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53651" w14:textId="77777777" w:rsidR="00860DD7" w:rsidRPr="00860DD7" w:rsidRDefault="00860DD7" w:rsidP="00860D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de-DE"/>
        </w:rPr>
      </w:pPr>
      <w:r w:rsidRPr="00860DD7">
        <w:rPr>
          <w:rFonts w:ascii="Open Sans" w:eastAsia="Times New Roman" w:hAnsi="Open Sans" w:cs="Open Sans"/>
          <w:color w:val="000000"/>
          <w:lang w:eastAsia="de-DE"/>
        </w:rPr>
        <w:t>Ottawa Charta zur Gesundheitsförderung</w:t>
      </w:r>
    </w:p>
    <w:p w14:paraId="4C619B57" w14:textId="77777777" w:rsidR="00860DD7" w:rsidRPr="00860DD7" w:rsidRDefault="00860DD7" w:rsidP="00860D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de-DE"/>
        </w:rPr>
      </w:pPr>
      <w:r w:rsidRPr="00860DD7">
        <w:rPr>
          <w:rFonts w:ascii="Open Sans" w:eastAsia="Times New Roman" w:hAnsi="Open Sans" w:cs="Open Sans"/>
          <w:color w:val="000000"/>
          <w:lang w:eastAsia="de-DE"/>
        </w:rPr>
        <w:t xml:space="preserve">Omer H., Haller R. (2019), Raus aus der Ohnmacht. Das Konzept. Neue Autorität für die schulische Praxis, </w:t>
      </w:r>
      <w:proofErr w:type="spellStart"/>
      <w:r w:rsidRPr="00860DD7">
        <w:rPr>
          <w:rFonts w:ascii="Open Sans" w:eastAsia="Times New Roman" w:hAnsi="Open Sans" w:cs="Open Sans"/>
          <w:color w:val="000000"/>
          <w:lang w:eastAsia="de-DE"/>
        </w:rPr>
        <w:t>Vandenhök</w:t>
      </w:r>
      <w:proofErr w:type="spellEnd"/>
      <w:r w:rsidRPr="00860DD7">
        <w:rPr>
          <w:rFonts w:ascii="Open Sans" w:eastAsia="Times New Roman" w:hAnsi="Open Sans" w:cs="Open Sans"/>
          <w:color w:val="000000"/>
          <w:lang w:eastAsia="de-DE"/>
        </w:rPr>
        <w:t xml:space="preserve"> &amp; Ruprecht</w:t>
      </w:r>
    </w:p>
    <w:p w14:paraId="5791313F" w14:textId="77777777" w:rsidR="00860DD7" w:rsidRPr="00860DD7" w:rsidRDefault="00860DD7" w:rsidP="00860D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de-DE"/>
        </w:rPr>
      </w:pPr>
      <w:r w:rsidRPr="00860DD7">
        <w:rPr>
          <w:rFonts w:ascii="Open Sans" w:eastAsia="Times New Roman" w:hAnsi="Open Sans" w:cs="Open Sans"/>
          <w:color w:val="000000"/>
          <w:lang w:eastAsia="de-DE"/>
        </w:rPr>
        <w:t>Grolimund F., Rietzler S. (2019), Geborgen, mutig, frei. Wie Kinder zu innerer Stärke finden, Herder Verlag</w:t>
      </w:r>
    </w:p>
    <w:p w14:paraId="2FD1B6C1" w14:textId="28119441" w:rsidR="007D354A" w:rsidRDefault="00F40F9C" w:rsidP="00860D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de-DE"/>
        </w:rPr>
      </w:pPr>
      <w:r>
        <w:rPr>
          <w:rFonts w:ascii="Open Sans" w:eastAsia="Times New Roman" w:hAnsi="Open Sans" w:cs="Open Sans"/>
          <w:color w:val="000000"/>
          <w:lang w:eastAsia="de-DE"/>
        </w:rPr>
        <w:t xml:space="preserve">Bundeszentrale für politische Bildung: </w:t>
      </w:r>
      <w:hyperlink r:id="rId5" w:history="1">
        <w:r w:rsidR="007D354A" w:rsidRPr="004E7EAE">
          <w:rPr>
            <w:rStyle w:val="Hyperlink"/>
            <w:rFonts w:ascii="Open Sans" w:eastAsia="Times New Roman" w:hAnsi="Open Sans" w:cs="Open Sans"/>
            <w:lang w:eastAsia="de-DE"/>
          </w:rPr>
          <w:t>Mobbing</w:t>
        </w:r>
        <w:r w:rsidRPr="004E7EAE">
          <w:rPr>
            <w:rStyle w:val="Hyperlink"/>
            <w:rFonts w:ascii="Open Sans" w:eastAsia="Times New Roman" w:hAnsi="Open Sans" w:cs="Open Sans"/>
            <w:lang w:eastAsia="de-DE"/>
          </w:rPr>
          <w:t xml:space="preserve"> in der Schule. Themenblätter</w:t>
        </w:r>
      </w:hyperlink>
    </w:p>
    <w:p w14:paraId="41BAB422" w14:textId="442DE5B2" w:rsidR="00860DD7" w:rsidRPr="00860DD7" w:rsidRDefault="00860DD7" w:rsidP="00860D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de-DE"/>
        </w:rPr>
      </w:pPr>
      <w:hyperlink r:id="rId6" w:history="1">
        <w:r w:rsidRPr="00860DD7">
          <w:rPr>
            <w:rFonts w:ascii="Open Sans" w:eastAsia="Times New Roman" w:hAnsi="Open Sans" w:cs="Open Sans"/>
            <w:color w:val="CC0000"/>
            <w:u w:val="single"/>
            <w:lang w:eastAsia="de-DE"/>
          </w:rPr>
          <w:t>www.no-blame-approach.de/</w:t>
        </w:r>
      </w:hyperlink>
    </w:p>
    <w:p w14:paraId="329D44A9" w14:textId="77777777" w:rsidR="00860DD7" w:rsidRPr="00860DD7" w:rsidRDefault="00860DD7" w:rsidP="00860D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de-DE"/>
        </w:rPr>
      </w:pPr>
      <w:r w:rsidRPr="00860DD7">
        <w:rPr>
          <w:rFonts w:ascii="Open Sans" w:eastAsia="Times New Roman" w:hAnsi="Open Sans" w:cs="Open Sans"/>
          <w:color w:val="000000"/>
          <w:lang w:eastAsia="de-DE"/>
        </w:rPr>
        <w:t xml:space="preserve">Rosenberg M. (2016), Basispaket Gewaltfreie Kommunikation. Grundlagen und Training, </w:t>
      </w:r>
      <w:proofErr w:type="spellStart"/>
      <w:r w:rsidRPr="00860DD7">
        <w:rPr>
          <w:rFonts w:ascii="Open Sans" w:eastAsia="Times New Roman" w:hAnsi="Open Sans" w:cs="Open Sans"/>
          <w:color w:val="000000"/>
          <w:lang w:eastAsia="de-DE"/>
        </w:rPr>
        <w:t>Junfermann</w:t>
      </w:r>
      <w:proofErr w:type="spellEnd"/>
      <w:r w:rsidRPr="00860DD7">
        <w:rPr>
          <w:rFonts w:ascii="Open Sans" w:eastAsia="Times New Roman" w:hAnsi="Open Sans" w:cs="Open Sans"/>
          <w:color w:val="000000"/>
          <w:lang w:eastAsia="de-DE"/>
        </w:rPr>
        <w:t xml:space="preserve"> Verlag</w:t>
      </w:r>
    </w:p>
    <w:p w14:paraId="565FC5BC" w14:textId="50623EA4" w:rsidR="00860DD7" w:rsidRPr="00860DD7" w:rsidRDefault="00D86BEE" w:rsidP="00860D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de-DE"/>
        </w:rPr>
      </w:pPr>
      <w:r>
        <w:rPr>
          <w:rFonts w:ascii="Open Sans" w:eastAsia="Times New Roman" w:hAnsi="Open Sans" w:cs="Open Sans"/>
          <w:color w:val="000000"/>
          <w:lang w:eastAsia="de-DE"/>
        </w:rPr>
        <w:t xml:space="preserve">Mein Unterricht.de: </w:t>
      </w:r>
      <w:hyperlink r:id="rId7" w:history="1">
        <w:r w:rsidRPr="00D86BEE">
          <w:rPr>
            <w:rStyle w:val="Hyperlink"/>
            <w:rFonts w:ascii="Open Sans" w:eastAsia="Times New Roman" w:hAnsi="Open Sans" w:cs="Open Sans"/>
            <w:lang w:eastAsia="de-DE"/>
          </w:rPr>
          <w:t>Mobbing in der Schule: hilfreiche Maßnahmen und Unterri</w:t>
        </w:r>
        <w:r w:rsidRPr="00D86BEE">
          <w:rPr>
            <w:rStyle w:val="Hyperlink"/>
            <w:rFonts w:ascii="Open Sans" w:eastAsia="Times New Roman" w:hAnsi="Open Sans" w:cs="Open Sans"/>
            <w:lang w:eastAsia="de-DE"/>
          </w:rPr>
          <w:t>c</w:t>
        </w:r>
        <w:r w:rsidRPr="00D86BEE">
          <w:rPr>
            <w:rStyle w:val="Hyperlink"/>
            <w:rFonts w:ascii="Open Sans" w:eastAsia="Times New Roman" w:hAnsi="Open Sans" w:cs="Open Sans"/>
            <w:lang w:eastAsia="de-DE"/>
          </w:rPr>
          <w:t>htsmaterial</w:t>
        </w:r>
      </w:hyperlink>
    </w:p>
    <w:p w14:paraId="33319BEF" w14:textId="77777777" w:rsidR="00860DD7" w:rsidRPr="00860DD7" w:rsidRDefault="00860DD7" w:rsidP="00860D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de-DE"/>
        </w:rPr>
      </w:pPr>
      <w:hyperlink r:id="rId8" w:history="1">
        <w:r w:rsidRPr="00860DD7">
          <w:rPr>
            <w:rFonts w:ascii="Open Sans" w:eastAsia="Times New Roman" w:hAnsi="Open Sans" w:cs="Open Sans"/>
            <w:color w:val="CC0000"/>
            <w:u w:val="single"/>
            <w:lang w:eastAsia="de-DE"/>
          </w:rPr>
          <w:t>www.netz.bz.it/</w:t>
        </w:r>
      </w:hyperlink>
    </w:p>
    <w:p w14:paraId="1137E31D" w14:textId="77777777" w:rsidR="00860DD7" w:rsidRPr="00860DD7" w:rsidRDefault="00860DD7" w:rsidP="00860D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de-DE"/>
        </w:rPr>
      </w:pPr>
      <w:hyperlink r:id="rId9" w:history="1">
        <w:r w:rsidRPr="00860DD7">
          <w:rPr>
            <w:rFonts w:ascii="Open Sans" w:eastAsia="Times New Roman" w:hAnsi="Open Sans" w:cs="Open Sans"/>
            <w:color w:val="CC0000"/>
            <w:u w:val="single"/>
            <w:lang w:eastAsia="de-DE"/>
          </w:rPr>
          <w:t>www.feel-ok.ch</w:t>
        </w:r>
      </w:hyperlink>
    </w:p>
    <w:p w14:paraId="2810875C" w14:textId="77777777" w:rsidR="00860DD7" w:rsidRPr="00860DD7" w:rsidRDefault="00860DD7" w:rsidP="00860D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de-DE"/>
        </w:rPr>
      </w:pPr>
      <w:hyperlink r:id="rId10" w:history="1">
        <w:r w:rsidRPr="00860DD7">
          <w:rPr>
            <w:rFonts w:ascii="Open Sans" w:eastAsia="Times New Roman" w:hAnsi="Open Sans" w:cs="Open Sans"/>
            <w:color w:val="CC0000"/>
            <w:u w:val="single"/>
            <w:lang w:eastAsia="de-DE"/>
          </w:rPr>
          <w:t>www.feel-ok.at/de_AT/jugendliche/themen/liebe_sexu...</w:t>
        </w:r>
      </w:hyperlink>
    </w:p>
    <w:p w14:paraId="1D259443" w14:textId="77777777" w:rsidR="00860DD7" w:rsidRPr="00860DD7" w:rsidRDefault="00860DD7" w:rsidP="00860D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de-DE"/>
        </w:rPr>
      </w:pPr>
      <w:r w:rsidRPr="00860DD7">
        <w:rPr>
          <w:rFonts w:ascii="Open Sans" w:eastAsia="Times New Roman" w:hAnsi="Open Sans" w:cs="Open Sans"/>
          <w:color w:val="000000"/>
          <w:lang w:eastAsia="de-DE"/>
        </w:rPr>
        <w:t>Tankmodell nach Christoph Lagemann</w:t>
      </w:r>
    </w:p>
    <w:p w14:paraId="45B59EE3" w14:textId="77777777" w:rsidR="00860DD7" w:rsidRPr="00860DD7" w:rsidRDefault="00860DD7" w:rsidP="00860D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de-DE"/>
        </w:rPr>
      </w:pPr>
      <w:r w:rsidRPr="00860DD7">
        <w:rPr>
          <w:rFonts w:ascii="Open Sans" w:eastAsia="Times New Roman" w:hAnsi="Open Sans" w:cs="Open Sans"/>
          <w:color w:val="000000"/>
          <w:lang w:eastAsia="de-DE"/>
        </w:rPr>
        <w:t>Klaviermodell nach Gerald Koller</w:t>
      </w:r>
    </w:p>
    <w:p w14:paraId="639D4E6B" w14:textId="77777777" w:rsidR="00860DD7" w:rsidRPr="00860DD7" w:rsidRDefault="00860DD7" w:rsidP="00860D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de-DE"/>
        </w:rPr>
      </w:pPr>
      <w:hyperlink r:id="rId11" w:history="1">
        <w:r w:rsidRPr="00860DD7">
          <w:rPr>
            <w:rFonts w:ascii="Open Sans" w:eastAsia="Times New Roman" w:hAnsi="Open Sans" w:cs="Open Sans"/>
            <w:color w:val="CC0000"/>
            <w:u w:val="single"/>
            <w:lang w:eastAsia="de-DE"/>
          </w:rPr>
          <w:t>www.feel-ok.at/de_AT/jugendliche/jugendliche-konsu..</w:t>
        </w:r>
      </w:hyperlink>
    </w:p>
    <w:p w14:paraId="24D6448D" w14:textId="77777777" w:rsidR="00860DD7" w:rsidRPr="00860DD7" w:rsidRDefault="00860DD7" w:rsidP="00860D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de-DE"/>
        </w:rPr>
      </w:pPr>
      <w:hyperlink r:id="rId12" w:history="1">
        <w:r w:rsidRPr="00860DD7">
          <w:rPr>
            <w:rFonts w:ascii="Open Sans" w:eastAsia="Times New Roman" w:hAnsi="Open Sans" w:cs="Open Sans"/>
            <w:color w:val="CC0000"/>
            <w:u w:val="single"/>
            <w:lang w:eastAsia="de-DE"/>
          </w:rPr>
          <w:t>www.infodealer.at/</w:t>
        </w:r>
      </w:hyperlink>
    </w:p>
    <w:p w14:paraId="4E47C1E7" w14:textId="4B242536" w:rsidR="0058745E" w:rsidRDefault="0058745E" w:rsidP="2C4B833B"/>
    <w:sectPr w:rsidR="0058745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B16B6"/>
    <w:multiLevelType w:val="multilevel"/>
    <w:tmpl w:val="095A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36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E7A98E"/>
    <w:rsid w:val="00462BA3"/>
    <w:rsid w:val="004E7EAE"/>
    <w:rsid w:val="0058745E"/>
    <w:rsid w:val="007D354A"/>
    <w:rsid w:val="00860DD7"/>
    <w:rsid w:val="00D86BEE"/>
    <w:rsid w:val="00E7537F"/>
    <w:rsid w:val="00F40F9C"/>
    <w:rsid w:val="21E7A98E"/>
    <w:rsid w:val="2C4B833B"/>
    <w:rsid w:val="55D0A1F0"/>
    <w:rsid w:val="7ACE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A98E"/>
  <w15:chartTrackingRefBased/>
  <w15:docId w15:val="{E7D99F49-D1B0-41F9-9D1D-5B10C8BE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60DD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7EA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86B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5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z.bz.i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einunterricht.de/blog/mobbing-schule-massnahmen-unterrichtsmaterial/" TargetMode="External"/><Relationship Id="rId12" Type="http://schemas.openxmlformats.org/officeDocument/2006/relationships/hyperlink" Target="http://www.infodealer.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-blame-approach.de/" TargetMode="External"/><Relationship Id="rId11" Type="http://schemas.openxmlformats.org/officeDocument/2006/relationships/hyperlink" Target="http://www.infodealer.at/" TargetMode="External"/><Relationship Id="rId5" Type="http://schemas.openxmlformats.org/officeDocument/2006/relationships/hyperlink" Target="https://www.bpb.de/system/files/dokument_pdf/5360_tb97_mobbing_aufl3_160511_online.pdf" TargetMode="External"/><Relationship Id="rId10" Type="http://schemas.openxmlformats.org/officeDocument/2006/relationships/hyperlink" Target="http://www.feel-ok.at/de_AT/jugendliche/themen/liebe_sexualitaet/themen/liebe_beziehung/flirten/flirten-_wie.c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eel-ok.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Mayr, Kirsten</dc:creator>
  <cp:keywords/>
  <dc:description/>
  <cp:lastModifiedBy>Mayr, Kirsten</cp:lastModifiedBy>
  <cp:revision>8</cp:revision>
  <dcterms:created xsi:type="dcterms:W3CDTF">2023-11-15T14:59:00Z</dcterms:created>
  <dcterms:modified xsi:type="dcterms:W3CDTF">2023-11-17T12:38:00Z</dcterms:modified>
</cp:coreProperties>
</file>