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C6AA084" w14:textId="711FB6B6" w:rsidR="00555818" w:rsidRPr="009D1636" w:rsidRDefault="00555818" w:rsidP="00555818">
      <w:r w:rsidRPr="009D1636">
        <w:rPr>
          <w:b/>
          <w:bCs/>
        </w:rPr>
        <w:t xml:space="preserve">Zitat 5 – Thukydides </w:t>
      </w:r>
    </w:p>
    <w:p w14:paraId="019CCE89" w14:textId="77777777" w:rsidR="00555818" w:rsidRPr="009D1636" w:rsidRDefault="00555818" w:rsidP="00555818">
      <w:pPr>
        <w:rPr>
          <w:b/>
          <w:bCs/>
          <w:i/>
          <w:iCs/>
          <w:sz w:val="24"/>
          <w:szCs w:val="24"/>
        </w:rPr>
      </w:pPr>
      <w:r w:rsidRPr="009D1636">
        <w:rPr>
          <w:b/>
          <w:bCs/>
          <w:sz w:val="24"/>
          <w:szCs w:val="24"/>
        </w:rPr>
        <w:t xml:space="preserve">Der </w:t>
      </w:r>
      <w:proofErr w:type="spellStart"/>
      <w:r w:rsidRPr="009D1636">
        <w:rPr>
          <w:b/>
          <w:bCs/>
          <w:i/>
          <w:iCs/>
          <w:sz w:val="24"/>
          <w:szCs w:val="24"/>
        </w:rPr>
        <w:t>zoon</w:t>
      </w:r>
      <w:proofErr w:type="spellEnd"/>
      <w:r w:rsidRPr="009D1636">
        <w:rPr>
          <w:b/>
          <w:bCs/>
          <w:i/>
          <w:iCs/>
          <w:sz w:val="24"/>
          <w:szCs w:val="24"/>
        </w:rPr>
        <w:t xml:space="preserve"> </w:t>
      </w:r>
      <w:proofErr w:type="spellStart"/>
      <w:r w:rsidRPr="009D1636">
        <w:rPr>
          <w:b/>
          <w:bCs/>
          <w:i/>
          <w:iCs/>
          <w:sz w:val="24"/>
          <w:szCs w:val="24"/>
        </w:rPr>
        <w:t>moralis</w:t>
      </w:r>
      <w:proofErr w:type="spellEnd"/>
      <w:r w:rsidRPr="009D1636">
        <w:rPr>
          <w:b/>
          <w:bCs/>
          <w:i/>
          <w:iCs/>
          <w:sz w:val="24"/>
          <w:szCs w:val="24"/>
        </w:rPr>
        <w:t xml:space="preserve"> et </w:t>
      </w:r>
      <w:proofErr w:type="spellStart"/>
      <w:r w:rsidRPr="009D1636">
        <w:rPr>
          <w:b/>
          <w:bCs/>
          <w:i/>
          <w:iCs/>
          <w:sz w:val="24"/>
          <w:szCs w:val="24"/>
        </w:rPr>
        <w:t>politicon</w:t>
      </w:r>
      <w:proofErr w:type="spellEnd"/>
      <w:r w:rsidRPr="009D1636">
        <w:rPr>
          <w:b/>
          <w:bCs/>
          <w:i/>
          <w:iCs/>
          <w:sz w:val="24"/>
          <w:szCs w:val="24"/>
        </w:rPr>
        <w:t xml:space="preserve"> </w:t>
      </w:r>
    </w:p>
    <w:p w14:paraId="77AC046E" w14:textId="0F5FA45A" w:rsidR="00555818" w:rsidRPr="009D1636" w:rsidRDefault="00555818" w:rsidP="00555818">
      <w:pPr>
        <w:spacing w:line="240" w:lineRule="auto"/>
      </w:pPr>
      <w:r w:rsidRPr="009D1636">
        <w:t>Die athenischen Schiffe bedecken den Horizont, der wei</w:t>
      </w:r>
      <w:r w:rsidRPr="009D1636">
        <w:t>ß</w:t>
      </w:r>
      <w:r w:rsidRPr="009D1636">
        <w:t xml:space="preserve">e Sand beginnt sich rot zu beflecken, die Soldaten haben die kleine Insel umzingelt. Die Athener haben sich an ihren Worten gehalten und sind dabei mein kleines melisches Volk zu vernichten. Ich genieße die letzten Sonnenstrahlen, die mir das Gesicht wärmen, die ultramarinblauen Wellen am Ufer, und ich denke. </w:t>
      </w:r>
    </w:p>
    <w:p w14:paraId="1D32E5AD" w14:textId="6330C239" w:rsidR="00555818" w:rsidRPr="009D1636" w:rsidRDefault="00555818" w:rsidP="00555818">
      <w:pPr>
        <w:spacing w:line="240" w:lineRule="auto"/>
      </w:pPr>
      <w:r w:rsidRPr="009D1636">
        <w:t xml:space="preserve">„Die Starken tun, was sie können, und die Schwachen leiden, was sie müssen.“ So wurden die letzten Worte der Athener in der „Verhandlung“, wenn man sie so nennen kann, ausgesprochen. Sie hatten uns damals die Wahl überlassen: entweder unterwerfen wir uns ihrer Seemacht, oder Melos wird vernichtet. Es geht nicht um Gerechtigkeit, es geht um die Freiheit ihrer Stärke, so zu handeln wie sie eben können. Und was sie können, ist uns zu besiegen. </w:t>
      </w:r>
    </w:p>
    <w:p w14:paraId="44A1EAA6" w14:textId="77777777" w:rsidR="00555818" w:rsidRPr="009D1636" w:rsidRDefault="00555818" w:rsidP="00555818">
      <w:pPr>
        <w:spacing w:line="240" w:lineRule="auto"/>
      </w:pPr>
      <w:r w:rsidRPr="009D1636">
        <w:t xml:space="preserve">Ich werde jetzt also meine letzten Minuten, bevor ich durch die starke Hand der Athener als Schwache sterbe, mit der Philosophie verbringen. </w:t>
      </w:r>
      <w:r w:rsidRPr="009D1636">
        <w:br/>
      </w:r>
    </w:p>
    <w:p w14:paraId="12B3C31D" w14:textId="77777777" w:rsidR="00555818" w:rsidRPr="009D1636" w:rsidRDefault="00555818" w:rsidP="00555818">
      <w:pPr>
        <w:spacing w:line="240" w:lineRule="auto"/>
      </w:pPr>
      <w:r w:rsidRPr="009D1636">
        <w:t xml:space="preserve">Es ist eindeutig, was die Athener mit ihren Begriffen meinen.  </w:t>
      </w:r>
    </w:p>
    <w:p w14:paraId="1550FD17" w14:textId="3FA485B2" w:rsidR="00555818" w:rsidRPr="009D1636" w:rsidRDefault="00555818" w:rsidP="00555818">
      <w:pPr>
        <w:spacing w:line="240" w:lineRule="auto"/>
      </w:pPr>
      <w:r w:rsidRPr="009D1636">
        <w:t>Die Starken sind die Überlegenen. Durch ihre seemächtliche Stärke, haben sie die Überhand</w:t>
      </w:r>
      <w:r w:rsidRPr="009D1636">
        <w:t>.</w:t>
      </w:r>
    </w:p>
    <w:p w14:paraId="5F0A0EC1" w14:textId="77777777" w:rsidR="00555818" w:rsidRPr="009D1636" w:rsidRDefault="00555818" w:rsidP="00555818">
      <w:pPr>
        <w:spacing w:line="240" w:lineRule="auto"/>
      </w:pPr>
      <w:r w:rsidRPr="009D1636">
        <w:t>Wir sind die Schwachen, die Unterlegenen. Die Wehrlosen, Machtlosen, Schutzlosen. Wir sind also aufgrund unserer miserablen Seemacht die Schwachen und müssen leiden, weil wir keine andere Wahl haben. Wir sind dem athenischen Willen, so zu handeln wie man kann, ausgesetzt.</w:t>
      </w:r>
    </w:p>
    <w:p w14:paraId="1FE4F32F" w14:textId="321E140E" w:rsidR="00555818" w:rsidRPr="009D1636" w:rsidRDefault="00555818" w:rsidP="00555818">
      <w:pPr>
        <w:spacing w:line="240" w:lineRule="auto"/>
      </w:pPr>
      <w:r w:rsidRPr="009D1636">
        <w:t xml:space="preserve">Was heißt </w:t>
      </w:r>
      <w:r w:rsidRPr="009D1636">
        <w:t>aber</w:t>
      </w:r>
      <w:r w:rsidRPr="009D1636">
        <w:t xml:space="preserve"> genau: „die Starken tun, was sie können, und die Schwachen leiden, was sie müssen.“? Das heißt, dass die Starken durch ihre zahlreicheren Möglichkeiten als die der Schwachen nach ihrer Kapazität handeln, und die Schwachen gezwungenermaßen das Handeln der Starken erleiden. </w:t>
      </w:r>
      <w:r w:rsidRPr="009D1636">
        <w:br/>
      </w:r>
    </w:p>
    <w:p w14:paraId="2D520939" w14:textId="03339E0A" w:rsidR="00555818" w:rsidRPr="009D1636" w:rsidRDefault="00555818" w:rsidP="00555818">
      <w:pPr>
        <w:spacing w:line="240" w:lineRule="auto"/>
      </w:pPr>
      <w:r w:rsidRPr="009D1636">
        <w:t>Die Aussage will nicht so sehr ihr Handeln rechtfertigen, sondern erklärt vielmehr das Verhalten der Menschen</w:t>
      </w:r>
      <w:r w:rsidRPr="009D1636">
        <w:t xml:space="preserve"> als Ganzheit</w:t>
      </w:r>
      <w:r w:rsidRPr="009D1636">
        <w:t xml:space="preserve">, da sie allgemein formuliert ist. </w:t>
      </w:r>
      <w:r w:rsidRPr="009D1636">
        <w:br/>
        <w:t>Die Menschen werden in zwei Gruppen geteilt: die Starken und die Schwachen. Das Verhalten des Menschen ist je nach Angehörigkeit zu einer der beiden Gruppen bestimmt. Entweder handelt man nach Kapazität oder nach Zwang</w:t>
      </w:r>
      <w:r w:rsidRPr="009D1636">
        <w:t>. Entweder kann man, oder man muss.</w:t>
      </w:r>
      <w:r w:rsidRPr="009D1636">
        <w:br/>
      </w:r>
    </w:p>
    <w:p w14:paraId="3F389D8F" w14:textId="77777777" w:rsidR="00555818" w:rsidRPr="009D1636" w:rsidRDefault="00555818" w:rsidP="00555818">
      <w:pPr>
        <w:spacing w:line="240" w:lineRule="auto"/>
      </w:pPr>
      <w:r w:rsidRPr="009D1636">
        <w:lastRenderedPageBreak/>
        <w:t xml:space="preserve">Ich kann dieser Aussage nicht zustimmen, weil diese Vorstellung unmenschlich ist. </w:t>
      </w:r>
    </w:p>
    <w:p w14:paraId="7A014638" w14:textId="5639683C" w:rsidR="00555818" w:rsidRPr="009D1636" w:rsidRDefault="00555818" w:rsidP="00555818">
      <w:pPr>
        <w:spacing w:line="240" w:lineRule="auto"/>
      </w:pPr>
      <w:r w:rsidRPr="009D1636">
        <w:t xml:space="preserve">Ich bin zwar dabei, mich dem Schicksal des Schwächeren stellen zu müssen, aber nicht, weil ich muss, sondern weil ich mich dafür entschieden habe. Der Mensch muss nichts, außer zu sterben. Er hat immer eine Wahl. </w:t>
      </w:r>
      <w:r w:rsidRPr="009D1636">
        <w:br/>
      </w:r>
      <w:r w:rsidRPr="009D1636">
        <w:t xml:space="preserve">Ich habe beispielsweise die Wahl getroffen, mich nicht den Athenern zu unterwerfen. Die Optionen waren zwei: die Unterwerfung oder das Unterwerfen werden. Als Schwächere, die ich bin, war die Konsequenz der beiden Möglichkeiten das Leiden, aber immerhin haben wir uns </w:t>
      </w:r>
      <w:r w:rsidRPr="009D1636">
        <w:rPr>
          <w:i/>
          <w:iCs/>
        </w:rPr>
        <w:t>dafür entschieden</w:t>
      </w:r>
      <w:r w:rsidRPr="009D1636">
        <w:t xml:space="preserve">, zu leiden. Das „Müssen“ </w:t>
      </w:r>
      <w:r w:rsidRPr="009D1636">
        <w:t>ist</w:t>
      </w:r>
      <w:r w:rsidRPr="009D1636">
        <w:t xml:space="preserve"> ein Zwang. Ich hätte </w:t>
      </w:r>
      <w:r w:rsidRPr="009D1636">
        <w:t>effektiv</w:t>
      </w:r>
      <w:r w:rsidRPr="009D1636">
        <w:t xml:space="preserve"> in beiden Fällen gelitten, aber </w:t>
      </w:r>
      <w:r w:rsidRPr="009D1636">
        <w:t>trotzdem</w:t>
      </w:r>
      <w:r w:rsidRPr="009D1636">
        <w:t xml:space="preserve"> habe ich mich aktiv dafür entschieden.</w:t>
      </w:r>
      <w:r w:rsidRPr="009D1636">
        <w:t xml:space="preserve"> Wenn ich mich für etwas entscheide, dann </w:t>
      </w:r>
      <w:r w:rsidRPr="009D1636">
        <w:rPr>
          <w:i/>
          <w:iCs/>
        </w:rPr>
        <w:t>muss</w:t>
      </w:r>
      <w:r w:rsidRPr="009D1636">
        <w:t xml:space="preserve"> ich es nicht, ich </w:t>
      </w:r>
      <w:r w:rsidRPr="009D1636">
        <w:rPr>
          <w:i/>
          <w:iCs/>
        </w:rPr>
        <w:t>will</w:t>
      </w:r>
      <w:r w:rsidRPr="009D1636">
        <w:t xml:space="preserve"> es.</w:t>
      </w:r>
      <w:r w:rsidRPr="009D1636">
        <w:t xml:space="preserve"> Die aktive Entscheidung ist auch das auschlaggebende Problem in dieser Aussage. </w:t>
      </w:r>
      <w:r w:rsidRPr="009D1636">
        <w:br/>
      </w:r>
      <w:r w:rsidRPr="009D1636">
        <w:br/>
        <w:t>Die Aussage der Athener ist also schon mal objektiv falsch, da die Schwachen nicht leiden</w:t>
      </w:r>
      <w:r w:rsidR="00A552F8" w:rsidRPr="009D1636">
        <w:t>, was sie</w:t>
      </w:r>
      <w:r w:rsidRPr="009D1636">
        <w:t xml:space="preserve"> </w:t>
      </w:r>
      <w:r w:rsidRPr="009D1636">
        <w:rPr>
          <w:i/>
          <w:iCs/>
        </w:rPr>
        <w:t>müssen</w:t>
      </w:r>
      <w:r w:rsidR="00A552F8" w:rsidRPr="009D1636">
        <w:t xml:space="preserve">, sondern was sie </w:t>
      </w:r>
      <w:r w:rsidR="00A552F8" w:rsidRPr="009D1636">
        <w:rPr>
          <w:i/>
          <w:iCs/>
        </w:rPr>
        <w:t>wollen</w:t>
      </w:r>
      <w:r w:rsidR="00A552F8" w:rsidRPr="009D1636">
        <w:t xml:space="preserve">. </w:t>
      </w:r>
    </w:p>
    <w:p w14:paraId="454F92BB" w14:textId="77777777" w:rsidR="00AC20BB" w:rsidRPr="009D1636" w:rsidRDefault="00AC20BB" w:rsidP="00555818">
      <w:pPr>
        <w:spacing w:line="240" w:lineRule="auto"/>
      </w:pPr>
    </w:p>
    <w:p w14:paraId="156FCAF8" w14:textId="75F4DD5C" w:rsidR="00555818" w:rsidRPr="009D1636" w:rsidRDefault="00AC20BB" w:rsidP="00555818">
      <w:pPr>
        <w:spacing w:line="240" w:lineRule="auto"/>
      </w:pPr>
      <w:r w:rsidRPr="009D1636">
        <w:t xml:space="preserve">Ich lehne die Aussage aber auch aus </w:t>
      </w:r>
      <w:r w:rsidR="00555818" w:rsidRPr="009D1636">
        <w:t>persönliche</w:t>
      </w:r>
      <w:r w:rsidRPr="009D1636">
        <w:t xml:space="preserve">n Gründen </w:t>
      </w:r>
      <w:r w:rsidR="00555818" w:rsidRPr="009D1636">
        <w:t>ab.</w:t>
      </w:r>
      <w:r w:rsidRPr="009D1636">
        <w:t xml:space="preserve"> Alles, was unmenschlich ist</w:t>
      </w:r>
      <w:r w:rsidR="000122DE" w:rsidRPr="009D1636">
        <w:t xml:space="preserve"> und </w:t>
      </w:r>
      <w:r w:rsidRPr="009D1636">
        <w:t>vo</w:t>
      </w:r>
      <w:r w:rsidR="000122DE" w:rsidRPr="009D1636">
        <w:t>m</w:t>
      </w:r>
      <w:r w:rsidRPr="009D1636">
        <w:t xml:space="preserve"> Menschen stammt, lehne ich ab. </w:t>
      </w:r>
      <w:r w:rsidR="00555818" w:rsidRPr="009D1636">
        <w:t xml:space="preserve"> </w:t>
      </w:r>
      <w:r w:rsidR="000122DE" w:rsidRPr="009D1636">
        <w:br/>
        <w:t xml:space="preserve">Ich will nämlich nicht gegen meine Natur leben, in einer verlorenen Gesellschaft ohne Moral. Ich will nicht meine heißen Tränen auf der Wange spüren, weil ich ein schwacher Mensch bin und dafür sterben muss. </w:t>
      </w:r>
      <w:r w:rsidR="000122DE" w:rsidRPr="009D1636">
        <w:br/>
      </w:r>
      <w:r w:rsidR="000122DE" w:rsidRPr="009D1636">
        <w:br/>
      </w:r>
      <w:r w:rsidR="00555818" w:rsidRPr="009D1636">
        <w:t xml:space="preserve">Wenn die Athener in ihrer Aussage Recht haben, was würde uns Menschen dann </w:t>
      </w:r>
      <w:r w:rsidR="000122DE" w:rsidRPr="009D1636">
        <w:t>noch bleiben</w:t>
      </w:r>
      <w:r w:rsidR="00555818" w:rsidRPr="009D1636">
        <w:t>?</w:t>
      </w:r>
      <w:r w:rsidR="000122DE" w:rsidRPr="009D1636">
        <w:t xml:space="preserve"> Was würde uns von den Tieren unterscheiden, wenn wir keine Gesellschaft haben und ohne Moral leben? </w:t>
      </w:r>
    </w:p>
    <w:p w14:paraId="7CCA52D3" w14:textId="7BB5FB03" w:rsidR="00555818" w:rsidRPr="009D1636" w:rsidRDefault="00555818" w:rsidP="00555818">
      <w:pPr>
        <w:spacing w:line="240" w:lineRule="auto"/>
      </w:pPr>
      <w:r w:rsidRPr="009D1636">
        <w:t xml:space="preserve">Wir Menschen sind im Tierreich die Schwächsten. Wir laufen nicht am schnellsten, springen nicht am höchsten, klettern nicht am geschicktesten. Wie Nietzsche viele Jahre nach meinem Untergang sagen wird, ist es </w:t>
      </w:r>
      <w:r w:rsidRPr="009D1636">
        <w:rPr>
          <w:i/>
          <w:iCs/>
        </w:rPr>
        <w:t>der Intellekt</w:t>
      </w:r>
      <w:r w:rsidRPr="009D1636">
        <w:t xml:space="preserve">, was uns von den Tieren unterscheidet. </w:t>
      </w:r>
      <w:r w:rsidR="000122DE" w:rsidRPr="009D1636">
        <w:t xml:space="preserve">Dieser Intellekt führt zu zwei Dingen: zur Moral und zur Gesellschaft. </w:t>
      </w:r>
    </w:p>
    <w:p w14:paraId="78D85479" w14:textId="77E4B2CA" w:rsidR="00555818" w:rsidRPr="009D1636" w:rsidRDefault="00555818" w:rsidP="00555818">
      <w:pPr>
        <w:spacing w:line="240" w:lineRule="auto"/>
      </w:pPr>
      <w:r w:rsidRPr="009D1636">
        <w:t xml:space="preserve">Für mich ist der Intellekt jedoch nicht die Kunst des Verstellens oder des Täuschens, sondern die kognitiven Fähigkeiten zu haben, Entscheidungen zu treffen und dementsprechend moralisch zu handeln. Das </w:t>
      </w:r>
      <w:r w:rsidR="000122DE" w:rsidRPr="009D1636">
        <w:t>ist das fehlende Element in dem Zitat.</w:t>
      </w:r>
      <w:r w:rsidRPr="009D1636">
        <w:t xml:space="preserve"> </w:t>
      </w:r>
      <w:r w:rsidR="000122DE" w:rsidRPr="009D1636">
        <w:t>D</w:t>
      </w:r>
      <w:r w:rsidRPr="009D1636">
        <w:t xml:space="preserve">ie aktive Entscheidung, die Moral. </w:t>
      </w:r>
      <w:r w:rsidRPr="009D1636">
        <w:br/>
      </w:r>
      <w:r w:rsidRPr="009D1636">
        <w:br/>
        <w:t xml:space="preserve">Laut dem athenischen Zitat, tut der Mensch, was er kann und leidet, was er muss. In dieser These fehlt lediglich das Element der bewussten Entscheidung. </w:t>
      </w:r>
      <w:r w:rsidRPr="009D1636">
        <w:br/>
      </w:r>
      <w:r w:rsidRPr="009D1636">
        <w:lastRenderedPageBreak/>
        <w:t xml:space="preserve">Bei den Athenern geht es um das Können und Müssen. Es sind zwei Konzepte, die nicht in der Macht des Menschen liegen. Was ich kann, also was für Fähigkeiten ich besitze, ist mir angeboren. Ich kann zwar durch meine Fähigkeiten etwas erlangen, doch im Endeffekt zieht immer mein angeborenes Können die Grenze meiner Möglichkeit. </w:t>
      </w:r>
      <w:r w:rsidRPr="009D1636">
        <w:br/>
        <w:t>Was ich muss</w:t>
      </w:r>
      <w:r w:rsidR="000337EC" w:rsidRPr="009D1636">
        <w:t>,</w:t>
      </w:r>
      <w:r w:rsidRPr="009D1636">
        <w:t xml:space="preserve"> hingegen, ist wie schon gesagt ein Zwang, und liegt der Definition </w:t>
      </w:r>
      <w:r w:rsidR="000337EC" w:rsidRPr="009D1636">
        <w:t>nach</w:t>
      </w:r>
      <w:r w:rsidRPr="009D1636">
        <w:t xml:space="preserve"> außerhalb meiner Möglichkeiten.</w:t>
      </w:r>
    </w:p>
    <w:p w14:paraId="1E2D8E7C" w14:textId="6D17B192" w:rsidR="00555818" w:rsidRPr="009D1636" w:rsidRDefault="00555818" w:rsidP="00555818">
      <w:pPr>
        <w:spacing w:line="240" w:lineRule="auto"/>
      </w:pPr>
      <w:r w:rsidRPr="009D1636">
        <w:t xml:space="preserve">Das Handeln der Menschen wird also laut dem Zitat nicht vom Menschen selbst, sondern von seiner Lage bestimmt. Der Lage des Stärkeren oder des Schwächeren. Ich entscheide mich nicht für das Handeln, das Handeln wird von meinen Möglichkeiten bestimmt. </w:t>
      </w:r>
      <w:r w:rsidRPr="009D1636">
        <w:br/>
        <w:t xml:space="preserve">Der Mensch, von dem im Zitat die </w:t>
      </w:r>
      <w:r w:rsidR="000337EC" w:rsidRPr="009D1636">
        <w:t>R</w:t>
      </w:r>
      <w:r w:rsidRPr="009D1636">
        <w:t xml:space="preserve">ede ist, ist also gar kein Mensch, sondern ein gewöhnliches Tier. Ein Tier, das nicht durch den Intellekt eine bewusste Entscheidung trifft. </w:t>
      </w:r>
      <w:r w:rsidRPr="009D1636">
        <w:br/>
        <w:t>Ein Tier, das nach Können oder Müssen, Kapazität oder Zwang handelt</w:t>
      </w:r>
      <w:r w:rsidR="000337EC" w:rsidRPr="009D1636">
        <w:t>, nicht nach Intellekt, nicht nach Moral.</w:t>
      </w:r>
      <w:r w:rsidR="00852DB6">
        <w:t xml:space="preserve"> Es ist kein </w:t>
      </w:r>
      <w:proofErr w:type="spellStart"/>
      <w:r w:rsidR="00852DB6" w:rsidRPr="00852DB6">
        <w:rPr>
          <w:i/>
          <w:iCs/>
        </w:rPr>
        <w:t>zoon</w:t>
      </w:r>
      <w:proofErr w:type="spellEnd"/>
      <w:r w:rsidR="00852DB6" w:rsidRPr="00852DB6">
        <w:rPr>
          <w:i/>
          <w:iCs/>
        </w:rPr>
        <w:t xml:space="preserve"> </w:t>
      </w:r>
      <w:proofErr w:type="spellStart"/>
      <w:r w:rsidR="00852DB6" w:rsidRPr="00852DB6">
        <w:rPr>
          <w:i/>
          <w:iCs/>
        </w:rPr>
        <w:t>moralis</w:t>
      </w:r>
      <w:proofErr w:type="spellEnd"/>
      <w:r w:rsidR="00852DB6">
        <w:t xml:space="preserve">. </w:t>
      </w:r>
    </w:p>
    <w:p w14:paraId="3F748B55" w14:textId="22274236" w:rsidR="000337EC" w:rsidRPr="009D1636" w:rsidRDefault="00555818" w:rsidP="00555818">
      <w:pPr>
        <w:spacing w:line="240" w:lineRule="auto"/>
      </w:pPr>
      <w:r w:rsidRPr="009D1636">
        <w:t xml:space="preserve">Hier sitze ich also in meinem Garten, beobachte wie die Tiere </w:t>
      </w:r>
      <w:r w:rsidR="000337EC" w:rsidRPr="009D1636">
        <w:t xml:space="preserve">am Strand </w:t>
      </w:r>
      <w:r w:rsidRPr="009D1636">
        <w:t xml:space="preserve">sich auf den endgültigen Angriff vorbereiten, und ich denke. Ich denke weiter. </w:t>
      </w:r>
      <w:r w:rsidR="00852DB6">
        <w:t>Wozu wird dieses unmoralische Verhalten führen?</w:t>
      </w:r>
      <w:r w:rsidR="000337EC" w:rsidRPr="009D1636">
        <w:t xml:space="preserve"> </w:t>
      </w:r>
    </w:p>
    <w:p w14:paraId="6207727C" w14:textId="79DEEADA" w:rsidR="00555818" w:rsidRPr="009D1636" w:rsidRDefault="000337EC" w:rsidP="00555818">
      <w:pPr>
        <w:spacing w:line="240" w:lineRule="auto"/>
      </w:pPr>
      <w:r w:rsidRPr="009D1636">
        <w:t xml:space="preserve">Das Handeln der Athener ist nicht nur </w:t>
      </w:r>
      <w:r w:rsidR="00852DB6">
        <w:t xml:space="preserve">der Morallosigkeit wegen </w:t>
      </w:r>
      <w:r w:rsidRPr="009D1636">
        <w:t xml:space="preserve">unvernünftig, sondern auch, weil es </w:t>
      </w:r>
      <w:r w:rsidR="00852DB6">
        <w:t xml:space="preserve">in die Zerstörung </w:t>
      </w:r>
      <w:r w:rsidRPr="009D1636">
        <w:t>d</w:t>
      </w:r>
      <w:r w:rsidR="00852DB6">
        <w:t>er</w:t>
      </w:r>
      <w:r w:rsidRPr="009D1636">
        <w:t xml:space="preserve"> Gesellschaft </w:t>
      </w:r>
      <w:r w:rsidR="00852DB6">
        <w:t>führt</w:t>
      </w:r>
      <w:r w:rsidRPr="009D1636">
        <w:t xml:space="preserve">. </w:t>
      </w:r>
    </w:p>
    <w:p w14:paraId="701A7429" w14:textId="221928C4" w:rsidR="00CD5743" w:rsidRDefault="00555818" w:rsidP="009D1636">
      <w:pPr>
        <w:spacing w:line="240" w:lineRule="auto"/>
      </w:pPr>
      <w:r w:rsidRPr="009D1636">
        <w:t>Der Mensch ist ein durch den Intellekt moralisches Wesen, aber es ist auch ein</w:t>
      </w:r>
      <w:r w:rsidR="000337EC" w:rsidRPr="009D1636">
        <w:t xml:space="preserve"> durch den Intellekt</w:t>
      </w:r>
      <w:r w:rsidRPr="009D1636">
        <w:t xml:space="preserve"> soziales Wesen. Ein </w:t>
      </w:r>
      <w:proofErr w:type="spellStart"/>
      <w:r w:rsidRPr="009D1636">
        <w:rPr>
          <w:i/>
          <w:iCs/>
        </w:rPr>
        <w:t>zoon</w:t>
      </w:r>
      <w:proofErr w:type="spellEnd"/>
      <w:r w:rsidRPr="009D1636">
        <w:rPr>
          <w:i/>
          <w:iCs/>
        </w:rPr>
        <w:t xml:space="preserve"> </w:t>
      </w:r>
      <w:proofErr w:type="spellStart"/>
      <w:r w:rsidRPr="009D1636">
        <w:rPr>
          <w:i/>
          <w:iCs/>
        </w:rPr>
        <w:t>politicon</w:t>
      </w:r>
      <w:proofErr w:type="spellEnd"/>
      <w:r w:rsidRPr="009D1636">
        <w:t xml:space="preserve">. „Der Mensch schließt sich aus Not und aus Langeweile zu Gemeinschaften.“ Ein Mensch, der keine Mitmenschen hat, ist kein Mensch. </w:t>
      </w:r>
      <w:r w:rsidR="009D1636" w:rsidRPr="009D1636">
        <w:br/>
      </w:r>
      <w:r w:rsidR="009D1636" w:rsidRPr="009D1636">
        <w:br/>
        <w:t>Wie kann es</w:t>
      </w:r>
      <w:r w:rsidR="006D0C75">
        <w:t xml:space="preserve"> also</w:t>
      </w:r>
      <w:r w:rsidR="009D1636" w:rsidRPr="009D1636">
        <w:t xml:space="preserve"> eine Gesellschaft geben, in der der Mensch nicht moralisch ist? Eine Gesellschaft, die nach dem Gesetz des Stärkeren beruht? Eine Gesellschaft ohne Sicherheit und ohne Vertrauen? </w:t>
      </w:r>
      <w:r w:rsidR="00852DB6">
        <w:t xml:space="preserve">Und wie kann ein Mensch, das schwächste </w:t>
      </w:r>
      <w:r w:rsidR="006D0C75">
        <w:t xml:space="preserve">Wesen </w:t>
      </w:r>
      <w:r w:rsidR="00852DB6">
        <w:t>im Tierreich, alleine überleben?</w:t>
      </w:r>
      <w:r w:rsidR="000337EC" w:rsidRPr="009D1636">
        <w:br/>
      </w:r>
      <w:r w:rsidR="009D1636" w:rsidRPr="009D1636">
        <w:br/>
      </w:r>
      <w:r w:rsidR="000337EC" w:rsidRPr="009D1636">
        <w:t>Ist es denn vernünftig, die</w:t>
      </w:r>
      <w:r w:rsidRPr="009D1636">
        <w:t xml:space="preserve"> Mitmenschen so zu missbrauchen, wissend, dass </w:t>
      </w:r>
      <w:r w:rsidR="000337EC" w:rsidRPr="009D1636">
        <w:t xml:space="preserve">ich eines Tages auch so missbraucht werden kann? </w:t>
      </w:r>
      <w:r w:rsidR="000337EC" w:rsidRPr="009D1636">
        <w:br/>
        <w:t xml:space="preserve">Die Athener halten sich nicht für Tiere, sie halten sich </w:t>
      </w:r>
      <w:r w:rsidRPr="009D1636">
        <w:t xml:space="preserve">für Götter. Sie vergessen den Faktor des </w:t>
      </w:r>
      <w:r w:rsidR="000337EC" w:rsidRPr="009D1636">
        <w:t>Zufalls</w:t>
      </w:r>
      <w:r w:rsidRPr="009D1636">
        <w:t xml:space="preserve">. Sie leben </w:t>
      </w:r>
      <w:r w:rsidR="009D1636" w:rsidRPr="009D1636">
        <w:t>im Glauben</w:t>
      </w:r>
      <w:r w:rsidRPr="009D1636">
        <w:t xml:space="preserve">, </w:t>
      </w:r>
      <w:r w:rsidR="009D1636" w:rsidRPr="009D1636">
        <w:t xml:space="preserve">bis in alle Ewigkeit </w:t>
      </w:r>
      <w:r w:rsidRPr="009D1636">
        <w:t xml:space="preserve">die Starken </w:t>
      </w:r>
      <w:r w:rsidR="00852DB6">
        <w:t>sein zu werden</w:t>
      </w:r>
      <w:r w:rsidRPr="009D1636">
        <w:t xml:space="preserve">. Wie Tiere, so leben sie nicht nachhaltig, in die Zukunft blickend. Eines Tages werden sie die Schwachen sein, sei es des Zufalls wegen, sei es der List wegen, oder </w:t>
      </w:r>
      <w:r w:rsidR="009D1636" w:rsidRPr="009D1636">
        <w:t>ihres eignen</w:t>
      </w:r>
      <w:r w:rsidRPr="009D1636">
        <w:t xml:space="preserve"> Fehlers wegen. </w:t>
      </w:r>
      <w:r w:rsidR="009D1636" w:rsidRPr="009D1636">
        <w:br/>
      </w:r>
      <w:r w:rsidR="009D1636" w:rsidRPr="009D1636">
        <w:br/>
        <w:t>So beobachte ich wie unsere Hochkultur und alles wofür Athen einmal stand</w:t>
      </w:r>
      <w:r w:rsidR="00852DB6">
        <w:t>,</w:t>
      </w:r>
      <w:r w:rsidR="009D1636" w:rsidRPr="009D1636">
        <w:t xml:space="preserve"> für den Intellekt, der Gesellschaft und der Moral, für das Menschliche, in Flammen geht.</w:t>
      </w:r>
      <w:r w:rsidR="009D1636">
        <w:t xml:space="preserve"> </w:t>
      </w:r>
      <w:r w:rsidR="00852DB6">
        <w:t xml:space="preserve">Ich sitze in meinem Garten im Wissen, dass ihre letzten Worte ihr eigener Untergang bedeuten werden. </w:t>
      </w:r>
      <w:r w:rsidR="006D0C75">
        <w:t xml:space="preserve">Nach dem Angriff auf Melos, werden sie die Schwachen sein, und das erleiden, was sie müssen. </w:t>
      </w:r>
      <w:r w:rsidR="009D1636">
        <w:br/>
      </w:r>
    </w:p>
    <w:sectPr w:rsidR="00CD5743">
      <w:headerReference w:type="default" r:id="rId7"/>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5958408" w14:textId="77777777" w:rsidR="00CD5743" w:rsidRDefault="00CD5743" w:rsidP="00CD5743">
      <w:pPr>
        <w:spacing w:after="0" w:line="240" w:lineRule="auto"/>
      </w:pPr>
      <w:r>
        <w:separator/>
      </w:r>
    </w:p>
  </w:endnote>
  <w:endnote w:type="continuationSeparator" w:id="0">
    <w:p w14:paraId="4CAF8A0B" w14:textId="77777777" w:rsidR="00CD5743" w:rsidRDefault="00CD5743" w:rsidP="00CD574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D96A25F" w14:textId="77777777" w:rsidR="00CD5743" w:rsidRDefault="00CD5743" w:rsidP="00CD5743">
      <w:pPr>
        <w:spacing w:after="0" w:line="240" w:lineRule="auto"/>
      </w:pPr>
      <w:r>
        <w:separator/>
      </w:r>
    </w:p>
  </w:footnote>
  <w:footnote w:type="continuationSeparator" w:id="0">
    <w:p w14:paraId="251E568F" w14:textId="77777777" w:rsidR="00CD5743" w:rsidRDefault="00CD5743" w:rsidP="00CD574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A2311C" w14:textId="4CE17AE5" w:rsidR="00CD5743" w:rsidRDefault="00CD5743" w:rsidP="00CD5743">
    <w:pPr>
      <w:pStyle w:val="Kopfzeile"/>
      <w:jc w:val="right"/>
    </w:pPr>
    <w:r>
      <w:t>Kleopatra 27/02/2026</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C5541A"/>
    <w:multiLevelType w:val="hybridMultilevel"/>
    <w:tmpl w:val="5D32AA48"/>
    <w:lvl w:ilvl="0" w:tplc="57E45912">
      <w:numFmt w:val="bullet"/>
      <w:lvlText w:val=""/>
      <w:lvlJc w:val="left"/>
      <w:pPr>
        <w:ind w:left="1080" w:hanging="360"/>
      </w:pPr>
      <w:rPr>
        <w:rFonts w:ascii="Wingdings" w:eastAsiaTheme="minorHAnsi" w:hAnsi="Wingdings" w:cstheme="minorBidi" w:hint="default"/>
      </w:rPr>
    </w:lvl>
    <w:lvl w:ilvl="1" w:tplc="04070003" w:tentative="1">
      <w:start w:val="1"/>
      <w:numFmt w:val="bullet"/>
      <w:lvlText w:val="o"/>
      <w:lvlJc w:val="left"/>
      <w:pPr>
        <w:ind w:left="1800" w:hanging="360"/>
      </w:pPr>
      <w:rPr>
        <w:rFonts w:ascii="Courier New" w:hAnsi="Courier New" w:cs="Courier New" w:hint="default"/>
      </w:rPr>
    </w:lvl>
    <w:lvl w:ilvl="2" w:tplc="04070005" w:tentative="1">
      <w:start w:val="1"/>
      <w:numFmt w:val="bullet"/>
      <w:lvlText w:val=""/>
      <w:lvlJc w:val="left"/>
      <w:pPr>
        <w:ind w:left="2520" w:hanging="360"/>
      </w:pPr>
      <w:rPr>
        <w:rFonts w:ascii="Wingdings" w:hAnsi="Wingdings" w:hint="default"/>
      </w:rPr>
    </w:lvl>
    <w:lvl w:ilvl="3" w:tplc="04070001" w:tentative="1">
      <w:start w:val="1"/>
      <w:numFmt w:val="bullet"/>
      <w:lvlText w:val=""/>
      <w:lvlJc w:val="left"/>
      <w:pPr>
        <w:ind w:left="3240" w:hanging="360"/>
      </w:pPr>
      <w:rPr>
        <w:rFonts w:ascii="Symbol" w:hAnsi="Symbol" w:hint="default"/>
      </w:rPr>
    </w:lvl>
    <w:lvl w:ilvl="4" w:tplc="04070003" w:tentative="1">
      <w:start w:val="1"/>
      <w:numFmt w:val="bullet"/>
      <w:lvlText w:val="o"/>
      <w:lvlJc w:val="left"/>
      <w:pPr>
        <w:ind w:left="3960" w:hanging="360"/>
      </w:pPr>
      <w:rPr>
        <w:rFonts w:ascii="Courier New" w:hAnsi="Courier New" w:cs="Courier New" w:hint="default"/>
      </w:rPr>
    </w:lvl>
    <w:lvl w:ilvl="5" w:tplc="04070005" w:tentative="1">
      <w:start w:val="1"/>
      <w:numFmt w:val="bullet"/>
      <w:lvlText w:val=""/>
      <w:lvlJc w:val="left"/>
      <w:pPr>
        <w:ind w:left="4680" w:hanging="360"/>
      </w:pPr>
      <w:rPr>
        <w:rFonts w:ascii="Wingdings" w:hAnsi="Wingdings" w:hint="default"/>
      </w:rPr>
    </w:lvl>
    <w:lvl w:ilvl="6" w:tplc="04070001" w:tentative="1">
      <w:start w:val="1"/>
      <w:numFmt w:val="bullet"/>
      <w:lvlText w:val=""/>
      <w:lvlJc w:val="left"/>
      <w:pPr>
        <w:ind w:left="5400" w:hanging="360"/>
      </w:pPr>
      <w:rPr>
        <w:rFonts w:ascii="Symbol" w:hAnsi="Symbol" w:hint="default"/>
      </w:rPr>
    </w:lvl>
    <w:lvl w:ilvl="7" w:tplc="04070003" w:tentative="1">
      <w:start w:val="1"/>
      <w:numFmt w:val="bullet"/>
      <w:lvlText w:val="o"/>
      <w:lvlJc w:val="left"/>
      <w:pPr>
        <w:ind w:left="6120" w:hanging="360"/>
      </w:pPr>
      <w:rPr>
        <w:rFonts w:ascii="Courier New" w:hAnsi="Courier New" w:cs="Courier New" w:hint="default"/>
      </w:rPr>
    </w:lvl>
    <w:lvl w:ilvl="8" w:tplc="04070005" w:tentative="1">
      <w:start w:val="1"/>
      <w:numFmt w:val="bullet"/>
      <w:lvlText w:val=""/>
      <w:lvlJc w:val="left"/>
      <w:pPr>
        <w:ind w:left="6840" w:hanging="360"/>
      </w:pPr>
      <w:rPr>
        <w:rFonts w:ascii="Wingdings" w:hAnsi="Wingdings" w:hint="default"/>
      </w:rPr>
    </w:lvl>
  </w:abstractNum>
  <w:abstractNum w:abstractNumId="1" w15:restartNumberingAfterBreak="0">
    <w:nsid w:val="66E10332"/>
    <w:multiLevelType w:val="hybridMultilevel"/>
    <w:tmpl w:val="463820F0"/>
    <w:lvl w:ilvl="0" w:tplc="CBE6E34A">
      <w:numFmt w:val="bullet"/>
      <w:lvlText w:val="-"/>
      <w:lvlJc w:val="left"/>
      <w:pPr>
        <w:ind w:left="720" w:hanging="360"/>
      </w:pPr>
      <w:rPr>
        <w:rFonts w:ascii="Calibri" w:eastAsiaTheme="minorHAnsi" w:hAnsi="Calibri" w:cs="Calibri"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506D0"/>
    <w:rsid w:val="000122DE"/>
    <w:rsid w:val="00030AB2"/>
    <w:rsid w:val="000337EC"/>
    <w:rsid w:val="00085FB5"/>
    <w:rsid w:val="000D12F4"/>
    <w:rsid w:val="00167EB2"/>
    <w:rsid w:val="00183545"/>
    <w:rsid w:val="001F408D"/>
    <w:rsid w:val="002113A2"/>
    <w:rsid w:val="00244CCC"/>
    <w:rsid w:val="002F2FE2"/>
    <w:rsid w:val="002F408C"/>
    <w:rsid w:val="0030651A"/>
    <w:rsid w:val="003201F7"/>
    <w:rsid w:val="003506D0"/>
    <w:rsid w:val="00445E54"/>
    <w:rsid w:val="004931DF"/>
    <w:rsid w:val="004B531F"/>
    <w:rsid w:val="00503570"/>
    <w:rsid w:val="00555818"/>
    <w:rsid w:val="006650D2"/>
    <w:rsid w:val="006D0C75"/>
    <w:rsid w:val="00852DB6"/>
    <w:rsid w:val="008B0787"/>
    <w:rsid w:val="008D75FD"/>
    <w:rsid w:val="00920494"/>
    <w:rsid w:val="00992B6A"/>
    <w:rsid w:val="009D1636"/>
    <w:rsid w:val="00A552F8"/>
    <w:rsid w:val="00AC20BB"/>
    <w:rsid w:val="00AF2666"/>
    <w:rsid w:val="00C17D6A"/>
    <w:rsid w:val="00C36E3E"/>
    <w:rsid w:val="00C70F04"/>
    <w:rsid w:val="00CD5743"/>
    <w:rsid w:val="00D2130F"/>
    <w:rsid w:val="00E600DF"/>
    <w:rsid w:val="00EB2F33"/>
    <w:rsid w:val="00FA4C81"/>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A5E7E0"/>
  <w15:chartTrackingRefBased/>
  <w15:docId w15:val="{33F53F95-68BC-421F-B6A3-C7CD6AA69F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CD5743"/>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CD5743"/>
  </w:style>
  <w:style w:type="paragraph" w:styleId="Fuzeile">
    <w:name w:val="footer"/>
    <w:basedOn w:val="Standard"/>
    <w:link w:val="FuzeileZchn"/>
    <w:uiPriority w:val="99"/>
    <w:unhideWhenUsed/>
    <w:rsid w:val="00CD5743"/>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CD5743"/>
  </w:style>
  <w:style w:type="paragraph" w:styleId="Listenabsatz">
    <w:name w:val="List Paragraph"/>
    <w:basedOn w:val="Standard"/>
    <w:uiPriority w:val="34"/>
    <w:qFormat/>
    <w:rsid w:val="00CD574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986</Words>
  <Characters>6214</Characters>
  <Application>Microsoft Office Word</Application>
  <DocSecurity>0</DocSecurity>
  <Lines>51</Lines>
  <Paragraphs>14</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7186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10Pro9, Mitglied</dc:creator>
  <cp:keywords/>
  <dc:description/>
  <cp:lastModifiedBy>10Pro9, Mitglied</cp:lastModifiedBy>
  <cp:revision>17</cp:revision>
  <dcterms:created xsi:type="dcterms:W3CDTF">2026-02-27T08:05:00Z</dcterms:created>
  <dcterms:modified xsi:type="dcterms:W3CDTF">2026-02-27T12:14:00Z</dcterms:modified>
</cp:coreProperties>
</file>