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046"/>
      </w:tblGrid>
      <w:tr w:rsidR="00BB176B" w:rsidRPr="00570E0C" w14:paraId="30461598" w14:textId="77777777">
        <w:trPr>
          <w:cantSplit/>
        </w:trPr>
        <w:tc>
          <w:tcPr>
            <w:tcW w:w="9866" w:type="dxa"/>
            <w:gridSpan w:val="2"/>
          </w:tcPr>
          <w:p w14:paraId="167F64AE" w14:textId="39B039F5" w:rsidR="00BB176B" w:rsidRPr="00570E0C" w:rsidRDefault="00BB176B" w:rsidP="002F4F35">
            <w:pPr>
              <w:spacing w:before="20" w:after="60"/>
              <w:jc w:val="right"/>
              <w:rPr>
                <w:rFonts w:ascii="Arial" w:hAnsi="Arial"/>
                <w:b/>
                <w:sz w:val="14"/>
                <w:lang w:val="da-DK"/>
              </w:rPr>
            </w:pPr>
            <w:r w:rsidRPr="00570E0C">
              <w:rPr>
                <w:rFonts w:ascii="Arial" w:hAnsi="Arial"/>
                <w:sz w:val="14"/>
                <w:lang w:val="da-DK"/>
              </w:rPr>
              <w:t>Fbl. - Mod.</w:t>
            </w:r>
            <w:r w:rsidRPr="00570E0C">
              <w:rPr>
                <w:rFonts w:ascii="Arial" w:hAnsi="Arial"/>
                <w:b/>
                <w:sz w:val="14"/>
                <w:lang w:val="da-DK"/>
              </w:rPr>
              <w:t xml:space="preserve"> ASTAT/TRA</w:t>
            </w:r>
            <w:r w:rsidR="00370197" w:rsidRPr="00570E0C">
              <w:rPr>
                <w:rFonts w:ascii="Arial" w:hAnsi="Arial"/>
                <w:b/>
                <w:sz w:val="14"/>
                <w:lang w:val="da-DK"/>
              </w:rPr>
              <w:t>/S/</w:t>
            </w:r>
            <w:r w:rsidR="007D68E9">
              <w:rPr>
                <w:rFonts w:ascii="Arial" w:hAnsi="Arial"/>
                <w:b/>
                <w:sz w:val="14"/>
                <w:lang w:val="da-DK"/>
              </w:rPr>
              <w:t>2</w:t>
            </w:r>
            <w:r w:rsidR="00F03F6A">
              <w:rPr>
                <w:rFonts w:ascii="Arial" w:hAnsi="Arial"/>
                <w:b/>
                <w:sz w:val="14"/>
                <w:lang w:val="da-DK"/>
              </w:rPr>
              <w:t>4</w:t>
            </w:r>
          </w:p>
        </w:tc>
      </w:tr>
      <w:tr w:rsidR="00BB176B" w14:paraId="4A86E55E" w14:textId="77777777" w:rsidTr="00927371">
        <w:trPr>
          <w:cantSplit/>
          <w:trHeight w:val="1330"/>
        </w:trPr>
        <w:tc>
          <w:tcPr>
            <w:tcW w:w="4820" w:type="dxa"/>
          </w:tcPr>
          <w:p w14:paraId="3A0063A8" w14:textId="7D1D5541" w:rsidR="00BB176B" w:rsidRDefault="00927371" w:rsidP="00BB176B">
            <w:pPr>
              <w:spacing w:before="60" w:after="60" w:line="200" w:lineRule="exact"/>
              <w:ind w:left="113" w:right="113"/>
              <w:jc w:val="both"/>
              <w:rPr>
                <w:rFonts w:ascii="Arial" w:hAnsi="Arial"/>
              </w:rPr>
            </w:pPr>
            <w:r w:rsidRPr="00894767">
              <w:rPr>
                <w:rFonts w:ascii="Calibri" w:eastAsia="Calibri" w:hAnsi="Calibri"/>
                <w:kern w:val="2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4ACF46C5" wp14:editId="033B6B07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182880</wp:posOffset>
                  </wp:positionV>
                  <wp:extent cx="2305050" cy="590550"/>
                  <wp:effectExtent l="0" t="0" r="0" b="0"/>
                  <wp:wrapNone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BFBEB83" w14:textId="77777777" w:rsidR="00BB176B" w:rsidRDefault="00BB176B" w:rsidP="00BB176B">
            <w:pPr>
              <w:spacing w:line="960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927371" w:rsidRPr="00927371" w14:paraId="636C94E1" w14:textId="77777777" w:rsidTr="00927371">
        <w:trPr>
          <w:cantSplit/>
          <w:trHeight w:val="700"/>
        </w:trPr>
        <w:tc>
          <w:tcPr>
            <w:tcW w:w="4820" w:type="dxa"/>
          </w:tcPr>
          <w:p w14:paraId="160E13A7" w14:textId="661AFD3C" w:rsidR="00927371" w:rsidRPr="00927371" w:rsidRDefault="00927371" w:rsidP="00927371">
            <w:pPr>
              <w:spacing w:before="60" w:line="180" w:lineRule="exact"/>
              <w:ind w:right="57"/>
              <w:rPr>
                <w:rFonts w:ascii="Calibri" w:hAnsi="Calibri" w:cs="Calibri"/>
                <w:b/>
                <w:sz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lang w:val="de-DE"/>
              </w:rPr>
              <w:t xml:space="preserve">                          </w:t>
            </w:r>
            <w:r w:rsidRPr="00927371">
              <w:rPr>
                <w:rFonts w:ascii="Calibri" w:hAnsi="Calibri" w:cs="Calibri"/>
                <w:b/>
                <w:sz w:val="18"/>
                <w:lang w:val="de-DE"/>
              </w:rPr>
              <w:t xml:space="preserve">Amt für Seilbahnen </w:t>
            </w:r>
          </w:p>
          <w:p w14:paraId="4D71CA01" w14:textId="68A1BA67" w:rsidR="00927371" w:rsidRPr="00927371" w:rsidRDefault="00927371" w:rsidP="00927371">
            <w:pPr>
              <w:spacing w:line="180" w:lineRule="exact"/>
              <w:ind w:right="57"/>
              <w:rPr>
                <w:rFonts w:ascii="Arial" w:hAnsi="Arial" w:cs="Arial"/>
                <w:b/>
                <w:sz w:val="18"/>
                <w:lang w:val="de-DE"/>
              </w:rPr>
            </w:pPr>
            <w:r w:rsidRPr="00927371">
              <w:rPr>
                <w:rFonts w:ascii="Calibri" w:hAnsi="Calibri" w:cs="Calibri"/>
                <w:b/>
                <w:sz w:val="18"/>
                <w:lang w:val="de-DE"/>
              </w:rPr>
              <w:t xml:space="preserve">                         </w:t>
            </w:r>
            <w:r>
              <w:rPr>
                <w:rFonts w:ascii="Calibri" w:hAnsi="Calibri" w:cs="Calibri"/>
                <w:b/>
                <w:sz w:val="18"/>
                <w:lang w:val="de-DE"/>
              </w:rPr>
              <w:t xml:space="preserve">      </w:t>
            </w:r>
            <w:r w:rsidRPr="00927371">
              <w:rPr>
                <w:rFonts w:ascii="Calibri" w:hAnsi="Calibri" w:cs="Calibri"/>
                <w:b/>
                <w:sz w:val="18"/>
                <w:lang w:val="de-DE"/>
              </w:rPr>
              <w:t xml:space="preserve"> </w:t>
            </w:r>
            <w:r w:rsidRPr="00927371">
              <w:rPr>
                <w:rFonts w:ascii="Calibri" w:hAnsi="Calibri" w:cs="Calibri"/>
                <w:b/>
                <w:sz w:val="18"/>
                <w:lang w:val="de-DE"/>
              </w:rPr>
              <w:t>Ufficio Funivie</w:t>
            </w:r>
          </w:p>
        </w:tc>
        <w:tc>
          <w:tcPr>
            <w:tcW w:w="504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5F632E" w14:textId="58BEA9BD" w:rsidR="00927371" w:rsidRPr="00927371" w:rsidRDefault="00927371" w:rsidP="00BB176B">
            <w:pPr>
              <w:spacing w:line="960" w:lineRule="exact"/>
              <w:jc w:val="right"/>
              <w:rPr>
                <w:rFonts w:ascii="Arial" w:hAnsi="Arial"/>
                <w:sz w:val="16"/>
                <w:lang w:val="de-DE"/>
              </w:rPr>
            </w:pPr>
            <w:r w:rsidRPr="00927371">
              <w:rPr>
                <w:rFonts w:ascii="Arial" w:hAnsi="Arial"/>
                <w:sz w:val="16"/>
                <w:lang w:val="de-DE"/>
              </w:rPr>
              <w:t xml:space="preserve">    </w:t>
            </w:r>
          </w:p>
        </w:tc>
      </w:tr>
    </w:tbl>
    <w:p w14:paraId="341A2CC1" w14:textId="019CF2DA" w:rsidR="00BB176B" w:rsidRPr="00927371" w:rsidRDefault="00BB176B" w:rsidP="00BB176B">
      <w:pPr>
        <w:spacing w:line="240" w:lineRule="exact"/>
        <w:rPr>
          <w:rFonts w:ascii="Arial" w:hAnsi="Arial"/>
          <w:lang w:val="de-DE"/>
        </w:rPr>
      </w:pPr>
    </w:p>
    <w:p w14:paraId="6B33A747" w14:textId="001FC6EE" w:rsidR="00BB176B" w:rsidRDefault="00BB176B" w:rsidP="00BB176B">
      <w:pPr>
        <w:jc w:val="center"/>
        <w:rPr>
          <w:b/>
          <w:sz w:val="38"/>
        </w:rPr>
      </w:pPr>
      <w:r>
        <w:rPr>
          <w:b/>
          <w:sz w:val="38"/>
        </w:rPr>
        <w:t xml:space="preserve">Erhebung der Seilbahnen - Jahr </w:t>
      </w:r>
      <w:r w:rsidR="007D68E9">
        <w:rPr>
          <w:b/>
          <w:sz w:val="38"/>
        </w:rPr>
        <w:t>20</w:t>
      </w:r>
      <w:r w:rsidR="00E36FE0">
        <w:rPr>
          <w:b/>
          <w:sz w:val="38"/>
        </w:rPr>
        <w:t>2</w:t>
      </w:r>
      <w:r w:rsidR="00B2255D">
        <w:rPr>
          <w:b/>
          <w:sz w:val="38"/>
        </w:rPr>
        <w:t>4</w:t>
      </w:r>
    </w:p>
    <w:p w14:paraId="37A52D5A" w14:textId="69372689" w:rsidR="00BB176B" w:rsidRDefault="00BB176B" w:rsidP="00BB176B">
      <w:pPr>
        <w:jc w:val="center"/>
        <w:rPr>
          <w:b/>
          <w:sz w:val="38"/>
        </w:rPr>
      </w:pPr>
      <w:r>
        <w:rPr>
          <w:b/>
          <w:sz w:val="38"/>
        </w:rPr>
        <w:t xml:space="preserve">Rilevazione degli impianti a fune - Esercizio </w:t>
      </w:r>
      <w:r w:rsidR="007D68E9">
        <w:rPr>
          <w:b/>
          <w:sz w:val="38"/>
        </w:rPr>
        <w:t>20</w:t>
      </w:r>
      <w:r w:rsidR="00E36FE0">
        <w:rPr>
          <w:b/>
          <w:sz w:val="38"/>
        </w:rPr>
        <w:t>2</w:t>
      </w:r>
      <w:r w:rsidR="00B2255D">
        <w:rPr>
          <w:b/>
          <w:sz w:val="38"/>
        </w:rPr>
        <w:t>4</w:t>
      </w:r>
    </w:p>
    <w:p w14:paraId="56C9B886" w14:textId="77777777" w:rsidR="00BB176B" w:rsidRDefault="00BB176B" w:rsidP="00BB176B">
      <w:pPr>
        <w:spacing w:line="240" w:lineRule="exact"/>
        <w:rPr>
          <w:rFonts w:ascii="Arial" w:hAnsi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4"/>
        <w:gridCol w:w="1701"/>
        <w:gridCol w:w="1701"/>
      </w:tblGrid>
      <w:tr w:rsidR="00BB176B" w14:paraId="1A7FE96B" w14:textId="77777777">
        <w:trPr>
          <w:cantSplit/>
        </w:trPr>
        <w:tc>
          <w:tcPr>
            <w:tcW w:w="6464" w:type="dxa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  <w:shd w:val="pct5" w:color="auto" w:fill="auto"/>
          </w:tcPr>
          <w:p w14:paraId="13B8DCED" w14:textId="77777777" w:rsidR="00BB176B" w:rsidRDefault="00BB176B" w:rsidP="00BB176B">
            <w:pPr>
              <w:tabs>
                <w:tab w:val="left" w:pos="284"/>
              </w:tabs>
              <w:spacing w:before="60" w:line="17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</w:t>
            </w:r>
            <w:r>
              <w:rPr>
                <w:rFonts w:ascii="Arial" w:hAnsi="Arial"/>
                <w:b/>
                <w:sz w:val="16"/>
              </w:rPr>
              <w:tab/>
              <w:t>Beschäftigte</w:t>
            </w:r>
          </w:p>
          <w:p w14:paraId="36002752" w14:textId="77777777" w:rsidR="00BB176B" w:rsidRDefault="00BB176B" w:rsidP="00BB176B">
            <w:pPr>
              <w:tabs>
                <w:tab w:val="left" w:pos="284"/>
              </w:tabs>
              <w:spacing w:after="6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ab/>
              <w:t>Addetti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3EF1499C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ganzjährig</w:t>
            </w:r>
          </w:p>
          <w:p w14:paraId="49A1B0D3" w14:textId="77777777" w:rsidR="00BB176B" w:rsidRDefault="00BB176B" w:rsidP="00BB176B">
            <w:pPr>
              <w:spacing w:after="60" w:line="170" w:lineRule="exact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fissi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C0C0C0"/>
              <w:bottom w:val="single" w:sz="6" w:space="0" w:color="auto"/>
            </w:tcBorders>
          </w:tcPr>
          <w:p w14:paraId="5B096F9C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zeitweise</w:t>
            </w:r>
          </w:p>
          <w:p w14:paraId="140B8F2A" w14:textId="77777777" w:rsidR="00BB176B" w:rsidRDefault="00BB176B" w:rsidP="00BB176B">
            <w:pPr>
              <w:spacing w:after="60" w:line="170" w:lineRule="exact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temporanei</w:t>
            </w:r>
          </w:p>
        </w:tc>
      </w:tr>
      <w:tr w:rsidR="00BB176B" w14:paraId="00C5CD71" w14:textId="77777777">
        <w:trPr>
          <w:cantSplit/>
        </w:trPr>
        <w:tc>
          <w:tcPr>
            <w:tcW w:w="6464" w:type="dxa"/>
            <w:tcBorders>
              <w:bottom w:val="single" w:sz="6" w:space="0" w:color="C0C0C0"/>
              <w:right w:val="single" w:sz="6" w:space="0" w:color="C0C0C0"/>
            </w:tcBorders>
          </w:tcPr>
          <w:p w14:paraId="382A7953" w14:textId="1A1ECD2A" w:rsidR="00BB176B" w:rsidRPr="000763B5" w:rsidRDefault="00BB176B" w:rsidP="00BB176B">
            <w:pPr>
              <w:tabs>
                <w:tab w:val="left" w:pos="284"/>
              </w:tabs>
              <w:spacing w:before="30" w:line="170" w:lineRule="exact"/>
              <w:ind w:left="284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Anzahl der Beschäftigten (a) am 30.06.</w:t>
            </w:r>
            <w:r w:rsidR="004653EC">
              <w:rPr>
                <w:rFonts w:ascii="Arial" w:hAnsi="Arial"/>
                <w:sz w:val="16"/>
                <w:lang w:val="de-DE"/>
              </w:rPr>
              <w:t>20</w:t>
            </w:r>
            <w:r w:rsidR="00E36FE0">
              <w:rPr>
                <w:rFonts w:ascii="Arial" w:hAnsi="Arial"/>
                <w:sz w:val="16"/>
                <w:lang w:val="de-DE"/>
              </w:rPr>
              <w:t>2</w:t>
            </w:r>
            <w:r w:rsidR="00B2255D">
              <w:rPr>
                <w:rFonts w:ascii="Arial" w:hAnsi="Arial"/>
                <w:sz w:val="16"/>
                <w:lang w:val="de-DE"/>
              </w:rPr>
              <w:t>4</w:t>
            </w:r>
          </w:p>
          <w:p w14:paraId="507D3B9E" w14:textId="74B89F90" w:rsidR="00BB176B" w:rsidRDefault="00BB176B" w:rsidP="00BB176B">
            <w:pPr>
              <w:tabs>
                <w:tab w:val="left" w:pos="284"/>
              </w:tabs>
              <w:spacing w:after="30" w:line="170" w:lineRule="exact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Numero degli addetti (a) al 30.06.</w:t>
            </w:r>
            <w:r w:rsidR="004653EC">
              <w:rPr>
                <w:rFonts w:ascii="Arial" w:hAnsi="Arial"/>
                <w:sz w:val="16"/>
              </w:rPr>
              <w:t>20</w:t>
            </w:r>
            <w:r w:rsidR="00E36FE0">
              <w:rPr>
                <w:rFonts w:ascii="Arial" w:hAnsi="Arial"/>
                <w:sz w:val="16"/>
              </w:rPr>
              <w:t>2</w:t>
            </w:r>
            <w:r w:rsidR="00B2255D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701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650DC3" w14:textId="77777777" w:rsidR="00BB176B" w:rsidRDefault="00BB176B" w:rsidP="00BB176B">
            <w:pPr>
              <w:spacing w:before="240" w:line="17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object w:dxaOrig="760" w:dyaOrig="173" w14:anchorId="247FDE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8.25pt" o:ole="" fillcolor="window">
                  <v:imagedata r:id="rId8" o:title=""/>
                </v:shape>
                <o:OLEObject Type="Embed" ProgID="MSDraw" ShapeID="_x0000_i1025" DrawAspect="Content" ObjectID="_1818851404" r:id="rId9">
                  <o:FieldCodes>\* MERGEFORMAT</o:FieldCodes>
                </o:OLEObject>
              </w:object>
            </w:r>
          </w:p>
        </w:tc>
        <w:tc>
          <w:tcPr>
            <w:tcW w:w="1701" w:type="dxa"/>
            <w:tcBorders>
              <w:left w:val="single" w:sz="6" w:space="0" w:color="C0C0C0"/>
              <w:bottom w:val="single" w:sz="6" w:space="0" w:color="C0C0C0"/>
            </w:tcBorders>
          </w:tcPr>
          <w:p w14:paraId="12CDEB3A" w14:textId="77777777" w:rsidR="00BB176B" w:rsidRDefault="00BB176B" w:rsidP="00BB176B">
            <w:pPr>
              <w:spacing w:before="240" w:line="17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object w:dxaOrig="760" w:dyaOrig="173" w14:anchorId="5874A813">
                <v:shape id="_x0000_i1026" type="#_x0000_t75" style="width:38.25pt;height:9pt" o:ole="" fillcolor="window">
                  <v:imagedata r:id="rId8" o:title=""/>
                </v:shape>
                <o:OLEObject Type="Embed" ProgID="MSDraw" ShapeID="_x0000_i1026" DrawAspect="Content" ObjectID="_1818851405" r:id="rId10">
                  <o:FieldCodes>\* MERGEFORMAT</o:FieldCodes>
                </o:OLEObject>
              </w:object>
            </w:r>
          </w:p>
        </w:tc>
      </w:tr>
      <w:tr w:rsidR="00BB176B" w14:paraId="02077669" w14:textId="77777777">
        <w:trPr>
          <w:cantSplit/>
        </w:trPr>
        <w:tc>
          <w:tcPr>
            <w:tcW w:w="6464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671276" w14:textId="28EF7815" w:rsidR="00BB176B" w:rsidRPr="000763B5" w:rsidRDefault="00BB176B" w:rsidP="00BB176B">
            <w:pPr>
              <w:tabs>
                <w:tab w:val="left" w:pos="284"/>
              </w:tabs>
              <w:spacing w:before="30" w:line="170" w:lineRule="exact"/>
              <w:ind w:left="284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Anzahl der Beschäftigten (a) am 31.12.</w:t>
            </w:r>
            <w:r w:rsidR="004653EC">
              <w:rPr>
                <w:rFonts w:ascii="Arial" w:hAnsi="Arial"/>
                <w:sz w:val="16"/>
                <w:lang w:val="de-DE"/>
              </w:rPr>
              <w:t>20</w:t>
            </w:r>
            <w:r w:rsidR="00E36FE0">
              <w:rPr>
                <w:rFonts w:ascii="Arial" w:hAnsi="Arial"/>
                <w:sz w:val="16"/>
                <w:lang w:val="de-DE"/>
              </w:rPr>
              <w:t>2</w:t>
            </w:r>
            <w:r w:rsidR="00B2255D">
              <w:rPr>
                <w:rFonts w:ascii="Arial" w:hAnsi="Arial"/>
                <w:sz w:val="16"/>
                <w:lang w:val="de-DE"/>
              </w:rPr>
              <w:t>4</w:t>
            </w:r>
          </w:p>
          <w:p w14:paraId="703C0B5D" w14:textId="458B5D9B" w:rsidR="00BB176B" w:rsidRDefault="00BB176B" w:rsidP="00BB176B">
            <w:pPr>
              <w:tabs>
                <w:tab w:val="left" w:pos="284"/>
              </w:tabs>
              <w:spacing w:after="30" w:line="170" w:lineRule="exact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Numero degli addetti (a) al 31.12.</w:t>
            </w:r>
            <w:r w:rsidR="004653EC">
              <w:rPr>
                <w:rFonts w:ascii="Arial" w:hAnsi="Arial"/>
                <w:sz w:val="16"/>
              </w:rPr>
              <w:t>20</w:t>
            </w:r>
            <w:r w:rsidR="00E36FE0">
              <w:rPr>
                <w:rFonts w:ascii="Arial" w:hAnsi="Arial"/>
                <w:sz w:val="16"/>
              </w:rPr>
              <w:t>2</w:t>
            </w:r>
            <w:r w:rsidR="00B2255D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8CD390" w14:textId="77777777" w:rsidR="00BB176B" w:rsidRDefault="00BB176B" w:rsidP="00BB176B">
            <w:pPr>
              <w:spacing w:before="240" w:line="17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object w:dxaOrig="760" w:dyaOrig="173" w14:anchorId="0E60C755">
                <v:shape id="_x0000_i1027" type="#_x0000_t75" style="width:38.25pt;height:8.25pt" o:ole="" fillcolor="window">
                  <v:imagedata r:id="rId8" o:title=""/>
                </v:shape>
                <o:OLEObject Type="Embed" ProgID="MSDraw" ShapeID="_x0000_i1027" DrawAspect="Content" ObjectID="_1818851406" r:id="rId11">
                  <o:FieldCodes>\* MERGEFORMAT</o:FieldCodes>
                </o:OLEObject>
              </w:objec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179D20FE" w14:textId="77777777" w:rsidR="00BB176B" w:rsidRDefault="00BB176B" w:rsidP="00BB176B">
            <w:pPr>
              <w:spacing w:before="240" w:line="17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object w:dxaOrig="760" w:dyaOrig="173" w14:anchorId="31CBC6F8">
                <v:shape id="_x0000_i1028" type="#_x0000_t75" style="width:38.25pt;height:8.25pt" o:ole="" fillcolor="window">
                  <v:imagedata r:id="rId8" o:title=""/>
                </v:shape>
                <o:OLEObject Type="Embed" ProgID="MSDraw" ShapeID="_x0000_i1028" DrawAspect="Content" ObjectID="_1818851407" r:id="rId12">
                  <o:FieldCodes>\* MERGEFORMAT</o:FieldCodes>
                </o:OLEObject>
              </w:object>
            </w:r>
          </w:p>
        </w:tc>
      </w:tr>
      <w:tr w:rsidR="00BB176B" w14:paraId="5022C7C8" w14:textId="77777777">
        <w:trPr>
          <w:cantSplit/>
        </w:trPr>
        <w:tc>
          <w:tcPr>
            <w:tcW w:w="6464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564E38" w14:textId="31943F7D" w:rsidR="00BB176B" w:rsidRDefault="00BB176B" w:rsidP="00BB176B">
            <w:pPr>
              <w:tabs>
                <w:tab w:val="left" w:pos="284"/>
              </w:tabs>
              <w:spacing w:before="30" w:line="170" w:lineRule="exact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Geleistete Arbeitsstunden (b) </w:t>
            </w:r>
            <w:r w:rsidR="004653EC">
              <w:rPr>
                <w:rFonts w:ascii="Arial" w:hAnsi="Arial"/>
                <w:sz w:val="16"/>
              </w:rPr>
              <w:t>20</w:t>
            </w:r>
            <w:r w:rsidR="00E36FE0">
              <w:rPr>
                <w:rFonts w:ascii="Arial" w:hAnsi="Arial"/>
                <w:sz w:val="16"/>
              </w:rPr>
              <w:t>2</w:t>
            </w:r>
            <w:r w:rsidR="00B2255D">
              <w:rPr>
                <w:rFonts w:ascii="Arial" w:hAnsi="Arial"/>
                <w:sz w:val="16"/>
              </w:rPr>
              <w:t>4</w:t>
            </w:r>
          </w:p>
          <w:p w14:paraId="51039D67" w14:textId="05512F8A" w:rsidR="00BB176B" w:rsidRDefault="00BB176B" w:rsidP="00BB176B">
            <w:pPr>
              <w:tabs>
                <w:tab w:val="left" w:pos="284"/>
              </w:tabs>
              <w:spacing w:before="30" w:line="170" w:lineRule="exact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Ore di lavoro effettuate (b) </w:t>
            </w:r>
            <w:r w:rsidR="004653EC">
              <w:rPr>
                <w:rFonts w:ascii="Arial" w:hAnsi="Arial"/>
                <w:sz w:val="16"/>
              </w:rPr>
              <w:t>202</w:t>
            </w:r>
            <w:r w:rsidR="00B2255D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BA47EC" w14:textId="77777777" w:rsidR="00BB176B" w:rsidRDefault="00BB176B" w:rsidP="00BB176B">
            <w:pPr>
              <w:spacing w:before="240" w:line="17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object w:dxaOrig="1480" w:dyaOrig="173" w14:anchorId="719CEFAF">
                <v:shape id="_x0000_i1029" type="#_x0000_t75" style="width:73.5pt;height:8.25pt" o:ole="" fillcolor="window">
                  <v:imagedata r:id="rId13" o:title=""/>
                </v:shape>
                <o:OLEObject Type="Embed" ProgID="MSDraw" ShapeID="_x0000_i1029" DrawAspect="Content" ObjectID="_1818851408" r:id="rId14">
                  <o:FieldCodes>\* MERGEFORMAT</o:FieldCodes>
                </o:OLEObject>
              </w:objec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0F65D180" w14:textId="77777777" w:rsidR="00BB176B" w:rsidRDefault="00BB176B" w:rsidP="00BB176B">
            <w:pPr>
              <w:spacing w:before="240" w:line="17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object w:dxaOrig="1480" w:dyaOrig="173" w14:anchorId="2CA3F361">
                <v:shape id="_x0000_i1030" type="#_x0000_t75" style="width:73.5pt;height:8.25pt" o:ole="" fillcolor="window">
                  <v:imagedata r:id="rId13" o:title=""/>
                </v:shape>
                <o:OLEObject Type="Embed" ProgID="MSDraw" ShapeID="_x0000_i1030" DrawAspect="Content" ObjectID="_1818851409" r:id="rId15">
                  <o:FieldCodes>\* MERGEFORMAT</o:FieldCodes>
                </o:OLEObject>
              </w:object>
            </w:r>
          </w:p>
        </w:tc>
      </w:tr>
    </w:tbl>
    <w:p w14:paraId="61572AE8" w14:textId="77777777" w:rsidR="00BB176B" w:rsidRDefault="00BB176B" w:rsidP="00BB176B">
      <w:pPr>
        <w:spacing w:line="240" w:lineRule="exact"/>
        <w:rPr>
          <w:rFonts w:ascii="Arial" w:hAnsi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4"/>
        <w:gridCol w:w="3402"/>
      </w:tblGrid>
      <w:tr w:rsidR="00BB176B" w14:paraId="5F7E4FD5" w14:textId="77777777">
        <w:trPr>
          <w:cantSplit/>
        </w:trPr>
        <w:tc>
          <w:tcPr>
            <w:tcW w:w="6464" w:type="dxa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  <w:shd w:val="pct5" w:color="auto" w:fill="auto"/>
          </w:tcPr>
          <w:p w14:paraId="6815EBA8" w14:textId="77777777" w:rsidR="00BB176B" w:rsidRDefault="00BB176B" w:rsidP="00BB176B">
            <w:pPr>
              <w:tabs>
                <w:tab w:val="left" w:pos="284"/>
              </w:tabs>
              <w:spacing w:before="60" w:line="17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II</w:t>
            </w:r>
            <w:r>
              <w:rPr>
                <w:rFonts w:ascii="Arial" w:hAnsi="Arial"/>
                <w:b/>
                <w:sz w:val="16"/>
              </w:rPr>
              <w:tab/>
              <w:t>Verbrauch</w:t>
            </w:r>
          </w:p>
          <w:p w14:paraId="2BFE8305" w14:textId="77777777" w:rsidR="00BB176B" w:rsidRDefault="00BB176B" w:rsidP="00BB176B">
            <w:pPr>
              <w:tabs>
                <w:tab w:val="left" w:pos="284"/>
              </w:tabs>
              <w:spacing w:after="6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ab/>
              <w:t>Consumi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C0C0C0"/>
              <w:bottom w:val="single" w:sz="6" w:space="0" w:color="auto"/>
            </w:tcBorders>
          </w:tcPr>
          <w:p w14:paraId="5DF51B60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sz w:val="16"/>
              </w:rPr>
            </w:pPr>
          </w:p>
          <w:p w14:paraId="1F28136F" w14:textId="77777777" w:rsidR="00BB176B" w:rsidRDefault="00BB176B" w:rsidP="00BB176B">
            <w:pPr>
              <w:spacing w:after="60" w:line="170" w:lineRule="exact"/>
              <w:jc w:val="center"/>
              <w:rPr>
                <w:rFonts w:ascii="Arial" w:hAnsi="Arial"/>
                <w:sz w:val="16"/>
              </w:rPr>
            </w:pPr>
          </w:p>
        </w:tc>
      </w:tr>
      <w:tr w:rsidR="00BB176B" w14:paraId="2C901CCA" w14:textId="77777777">
        <w:trPr>
          <w:cantSplit/>
        </w:trPr>
        <w:tc>
          <w:tcPr>
            <w:tcW w:w="6464" w:type="dxa"/>
            <w:tcBorders>
              <w:bottom w:val="single" w:sz="6" w:space="0" w:color="C0C0C0"/>
              <w:right w:val="single" w:sz="6" w:space="0" w:color="C0C0C0"/>
            </w:tcBorders>
          </w:tcPr>
          <w:p w14:paraId="0BC9754D" w14:textId="18D62DF1" w:rsidR="00BB176B" w:rsidRDefault="00BB176B" w:rsidP="00EF1B1A">
            <w:pPr>
              <w:tabs>
                <w:tab w:val="left" w:pos="284"/>
              </w:tabs>
              <w:spacing w:before="30" w:line="170" w:lineRule="exact"/>
              <w:ind w:left="284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 xml:space="preserve">Verbrauch an elektrischer Energie in kWh </w:t>
            </w:r>
            <w:r w:rsidR="004653EC">
              <w:rPr>
                <w:rFonts w:ascii="Arial" w:hAnsi="Arial"/>
                <w:sz w:val="16"/>
                <w:lang w:val="de-DE"/>
              </w:rPr>
              <w:t>202</w:t>
            </w:r>
            <w:r w:rsidR="00B2255D">
              <w:rPr>
                <w:rFonts w:ascii="Arial" w:hAnsi="Arial"/>
                <w:sz w:val="16"/>
                <w:lang w:val="de-DE"/>
              </w:rPr>
              <w:t>4</w:t>
            </w:r>
          </w:p>
          <w:p w14:paraId="4AA5B30F" w14:textId="6D3ABFD3" w:rsidR="00BB176B" w:rsidRDefault="00BB176B" w:rsidP="00BB176B">
            <w:pPr>
              <w:tabs>
                <w:tab w:val="left" w:pos="284"/>
              </w:tabs>
              <w:spacing w:after="30" w:line="170" w:lineRule="exact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Consumo di energia elettrica in kWh </w:t>
            </w:r>
            <w:r w:rsidR="004653EC">
              <w:rPr>
                <w:rFonts w:ascii="Arial" w:hAnsi="Arial"/>
                <w:sz w:val="16"/>
              </w:rPr>
              <w:t>202</w:t>
            </w:r>
            <w:r w:rsidR="00B2255D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</w:tcBorders>
          </w:tcPr>
          <w:p w14:paraId="51D3271B" w14:textId="77777777" w:rsidR="00BB176B" w:rsidRDefault="00BB176B" w:rsidP="00BB176B">
            <w:pPr>
              <w:spacing w:before="240" w:line="17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object w:dxaOrig="2921" w:dyaOrig="173" w14:anchorId="28BC8BCF">
                <v:shape id="_x0000_i1031" type="#_x0000_t75" style="width:146.25pt;height:8.25pt" o:ole="" fillcolor="window">
                  <v:imagedata r:id="rId16" o:title=""/>
                </v:shape>
                <o:OLEObject Type="Embed" ProgID="MSDraw" ShapeID="_x0000_i1031" DrawAspect="Content" ObjectID="_1818851410" r:id="rId17">
                  <o:FieldCodes>\* MERGEFORMAT</o:FieldCodes>
                </o:OLEObject>
              </w:object>
            </w:r>
          </w:p>
        </w:tc>
      </w:tr>
      <w:tr w:rsidR="00BB176B" w14:paraId="222CFA00" w14:textId="77777777">
        <w:trPr>
          <w:cantSplit/>
        </w:trPr>
        <w:tc>
          <w:tcPr>
            <w:tcW w:w="6464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AD2D07" w14:textId="3B11564B" w:rsidR="00BB176B" w:rsidRPr="000763B5" w:rsidRDefault="00BB176B" w:rsidP="00BB176B">
            <w:pPr>
              <w:tabs>
                <w:tab w:val="left" w:pos="284"/>
              </w:tabs>
              <w:spacing w:before="30" w:line="170" w:lineRule="exact"/>
              <w:ind w:left="284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 xml:space="preserve">Verbrauch an Treibstoff in Litern </w:t>
            </w:r>
            <w:r w:rsidR="004653EC">
              <w:rPr>
                <w:rFonts w:ascii="Arial" w:hAnsi="Arial"/>
                <w:sz w:val="16"/>
                <w:lang w:val="de-DE"/>
              </w:rPr>
              <w:t>202</w:t>
            </w:r>
            <w:r w:rsidR="00B2255D">
              <w:rPr>
                <w:rFonts w:ascii="Arial" w:hAnsi="Arial"/>
                <w:sz w:val="16"/>
                <w:lang w:val="de-DE"/>
              </w:rPr>
              <w:t>4</w:t>
            </w:r>
          </w:p>
          <w:p w14:paraId="21A52F80" w14:textId="5A109B4D" w:rsidR="00BB176B" w:rsidRDefault="00BB176B" w:rsidP="00BB176B">
            <w:pPr>
              <w:tabs>
                <w:tab w:val="left" w:pos="284"/>
              </w:tabs>
              <w:spacing w:after="30" w:line="170" w:lineRule="exact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Consumo di carburante in litri </w:t>
            </w:r>
            <w:r w:rsidR="004653EC">
              <w:rPr>
                <w:rFonts w:ascii="Arial" w:hAnsi="Arial"/>
                <w:sz w:val="16"/>
              </w:rPr>
              <w:t>202</w:t>
            </w:r>
            <w:r w:rsidR="00B2255D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591BFFB0" w14:textId="77777777" w:rsidR="00BB176B" w:rsidRDefault="00BB176B" w:rsidP="00BB176B">
            <w:pPr>
              <w:spacing w:before="240" w:line="17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object w:dxaOrig="2921" w:dyaOrig="173" w14:anchorId="644C472F">
                <v:shape id="_x0000_i1032" type="#_x0000_t75" style="width:146.25pt;height:8.25pt" o:ole="" fillcolor="window">
                  <v:imagedata r:id="rId16" o:title=""/>
                </v:shape>
                <o:OLEObject Type="Embed" ProgID="MSDraw" ShapeID="_x0000_i1032" DrawAspect="Content" ObjectID="_1818851411" r:id="rId18">
                  <o:FieldCodes>\* MERGEFORMAT</o:FieldCodes>
                </o:OLEObject>
              </w:object>
            </w:r>
          </w:p>
        </w:tc>
      </w:tr>
    </w:tbl>
    <w:p w14:paraId="327F9D87" w14:textId="77777777" w:rsidR="00BB176B" w:rsidRDefault="00BB176B" w:rsidP="00BB176B">
      <w:pPr>
        <w:spacing w:line="240" w:lineRule="exact"/>
        <w:rPr>
          <w:rFonts w:ascii="Arial" w:hAnsi="Arial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9"/>
        <w:gridCol w:w="2665"/>
        <w:gridCol w:w="482"/>
        <w:gridCol w:w="567"/>
        <w:gridCol w:w="369"/>
        <w:gridCol w:w="1985"/>
      </w:tblGrid>
      <w:tr w:rsidR="00BB176B" w14:paraId="3E9603EB" w14:textId="77777777">
        <w:trPr>
          <w:cantSplit/>
        </w:trPr>
        <w:tc>
          <w:tcPr>
            <w:tcW w:w="64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  <w:shd w:val="pct5" w:color="auto" w:fill="auto"/>
          </w:tcPr>
          <w:p w14:paraId="64CB217A" w14:textId="77777777" w:rsidR="00BB176B" w:rsidRDefault="00BB176B" w:rsidP="00BB176B">
            <w:pPr>
              <w:tabs>
                <w:tab w:val="left" w:pos="284"/>
              </w:tabs>
              <w:spacing w:before="60" w:line="170" w:lineRule="exact"/>
              <w:rPr>
                <w:rFonts w:ascii="Arial" w:hAnsi="Arial"/>
                <w:b/>
                <w:sz w:val="16"/>
              </w:rPr>
            </w:pPr>
            <w:smartTag w:uri="urn:schemas-microsoft-com:office:smarttags" w:element="stockticker">
              <w:r>
                <w:rPr>
                  <w:rFonts w:ascii="Arial" w:hAnsi="Arial"/>
                  <w:b/>
                  <w:sz w:val="16"/>
                </w:rPr>
                <w:t>III</w:t>
              </w:r>
            </w:smartTag>
            <w:r>
              <w:rPr>
                <w:rFonts w:ascii="Arial" w:hAnsi="Arial"/>
                <w:b/>
                <w:sz w:val="16"/>
              </w:rPr>
              <w:tab/>
              <w:t>Beschneiungsanlage</w:t>
            </w:r>
          </w:p>
          <w:p w14:paraId="5FD03290" w14:textId="77777777" w:rsidR="00BB176B" w:rsidRDefault="00BB176B" w:rsidP="00BB176B">
            <w:pPr>
              <w:tabs>
                <w:tab w:val="left" w:pos="284"/>
              </w:tabs>
              <w:spacing w:after="6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ab/>
              <w:t>Impianti di innevamento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C0C0C0"/>
            </w:tcBorders>
          </w:tcPr>
          <w:p w14:paraId="5130B812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sz w:val="16"/>
              </w:rPr>
            </w:pPr>
          </w:p>
          <w:p w14:paraId="55126ABF" w14:textId="77777777" w:rsidR="00BB176B" w:rsidRDefault="00BB176B" w:rsidP="00BB176B">
            <w:pPr>
              <w:spacing w:after="60" w:line="170" w:lineRule="exact"/>
              <w:jc w:val="center"/>
              <w:rPr>
                <w:rFonts w:ascii="Arial" w:hAnsi="Arial"/>
                <w:sz w:val="16"/>
              </w:rPr>
            </w:pPr>
          </w:p>
        </w:tc>
      </w:tr>
      <w:tr w:rsidR="00BB176B" w14:paraId="05FC55DB" w14:textId="77777777">
        <w:trPr>
          <w:cantSplit/>
        </w:trPr>
        <w:tc>
          <w:tcPr>
            <w:tcW w:w="6464" w:type="dxa"/>
            <w:gridSpan w:val="2"/>
            <w:tcBorders>
              <w:bottom w:val="single" w:sz="6" w:space="0" w:color="C0C0C0"/>
              <w:right w:val="single" w:sz="6" w:space="0" w:color="C0C0C0"/>
            </w:tcBorders>
          </w:tcPr>
          <w:p w14:paraId="1C2122BE" w14:textId="3043E676" w:rsidR="00BB176B" w:rsidRDefault="00BB176B" w:rsidP="00BB176B">
            <w:pPr>
              <w:tabs>
                <w:tab w:val="left" w:pos="284"/>
              </w:tabs>
              <w:spacing w:before="30" w:line="170" w:lineRule="exact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Anzahl der Schneekanonen am 31.12.</w:t>
            </w:r>
            <w:r w:rsidR="004653EC">
              <w:rPr>
                <w:rFonts w:ascii="Arial" w:hAnsi="Arial"/>
                <w:sz w:val="16"/>
              </w:rPr>
              <w:t>202</w:t>
            </w:r>
            <w:r w:rsidR="00B2255D">
              <w:rPr>
                <w:rFonts w:ascii="Arial" w:hAnsi="Arial"/>
                <w:sz w:val="16"/>
              </w:rPr>
              <w:t>4</w:t>
            </w:r>
          </w:p>
          <w:p w14:paraId="3E3E9ABB" w14:textId="19C71AE2" w:rsidR="00BB176B" w:rsidRDefault="00BB176B" w:rsidP="00BB176B">
            <w:pPr>
              <w:tabs>
                <w:tab w:val="left" w:pos="284"/>
              </w:tabs>
              <w:spacing w:after="30" w:line="170" w:lineRule="exact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Numero dei cannoni da neve al 31.12.</w:t>
            </w:r>
            <w:r w:rsidR="004653EC">
              <w:rPr>
                <w:rFonts w:ascii="Arial" w:hAnsi="Arial"/>
                <w:sz w:val="16"/>
              </w:rPr>
              <w:t>202</w:t>
            </w:r>
            <w:r w:rsidR="00B2255D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C0C0C0"/>
              <w:bottom w:val="single" w:sz="6" w:space="0" w:color="C0C0C0"/>
            </w:tcBorders>
          </w:tcPr>
          <w:p w14:paraId="02C2CB42" w14:textId="77777777" w:rsidR="00BB176B" w:rsidRDefault="00BB176B" w:rsidP="00BB176B">
            <w:pPr>
              <w:spacing w:before="240" w:line="17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object w:dxaOrig="760" w:dyaOrig="173" w14:anchorId="5D53BEBF">
                <v:shape id="_x0000_i1033" type="#_x0000_t75" style="width:38.25pt;height:8.25pt" o:ole="" fillcolor="window">
                  <v:imagedata r:id="rId8" o:title=""/>
                </v:shape>
                <o:OLEObject Type="Embed" ProgID="MSDraw" ShapeID="_x0000_i1033" DrawAspect="Content" ObjectID="_1818851412" r:id="rId19">
                  <o:FieldCodes>\* MERGEFORMAT</o:FieldCodes>
                </o:OLEObject>
              </w:object>
            </w:r>
          </w:p>
        </w:tc>
      </w:tr>
      <w:tr w:rsidR="00BB176B" w14:paraId="6E3FEFB1" w14:textId="77777777">
        <w:trPr>
          <w:cantSplit/>
        </w:trPr>
        <w:tc>
          <w:tcPr>
            <w:tcW w:w="6464" w:type="dxa"/>
            <w:gridSpan w:val="2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7672DA" w14:textId="77777777" w:rsidR="00BB176B" w:rsidRDefault="00BB176B" w:rsidP="00BB176B">
            <w:pPr>
              <w:tabs>
                <w:tab w:val="left" w:pos="284"/>
              </w:tabs>
              <w:spacing w:before="30" w:line="170" w:lineRule="exact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Künstlich beschneibare Fläche in ha</w:t>
            </w:r>
          </w:p>
          <w:p w14:paraId="2720D9D2" w14:textId="77777777" w:rsidR="00BB176B" w:rsidRDefault="00BB176B" w:rsidP="00BB176B">
            <w:pPr>
              <w:tabs>
                <w:tab w:val="left" w:pos="284"/>
              </w:tabs>
              <w:spacing w:after="30" w:line="170" w:lineRule="exact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Superficie innevabile artificialmente in ha</w:t>
            </w:r>
          </w:p>
        </w:tc>
        <w:tc>
          <w:tcPr>
            <w:tcW w:w="3402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32512688" w14:textId="77777777" w:rsidR="00BB176B" w:rsidRDefault="00BB176B" w:rsidP="00BB176B">
            <w:pPr>
              <w:spacing w:before="240" w:line="17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object w:dxaOrig="1120" w:dyaOrig="173" w14:anchorId="70C99C12">
                <v:shape id="_x0000_i1034" type="#_x0000_t75" style="width:56.25pt;height:8.25pt" o:ole="" fillcolor="window">
                  <v:imagedata r:id="rId20" o:title=""/>
                </v:shape>
                <o:OLEObject Type="Embed" ProgID="MSDraw" ShapeID="_x0000_i1034" DrawAspect="Content" ObjectID="_1818851413" r:id="rId21">
                  <o:FieldCodes>\* MERGEFORMAT</o:FieldCodes>
                </o:OLEObject>
              </w:object>
            </w:r>
          </w:p>
        </w:tc>
      </w:tr>
      <w:tr w:rsidR="00BB176B" w:rsidRPr="00894767" w14:paraId="32EFAC8F" w14:textId="77777777">
        <w:trPr>
          <w:cantSplit/>
        </w:trPr>
        <w:tc>
          <w:tcPr>
            <w:tcW w:w="9866" w:type="dxa"/>
            <w:gridSpan w:val="6"/>
          </w:tcPr>
          <w:p w14:paraId="25DB53A9" w14:textId="0691D102" w:rsidR="00BB176B" w:rsidRPr="000763B5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before="40" w:line="220" w:lineRule="exact"/>
              <w:rPr>
                <w:rFonts w:ascii="Arial" w:hAnsi="Arial"/>
                <w:b/>
                <w:lang w:val="de-DE"/>
              </w:rPr>
            </w:pPr>
            <w:r w:rsidRPr="000763B5">
              <w:rPr>
                <w:rFonts w:ascii="Arial" w:hAnsi="Arial"/>
                <w:b/>
                <w:lang w:val="de-DE"/>
              </w:rPr>
              <w:t>GEWINN</w:t>
            </w:r>
            <w:r w:rsidRPr="000763B5">
              <w:rPr>
                <w:rFonts w:ascii="Arial" w:hAnsi="Arial"/>
                <w:b/>
                <w:sz w:val="18"/>
                <w:lang w:val="de-DE"/>
              </w:rPr>
              <w:t xml:space="preserve">- UND </w:t>
            </w:r>
            <w:r w:rsidRPr="000763B5">
              <w:rPr>
                <w:rFonts w:ascii="Arial" w:hAnsi="Arial"/>
                <w:b/>
                <w:lang w:val="de-DE"/>
              </w:rPr>
              <w:t xml:space="preserve">VERLUSTRECHNUNG </w:t>
            </w:r>
            <w:r w:rsidR="004653EC">
              <w:rPr>
                <w:rFonts w:ascii="Arial" w:hAnsi="Arial"/>
                <w:b/>
                <w:lang w:val="de-DE"/>
              </w:rPr>
              <w:t>202</w:t>
            </w:r>
            <w:r w:rsidR="00B2255D">
              <w:rPr>
                <w:rFonts w:ascii="Arial" w:hAnsi="Arial"/>
                <w:b/>
                <w:lang w:val="de-DE"/>
              </w:rPr>
              <w:t>4</w:t>
            </w:r>
          </w:p>
          <w:p w14:paraId="6A2545B2" w14:textId="1E551602" w:rsidR="00BB176B" w:rsidRPr="000763B5" w:rsidRDefault="00BB176B" w:rsidP="00BB176B">
            <w:pPr>
              <w:spacing w:after="40" w:line="220" w:lineRule="exact"/>
              <w:rPr>
                <w:rFonts w:ascii="Arial" w:hAnsi="Arial"/>
                <w:sz w:val="24"/>
                <w:lang w:val="de-DE"/>
              </w:rPr>
            </w:pPr>
            <w:r w:rsidRPr="000763B5">
              <w:rPr>
                <w:rFonts w:ascii="Arial" w:hAnsi="Arial"/>
                <w:b/>
                <w:lang w:val="de-DE"/>
              </w:rPr>
              <w:t xml:space="preserve">CONTO ECONOMICO </w:t>
            </w:r>
            <w:r w:rsidR="004653EC">
              <w:rPr>
                <w:rFonts w:ascii="Arial" w:hAnsi="Arial"/>
                <w:b/>
                <w:lang w:val="de-DE"/>
              </w:rPr>
              <w:t>202</w:t>
            </w:r>
            <w:r w:rsidR="00B2255D">
              <w:rPr>
                <w:rFonts w:ascii="Arial" w:hAnsi="Arial"/>
                <w:b/>
                <w:lang w:val="de-DE"/>
              </w:rPr>
              <w:t>4</w:t>
            </w:r>
          </w:p>
        </w:tc>
      </w:tr>
      <w:tr w:rsidR="00BB176B" w:rsidRPr="00894767" w14:paraId="5055F96F" w14:textId="77777777">
        <w:trPr>
          <w:cantSplit/>
        </w:trPr>
        <w:tc>
          <w:tcPr>
            <w:tcW w:w="9866" w:type="dxa"/>
            <w:gridSpan w:val="6"/>
            <w:tcBorders>
              <w:bottom w:val="single" w:sz="6" w:space="0" w:color="auto"/>
            </w:tcBorders>
          </w:tcPr>
          <w:p w14:paraId="2FBBBD32" w14:textId="77777777" w:rsidR="00BB176B" w:rsidRPr="000763B5" w:rsidRDefault="00BB176B" w:rsidP="00BB176B">
            <w:pPr>
              <w:spacing w:line="120" w:lineRule="exact"/>
              <w:ind w:right="57"/>
              <w:rPr>
                <w:rFonts w:ascii="Arial" w:hAnsi="Arial"/>
                <w:sz w:val="18"/>
                <w:lang w:val="de-DE"/>
              </w:rPr>
            </w:pPr>
          </w:p>
        </w:tc>
      </w:tr>
      <w:tr w:rsidR="00BB176B" w14:paraId="07A13821" w14:textId="77777777">
        <w:trPr>
          <w:cantSplit/>
        </w:trPr>
        <w:tc>
          <w:tcPr>
            <w:tcW w:w="694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  <w:shd w:val="pct5" w:color="auto" w:fill="auto"/>
          </w:tcPr>
          <w:p w14:paraId="0D4F021A" w14:textId="77777777" w:rsidR="00BB176B" w:rsidRDefault="00BB176B" w:rsidP="00BB176B">
            <w:pPr>
              <w:tabs>
                <w:tab w:val="left" w:pos="284"/>
              </w:tabs>
              <w:spacing w:before="60" w:line="17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z w:val="16"/>
              </w:rPr>
              <w:tab/>
              <w:t>Betriebsertrag</w:t>
            </w:r>
          </w:p>
          <w:p w14:paraId="2B104CB4" w14:textId="77777777" w:rsidR="00BB176B" w:rsidRDefault="00BB176B" w:rsidP="00BB176B">
            <w:pPr>
              <w:tabs>
                <w:tab w:val="left" w:pos="284"/>
              </w:tabs>
              <w:spacing w:after="60" w:line="17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ab/>
              <w:t>Valore della produzione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2B5B6424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sz w:val="15"/>
              </w:rPr>
            </w:pPr>
          </w:p>
          <w:p w14:paraId="6C1D8F3E" w14:textId="77777777" w:rsidR="00BB176B" w:rsidRDefault="00BB176B" w:rsidP="00BB176B">
            <w:pPr>
              <w:spacing w:after="60" w:line="170" w:lineRule="exact"/>
              <w:jc w:val="center"/>
              <w:rPr>
                <w:rFonts w:ascii="Arial" w:hAnsi="Arial"/>
                <w:sz w:val="15"/>
              </w:rPr>
            </w:pP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</w:tcBorders>
          </w:tcPr>
          <w:p w14:paraId="450D3961" w14:textId="6E141F2A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Jahr </w:t>
            </w:r>
            <w:r w:rsidR="004653EC">
              <w:rPr>
                <w:rFonts w:ascii="Arial" w:hAnsi="Arial"/>
                <w:sz w:val="15"/>
              </w:rPr>
              <w:t>202</w:t>
            </w:r>
            <w:r w:rsidR="00CD0740">
              <w:rPr>
                <w:rFonts w:ascii="Arial" w:hAnsi="Arial"/>
                <w:sz w:val="15"/>
              </w:rPr>
              <w:t>4</w:t>
            </w:r>
          </w:p>
          <w:p w14:paraId="275F21D2" w14:textId="340F835D" w:rsidR="00BB176B" w:rsidRDefault="00BB176B" w:rsidP="00BB176B">
            <w:pPr>
              <w:spacing w:after="60" w:line="170" w:lineRule="exact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Anno </w:t>
            </w:r>
            <w:r w:rsidR="004653EC">
              <w:rPr>
                <w:rFonts w:ascii="Arial" w:hAnsi="Arial"/>
                <w:sz w:val="15"/>
              </w:rPr>
              <w:t>202</w:t>
            </w:r>
            <w:r w:rsidR="00CD0740">
              <w:rPr>
                <w:rFonts w:ascii="Arial" w:hAnsi="Arial"/>
                <w:sz w:val="15"/>
              </w:rPr>
              <w:t>4</w:t>
            </w:r>
          </w:p>
        </w:tc>
      </w:tr>
      <w:tr w:rsidR="00BB176B" w14:paraId="5B99E95B" w14:textId="77777777">
        <w:trPr>
          <w:cantSplit/>
        </w:trPr>
        <w:tc>
          <w:tcPr>
            <w:tcW w:w="694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4EF2FE5D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pct5" w:color="auto" w:fill="auto"/>
          </w:tcPr>
          <w:p w14:paraId="5B150E59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pct5" w:color="auto" w:fill="auto"/>
          </w:tcPr>
          <w:p w14:paraId="51D460FF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Euro</w:t>
            </w:r>
          </w:p>
        </w:tc>
      </w:tr>
      <w:tr w:rsidR="00BB176B" w14:paraId="5B3E4F15" w14:textId="77777777">
        <w:trPr>
          <w:cantSplit/>
        </w:trPr>
        <w:tc>
          <w:tcPr>
            <w:tcW w:w="6946" w:type="dxa"/>
            <w:gridSpan w:val="3"/>
            <w:tcBorders>
              <w:top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A9A3647" w14:textId="77777777" w:rsidR="00BB176B" w:rsidRPr="000763B5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before="50" w:line="170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1.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Erlöse aus dem Transport</w:t>
            </w:r>
          </w:p>
          <w:p w14:paraId="4921230D" w14:textId="77777777" w:rsidR="00BB176B" w:rsidRPr="000763B5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after="50" w:line="170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ab/>
              <w:t>Proventi del traffico</w:t>
            </w:r>
          </w:p>
        </w:tc>
        <w:tc>
          <w:tcPr>
            <w:tcW w:w="567" w:type="dxa"/>
            <w:tcBorders>
              <w:bottom w:val="single" w:sz="6" w:space="0" w:color="C0C0C0"/>
              <w:right w:val="single" w:sz="6" w:space="0" w:color="C0C0C0"/>
            </w:tcBorders>
          </w:tcPr>
          <w:p w14:paraId="174A7AB9" w14:textId="77777777" w:rsidR="00BB176B" w:rsidRPr="000763B5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  <w:lang w:val="de-DE"/>
              </w:rPr>
            </w:pPr>
          </w:p>
          <w:p w14:paraId="1F52CC3F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1010</w:t>
            </w:r>
          </w:p>
        </w:tc>
        <w:tc>
          <w:tcPr>
            <w:tcW w:w="368" w:type="dxa"/>
            <w:tcBorders>
              <w:bottom w:val="single" w:sz="6" w:space="0" w:color="C0C0C0"/>
            </w:tcBorders>
          </w:tcPr>
          <w:p w14:paraId="467259D7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2BED557D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+</w:t>
            </w:r>
          </w:p>
        </w:tc>
        <w:tc>
          <w:tcPr>
            <w:tcW w:w="1985" w:type="dxa"/>
            <w:tcBorders>
              <w:bottom w:val="single" w:sz="6" w:space="0" w:color="C0C0C0"/>
            </w:tcBorders>
          </w:tcPr>
          <w:p w14:paraId="4AF561B8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42B2AA5B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4DD01E5B" w14:textId="77777777">
        <w:trPr>
          <w:cantSplit/>
        </w:trPr>
        <w:tc>
          <w:tcPr>
            <w:tcW w:w="6946" w:type="dxa"/>
            <w:gridSpan w:val="3"/>
            <w:tcBorders>
              <w:bottom w:val="single" w:sz="6" w:space="0" w:color="C0C0C0"/>
              <w:right w:val="single" w:sz="6" w:space="0" w:color="C0C0C0"/>
            </w:tcBorders>
          </w:tcPr>
          <w:p w14:paraId="006CB34C" w14:textId="77777777" w:rsidR="00BB176B" w:rsidRPr="000763B5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before="50" w:line="170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4.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Im Anlagevermögen aktivierte Eigenleistungen</w:t>
            </w:r>
          </w:p>
          <w:p w14:paraId="652715D7" w14:textId="77777777" w:rsidR="00BB176B" w:rsidRPr="000763B5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after="50" w:line="170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ab/>
              <w:t>Incrementi di immobilizzazioni</w:t>
            </w:r>
          </w:p>
        </w:tc>
        <w:tc>
          <w:tcPr>
            <w:tcW w:w="567" w:type="dxa"/>
            <w:tcBorders>
              <w:right w:val="single" w:sz="6" w:space="0" w:color="C0C0C0"/>
            </w:tcBorders>
          </w:tcPr>
          <w:p w14:paraId="277DD1E5" w14:textId="77777777" w:rsidR="00BB176B" w:rsidRPr="000763B5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  <w:lang w:val="de-DE"/>
              </w:rPr>
            </w:pPr>
          </w:p>
          <w:p w14:paraId="20E9F5A4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1040</w:t>
            </w:r>
          </w:p>
        </w:tc>
        <w:tc>
          <w:tcPr>
            <w:tcW w:w="368" w:type="dxa"/>
          </w:tcPr>
          <w:p w14:paraId="4A8157F0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5F177757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+</w:t>
            </w:r>
          </w:p>
        </w:tc>
        <w:tc>
          <w:tcPr>
            <w:tcW w:w="1985" w:type="dxa"/>
          </w:tcPr>
          <w:p w14:paraId="224A26B0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11BAFEDD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4725B82F" w14:textId="77777777">
        <w:trPr>
          <w:cantSplit/>
        </w:trPr>
        <w:tc>
          <w:tcPr>
            <w:tcW w:w="6946" w:type="dxa"/>
            <w:gridSpan w:val="3"/>
            <w:tcBorders>
              <w:bottom w:val="single" w:sz="6" w:space="0" w:color="C0C0C0"/>
              <w:right w:val="single" w:sz="6" w:space="0" w:color="C0C0C0"/>
            </w:tcBorders>
          </w:tcPr>
          <w:p w14:paraId="44295A22" w14:textId="77777777" w:rsidR="00BB176B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before="5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  <w:r>
              <w:rPr>
                <w:rFonts w:ascii="Arial" w:hAnsi="Arial"/>
                <w:sz w:val="16"/>
              </w:rPr>
              <w:tab/>
              <w:t>Sonstige betriebliche Erträge:</w:t>
            </w:r>
          </w:p>
          <w:p w14:paraId="0173925D" w14:textId="77777777" w:rsidR="00BB176B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after="5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Altri ricavi e proventi:</w:t>
            </w:r>
          </w:p>
        </w:tc>
        <w:tc>
          <w:tcPr>
            <w:tcW w:w="567" w:type="dxa"/>
            <w:tcBorders>
              <w:top w:val="single" w:sz="6" w:space="0" w:color="C0C0C0"/>
              <w:right w:val="single" w:sz="6" w:space="0" w:color="C0C0C0"/>
            </w:tcBorders>
          </w:tcPr>
          <w:p w14:paraId="49C29C40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49F1325F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tcBorders>
              <w:top w:val="single" w:sz="6" w:space="0" w:color="C0C0C0"/>
            </w:tcBorders>
          </w:tcPr>
          <w:p w14:paraId="452633C3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659CA418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455007E8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2A4C2B4B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</w:tr>
      <w:tr w:rsidR="00BB176B" w14:paraId="0BBA4B23" w14:textId="77777777">
        <w:trPr>
          <w:cantSplit/>
        </w:trPr>
        <w:tc>
          <w:tcPr>
            <w:tcW w:w="6946" w:type="dxa"/>
            <w:gridSpan w:val="3"/>
            <w:tcBorders>
              <w:bottom w:val="single" w:sz="6" w:space="0" w:color="C0C0C0"/>
              <w:right w:val="single" w:sz="6" w:space="0" w:color="C0C0C0"/>
            </w:tcBorders>
          </w:tcPr>
          <w:p w14:paraId="0D17B80C" w14:textId="77777777" w:rsidR="00BB176B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before="50" w:line="170" w:lineRule="exact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a)</w:t>
            </w:r>
            <w:r>
              <w:rPr>
                <w:rFonts w:ascii="Arial" w:hAnsi="Arial"/>
                <w:sz w:val="16"/>
              </w:rPr>
              <w:tab/>
              <w:t>Verschiedene</w:t>
            </w:r>
          </w:p>
          <w:p w14:paraId="61FC5716" w14:textId="77777777" w:rsidR="00BB176B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after="50" w:line="170" w:lineRule="exact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Diversi</w:t>
            </w:r>
          </w:p>
        </w:tc>
        <w:tc>
          <w:tcPr>
            <w:tcW w:w="567" w:type="dxa"/>
            <w:tcBorders>
              <w:bottom w:val="single" w:sz="6" w:space="0" w:color="C0C0C0"/>
              <w:right w:val="single" w:sz="6" w:space="0" w:color="C0C0C0"/>
            </w:tcBorders>
          </w:tcPr>
          <w:p w14:paraId="28A5BFB6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79B85EFD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1051</w:t>
            </w:r>
          </w:p>
        </w:tc>
        <w:tc>
          <w:tcPr>
            <w:tcW w:w="368" w:type="dxa"/>
            <w:tcBorders>
              <w:bottom w:val="single" w:sz="6" w:space="0" w:color="C0C0C0"/>
            </w:tcBorders>
          </w:tcPr>
          <w:p w14:paraId="312100C1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5A26B4DE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+</w:t>
            </w:r>
          </w:p>
        </w:tc>
        <w:tc>
          <w:tcPr>
            <w:tcW w:w="1985" w:type="dxa"/>
            <w:tcBorders>
              <w:bottom w:val="single" w:sz="6" w:space="0" w:color="C0C0C0"/>
            </w:tcBorders>
          </w:tcPr>
          <w:p w14:paraId="19F590CD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7CC0CE61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762A0A4F" w14:textId="77777777">
        <w:trPr>
          <w:cantSplit/>
        </w:trPr>
        <w:tc>
          <w:tcPr>
            <w:tcW w:w="6946" w:type="dxa"/>
            <w:gridSpan w:val="3"/>
            <w:tcBorders>
              <w:top w:val="single" w:sz="6" w:space="0" w:color="C0C0C0"/>
              <w:right w:val="single" w:sz="6" w:space="0" w:color="C0C0C0"/>
            </w:tcBorders>
          </w:tcPr>
          <w:p w14:paraId="04E146C6" w14:textId="77777777" w:rsidR="00BB176B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before="50" w:line="170" w:lineRule="exact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b)</w:t>
            </w:r>
            <w:r>
              <w:rPr>
                <w:rFonts w:ascii="Arial" w:hAnsi="Arial"/>
                <w:sz w:val="16"/>
              </w:rPr>
              <w:tab/>
              <w:t>Spezielle Einnahmen (c)</w:t>
            </w:r>
          </w:p>
          <w:p w14:paraId="5164D13A" w14:textId="77777777" w:rsidR="00BB176B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after="50" w:line="170" w:lineRule="exact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Corrispettivi speciali (c)</w:t>
            </w:r>
          </w:p>
        </w:tc>
        <w:tc>
          <w:tcPr>
            <w:tcW w:w="567" w:type="dxa"/>
            <w:tcBorders>
              <w:top w:val="single" w:sz="6" w:space="0" w:color="C0C0C0"/>
              <w:right w:val="single" w:sz="6" w:space="0" w:color="C0C0C0"/>
            </w:tcBorders>
          </w:tcPr>
          <w:p w14:paraId="23BB79DC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6A3EB3F4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1052</w:t>
            </w:r>
          </w:p>
        </w:tc>
        <w:tc>
          <w:tcPr>
            <w:tcW w:w="368" w:type="dxa"/>
            <w:tcBorders>
              <w:top w:val="single" w:sz="6" w:space="0" w:color="C0C0C0"/>
            </w:tcBorders>
          </w:tcPr>
          <w:p w14:paraId="028A78FA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154FC06D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+</w:t>
            </w: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2F95D285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21B9F649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40E28C5D" w14:textId="77777777">
        <w:trPr>
          <w:cantSplit/>
        </w:trPr>
        <w:tc>
          <w:tcPr>
            <w:tcW w:w="3799" w:type="dxa"/>
            <w:tcBorders>
              <w:top w:val="single" w:sz="6" w:space="0" w:color="C0C0C0"/>
              <w:bottom w:val="single" w:sz="6" w:space="0" w:color="C0C0C0"/>
            </w:tcBorders>
          </w:tcPr>
          <w:p w14:paraId="45DA76F4" w14:textId="77777777" w:rsidR="00BB176B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before="50" w:line="170" w:lineRule="exact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c)</w:t>
            </w:r>
            <w:r>
              <w:rPr>
                <w:rFonts w:ascii="Arial" w:hAnsi="Arial"/>
                <w:sz w:val="16"/>
              </w:rPr>
              <w:tab/>
              <w:t>Zuschüsse auf Betriebsaufwendungen:</w:t>
            </w:r>
          </w:p>
          <w:p w14:paraId="69124B06" w14:textId="77777777" w:rsidR="00BB176B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after="50" w:line="170" w:lineRule="exact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Contributi in conto esercizio:</w:t>
            </w:r>
          </w:p>
        </w:tc>
        <w:tc>
          <w:tcPr>
            <w:tcW w:w="3147" w:type="dxa"/>
            <w:gridSpan w:val="2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D523F4" w14:textId="77777777" w:rsidR="00BB176B" w:rsidRDefault="00BB176B" w:rsidP="00BB176B">
            <w:pPr>
              <w:tabs>
                <w:tab w:val="left" w:pos="170"/>
              </w:tabs>
              <w:spacing w:before="5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tab/>
              <w:t>Vom Staat</w:t>
            </w:r>
          </w:p>
          <w:p w14:paraId="74D154BA" w14:textId="77777777" w:rsidR="00BB176B" w:rsidRDefault="00BB176B" w:rsidP="00BB176B">
            <w:pPr>
              <w:tabs>
                <w:tab w:val="left" w:pos="170"/>
              </w:tabs>
              <w:spacing w:after="5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Stato</w:t>
            </w:r>
          </w:p>
        </w:tc>
        <w:tc>
          <w:tcPr>
            <w:tcW w:w="567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AC64F9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79AA729B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1054</w:t>
            </w:r>
          </w:p>
        </w:tc>
        <w:tc>
          <w:tcPr>
            <w:tcW w:w="369" w:type="dxa"/>
            <w:tcBorders>
              <w:top w:val="single" w:sz="6" w:space="0" w:color="C0C0C0"/>
              <w:bottom w:val="single" w:sz="6" w:space="0" w:color="C0C0C0"/>
            </w:tcBorders>
          </w:tcPr>
          <w:p w14:paraId="1AFB8F75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3FBB4BC1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+</w:t>
            </w: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0F55F333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6F5F94F6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0FE1C0FC" w14:textId="77777777">
        <w:trPr>
          <w:cantSplit/>
        </w:trPr>
        <w:tc>
          <w:tcPr>
            <w:tcW w:w="3799" w:type="dxa"/>
            <w:tcBorders>
              <w:top w:val="single" w:sz="6" w:space="0" w:color="C0C0C0"/>
              <w:bottom w:val="single" w:sz="6" w:space="0" w:color="C0C0C0"/>
            </w:tcBorders>
          </w:tcPr>
          <w:p w14:paraId="4E2FB44F" w14:textId="77777777" w:rsidR="00BB176B" w:rsidRDefault="00BB176B" w:rsidP="00BB176B">
            <w:pPr>
              <w:tabs>
                <w:tab w:val="left" w:pos="284"/>
                <w:tab w:val="left" w:pos="567"/>
                <w:tab w:val="left" w:pos="794"/>
              </w:tabs>
              <w:spacing w:after="20" w:line="170" w:lineRule="exact"/>
              <w:ind w:left="567"/>
              <w:rPr>
                <w:rFonts w:ascii="Arial" w:hAnsi="Arial"/>
                <w:sz w:val="16"/>
              </w:rPr>
            </w:pPr>
          </w:p>
        </w:tc>
        <w:tc>
          <w:tcPr>
            <w:tcW w:w="3147" w:type="dxa"/>
            <w:gridSpan w:val="2"/>
            <w:tcBorders>
              <w:bottom w:val="single" w:sz="6" w:space="0" w:color="C0C0C0"/>
              <w:right w:val="single" w:sz="6" w:space="0" w:color="C0C0C0"/>
            </w:tcBorders>
          </w:tcPr>
          <w:p w14:paraId="17252374" w14:textId="77777777" w:rsidR="00BB176B" w:rsidRDefault="00BB176B" w:rsidP="00BB176B">
            <w:pPr>
              <w:tabs>
                <w:tab w:val="left" w:pos="170"/>
              </w:tabs>
              <w:spacing w:before="5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tab/>
              <w:t>Von der Provinz</w:t>
            </w:r>
          </w:p>
          <w:p w14:paraId="06CDCA13" w14:textId="77777777" w:rsidR="00BB176B" w:rsidRDefault="00BB176B" w:rsidP="00BB176B">
            <w:pPr>
              <w:tabs>
                <w:tab w:val="left" w:pos="170"/>
              </w:tabs>
              <w:spacing w:after="5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Province</w:t>
            </w:r>
          </w:p>
        </w:tc>
        <w:tc>
          <w:tcPr>
            <w:tcW w:w="567" w:type="dxa"/>
            <w:tcBorders>
              <w:bottom w:val="single" w:sz="6" w:space="0" w:color="C0C0C0"/>
              <w:right w:val="single" w:sz="6" w:space="0" w:color="C0C0C0"/>
            </w:tcBorders>
          </w:tcPr>
          <w:p w14:paraId="1FCDDF78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3802CAA6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1055</w:t>
            </w:r>
          </w:p>
        </w:tc>
        <w:tc>
          <w:tcPr>
            <w:tcW w:w="369" w:type="dxa"/>
            <w:tcBorders>
              <w:bottom w:val="single" w:sz="6" w:space="0" w:color="C0C0C0"/>
            </w:tcBorders>
          </w:tcPr>
          <w:p w14:paraId="5E2503CA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4D0F5325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+</w:t>
            </w:r>
          </w:p>
        </w:tc>
        <w:tc>
          <w:tcPr>
            <w:tcW w:w="1985" w:type="dxa"/>
            <w:tcBorders>
              <w:bottom w:val="single" w:sz="6" w:space="0" w:color="C0C0C0"/>
            </w:tcBorders>
          </w:tcPr>
          <w:p w14:paraId="5FF58875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6980DE6C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3AA0FAD7" w14:textId="77777777">
        <w:trPr>
          <w:cantSplit/>
        </w:trPr>
        <w:tc>
          <w:tcPr>
            <w:tcW w:w="3799" w:type="dxa"/>
            <w:tcBorders>
              <w:top w:val="single" w:sz="6" w:space="0" w:color="C0C0C0"/>
              <w:bottom w:val="single" w:sz="6" w:space="0" w:color="C0C0C0"/>
            </w:tcBorders>
          </w:tcPr>
          <w:p w14:paraId="62B53EAA" w14:textId="77777777" w:rsidR="00BB176B" w:rsidRDefault="00BB176B" w:rsidP="00BB176B">
            <w:pPr>
              <w:tabs>
                <w:tab w:val="left" w:pos="284"/>
                <w:tab w:val="left" w:pos="567"/>
                <w:tab w:val="left" w:pos="794"/>
              </w:tabs>
              <w:spacing w:after="20" w:line="170" w:lineRule="exact"/>
              <w:ind w:left="567"/>
              <w:rPr>
                <w:rFonts w:ascii="Arial" w:hAnsi="Arial"/>
                <w:sz w:val="16"/>
              </w:rPr>
            </w:pPr>
          </w:p>
        </w:tc>
        <w:tc>
          <w:tcPr>
            <w:tcW w:w="3147" w:type="dxa"/>
            <w:gridSpan w:val="2"/>
            <w:tcBorders>
              <w:top w:val="single" w:sz="6" w:space="0" w:color="C0C0C0"/>
              <w:right w:val="single" w:sz="6" w:space="0" w:color="C0C0C0"/>
            </w:tcBorders>
          </w:tcPr>
          <w:p w14:paraId="5E31E5A9" w14:textId="77777777" w:rsidR="00BB176B" w:rsidRDefault="00BB176B" w:rsidP="00BB176B">
            <w:pPr>
              <w:tabs>
                <w:tab w:val="left" w:pos="170"/>
              </w:tabs>
              <w:spacing w:before="5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tab/>
              <w:t>Von den Gemeinden</w:t>
            </w:r>
          </w:p>
          <w:p w14:paraId="3B445F6F" w14:textId="77777777" w:rsidR="00BB176B" w:rsidRDefault="00BB176B" w:rsidP="00BB176B">
            <w:pPr>
              <w:tabs>
                <w:tab w:val="left" w:pos="170"/>
              </w:tabs>
              <w:spacing w:after="5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Comuni</w:t>
            </w:r>
          </w:p>
        </w:tc>
        <w:tc>
          <w:tcPr>
            <w:tcW w:w="567" w:type="dxa"/>
            <w:tcBorders>
              <w:top w:val="single" w:sz="6" w:space="0" w:color="C0C0C0"/>
              <w:right w:val="single" w:sz="6" w:space="0" w:color="C0C0C0"/>
            </w:tcBorders>
          </w:tcPr>
          <w:p w14:paraId="490DF366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373F743C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1056</w:t>
            </w:r>
          </w:p>
        </w:tc>
        <w:tc>
          <w:tcPr>
            <w:tcW w:w="369" w:type="dxa"/>
            <w:tcBorders>
              <w:top w:val="single" w:sz="6" w:space="0" w:color="C0C0C0"/>
            </w:tcBorders>
          </w:tcPr>
          <w:p w14:paraId="185AF605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749CD795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+</w:t>
            </w: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4007710E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7888FEB9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678E7BB3" w14:textId="77777777">
        <w:trPr>
          <w:cantSplit/>
        </w:trPr>
        <w:tc>
          <w:tcPr>
            <w:tcW w:w="3799" w:type="dxa"/>
            <w:tcBorders>
              <w:top w:val="single" w:sz="6" w:space="0" w:color="C0C0C0"/>
              <w:bottom w:val="single" w:sz="6" w:space="0" w:color="C0C0C0"/>
            </w:tcBorders>
          </w:tcPr>
          <w:p w14:paraId="4CC3D8DB" w14:textId="77777777" w:rsidR="00BB176B" w:rsidRDefault="00BB176B" w:rsidP="00BB176B">
            <w:pPr>
              <w:tabs>
                <w:tab w:val="left" w:pos="284"/>
                <w:tab w:val="left" w:pos="567"/>
                <w:tab w:val="left" w:pos="794"/>
              </w:tabs>
              <w:spacing w:after="20" w:line="170" w:lineRule="exact"/>
              <w:ind w:left="567"/>
              <w:rPr>
                <w:rFonts w:ascii="Arial" w:hAnsi="Arial"/>
                <w:sz w:val="16"/>
              </w:rPr>
            </w:pPr>
          </w:p>
        </w:tc>
        <w:tc>
          <w:tcPr>
            <w:tcW w:w="3147" w:type="dxa"/>
            <w:gridSpan w:val="2"/>
            <w:tcBorders>
              <w:top w:val="single" w:sz="6" w:space="0" w:color="C0C0C0"/>
              <w:right w:val="single" w:sz="6" w:space="0" w:color="C0C0C0"/>
            </w:tcBorders>
          </w:tcPr>
          <w:p w14:paraId="10631FBB" w14:textId="77777777" w:rsidR="00BB176B" w:rsidRDefault="00BB176B" w:rsidP="00BB176B">
            <w:pPr>
              <w:tabs>
                <w:tab w:val="left" w:pos="170"/>
              </w:tabs>
              <w:spacing w:before="5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tab/>
              <w:t>Von anderen</w:t>
            </w:r>
          </w:p>
          <w:p w14:paraId="45C4F810" w14:textId="77777777" w:rsidR="00BB176B" w:rsidRDefault="00BB176B" w:rsidP="00BB176B">
            <w:pPr>
              <w:tabs>
                <w:tab w:val="left" w:pos="170"/>
              </w:tabs>
              <w:spacing w:after="5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Altri</w:t>
            </w:r>
          </w:p>
        </w:tc>
        <w:tc>
          <w:tcPr>
            <w:tcW w:w="567" w:type="dxa"/>
            <w:tcBorders>
              <w:top w:val="single" w:sz="6" w:space="0" w:color="C0C0C0"/>
              <w:right w:val="single" w:sz="6" w:space="0" w:color="C0C0C0"/>
            </w:tcBorders>
          </w:tcPr>
          <w:p w14:paraId="306D6152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6F3B42A7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1057</w:t>
            </w:r>
          </w:p>
        </w:tc>
        <w:tc>
          <w:tcPr>
            <w:tcW w:w="369" w:type="dxa"/>
            <w:tcBorders>
              <w:top w:val="single" w:sz="6" w:space="0" w:color="C0C0C0"/>
            </w:tcBorders>
          </w:tcPr>
          <w:p w14:paraId="4F7905E4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70E3D42A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+</w:t>
            </w: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6F4F5560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518B4979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50D471D9" w14:textId="77777777">
        <w:trPr>
          <w:cantSplit/>
        </w:trPr>
        <w:tc>
          <w:tcPr>
            <w:tcW w:w="6946" w:type="dxa"/>
            <w:gridSpan w:val="3"/>
            <w:tcBorders>
              <w:top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602C6C93" w14:textId="77777777" w:rsidR="00BB176B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before="60" w:line="17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Gesamtsumme Betriebsertrag </w:t>
            </w:r>
            <w:r>
              <w:rPr>
                <w:rFonts w:ascii="Arial" w:hAnsi="Arial"/>
                <w:sz w:val="16"/>
              </w:rPr>
              <w:t>(A insgesamt)</w:t>
            </w:r>
          </w:p>
          <w:p w14:paraId="234E287C" w14:textId="77777777" w:rsidR="00BB176B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after="60" w:line="17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Totale valore della produzione </w:t>
            </w:r>
            <w:r>
              <w:rPr>
                <w:rFonts w:ascii="Arial" w:hAnsi="Arial"/>
                <w:sz w:val="16"/>
              </w:rPr>
              <w:t>(totale A)</w:t>
            </w:r>
          </w:p>
        </w:tc>
        <w:tc>
          <w:tcPr>
            <w:tcW w:w="567" w:type="dxa"/>
            <w:tcBorders>
              <w:top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0873D1CD" w14:textId="77777777" w:rsidR="00BB176B" w:rsidRDefault="00BB176B" w:rsidP="00BB176B">
            <w:pPr>
              <w:spacing w:before="6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5E445427" w14:textId="77777777" w:rsidR="00BB176B" w:rsidRDefault="00BB176B" w:rsidP="00BB176B">
            <w:pPr>
              <w:spacing w:after="6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auto"/>
            </w:tcBorders>
            <w:shd w:val="pct5" w:color="auto" w:fill="auto"/>
          </w:tcPr>
          <w:p w14:paraId="7E5D3C39" w14:textId="77777777" w:rsidR="00BB176B" w:rsidRDefault="00BB176B" w:rsidP="00BB176B">
            <w:pPr>
              <w:spacing w:before="6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59DC51AA" w14:textId="77777777" w:rsidR="00BB176B" w:rsidRDefault="00BB176B" w:rsidP="00BB176B">
            <w:pPr>
              <w:spacing w:after="60" w:line="17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+</w:t>
            </w: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auto"/>
            </w:tcBorders>
            <w:shd w:val="pct5" w:color="auto" w:fill="auto"/>
          </w:tcPr>
          <w:p w14:paraId="7435C371" w14:textId="77777777" w:rsidR="00BB176B" w:rsidRDefault="00BB176B" w:rsidP="00BB176B">
            <w:pPr>
              <w:spacing w:before="6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4D97BA57" w14:textId="77777777" w:rsidR="00BB176B" w:rsidRDefault="00BB176B" w:rsidP="00BB176B">
            <w:pPr>
              <w:spacing w:after="6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</w:tbl>
    <w:p w14:paraId="01206E4C" w14:textId="77777777" w:rsidR="00BB176B" w:rsidRPr="000763B5" w:rsidRDefault="00BB176B" w:rsidP="00BB176B">
      <w:pPr>
        <w:tabs>
          <w:tab w:val="left" w:pos="284"/>
        </w:tabs>
        <w:spacing w:line="160" w:lineRule="exact"/>
        <w:jc w:val="both"/>
        <w:rPr>
          <w:rFonts w:ascii="Arial" w:hAnsi="Arial"/>
          <w:sz w:val="14"/>
          <w:lang w:val="de-DE"/>
        </w:rPr>
      </w:pPr>
      <w:r w:rsidRPr="000763B5">
        <w:rPr>
          <w:rFonts w:ascii="Arial" w:hAnsi="Arial"/>
          <w:sz w:val="14"/>
          <w:lang w:val="de-DE"/>
        </w:rPr>
        <w:t>(a)</w:t>
      </w:r>
      <w:r w:rsidRPr="000763B5">
        <w:rPr>
          <w:rFonts w:ascii="Arial" w:hAnsi="Arial"/>
          <w:sz w:val="14"/>
          <w:lang w:val="de-DE"/>
        </w:rPr>
        <w:tab/>
        <w:t>Einschließlich des Konzessionsinhabers und mithelfender Familienmitglieder, wenn sie Arbeitsstunden leisten</w:t>
      </w:r>
    </w:p>
    <w:p w14:paraId="543412A1" w14:textId="77777777" w:rsidR="00BB176B" w:rsidRDefault="00BB176B" w:rsidP="00BB176B">
      <w:pPr>
        <w:tabs>
          <w:tab w:val="left" w:pos="284"/>
        </w:tabs>
        <w:spacing w:line="150" w:lineRule="exact"/>
        <w:jc w:val="both"/>
        <w:rPr>
          <w:rFonts w:ascii="Arial" w:hAnsi="Arial"/>
          <w:sz w:val="14"/>
        </w:rPr>
      </w:pPr>
      <w:r w:rsidRPr="000763B5">
        <w:rPr>
          <w:rFonts w:ascii="Arial" w:hAnsi="Arial"/>
          <w:sz w:val="14"/>
          <w:lang w:val="de-DE"/>
        </w:rPr>
        <w:tab/>
      </w:r>
      <w:r>
        <w:rPr>
          <w:rFonts w:ascii="Arial" w:hAnsi="Arial"/>
          <w:sz w:val="14"/>
        </w:rPr>
        <w:t>Inclusi il concessionario e i coadiuvanti familiari se effettuano ore di lavoro</w:t>
      </w:r>
    </w:p>
    <w:p w14:paraId="6CBB8D18" w14:textId="77777777" w:rsidR="00BB176B" w:rsidRPr="000763B5" w:rsidRDefault="00BB176B" w:rsidP="00BB176B">
      <w:pPr>
        <w:tabs>
          <w:tab w:val="left" w:pos="284"/>
        </w:tabs>
        <w:spacing w:before="40" w:line="160" w:lineRule="exact"/>
        <w:jc w:val="both"/>
        <w:rPr>
          <w:rFonts w:ascii="Arial" w:hAnsi="Arial"/>
          <w:sz w:val="14"/>
          <w:lang w:val="de-DE"/>
        </w:rPr>
      </w:pPr>
      <w:r w:rsidRPr="000763B5">
        <w:rPr>
          <w:rFonts w:ascii="Arial" w:hAnsi="Arial"/>
          <w:sz w:val="14"/>
          <w:lang w:val="de-DE"/>
        </w:rPr>
        <w:t>(b)</w:t>
      </w:r>
      <w:r w:rsidRPr="000763B5">
        <w:rPr>
          <w:rFonts w:ascii="Arial" w:hAnsi="Arial"/>
          <w:sz w:val="14"/>
          <w:lang w:val="de-DE"/>
        </w:rPr>
        <w:tab/>
        <w:t>Einschließlich der Arbeitsstunden, die vom Konzessionsinhaber und von mithelfenden Familienmitgliedern geleistet wurden</w:t>
      </w:r>
    </w:p>
    <w:p w14:paraId="7220B885" w14:textId="77777777" w:rsidR="00BB176B" w:rsidRDefault="00BB176B" w:rsidP="00BB176B">
      <w:pPr>
        <w:tabs>
          <w:tab w:val="left" w:pos="284"/>
        </w:tabs>
        <w:spacing w:line="150" w:lineRule="exact"/>
        <w:jc w:val="both"/>
        <w:rPr>
          <w:rFonts w:ascii="Arial" w:hAnsi="Arial"/>
          <w:sz w:val="14"/>
        </w:rPr>
      </w:pPr>
      <w:r w:rsidRPr="000763B5">
        <w:rPr>
          <w:rFonts w:ascii="Arial" w:hAnsi="Arial"/>
          <w:sz w:val="14"/>
          <w:lang w:val="de-DE"/>
        </w:rPr>
        <w:tab/>
      </w:r>
      <w:r>
        <w:rPr>
          <w:rFonts w:ascii="Arial" w:hAnsi="Arial"/>
          <w:sz w:val="14"/>
        </w:rPr>
        <w:t>Incluse le ore di lavoro effettuate dal concessionario e dai coadiuvanti familiari</w:t>
      </w:r>
    </w:p>
    <w:p w14:paraId="6C53A83F" w14:textId="77777777" w:rsidR="00BB176B" w:rsidRPr="000763B5" w:rsidRDefault="00BB176B" w:rsidP="00BB176B">
      <w:pPr>
        <w:tabs>
          <w:tab w:val="left" w:pos="284"/>
        </w:tabs>
        <w:spacing w:before="40" w:line="150" w:lineRule="exact"/>
        <w:ind w:left="284" w:hanging="284"/>
        <w:jc w:val="both"/>
        <w:rPr>
          <w:rFonts w:ascii="Arial" w:hAnsi="Arial"/>
          <w:sz w:val="14"/>
          <w:lang w:val="de-DE"/>
        </w:rPr>
      </w:pPr>
      <w:r w:rsidRPr="000763B5">
        <w:rPr>
          <w:rFonts w:ascii="Arial" w:hAnsi="Arial"/>
          <w:sz w:val="14"/>
          <w:lang w:val="de-DE"/>
        </w:rPr>
        <w:t>(c)</w:t>
      </w:r>
      <w:r w:rsidRPr="000763B5">
        <w:rPr>
          <w:rFonts w:ascii="Arial" w:hAnsi="Arial"/>
          <w:sz w:val="14"/>
          <w:lang w:val="de-DE"/>
        </w:rPr>
        <w:tab/>
        <w:t>Beinhalten Veräußerungsgewinne von Gütern, die durch die kontinuierliche Abnützung ausscheiden sowie Mehreinnahmen aus der Einhebung von Forderungen des Umlaufvermögens, sofern es sich nicht um Zinsen handelt</w:t>
      </w:r>
    </w:p>
    <w:p w14:paraId="606A624F" w14:textId="77777777" w:rsidR="00BB176B" w:rsidRDefault="00BB176B" w:rsidP="00BB176B">
      <w:pPr>
        <w:tabs>
          <w:tab w:val="left" w:pos="284"/>
        </w:tabs>
        <w:spacing w:line="150" w:lineRule="exact"/>
        <w:ind w:left="284" w:hanging="284"/>
        <w:jc w:val="both"/>
        <w:rPr>
          <w:rFonts w:ascii="Arial" w:hAnsi="Arial"/>
          <w:sz w:val="14"/>
        </w:rPr>
      </w:pPr>
      <w:r w:rsidRPr="000763B5">
        <w:rPr>
          <w:rFonts w:ascii="Arial" w:hAnsi="Arial"/>
          <w:sz w:val="14"/>
          <w:lang w:val="de-DE"/>
        </w:rPr>
        <w:tab/>
      </w:r>
      <w:r>
        <w:rPr>
          <w:rFonts w:ascii="Arial" w:hAnsi="Arial"/>
          <w:sz w:val="14"/>
        </w:rPr>
        <w:t>Comprendono plusvalenze di beni che per effetto del deperimento vengono ceduti, e i maggiori incassi conseguiti per mezzo del realizzo dei crediti del circolante (non vanno inclusi gli interessi)</w:t>
      </w:r>
    </w:p>
    <w:p w14:paraId="6C4A606A" w14:textId="77777777" w:rsidR="00EA0D36" w:rsidRDefault="00EA0D36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567"/>
        <w:gridCol w:w="368"/>
        <w:gridCol w:w="1985"/>
      </w:tblGrid>
      <w:tr w:rsidR="00BB176B" w14:paraId="3D577B74" w14:textId="77777777">
        <w:trPr>
          <w:cantSplit/>
        </w:trPr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  <w:shd w:val="pct5" w:color="auto" w:fill="auto"/>
          </w:tcPr>
          <w:p w14:paraId="7C61BC0A" w14:textId="77777777" w:rsidR="00BB176B" w:rsidRDefault="00BB176B" w:rsidP="00BB176B">
            <w:pPr>
              <w:tabs>
                <w:tab w:val="left" w:pos="340"/>
              </w:tabs>
              <w:spacing w:before="60" w:line="172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z w:val="16"/>
              </w:rPr>
              <w:tab/>
              <w:t>Herstellungskosten</w:t>
            </w:r>
          </w:p>
          <w:p w14:paraId="4C77BD73" w14:textId="77777777" w:rsidR="00BB176B" w:rsidRDefault="00BB176B" w:rsidP="00BB176B">
            <w:pPr>
              <w:tabs>
                <w:tab w:val="left" w:pos="340"/>
              </w:tabs>
              <w:spacing w:after="60" w:line="172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ab/>
              <w:t xml:space="preserve">Costi della produzione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28ABBB52" w14:textId="77777777" w:rsidR="00BB176B" w:rsidRDefault="00BB176B" w:rsidP="00BB176B">
            <w:pPr>
              <w:spacing w:before="60" w:line="172" w:lineRule="exact"/>
              <w:jc w:val="center"/>
              <w:rPr>
                <w:rFonts w:ascii="Arial" w:hAnsi="Arial"/>
                <w:sz w:val="15"/>
              </w:rPr>
            </w:pPr>
          </w:p>
          <w:p w14:paraId="5F3E0AC2" w14:textId="77777777" w:rsidR="00BB176B" w:rsidRDefault="00BB176B" w:rsidP="00BB176B">
            <w:pPr>
              <w:spacing w:after="60" w:line="172" w:lineRule="exact"/>
              <w:jc w:val="center"/>
              <w:rPr>
                <w:rFonts w:ascii="Arial" w:hAnsi="Arial"/>
                <w:sz w:val="15"/>
              </w:rPr>
            </w:pP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</w:tcBorders>
          </w:tcPr>
          <w:p w14:paraId="6A2FA9BD" w14:textId="3A68EA23" w:rsidR="00BB176B" w:rsidRDefault="00BB176B" w:rsidP="00BB176B">
            <w:pPr>
              <w:spacing w:before="60" w:line="172" w:lineRule="exact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Jahr </w:t>
            </w:r>
            <w:r w:rsidR="004653EC">
              <w:rPr>
                <w:rFonts w:ascii="Arial" w:hAnsi="Arial"/>
                <w:sz w:val="15"/>
              </w:rPr>
              <w:t>202</w:t>
            </w:r>
            <w:r w:rsidR="00CD0740">
              <w:rPr>
                <w:rFonts w:ascii="Arial" w:hAnsi="Arial"/>
                <w:sz w:val="15"/>
              </w:rPr>
              <w:t>4</w:t>
            </w:r>
          </w:p>
          <w:p w14:paraId="418F9BC4" w14:textId="7ACC37A3" w:rsidR="00BB176B" w:rsidRDefault="00BB176B" w:rsidP="00BB176B">
            <w:pPr>
              <w:spacing w:after="60" w:line="172" w:lineRule="exact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Anno </w:t>
            </w:r>
            <w:r w:rsidR="004653EC">
              <w:rPr>
                <w:rFonts w:ascii="Arial" w:hAnsi="Arial"/>
                <w:sz w:val="15"/>
              </w:rPr>
              <w:t>202</w:t>
            </w:r>
            <w:r w:rsidR="00CD0740">
              <w:rPr>
                <w:rFonts w:ascii="Arial" w:hAnsi="Arial"/>
                <w:sz w:val="15"/>
              </w:rPr>
              <w:t>4</w:t>
            </w:r>
          </w:p>
        </w:tc>
      </w:tr>
      <w:tr w:rsidR="00BB176B" w14:paraId="21D976B0" w14:textId="77777777">
        <w:trPr>
          <w:cantSplit/>
        </w:trPr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6027F565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pct5" w:color="auto" w:fill="auto"/>
          </w:tcPr>
          <w:p w14:paraId="77FDFEE0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pct5" w:color="auto" w:fill="auto"/>
          </w:tcPr>
          <w:p w14:paraId="6627D9C0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Euro</w:t>
            </w:r>
          </w:p>
        </w:tc>
      </w:tr>
      <w:tr w:rsidR="00BB176B" w14:paraId="4003685C" w14:textId="77777777">
        <w:trPr>
          <w:cantSplit/>
        </w:trPr>
        <w:tc>
          <w:tcPr>
            <w:tcW w:w="6946" w:type="dxa"/>
            <w:tcBorders>
              <w:bottom w:val="single" w:sz="6" w:space="0" w:color="C0C0C0"/>
            </w:tcBorders>
          </w:tcPr>
          <w:p w14:paraId="2EAB12E8" w14:textId="77777777" w:rsidR="00BB176B" w:rsidRPr="000763B5" w:rsidRDefault="00BB176B" w:rsidP="00BB176B">
            <w:pPr>
              <w:tabs>
                <w:tab w:val="left" w:pos="340"/>
              </w:tabs>
              <w:spacing w:before="60" w:line="172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6.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Aufwendungen für Verbrauchsgüter und sonstige Güter:</w:t>
            </w:r>
          </w:p>
          <w:p w14:paraId="7401275E" w14:textId="77777777" w:rsidR="00BB176B" w:rsidRDefault="00BB176B" w:rsidP="00BB176B">
            <w:pPr>
              <w:tabs>
                <w:tab w:val="left" w:pos="340"/>
              </w:tabs>
              <w:spacing w:after="50" w:line="172" w:lineRule="exact"/>
              <w:rPr>
                <w:rFonts w:ascii="Arial" w:hAnsi="Arial"/>
                <w:sz w:val="16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ab/>
            </w:r>
            <w:r>
              <w:rPr>
                <w:rFonts w:ascii="Arial" w:hAnsi="Arial"/>
                <w:sz w:val="16"/>
              </w:rPr>
              <w:t>Acquisti materie di consumo, merci:</w:t>
            </w:r>
          </w:p>
        </w:tc>
        <w:tc>
          <w:tcPr>
            <w:tcW w:w="567" w:type="dxa"/>
            <w:tcBorders>
              <w:left w:val="single" w:sz="6" w:space="0" w:color="C0C0C0"/>
              <w:right w:val="single" w:sz="6" w:space="0" w:color="C0C0C0"/>
            </w:tcBorders>
          </w:tcPr>
          <w:p w14:paraId="6B504039" w14:textId="77777777" w:rsidR="00BB176B" w:rsidRDefault="00BB176B" w:rsidP="00BB176B">
            <w:pPr>
              <w:spacing w:before="6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00BCCD50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</w:tcPr>
          <w:p w14:paraId="661D1A40" w14:textId="77777777" w:rsidR="00BB176B" w:rsidRDefault="00BB176B" w:rsidP="00BB176B">
            <w:pPr>
              <w:spacing w:before="6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0584FF31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</w:tcPr>
          <w:p w14:paraId="5A3EB5FE" w14:textId="77777777" w:rsidR="00BB176B" w:rsidRDefault="00BB176B" w:rsidP="00BB176B">
            <w:pPr>
              <w:spacing w:before="6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32D8BE25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</w:tr>
      <w:tr w:rsidR="00BB176B" w14:paraId="1B18504B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5DC75FDF" w14:textId="77777777" w:rsidR="00BB176B" w:rsidRDefault="00BB176B" w:rsidP="00BB176B">
            <w:pPr>
              <w:tabs>
                <w:tab w:val="left" w:pos="567"/>
              </w:tabs>
              <w:spacing w:before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a)</w:t>
            </w:r>
            <w:r>
              <w:rPr>
                <w:rFonts w:ascii="Arial" w:hAnsi="Arial"/>
                <w:sz w:val="16"/>
              </w:rPr>
              <w:tab/>
              <w:t>Treibstoffe</w:t>
            </w:r>
          </w:p>
          <w:p w14:paraId="44B5CEAB" w14:textId="77777777" w:rsidR="00BB176B" w:rsidRDefault="00BB176B" w:rsidP="00BB176B">
            <w:pPr>
              <w:tabs>
                <w:tab w:val="left" w:pos="567"/>
              </w:tabs>
              <w:spacing w:after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Carburanti</w:t>
            </w:r>
          </w:p>
        </w:tc>
        <w:tc>
          <w:tcPr>
            <w:tcW w:w="567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C65C1A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0DC80D17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2061</w:t>
            </w:r>
          </w:p>
        </w:tc>
        <w:tc>
          <w:tcPr>
            <w:tcW w:w="368" w:type="dxa"/>
            <w:tcBorders>
              <w:bottom w:val="single" w:sz="6" w:space="0" w:color="C0C0C0"/>
            </w:tcBorders>
          </w:tcPr>
          <w:p w14:paraId="4EAAF54F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0F91BC42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bottom w:val="single" w:sz="6" w:space="0" w:color="C0C0C0"/>
            </w:tcBorders>
          </w:tcPr>
          <w:p w14:paraId="64EFDA4F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6096FA97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02E1CE6A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0ECD1422" w14:textId="77777777" w:rsidR="00BB176B" w:rsidRDefault="00BB176B" w:rsidP="00BB176B">
            <w:pPr>
              <w:tabs>
                <w:tab w:val="left" w:pos="567"/>
              </w:tabs>
              <w:spacing w:before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b)</w:t>
            </w:r>
            <w:r>
              <w:rPr>
                <w:rFonts w:ascii="Arial" w:hAnsi="Arial"/>
                <w:sz w:val="16"/>
              </w:rPr>
              <w:tab/>
              <w:t>Schmiermittel</w:t>
            </w:r>
          </w:p>
          <w:p w14:paraId="6C8A0962" w14:textId="77777777" w:rsidR="00BB176B" w:rsidRDefault="00BB176B" w:rsidP="00BB176B">
            <w:pPr>
              <w:tabs>
                <w:tab w:val="left" w:pos="567"/>
              </w:tabs>
              <w:spacing w:after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Lubrificanti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696D4D0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636EEBBA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2062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C0C0C0"/>
            </w:tcBorders>
          </w:tcPr>
          <w:p w14:paraId="3156394E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53E12D0B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0089D252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425646AA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53D9102A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2BB8719B" w14:textId="77777777" w:rsidR="00BB176B" w:rsidRDefault="00BB176B" w:rsidP="00BB176B">
            <w:pPr>
              <w:tabs>
                <w:tab w:val="left" w:pos="567"/>
              </w:tabs>
              <w:spacing w:before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c)</w:t>
            </w:r>
            <w:r>
              <w:rPr>
                <w:rFonts w:ascii="Arial" w:hAnsi="Arial"/>
                <w:sz w:val="16"/>
              </w:rPr>
              <w:tab/>
              <w:t>Elektrische Antriebsenergie</w:t>
            </w:r>
          </w:p>
          <w:p w14:paraId="5DEB0A85" w14:textId="77777777" w:rsidR="00BB176B" w:rsidRDefault="00BB176B" w:rsidP="00BB176B">
            <w:pPr>
              <w:tabs>
                <w:tab w:val="left" w:pos="567"/>
              </w:tabs>
              <w:spacing w:after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Energia elettrica per trazione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FF7E8A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10A62F08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2063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C0C0C0"/>
            </w:tcBorders>
          </w:tcPr>
          <w:p w14:paraId="5266F08A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5226C588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3474E5B9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039DB297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66D9D511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494DF5C5" w14:textId="6D51EF17" w:rsidR="00BB176B" w:rsidRDefault="00B2255D" w:rsidP="00BB176B">
            <w:pPr>
              <w:tabs>
                <w:tab w:val="left" w:pos="567"/>
              </w:tabs>
              <w:spacing w:before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</w:t>
            </w:r>
            <w:r w:rsidR="00BB176B">
              <w:rPr>
                <w:rFonts w:ascii="Arial" w:hAnsi="Arial"/>
                <w:sz w:val="16"/>
              </w:rPr>
              <w:t>)</w:t>
            </w:r>
            <w:r w:rsidR="00BB176B">
              <w:rPr>
                <w:rFonts w:ascii="Arial" w:hAnsi="Arial"/>
                <w:sz w:val="16"/>
              </w:rPr>
              <w:tab/>
              <w:t>Ersatzteile</w:t>
            </w:r>
          </w:p>
          <w:p w14:paraId="4EDA7097" w14:textId="77777777" w:rsidR="00BB176B" w:rsidRDefault="00BB176B" w:rsidP="00BB176B">
            <w:pPr>
              <w:tabs>
                <w:tab w:val="left" w:pos="567"/>
              </w:tabs>
              <w:spacing w:after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Ricambi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14:paraId="2D1E2B85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79785EE9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2065</w:t>
            </w:r>
          </w:p>
        </w:tc>
        <w:tc>
          <w:tcPr>
            <w:tcW w:w="368" w:type="dxa"/>
            <w:tcBorders>
              <w:top w:val="single" w:sz="6" w:space="0" w:color="C0C0C0"/>
            </w:tcBorders>
          </w:tcPr>
          <w:p w14:paraId="19DE096E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761C934E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414C0914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1D0513EB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7910FC13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4DCFDDF1" w14:textId="00688365" w:rsidR="00BB176B" w:rsidRDefault="00B2255D" w:rsidP="00BB176B">
            <w:pPr>
              <w:tabs>
                <w:tab w:val="left" w:pos="567"/>
              </w:tabs>
              <w:spacing w:before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</w:t>
            </w:r>
            <w:r w:rsidR="00BB176B">
              <w:rPr>
                <w:rFonts w:ascii="Arial" w:hAnsi="Arial"/>
                <w:sz w:val="16"/>
              </w:rPr>
              <w:t>)</w:t>
            </w:r>
            <w:r w:rsidR="00BB176B">
              <w:rPr>
                <w:rFonts w:ascii="Arial" w:hAnsi="Arial"/>
                <w:sz w:val="16"/>
              </w:rPr>
              <w:tab/>
              <w:t>Verschiedene Güter</w:t>
            </w:r>
          </w:p>
          <w:p w14:paraId="3A824E8D" w14:textId="77777777" w:rsidR="00BB176B" w:rsidRDefault="00BB176B" w:rsidP="00BB176B">
            <w:pPr>
              <w:tabs>
                <w:tab w:val="left" w:pos="567"/>
              </w:tabs>
              <w:spacing w:after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Materiali vari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40C558F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583B1CB9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2066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C0C0C0"/>
            </w:tcBorders>
          </w:tcPr>
          <w:p w14:paraId="6EC9D3E0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4FD21D14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4AB266E6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39226F34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:rsidRPr="00894767" w14:paraId="1293A690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1BA34B1B" w14:textId="77777777" w:rsidR="00BB176B" w:rsidRPr="000763B5" w:rsidRDefault="00BB176B" w:rsidP="00BB176B">
            <w:pPr>
              <w:tabs>
                <w:tab w:val="left" w:pos="340"/>
              </w:tabs>
              <w:spacing w:before="50" w:line="172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7.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Aufwendungen für bezogene Leistungen:</w:t>
            </w:r>
          </w:p>
          <w:p w14:paraId="62851B5B" w14:textId="77777777" w:rsidR="00BB176B" w:rsidRPr="000763B5" w:rsidRDefault="00BB176B" w:rsidP="00BB176B">
            <w:pPr>
              <w:tabs>
                <w:tab w:val="left" w:pos="340"/>
              </w:tabs>
              <w:spacing w:after="50" w:line="172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ab/>
              <w:t>Acquisti di servizi:</w:t>
            </w:r>
          </w:p>
        </w:tc>
        <w:tc>
          <w:tcPr>
            <w:tcW w:w="567" w:type="dxa"/>
            <w:tcBorders>
              <w:left w:val="single" w:sz="6" w:space="0" w:color="C0C0C0"/>
              <w:right w:val="single" w:sz="6" w:space="0" w:color="C0C0C0"/>
            </w:tcBorders>
          </w:tcPr>
          <w:p w14:paraId="27775604" w14:textId="77777777" w:rsidR="00BB176B" w:rsidRPr="000763B5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  <w:lang w:val="de-DE"/>
              </w:rPr>
            </w:pPr>
          </w:p>
          <w:p w14:paraId="282B96C5" w14:textId="77777777" w:rsidR="00BB176B" w:rsidRPr="000763B5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368" w:type="dxa"/>
          </w:tcPr>
          <w:p w14:paraId="2B43C9B3" w14:textId="77777777" w:rsidR="00BB176B" w:rsidRPr="000763B5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  <w:lang w:val="de-DE"/>
              </w:rPr>
            </w:pPr>
          </w:p>
          <w:p w14:paraId="629DB277" w14:textId="77777777" w:rsidR="00BB176B" w:rsidRPr="000763B5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  <w:lang w:val="de-DE"/>
              </w:rPr>
            </w:pPr>
          </w:p>
        </w:tc>
        <w:tc>
          <w:tcPr>
            <w:tcW w:w="1985" w:type="dxa"/>
          </w:tcPr>
          <w:p w14:paraId="56D46249" w14:textId="77777777" w:rsidR="00BB176B" w:rsidRPr="000763B5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  <w:lang w:val="de-DE"/>
              </w:rPr>
            </w:pPr>
          </w:p>
          <w:p w14:paraId="2CCB694E" w14:textId="77777777" w:rsidR="00BB176B" w:rsidRPr="000763B5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  <w:lang w:val="de-DE"/>
              </w:rPr>
            </w:pPr>
          </w:p>
        </w:tc>
      </w:tr>
      <w:tr w:rsidR="00BB176B" w14:paraId="78DF47A4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456991E4" w14:textId="77777777" w:rsidR="00BB176B" w:rsidRPr="000763B5" w:rsidRDefault="00BB176B" w:rsidP="00BB176B">
            <w:pPr>
              <w:tabs>
                <w:tab w:val="left" w:pos="567"/>
              </w:tabs>
              <w:spacing w:before="50" w:line="172" w:lineRule="exact"/>
              <w:ind w:left="340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a)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Instandhaltung von seiten Dritter</w:t>
            </w:r>
          </w:p>
          <w:p w14:paraId="7E0EBEC7" w14:textId="77777777" w:rsidR="00BB176B" w:rsidRPr="000763B5" w:rsidRDefault="00BB176B" w:rsidP="00BB176B">
            <w:pPr>
              <w:tabs>
                <w:tab w:val="left" w:pos="567"/>
              </w:tabs>
              <w:spacing w:after="50" w:line="172" w:lineRule="exact"/>
              <w:ind w:left="340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ab/>
              <w:t>Manutenzioni esterne</w:t>
            </w:r>
          </w:p>
        </w:tc>
        <w:tc>
          <w:tcPr>
            <w:tcW w:w="567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B9C82A" w14:textId="77777777" w:rsidR="00BB176B" w:rsidRPr="000763B5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  <w:lang w:val="de-DE"/>
              </w:rPr>
            </w:pPr>
          </w:p>
          <w:p w14:paraId="7040AE13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2071</w:t>
            </w:r>
          </w:p>
        </w:tc>
        <w:tc>
          <w:tcPr>
            <w:tcW w:w="368" w:type="dxa"/>
            <w:tcBorders>
              <w:bottom w:val="single" w:sz="6" w:space="0" w:color="C0C0C0"/>
            </w:tcBorders>
          </w:tcPr>
          <w:p w14:paraId="7C62FF4B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7CE8CBC4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bottom w:val="single" w:sz="6" w:space="0" w:color="C0C0C0"/>
            </w:tcBorders>
          </w:tcPr>
          <w:p w14:paraId="09DE1139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2747644B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185D39A0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28CC59D6" w14:textId="77777777" w:rsidR="00BB176B" w:rsidRDefault="00BB176B" w:rsidP="00BB176B">
            <w:pPr>
              <w:tabs>
                <w:tab w:val="left" w:pos="567"/>
              </w:tabs>
              <w:spacing w:before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b)</w:t>
            </w:r>
            <w:r>
              <w:rPr>
                <w:rFonts w:ascii="Arial" w:hAnsi="Arial"/>
                <w:sz w:val="16"/>
              </w:rPr>
              <w:tab/>
              <w:t>Versicherungen</w:t>
            </w:r>
          </w:p>
          <w:p w14:paraId="429F38F0" w14:textId="77777777" w:rsidR="00BB176B" w:rsidRDefault="00BB176B" w:rsidP="00BB176B">
            <w:pPr>
              <w:tabs>
                <w:tab w:val="left" w:pos="567"/>
              </w:tabs>
              <w:spacing w:after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Assicurazioni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14:paraId="715832FD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5FA91203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2072</w:t>
            </w:r>
          </w:p>
        </w:tc>
        <w:tc>
          <w:tcPr>
            <w:tcW w:w="368" w:type="dxa"/>
            <w:tcBorders>
              <w:top w:val="single" w:sz="6" w:space="0" w:color="C0C0C0"/>
            </w:tcBorders>
          </w:tcPr>
          <w:p w14:paraId="7424F1E6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48610B93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4E05EC87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544FE6FC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7BA2E5B6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4B786E10" w14:textId="77777777" w:rsidR="00BB176B" w:rsidRDefault="00BB176B" w:rsidP="00BB176B">
            <w:pPr>
              <w:tabs>
                <w:tab w:val="left" w:pos="567"/>
              </w:tabs>
              <w:spacing w:before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c)</w:t>
            </w:r>
            <w:r>
              <w:rPr>
                <w:rFonts w:ascii="Arial" w:hAnsi="Arial"/>
                <w:sz w:val="16"/>
              </w:rPr>
              <w:tab/>
              <w:t>Sonstige Dienstleistungen</w:t>
            </w:r>
          </w:p>
          <w:p w14:paraId="66234BD4" w14:textId="77777777" w:rsidR="00BB176B" w:rsidRDefault="00BB176B" w:rsidP="00BB176B">
            <w:pPr>
              <w:tabs>
                <w:tab w:val="left" w:pos="567"/>
              </w:tabs>
              <w:spacing w:after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Altre prestazioni di servizi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20F30E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521967A1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2073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C0C0C0"/>
            </w:tcBorders>
          </w:tcPr>
          <w:p w14:paraId="33A97BF5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08053223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4A610ACF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07E8737B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5A1EC7E6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33536184" w14:textId="77777777" w:rsidR="00BB176B" w:rsidRPr="000763B5" w:rsidRDefault="00BB176B" w:rsidP="00BB176B">
            <w:pPr>
              <w:tabs>
                <w:tab w:val="left" w:pos="340"/>
              </w:tabs>
              <w:spacing w:before="50" w:line="172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8.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Aufwendungen für Nutzung von Gütern Dritter</w:t>
            </w:r>
          </w:p>
          <w:p w14:paraId="20D0DC19" w14:textId="77777777" w:rsidR="00BB176B" w:rsidRDefault="00BB176B" w:rsidP="00BB176B">
            <w:pPr>
              <w:tabs>
                <w:tab w:val="left" w:pos="340"/>
              </w:tabs>
              <w:spacing w:after="50" w:line="172" w:lineRule="exact"/>
              <w:rPr>
                <w:rFonts w:ascii="Arial" w:hAnsi="Arial"/>
                <w:sz w:val="16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ab/>
            </w:r>
            <w:r>
              <w:rPr>
                <w:rFonts w:ascii="Arial" w:hAnsi="Arial"/>
                <w:sz w:val="16"/>
              </w:rPr>
              <w:t>Per godimento di beni di terzi</w:t>
            </w:r>
          </w:p>
        </w:tc>
        <w:tc>
          <w:tcPr>
            <w:tcW w:w="567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986814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7CDD7531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2080</w:t>
            </w:r>
          </w:p>
        </w:tc>
        <w:tc>
          <w:tcPr>
            <w:tcW w:w="368" w:type="dxa"/>
            <w:tcBorders>
              <w:bottom w:val="single" w:sz="6" w:space="0" w:color="C0C0C0"/>
            </w:tcBorders>
          </w:tcPr>
          <w:p w14:paraId="56E5E644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4CBF9625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6CEFE24E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49C9B482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3B7C0789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69E7B93D" w14:textId="77777777" w:rsidR="00BB176B" w:rsidRDefault="00BB176B" w:rsidP="00BB176B">
            <w:pPr>
              <w:tabs>
                <w:tab w:val="left" w:pos="340"/>
              </w:tabs>
              <w:spacing w:before="50" w:line="17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</w:t>
            </w:r>
            <w:r>
              <w:rPr>
                <w:rFonts w:ascii="Arial" w:hAnsi="Arial"/>
                <w:sz w:val="16"/>
              </w:rPr>
              <w:tab/>
              <w:t>Personalaufwand:</w:t>
            </w:r>
          </w:p>
          <w:p w14:paraId="79BA4E92" w14:textId="77777777" w:rsidR="00BB176B" w:rsidRDefault="00BB176B" w:rsidP="00BB176B">
            <w:pPr>
              <w:tabs>
                <w:tab w:val="left" w:pos="340"/>
              </w:tabs>
              <w:spacing w:after="50" w:line="17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Costi del personale:</w:t>
            </w:r>
          </w:p>
        </w:tc>
        <w:tc>
          <w:tcPr>
            <w:tcW w:w="567" w:type="dxa"/>
            <w:tcBorders>
              <w:left w:val="single" w:sz="6" w:space="0" w:color="C0C0C0"/>
              <w:right w:val="single" w:sz="6" w:space="0" w:color="C0C0C0"/>
            </w:tcBorders>
          </w:tcPr>
          <w:p w14:paraId="7B652914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72E5CFC9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</w:tcPr>
          <w:p w14:paraId="75614508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2FA23D37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</w:tcPr>
          <w:p w14:paraId="7E1343D0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441D84CA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</w:tr>
      <w:tr w:rsidR="00BB176B" w14:paraId="729386F4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2039D78E" w14:textId="77777777" w:rsidR="00BB176B" w:rsidRDefault="00BB176B" w:rsidP="00BB176B">
            <w:pPr>
              <w:tabs>
                <w:tab w:val="left" w:pos="567"/>
              </w:tabs>
              <w:spacing w:before="50" w:line="140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a)</w:t>
            </w:r>
            <w:r>
              <w:rPr>
                <w:rFonts w:ascii="Arial" w:hAnsi="Arial"/>
                <w:sz w:val="16"/>
              </w:rPr>
              <w:tab/>
              <w:t>Löhne und Gehälter</w:t>
            </w:r>
          </w:p>
          <w:p w14:paraId="660F32AF" w14:textId="77777777" w:rsidR="00BB176B" w:rsidRDefault="00BB176B" w:rsidP="00BB176B">
            <w:pPr>
              <w:tabs>
                <w:tab w:val="left" w:pos="567"/>
              </w:tabs>
              <w:spacing w:after="50" w:line="140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Salari e stipendi</w:t>
            </w:r>
          </w:p>
        </w:tc>
        <w:tc>
          <w:tcPr>
            <w:tcW w:w="567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184414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6DF8B1AB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2091</w:t>
            </w:r>
          </w:p>
        </w:tc>
        <w:tc>
          <w:tcPr>
            <w:tcW w:w="368" w:type="dxa"/>
            <w:tcBorders>
              <w:bottom w:val="single" w:sz="6" w:space="0" w:color="C0C0C0"/>
            </w:tcBorders>
          </w:tcPr>
          <w:p w14:paraId="78C4D771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328A00AA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bottom w:val="single" w:sz="6" w:space="0" w:color="C0C0C0"/>
            </w:tcBorders>
          </w:tcPr>
          <w:p w14:paraId="734841E9" w14:textId="77777777" w:rsidR="00BB176B" w:rsidRDefault="00BB176B" w:rsidP="00BB176B">
            <w:pPr>
              <w:spacing w:before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361584C7" w14:textId="77777777" w:rsidR="00BB176B" w:rsidRDefault="00BB176B" w:rsidP="00BB176B">
            <w:pPr>
              <w:spacing w:after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59E0AF62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20AD357B" w14:textId="77777777" w:rsidR="00BB176B" w:rsidRDefault="00BB176B" w:rsidP="00BB176B">
            <w:pPr>
              <w:tabs>
                <w:tab w:val="left" w:pos="567"/>
              </w:tabs>
              <w:spacing w:before="50" w:line="140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b)</w:t>
            </w:r>
            <w:r>
              <w:rPr>
                <w:rFonts w:ascii="Arial" w:hAnsi="Arial"/>
                <w:sz w:val="16"/>
              </w:rPr>
              <w:tab/>
              <w:t>Sozialabgaben</w:t>
            </w:r>
          </w:p>
          <w:p w14:paraId="2FE96675" w14:textId="77777777" w:rsidR="00BB176B" w:rsidRDefault="00BB176B" w:rsidP="00BB176B">
            <w:pPr>
              <w:tabs>
                <w:tab w:val="left" w:pos="567"/>
              </w:tabs>
              <w:spacing w:after="50" w:line="140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Oneri sociali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0C67E1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7EF9E040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2092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C0C0C0"/>
            </w:tcBorders>
          </w:tcPr>
          <w:p w14:paraId="531CFC52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1A08C669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5DB05DD8" w14:textId="77777777" w:rsidR="00BB176B" w:rsidRDefault="00BB176B" w:rsidP="00BB176B">
            <w:pPr>
              <w:spacing w:before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520D0E0B" w14:textId="77777777" w:rsidR="00BB176B" w:rsidRDefault="00BB176B" w:rsidP="00BB176B">
            <w:pPr>
              <w:spacing w:after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2437EC49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1BB53851" w14:textId="77777777" w:rsidR="00BB176B" w:rsidRPr="00BB176B" w:rsidRDefault="00BB176B" w:rsidP="00BB176B">
            <w:pPr>
              <w:tabs>
                <w:tab w:val="left" w:pos="567"/>
              </w:tabs>
              <w:spacing w:before="50" w:line="140" w:lineRule="exact"/>
              <w:ind w:left="340"/>
              <w:rPr>
                <w:rFonts w:ascii="Arial" w:hAnsi="Arial"/>
                <w:sz w:val="16"/>
                <w:lang w:val="de-DE"/>
              </w:rPr>
            </w:pPr>
            <w:r w:rsidRPr="00BB176B">
              <w:rPr>
                <w:rFonts w:ascii="Arial" w:hAnsi="Arial"/>
                <w:sz w:val="16"/>
                <w:lang w:val="de-DE"/>
              </w:rPr>
              <w:t>c)</w:t>
            </w:r>
            <w:r w:rsidRPr="00BB176B">
              <w:rPr>
                <w:rFonts w:ascii="Arial" w:hAnsi="Arial"/>
                <w:sz w:val="16"/>
                <w:lang w:val="de-DE"/>
              </w:rPr>
              <w:tab/>
              <w:t>Aufwendungen für Abfertigungen</w:t>
            </w:r>
          </w:p>
          <w:p w14:paraId="123E3C9E" w14:textId="77777777" w:rsidR="00BB176B" w:rsidRPr="00BB176B" w:rsidRDefault="00BB176B" w:rsidP="00BB176B">
            <w:pPr>
              <w:tabs>
                <w:tab w:val="left" w:pos="567"/>
              </w:tabs>
              <w:spacing w:after="50" w:line="140" w:lineRule="exact"/>
              <w:ind w:left="340"/>
              <w:rPr>
                <w:rFonts w:ascii="Arial" w:hAnsi="Arial"/>
                <w:sz w:val="16"/>
                <w:lang w:val="de-DE"/>
              </w:rPr>
            </w:pPr>
            <w:r w:rsidRPr="00BB176B">
              <w:rPr>
                <w:rFonts w:ascii="Arial" w:hAnsi="Arial"/>
                <w:sz w:val="16"/>
                <w:lang w:val="de-DE"/>
              </w:rPr>
              <w:tab/>
              <w:t>Trattamento fine rapporto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A82DEC" w14:textId="77777777" w:rsidR="00BB176B" w:rsidRP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sz w:val="16"/>
                <w:lang w:val="de-DE"/>
              </w:rPr>
            </w:pPr>
          </w:p>
          <w:p w14:paraId="66F69D3C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2093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C0C0C0"/>
            </w:tcBorders>
          </w:tcPr>
          <w:p w14:paraId="1DFAF338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3F517ED0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347AD8BD" w14:textId="77777777" w:rsidR="00BB176B" w:rsidRDefault="00BB176B" w:rsidP="00BB176B">
            <w:pPr>
              <w:spacing w:before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67D9A911" w14:textId="77777777" w:rsidR="00BB176B" w:rsidRDefault="00BB176B" w:rsidP="00BB176B">
            <w:pPr>
              <w:spacing w:after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7D8FE299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107070B5" w14:textId="77777777" w:rsidR="00BB176B" w:rsidRPr="000763B5" w:rsidRDefault="00BB176B" w:rsidP="00BB176B">
            <w:pPr>
              <w:tabs>
                <w:tab w:val="left" w:pos="567"/>
              </w:tabs>
              <w:spacing w:before="50" w:line="140" w:lineRule="exact"/>
              <w:ind w:left="340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d)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Aufwendungen für Ruhegeld u. ähnliche Verpflichtungen</w:t>
            </w:r>
          </w:p>
          <w:p w14:paraId="44A08E78" w14:textId="77777777" w:rsidR="00BB176B" w:rsidRDefault="00BB176B" w:rsidP="00BB176B">
            <w:pPr>
              <w:tabs>
                <w:tab w:val="left" w:pos="567"/>
              </w:tabs>
              <w:spacing w:after="50" w:line="140" w:lineRule="exact"/>
              <w:ind w:left="340"/>
              <w:rPr>
                <w:rFonts w:ascii="Arial" w:hAnsi="Arial"/>
                <w:sz w:val="16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ab/>
            </w:r>
            <w:r>
              <w:rPr>
                <w:rFonts w:ascii="Arial" w:hAnsi="Arial"/>
                <w:sz w:val="16"/>
              </w:rPr>
              <w:t>Trattamento di quiescenza e simili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14:paraId="5E866CB4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660530CC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2094</w:t>
            </w:r>
          </w:p>
        </w:tc>
        <w:tc>
          <w:tcPr>
            <w:tcW w:w="368" w:type="dxa"/>
            <w:tcBorders>
              <w:top w:val="single" w:sz="6" w:space="0" w:color="C0C0C0"/>
            </w:tcBorders>
          </w:tcPr>
          <w:p w14:paraId="702DE22A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2B4A6037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5F59FAAA" w14:textId="77777777" w:rsidR="00BB176B" w:rsidRDefault="00BB176B" w:rsidP="00BB176B">
            <w:pPr>
              <w:spacing w:before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19F2400D" w14:textId="77777777" w:rsidR="00BB176B" w:rsidRDefault="00BB176B" w:rsidP="00BB176B">
            <w:pPr>
              <w:spacing w:after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306A069B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13F50A69" w14:textId="77777777" w:rsidR="00BB176B" w:rsidRDefault="00BB176B" w:rsidP="00BB176B">
            <w:pPr>
              <w:tabs>
                <w:tab w:val="left" w:pos="567"/>
              </w:tabs>
              <w:spacing w:before="50" w:line="140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e)</w:t>
            </w:r>
            <w:r>
              <w:rPr>
                <w:rFonts w:ascii="Arial" w:hAnsi="Arial"/>
                <w:sz w:val="16"/>
              </w:rPr>
              <w:tab/>
              <w:t>Sonstige Personalaufwendungen</w:t>
            </w:r>
          </w:p>
          <w:p w14:paraId="3A9D1751" w14:textId="77777777" w:rsidR="00BB176B" w:rsidRDefault="00BB176B" w:rsidP="00BB176B">
            <w:pPr>
              <w:tabs>
                <w:tab w:val="left" w:pos="567"/>
              </w:tabs>
              <w:spacing w:after="50" w:line="140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Altri costi di personale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94489B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4EB23567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2095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C0C0C0"/>
            </w:tcBorders>
          </w:tcPr>
          <w:p w14:paraId="25B79B1E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0FC69A8E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5123E618" w14:textId="77777777" w:rsidR="00BB176B" w:rsidRDefault="00BB176B" w:rsidP="00BB176B">
            <w:pPr>
              <w:spacing w:before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693EFC82" w14:textId="77777777" w:rsidR="00BB176B" w:rsidRDefault="00BB176B" w:rsidP="00BB176B">
            <w:pPr>
              <w:spacing w:after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:rsidRPr="00894767" w14:paraId="178B4CAC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6E8C3A0E" w14:textId="77777777" w:rsidR="00BB176B" w:rsidRPr="000763B5" w:rsidRDefault="00BB176B" w:rsidP="00BB176B">
            <w:pPr>
              <w:tabs>
                <w:tab w:val="left" w:pos="340"/>
              </w:tabs>
              <w:spacing w:before="50" w:line="172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10.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Abschreibungen und Abwertungen:</w:t>
            </w:r>
          </w:p>
          <w:p w14:paraId="149C0B72" w14:textId="77777777" w:rsidR="00BB176B" w:rsidRPr="000763B5" w:rsidRDefault="00BB176B" w:rsidP="00BB176B">
            <w:pPr>
              <w:tabs>
                <w:tab w:val="left" w:pos="340"/>
              </w:tabs>
              <w:spacing w:after="50" w:line="172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ab/>
              <w:t>Ammortamenti e svalutazioni:</w:t>
            </w:r>
          </w:p>
        </w:tc>
        <w:tc>
          <w:tcPr>
            <w:tcW w:w="567" w:type="dxa"/>
            <w:tcBorders>
              <w:left w:val="single" w:sz="6" w:space="0" w:color="C0C0C0"/>
              <w:right w:val="single" w:sz="6" w:space="0" w:color="C0C0C0"/>
            </w:tcBorders>
          </w:tcPr>
          <w:p w14:paraId="416FDEAB" w14:textId="77777777" w:rsidR="00BB176B" w:rsidRPr="000763B5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  <w:lang w:val="de-DE"/>
              </w:rPr>
            </w:pPr>
          </w:p>
          <w:p w14:paraId="7BBE202E" w14:textId="77777777" w:rsidR="00BB176B" w:rsidRPr="000763B5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368" w:type="dxa"/>
          </w:tcPr>
          <w:p w14:paraId="47E591A7" w14:textId="77777777" w:rsidR="00BB176B" w:rsidRPr="000763B5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  <w:lang w:val="de-DE"/>
              </w:rPr>
            </w:pPr>
          </w:p>
          <w:p w14:paraId="4D1180C5" w14:textId="77777777" w:rsidR="00BB176B" w:rsidRPr="000763B5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  <w:lang w:val="de-DE"/>
              </w:rPr>
            </w:pPr>
          </w:p>
        </w:tc>
        <w:tc>
          <w:tcPr>
            <w:tcW w:w="1985" w:type="dxa"/>
          </w:tcPr>
          <w:p w14:paraId="3385DBE3" w14:textId="77777777" w:rsidR="00BB176B" w:rsidRPr="000763B5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  <w:lang w:val="de-DE"/>
              </w:rPr>
            </w:pPr>
          </w:p>
          <w:p w14:paraId="31515088" w14:textId="77777777" w:rsidR="00BB176B" w:rsidRPr="000763B5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  <w:lang w:val="de-DE"/>
              </w:rPr>
            </w:pPr>
          </w:p>
        </w:tc>
      </w:tr>
      <w:tr w:rsidR="00BB176B" w14:paraId="3D14A779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56091F1A" w14:textId="77777777" w:rsidR="00BB176B" w:rsidRDefault="00BB176B" w:rsidP="00BB176B">
            <w:pPr>
              <w:tabs>
                <w:tab w:val="left" w:pos="567"/>
              </w:tabs>
              <w:spacing w:before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a)</w:t>
            </w:r>
            <w:r>
              <w:rPr>
                <w:rFonts w:ascii="Arial" w:hAnsi="Arial"/>
                <w:sz w:val="16"/>
              </w:rPr>
              <w:tab/>
              <w:t>Abschreibungen auf immaterielle Anlagewerte</w:t>
            </w:r>
          </w:p>
          <w:p w14:paraId="36FB0043" w14:textId="77777777" w:rsidR="00BB176B" w:rsidRDefault="00BB176B" w:rsidP="00BB176B">
            <w:pPr>
              <w:tabs>
                <w:tab w:val="left" w:pos="567"/>
              </w:tabs>
              <w:spacing w:after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Ammortamento immobilizzazioni immateriali</w:t>
            </w:r>
          </w:p>
        </w:tc>
        <w:tc>
          <w:tcPr>
            <w:tcW w:w="567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45DFAF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51A31224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2101</w:t>
            </w:r>
          </w:p>
        </w:tc>
        <w:tc>
          <w:tcPr>
            <w:tcW w:w="368" w:type="dxa"/>
            <w:tcBorders>
              <w:bottom w:val="single" w:sz="6" w:space="0" w:color="C0C0C0"/>
            </w:tcBorders>
          </w:tcPr>
          <w:p w14:paraId="77FBD98C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13D5D456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bottom w:val="single" w:sz="6" w:space="0" w:color="C0C0C0"/>
            </w:tcBorders>
          </w:tcPr>
          <w:p w14:paraId="0D3FA01E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5CEE4D34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2C750301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5C698FCB" w14:textId="77777777" w:rsidR="00BB176B" w:rsidRDefault="00BB176B" w:rsidP="00BB176B">
            <w:pPr>
              <w:tabs>
                <w:tab w:val="left" w:pos="567"/>
              </w:tabs>
              <w:spacing w:before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b)</w:t>
            </w:r>
            <w:r>
              <w:rPr>
                <w:rFonts w:ascii="Arial" w:hAnsi="Arial"/>
                <w:sz w:val="16"/>
              </w:rPr>
              <w:tab/>
              <w:t>Abschreibungen auf Sachanlagen:</w:t>
            </w:r>
          </w:p>
          <w:p w14:paraId="58BE397C" w14:textId="77777777" w:rsidR="00BB176B" w:rsidRDefault="00BB176B" w:rsidP="00BB176B">
            <w:pPr>
              <w:tabs>
                <w:tab w:val="left" w:pos="567"/>
              </w:tabs>
              <w:spacing w:after="50" w:line="172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Ammortamento immobilizzazioni materiali: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14:paraId="14B0229D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442CAF56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tcBorders>
              <w:top w:val="single" w:sz="6" w:space="0" w:color="C0C0C0"/>
            </w:tcBorders>
          </w:tcPr>
          <w:p w14:paraId="014F48F8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59AEF396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27C3A2C1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17477C37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</w:tr>
      <w:tr w:rsidR="00BB176B" w14:paraId="46AC815B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2000F99C" w14:textId="77777777" w:rsidR="00BB176B" w:rsidRDefault="00BB176B" w:rsidP="00BB176B">
            <w:pPr>
              <w:tabs>
                <w:tab w:val="left" w:pos="737"/>
              </w:tabs>
              <w:spacing w:before="50" w:line="140" w:lineRule="exact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tab/>
              <w:t>Grundstücke, Gebäude und Anlagen</w:t>
            </w:r>
          </w:p>
          <w:p w14:paraId="60748AA5" w14:textId="77777777" w:rsidR="00BB176B" w:rsidRDefault="00BB176B" w:rsidP="00BB176B">
            <w:pPr>
              <w:tabs>
                <w:tab w:val="left" w:pos="737"/>
              </w:tabs>
              <w:spacing w:after="50" w:line="140" w:lineRule="exact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Terreni, fabbricati e impianti</w:t>
            </w:r>
          </w:p>
        </w:tc>
        <w:tc>
          <w:tcPr>
            <w:tcW w:w="567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F7C5E3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496F8F86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2102</w:t>
            </w:r>
          </w:p>
        </w:tc>
        <w:tc>
          <w:tcPr>
            <w:tcW w:w="368" w:type="dxa"/>
            <w:tcBorders>
              <w:bottom w:val="single" w:sz="6" w:space="0" w:color="C0C0C0"/>
            </w:tcBorders>
          </w:tcPr>
          <w:p w14:paraId="57E1DD79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0EFA43FA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bottom w:val="single" w:sz="6" w:space="0" w:color="C0C0C0"/>
            </w:tcBorders>
          </w:tcPr>
          <w:p w14:paraId="320E7934" w14:textId="77777777" w:rsidR="00BB176B" w:rsidRDefault="00BB176B" w:rsidP="00BB176B">
            <w:pPr>
              <w:spacing w:before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704CA03F" w14:textId="77777777" w:rsidR="00BB176B" w:rsidRDefault="00BB176B" w:rsidP="00BB176B">
            <w:pPr>
              <w:spacing w:after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4FDA1925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62EB4C42" w14:textId="77777777" w:rsidR="00BB176B" w:rsidRDefault="00BB176B" w:rsidP="00BB176B">
            <w:pPr>
              <w:tabs>
                <w:tab w:val="left" w:pos="737"/>
              </w:tabs>
              <w:spacing w:before="50" w:line="140" w:lineRule="exact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tab/>
              <w:t>Werkstatteinrichtungen und -maschinen</w:t>
            </w:r>
          </w:p>
          <w:p w14:paraId="77D975C3" w14:textId="77777777" w:rsidR="00BB176B" w:rsidRDefault="00BB176B" w:rsidP="00BB176B">
            <w:pPr>
              <w:tabs>
                <w:tab w:val="left" w:pos="737"/>
              </w:tabs>
              <w:spacing w:after="50" w:line="140" w:lineRule="exact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Impianti e macchinari di officina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87A85B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2B52A844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2103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C0C0C0"/>
            </w:tcBorders>
          </w:tcPr>
          <w:p w14:paraId="1D0E0043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3D2CCFB9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7B29CDAF" w14:textId="77777777" w:rsidR="00BB176B" w:rsidRDefault="00BB176B" w:rsidP="00BB176B">
            <w:pPr>
              <w:spacing w:before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0DC4BED8" w14:textId="77777777" w:rsidR="00BB176B" w:rsidRDefault="00BB176B" w:rsidP="00BB176B">
            <w:pPr>
              <w:spacing w:after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418B3D9A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7D036E83" w14:textId="77777777" w:rsidR="00BB176B" w:rsidRPr="00BB176B" w:rsidRDefault="00BB176B" w:rsidP="00BB176B">
            <w:pPr>
              <w:tabs>
                <w:tab w:val="left" w:pos="737"/>
              </w:tabs>
              <w:spacing w:before="50" w:line="140" w:lineRule="exact"/>
              <w:ind w:left="567"/>
              <w:rPr>
                <w:rFonts w:ascii="Arial" w:hAnsi="Arial"/>
                <w:sz w:val="16"/>
                <w:lang w:val="de-DE"/>
              </w:rPr>
            </w:pPr>
            <w:r w:rsidRPr="00BB176B">
              <w:rPr>
                <w:rFonts w:ascii="Arial" w:hAnsi="Arial"/>
                <w:sz w:val="16"/>
                <w:lang w:val="de-DE"/>
              </w:rPr>
              <w:t>-</w:t>
            </w:r>
            <w:r w:rsidRPr="00BB176B">
              <w:rPr>
                <w:rFonts w:ascii="Arial" w:hAnsi="Arial"/>
                <w:sz w:val="16"/>
                <w:lang w:val="de-DE"/>
              </w:rPr>
              <w:tab/>
              <w:t>Fahrzeuge und Zubehör</w:t>
            </w:r>
          </w:p>
          <w:p w14:paraId="07B3A223" w14:textId="77777777" w:rsidR="00BB176B" w:rsidRPr="00BB176B" w:rsidRDefault="00BB176B" w:rsidP="00BB176B">
            <w:pPr>
              <w:tabs>
                <w:tab w:val="left" w:pos="737"/>
              </w:tabs>
              <w:spacing w:after="50" w:line="140" w:lineRule="exact"/>
              <w:ind w:left="567"/>
              <w:rPr>
                <w:rFonts w:ascii="Arial" w:hAnsi="Arial"/>
                <w:sz w:val="16"/>
                <w:lang w:val="de-DE"/>
              </w:rPr>
            </w:pPr>
            <w:r w:rsidRPr="00BB176B">
              <w:rPr>
                <w:rFonts w:ascii="Arial" w:hAnsi="Arial"/>
                <w:sz w:val="16"/>
                <w:lang w:val="de-DE"/>
              </w:rPr>
              <w:tab/>
              <w:t>Veicoli, accessori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5FC6A6" w14:textId="77777777" w:rsidR="00BB176B" w:rsidRP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sz w:val="16"/>
                <w:lang w:val="de-DE"/>
              </w:rPr>
            </w:pPr>
          </w:p>
          <w:p w14:paraId="22548F0B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2104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C0C0C0"/>
            </w:tcBorders>
          </w:tcPr>
          <w:p w14:paraId="21007071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28E6518E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26D37866" w14:textId="77777777" w:rsidR="00BB176B" w:rsidRDefault="00BB176B" w:rsidP="00BB176B">
            <w:pPr>
              <w:spacing w:before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19BEA34B" w14:textId="77777777" w:rsidR="00BB176B" w:rsidRDefault="00BB176B" w:rsidP="00BB176B">
            <w:pPr>
              <w:spacing w:after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5EAABBD9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15C7101E" w14:textId="77777777" w:rsidR="00BB176B" w:rsidRDefault="00BB176B" w:rsidP="00BB176B">
            <w:pPr>
              <w:tabs>
                <w:tab w:val="left" w:pos="737"/>
              </w:tabs>
              <w:spacing w:before="50" w:line="140" w:lineRule="exact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tab/>
              <w:t>Büroeinrichtungen und -maschinen</w:t>
            </w:r>
          </w:p>
          <w:p w14:paraId="10C21A34" w14:textId="77777777" w:rsidR="00BB176B" w:rsidRDefault="00BB176B" w:rsidP="00BB176B">
            <w:pPr>
              <w:tabs>
                <w:tab w:val="left" w:pos="737"/>
              </w:tabs>
              <w:spacing w:after="50" w:line="140" w:lineRule="exact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Mobili, macchine, arredi ufficio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74056D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5B00D37A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2105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C0C0C0"/>
            </w:tcBorders>
          </w:tcPr>
          <w:p w14:paraId="49BDE7F5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157871E1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48B59057" w14:textId="77777777" w:rsidR="00BB176B" w:rsidRDefault="00BB176B" w:rsidP="00BB176B">
            <w:pPr>
              <w:spacing w:before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786F3E02" w14:textId="77777777" w:rsidR="00BB176B" w:rsidRDefault="00BB176B" w:rsidP="00BB176B">
            <w:pPr>
              <w:spacing w:after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09698643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56F56E0A" w14:textId="77777777" w:rsidR="00BB176B" w:rsidRDefault="00BB176B" w:rsidP="00BB176B">
            <w:pPr>
              <w:tabs>
                <w:tab w:val="left" w:pos="737"/>
              </w:tabs>
              <w:spacing w:before="50" w:line="140" w:lineRule="exact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tab/>
              <w:t>Sonstige Abwertungen des Anlagevermögens</w:t>
            </w:r>
          </w:p>
          <w:p w14:paraId="208B594A" w14:textId="77777777" w:rsidR="00BB176B" w:rsidRDefault="00BB176B" w:rsidP="00BB176B">
            <w:pPr>
              <w:tabs>
                <w:tab w:val="left" w:pos="737"/>
              </w:tabs>
              <w:spacing w:after="50" w:line="140" w:lineRule="exact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Altre svalutazioni delle immobilizzazioni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14:paraId="1CED35B1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5331778E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2106</w:t>
            </w:r>
          </w:p>
        </w:tc>
        <w:tc>
          <w:tcPr>
            <w:tcW w:w="368" w:type="dxa"/>
            <w:tcBorders>
              <w:top w:val="single" w:sz="6" w:space="0" w:color="C0C0C0"/>
            </w:tcBorders>
          </w:tcPr>
          <w:p w14:paraId="2BC45B87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26F814D3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1643A0C5" w14:textId="77777777" w:rsidR="00BB176B" w:rsidRDefault="00BB176B" w:rsidP="00BB176B">
            <w:pPr>
              <w:spacing w:before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3B7B6F4C" w14:textId="77777777" w:rsidR="00BB176B" w:rsidRDefault="00BB176B" w:rsidP="00BB176B">
            <w:pPr>
              <w:spacing w:after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0DDA8440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30506F0A" w14:textId="77777777" w:rsidR="00BB176B" w:rsidRPr="000763B5" w:rsidRDefault="00BB176B" w:rsidP="00BB176B">
            <w:pPr>
              <w:tabs>
                <w:tab w:val="left" w:pos="567"/>
              </w:tabs>
              <w:spacing w:before="50" w:line="172" w:lineRule="exact"/>
              <w:ind w:left="340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c</w:t>
            </w:r>
            <w:r w:rsidRPr="000763B5">
              <w:rPr>
                <w:rFonts w:ascii="Arial" w:hAnsi="Arial"/>
                <w:sz w:val="16"/>
                <w:lang w:val="de-DE"/>
              </w:rPr>
              <w:t>)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Abwertung der Forderungen des Umlaufvermögens und der liquiden Mittel</w:t>
            </w:r>
          </w:p>
          <w:p w14:paraId="18C09D0A" w14:textId="77777777" w:rsidR="00BB176B" w:rsidRDefault="00BB176B" w:rsidP="00BB176B">
            <w:pPr>
              <w:tabs>
                <w:tab w:val="left" w:pos="567"/>
              </w:tabs>
              <w:spacing w:after="50" w:line="172" w:lineRule="exact"/>
              <w:ind w:left="340"/>
              <w:rPr>
                <w:rFonts w:ascii="Arial" w:hAnsi="Arial"/>
                <w:sz w:val="16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ab/>
            </w:r>
            <w:r>
              <w:rPr>
                <w:rFonts w:ascii="Arial" w:hAnsi="Arial"/>
                <w:sz w:val="16"/>
              </w:rPr>
              <w:t>Svalutazioni dei crediti compresi nell’attivo circolante e delle disponibilità liquide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14:paraId="30554A45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530F1766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2107</w:t>
            </w:r>
          </w:p>
        </w:tc>
        <w:tc>
          <w:tcPr>
            <w:tcW w:w="368" w:type="dxa"/>
            <w:tcBorders>
              <w:top w:val="single" w:sz="6" w:space="0" w:color="C0C0C0"/>
            </w:tcBorders>
          </w:tcPr>
          <w:p w14:paraId="05019833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29387E79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7758A64B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1EF0903F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53A4C9E0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13104A0B" w14:textId="77777777" w:rsidR="00BB176B" w:rsidRPr="000763B5" w:rsidRDefault="00BB176B" w:rsidP="00BB176B">
            <w:pPr>
              <w:tabs>
                <w:tab w:val="left" w:pos="340"/>
              </w:tabs>
              <w:spacing w:before="50" w:line="172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11.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Bestandsveränderungen der Hilfs- und Betriebsstoffe sowie sonstiger Güter</w:t>
            </w:r>
          </w:p>
          <w:p w14:paraId="72F543B6" w14:textId="77777777" w:rsidR="00BB176B" w:rsidRDefault="00BB176B" w:rsidP="00BB176B">
            <w:pPr>
              <w:tabs>
                <w:tab w:val="left" w:pos="340"/>
              </w:tabs>
              <w:spacing w:after="50" w:line="172" w:lineRule="exact"/>
              <w:rPr>
                <w:rFonts w:ascii="Arial" w:hAnsi="Arial"/>
                <w:sz w:val="16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ab/>
            </w:r>
            <w:r>
              <w:rPr>
                <w:rFonts w:ascii="Arial" w:hAnsi="Arial"/>
                <w:sz w:val="16"/>
              </w:rPr>
              <w:t>Variazione delle rimanenze di materie sussidiarie, di consumo e merci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339467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(*)</w:t>
            </w:r>
          </w:p>
          <w:p w14:paraId="43D113DA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2110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C0C0C0"/>
            </w:tcBorders>
          </w:tcPr>
          <w:p w14:paraId="46F36345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02341614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233F9FBC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5ADFB80E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1210B3E6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73E17994" w14:textId="77777777" w:rsidR="00BB176B" w:rsidRPr="000763B5" w:rsidRDefault="00BB176B" w:rsidP="00BB176B">
            <w:pPr>
              <w:tabs>
                <w:tab w:val="left" w:pos="340"/>
              </w:tabs>
              <w:spacing w:before="50" w:line="172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12.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Zuführungen zu Rückstellungen für Risiken</w:t>
            </w:r>
          </w:p>
          <w:p w14:paraId="2C020F7D" w14:textId="77777777" w:rsidR="00BB176B" w:rsidRPr="000763B5" w:rsidRDefault="00BB176B" w:rsidP="00BB176B">
            <w:pPr>
              <w:tabs>
                <w:tab w:val="left" w:pos="340"/>
              </w:tabs>
              <w:spacing w:after="50" w:line="172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ab/>
              <w:t>Accantonamenti per rischi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18F777" w14:textId="77777777" w:rsidR="00BB176B" w:rsidRPr="000763B5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  <w:lang w:val="de-DE"/>
              </w:rPr>
            </w:pPr>
          </w:p>
          <w:p w14:paraId="66DA6DE4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2120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C0C0C0"/>
            </w:tcBorders>
          </w:tcPr>
          <w:p w14:paraId="64B69F9D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4D16376E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6859584A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469D0D36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436CABB5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25D24BE2" w14:textId="77777777" w:rsidR="00BB176B" w:rsidRPr="000763B5" w:rsidRDefault="00BB176B" w:rsidP="00BB176B">
            <w:pPr>
              <w:tabs>
                <w:tab w:val="left" w:pos="340"/>
              </w:tabs>
              <w:spacing w:before="50" w:line="172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13.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Zuführungen zu sonstigen Rückstellungen</w:t>
            </w:r>
          </w:p>
          <w:p w14:paraId="0FB5E1F7" w14:textId="77777777" w:rsidR="00BB176B" w:rsidRPr="000763B5" w:rsidRDefault="00BB176B" w:rsidP="00BB176B">
            <w:pPr>
              <w:tabs>
                <w:tab w:val="left" w:pos="340"/>
              </w:tabs>
              <w:spacing w:after="50" w:line="172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ab/>
              <w:t>Altri accantonamenti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AA716F" w14:textId="77777777" w:rsidR="00BB176B" w:rsidRPr="000763B5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  <w:lang w:val="de-DE"/>
              </w:rPr>
            </w:pPr>
          </w:p>
          <w:p w14:paraId="58CE8BB6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2130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C0C0C0"/>
            </w:tcBorders>
          </w:tcPr>
          <w:p w14:paraId="06D29D89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58F25122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631F6050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45BECA88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:rsidRPr="00894767" w14:paraId="59E7E857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3B041299" w14:textId="77777777" w:rsidR="00BB176B" w:rsidRPr="000763B5" w:rsidRDefault="00BB176B" w:rsidP="00BB176B">
            <w:pPr>
              <w:tabs>
                <w:tab w:val="left" w:pos="340"/>
              </w:tabs>
              <w:spacing w:before="50" w:line="172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14.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Sonstige betriebliche Aufwendungen:</w:t>
            </w:r>
          </w:p>
          <w:p w14:paraId="264A5B3D" w14:textId="77777777" w:rsidR="00BB176B" w:rsidRPr="000763B5" w:rsidRDefault="00BB176B" w:rsidP="00BB176B">
            <w:pPr>
              <w:tabs>
                <w:tab w:val="left" w:pos="340"/>
              </w:tabs>
              <w:spacing w:after="50" w:line="172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ab/>
              <w:t>Oneri diversi di gestione:</w:t>
            </w:r>
          </w:p>
        </w:tc>
        <w:tc>
          <w:tcPr>
            <w:tcW w:w="567" w:type="dxa"/>
            <w:tcBorders>
              <w:left w:val="single" w:sz="6" w:space="0" w:color="C0C0C0"/>
              <w:right w:val="single" w:sz="6" w:space="0" w:color="C0C0C0"/>
            </w:tcBorders>
          </w:tcPr>
          <w:p w14:paraId="0D9AFCF8" w14:textId="77777777" w:rsidR="00BB176B" w:rsidRPr="000763B5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  <w:lang w:val="de-DE"/>
              </w:rPr>
            </w:pPr>
          </w:p>
          <w:p w14:paraId="0DE7665A" w14:textId="77777777" w:rsidR="00BB176B" w:rsidRPr="000763B5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368" w:type="dxa"/>
          </w:tcPr>
          <w:p w14:paraId="014E3D47" w14:textId="77777777" w:rsidR="00BB176B" w:rsidRPr="000763B5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  <w:lang w:val="de-DE"/>
              </w:rPr>
            </w:pPr>
          </w:p>
          <w:p w14:paraId="31917136" w14:textId="77777777" w:rsidR="00BB176B" w:rsidRPr="000763B5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  <w:lang w:val="de-DE"/>
              </w:rPr>
            </w:pPr>
          </w:p>
        </w:tc>
        <w:tc>
          <w:tcPr>
            <w:tcW w:w="1985" w:type="dxa"/>
          </w:tcPr>
          <w:p w14:paraId="33B0E2BC" w14:textId="77777777" w:rsidR="00BB176B" w:rsidRPr="000763B5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  <w:lang w:val="de-DE"/>
              </w:rPr>
            </w:pPr>
          </w:p>
          <w:p w14:paraId="23F71B88" w14:textId="77777777" w:rsidR="00BB176B" w:rsidRPr="000763B5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  <w:lang w:val="de-DE"/>
              </w:rPr>
            </w:pPr>
          </w:p>
        </w:tc>
      </w:tr>
      <w:tr w:rsidR="00BB176B" w14:paraId="79EDD9CC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</w:tcBorders>
          </w:tcPr>
          <w:p w14:paraId="30C92F14" w14:textId="77777777" w:rsidR="00BB176B" w:rsidRPr="000763B5" w:rsidRDefault="00BB176B" w:rsidP="00BB176B">
            <w:pPr>
              <w:tabs>
                <w:tab w:val="left" w:pos="567"/>
              </w:tabs>
              <w:spacing w:before="50" w:line="172" w:lineRule="exact"/>
              <w:ind w:left="340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a)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Nicht abzugsfähige MWSt.</w:t>
            </w:r>
          </w:p>
          <w:p w14:paraId="311FEFC7" w14:textId="77777777" w:rsidR="00BB176B" w:rsidRPr="000763B5" w:rsidRDefault="00BB176B" w:rsidP="00BB176B">
            <w:pPr>
              <w:tabs>
                <w:tab w:val="left" w:pos="567"/>
              </w:tabs>
              <w:spacing w:after="50" w:line="172" w:lineRule="exact"/>
              <w:ind w:left="340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ab/>
              <w:t>IVA indetraibile</w:t>
            </w:r>
          </w:p>
        </w:tc>
        <w:tc>
          <w:tcPr>
            <w:tcW w:w="567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3E7325" w14:textId="77777777" w:rsidR="00BB176B" w:rsidRPr="000763B5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  <w:lang w:val="de-DE"/>
              </w:rPr>
            </w:pPr>
          </w:p>
          <w:p w14:paraId="43D421B7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2141</w:t>
            </w:r>
          </w:p>
        </w:tc>
        <w:tc>
          <w:tcPr>
            <w:tcW w:w="368" w:type="dxa"/>
            <w:tcBorders>
              <w:bottom w:val="single" w:sz="6" w:space="0" w:color="C0C0C0"/>
            </w:tcBorders>
          </w:tcPr>
          <w:p w14:paraId="3C1E4A10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710C26D2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bottom w:val="single" w:sz="6" w:space="0" w:color="C0C0C0"/>
            </w:tcBorders>
          </w:tcPr>
          <w:p w14:paraId="7A3A2C6A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24C6CE87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34593239" w14:textId="77777777">
        <w:trPr>
          <w:cantSplit/>
        </w:trPr>
        <w:tc>
          <w:tcPr>
            <w:tcW w:w="6946" w:type="dxa"/>
            <w:tcBorders>
              <w:top w:val="single" w:sz="6" w:space="0" w:color="C0C0C0"/>
            </w:tcBorders>
          </w:tcPr>
          <w:p w14:paraId="34C94F43" w14:textId="77777777" w:rsidR="00BB176B" w:rsidRDefault="00BB176B" w:rsidP="00BB176B">
            <w:pPr>
              <w:tabs>
                <w:tab w:val="left" w:pos="567"/>
              </w:tabs>
              <w:spacing w:before="50" w:line="140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b)</w:t>
            </w:r>
            <w:r>
              <w:rPr>
                <w:rFonts w:ascii="Arial" w:hAnsi="Arial"/>
                <w:sz w:val="16"/>
              </w:rPr>
              <w:tab/>
              <w:t>Sonstige</w:t>
            </w:r>
          </w:p>
          <w:p w14:paraId="29F28366" w14:textId="77777777" w:rsidR="00BB176B" w:rsidRDefault="00BB176B" w:rsidP="00BB176B">
            <w:pPr>
              <w:tabs>
                <w:tab w:val="left" w:pos="567"/>
              </w:tabs>
              <w:spacing w:after="50" w:line="140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Altri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14:paraId="57A7B386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579F02DB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2142</w:t>
            </w:r>
          </w:p>
        </w:tc>
        <w:tc>
          <w:tcPr>
            <w:tcW w:w="368" w:type="dxa"/>
            <w:tcBorders>
              <w:top w:val="single" w:sz="6" w:space="0" w:color="C0C0C0"/>
            </w:tcBorders>
          </w:tcPr>
          <w:p w14:paraId="0A3D69F9" w14:textId="77777777" w:rsidR="00BB176B" w:rsidRDefault="00BB176B" w:rsidP="00BB176B">
            <w:pPr>
              <w:spacing w:before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711723D6" w14:textId="77777777" w:rsidR="00BB176B" w:rsidRDefault="00BB176B" w:rsidP="00BB176B">
            <w:pPr>
              <w:spacing w:after="50" w:line="14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1FC6B34B" w14:textId="77777777" w:rsidR="00BB176B" w:rsidRDefault="00BB176B" w:rsidP="00BB176B">
            <w:pPr>
              <w:spacing w:before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24D9031D" w14:textId="77777777" w:rsidR="00BB176B" w:rsidRDefault="00BB176B" w:rsidP="00BB176B">
            <w:pPr>
              <w:spacing w:after="50" w:line="14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081A59A7" w14:textId="77777777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5CE88182" w14:textId="77777777" w:rsidR="00BB176B" w:rsidRPr="000763B5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before="50" w:line="172" w:lineRule="exact"/>
              <w:rPr>
                <w:rFonts w:ascii="Arial" w:hAnsi="Arial"/>
                <w:b/>
                <w:sz w:val="16"/>
                <w:lang w:val="de-DE"/>
              </w:rPr>
            </w:pPr>
            <w:r w:rsidRPr="000763B5">
              <w:rPr>
                <w:rFonts w:ascii="Arial" w:hAnsi="Arial"/>
                <w:b/>
                <w:sz w:val="16"/>
                <w:lang w:val="de-DE"/>
              </w:rPr>
              <w:t xml:space="preserve">Gesamtsumme Herstellungskosten </w:t>
            </w:r>
            <w:r w:rsidRPr="000763B5">
              <w:rPr>
                <w:rFonts w:ascii="Arial" w:hAnsi="Arial"/>
                <w:sz w:val="16"/>
                <w:lang w:val="de-DE"/>
              </w:rPr>
              <w:t>(B insgesamt)</w:t>
            </w:r>
          </w:p>
          <w:p w14:paraId="5EBD3908" w14:textId="77777777" w:rsidR="00BB176B" w:rsidRPr="000763B5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after="50" w:line="172" w:lineRule="exact"/>
              <w:rPr>
                <w:rFonts w:ascii="Arial" w:hAnsi="Arial"/>
                <w:b/>
                <w:sz w:val="16"/>
                <w:lang w:val="de-DE"/>
              </w:rPr>
            </w:pPr>
            <w:r w:rsidRPr="000763B5">
              <w:rPr>
                <w:rFonts w:ascii="Arial" w:hAnsi="Arial"/>
                <w:b/>
                <w:sz w:val="16"/>
                <w:lang w:val="de-DE"/>
              </w:rPr>
              <w:t xml:space="preserve">Totale costi della produzione </w:t>
            </w:r>
            <w:r w:rsidRPr="000763B5">
              <w:rPr>
                <w:rFonts w:ascii="Arial" w:hAnsi="Arial"/>
                <w:sz w:val="16"/>
                <w:lang w:val="de-DE"/>
              </w:rPr>
              <w:t>(totale B)</w:t>
            </w:r>
          </w:p>
        </w:tc>
        <w:tc>
          <w:tcPr>
            <w:tcW w:w="567" w:type="dxa"/>
            <w:tcBorders>
              <w:top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1C41DBD3" w14:textId="77777777" w:rsidR="00BB176B" w:rsidRPr="000763B5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sz w:val="16"/>
                <w:lang w:val="de-DE"/>
              </w:rPr>
            </w:pPr>
          </w:p>
          <w:p w14:paraId="259AE10E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2000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auto"/>
            </w:tcBorders>
            <w:shd w:val="pct5" w:color="auto" w:fill="auto"/>
          </w:tcPr>
          <w:p w14:paraId="41B8A0CA" w14:textId="77777777" w:rsidR="00BB176B" w:rsidRDefault="00BB176B" w:rsidP="00BB176B">
            <w:pPr>
              <w:spacing w:before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62FD42E4" w14:textId="77777777" w:rsidR="00BB176B" w:rsidRDefault="00BB176B" w:rsidP="00BB176B">
            <w:pPr>
              <w:spacing w:after="50" w:line="172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auto"/>
            </w:tcBorders>
            <w:shd w:val="pct5" w:color="auto" w:fill="auto"/>
          </w:tcPr>
          <w:p w14:paraId="28FC190B" w14:textId="77777777" w:rsidR="00BB176B" w:rsidRDefault="00BB176B" w:rsidP="00BB176B">
            <w:pPr>
              <w:spacing w:before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6A598A45" w14:textId="77777777" w:rsidR="00BB176B" w:rsidRDefault="00BB176B" w:rsidP="00BB176B">
            <w:pPr>
              <w:spacing w:after="50" w:line="172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</w:tbl>
    <w:p w14:paraId="75EE1450" w14:textId="77777777" w:rsidR="00BB176B" w:rsidRDefault="00BB176B"/>
    <w:p w14:paraId="498E2731" w14:textId="77777777" w:rsidR="00BB176B" w:rsidRDefault="00BB176B"/>
    <w:p w14:paraId="6D824C74" w14:textId="77777777" w:rsidR="00BB176B" w:rsidRDefault="00BB176B"/>
    <w:p w14:paraId="3ABBED2F" w14:textId="77777777" w:rsidR="00BB176B" w:rsidRDefault="00BB176B"/>
    <w:tbl>
      <w:tblPr>
        <w:tblW w:w="98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567"/>
        <w:gridCol w:w="368"/>
        <w:gridCol w:w="1985"/>
      </w:tblGrid>
      <w:tr w:rsidR="00BB176B" w14:paraId="06DC5573" w14:textId="77777777" w:rsidTr="00F94F36">
        <w:trPr>
          <w:cantSplit/>
        </w:trPr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56870568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pct5" w:color="auto" w:fill="auto"/>
          </w:tcPr>
          <w:p w14:paraId="14E73EC0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pct5" w:color="auto" w:fill="auto"/>
          </w:tcPr>
          <w:p w14:paraId="065F08AC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Euro</w:t>
            </w:r>
          </w:p>
        </w:tc>
      </w:tr>
      <w:tr w:rsidR="00BB176B" w14:paraId="7193D666" w14:textId="77777777" w:rsidTr="00F94F36">
        <w:trPr>
          <w:cantSplit/>
        </w:trPr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4DC6E1A3" w14:textId="77777777" w:rsidR="00BB176B" w:rsidRPr="000763B5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before="100" w:line="180" w:lineRule="exact"/>
              <w:rPr>
                <w:rFonts w:ascii="Arial" w:hAnsi="Arial"/>
                <w:b/>
                <w:sz w:val="16"/>
                <w:lang w:val="de-DE"/>
              </w:rPr>
            </w:pPr>
            <w:r w:rsidRPr="000763B5">
              <w:rPr>
                <w:rFonts w:ascii="Arial" w:hAnsi="Arial"/>
                <w:b/>
                <w:sz w:val="16"/>
                <w:lang w:val="de-DE"/>
              </w:rPr>
              <w:t>AB.</w:t>
            </w:r>
            <w:r w:rsidRPr="000763B5">
              <w:rPr>
                <w:rFonts w:ascii="Arial" w:hAnsi="Arial"/>
                <w:b/>
                <w:sz w:val="16"/>
                <w:lang w:val="de-DE"/>
              </w:rPr>
              <w:tab/>
              <w:t xml:space="preserve">Differenz zwischen Betriebsertrag und Herstellungskosten </w:t>
            </w:r>
            <w:r w:rsidRPr="000763B5">
              <w:rPr>
                <w:rFonts w:ascii="Arial" w:hAnsi="Arial"/>
                <w:sz w:val="16"/>
                <w:lang w:val="de-DE"/>
              </w:rPr>
              <w:t>(A - B)</w:t>
            </w:r>
          </w:p>
          <w:p w14:paraId="61CB0148" w14:textId="77777777" w:rsidR="00BB176B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after="90" w:line="180" w:lineRule="exact"/>
              <w:rPr>
                <w:rFonts w:ascii="Arial" w:hAnsi="Arial"/>
                <w:b/>
                <w:sz w:val="16"/>
              </w:rPr>
            </w:pPr>
            <w:r w:rsidRPr="000763B5">
              <w:rPr>
                <w:rFonts w:ascii="Arial" w:hAnsi="Arial"/>
                <w:b/>
                <w:sz w:val="16"/>
                <w:lang w:val="de-DE"/>
              </w:rPr>
              <w:tab/>
            </w:r>
            <w:r>
              <w:rPr>
                <w:rFonts w:ascii="Arial" w:hAnsi="Arial"/>
                <w:b/>
                <w:sz w:val="16"/>
              </w:rPr>
              <w:t xml:space="preserve">Differenza tra valore e costi della produzione </w:t>
            </w:r>
            <w:r>
              <w:rPr>
                <w:rFonts w:ascii="Arial" w:hAnsi="Arial"/>
                <w:sz w:val="16"/>
              </w:rPr>
              <w:t>(A - B)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43FD038B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(*)</w:t>
            </w:r>
          </w:p>
          <w:p w14:paraId="5C7DC3E9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2999</w:t>
            </w:r>
          </w:p>
        </w:tc>
        <w:tc>
          <w:tcPr>
            <w:tcW w:w="3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5FD1A85F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09351F7A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5605526D" w14:textId="77777777" w:rsidR="00BB176B" w:rsidRDefault="00BB176B" w:rsidP="00BB176B">
            <w:pPr>
              <w:spacing w:before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253807E6" w14:textId="77777777" w:rsidR="00BB176B" w:rsidRDefault="00BB176B" w:rsidP="00BB176B">
            <w:pPr>
              <w:spacing w:after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7162E279" w14:textId="77777777" w:rsidTr="00F94F36">
        <w:trPr>
          <w:cantSplit/>
        </w:trPr>
        <w:tc>
          <w:tcPr>
            <w:tcW w:w="6946" w:type="dxa"/>
            <w:tcBorders>
              <w:right w:val="single" w:sz="6" w:space="0" w:color="C0C0C0"/>
            </w:tcBorders>
          </w:tcPr>
          <w:p w14:paraId="4F94EAB5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</w:tabs>
              <w:spacing w:line="460" w:lineRule="exact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right w:val="single" w:sz="6" w:space="0" w:color="C0C0C0"/>
            </w:tcBorders>
          </w:tcPr>
          <w:p w14:paraId="1EFD1213" w14:textId="77777777" w:rsidR="00BB176B" w:rsidRDefault="00BB176B" w:rsidP="00BB176B">
            <w:pPr>
              <w:spacing w:line="46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</w:tcPr>
          <w:p w14:paraId="6DAB2117" w14:textId="77777777" w:rsidR="00BB176B" w:rsidRDefault="00BB176B" w:rsidP="00BB176B">
            <w:pPr>
              <w:spacing w:line="46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</w:tcPr>
          <w:p w14:paraId="5921666A" w14:textId="77777777" w:rsidR="00BB176B" w:rsidRDefault="00BB176B" w:rsidP="00BB176B">
            <w:pPr>
              <w:spacing w:line="46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</w:tr>
      <w:tr w:rsidR="00BB176B" w14:paraId="01549652" w14:textId="77777777" w:rsidTr="00F94F36">
        <w:trPr>
          <w:cantSplit/>
        </w:trPr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  <w:shd w:val="pct5" w:color="auto" w:fill="auto"/>
          </w:tcPr>
          <w:p w14:paraId="7997205C" w14:textId="77777777" w:rsidR="00BB176B" w:rsidRPr="000763B5" w:rsidRDefault="00BB176B" w:rsidP="00BB176B">
            <w:pPr>
              <w:tabs>
                <w:tab w:val="left" w:pos="340"/>
              </w:tabs>
              <w:spacing w:before="100" w:line="180" w:lineRule="exact"/>
              <w:rPr>
                <w:rFonts w:ascii="Arial" w:hAnsi="Arial"/>
                <w:b/>
                <w:sz w:val="16"/>
                <w:lang w:val="de-DE"/>
              </w:rPr>
            </w:pPr>
            <w:r w:rsidRPr="000763B5">
              <w:rPr>
                <w:rFonts w:ascii="Arial" w:hAnsi="Arial"/>
                <w:b/>
                <w:sz w:val="16"/>
                <w:lang w:val="de-DE"/>
              </w:rPr>
              <w:t>C.</w:t>
            </w:r>
            <w:r w:rsidRPr="000763B5">
              <w:rPr>
                <w:rFonts w:ascii="Arial" w:hAnsi="Arial"/>
                <w:b/>
                <w:sz w:val="16"/>
                <w:lang w:val="de-DE"/>
              </w:rPr>
              <w:tab/>
              <w:t>Erträge und Aufwendungen im Finanzierungsbereich</w:t>
            </w:r>
          </w:p>
          <w:p w14:paraId="35C1528C" w14:textId="77777777" w:rsidR="00BB176B" w:rsidRDefault="00BB176B" w:rsidP="00BB176B">
            <w:pPr>
              <w:tabs>
                <w:tab w:val="left" w:pos="340"/>
              </w:tabs>
              <w:spacing w:after="90" w:line="180" w:lineRule="exact"/>
              <w:rPr>
                <w:rFonts w:ascii="Arial" w:hAnsi="Arial"/>
                <w:b/>
                <w:sz w:val="16"/>
              </w:rPr>
            </w:pPr>
            <w:r w:rsidRPr="000763B5">
              <w:rPr>
                <w:rFonts w:ascii="Arial" w:hAnsi="Arial"/>
                <w:b/>
                <w:sz w:val="16"/>
                <w:lang w:val="de-DE"/>
              </w:rPr>
              <w:tab/>
            </w:r>
            <w:r>
              <w:rPr>
                <w:rFonts w:ascii="Arial" w:hAnsi="Arial"/>
                <w:b/>
                <w:sz w:val="16"/>
              </w:rPr>
              <w:t>Proventi ed oneri finanziari</w:t>
            </w:r>
          </w:p>
        </w:tc>
        <w:tc>
          <w:tcPr>
            <w:tcW w:w="567" w:type="dxa"/>
            <w:tcBorders>
              <w:right w:val="single" w:sz="6" w:space="0" w:color="C0C0C0"/>
            </w:tcBorders>
          </w:tcPr>
          <w:p w14:paraId="548898B4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1757150C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353" w:type="dxa"/>
            <w:gridSpan w:val="2"/>
          </w:tcPr>
          <w:p w14:paraId="02CF372B" w14:textId="77777777" w:rsidR="00BB176B" w:rsidRDefault="00BB176B" w:rsidP="00BB176B">
            <w:pPr>
              <w:spacing w:before="60" w:line="180" w:lineRule="exact"/>
              <w:ind w:right="113"/>
              <w:jc w:val="right"/>
              <w:rPr>
                <w:rFonts w:ascii="Arial" w:hAnsi="Arial"/>
                <w:sz w:val="15"/>
              </w:rPr>
            </w:pPr>
          </w:p>
          <w:p w14:paraId="62841CE0" w14:textId="77777777" w:rsidR="00BB176B" w:rsidRDefault="00BB176B" w:rsidP="00BB176B">
            <w:pPr>
              <w:spacing w:after="60" w:line="180" w:lineRule="exact"/>
              <w:ind w:right="113"/>
              <w:jc w:val="right"/>
              <w:rPr>
                <w:rFonts w:ascii="Arial" w:hAnsi="Arial"/>
                <w:sz w:val="15"/>
              </w:rPr>
            </w:pPr>
          </w:p>
        </w:tc>
      </w:tr>
      <w:tr w:rsidR="00BB176B" w14:paraId="088C9CCA" w14:textId="77777777" w:rsidTr="00F94F36">
        <w:trPr>
          <w:cantSplit/>
        </w:trPr>
        <w:tc>
          <w:tcPr>
            <w:tcW w:w="6946" w:type="dxa"/>
            <w:tcBorders>
              <w:top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5178336" w14:textId="77777777" w:rsidR="00BB176B" w:rsidRPr="000763B5" w:rsidRDefault="00BB176B" w:rsidP="00BB176B">
            <w:pPr>
              <w:tabs>
                <w:tab w:val="left" w:pos="340"/>
              </w:tabs>
              <w:spacing w:before="80" w:line="180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15.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Erträge aus Beteiligungen</w:t>
            </w:r>
          </w:p>
          <w:p w14:paraId="121163AC" w14:textId="77777777" w:rsidR="00BB176B" w:rsidRPr="000763B5" w:rsidRDefault="00BB176B" w:rsidP="00BB176B">
            <w:pPr>
              <w:tabs>
                <w:tab w:val="left" w:pos="340"/>
              </w:tabs>
              <w:spacing w:after="80" w:line="180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ab/>
              <w:t>Proventi da partecipazioni</w:t>
            </w:r>
          </w:p>
        </w:tc>
        <w:tc>
          <w:tcPr>
            <w:tcW w:w="567" w:type="dxa"/>
            <w:tcBorders>
              <w:bottom w:val="single" w:sz="6" w:space="0" w:color="C0C0C0"/>
              <w:right w:val="single" w:sz="6" w:space="0" w:color="C0C0C0"/>
            </w:tcBorders>
          </w:tcPr>
          <w:p w14:paraId="40296D2D" w14:textId="77777777" w:rsidR="00BB176B" w:rsidRPr="000763B5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sz w:val="16"/>
                <w:lang w:val="de-DE"/>
              </w:rPr>
            </w:pPr>
          </w:p>
          <w:p w14:paraId="104E3593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3150</w:t>
            </w:r>
          </w:p>
        </w:tc>
        <w:tc>
          <w:tcPr>
            <w:tcW w:w="368" w:type="dxa"/>
            <w:tcBorders>
              <w:bottom w:val="single" w:sz="6" w:space="0" w:color="C0C0C0"/>
            </w:tcBorders>
          </w:tcPr>
          <w:p w14:paraId="2369F882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336F5E3B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+</w:t>
            </w:r>
          </w:p>
        </w:tc>
        <w:tc>
          <w:tcPr>
            <w:tcW w:w="1985" w:type="dxa"/>
            <w:tcBorders>
              <w:bottom w:val="single" w:sz="6" w:space="0" w:color="C0C0C0"/>
            </w:tcBorders>
          </w:tcPr>
          <w:p w14:paraId="527ED074" w14:textId="77777777" w:rsidR="00BB176B" w:rsidRDefault="00BB176B" w:rsidP="00BB176B">
            <w:pPr>
              <w:spacing w:before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660FD5DE" w14:textId="77777777" w:rsidR="00BB176B" w:rsidRDefault="00BB176B" w:rsidP="00BB176B">
            <w:pPr>
              <w:spacing w:after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7841FA77" w14:textId="77777777" w:rsidTr="00F94F36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679D85" w14:textId="77777777" w:rsidR="00BB176B" w:rsidRDefault="00BB176B" w:rsidP="00BB176B">
            <w:pPr>
              <w:tabs>
                <w:tab w:val="left" w:pos="340"/>
              </w:tabs>
              <w:spacing w:before="80"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</w:t>
            </w:r>
            <w:r>
              <w:rPr>
                <w:rFonts w:ascii="Arial" w:hAnsi="Arial"/>
                <w:sz w:val="16"/>
              </w:rPr>
              <w:tab/>
              <w:t>Sonstige finanzielle Erträge</w:t>
            </w:r>
          </w:p>
          <w:p w14:paraId="4312AA45" w14:textId="77777777" w:rsidR="00BB176B" w:rsidRDefault="00BB176B" w:rsidP="00BB176B">
            <w:pPr>
              <w:tabs>
                <w:tab w:val="left" w:pos="340"/>
              </w:tabs>
              <w:spacing w:after="80"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Altri proventi finanziari</w:t>
            </w:r>
          </w:p>
        </w:tc>
        <w:tc>
          <w:tcPr>
            <w:tcW w:w="567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1AE053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281CA007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3160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C0C0C0"/>
            </w:tcBorders>
          </w:tcPr>
          <w:p w14:paraId="6D33F825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7DC387D8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+</w:t>
            </w: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513F5298" w14:textId="77777777" w:rsidR="00BB176B" w:rsidRDefault="00BB176B" w:rsidP="00BB176B">
            <w:pPr>
              <w:spacing w:before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05506511" w14:textId="77777777" w:rsidR="00BB176B" w:rsidRDefault="00BB176B" w:rsidP="00BB176B">
            <w:pPr>
              <w:spacing w:after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352A4D6C" w14:textId="77777777" w:rsidTr="00F94F36">
        <w:trPr>
          <w:cantSplit/>
        </w:trPr>
        <w:tc>
          <w:tcPr>
            <w:tcW w:w="6946" w:type="dxa"/>
            <w:tcBorders>
              <w:top w:val="single" w:sz="6" w:space="0" w:color="C0C0C0"/>
              <w:right w:val="single" w:sz="6" w:space="0" w:color="C0C0C0"/>
            </w:tcBorders>
          </w:tcPr>
          <w:p w14:paraId="16329767" w14:textId="77777777" w:rsidR="00BB176B" w:rsidRDefault="00BB176B" w:rsidP="00BB176B">
            <w:pPr>
              <w:tabs>
                <w:tab w:val="left" w:pos="340"/>
              </w:tabs>
              <w:spacing w:before="80"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</w:t>
            </w:r>
            <w:r>
              <w:rPr>
                <w:rFonts w:ascii="Arial" w:hAnsi="Arial"/>
                <w:sz w:val="16"/>
              </w:rPr>
              <w:tab/>
              <w:t>Passivzinsen und sonstige finanzielle Belastungen</w:t>
            </w:r>
          </w:p>
          <w:p w14:paraId="2DE6FAC0" w14:textId="77777777" w:rsidR="00BB176B" w:rsidRDefault="00BB176B" w:rsidP="00BB176B">
            <w:pPr>
              <w:tabs>
                <w:tab w:val="left" w:pos="340"/>
              </w:tabs>
              <w:spacing w:after="80"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Interessi e altri oneri finanziari</w:t>
            </w:r>
          </w:p>
        </w:tc>
        <w:tc>
          <w:tcPr>
            <w:tcW w:w="567" w:type="dxa"/>
            <w:tcBorders>
              <w:top w:val="single" w:sz="6" w:space="0" w:color="C0C0C0"/>
              <w:right w:val="single" w:sz="6" w:space="0" w:color="C0C0C0"/>
            </w:tcBorders>
          </w:tcPr>
          <w:p w14:paraId="112E514C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38F19744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3170</w:t>
            </w:r>
          </w:p>
        </w:tc>
        <w:tc>
          <w:tcPr>
            <w:tcW w:w="368" w:type="dxa"/>
            <w:tcBorders>
              <w:top w:val="single" w:sz="6" w:space="0" w:color="C0C0C0"/>
            </w:tcBorders>
          </w:tcPr>
          <w:p w14:paraId="2744F08F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1ACD6429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548833F0" w14:textId="77777777" w:rsidR="00BB176B" w:rsidRDefault="00BB176B" w:rsidP="00BB176B">
            <w:pPr>
              <w:spacing w:before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083D5D20" w14:textId="77777777" w:rsidR="00BB176B" w:rsidRDefault="00BB176B" w:rsidP="00BB176B">
            <w:pPr>
              <w:spacing w:after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34685DDD" w14:textId="77777777" w:rsidTr="00F94F36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32E8F5F0" w14:textId="77777777" w:rsidR="00BB176B" w:rsidRPr="000763B5" w:rsidRDefault="00BB176B" w:rsidP="00BB176B">
            <w:pPr>
              <w:tabs>
                <w:tab w:val="left" w:pos="340"/>
                <w:tab w:val="left" w:pos="680"/>
                <w:tab w:val="left" w:pos="907"/>
              </w:tabs>
              <w:spacing w:before="80" w:line="180" w:lineRule="exact"/>
              <w:rPr>
                <w:rFonts w:ascii="Arial" w:hAnsi="Arial"/>
                <w:b/>
                <w:sz w:val="16"/>
                <w:lang w:val="de-DE"/>
              </w:rPr>
            </w:pPr>
            <w:r w:rsidRPr="000763B5">
              <w:rPr>
                <w:rFonts w:ascii="Arial" w:hAnsi="Arial"/>
                <w:b/>
                <w:sz w:val="16"/>
                <w:lang w:val="de-DE"/>
              </w:rPr>
              <w:t xml:space="preserve">Gesamtdifferenz zwischen Erträgen und Aufwendungen im Finanzierungsbereich </w:t>
            </w:r>
            <w:r w:rsidRPr="000763B5">
              <w:rPr>
                <w:rFonts w:ascii="Arial" w:hAnsi="Arial"/>
                <w:sz w:val="16"/>
                <w:lang w:val="de-DE"/>
              </w:rPr>
              <w:t>(C insg.)</w:t>
            </w:r>
          </w:p>
          <w:p w14:paraId="2E2FB987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</w:tabs>
              <w:spacing w:after="80"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Totale proventi e oneri finanziari </w:t>
            </w:r>
            <w:r>
              <w:rPr>
                <w:rFonts w:ascii="Arial" w:hAnsi="Arial"/>
                <w:sz w:val="16"/>
              </w:rPr>
              <w:t>(totale C)</w:t>
            </w:r>
          </w:p>
        </w:tc>
        <w:tc>
          <w:tcPr>
            <w:tcW w:w="567" w:type="dxa"/>
            <w:tcBorders>
              <w:top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77ED3280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(*)</w:t>
            </w:r>
          </w:p>
          <w:p w14:paraId="61B75D1F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3000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auto"/>
            </w:tcBorders>
            <w:shd w:val="pct5" w:color="auto" w:fill="auto"/>
          </w:tcPr>
          <w:p w14:paraId="527C5B95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07D23D7F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auto"/>
            </w:tcBorders>
            <w:shd w:val="pct5" w:color="auto" w:fill="auto"/>
          </w:tcPr>
          <w:p w14:paraId="278DE6DD" w14:textId="77777777" w:rsidR="00BB176B" w:rsidRDefault="00BB176B" w:rsidP="00BB176B">
            <w:pPr>
              <w:spacing w:before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09DE68D5" w14:textId="77777777" w:rsidR="00BB176B" w:rsidRDefault="00BB176B" w:rsidP="00BB176B">
            <w:pPr>
              <w:spacing w:after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2176A50E" w14:textId="77777777" w:rsidTr="00F94F36">
        <w:trPr>
          <w:cantSplit/>
        </w:trPr>
        <w:tc>
          <w:tcPr>
            <w:tcW w:w="6946" w:type="dxa"/>
            <w:tcBorders>
              <w:right w:val="single" w:sz="6" w:space="0" w:color="C0C0C0"/>
            </w:tcBorders>
          </w:tcPr>
          <w:p w14:paraId="22E5C0C0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</w:tabs>
              <w:spacing w:line="460" w:lineRule="exact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C0C0C0"/>
            </w:tcBorders>
          </w:tcPr>
          <w:p w14:paraId="63205AF1" w14:textId="77777777" w:rsidR="00BB176B" w:rsidRDefault="00BB176B" w:rsidP="00BB176B">
            <w:pPr>
              <w:spacing w:line="46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</w:tcPr>
          <w:p w14:paraId="6B4DBD8B" w14:textId="77777777" w:rsidR="00BB176B" w:rsidRDefault="00BB176B" w:rsidP="00BB176B">
            <w:pPr>
              <w:spacing w:line="46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</w:tcPr>
          <w:p w14:paraId="206D7037" w14:textId="77777777" w:rsidR="00BB176B" w:rsidRDefault="00BB176B" w:rsidP="00BB176B">
            <w:pPr>
              <w:spacing w:line="46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</w:tr>
      <w:tr w:rsidR="00BB176B" w14:paraId="3EEEF363" w14:textId="77777777" w:rsidTr="00F94F36">
        <w:trPr>
          <w:cantSplit/>
        </w:trPr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  <w:shd w:val="pct5" w:color="auto" w:fill="auto"/>
          </w:tcPr>
          <w:p w14:paraId="5FA6D0F7" w14:textId="77777777" w:rsidR="00BB176B" w:rsidRDefault="00BB176B" w:rsidP="00BB176B">
            <w:pPr>
              <w:tabs>
                <w:tab w:val="left" w:pos="340"/>
              </w:tabs>
              <w:spacing w:before="100" w:line="18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</w:t>
            </w:r>
            <w:r>
              <w:rPr>
                <w:rFonts w:ascii="Arial" w:hAnsi="Arial"/>
                <w:b/>
                <w:sz w:val="16"/>
              </w:rPr>
              <w:tab/>
              <w:t>Wertberichtigungen auf Finanzanlagen</w:t>
            </w:r>
          </w:p>
          <w:p w14:paraId="1DAB8D7E" w14:textId="77777777" w:rsidR="00BB176B" w:rsidRDefault="00BB176B" w:rsidP="00BB176B">
            <w:pPr>
              <w:tabs>
                <w:tab w:val="left" w:pos="340"/>
              </w:tabs>
              <w:spacing w:after="90" w:line="18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ab/>
              <w:t>Rettifiche di valore di attività finanziarie</w:t>
            </w:r>
          </w:p>
        </w:tc>
        <w:tc>
          <w:tcPr>
            <w:tcW w:w="567" w:type="dxa"/>
            <w:tcBorders>
              <w:right w:val="single" w:sz="6" w:space="0" w:color="C0C0C0"/>
            </w:tcBorders>
          </w:tcPr>
          <w:p w14:paraId="595FD49E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4C6C93EE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353" w:type="dxa"/>
            <w:gridSpan w:val="2"/>
          </w:tcPr>
          <w:p w14:paraId="7C73E5D4" w14:textId="77777777" w:rsidR="00BB176B" w:rsidRDefault="00BB176B" w:rsidP="00BB176B">
            <w:pPr>
              <w:spacing w:before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0544E417" w14:textId="77777777" w:rsidR="00BB176B" w:rsidRDefault="00BB176B" w:rsidP="00BB176B">
            <w:pPr>
              <w:spacing w:after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</w:tr>
      <w:tr w:rsidR="00BB176B" w14:paraId="4549D8F3" w14:textId="77777777" w:rsidTr="00F94F36">
        <w:trPr>
          <w:cantSplit/>
        </w:trPr>
        <w:tc>
          <w:tcPr>
            <w:tcW w:w="6946" w:type="dxa"/>
            <w:tcBorders>
              <w:right w:val="single" w:sz="6" w:space="0" w:color="C0C0C0"/>
            </w:tcBorders>
          </w:tcPr>
          <w:p w14:paraId="6FFBFD2C" w14:textId="77777777" w:rsidR="00BB176B" w:rsidRDefault="00BB176B" w:rsidP="00BB176B">
            <w:pPr>
              <w:tabs>
                <w:tab w:val="left" w:pos="340"/>
              </w:tabs>
              <w:spacing w:before="80"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18.</w:t>
            </w:r>
            <w:r>
              <w:rPr>
                <w:rFonts w:ascii="Arial" w:hAnsi="Arial"/>
                <w:sz w:val="16"/>
              </w:rPr>
              <w:tab/>
              <w:t>Aufwertungen</w:t>
            </w:r>
          </w:p>
          <w:p w14:paraId="312C6384" w14:textId="77777777" w:rsidR="00BB176B" w:rsidRDefault="00BB176B" w:rsidP="00BB176B">
            <w:pPr>
              <w:tabs>
                <w:tab w:val="left" w:pos="340"/>
              </w:tabs>
              <w:spacing w:after="80"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Rivalutazioni</w:t>
            </w:r>
          </w:p>
        </w:tc>
        <w:tc>
          <w:tcPr>
            <w:tcW w:w="567" w:type="dxa"/>
            <w:tcBorders>
              <w:right w:val="single" w:sz="6" w:space="0" w:color="C0C0C0"/>
            </w:tcBorders>
          </w:tcPr>
          <w:p w14:paraId="0EF29367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0B0D7EBC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4180</w:t>
            </w:r>
          </w:p>
        </w:tc>
        <w:tc>
          <w:tcPr>
            <w:tcW w:w="368" w:type="dxa"/>
          </w:tcPr>
          <w:p w14:paraId="1FC39B23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2E2340F8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+</w:t>
            </w:r>
          </w:p>
        </w:tc>
        <w:tc>
          <w:tcPr>
            <w:tcW w:w="1985" w:type="dxa"/>
          </w:tcPr>
          <w:p w14:paraId="198026DD" w14:textId="77777777" w:rsidR="00BB176B" w:rsidRDefault="00BB176B" w:rsidP="00BB176B">
            <w:pPr>
              <w:spacing w:before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645FABAC" w14:textId="77777777" w:rsidR="00BB176B" w:rsidRDefault="00BB176B" w:rsidP="00BB176B">
            <w:pPr>
              <w:spacing w:after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67E5FF01" w14:textId="77777777" w:rsidTr="00F94F36">
        <w:trPr>
          <w:cantSplit/>
        </w:trPr>
        <w:tc>
          <w:tcPr>
            <w:tcW w:w="6946" w:type="dxa"/>
            <w:tcBorders>
              <w:top w:val="single" w:sz="6" w:space="0" w:color="C0C0C0"/>
              <w:right w:val="single" w:sz="6" w:space="0" w:color="C0C0C0"/>
            </w:tcBorders>
          </w:tcPr>
          <w:p w14:paraId="3D14B898" w14:textId="77777777" w:rsidR="00BB176B" w:rsidRDefault="00BB176B" w:rsidP="00BB176B">
            <w:pPr>
              <w:tabs>
                <w:tab w:val="left" w:pos="340"/>
              </w:tabs>
              <w:spacing w:before="80"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</w:t>
            </w:r>
            <w:r>
              <w:rPr>
                <w:rFonts w:ascii="Arial" w:hAnsi="Arial"/>
                <w:sz w:val="16"/>
              </w:rPr>
              <w:tab/>
              <w:t>Abwertungen</w:t>
            </w:r>
          </w:p>
          <w:p w14:paraId="5EFA82A6" w14:textId="77777777" w:rsidR="00BB176B" w:rsidRDefault="00BB176B" w:rsidP="00BB176B">
            <w:pPr>
              <w:tabs>
                <w:tab w:val="left" w:pos="340"/>
              </w:tabs>
              <w:spacing w:after="80"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Svalutazioni</w:t>
            </w:r>
          </w:p>
        </w:tc>
        <w:tc>
          <w:tcPr>
            <w:tcW w:w="567" w:type="dxa"/>
            <w:tcBorders>
              <w:top w:val="single" w:sz="6" w:space="0" w:color="C0C0C0"/>
              <w:right w:val="single" w:sz="6" w:space="0" w:color="C0C0C0"/>
            </w:tcBorders>
          </w:tcPr>
          <w:p w14:paraId="4B72F591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14439EA9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4190</w:t>
            </w:r>
          </w:p>
        </w:tc>
        <w:tc>
          <w:tcPr>
            <w:tcW w:w="368" w:type="dxa"/>
            <w:tcBorders>
              <w:top w:val="single" w:sz="6" w:space="0" w:color="C0C0C0"/>
            </w:tcBorders>
          </w:tcPr>
          <w:p w14:paraId="012A6ADA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5351DC2D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06787FEC" w14:textId="77777777" w:rsidR="00BB176B" w:rsidRDefault="00BB176B" w:rsidP="00BB176B">
            <w:pPr>
              <w:spacing w:before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57D029F2" w14:textId="77777777" w:rsidR="00BB176B" w:rsidRDefault="00BB176B" w:rsidP="00BB176B">
            <w:pPr>
              <w:spacing w:after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10245B95" w14:textId="77777777" w:rsidTr="003503E6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7D74BE3F" w14:textId="77777777" w:rsidR="00BB176B" w:rsidRPr="000763B5" w:rsidRDefault="00BB176B" w:rsidP="00BB176B">
            <w:pPr>
              <w:tabs>
                <w:tab w:val="left" w:pos="340"/>
                <w:tab w:val="left" w:pos="680"/>
                <w:tab w:val="left" w:pos="907"/>
              </w:tabs>
              <w:spacing w:before="80" w:line="180" w:lineRule="exact"/>
              <w:rPr>
                <w:rFonts w:ascii="Arial" w:hAnsi="Arial"/>
                <w:b/>
                <w:sz w:val="16"/>
                <w:lang w:val="de-DE"/>
              </w:rPr>
            </w:pPr>
            <w:r w:rsidRPr="000763B5">
              <w:rPr>
                <w:rFonts w:ascii="Arial" w:hAnsi="Arial"/>
                <w:b/>
                <w:sz w:val="16"/>
                <w:lang w:val="de-DE"/>
              </w:rPr>
              <w:t xml:space="preserve">Nettoberichtigungen auf Finanzanlagen </w:t>
            </w:r>
            <w:r w:rsidRPr="000763B5">
              <w:rPr>
                <w:rFonts w:ascii="Arial" w:hAnsi="Arial"/>
                <w:sz w:val="16"/>
                <w:lang w:val="de-DE"/>
              </w:rPr>
              <w:t>(D insgesamt)</w:t>
            </w:r>
          </w:p>
          <w:p w14:paraId="02B384E1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</w:tabs>
              <w:spacing w:after="90" w:line="18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Totale delle rettifiche </w:t>
            </w:r>
            <w:r>
              <w:rPr>
                <w:rFonts w:ascii="Arial" w:hAnsi="Arial"/>
                <w:sz w:val="16"/>
              </w:rPr>
              <w:t>(totale D)</w:t>
            </w:r>
          </w:p>
        </w:tc>
        <w:tc>
          <w:tcPr>
            <w:tcW w:w="567" w:type="dxa"/>
            <w:tcBorders>
              <w:top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3BFD674F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(*)</w:t>
            </w:r>
          </w:p>
          <w:p w14:paraId="037104B1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auto"/>
            </w:tcBorders>
            <w:shd w:val="pct5" w:color="auto" w:fill="auto"/>
          </w:tcPr>
          <w:p w14:paraId="21CDAD41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6A7C5DDE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auto"/>
            </w:tcBorders>
            <w:shd w:val="pct5" w:color="auto" w:fill="auto"/>
          </w:tcPr>
          <w:p w14:paraId="402A03E3" w14:textId="77777777" w:rsidR="00BB176B" w:rsidRDefault="00BB176B" w:rsidP="00BB176B">
            <w:pPr>
              <w:spacing w:before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26E3E712" w14:textId="77777777" w:rsidR="00BB176B" w:rsidRDefault="00BB176B" w:rsidP="00BB176B">
            <w:pPr>
              <w:spacing w:after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6F84BF83" w14:textId="77777777" w:rsidTr="00F94F36">
        <w:trPr>
          <w:cantSplit/>
        </w:trPr>
        <w:tc>
          <w:tcPr>
            <w:tcW w:w="6946" w:type="dxa"/>
            <w:tcBorders>
              <w:right w:val="single" w:sz="6" w:space="0" w:color="C0C0C0"/>
            </w:tcBorders>
          </w:tcPr>
          <w:p w14:paraId="5DDA25E3" w14:textId="77777777" w:rsidR="00BB176B" w:rsidRDefault="00BB176B" w:rsidP="003503E6">
            <w:pPr>
              <w:tabs>
                <w:tab w:val="left" w:pos="340"/>
                <w:tab w:val="left" w:pos="680"/>
                <w:tab w:val="left" w:pos="907"/>
              </w:tabs>
              <w:spacing w:line="600" w:lineRule="exact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C0C0C0"/>
            </w:tcBorders>
          </w:tcPr>
          <w:p w14:paraId="14EC6F9A" w14:textId="77777777" w:rsidR="00BB176B" w:rsidRDefault="00BB176B" w:rsidP="003503E6">
            <w:pPr>
              <w:spacing w:line="60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</w:tcPr>
          <w:p w14:paraId="4D821D45" w14:textId="77777777" w:rsidR="00BB176B" w:rsidRDefault="00BB176B" w:rsidP="003503E6">
            <w:pPr>
              <w:spacing w:line="60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</w:tcPr>
          <w:p w14:paraId="13A9ADFF" w14:textId="77777777" w:rsidR="00BB176B" w:rsidRDefault="00BB176B" w:rsidP="003503E6">
            <w:pPr>
              <w:spacing w:line="60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</w:tr>
      <w:tr w:rsidR="00BB176B" w14:paraId="7FB2D4DC" w14:textId="77777777" w:rsidTr="00F94F36">
        <w:trPr>
          <w:cantSplit/>
        </w:trPr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52B4076A" w14:textId="77777777" w:rsidR="00BB176B" w:rsidRPr="000763B5" w:rsidRDefault="00BB176B" w:rsidP="00BB176B">
            <w:pPr>
              <w:tabs>
                <w:tab w:val="left" w:pos="340"/>
                <w:tab w:val="left" w:pos="680"/>
                <w:tab w:val="left" w:pos="907"/>
              </w:tabs>
              <w:spacing w:before="100" w:line="180" w:lineRule="exact"/>
              <w:rPr>
                <w:rFonts w:ascii="Arial" w:hAnsi="Arial"/>
                <w:b/>
                <w:sz w:val="16"/>
                <w:lang w:val="de-DE"/>
              </w:rPr>
            </w:pPr>
            <w:r w:rsidRPr="000763B5">
              <w:rPr>
                <w:rFonts w:ascii="Arial" w:hAnsi="Arial"/>
                <w:b/>
                <w:sz w:val="16"/>
                <w:lang w:val="de-DE"/>
              </w:rPr>
              <w:t xml:space="preserve">Jahresüberschuß / -fehlbetrag vor Steuern </w:t>
            </w:r>
            <w:r w:rsidR="00F94F36">
              <w:rPr>
                <w:rFonts w:ascii="Arial" w:hAnsi="Arial"/>
                <w:sz w:val="16"/>
                <w:lang w:val="de-DE"/>
              </w:rPr>
              <w:t>(Summe AB, C, D</w:t>
            </w:r>
            <w:r w:rsidRPr="000763B5">
              <w:rPr>
                <w:rFonts w:ascii="Arial" w:hAnsi="Arial"/>
                <w:sz w:val="16"/>
                <w:lang w:val="de-DE"/>
              </w:rPr>
              <w:t>)</w:t>
            </w:r>
          </w:p>
          <w:p w14:paraId="5F8D4D0A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</w:tabs>
              <w:spacing w:after="90" w:line="18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Risultato prima delle imposte </w:t>
            </w:r>
            <w:r w:rsidR="00F94F36">
              <w:rPr>
                <w:rFonts w:ascii="Arial" w:hAnsi="Arial"/>
                <w:sz w:val="16"/>
              </w:rPr>
              <w:t>(totale AB, C, D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4AD1692D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(*)</w:t>
            </w:r>
          </w:p>
          <w:p w14:paraId="5EBCB671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6000</w:t>
            </w:r>
          </w:p>
        </w:tc>
        <w:tc>
          <w:tcPr>
            <w:tcW w:w="3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08AFF7C1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61C04D66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29663B4A" w14:textId="77777777" w:rsidR="00BB176B" w:rsidRDefault="00BB176B" w:rsidP="00BB176B">
            <w:pPr>
              <w:spacing w:before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51FD5BAD" w14:textId="77777777" w:rsidR="00BB176B" w:rsidRDefault="00BB176B" w:rsidP="00BB176B">
            <w:pPr>
              <w:spacing w:after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3F60792D" w14:textId="77777777" w:rsidTr="00F94F36">
        <w:trPr>
          <w:cantSplit/>
        </w:trPr>
        <w:tc>
          <w:tcPr>
            <w:tcW w:w="6946" w:type="dxa"/>
            <w:tcBorders>
              <w:top w:val="single" w:sz="6" w:space="0" w:color="C0C0C0"/>
              <w:right w:val="single" w:sz="6" w:space="0" w:color="C0C0C0"/>
            </w:tcBorders>
          </w:tcPr>
          <w:p w14:paraId="0A9CF409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</w:tabs>
              <w:spacing w:line="180" w:lineRule="exact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C0C0C0"/>
              <w:right w:val="single" w:sz="6" w:space="0" w:color="C0C0C0"/>
            </w:tcBorders>
          </w:tcPr>
          <w:p w14:paraId="424AB757" w14:textId="77777777" w:rsidR="00BB176B" w:rsidRDefault="00BB176B" w:rsidP="00BB176B">
            <w:pPr>
              <w:spacing w:line="18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tcBorders>
              <w:top w:val="single" w:sz="6" w:space="0" w:color="C0C0C0"/>
            </w:tcBorders>
          </w:tcPr>
          <w:p w14:paraId="476855AE" w14:textId="77777777" w:rsidR="00BB176B" w:rsidRDefault="00BB176B" w:rsidP="00BB176B">
            <w:pPr>
              <w:spacing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08ABBC39" w14:textId="77777777" w:rsidR="00BB176B" w:rsidRDefault="00BB176B" w:rsidP="00BB176B">
            <w:pPr>
              <w:spacing w:line="18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</w:tr>
      <w:tr w:rsidR="00BB176B" w14:paraId="26D8C5F7" w14:textId="77777777" w:rsidTr="00F94F36">
        <w:trPr>
          <w:cantSplit/>
        </w:trPr>
        <w:tc>
          <w:tcPr>
            <w:tcW w:w="6946" w:type="dxa"/>
            <w:tcBorders>
              <w:right w:val="single" w:sz="6" w:space="0" w:color="C0C0C0"/>
            </w:tcBorders>
          </w:tcPr>
          <w:p w14:paraId="73157C1A" w14:textId="77777777" w:rsidR="00BB176B" w:rsidRPr="000763B5" w:rsidRDefault="00BB176B" w:rsidP="00BB176B">
            <w:pPr>
              <w:tabs>
                <w:tab w:val="left" w:pos="340"/>
              </w:tabs>
              <w:spacing w:before="80" w:line="180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2</w:t>
            </w:r>
            <w:r w:rsidR="00F94F36">
              <w:rPr>
                <w:rFonts w:ascii="Arial" w:hAnsi="Arial"/>
                <w:sz w:val="16"/>
                <w:lang w:val="de-DE"/>
              </w:rPr>
              <w:t>0</w:t>
            </w:r>
            <w:r w:rsidRPr="000763B5">
              <w:rPr>
                <w:rFonts w:ascii="Arial" w:hAnsi="Arial"/>
                <w:sz w:val="16"/>
                <w:lang w:val="de-DE"/>
              </w:rPr>
              <w:t>.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Steuern auf das Betriebsergebnis</w:t>
            </w:r>
          </w:p>
          <w:p w14:paraId="1A46D999" w14:textId="77777777" w:rsidR="00BB176B" w:rsidRPr="000763B5" w:rsidRDefault="00BB176B" w:rsidP="00BB176B">
            <w:pPr>
              <w:tabs>
                <w:tab w:val="left" w:pos="340"/>
              </w:tabs>
              <w:spacing w:after="80" w:line="180" w:lineRule="exact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ab/>
              <w:t>Imposte sul reddito dell’esercizio</w:t>
            </w:r>
          </w:p>
        </w:tc>
        <w:tc>
          <w:tcPr>
            <w:tcW w:w="567" w:type="dxa"/>
            <w:tcBorders>
              <w:right w:val="single" w:sz="6" w:space="0" w:color="C0C0C0"/>
            </w:tcBorders>
          </w:tcPr>
          <w:p w14:paraId="2B1688A4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(*)</w:t>
            </w:r>
          </w:p>
          <w:p w14:paraId="1A84CF0D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6220</w:t>
            </w:r>
          </w:p>
        </w:tc>
        <w:tc>
          <w:tcPr>
            <w:tcW w:w="368" w:type="dxa"/>
          </w:tcPr>
          <w:p w14:paraId="7407E688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6E23F42D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</w:tcPr>
          <w:p w14:paraId="745B5D74" w14:textId="77777777" w:rsidR="00BB176B" w:rsidRDefault="00BB176B" w:rsidP="00BB176B">
            <w:pPr>
              <w:spacing w:before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701D15C3" w14:textId="77777777" w:rsidR="00BB176B" w:rsidRDefault="00BB176B" w:rsidP="00BB176B">
            <w:pPr>
              <w:spacing w:after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4E4AB1A1" w14:textId="77777777" w:rsidTr="00F94F36">
        <w:trPr>
          <w:cantSplit/>
        </w:trPr>
        <w:tc>
          <w:tcPr>
            <w:tcW w:w="6946" w:type="dxa"/>
            <w:tcBorders>
              <w:bottom w:val="single" w:sz="6" w:space="0" w:color="C0C0C0"/>
              <w:right w:val="single" w:sz="6" w:space="0" w:color="C0C0C0"/>
            </w:tcBorders>
          </w:tcPr>
          <w:p w14:paraId="652F4C66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</w:tabs>
              <w:spacing w:line="180" w:lineRule="exact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bottom w:val="single" w:sz="6" w:space="0" w:color="C0C0C0"/>
              <w:right w:val="single" w:sz="6" w:space="0" w:color="C0C0C0"/>
            </w:tcBorders>
          </w:tcPr>
          <w:p w14:paraId="6292E3AF" w14:textId="77777777" w:rsidR="00BB176B" w:rsidRDefault="00BB176B" w:rsidP="00BB176B">
            <w:pPr>
              <w:spacing w:line="18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tcBorders>
              <w:bottom w:val="single" w:sz="6" w:space="0" w:color="C0C0C0"/>
            </w:tcBorders>
          </w:tcPr>
          <w:p w14:paraId="3835895D" w14:textId="77777777" w:rsidR="00BB176B" w:rsidRDefault="00BB176B" w:rsidP="00BB176B">
            <w:pPr>
              <w:spacing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tcBorders>
              <w:bottom w:val="single" w:sz="6" w:space="0" w:color="C0C0C0"/>
            </w:tcBorders>
          </w:tcPr>
          <w:p w14:paraId="78E397FD" w14:textId="77777777" w:rsidR="00BB176B" w:rsidRDefault="00BB176B" w:rsidP="00BB176B">
            <w:pPr>
              <w:spacing w:line="18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</w:tr>
      <w:tr w:rsidR="00BB176B" w14:paraId="3DCA0607" w14:textId="77777777" w:rsidTr="00F94F36">
        <w:trPr>
          <w:cantSplit/>
        </w:trPr>
        <w:tc>
          <w:tcPr>
            <w:tcW w:w="6946" w:type="dxa"/>
            <w:tcBorders>
              <w:bottom w:val="single" w:sz="6" w:space="0" w:color="auto"/>
              <w:right w:val="single" w:sz="6" w:space="0" w:color="C0C0C0"/>
            </w:tcBorders>
          </w:tcPr>
          <w:p w14:paraId="228D5CE9" w14:textId="77777777" w:rsidR="00BB176B" w:rsidRDefault="00BB176B" w:rsidP="00BB176B">
            <w:pPr>
              <w:tabs>
                <w:tab w:val="left" w:pos="340"/>
              </w:tabs>
              <w:spacing w:before="100" w:line="18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F94F36"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z w:val="16"/>
              </w:rPr>
              <w:tab/>
              <w:t>Bilanzgewinn / -verlust</w:t>
            </w:r>
          </w:p>
          <w:p w14:paraId="24320DF2" w14:textId="77777777" w:rsidR="00BB176B" w:rsidRDefault="00BB176B" w:rsidP="00BB176B">
            <w:pPr>
              <w:tabs>
                <w:tab w:val="left" w:pos="340"/>
              </w:tabs>
              <w:spacing w:after="90" w:line="18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ab/>
              <w:t>Utile / perdita dell’esercizio</w:t>
            </w:r>
          </w:p>
        </w:tc>
        <w:tc>
          <w:tcPr>
            <w:tcW w:w="567" w:type="dxa"/>
            <w:tcBorders>
              <w:bottom w:val="single" w:sz="6" w:space="0" w:color="auto"/>
              <w:right w:val="single" w:sz="6" w:space="0" w:color="C0C0C0"/>
            </w:tcBorders>
          </w:tcPr>
          <w:p w14:paraId="2F4DB257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(*)</w:t>
            </w:r>
          </w:p>
          <w:p w14:paraId="52BF7AA3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6260</w:t>
            </w:r>
          </w:p>
        </w:tc>
        <w:tc>
          <w:tcPr>
            <w:tcW w:w="368" w:type="dxa"/>
            <w:tcBorders>
              <w:bottom w:val="single" w:sz="6" w:space="0" w:color="auto"/>
            </w:tcBorders>
            <w:shd w:val="pct5" w:color="auto" w:fill="auto"/>
          </w:tcPr>
          <w:p w14:paraId="16D0A08D" w14:textId="77777777" w:rsidR="00BB176B" w:rsidRDefault="00BB176B" w:rsidP="00BB176B">
            <w:pPr>
              <w:spacing w:before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  <w:p w14:paraId="5CABF2D3" w14:textId="77777777" w:rsidR="00BB176B" w:rsidRDefault="00BB176B" w:rsidP="00BB176B">
            <w:pPr>
              <w:spacing w:after="60" w:line="180" w:lineRule="exact"/>
              <w:ind w:right="57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shd w:val="pct5" w:color="auto" w:fill="auto"/>
          </w:tcPr>
          <w:p w14:paraId="4B8F6BEF" w14:textId="77777777" w:rsidR="00BB176B" w:rsidRDefault="00BB176B" w:rsidP="00BB176B">
            <w:pPr>
              <w:spacing w:before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582C7D26" w14:textId="77777777" w:rsidR="00BB176B" w:rsidRDefault="00BB176B" w:rsidP="00BB176B">
            <w:pPr>
              <w:spacing w:after="60" w:line="18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</w:tbl>
    <w:p w14:paraId="0A56119D" w14:textId="77777777" w:rsidR="00BB176B" w:rsidRDefault="00BB176B" w:rsidP="00BB176B">
      <w:pPr>
        <w:spacing w:line="100" w:lineRule="exact"/>
        <w:rPr>
          <w:rFonts w:ascii="Arial" w:hAnsi="Arial"/>
        </w:rPr>
      </w:pPr>
    </w:p>
    <w:p w14:paraId="22EE6A10" w14:textId="77777777" w:rsidR="00BB176B" w:rsidRDefault="00BB176B" w:rsidP="00BB176B">
      <w:pPr>
        <w:tabs>
          <w:tab w:val="left" w:pos="284"/>
        </w:tabs>
        <w:spacing w:line="150" w:lineRule="exact"/>
        <w:rPr>
          <w:rFonts w:ascii="Arial" w:hAnsi="Arial"/>
          <w:sz w:val="14"/>
        </w:rPr>
      </w:pPr>
      <w:r>
        <w:rPr>
          <w:rFonts w:ascii="Arial" w:hAnsi="Arial"/>
          <w:sz w:val="14"/>
        </w:rPr>
        <w:t>(*)</w:t>
      </w:r>
      <w:r>
        <w:rPr>
          <w:rFonts w:ascii="Arial" w:hAnsi="Arial"/>
          <w:sz w:val="14"/>
        </w:rPr>
        <w:tab/>
        <w:t>Geben Sie bitte + oder - an</w:t>
      </w:r>
    </w:p>
    <w:p w14:paraId="2F6799DE" w14:textId="77777777" w:rsidR="00BB176B" w:rsidRDefault="00BB176B" w:rsidP="00BB176B">
      <w:pPr>
        <w:tabs>
          <w:tab w:val="left" w:pos="284"/>
        </w:tabs>
        <w:spacing w:line="150" w:lineRule="exact"/>
        <w:rPr>
          <w:rFonts w:ascii="Arial" w:hAnsi="Arial"/>
          <w:sz w:val="14"/>
        </w:rPr>
      </w:pPr>
      <w:r>
        <w:rPr>
          <w:rFonts w:ascii="Arial" w:hAnsi="Arial"/>
          <w:sz w:val="14"/>
        </w:rPr>
        <w:tab/>
        <w:t>Indicare + o -</w:t>
      </w:r>
    </w:p>
    <w:p w14:paraId="34869A03" w14:textId="77777777" w:rsidR="00BB176B" w:rsidRDefault="006670CA">
      <w:r>
        <w:br w:type="page"/>
      </w:r>
    </w:p>
    <w:tbl>
      <w:tblPr>
        <w:tblW w:w="98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567"/>
        <w:gridCol w:w="368"/>
        <w:gridCol w:w="1985"/>
      </w:tblGrid>
      <w:tr w:rsidR="00BB176B" w14:paraId="03B4E01B" w14:textId="77777777" w:rsidTr="00F94F36">
        <w:trPr>
          <w:cantSplit/>
        </w:trPr>
        <w:tc>
          <w:tcPr>
            <w:tcW w:w="9866" w:type="dxa"/>
            <w:gridSpan w:val="4"/>
          </w:tcPr>
          <w:p w14:paraId="2ACF400E" w14:textId="552A53BE" w:rsidR="00BB176B" w:rsidRDefault="00BB176B" w:rsidP="00BB176B">
            <w:pPr>
              <w:tabs>
                <w:tab w:val="left" w:pos="284"/>
                <w:tab w:val="left" w:pos="567"/>
                <w:tab w:val="left" w:pos="851"/>
              </w:tabs>
              <w:spacing w:before="40" w:line="22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IM JAHR </w:t>
            </w:r>
            <w:r w:rsidR="004653EC">
              <w:rPr>
                <w:rFonts w:ascii="Arial" w:hAnsi="Arial"/>
                <w:b/>
              </w:rPr>
              <w:t>202</w:t>
            </w:r>
            <w:r w:rsidR="00F03F6A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 xml:space="preserve"> GETÄTIGTE INVESTITIONSAUSGABEN</w:t>
            </w:r>
          </w:p>
          <w:p w14:paraId="6BD92031" w14:textId="25BF4662" w:rsidR="00BB176B" w:rsidRDefault="00BB176B" w:rsidP="00BB176B">
            <w:pPr>
              <w:spacing w:after="40" w:line="220" w:lineRule="exac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</w:rPr>
              <w:t xml:space="preserve">SPESE </w:t>
            </w:r>
            <w:smartTag w:uri="urn:schemas-microsoft-com:office:smarttags" w:element="stockticker">
              <w:r>
                <w:rPr>
                  <w:rFonts w:ascii="Arial" w:hAnsi="Arial"/>
                  <w:b/>
                </w:rPr>
                <w:t>PER</w:t>
              </w:r>
            </w:smartTag>
            <w:r>
              <w:rPr>
                <w:rFonts w:ascii="Arial" w:hAnsi="Arial"/>
                <w:b/>
              </w:rPr>
              <w:t xml:space="preserve"> INVESTIMENTI EFFETTUATE NELL’ESERCIZIO </w:t>
            </w:r>
            <w:r w:rsidR="004653EC">
              <w:rPr>
                <w:rFonts w:ascii="Arial" w:hAnsi="Arial"/>
                <w:b/>
              </w:rPr>
              <w:t>20</w:t>
            </w:r>
            <w:r w:rsidR="00E36FE0">
              <w:rPr>
                <w:rFonts w:ascii="Arial" w:hAnsi="Arial"/>
                <w:b/>
              </w:rPr>
              <w:t>2</w:t>
            </w:r>
            <w:r w:rsidR="00F03F6A">
              <w:rPr>
                <w:rFonts w:ascii="Arial" w:hAnsi="Arial"/>
                <w:b/>
              </w:rPr>
              <w:t>4</w:t>
            </w:r>
          </w:p>
        </w:tc>
      </w:tr>
      <w:tr w:rsidR="00BB176B" w14:paraId="7E050F89" w14:textId="77777777" w:rsidTr="00F94F36">
        <w:trPr>
          <w:cantSplit/>
        </w:trPr>
        <w:tc>
          <w:tcPr>
            <w:tcW w:w="9866" w:type="dxa"/>
            <w:gridSpan w:val="4"/>
          </w:tcPr>
          <w:p w14:paraId="4D06194A" w14:textId="77777777" w:rsidR="00BB176B" w:rsidRDefault="00BB176B" w:rsidP="00BB176B">
            <w:pPr>
              <w:spacing w:line="160" w:lineRule="exact"/>
              <w:ind w:right="57"/>
              <w:rPr>
                <w:rFonts w:ascii="Arial" w:hAnsi="Arial"/>
                <w:sz w:val="18"/>
              </w:rPr>
            </w:pPr>
          </w:p>
        </w:tc>
      </w:tr>
      <w:tr w:rsidR="00BB176B" w14:paraId="6C097C6A" w14:textId="77777777" w:rsidTr="00F94F36">
        <w:trPr>
          <w:cantSplit/>
        </w:trPr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  <w:shd w:val="pct5" w:color="auto" w:fill="auto"/>
          </w:tcPr>
          <w:p w14:paraId="2331EAF0" w14:textId="77777777" w:rsidR="00BB176B" w:rsidRPr="000763B5" w:rsidRDefault="00BB176B" w:rsidP="00BB176B">
            <w:pPr>
              <w:tabs>
                <w:tab w:val="left" w:pos="340"/>
              </w:tabs>
              <w:spacing w:before="60" w:line="170" w:lineRule="exact"/>
              <w:rPr>
                <w:rFonts w:ascii="Arial" w:hAnsi="Arial"/>
                <w:b/>
                <w:sz w:val="16"/>
                <w:lang w:val="de-DE"/>
              </w:rPr>
            </w:pPr>
            <w:r w:rsidRPr="000763B5">
              <w:rPr>
                <w:rFonts w:ascii="Arial" w:hAnsi="Arial"/>
                <w:b/>
                <w:sz w:val="16"/>
                <w:lang w:val="de-DE"/>
              </w:rPr>
              <w:t>Investitionsausgaben (einschließlich der im Anlagevermögen aktivierten Eigenleistungen)</w:t>
            </w:r>
          </w:p>
          <w:p w14:paraId="4D0ECFE1" w14:textId="77777777" w:rsidR="00BB176B" w:rsidRDefault="00BB176B" w:rsidP="00BB176B">
            <w:pPr>
              <w:tabs>
                <w:tab w:val="left" w:pos="340"/>
              </w:tabs>
              <w:spacing w:after="60" w:line="17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Spese per investimenti (compresi i costi capitalizzati)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4C49CAA5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sz w:val="15"/>
              </w:rPr>
            </w:pPr>
          </w:p>
          <w:p w14:paraId="45F008F6" w14:textId="77777777" w:rsidR="00BB176B" w:rsidRDefault="00BB176B" w:rsidP="00BB176B">
            <w:pPr>
              <w:spacing w:after="60" w:line="170" w:lineRule="exact"/>
              <w:jc w:val="center"/>
              <w:rPr>
                <w:rFonts w:ascii="Arial" w:hAnsi="Arial"/>
                <w:sz w:val="15"/>
              </w:rPr>
            </w:pP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</w:tcBorders>
          </w:tcPr>
          <w:p w14:paraId="2494AA39" w14:textId="198AD2B0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Jahr </w:t>
            </w:r>
            <w:r w:rsidR="004653EC">
              <w:rPr>
                <w:rFonts w:ascii="Arial" w:hAnsi="Arial"/>
                <w:sz w:val="15"/>
              </w:rPr>
              <w:t>20</w:t>
            </w:r>
            <w:r w:rsidR="00E36FE0">
              <w:rPr>
                <w:rFonts w:ascii="Arial" w:hAnsi="Arial"/>
                <w:sz w:val="15"/>
              </w:rPr>
              <w:t>2</w:t>
            </w:r>
            <w:r w:rsidR="00F03F6A">
              <w:rPr>
                <w:rFonts w:ascii="Arial" w:hAnsi="Arial"/>
                <w:sz w:val="15"/>
              </w:rPr>
              <w:t>4</w:t>
            </w:r>
          </w:p>
          <w:p w14:paraId="765312E9" w14:textId="01DB32A3" w:rsidR="00BB176B" w:rsidRDefault="00BB176B" w:rsidP="00BB176B">
            <w:pPr>
              <w:spacing w:after="60" w:line="170" w:lineRule="exact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Anno </w:t>
            </w:r>
            <w:r w:rsidR="004653EC">
              <w:rPr>
                <w:rFonts w:ascii="Arial" w:hAnsi="Arial"/>
                <w:sz w:val="15"/>
              </w:rPr>
              <w:t>20</w:t>
            </w:r>
            <w:r w:rsidR="00E36FE0">
              <w:rPr>
                <w:rFonts w:ascii="Arial" w:hAnsi="Arial"/>
                <w:sz w:val="15"/>
              </w:rPr>
              <w:t>2</w:t>
            </w:r>
            <w:r w:rsidR="00F03F6A">
              <w:rPr>
                <w:rFonts w:ascii="Arial" w:hAnsi="Arial"/>
                <w:sz w:val="15"/>
              </w:rPr>
              <w:t>4</w:t>
            </w:r>
          </w:p>
        </w:tc>
      </w:tr>
      <w:tr w:rsidR="00BB176B" w14:paraId="0D6B6505" w14:textId="77777777" w:rsidTr="00F94F36">
        <w:trPr>
          <w:cantSplit/>
        </w:trPr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42F6CD71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pct5" w:color="auto" w:fill="auto"/>
          </w:tcPr>
          <w:p w14:paraId="1134474A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pct5" w:color="auto" w:fill="auto"/>
          </w:tcPr>
          <w:p w14:paraId="1D9F9031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Euro</w:t>
            </w:r>
          </w:p>
        </w:tc>
      </w:tr>
      <w:tr w:rsidR="00BB176B" w14:paraId="643DFD76" w14:textId="77777777" w:rsidTr="00F94F36">
        <w:trPr>
          <w:cantSplit/>
        </w:trPr>
        <w:tc>
          <w:tcPr>
            <w:tcW w:w="6946" w:type="dxa"/>
            <w:tcBorders>
              <w:bottom w:val="single" w:sz="6" w:space="0" w:color="C0C0C0"/>
              <w:right w:val="single" w:sz="6" w:space="0" w:color="C0C0C0"/>
            </w:tcBorders>
          </w:tcPr>
          <w:p w14:paraId="6C0F33A6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line="170" w:lineRule="exac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right w:val="single" w:sz="6" w:space="0" w:color="C0C0C0"/>
            </w:tcBorders>
          </w:tcPr>
          <w:p w14:paraId="1E3D6869" w14:textId="77777777" w:rsidR="00BB176B" w:rsidRDefault="00BB176B" w:rsidP="00BB176B">
            <w:pPr>
              <w:spacing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</w:tcPr>
          <w:p w14:paraId="34DB366C" w14:textId="77777777" w:rsidR="00BB176B" w:rsidRDefault="00BB176B" w:rsidP="00BB176B">
            <w:pPr>
              <w:spacing w:line="170" w:lineRule="exact"/>
              <w:ind w:left="170" w:right="57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</w:tcPr>
          <w:p w14:paraId="58C3A280" w14:textId="77777777" w:rsidR="00BB176B" w:rsidRDefault="00BB176B" w:rsidP="00BB176B">
            <w:pPr>
              <w:spacing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</w:tr>
      <w:tr w:rsidR="00BB176B" w14:paraId="74267C9F" w14:textId="77777777" w:rsidTr="00F94F36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pct5" w:color="auto" w:fill="auto"/>
          </w:tcPr>
          <w:p w14:paraId="39318676" w14:textId="77777777" w:rsidR="00BB176B" w:rsidRDefault="00BB176B" w:rsidP="00BB176B">
            <w:pPr>
              <w:tabs>
                <w:tab w:val="left" w:pos="340"/>
              </w:tabs>
              <w:spacing w:before="50" w:line="17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1.</w:t>
            </w:r>
            <w:r>
              <w:rPr>
                <w:rFonts w:ascii="Arial" w:hAnsi="Arial"/>
                <w:b/>
                <w:sz w:val="16"/>
              </w:rPr>
              <w:tab/>
              <w:t>Anlagen:</w:t>
            </w:r>
          </w:p>
          <w:p w14:paraId="3C003A9A" w14:textId="77777777" w:rsidR="00BB176B" w:rsidRDefault="00BB176B" w:rsidP="00BB176B">
            <w:pPr>
              <w:tabs>
                <w:tab w:val="left" w:pos="340"/>
              </w:tabs>
              <w:spacing w:after="50" w:line="17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ab/>
              <w:t>Infrastrutture:</w:t>
            </w:r>
          </w:p>
        </w:tc>
        <w:tc>
          <w:tcPr>
            <w:tcW w:w="567" w:type="dxa"/>
            <w:tcBorders>
              <w:right w:val="single" w:sz="6" w:space="0" w:color="C0C0C0"/>
            </w:tcBorders>
          </w:tcPr>
          <w:p w14:paraId="6FD508B3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5ABBA44D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</w:tcPr>
          <w:p w14:paraId="6B9AFFC0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34526A87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</w:tcPr>
          <w:p w14:paraId="58CD8798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5FD7C827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</w:tr>
      <w:tr w:rsidR="00BB176B" w14:paraId="328A7B4B" w14:textId="77777777" w:rsidTr="00F94F36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87D4A7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before="50" w:line="170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Neubauten</w:t>
            </w:r>
          </w:p>
          <w:p w14:paraId="0CF5CBEF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after="50" w:line="170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Nuove costruzioni</w:t>
            </w:r>
          </w:p>
        </w:tc>
        <w:tc>
          <w:tcPr>
            <w:tcW w:w="567" w:type="dxa"/>
            <w:tcBorders>
              <w:bottom w:val="single" w:sz="6" w:space="0" w:color="C0C0C0"/>
              <w:right w:val="single" w:sz="6" w:space="0" w:color="C0C0C0"/>
            </w:tcBorders>
          </w:tcPr>
          <w:p w14:paraId="4C9D4B51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495F44CE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9101</w:t>
            </w:r>
          </w:p>
        </w:tc>
        <w:tc>
          <w:tcPr>
            <w:tcW w:w="368" w:type="dxa"/>
            <w:tcBorders>
              <w:bottom w:val="single" w:sz="6" w:space="0" w:color="C0C0C0"/>
            </w:tcBorders>
          </w:tcPr>
          <w:p w14:paraId="66DF7FA1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273039CD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bottom w:val="single" w:sz="6" w:space="0" w:color="C0C0C0"/>
            </w:tcBorders>
          </w:tcPr>
          <w:p w14:paraId="0026400C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5673C647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067DAB87" w14:textId="77777777" w:rsidTr="00F94F36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A8CAE2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before="50" w:line="170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Außerordentliche Instandhaltung</w:t>
            </w:r>
          </w:p>
          <w:p w14:paraId="377C0363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after="50" w:line="170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Manutenzione straordinaria</w:t>
            </w:r>
          </w:p>
        </w:tc>
        <w:tc>
          <w:tcPr>
            <w:tcW w:w="567" w:type="dxa"/>
            <w:tcBorders>
              <w:top w:val="single" w:sz="6" w:space="0" w:color="C0C0C0"/>
              <w:right w:val="single" w:sz="6" w:space="0" w:color="C0C0C0"/>
            </w:tcBorders>
          </w:tcPr>
          <w:p w14:paraId="2B9ACB27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6C705701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9102</w:t>
            </w:r>
          </w:p>
        </w:tc>
        <w:tc>
          <w:tcPr>
            <w:tcW w:w="368" w:type="dxa"/>
            <w:tcBorders>
              <w:top w:val="single" w:sz="6" w:space="0" w:color="C0C0C0"/>
            </w:tcBorders>
          </w:tcPr>
          <w:p w14:paraId="2CC6B847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5E983975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10E12A27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291ADC2E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0EF9CB54" w14:textId="77777777" w:rsidTr="00F94F36">
        <w:trPr>
          <w:cantSplit/>
        </w:trPr>
        <w:tc>
          <w:tcPr>
            <w:tcW w:w="6946" w:type="dxa"/>
            <w:tcBorders>
              <w:top w:val="single" w:sz="6" w:space="0" w:color="C0C0C0"/>
              <w:right w:val="single" w:sz="6" w:space="0" w:color="C0C0C0"/>
            </w:tcBorders>
          </w:tcPr>
          <w:p w14:paraId="1E2A1337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line="170" w:lineRule="exact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C0C0C0"/>
              <w:right w:val="single" w:sz="6" w:space="0" w:color="C0C0C0"/>
            </w:tcBorders>
          </w:tcPr>
          <w:p w14:paraId="4F2FEF29" w14:textId="77777777" w:rsidR="00BB176B" w:rsidRDefault="00BB176B" w:rsidP="00BB176B">
            <w:pPr>
              <w:spacing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tcBorders>
              <w:top w:val="single" w:sz="6" w:space="0" w:color="C0C0C0"/>
            </w:tcBorders>
          </w:tcPr>
          <w:p w14:paraId="7CF6CAFD" w14:textId="77777777" w:rsidR="00BB176B" w:rsidRDefault="00BB176B" w:rsidP="00BB176B">
            <w:pPr>
              <w:spacing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22D6369C" w14:textId="77777777" w:rsidR="00BB176B" w:rsidRDefault="00BB176B" w:rsidP="00BB176B">
            <w:pPr>
              <w:spacing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</w:tr>
      <w:tr w:rsidR="00BB176B" w14:paraId="1107E161" w14:textId="77777777" w:rsidTr="00F94F36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pct5" w:color="auto" w:fill="auto"/>
          </w:tcPr>
          <w:p w14:paraId="1FFA0206" w14:textId="77777777" w:rsidR="00BB176B" w:rsidRDefault="00BB176B" w:rsidP="00BB176B">
            <w:pPr>
              <w:tabs>
                <w:tab w:val="left" w:pos="340"/>
              </w:tabs>
              <w:spacing w:before="50" w:line="17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2.</w:t>
            </w:r>
            <w:r>
              <w:rPr>
                <w:rFonts w:ascii="Arial" w:hAnsi="Arial"/>
                <w:b/>
                <w:sz w:val="16"/>
              </w:rPr>
              <w:tab/>
              <w:t>Andere Betriebsgeräte:</w:t>
            </w:r>
          </w:p>
          <w:p w14:paraId="552C75F9" w14:textId="77777777" w:rsidR="00BB176B" w:rsidRDefault="00BB176B" w:rsidP="00BB176B">
            <w:pPr>
              <w:tabs>
                <w:tab w:val="left" w:pos="340"/>
              </w:tabs>
              <w:spacing w:after="50" w:line="17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ab/>
              <w:t>Mezzi di esercizio:</w:t>
            </w:r>
          </w:p>
        </w:tc>
        <w:tc>
          <w:tcPr>
            <w:tcW w:w="567" w:type="dxa"/>
            <w:tcBorders>
              <w:right w:val="single" w:sz="6" w:space="0" w:color="C0C0C0"/>
            </w:tcBorders>
          </w:tcPr>
          <w:p w14:paraId="25B6AA79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6BB6B5B4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</w:tcPr>
          <w:p w14:paraId="5B659ABF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63EE8201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</w:tcPr>
          <w:p w14:paraId="4FFE3A6D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67144E2C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</w:tr>
      <w:tr w:rsidR="00BB176B" w14:paraId="46D20D20" w14:textId="77777777" w:rsidTr="00F94F36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5DEF39" w14:textId="77777777" w:rsidR="00BB176B" w:rsidRDefault="00BB176B" w:rsidP="00BB176B">
            <w:pPr>
              <w:tabs>
                <w:tab w:val="left" w:pos="5103"/>
                <w:tab w:val="left" w:pos="5954"/>
              </w:tabs>
              <w:spacing w:before="50" w:line="170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Ankauf neuer Betriebsmittel</w:t>
            </w:r>
            <w:r>
              <w:rPr>
                <w:rFonts w:ascii="Arial" w:hAnsi="Arial"/>
                <w:sz w:val="16"/>
              </w:rPr>
              <w:tab/>
              <w:t>Anzahl</w:t>
            </w:r>
          </w:p>
          <w:p w14:paraId="0CAF4543" w14:textId="77777777" w:rsidR="00BB176B" w:rsidRDefault="00BB176B" w:rsidP="00BB176B">
            <w:pPr>
              <w:tabs>
                <w:tab w:val="left" w:pos="5103"/>
                <w:tab w:val="left" w:pos="5954"/>
              </w:tabs>
              <w:spacing w:after="50" w:line="170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Acquisto mezzi nuovi</w:t>
            </w:r>
            <w:r>
              <w:rPr>
                <w:rFonts w:ascii="Arial" w:hAnsi="Arial"/>
                <w:sz w:val="16"/>
              </w:rPr>
              <w:tab/>
              <w:t>numero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</w:rPr>
              <w:object w:dxaOrig="760" w:dyaOrig="173" w14:anchorId="017553F5">
                <v:shape id="_x0000_i1035" type="#_x0000_t75" style="width:38.25pt;height:8.25pt" o:ole="" fillcolor="window">
                  <v:imagedata r:id="rId8" o:title=""/>
                </v:shape>
                <o:OLEObject Type="Embed" ProgID="MSDraw" ShapeID="_x0000_i1035" DrawAspect="Content" ObjectID="_1818851414" r:id="rId22">
                  <o:FieldCodes>\* MERGEFORMAT</o:FieldCodes>
                </o:OLEObject>
              </w:object>
            </w:r>
          </w:p>
        </w:tc>
        <w:tc>
          <w:tcPr>
            <w:tcW w:w="567" w:type="dxa"/>
            <w:tcBorders>
              <w:bottom w:val="single" w:sz="6" w:space="0" w:color="C0C0C0"/>
              <w:right w:val="single" w:sz="6" w:space="0" w:color="C0C0C0"/>
            </w:tcBorders>
          </w:tcPr>
          <w:p w14:paraId="3B00D004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2938F788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9103</w:t>
            </w:r>
          </w:p>
        </w:tc>
        <w:tc>
          <w:tcPr>
            <w:tcW w:w="368" w:type="dxa"/>
            <w:tcBorders>
              <w:bottom w:val="single" w:sz="6" w:space="0" w:color="C0C0C0"/>
            </w:tcBorders>
          </w:tcPr>
          <w:p w14:paraId="097CDA3A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15CC90EE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bottom w:val="single" w:sz="6" w:space="0" w:color="C0C0C0"/>
            </w:tcBorders>
          </w:tcPr>
          <w:p w14:paraId="63E0B43B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3E6F16FF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23E05EEA" w14:textId="77777777" w:rsidTr="00F94F36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4E7253" w14:textId="77777777" w:rsidR="00BB176B" w:rsidRPr="000763B5" w:rsidRDefault="00BB176B" w:rsidP="00BB176B">
            <w:pPr>
              <w:tabs>
                <w:tab w:val="left" w:pos="5103"/>
                <w:tab w:val="left" w:pos="5954"/>
              </w:tabs>
              <w:spacing w:before="50" w:line="170" w:lineRule="exact"/>
              <w:ind w:left="340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Ankauf gebrauchter Betriebsmittel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Anzahl</w:t>
            </w:r>
          </w:p>
          <w:p w14:paraId="73848AA1" w14:textId="77777777" w:rsidR="00BB176B" w:rsidRPr="000763B5" w:rsidRDefault="00BB176B" w:rsidP="00BB176B">
            <w:pPr>
              <w:tabs>
                <w:tab w:val="left" w:pos="5103"/>
                <w:tab w:val="left" w:pos="5954"/>
              </w:tabs>
              <w:spacing w:after="50" w:line="170" w:lineRule="exact"/>
              <w:ind w:left="340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Acquisto mezzi usati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  <w:t>numero</w:t>
            </w:r>
            <w:r w:rsidRPr="000763B5">
              <w:rPr>
                <w:rFonts w:ascii="Arial" w:hAnsi="Arial"/>
                <w:sz w:val="16"/>
                <w:lang w:val="de-DE"/>
              </w:rPr>
              <w:tab/>
            </w:r>
            <w:r>
              <w:rPr>
                <w:rFonts w:ascii="Arial" w:hAnsi="Arial"/>
              </w:rPr>
              <w:object w:dxaOrig="760" w:dyaOrig="173" w14:anchorId="0D228366">
                <v:shape id="_x0000_i1036" type="#_x0000_t75" style="width:38.25pt;height:8.25pt" o:ole="" fillcolor="window">
                  <v:imagedata r:id="rId8" o:title=""/>
                </v:shape>
                <o:OLEObject Type="Embed" ProgID="MSDraw" ShapeID="_x0000_i1036" DrawAspect="Content" ObjectID="_1818851415" r:id="rId23">
                  <o:FieldCodes>\* MERGEFORMAT</o:FieldCodes>
                </o:OLEObject>
              </w:object>
            </w:r>
          </w:p>
        </w:tc>
        <w:tc>
          <w:tcPr>
            <w:tcW w:w="567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C73056" w14:textId="77777777" w:rsidR="00BB176B" w:rsidRPr="000763B5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  <w:lang w:val="de-DE"/>
              </w:rPr>
            </w:pPr>
          </w:p>
          <w:p w14:paraId="7A9628BB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9104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C0C0C0"/>
            </w:tcBorders>
          </w:tcPr>
          <w:p w14:paraId="6DA597CD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04BD75B5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73595952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45C4A450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380DA38F" w14:textId="77777777" w:rsidTr="00F94F36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A60647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before="50" w:line="170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Außerordentliche Instandhaltung</w:t>
            </w:r>
          </w:p>
          <w:p w14:paraId="094BD8BE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after="50" w:line="170" w:lineRule="exact"/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Manutenzione straordinaria</w:t>
            </w:r>
          </w:p>
        </w:tc>
        <w:tc>
          <w:tcPr>
            <w:tcW w:w="567" w:type="dxa"/>
            <w:tcBorders>
              <w:top w:val="single" w:sz="6" w:space="0" w:color="C0C0C0"/>
              <w:right w:val="single" w:sz="6" w:space="0" w:color="C0C0C0"/>
            </w:tcBorders>
          </w:tcPr>
          <w:p w14:paraId="3DC6A9BF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096ACB1F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9105</w:t>
            </w:r>
          </w:p>
        </w:tc>
        <w:tc>
          <w:tcPr>
            <w:tcW w:w="368" w:type="dxa"/>
            <w:tcBorders>
              <w:top w:val="single" w:sz="6" w:space="0" w:color="C0C0C0"/>
            </w:tcBorders>
          </w:tcPr>
          <w:p w14:paraId="60FF29B8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37F0604B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1BAAFF08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0A068AF6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74FA3FF2" w14:textId="77777777" w:rsidTr="00F94F36">
        <w:trPr>
          <w:cantSplit/>
        </w:trPr>
        <w:tc>
          <w:tcPr>
            <w:tcW w:w="6946" w:type="dxa"/>
            <w:tcBorders>
              <w:top w:val="single" w:sz="6" w:space="0" w:color="C0C0C0"/>
              <w:right w:val="single" w:sz="6" w:space="0" w:color="C0C0C0"/>
            </w:tcBorders>
          </w:tcPr>
          <w:p w14:paraId="7E487485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line="170" w:lineRule="exact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C0C0C0"/>
              <w:right w:val="single" w:sz="6" w:space="0" w:color="C0C0C0"/>
            </w:tcBorders>
          </w:tcPr>
          <w:p w14:paraId="3CAB0EC6" w14:textId="77777777" w:rsidR="00BB176B" w:rsidRDefault="00BB176B" w:rsidP="00BB176B">
            <w:pPr>
              <w:spacing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tcBorders>
              <w:top w:val="single" w:sz="6" w:space="0" w:color="C0C0C0"/>
            </w:tcBorders>
          </w:tcPr>
          <w:p w14:paraId="09629088" w14:textId="77777777" w:rsidR="00BB176B" w:rsidRDefault="00BB176B" w:rsidP="00BB176B">
            <w:pPr>
              <w:spacing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254F79A4" w14:textId="77777777" w:rsidR="00BB176B" w:rsidRDefault="00BB176B" w:rsidP="00BB176B">
            <w:pPr>
              <w:spacing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</w:tr>
      <w:tr w:rsidR="00BB176B" w14:paraId="0275B174" w14:textId="77777777" w:rsidTr="00F94F36">
        <w:trPr>
          <w:cantSplit/>
        </w:trPr>
        <w:tc>
          <w:tcPr>
            <w:tcW w:w="6946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pct5" w:color="auto" w:fill="auto"/>
          </w:tcPr>
          <w:p w14:paraId="3F743009" w14:textId="77777777" w:rsidR="00BB176B" w:rsidRDefault="00BB176B" w:rsidP="00BB176B">
            <w:pPr>
              <w:tabs>
                <w:tab w:val="left" w:pos="340"/>
              </w:tabs>
              <w:spacing w:before="50" w:line="17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3.</w:t>
            </w:r>
            <w:r>
              <w:rPr>
                <w:rFonts w:ascii="Arial" w:hAnsi="Arial"/>
                <w:b/>
                <w:sz w:val="16"/>
              </w:rPr>
              <w:tab/>
              <w:t>Sonstige Investitionsausgaben</w:t>
            </w:r>
          </w:p>
          <w:p w14:paraId="67638C54" w14:textId="77777777" w:rsidR="00BB176B" w:rsidRDefault="00BB176B" w:rsidP="00BB176B">
            <w:pPr>
              <w:tabs>
                <w:tab w:val="left" w:pos="340"/>
              </w:tabs>
              <w:spacing w:after="50" w:line="17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ab/>
              <w:t>Altri investimenti</w:t>
            </w:r>
          </w:p>
        </w:tc>
        <w:tc>
          <w:tcPr>
            <w:tcW w:w="567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0B6228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5CC18B18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9106</w:t>
            </w:r>
          </w:p>
        </w:tc>
        <w:tc>
          <w:tcPr>
            <w:tcW w:w="368" w:type="dxa"/>
            <w:tcBorders>
              <w:top w:val="single" w:sz="6" w:space="0" w:color="C0C0C0"/>
              <w:bottom w:val="single" w:sz="6" w:space="0" w:color="C0C0C0"/>
            </w:tcBorders>
          </w:tcPr>
          <w:p w14:paraId="08020D96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51CFDC41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C0C0C0"/>
              <w:bottom w:val="single" w:sz="6" w:space="0" w:color="C0C0C0"/>
            </w:tcBorders>
          </w:tcPr>
          <w:p w14:paraId="2E417C43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2148D73B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4370E5BD" w14:textId="77777777" w:rsidTr="00F94F36">
        <w:trPr>
          <w:cantSplit/>
        </w:trPr>
        <w:tc>
          <w:tcPr>
            <w:tcW w:w="6946" w:type="dxa"/>
            <w:tcBorders>
              <w:top w:val="single" w:sz="6" w:space="0" w:color="C0C0C0"/>
              <w:right w:val="single" w:sz="6" w:space="0" w:color="C0C0C0"/>
            </w:tcBorders>
          </w:tcPr>
          <w:p w14:paraId="78255966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line="170" w:lineRule="exact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C0C0C0"/>
              <w:right w:val="single" w:sz="6" w:space="0" w:color="C0C0C0"/>
            </w:tcBorders>
          </w:tcPr>
          <w:p w14:paraId="4BE388FB" w14:textId="77777777" w:rsidR="00BB176B" w:rsidRDefault="00BB176B" w:rsidP="00BB176B">
            <w:pPr>
              <w:spacing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tcBorders>
              <w:top w:val="single" w:sz="6" w:space="0" w:color="C0C0C0"/>
            </w:tcBorders>
          </w:tcPr>
          <w:p w14:paraId="730AD761" w14:textId="77777777" w:rsidR="00BB176B" w:rsidRDefault="00BB176B" w:rsidP="00BB176B">
            <w:pPr>
              <w:spacing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C0C0C0"/>
            </w:tcBorders>
          </w:tcPr>
          <w:p w14:paraId="01F5880C" w14:textId="77777777" w:rsidR="00BB176B" w:rsidRDefault="00BB176B" w:rsidP="00BB176B">
            <w:pPr>
              <w:spacing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</w:tr>
      <w:tr w:rsidR="00BB176B" w14:paraId="3A5D7A1F" w14:textId="77777777" w:rsidTr="00F94F36">
        <w:trPr>
          <w:cantSplit/>
        </w:trPr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5D2A5209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before="50" w:line="17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Gesamtsumme Investitionsausgaben</w:t>
            </w:r>
          </w:p>
          <w:p w14:paraId="3B9A13F6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after="50" w:line="17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Totale spese per investimenti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20FCA567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17621C83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9100</w:t>
            </w:r>
          </w:p>
        </w:tc>
        <w:tc>
          <w:tcPr>
            <w:tcW w:w="3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29EC9AFE" w14:textId="77777777" w:rsidR="00BB176B" w:rsidRDefault="00BB176B" w:rsidP="00BB176B">
            <w:pPr>
              <w:spacing w:before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7502CE19" w14:textId="77777777" w:rsidR="00BB176B" w:rsidRDefault="00BB176B" w:rsidP="00BB176B">
            <w:pPr>
              <w:spacing w:after="5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07A98E65" w14:textId="77777777" w:rsidR="00BB176B" w:rsidRDefault="00BB176B" w:rsidP="00BB176B">
            <w:pPr>
              <w:spacing w:before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0EC86F2B" w14:textId="77777777" w:rsidR="00BB176B" w:rsidRDefault="00BB176B" w:rsidP="00BB176B">
            <w:pPr>
              <w:spacing w:after="5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</w:tbl>
    <w:p w14:paraId="2F22C543" w14:textId="77777777" w:rsidR="00BB176B" w:rsidRDefault="00BB176B" w:rsidP="00BB176B">
      <w:pPr>
        <w:rPr>
          <w:rFonts w:ascii="Arial" w:hAnsi="Arial"/>
          <w:sz w:val="18"/>
        </w:rPr>
      </w:pPr>
    </w:p>
    <w:p w14:paraId="63F6788C" w14:textId="77777777" w:rsidR="00BB176B" w:rsidRDefault="00BB176B" w:rsidP="00BB176B">
      <w:pPr>
        <w:rPr>
          <w:rFonts w:ascii="Arial" w:hAnsi="Arial"/>
          <w:sz w:val="18"/>
        </w:rPr>
      </w:pPr>
    </w:p>
    <w:p w14:paraId="017B9191" w14:textId="77777777" w:rsidR="00BB176B" w:rsidRDefault="00BB176B" w:rsidP="00BB176B">
      <w:pPr>
        <w:rPr>
          <w:rFonts w:ascii="Arial" w:hAnsi="Arial"/>
          <w:sz w:val="18"/>
        </w:rPr>
      </w:pPr>
    </w:p>
    <w:p w14:paraId="7C8C2111" w14:textId="77777777" w:rsidR="00BB176B" w:rsidRDefault="00BB176B" w:rsidP="00BB176B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10"/>
        <w:gridCol w:w="284"/>
        <w:gridCol w:w="1814"/>
        <w:gridCol w:w="284"/>
        <w:gridCol w:w="1814"/>
        <w:gridCol w:w="284"/>
        <w:gridCol w:w="2041"/>
      </w:tblGrid>
      <w:tr w:rsidR="00BB176B" w:rsidRPr="00894767" w14:paraId="0E56B9EC" w14:textId="77777777">
        <w:trPr>
          <w:cantSplit/>
        </w:trPr>
        <w:tc>
          <w:tcPr>
            <w:tcW w:w="2835" w:type="dxa"/>
            <w:tcBorders>
              <w:top w:val="single" w:sz="6" w:space="0" w:color="auto"/>
              <w:right w:val="single" w:sz="6" w:space="0" w:color="C0C0C0"/>
            </w:tcBorders>
            <w:shd w:val="pct5" w:color="auto" w:fill="auto"/>
          </w:tcPr>
          <w:p w14:paraId="26DD8EA0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before="120" w:line="170" w:lineRule="exact"/>
              <w:rPr>
                <w:rFonts w:ascii="Arial" w:hAnsi="Arial"/>
                <w:sz w:val="16"/>
              </w:rPr>
            </w:pPr>
          </w:p>
          <w:p w14:paraId="1CB56279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Investitionsbeiträge: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C0C0C0"/>
              <w:right w:val="single" w:sz="6" w:space="0" w:color="C0C0C0"/>
            </w:tcBorders>
          </w:tcPr>
          <w:p w14:paraId="758F8755" w14:textId="77777777" w:rsidR="00BB176B" w:rsidRDefault="00BB176B" w:rsidP="00BB176B">
            <w:pPr>
              <w:spacing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C0C0C0"/>
              <w:right w:val="single" w:sz="6" w:space="0" w:color="C0C0C0"/>
            </w:tcBorders>
          </w:tcPr>
          <w:p w14:paraId="1E47BDBE" w14:textId="77777777" w:rsidR="00BB176B" w:rsidRDefault="00BB176B" w:rsidP="00BB176B">
            <w:pPr>
              <w:spacing w:before="120" w:line="17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Beiträge</w:t>
            </w:r>
            <w:r>
              <w:rPr>
                <w:rFonts w:ascii="Arial" w:hAnsi="Arial"/>
                <w:sz w:val="16"/>
              </w:rPr>
              <w:br/>
              <w:t>insgesamt</w:t>
            </w: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C0C0C0"/>
              <w:right w:val="single" w:sz="6" w:space="0" w:color="C0C0C0"/>
            </w:tcBorders>
          </w:tcPr>
          <w:p w14:paraId="4146F139" w14:textId="77777777" w:rsidR="00BB176B" w:rsidRPr="000763B5" w:rsidRDefault="00BB176B" w:rsidP="00BB176B">
            <w:pPr>
              <w:spacing w:before="120" w:line="170" w:lineRule="exact"/>
              <w:jc w:val="center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Für den Ankauf von</w:t>
            </w:r>
            <w:r w:rsidRPr="000763B5">
              <w:rPr>
                <w:rFonts w:ascii="Arial" w:hAnsi="Arial"/>
                <w:sz w:val="16"/>
                <w:lang w:val="de-DE"/>
              </w:rPr>
              <w:br/>
              <w:t>Betriebsgeräten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C0C0C0"/>
            </w:tcBorders>
          </w:tcPr>
          <w:p w14:paraId="59A0F152" w14:textId="77777777" w:rsidR="00BB176B" w:rsidRPr="000763B5" w:rsidRDefault="00BB176B" w:rsidP="00BB176B">
            <w:pPr>
              <w:spacing w:before="120" w:line="170" w:lineRule="exact"/>
              <w:jc w:val="center"/>
              <w:rPr>
                <w:rFonts w:ascii="Arial" w:hAnsi="Arial"/>
                <w:sz w:val="16"/>
                <w:lang w:val="de-DE"/>
              </w:rPr>
            </w:pPr>
            <w:r w:rsidRPr="000763B5">
              <w:rPr>
                <w:rFonts w:ascii="Arial" w:hAnsi="Arial"/>
                <w:sz w:val="16"/>
                <w:lang w:val="de-DE"/>
              </w:rPr>
              <w:t>Für den Bau von Gebäuden, Anlagen und sonstigem</w:t>
            </w:r>
          </w:p>
        </w:tc>
      </w:tr>
      <w:tr w:rsidR="00BB176B" w14:paraId="2F7F2B1F" w14:textId="77777777">
        <w:trPr>
          <w:cantSplit/>
        </w:trPr>
        <w:tc>
          <w:tcPr>
            <w:tcW w:w="2835" w:type="dxa"/>
            <w:tcBorders>
              <w:right w:val="single" w:sz="6" w:space="0" w:color="C0C0C0"/>
            </w:tcBorders>
            <w:shd w:val="pct5" w:color="auto" w:fill="auto"/>
          </w:tcPr>
          <w:p w14:paraId="30275220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line="17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Contributi per investimenti:</w:t>
            </w:r>
          </w:p>
        </w:tc>
        <w:tc>
          <w:tcPr>
            <w:tcW w:w="510" w:type="dxa"/>
            <w:tcBorders>
              <w:left w:val="single" w:sz="6" w:space="0" w:color="C0C0C0"/>
              <w:right w:val="single" w:sz="6" w:space="0" w:color="C0C0C0"/>
            </w:tcBorders>
          </w:tcPr>
          <w:p w14:paraId="6F8662B9" w14:textId="77777777" w:rsidR="00BB176B" w:rsidRDefault="00BB176B" w:rsidP="00BB176B">
            <w:pPr>
              <w:spacing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98" w:type="dxa"/>
            <w:gridSpan w:val="2"/>
            <w:tcBorders>
              <w:left w:val="single" w:sz="6" w:space="0" w:color="C0C0C0"/>
              <w:right w:val="single" w:sz="6" w:space="0" w:color="C0C0C0"/>
            </w:tcBorders>
          </w:tcPr>
          <w:p w14:paraId="11864FE4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Totale contributi assegnati</w:t>
            </w:r>
          </w:p>
        </w:tc>
        <w:tc>
          <w:tcPr>
            <w:tcW w:w="2098" w:type="dxa"/>
            <w:gridSpan w:val="2"/>
            <w:tcBorders>
              <w:left w:val="single" w:sz="6" w:space="0" w:color="C0C0C0"/>
              <w:right w:val="single" w:sz="6" w:space="0" w:color="C0C0C0"/>
            </w:tcBorders>
          </w:tcPr>
          <w:p w14:paraId="68B39AE4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 acquisto mezzi</w:t>
            </w:r>
          </w:p>
        </w:tc>
        <w:tc>
          <w:tcPr>
            <w:tcW w:w="2325" w:type="dxa"/>
            <w:gridSpan w:val="2"/>
            <w:tcBorders>
              <w:left w:val="single" w:sz="6" w:space="0" w:color="C0C0C0"/>
            </w:tcBorders>
          </w:tcPr>
          <w:p w14:paraId="4D4A1E74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 costruzioni, impianti e altro</w:t>
            </w:r>
          </w:p>
        </w:tc>
      </w:tr>
      <w:tr w:rsidR="00BB176B" w14:paraId="6E26BC8B" w14:textId="77777777">
        <w:trPr>
          <w:cantSplit/>
        </w:trPr>
        <w:tc>
          <w:tcPr>
            <w:tcW w:w="2835" w:type="dxa"/>
            <w:tcBorders>
              <w:bottom w:val="single" w:sz="6" w:space="0" w:color="auto"/>
              <w:right w:val="single" w:sz="6" w:space="0" w:color="C0C0C0"/>
            </w:tcBorders>
            <w:shd w:val="pct5" w:color="auto" w:fill="auto"/>
          </w:tcPr>
          <w:p w14:paraId="3CA61C14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before="40" w:after="40" w:line="170" w:lineRule="exact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tcBorders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4B90009C" w14:textId="77777777" w:rsidR="00BB176B" w:rsidRDefault="00BB176B" w:rsidP="00BB176B">
            <w:pPr>
              <w:spacing w:before="40"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98" w:type="dxa"/>
            <w:gridSpan w:val="2"/>
            <w:tcBorders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6E74363D" w14:textId="77777777" w:rsidR="00BB176B" w:rsidRDefault="00BB176B" w:rsidP="00BB176B">
            <w:pPr>
              <w:spacing w:before="40" w:after="40" w:line="17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(=2+3)</w:t>
            </w:r>
          </w:p>
        </w:tc>
        <w:tc>
          <w:tcPr>
            <w:tcW w:w="2098" w:type="dxa"/>
            <w:gridSpan w:val="2"/>
            <w:tcBorders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7B51ACA1" w14:textId="77777777" w:rsidR="00BB176B" w:rsidRDefault="00BB176B" w:rsidP="00BB176B">
            <w:pPr>
              <w:spacing w:before="40" w:after="40" w:line="17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(2)</w:t>
            </w:r>
          </w:p>
        </w:tc>
        <w:tc>
          <w:tcPr>
            <w:tcW w:w="2325" w:type="dxa"/>
            <w:gridSpan w:val="2"/>
            <w:tcBorders>
              <w:left w:val="single" w:sz="6" w:space="0" w:color="C0C0C0"/>
              <w:bottom w:val="single" w:sz="6" w:space="0" w:color="auto"/>
            </w:tcBorders>
          </w:tcPr>
          <w:p w14:paraId="0758A10A" w14:textId="77777777" w:rsidR="00BB176B" w:rsidRDefault="00BB176B" w:rsidP="00BB176B">
            <w:pPr>
              <w:spacing w:before="40" w:after="40" w:line="17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(3)</w:t>
            </w:r>
          </w:p>
        </w:tc>
      </w:tr>
      <w:tr w:rsidR="00BB176B" w14:paraId="15C2E170" w14:textId="77777777">
        <w:trPr>
          <w:cantSplit/>
        </w:trPr>
        <w:tc>
          <w:tcPr>
            <w:tcW w:w="2835" w:type="dxa"/>
            <w:tcBorders>
              <w:bottom w:val="single" w:sz="6" w:space="0" w:color="C0C0C0"/>
              <w:right w:val="single" w:sz="6" w:space="0" w:color="C0C0C0"/>
            </w:tcBorders>
          </w:tcPr>
          <w:p w14:paraId="5F1C1E60" w14:textId="77777777" w:rsidR="00BB176B" w:rsidRDefault="00BB176B" w:rsidP="00BB176B">
            <w:pPr>
              <w:tabs>
                <w:tab w:val="left" w:pos="340"/>
              </w:tabs>
              <w:spacing w:after="40" w:line="170" w:lineRule="exact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C628B5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C0C0C0"/>
              <w:bottom w:val="single" w:sz="6" w:space="0" w:color="C0C0C0"/>
            </w:tcBorders>
            <w:shd w:val="pct5" w:color="auto" w:fill="auto"/>
          </w:tcPr>
          <w:p w14:paraId="51148DCE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bottom w:val="single" w:sz="6" w:space="0" w:color="C0C0C0"/>
              <w:right w:val="single" w:sz="6" w:space="0" w:color="C0C0C0"/>
            </w:tcBorders>
            <w:shd w:val="pct5" w:color="auto" w:fill="auto"/>
          </w:tcPr>
          <w:p w14:paraId="1C9100D0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Euro</w:t>
            </w:r>
          </w:p>
        </w:tc>
        <w:tc>
          <w:tcPr>
            <w:tcW w:w="284" w:type="dxa"/>
            <w:tcBorders>
              <w:left w:val="single" w:sz="6" w:space="0" w:color="C0C0C0"/>
              <w:bottom w:val="single" w:sz="6" w:space="0" w:color="C0C0C0"/>
            </w:tcBorders>
            <w:shd w:val="pct5" w:color="auto" w:fill="auto"/>
          </w:tcPr>
          <w:p w14:paraId="01D8F166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bottom w:val="single" w:sz="6" w:space="0" w:color="C0C0C0"/>
              <w:right w:val="single" w:sz="6" w:space="0" w:color="C0C0C0"/>
            </w:tcBorders>
            <w:shd w:val="pct5" w:color="auto" w:fill="auto"/>
          </w:tcPr>
          <w:p w14:paraId="7AB1949E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Euro</w:t>
            </w:r>
          </w:p>
        </w:tc>
        <w:tc>
          <w:tcPr>
            <w:tcW w:w="284" w:type="dxa"/>
            <w:tcBorders>
              <w:left w:val="single" w:sz="6" w:space="0" w:color="C0C0C0"/>
              <w:bottom w:val="single" w:sz="6" w:space="0" w:color="C0C0C0"/>
            </w:tcBorders>
            <w:shd w:val="pct5" w:color="auto" w:fill="auto"/>
          </w:tcPr>
          <w:p w14:paraId="099F64F2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Borders>
              <w:bottom w:val="single" w:sz="6" w:space="0" w:color="C0C0C0"/>
            </w:tcBorders>
            <w:shd w:val="pct5" w:color="auto" w:fill="auto"/>
          </w:tcPr>
          <w:p w14:paraId="42F03F8D" w14:textId="77777777" w:rsidR="00BB176B" w:rsidRDefault="00BB176B" w:rsidP="00BB176B">
            <w:pPr>
              <w:spacing w:before="60" w:line="17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Euro</w:t>
            </w:r>
          </w:p>
        </w:tc>
      </w:tr>
      <w:tr w:rsidR="00BB176B" w14:paraId="7243E429" w14:textId="77777777">
        <w:trPr>
          <w:cantSplit/>
        </w:trPr>
        <w:tc>
          <w:tcPr>
            <w:tcW w:w="2835" w:type="dxa"/>
            <w:tcBorders>
              <w:bottom w:val="single" w:sz="6" w:space="0" w:color="C0C0C0"/>
              <w:right w:val="single" w:sz="6" w:space="0" w:color="C0C0C0"/>
            </w:tcBorders>
          </w:tcPr>
          <w:p w14:paraId="704F37A9" w14:textId="77777777" w:rsidR="00BB176B" w:rsidRDefault="00BB176B" w:rsidP="00BB176B">
            <w:pPr>
              <w:tabs>
                <w:tab w:val="left" w:pos="340"/>
              </w:tabs>
              <w:spacing w:before="4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ab/>
              <w:t>Vom Staat</w:t>
            </w:r>
          </w:p>
          <w:p w14:paraId="2A175485" w14:textId="77777777" w:rsidR="00BB176B" w:rsidRDefault="00BB176B" w:rsidP="00BB176B">
            <w:pPr>
              <w:tabs>
                <w:tab w:val="left" w:pos="340"/>
              </w:tabs>
              <w:spacing w:after="4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Stato</w:t>
            </w:r>
          </w:p>
        </w:tc>
        <w:tc>
          <w:tcPr>
            <w:tcW w:w="51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122B30" w14:textId="77777777" w:rsidR="00BB176B" w:rsidRDefault="00BB176B" w:rsidP="00BB176B">
            <w:pPr>
              <w:spacing w:before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400FA51B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9201</w:t>
            </w:r>
          </w:p>
        </w:tc>
        <w:tc>
          <w:tcPr>
            <w:tcW w:w="284" w:type="dxa"/>
            <w:tcBorders>
              <w:left w:val="single" w:sz="6" w:space="0" w:color="C0C0C0"/>
              <w:bottom w:val="single" w:sz="6" w:space="0" w:color="C0C0C0"/>
            </w:tcBorders>
          </w:tcPr>
          <w:p w14:paraId="333DE064" w14:textId="77777777" w:rsidR="00BB176B" w:rsidRDefault="00BB176B" w:rsidP="00BB176B">
            <w:pPr>
              <w:spacing w:before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67D61F29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bottom w:val="single" w:sz="6" w:space="0" w:color="C0C0C0"/>
              <w:right w:val="single" w:sz="6" w:space="0" w:color="C0C0C0"/>
            </w:tcBorders>
          </w:tcPr>
          <w:p w14:paraId="1C766900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05A6D735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  <w:tc>
          <w:tcPr>
            <w:tcW w:w="284" w:type="dxa"/>
            <w:tcBorders>
              <w:left w:val="single" w:sz="6" w:space="0" w:color="C0C0C0"/>
              <w:bottom w:val="single" w:sz="6" w:space="0" w:color="C0C0C0"/>
            </w:tcBorders>
          </w:tcPr>
          <w:p w14:paraId="6C9AB430" w14:textId="77777777" w:rsidR="00BB176B" w:rsidRDefault="00BB176B" w:rsidP="00BB176B">
            <w:pPr>
              <w:spacing w:before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05FF8E87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bottom w:val="single" w:sz="6" w:space="0" w:color="C0C0C0"/>
              <w:right w:val="single" w:sz="6" w:space="0" w:color="C0C0C0"/>
            </w:tcBorders>
          </w:tcPr>
          <w:p w14:paraId="380B7289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2A35D307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  <w:tc>
          <w:tcPr>
            <w:tcW w:w="284" w:type="dxa"/>
            <w:tcBorders>
              <w:left w:val="single" w:sz="6" w:space="0" w:color="C0C0C0"/>
              <w:bottom w:val="single" w:sz="6" w:space="0" w:color="C0C0C0"/>
            </w:tcBorders>
          </w:tcPr>
          <w:p w14:paraId="6DED848A" w14:textId="77777777" w:rsidR="00BB176B" w:rsidRDefault="00BB176B" w:rsidP="00BB176B">
            <w:pPr>
              <w:spacing w:before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4C028989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Borders>
              <w:bottom w:val="single" w:sz="6" w:space="0" w:color="C0C0C0"/>
            </w:tcBorders>
          </w:tcPr>
          <w:p w14:paraId="186319B9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2CDE9697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2F3CF621" w14:textId="77777777">
        <w:trPr>
          <w:cantSplit/>
        </w:trPr>
        <w:tc>
          <w:tcPr>
            <w:tcW w:w="2835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94F9C6" w14:textId="77777777" w:rsidR="00BB176B" w:rsidRDefault="00BB176B" w:rsidP="00BB176B">
            <w:pPr>
              <w:tabs>
                <w:tab w:val="left" w:pos="340"/>
              </w:tabs>
              <w:spacing w:before="4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  <w:r>
              <w:rPr>
                <w:rFonts w:ascii="Arial" w:hAnsi="Arial"/>
                <w:sz w:val="16"/>
              </w:rPr>
              <w:tab/>
              <w:t>Von der Region</w:t>
            </w:r>
          </w:p>
          <w:p w14:paraId="3B3EE497" w14:textId="77777777" w:rsidR="00BB176B" w:rsidRDefault="00BB176B" w:rsidP="00BB176B">
            <w:pPr>
              <w:tabs>
                <w:tab w:val="left" w:pos="340"/>
              </w:tabs>
              <w:spacing w:after="4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Regioni</w:t>
            </w:r>
          </w:p>
        </w:tc>
        <w:tc>
          <w:tcPr>
            <w:tcW w:w="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D44F84" w14:textId="77777777" w:rsidR="00BB176B" w:rsidRDefault="00BB176B" w:rsidP="00BB176B">
            <w:pPr>
              <w:spacing w:before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49FB72EA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9202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4E744D81" w14:textId="77777777" w:rsidR="00BB176B" w:rsidRDefault="00BB176B" w:rsidP="00BB176B">
            <w:pPr>
              <w:spacing w:before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5ECE272D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C1D6F8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1860B7F8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517E70B2" w14:textId="77777777" w:rsidR="00BB176B" w:rsidRDefault="00BB176B" w:rsidP="00BB176B">
            <w:pPr>
              <w:spacing w:before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7AB64111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EB124D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2129E7D2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5FAF2094" w14:textId="77777777" w:rsidR="00BB176B" w:rsidRDefault="00BB176B" w:rsidP="00BB176B">
            <w:pPr>
              <w:spacing w:before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5C81BDEF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Borders>
              <w:top w:val="single" w:sz="6" w:space="0" w:color="C0C0C0"/>
              <w:bottom w:val="single" w:sz="6" w:space="0" w:color="C0C0C0"/>
            </w:tcBorders>
          </w:tcPr>
          <w:p w14:paraId="78605070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21FAD7FE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7D8CF739" w14:textId="77777777">
        <w:trPr>
          <w:cantSplit/>
        </w:trPr>
        <w:tc>
          <w:tcPr>
            <w:tcW w:w="2835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BB1512" w14:textId="77777777" w:rsidR="00BB176B" w:rsidRDefault="00BB176B" w:rsidP="00BB176B">
            <w:pPr>
              <w:tabs>
                <w:tab w:val="left" w:pos="340"/>
              </w:tabs>
              <w:spacing w:before="4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  <w:r>
              <w:rPr>
                <w:rFonts w:ascii="Arial" w:hAnsi="Arial"/>
                <w:sz w:val="16"/>
              </w:rPr>
              <w:tab/>
              <w:t>Von der Provinz</w:t>
            </w:r>
          </w:p>
          <w:p w14:paraId="34243F83" w14:textId="77777777" w:rsidR="00BB176B" w:rsidRDefault="00BB176B" w:rsidP="00BB176B">
            <w:pPr>
              <w:tabs>
                <w:tab w:val="left" w:pos="340"/>
              </w:tabs>
              <w:spacing w:after="4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Province</w:t>
            </w:r>
          </w:p>
        </w:tc>
        <w:tc>
          <w:tcPr>
            <w:tcW w:w="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A5549C" w14:textId="77777777" w:rsidR="00BB176B" w:rsidRDefault="00BB176B" w:rsidP="00BB176B">
            <w:pPr>
              <w:spacing w:before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7AABE492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9203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2F6CB7A4" w14:textId="77777777" w:rsidR="00BB176B" w:rsidRDefault="00BB176B" w:rsidP="00BB176B">
            <w:pPr>
              <w:spacing w:before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78CDD921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0FBCEE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52CFA657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032D3412" w14:textId="77777777" w:rsidR="00BB176B" w:rsidRDefault="00BB176B" w:rsidP="00BB176B">
            <w:pPr>
              <w:spacing w:before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78334F8E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80038E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41155100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69D154D9" w14:textId="77777777" w:rsidR="00BB176B" w:rsidRDefault="00BB176B" w:rsidP="00BB176B">
            <w:pPr>
              <w:spacing w:before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1EB0FF99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Borders>
              <w:top w:val="single" w:sz="6" w:space="0" w:color="C0C0C0"/>
              <w:bottom w:val="single" w:sz="6" w:space="0" w:color="C0C0C0"/>
            </w:tcBorders>
          </w:tcPr>
          <w:p w14:paraId="074A403D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468F2BB7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5845BDF3" w14:textId="77777777">
        <w:trPr>
          <w:cantSplit/>
        </w:trPr>
        <w:tc>
          <w:tcPr>
            <w:tcW w:w="2835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F54D8E" w14:textId="77777777" w:rsidR="00BB176B" w:rsidRDefault="00BB176B" w:rsidP="00BB176B">
            <w:pPr>
              <w:tabs>
                <w:tab w:val="left" w:pos="340"/>
              </w:tabs>
              <w:spacing w:before="4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  <w:r>
              <w:rPr>
                <w:rFonts w:ascii="Arial" w:hAnsi="Arial"/>
                <w:sz w:val="16"/>
              </w:rPr>
              <w:tab/>
              <w:t>Von den Gemeinden</w:t>
            </w:r>
          </w:p>
          <w:p w14:paraId="14AD0034" w14:textId="77777777" w:rsidR="00BB176B" w:rsidRDefault="00BB176B" w:rsidP="00BB176B">
            <w:pPr>
              <w:tabs>
                <w:tab w:val="left" w:pos="340"/>
              </w:tabs>
              <w:spacing w:after="40"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Comuni</w:t>
            </w:r>
          </w:p>
        </w:tc>
        <w:tc>
          <w:tcPr>
            <w:tcW w:w="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ED8688" w14:textId="77777777" w:rsidR="00BB176B" w:rsidRDefault="00BB176B" w:rsidP="00BB176B">
            <w:pPr>
              <w:spacing w:before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724EFFB9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9204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5BB540C2" w14:textId="77777777" w:rsidR="00BB176B" w:rsidRDefault="00BB176B" w:rsidP="00BB176B">
            <w:pPr>
              <w:spacing w:before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538249B0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51BE67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03024A9E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09F530AC" w14:textId="77777777" w:rsidR="00BB176B" w:rsidRDefault="00BB176B" w:rsidP="00BB176B">
            <w:pPr>
              <w:spacing w:before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1E58DC7A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0F024F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24D88507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21742421" w14:textId="77777777" w:rsidR="00BB176B" w:rsidRDefault="00BB176B" w:rsidP="00BB176B">
            <w:pPr>
              <w:spacing w:before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7F9ABD82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Borders>
              <w:top w:val="single" w:sz="6" w:space="0" w:color="C0C0C0"/>
              <w:bottom w:val="single" w:sz="6" w:space="0" w:color="C0C0C0"/>
            </w:tcBorders>
          </w:tcPr>
          <w:p w14:paraId="6E6514EB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36E05C67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  <w:tr w:rsidR="00BB176B" w14:paraId="51547BF1" w14:textId="77777777">
        <w:trPr>
          <w:cantSplit/>
        </w:trPr>
        <w:tc>
          <w:tcPr>
            <w:tcW w:w="2835" w:type="dxa"/>
            <w:tcBorders>
              <w:top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0694E7A7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line="170" w:lineRule="exact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19879304" w14:textId="77777777" w:rsidR="00BB176B" w:rsidRDefault="00BB176B" w:rsidP="00BB176B">
            <w:pPr>
              <w:spacing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</w:tcBorders>
          </w:tcPr>
          <w:p w14:paraId="011FAD6A" w14:textId="77777777" w:rsidR="00BB176B" w:rsidRDefault="00BB176B" w:rsidP="00BB176B">
            <w:pPr>
              <w:spacing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374C6E63" w14:textId="77777777" w:rsidR="00BB176B" w:rsidRDefault="00BB176B" w:rsidP="00BB176B">
            <w:pPr>
              <w:spacing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</w:tcBorders>
          </w:tcPr>
          <w:p w14:paraId="0A338C42" w14:textId="77777777" w:rsidR="00BB176B" w:rsidRDefault="00BB176B" w:rsidP="00BB176B">
            <w:pPr>
              <w:spacing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76987912" w14:textId="77777777" w:rsidR="00BB176B" w:rsidRDefault="00BB176B" w:rsidP="00BB176B">
            <w:pPr>
              <w:spacing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</w:tcBorders>
          </w:tcPr>
          <w:p w14:paraId="5269911D" w14:textId="77777777" w:rsidR="00BB176B" w:rsidRDefault="00BB176B" w:rsidP="00BB176B">
            <w:pPr>
              <w:spacing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Borders>
              <w:top w:val="single" w:sz="6" w:space="0" w:color="C0C0C0"/>
              <w:bottom w:val="single" w:sz="6" w:space="0" w:color="auto"/>
            </w:tcBorders>
          </w:tcPr>
          <w:p w14:paraId="36F0DCD4" w14:textId="77777777" w:rsidR="00BB176B" w:rsidRDefault="00BB176B" w:rsidP="00BB176B">
            <w:pPr>
              <w:spacing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</w:tr>
      <w:tr w:rsidR="00BB176B" w14:paraId="6B2A79C2" w14:textId="77777777">
        <w:trPr>
          <w:cantSplit/>
        </w:trPr>
        <w:tc>
          <w:tcPr>
            <w:tcW w:w="2835" w:type="dxa"/>
            <w:tcBorders>
              <w:bottom w:val="single" w:sz="6" w:space="0" w:color="auto"/>
              <w:right w:val="single" w:sz="6" w:space="0" w:color="C0C0C0"/>
            </w:tcBorders>
          </w:tcPr>
          <w:p w14:paraId="3123BEF8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before="40" w:line="170" w:lineRule="exact"/>
              <w:ind w:right="-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Gesamtsumme Investitionsbeiträge</w:t>
            </w:r>
          </w:p>
          <w:p w14:paraId="4361F195" w14:textId="77777777" w:rsidR="00BB176B" w:rsidRDefault="00BB176B" w:rsidP="00BB176B">
            <w:pPr>
              <w:tabs>
                <w:tab w:val="left" w:pos="340"/>
                <w:tab w:val="left" w:pos="680"/>
                <w:tab w:val="left" w:pos="907"/>
                <w:tab w:val="left" w:pos="3402"/>
                <w:tab w:val="left" w:pos="3969"/>
              </w:tabs>
              <w:spacing w:after="40" w:line="17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Totale contributi per investimenti</w:t>
            </w:r>
          </w:p>
        </w:tc>
        <w:tc>
          <w:tcPr>
            <w:tcW w:w="510" w:type="dxa"/>
            <w:tcBorders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1F7DB187" w14:textId="77777777" w:rsidR="00BB176B" w:rsidRDefault="00BB176B" w:rsidP="00BB176B">
            <w:pPr>
              <w:spacing w:before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</w:p>
          <w:p w14:paraId="34105E10" w14:textId="77777777" w:rsidR="00BB176B" w:rsidRDefault="00BB176B" w:rsidP="00BB176B">
            <w:pPr>
              <w:spacing w:after="40" w:line="170" w:lineRule="exact"/>
              <w:ind w:right="5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9200</w:t>
            </w:r>
          </w:p>
        </w:tc>
        <w:tc>
          <w:tcPr>
            <w:tcW w:w="284" w:type="dxa"/>
            <w:tcBorders>
              <w:left w:val="single" w:sz="6" w:space="0" w:color="C0C0C0"/>
              <w:bottom w:val="single" w:sz="6" w:space="0" w:color="auto"/>
            </w:tcBorders>
            <w:shd w:val="pct5" w:color="auto" w:fill="auto"/>
          </w:tcPr>
          <w:p w14:paraId="72F5535E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488C28E5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C0C0C0"/>
            </w:tcBorders>
            <w:shd w:val="pct5" w:color="auto" w:fill="auto"/>
          </w:tcPr>
          <w:p w14:paraId="4409BAD3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4450FE21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  <w:tc>
          <w:tcPr>
            <w:tcW w:w="284" w:type="dxa"/>
            <w:tcBorders>
              <w:left w:val="single" w:sz="6" w:space="0" w:color="C0C0C0"/>
              <w:bottom w:val="single" w:sz="6" w:space="0" w:color="auto"/>
            </w:tcBorders>
            <w:shd w:val="pct5" w:color="auto" w:fill="auto"/>
          </w:tcPr>
          <w:p w14:paraId="72320AC8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04D48FD9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C0C0C0"/>
            </w:tcBorders>
            <w:shd w:val="pct5" w:color="auto" w:fill="auto"/>
          </w:tcPr>
          <w:p w14:paraId="699F2E9A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1ACBC1AF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  <w:tc>
          <w:tcPr>
            <w:tcW w:w="284" w:type="dxa"/>
            <w:tcBorders>
              <w:left w:val="single" w:sz="6" w:space="0" w:color="C0C0C0"/>
              <w:bottom w:val="single" w:sz="6" w:space="0" w:color="auto"/>
            </w:tcBorders>
            <w:shd w:val="pct5" w:color="auto" w:fill="auto"/>
          </w:tcPr>
          <w:p w14:paraId="15D21418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37599511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Borders>
              <w:bottom w:val="single" w:sz="6" w:space="0" w:color="auto"/>
            </w:tcBorders>
            <w:shd w:val="pct5" w:color="auto" w:fill="auto"/>
          </w:tcPr>
          <w:p w14:paraId="02B8776F" w14:textId="77777777" w:rsidR="00BB176B" w:rsidRDefault="00BB176B" w:rsidP="00BB176B">
            <w:pPr>
              <w:spacing w:before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</w:p>
          <w:p w14:paraId="79CA9106" w14:textId="77777777" w:rsidR="00BB176B" w:rsidRDefault="00BB176B" w:rsidP="00BB176B">
            <w:pPr>
              <w:spacing w:after="40" w:line="170" w:lineRule="exact"/>
              <w:ind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,00</w:t>
            </w:r>
          </w:p>
        </w:tc>
      </w:tr>
    </w:tbl>
    <w:p w14:paraId="578DEB81" w14:textId="77777777" w:rsidR="00BB176B" w:rsidRDefault="00BB176B" w:rsidP="00BB176B">
      <w:pPr>
        <w:rPr>
          <w:rFonts w:ascii="Arial" w:hAnsi="Arial"/>
        </w:rPr>
      </w:pPr>
    </w:p>
    <w:p w14:paraId="7A90A095" w14:textId="77777777" w:rsidR="00BB176B" w:rsidRDefault="00BB176B" w:rsidP="00BB176B">
      <w:pPr>
        <w:rPr>
          <w:rFonts w:ascii="Arial" w:hAnsi="Arial"/>
        </w:rPr>
      </w:pPr>
    </w:p>
    <w:p w14:paraId="196D637A" w14:textId="77777777" w:rsidR="00BB176B" w:rsidRDefault="00BB176B" w:rsidP="00BB176B">
      <w:pPr>
        <w:rPr>
          <w:rFonts w:ascii="Arial" w:hAnsi="Arial"/>
        </w:rPr>
      </w:pPr>
    </w:p>
    <w:p w14:paraId="148DEFCD" w14:textId="77777777" w:rsidR="00BB176B" w:rsidRDefault="00BB176B" w:rsidP="00BB176B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9"/>
        <w:gridCol w:w="567"/>
        <w:gridCol w:w="4649"/>
      </w:tblGrid>
      <w:tr w:rsidR="00BB176B" w:rsidRPr="00927371" w14:paraId="5B45F47C" w14:textId="77777777">
        <w:tc>
          <w:tcPr>
            <w:tcW w:w="4649" w:type="dxa"/>
          </w:tcPr>
          <w:p w14:paraId="243552F5" w14:textId="6B9E429B" w:rsidR="00BB176B" w:rsidRPr="00927371" w:rsidRDefault="00BB176B" w:rsidP="00BB176B">
            <w:pPr>
              <w:rPr>
                <w:rFonts w:asciiTheme="minorHAnsi" w:hAnsiTheme="minorHAnsi" w:cstheme="minorHAnsi"/>
              </w:rPr>
            </w:pPr>
            <w:r w:rsidRPr="00927371">
              <w:rPr>
                <w:rFonts w:asciiTheme="minorHAnsi" w:hAnsiTheme="minorHAnsi" w:cstheme="minorHAnsi"/>
              </w:rPr>
              <w:t xml:space="preserve">Übermittlungstermin: </w:t>
            </w:r>
            <w:r w:rsidR="007D68E9" w:rsidRPr="00927371">
              <w:rPr>
                <w:rFonts w:asciiTheme="minorHAnsi" w:hAnsiTheme="minorHAnsi" w:cstheme="minorHAnsi"/>
                <w:b/>
                <w:highlight w:val="yellow"/>
              </w:rPr>
              <w:t>2</w:t>
            </w:r>
            <w:r w:rsidR="00B464BE">
              <w:rPr>
                <w:rFonts w:asciiTheme="minorHAnsi" w:hAnsiTheme="minorHAnsi" w:cstheme="minorHAnsi"/>
                <w:b/>
                <w:highlight w:val="yellow"/>
              </w:rPr>
              <w:t>2</w:t>
            </w:r>
            <w:r w:rsidR="00156EEE" w:rsidRPr="00927371">
              <w:rPr>
                <w:rFonts w:asciiTheme="minorHAnsi" w:hAnsiTheme="minorHAnsi" w:cstheme="minorHAnsi"/>
                <w:b/>
                <w:highlight w:val="yellow"/>
              </w:rPr>
              <w:t xml:space="preserve">. </w:t>
            </w:r>
            <w:r w:rsidR="00E36FE0" w:rsidRPr="00927371">
              <w:rPr>
                <w:rFonts w:asciiTheme="minorHAnsi" w:hAnsiTheme="minorHAnsi" w:cstheme="minorHAnsi"/>
                <w:b/>
                <w:highlight w:val="yellow"/>
              </w:rPr>
              <w:t>Oktober</w:t>
            </w:r>
            <w:r w:rsidRPr="00927371">
              <w:rPr>
                <w:rFonts w:asciiTheme="minorHAnsi" w:hAnsiTheme="minorHAnsi" w:cstheme="minorHAnsi"/>
                <w:b/>
                <w:highlight w:val="yellow"/>
              </w:rPr>
              <w:t xml:space="preserve"> 20</w:t>
            </w:r>
            <w:r w:rsidR="00576383" w:rsidRPr="00927371">
              <w:rPr>
                <w:rFonts w:asciiTheme="minorHAnsi" w:hAnsiTheme="minorHAnsi" w:cstheme="minorHAnsi"/>
                <w:b/>
                <w:highlight w:val="yellow"/>
              </w:rPr>
              <w:t>2</w:t>
            </w:r>
            <w:r w:rsidR="00F03F6A" w:rsidRPr="00927371">
              <w:rPr>
                <w:rFonts w:asciiTheme="minorHAnsi" w:hAnsiTheme="minorHAnsi" w:cstheme="minorHAnsi"/>
                <w:b/>
                <w:highlight w:val="yellow"/>
              </w:rPr>
              <w:t>5</w:t>
            </w:r>
          </w:p>
        </w:tc>
        <w:tc>
          <w:tcPr>
            <w:tcW w:w="567" w:type="dxa"/>
          </w:tcPr>
          <w:p w14:paraId="2CBC3F6C" w14:textId="77777777" w:rsidR="00BB176B" w:rsidRPr="00927371" w:rsidRDefault="00BB176B" w:rsidP="00BB17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</w:tcPr>
          <w:p w14:paraId="4CD9D179" w14:textId="103FBD45" w:rsidR="00BB176B" w:rsidRPr="00927371" w:rsidRDefault="00BB176B" w:rsidP="00156EEE">
            <w:pPr>
              <w:rPr>
                <w:rFonts w:asciiTheme="minorHAnsi" w:hAnsiTheme="minorHAnsi" w:cstheme="minorHAnsi"/>
              </w:rPr>
            </w:pPr>
            <w:r w:rsidRPr="00927371">
              <w:rPr>
                <w:rFonts w:asciiTheme="minorHAnsi" w:hAnsiTheme="minorHAnsi" w:cstheme="minorHAnsi"/>
              </w:rPr>
              <w:t xml:space="preserve">Inoltra entro il </w:t>
            </w:r>
            <w:r w:rsidR="007D68E9" w:rsidRPr="00927371">
              <w:rPr>
                <w:rFonts w:asciiTheme="minorHAnsi" w:hAnsiTheme="minorHAnsi" w:cstheme="minorHAnsi"/>
                <w:b/>
                <w:highlight w:val="yellow"/>
              </w:rPr>
              <w:t>2</w:t>
            </w:r>
            <w:r w:rsidR="00B464BE">
              <w:rPr>
                <w:rFonts w:asciiTheme="minorHAnsi" w:hAnsiTheme="minorHAnsi" w:cstheme="minorHAnsi"/>
                <w:b/>
                <w:highlight w:val="yellow"/>
              </w:rPr>
              <w:t>2</w:t>
            </w:r>
            <w:r w:rsidR="00E36FE0" w:rsidRPr="00927371">
              <w:rPr>
                <w:rFonts w:asciiTheme="minorHAnsi" w:hAnsiTheme="minorHAnsi" w:cstheme="minorHAnsi"/>
                <w:b/>
                <w:highlight w:val="yellow"/>
              </w:rPr>
              <w:t>ottobre</w:t>
            </w:r>
            <w:r w:rsidRPr="00927371">
              <w:rPr>
                <w:rFonts w:asciiTheme="minorHAnsi" w:hAnsiTheme="minorHAnsi" w:cstheme="minorHAnsi"/>
                <w:b/>
                <w:highlight w:val="yellow"/>
              </w:rPr>
              <w:t xml:space="preserve"> 20</w:t>
            </w:r>
            <w:r w:rsidR="00576383" w:rsidRPr="00927371">
              <w:rPr>
                <w:rFonts w:asciiTheme="minorHAnsi" w:hAnsiTheme="minorHAnsi" w:cstheme="minorHAnsi"/>
                <w:b/>
                <w:highlight w:val="yellow"/>
              </w:rPr>
              <w:t>2</w:t>
            </w:r>
            <w:r w:rsidR="00F03F6A" w:rsidRPr="00927371">
              <w:rPr>
                <w:rFonts w:asciiTheme="minorHAnsi" w:hAnsiTheme="minorHAnsi" w:cstheme="minorHAnsi"/>
                <w:b/>
                <w:highlight w:val="yellow"/>
              </w:rPr>
              <w:t>5</w:t>
            </w:r>
          </w:p>
        </w:tc>
      </w:tr>
      <w:tr w:rsidR="00BB176B" w:rsidRPr="00927371" w14:paraId="6E94AECE" w14:textId="77777777">
        <w:tc>
          <w:tcPr>
            <w:tcW w:w="4649" w:type="dxa"/>
            <w:shd w:val="clear" w:color="auto" w:fill="auto"/>
          </w:tcPr>
          <w:p w14:paraId="25C1179C" w14:textId="77777777" w:rsidR="00BB176B" w:rsidRPr="00927371" w:rsidRDefault="00BB176B" w:rsidP="00BB176B">
            <w:pPr>
              <w:rPr>
                <w:rFonts w:asciiTheme="minorHAnsi" w:hAnsiTheme="minorHAnsi" w:cstheme="minorHAnsi"/>
              </w:rPr>
            </w:pPr>
            <w:r w:rsidRPr="00927371">
              <w:rPr>
                <w:rFonts w:asciiTheme="minorHAnsi" w:hAnsiTheme="minorHAnsi" w:cstheme="minorHAnsi"/>
              </w:rPr>
              <w:t xml:space="preserve">               </w:t>
            </w:r>
          </w:p>
        </w:tc>
        <w:tc>
          <w:tcPr>
            <w:tcW w:w="567" w:type="dxa"/>
          </w:tcPr>
          <w:p w14:paraId="7BB377FC" w14:textId="77777777" w:rsidR="00BB176B" w:rsidRPr="00927371" w:rsidRDefault="00BB176B" w:rsidP="00BB17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shd w:val="clear" w:color="auto" w:fill="auto"/>
          </w:tcPr>
          <w:p w14:paraId="2F0F0738" w14:textId="77777777" w:rsidR="00BB176B" w:rsidRPr="00927371" w:rsidRDefault="00BB176B" w:rsidP="00BB176B">
            <w:pPr>
              <w:rPr>
                <w:rFonts w:asciiTheme="minorHAnsi" w:hAnsiTheme="minorHAnsi" w:cstheme="minorHAnsi"/>
              </w:rPr>
            </w:pPr>
          </w:p>
        </w:tc>
      </w:tr>
      <w:tr w:rsidR="00BB176B" w:rsidRPr="00927371" w14:paraId="298328F7" w14:textId="77777777">
        <w:tc>
          <w:tcPr>
            <w:tcW w:w="4649" w:type="dxa"/>
          </w:tcPr>
          <w:p w14:paraId="59030F44" w14:textId="77777777" w:rsidR="00BB176B" w:rsidRPr="00927371" w:rsidRDefault="00BB176B" w:rsidP="00BB176B">
            <w:pPr>
              <w:rPr>
                <w:rFonts w:asciiTheme="minorHAnsi" w:hAnsiTheme="minorHAnsi" w:cstheme="minorHAnsi"/>
              </w:rPr>
            </w:pPr>
            <w:r w:rsidRPr="00927371">
              <w:rPr>
                <w:rFonts w:asciiTheme="minorHAnsi" w:hAnsiTheme="minorHAnsi" w:cstheme="minorHAnsi"/>
                <w:b/>
              </w:rPr>
              <w:t>online</w:t>
            </w:r>
            <w:r w:rsidRPr="00927371">
              <w:rPr>
                <w:rFonts w:asciiTheme="minorHAnsi" w:hAnsiTheme="minorHAnsi" w:cstheme="minorHAnsi"/>
              </w:rPr>
              <w:t xml:space="preserve"> unter folgender Adresse:</w:t>
            </w:r>
          </w:p>
        </w:tc>
        <w:tc>
          <w:tcPr>
            <w:tcW w:w="567" w:type="dxa"/>
          </w:tcPr>
          <w:p w14:paraId="656D9C69" w14:textId="77777777" w:rsidR="00BB176B" w:rsidRPr="00927371" w:rsidRDefault="00BB176B" w:rsidP="00BB17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</w:tcPr>
          <w:p w14:paraId="391659E3" w14:textId="4364185F" w:rsidR="00BB176B" w:rsidRPr="00927371" w:rsidRDefault="00BB176B" w:rsidP="00BB176B">
            <w:pPr>
              <w:rPr>
                <w:rFonts w:asciiTheme="minorHAnsi" w:hAnsiTheme="minorHAnsi" w:cstheme="minorHAnsi"/>
              </w:rPr>
            </w:pPr>
            <w:r w:rsidRPr="00927371">
              <w:rPr>
                <w:rFonts w:asciiTheme="minorHAnsi" w:hAnsiTheme="minorHAnsi" w:cstheme="minorHAnsi"/>
                <w:b/>
              </w:rPr>
              <w:t>online</w:t>
            </w:r>
            <w:r w:rsidRPr="00927371">
              <w:rPr>
                <w:rFonts w:asciiTheme="minorHAnsi" w:hAnsiTheme="minorHAnsi" w:cstheme="minorHAnsi"/>
              </w:rPr>
              <w:t xml:space="preserve"> al sequente indirizzo:</w:t>
            </w:r>
          </w:p>
        </w:tc>
      </w:tr>
    </w:tbl>
    <w:p w14:paraId="27C75ADB" w14:textId="77777777" w:rsidR="00BB176B" w:rsidRPr="00927371" w:rsidRDefault="00BB176B" w:rsidP="00BB176B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9"/>
        <w:gridCol w:w="567"/>
        <w:gridCol w:w="4649"/>
      </w:tblGrid>
      <w:tr w:rsidR="00BB176B" w:rsidRPr="00927371" w14:paraId="1202783C" w14:textId="77777777">
        <w:tc>
          <w:tcPr>
            <w:tcW w:w="4649" w:type="dxa"/>
          </w:tcPr>
          <w:p w14:paraId="4FF8F024" w14:textId="72EEDA4A" w:rsidR="00250CC2" w:rsidRPr="00927371" w:rsidRDefault="00571927" w:rsidP="003D4D74">
            <w:pPr>
              <w:rPr>
                <w:rFonts w:asciiTheme="minorHAnsi" w:hAnsiTheme="minorHAnsi" w:cstheme="minorHAnsi"/>
                <w:lang w:val="de-DE"/>
              </w:rPr>
            </w:pPr>
            <w:hyperlink r:id="rId24" w:history="1">
              <w:r w:rsidRPr="00927371">
                <w:rPr>
                  <w:rStyle w:val="Hyperlink"/>
                  <w:rFonts w:asciiTheme="minorHAnsi" w:hAnsiTheme="minorHAnsi" w:cstheme="minorHAnsi"/>
                  <w:lang w:val="de-DE"/>
                </w:rPr>
                <w:t>Seilbahnunternehmer liefern Statistiken für ein Jahrbuch (provinz.bz.it)</w:t>
              </w:r>
            </w:hyperlink>
          </w:p>
          <w:p w14:paraId="580BF379" w14:textId="77777777" w:rsidR="00571927" w:rsidRPr="00927371" w:rsidRDefault="00571927" w:rsidP="003D4D74">
            <w:pPr>
              <w:rPr>
                <w:rStyle w:val="Hyperlink"/>
                <w:rFonts w:asciiTheme="minorHAnsi" w:hAnsiTheme="minorHAnsi" w:cstheme="minorHAnsi"/>
                <w:b/>
                <w:lang w:val="de-DE"/>
              </w:rPr>
            </w:pPr>
          </w:p>
          <w:p w14:paraId="1C217A75" w14:textId="77777777" w:rsidR="00BB176B" w:rsidRPr="00927371" w:rsidRDefault="00EC3F20" w:rsidP="00EC3F20">
            <w:pPr>
              <w:rPr>
                <w:rFonts w:asciiTheme="minorHAnsi" w:hAnsiTheme="minorHAnsi" w:cstheme="minorHAnsi"/>
                <w:b/>
                <w:lang w:val="de-DE"/>
              </w:rPr>
            </w:pPr>
            <w:r w:rsidRPr="00927371">
              <w:rPr>
                <w:rFonts w:asciiTheme="minorHAnsi" w:hAnsiTheme="minorHAnsi" w:cstheme="minorHAnsi"/>
                <w:b/>
                <w:lang w:val="de-DE"/>
              </w:rPr>
              <w:t>38.3 Amt für Seilbahnen – Statistische Erhebung der Seilbahnen</w:t>
            </w:r>
          </w:p>
        </w:tc>
        <w:tc>
          <w:tcPr>
            <w:tcW w:w="567" w:type="dxa"/>
          </w:tcPr>
          <w:p w14:paraId="4B63AB20" w14:textId="77777777" w:rsidR="00BB176B" w:rsidRPr="00927371" w:rsidRDefault="00BB176B" w:rsidP="00BB176B">
            <w:pPr>
              <w:tabs>
                <w:tab w:val="left" w:pos="270"/>
              </w:tabs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4649" w:type="dxa"/>
          </w:tcPr>
          <w:p w14:paraId="33B13BE5" w14:textId="5405F34B" w:rsidR="00571927" w:rsidRPr="00927371" w:rsidRDefault="00571927" w:rsidP="003D4D74">
            <w:pPr>
              <w:rPr>
                <w:rFonts w:asciiTheme="minorHAnsi" w:hAnsiTheme="minorHAnsi" w:cstheme="minorHAnsi"/>
              </w:rPr>
            </w:pPr>
            <w:hyperlink r:id="rId25" w:history="1">
              <w:r w:rsidRPr="00927371">
                <w:rPr>
                  <w:rStyle w:val="Hyperlink"/>
                  <w:rFonts w:asciiTheme="minorHAnsi" w:hAnsiTheme="minorHAnsi" w:cstheme="minorHAnsi"/>
                </w:rPr>
                <w:t>Statistiche e pubblicazioni di funivie in Alto Adige (provincia.bz.it)</w:t>
              </w:r>
            </w:hyperlink>
          </w:p>
          <w:p w14:paraId="5E679D16" w14:textId="77777777" w:rsidR="00571927" w:rsidRPr="00927371" w:rsidRDefault="00571927" w:rsidP="003D4D74">
            <w:pPr>
              <w:rPr>
                <w:rStyle w:val="Hyperlink"/>
                <w:rFonts w:asciiTheme="minorHAnsi" w:hAnsiTheme="minorHAnsi" w:cstheme="minorHAnsi"/>
                <w:b/>
              </w:rPr>
            </w:pPr>
          </w:p>
          <w:p w14:paraId="62E1F860" w14:textId="77777777" w:rsidR="00BB176B" w:rsidRPr="00927371" w:rsidRDefault="00EC3F20" w:rsidP="00EC3F20">
            <w:pPr>
              <w:rPr>
                <w:rFonts w:asciiTheme="minorHAnsi" w:hAnsiTheme="minorHAnsi" w:cstheme="minorHAnsi"/>
                <w:b/>
              </w:rPr>
            </w:pPr>
            <w:r w:rsidRPr="00927371">
              <w:rPr>
                <w:rFonts w:asciiTheme="minorHAnsi" w:hAnsiTheme="minorHAnsi" w:cstheme="minorHAnsi"/>
                <w:b/>
              </w:rPr>
              <w:t>38.3 Ufficio Trasporti funiviari – Rilevazione statistica degli impianti a fune</w:t>
            </w:r>
          </w:p>
        </w:tc>
      </w:tr>
    </w:tbl>
    <w:p w14:paraId="03CB44DB" w14:textId="77777777" w:rsidR="00BB176B" w:rsidRPr="00EC3F20" w:rsidRDefault="00BB176B" w:rsidP="00BB176B"/>
    <w:p w14:paraId="281D3BBC" w14:textId="77777777" w:rsidR="00BB176B" w:rsidRDefault="00BB176B"/>
    <w:sectPr w:rsidR="00BB176B" w:rsidSect="006746F8">
      <w:pgSz w:w="11906" w:h="16838"/>
      <w:pgMar w:top="45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3FC6" w14:textId="77777777" w:rsidR="002F1854" w:rsidRDefault="002F1854">
      <w:r>
        <w:separator/>
      </w:r>
    </w:p>
  </w:endnote>
  <w:endnote w:type="continuationSeparator" w:id="0">
    <w:p w14:paraId="339BC2E1" w14:textId="77777777" w:rsidR="002F1854" w:rsidRDefault="002F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152B" w14:textId="77777777" w:rsidR="002F1854" w:rsidRDefault="002F1854">
      <w:r>
        <w:separator/>
      </w:r>
    </w:p>
  </w:footnote>
  <w:footnote w:type="continuationSeparator" w:id="0">
    <w:p w14:paraId="1E803CBF" w14:textId="77777777" w:rsidR="002F1854" w:rsidRDefault="002F1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5F"/>
    <w:rsid w:val="0000581C"/>
    <w:rsid w:val="00013E0B"/>
    <w:rsid w:val="00016FCB"/>
    <w:rsid w:val="000226F9"/>
    <w:rsid w:val="000228F1"/>
    <w:rsid w:val="00027972"/>
    <w:rsid w:val="00036D01"/>
    <w:rsid w:val="00040255"/>
    <w:rsid w:val="00043714"/>
    <w:rsid w:val="000563D2"/>
    <w:rsid w:val="00060BFE"/>
    <w:rsid w:val="00063E82"/>
    <w:rsid w:val="00071B84"/>
    <w:rsid w:val="00090765"/>
    <w:rsid w:val="000A10B0"/>
    <w:rsid w:val="000A1820"/>
    <w:rsid w:val="000A24AB"/>
    <w:rsid w:val="000B7BF9"/>
    <w:rsid w:val="000D540C"/>
    <w:rsid w:val="000D7FBF"/>
    <w:rsid w:val="000E45D4"/>
    <w:rsid w:val="000F00B1"/>
    <w:rsid w:val="000F7426"/>
    <w:rsid w:val="001003B1"/>
    <w:rsid w:val="00106377"/>
    <w:rsid w:val="00106412"/>
    <w:rsid w:val="0011320A"/>
    <w:rsid w:val="0011370A"/>
    <w:rsid w:val="00126F16"/>
    <w:rsid w:val="00145904"/>
    <w:rsid w:val="00147DED"/>
    <w:rsid w:val="00150FA7"/>
    <w:rsid w:val="00151C15"/>
    <w:rsid w:val="00156EEE"/>
    <w:rsid w:val="00183C9F"/>
    <w:rsid w:val="00183DCD"/>
    <w:rsid w:val="00185578"/>
    <w:rsid w:val="0018591E"/>
    <w:rsid w:val="00194020"/>
    <w:rsid w:val="001A445E"/>
    <w:rsid w:val="001B3106"/>
    <w:rsid w:val="001C20EA"/>
    <w:rsid w:val="001C518E"/>
    <w:rsid w:val="001C7A3F"/>
    <w:rsid w:val="001E29D7"/>
    <w:rsid w:val="001E6AC4"/>
    <w:rsid w:val="001F1E86"/>
    <w:rsid w:val="001F36B5"/>
    <w:rsid w:val="001F5A01"/>
    <w:rsid w:val="00202E40"/>
    <w:rsid w:val="002110B2"/>
    <w:rsid w:val="002173BF"/>
    <w:rsid w:val="00224EB2"/>
    <w:rsid w:val="00230402"/>
    <w:rsid w:val="00240864"/>
    <w:rsid w:val="00242563"/>
    <w:rsid w:val="00250CC2"/>
    <w:rsid w:val="00255286"/>
    <w:rsid w:val="0026231D"/>
    <w:rsid w:val="00267010"/>
    <w:rsid w:val="00270E7B"/>
    <w:rsid w:val="00274781"/>
    <w:rsid w:val="002A4404"/>
    <w:rsid w:val="002A510A"/>
    <w:rsid w:val="002B2E22"/>
    <w:rsid w:val="002B356D"/>
    <w:rsid w:val="002D7898"/>
    <w:rsid w:val="002E4443"/>
    <w:rsid w:val="002E5E10"/>
    <w:rsid w:val="002F1854"/>
    <w:rsid w:val="002F4F35"/>
    <w:rsid w:val="002F6F32"/>
    <w:rsid w:val="00301595"/>
    <w:rsid w:val="003023D7"/>
    <w:rsid w:val="00305008"/>
    <w:rsid w:val="00312168"/>
    <w:rsid w:val="003150C6"/>
    <w:rsid w:val="00333545"/>
    <w:rsid w:val="0034460A"/>
    <w:rsid w:val="00344F5B"/>
    <w:rsid w:val="00346A60"/>
    <w:rsid w:val="003503E6"/>
    <w:rsid w:val="00350AEA"/>
    <w:rsid w:val="0035227C"/>
    <w:rsid w:val="00370197"/>
    <w:rsid w:val="00374BA8"/>
    <w:rsid w:val="00381010"/>
    <w:rsid w:val="003812C4"/>
    <w:rsid w:val="0038760E"/>
    <w:rsid w:val="00387DDD"/>
    <w:rsid w:val="003A78C7"/>
    <w:rsid w:val="003C0534"/>
    <w:rsid w:val="003D13A9"/>
    <w:rsid w:val="003D4D74"/>
    <w:rsid w:val="003D5B28"/>
    <w:rsid w:val="003E7968"/>
    <w:rsid w:val="00411204"/>
    <w:rsid w:val="00412864"/>
    <w:rsid w:val="00424FB5"/>
    <w:rsid w:val="00427166"/>
    <w:rsid w:val="004636D4"/>
    <w:rsid w:val="004653EC"/>
    <w:rsid w:val="00470341"/>
    <w:rsid w:val="00480400"/>
    <w:rsid w:val="00497040"/>
    <w:rsid w:val="004A0B24"/>
    <w:rsid w:val="004A17EB"/>
    <w:rsid w:val="004A42E7"/>
    <w:rsid w:val="004A7187"/>
    <w:rsid w:val="004B17C5"/>
    <w:rsid w:val="004B1A32"/>
    <w:rsid w:val="004B2B24"/>
    <w:rsid w:val="004B4DCC"/>
    <w:rsid w:val="004D0643"/>
    <w:rsid w:val="004D19EC"/>
    <w:rsid w:val="0050256C"/>
    <w:rsid w:val="00505AA7"/>
    <w:rsid w:val="00511B85"/>
    <w:rsid w:val="005211D0"/>
    <w:rsid w:val="005271B7"/>
    <w:rsid w:val="005376A4"/>
    <w:rsid w:val="00557121"/>
    <w:rsid w:val="00570E0C"/>
    <w:rsid w:val="00571927"/>
    <w:rsid w:val="00576383"/>
    <w:rsid w:val="0057655F"/>
    <w:rsid w:val="005806A6"/>
    <w:rsid w:val="005934B3"/>
    <w:rsid w:val="005941EB"/>
    <w:rsid w:val="005978F7"/>
    <w:rsid w:val="005B010F"/>
    <w:rsid w:val="005D5EF8"/>
    <w:rsid w:val="005E267E"/>
    <w:rsid w:val="005E5CD8"/>
    <w:rsid w:val="005F72D3"/>
    <w:rsid w:val="00600292"/>
    <w:rsid w:val="00610C5E"/>
    <w:rsid w:val="00631899"/>
    <w:rsid w:val="00641E20"/>
    <w:rsid w:val="00656ED1"/>
    <w:rsid w:val="006670CA"/>
    <w:rsid w:val="00673491"/>
    <w:rsid w:val="006746F8"/>
    <w:rsid w:val="00686036"/>
    <w:rsid w:val="006955EE"/>
    <w:rsid w:val="00696ADB"/>
    <w:rsid w:val="006A725B"/>
    <w:rsid w:val="006B59B9"/>
    <w:rsid w:val="006C001C"/>
    <w:rsid w:val="006C0229"/>
    <w:rsid w:val="006C66D4"/>
    <w:rsid w:val="006D4C84"/>
    <w:rsid w:val="006E1FA2"/>
    <w:rsid w:val="006F3E9C"/>
    <w:rsid w:val="006F4002"/>
    <w:rsid w:val="00706D5C"/>
    <w:rsid w:val="00717B3C"/>
    <w:rsid w:val="00723093"/>
    <w:rsid w:val="00730274"/>
    <w:rsid w:val="00733B69"/>
    <w:rsid w:val="00743B69"/>
    <w:rsid w:val="00747D7A"/>
    <w:rsid w:val="007611C8"/>
    <w:rsid w:val="0076217F"/>
    <w:rsid w:val="00762581"/>
    <w:rsid w:val="007663C2"/>
    <w:rsid w:val="00767AAA"/>
    <w:rsid w:val="0079402C"/>
    <w:rsid w:val="007A2D8E"/>
    <w:rsid w:val="007A4E1A"/>
    <w:rsid w:val="007B3F21"/>
    <w:rsid w:val="007D30C0"/>
    <w:rsid w:val="007D68E9"/>
    <w:rsid w:val="007E0F50"/>
    <w:rsid w:val="007F264F"/>
    <w:rsid w:val="0082712F"/>
    <w:rsid w:val="00833713"/>
    <w:rsid w:val="0084142F"/>
    <w:rsid w:val="00841D03"/>
    <w:rsid w:val="008704F1"/>
    <w:rsid w:val="008707E1"/>
    <w:rsid w:val="0088319E"/>
    <w:rsid w:val="008918F0"/>
    <w:rsid w:val="0089208E"/>
    <w:rsid w:val="00894767"/>
    <w:rsid w:val="00895A3B"/>
    <w:rsid w:val="008A3745"/>
    <w:rsid w:val="008A5FF0"/>
    <w:rsid w:val="008B40D3"/>
    <w:rsid w:val="008B5BC2"/>
    <w:rsid w:val="008C06A7"/>
    <w:rsid w:val="008C3D36"/>
    <w:rsid w:val="008C5D55"/>
    <w:rsid w:val="008D4092"/>
    <w:rsid w:val="008D55F5"/>
    <w:rsid w:val="008E2425"/>
    <w:rsid w:val="008E55F6"/>
    <w:rsid w:val="008F599D"/>
    <w:rsid w:val="00901569"/>
    <w:rsid w:val="00906531"/>
    <w:rsid w:val="00912698"/>
    <w:rsid w:val="009144F0"/>
    <w:rsid w:val="0091481C"/>
    <w:rsid w:val="00914973"/>
    <w:rsid w:val="00915944"/>
    <w:rsid w:val="0092034F"/>
    <w:rsid w:val="00926497"/>
    <w:rsid w:val="00927371"/>
    <w:rsid w:val="00952448"/>
    <w:rsid w:val="00955AAC"/>
    <w:rsid w:val="00957CE3"/>
    <w:rsid w:val="009660A6"/>
    <w:rsid w:val="0097464C"/>
    <w:rsid w:val="0098150B"/>
    <w:rsid w:val="009917D9"/>
    <w:rsid w:val="00993930"/>
    <w:rsid w:val="009A4978"/>
    <w:rsid w:val="009A7758"/>
    <w:rsid w:val="009B4FF5"/>
    <w:rsid w:val="009C2958"/>
    <w:rsid w:val="009C4DC7"/>
    <w:rsid w:val="009D14BC"/>
    <w:rsid w:val="009D3873"/>
    <w:rsid w:val="009E106F"/>
    <w:rsid w:val="009E5BA8"/>
    <w:rsid w:val="009E74AA"/>
    <w:rsid w:val="009E7AAC"/>
    <w:rsid w:val="00A142F9"/>
    <w:rsid w:val="00A22907"/>
    <w:rsid w:val="00A27AF5"/>
    <w:rsid w:val="00A31EC9"/>
    <w:rsid w:val="00A41BD0"/>
    <w:rsid w:val="00A4361E"/>
    <w:rsid w:val="00A461ED"/>
    <w:rsid w:val="00A55987"/>
    <w:rsid w:val="00A62225"/>
    <w:rsid w:val="00A75D2A"/>
    <w:rsid w:val="00A76686"/>
    <w:rsid w:val="00A9457A"/>
    <w:rsid w:val="00AB38FA"/>
    <w:rsid w:val="00AB5F79"/>
    <w:rsid w:val="00AD2B97"/>
    <w:rsid w:val="00AD7787"/>
    <w:rsid w:val="00AF19F3"/>
    <w:rsid w:val="00AF448E"/>
    <w:rsid w:val="00B105DA"/>
    <w:rsid w:val="00B13F88"/>
    <w:rsid w:val="00B2255D"/>
    <w:rsid w:val="00B337C2"/>
    <w:rsid w:val="00B464BE"/>
    <w:rsid w:val="00B46B4E"/>
    <w:rsid w:val="00B559CC"/>
    <w:rsid w:val="00B57976"/>
    <w:rsid w:val="00B70250"/>
    <w:rsid w:val="00B935BD"/>
    <w:rsid w:val="00B93E47"/>
    <w:rsid w:val="00BA149B"/>
    <w:rsid w:val="00BA7BB9"/>
    <w:rsid w:val="00BB176B"/>
    <w:rsid w:val="00BC081E"/>
    <w:rsid w:val="00BC5F15"/>
    <w:rsid w:val="00BC76BA"/>
    <w:rsid w:val="00BD7DED"/>
    <w:rsid w:val="00BE6097"/>
    <w:rsid w:val="00BF1B6E"/>
    <w:rsid w:val="00BF288F"/>
    <w:rsid w:val="00BF79A5"/>
    <w:rsid w:val="00C039E1"/>
    <w:rsid w:val="00C06A58"/>
    <w:rsid w:val="00C14D42"/>
    <w:rsid w:val="00C16985"/>
    <w:rsid w:val="00C204E9"/>
    <w:rsid w:val="00C2519A"/>
    <w:rsid w:val="00C37776"/>
    <w:rsid w:val="00C43604"/>
    <w:rsid w:val="00C43AE9"/>
    <w:rsid w:val="00C46098"/>
    <w:rsid w:val="00C57A1F"/>
    <w:rsid w:val="00C6597E"/>
    <w:rsid w:val="00C77D6C"/>
    <w:rsid w:val="00C86864"/>
    <w:rsid w:val="00C86D67"/>
    <w:rsid w:val="00C90BE5"/>
    <w:rsid w:val="00C927A4"/>
    <w:rsid w:val="00C94783"/>
    <w:rsid w:val="00CA55B1"/>
    <w:rsid w:val="00CB0F82"/>
    <w:rsid w:val="00CC16D4"/>
    <w:rsid w:val="00CC1E9C"/>
    <w:rsid w:val="00CC46C1"/>
    <w:rsid w:val="00CD0740"/>
    <w:rsid w:val="00CD1361"/>
    <w:rsid w:val="00CF46A7"/>
    <w:rsid w:val="00CF48B6"/>
    <w:rsid w:val="00CF61C8"/>
    <w:rsid w:val="00CF61FB"/>
    <w:rsid w:val="00D034F9"/>
    <w:rsid w:val="00D05F06"/>
    <w:rsid w:val="00D15F7A"/>
    <w:rsid w:val="00D21EE0"/>
    <w:rsid w:val="00D2325E"/>
    <w:rsid w:val="00D40B5E"/>
    <w:rsid w:val="00D418D3"/>
    <w:rsid w:val="00D419A0"/>
    <w:rsid w:val="00D438AA"/>
    <w:rsid w:val="00D479CF"/>
    <w:rsid w:val="00D65470"/>
    <w:rsid w:val="00D73596"/>
    <w:rsid w:val="00D77F43"/>
    <w:rsid w:val="00D96058"/>
    <w:rsid w:val="00DA2952"/>
    <w:rsid w:val="00DA6A04"/>
    <w:rsid w:val="00DD318A"/>
    <w:rsid w:val="00DF19DF"/>
    <w:rsid w:val="00DF3D8F"/>
    <w:rsid w:val="00E02979"/>
    <w:rsid w:val="00E063EA"/>
    <w:rsid w:val="00E1638A"/>
    <w:rsid w:val="00E21B1E"/>
    <w:rsid w:val="00E24536"/>
    <w:rsid w:val="00E36FE0"/>
    <w:rsid w:val="00E427D0"/>
    <w:rsid w:val="00E568D0"/>
    <w:rsid w:val="00EA0D36"/>
    <w:rsid w:val="00EA1B55"/>
    <w:rsid w:val="00EB0DFF"/>
    <w:rsid w:val="00EB4D97"/>
    <w:rsid w:val="00EB52FB"/>
    <w:rsid w:val="00EC1D99"/>
    <w:rsid w:val="00EC3F20"/>
    <w:rsid w:val="00EC6E8B"/>
    <w:rsid w:val="00ED7EC7"/>
    <w:rsid w:val="00EF1B1A"/>
    <w:rsid w:val="00F03DC0"/>
    <w:rsid w:val="00F03F6A"/>
    <w:rsid w:val="00F16D3A"/>
    <w:rsid w:val="00F17869"/>
    <w:rsid w:val="00F24C11"/>
    <w:rsid w:val="00F5264C"/>
    <w:rsid w:val="00F67C5D"/>
    <w:rsid w:val="00F73A75"/>
    <w:rsid w:val="00F7782B"/>
    <w:rsid w:val="00F931F0"/>
    <w:rsid w:val="00F94F36"/>
    <w:rsid w:val="00FB0E32"/>
    <w:rsid w:val="00FD69E1"/>
    <w:rsid w:val="00FE3819"/>
    <w:rsid w:val="00FE6171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62"/>
    <o:shapelayout v:ext="edit">
      <o:idmap v:ext="edit" data="2"/>
    </o:shapelayout>
  </w:shapeDefaults>
  <w:decimalSymbol w:val=","/>
  <w:listSeparator w:val=";"/>
  <w14:docId w14:val="1EF7FE8B"/>
  <w15:chartTrackingRefBased/>
  <w15:docId w15:val="{A840BD7F-9E95-46CB-9E37-26EBB13E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B176B"/>
    <w:rPr>
      <w:noProof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746F8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6746F8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  <w:rsid w:val="006746F8"/>
  </w:style>
  <w:style w:type="character" w:styleId="Hyperlink">
    <w:name w:val="Hyperlink"/>
    <w:rsid w:val="00EC3F20"/>
    <w:rPr>
      <w:color w:val="0000FF"/>
      <w:u w:val="single"/>
    </w:rPr>
  </w:style>
  <w:style w:type="character" w:customStyle="1" w:styleId="BesuchterHyperlink">
    <w:name w:val="BesuchterHyperlink"/>
    <w:rsid w:val="00EB4D97"/>
    <w:rPr>
      <w:color w:val="800080"/>
      <w:u w:val="single"/>
    </w:rPr>
  </w:style>
  <w:style w:type="character" w:styleId="BesuchterLink">
    <w:name w:val="FollowedHyperlink"/>
    <w:basedOn w:val="Absatz-Standardschriftart"/>
    <w:rsid w:val="008A5F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1.jpe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hyperlink" Target="https://mobilita.provincia.bz.it/it/statistiche-e-pubblicazioni" TargetMode="Externa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hyperlink" Target="https://mobilitaet.provinz.bz.it/de/statistiken-publikationen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00EEB-0C91-47FF-A753-20C37646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1086</Words>
  <Characters>7907</Characters>
  <Application>Microsoft Office Word</Application>
  <DocSecurity>0</DocSecurity>
  <Lines>65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Fbl</vt:lpstr>
    </vt:vector>
  </TitlesOfParts>
  <Company>prov.bz</Company>
  <LinksUpToDate>false</LinksUpToDate>
  <CharactersWithSpaces>8976</CharactersWithSpaces>
  <SharedDoc>false</SharedDoc>
  <HLinks>
    <vt:vector size="12" baseType="variant">
      <vt:variant>
        <vt:i4>655445</vt:i4>
      </vt:variant>
      <vt:variant>
        <vt:i4>39</vt:i4>
      </vt:variant>
      <vt:variant>
        <vt:i4>0</vt:i4>
      </vt:variant>
      <vt:variant>
        <vt:i4>5</vt:i4>
      </vt:variant>
      <vt:variant>
        <vt:lpwstr>http://www.provincia.bz.it/rilevazionefunivie</vt:lpwstr>
      </vt:variant>
      <vt:variant>
        <vt:lpwstr/>
      </vt:variant>
      <vt:variant>
        <vt:i4>7012395</vt:i4>
      </vt:variant>
      <vt:variant>
        <vt:i4>36</vt:i4>
      </vt:variant>
      <vt:variant>
        <vt:i4>0</vt:i4>
      </vt:variant>
      <vt:variant>
        <vt:i4>5</vt:i4>
      </vt:variant>
      <vt:variant>
        <vt:lpwstr>http://www.provinz.bz.it/erhebungseilbahnen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</dc:title>
  <dc:subject/>
  <dc:creator>Johann Zelger</dc:creator>
  <cp:keywords/>
  <cp:lastModifiedBy>Bonatti, Luana</cp:lastModifiedBy>
  <cp:revision>3</cp:revision>
  <cp:lastPrinted>2022-08-17T12:35:00Z</cp:lastPrinted>
  <dcterms:created xsi:type="dcterms:W3CDTF">2025-09-08T13:20:00Z</dcterms:created>
  <dcterms:modified xsi:type="dcterms:W3CDTF">2025-09-08T13:42:00Z</dcterms:modified>
</cp:coreProperties>
</file>