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X="1" w:tblpY="1"/>
        <w:tblOverlap w:val="never"/>
        <w:tblW w:w="96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891"/>
        <w:gridCol w:w="3940"/>
      </w:tblGrid>
      <w:tr w:rsidR="00E177AC" w:rsidRPr="009C7F8F" w14:paraId="5DC6A389" w14:textId="77777777" w:rsidTr="001E49EE">
        <w:trPr>
          <w:trHeight w:val="993"/>
        </w:trPr>
        <w:tc>
          <w:tcPr>
            <w:tcW w:w="4825" w:type="dxa"/>
          </w:tcPr>
          <w:p w14:paraId="1557971A" w14:textId="77777777" w:rsidR="001A4612" w:rsidRPr="009C7F8F" w:rsidRDefault="001A4612" w:rsidP="00AB6C5B">
            <w:pPr>
              <w:spacing w:after="120"/>
              <w:rPr>
                <w:rFonts w:cs="Calibri"/>
                <w:b/>
                <w:bCs/>
              </w:rPr>
            </w:pPr>
            <w:r w:rsidRPr="001E49EE">
              <w:rPr>
                <w:b/>
                <w:bCs/>
                <w:noProof/>
              </w:rPr>
              <w:t>Amt</w:t>
            </w:r>
            <w:r w:rsidRPr="009C7F8F">
              <w:rPr>
                <w:rFonts w:cs="Calibri"/>
                <w:b/>
                <w:bCs/>
              </w:rPr>
              <w:t xml:space="preserve"> für technische Gebäudeverwaltung</w:t>
            </w:r>
          </w:p>
          <w:p w14:paraId="40B9338D" w14:textId="27387BB2" w:rsidR="001A4612" w:rsidRDefault="001A4612" w:rsidP="00AB6C5B">
            <w:pPr>
              <w:spacing w:after="120"/>
              <w:rPr>
                <w:rFonts w:cs="Calibri"/>
                <w:b/>
                <w:bCs/>
              </w:rPr>
            </w:pPr>
            <w:r w:rsidRPr="001E49EE">
              <w:rPr>
                <w:b/>
                <w:bCs/>
                <w:noProof/>
              </w:rPr>
              <w:t>Ufficio</w:t>
            </w:r>
            <w:r w:rsidRPr="009C7F8F">
              <w:rPr>
                <w:rFonts w:cs="Calibri"/>
                <w:b/>
                <w:bCs/>
              </w:rPr>
              <w:t xml:space="preserve"> per la gestione tecnica delle costruzioni</w:t>
            </w:r>
          </w:p>
        </w:tc>
        <w:tc>
          <w:tcPr>
            <w:tcW w:w="891" w:type="dxa"/>
          </w:tcPr>
          <w:p w14:paraId="1BFB7121" w14:textId="77777777" w:rsidR="001A4612" w:rsidRPr="00C11D1D" w:rsidRDefault="001A4612" w:rsidP="00AB6C5B">
            <w:pPr>
              <w:spacing w:after="120"/>
              <w:rPr>
                <w:rFonts w:cs="Calibri"/>
              </w:rPr>
            </w:pPr>
          </w:p>
        </w:tc>
        <w:tc>
          <w:tcPr>
            <w:tcW w:w="3940" w:type="dxa"/>
          </w:tcPr>
          <w:p w14:paraId="67059F8C" w14:textId="15EFF071" w:rsidR="001A4612" w:rsidRPr="009C7F8F" w:rsidRDefault="001A4612" w:rsidP="00AB6C5B">
            <w:pPr>
              <w:rPr>
                <w:rFonts w:cs="Calibri"/>
              </w:rPr>
            </w:pPr>
          </w:p>
        </w:tc>
      </w:tr>
    </w:tbl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789"/>
        <w:gridCol w:w="364"/>
        <w:gridCol w:w="4486"/>
      </w:tblGrid>
      <w:tr w:rsidR="001E49EE" w:rsidRPr="00E75E9A" w14:paraId="40E4BA80" w14:textId="77777777" w:rsidTr="001E49EE">
        <w:trPr>
          <w:trHeight w:val="506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5EDC71" w14:textId="77777777" w:rsidR="001E49EE" w:rsidRPr="00B75CAC" w:rsidRDefault="001E49EE" w:rsidP="007D5665">
            <w:pPr>
              <w:jc w:val="center"/>
              <w:rPr>
                <w:rFonts w:ascii="Arial" w:hAnsi="Arial" w:cs="Arial"/>
                <w:b/>
                <w:noProof/>
                <w:sz w:val="30"/>
                <w:lang w:val="de-DE"/>
              </w:rPr>
            </w:pPr>
            <w:r w:rsidRPr="00B75CAC">
              <w:rPr>
                <w:rFonts w:ascii="Arial" w:hAnsi="Arial" w:cs="Arial"/>
                <w:b/>
                <w:noProof/>
                <w:sz w:val="30"/>
                <w:lang w:val="de-DE"/>
              </w:rPr>
              <w:t>INTERESSENBEKUNDUNG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BB736" w14:textId="77777777" w:rsidR="001E49EE" w:rsidRPr="00B75CAC" w:rsidRDefault="001E49EE" w:rsidP="007D5665">
            <w:pPr>
              <w:jc w:val="center"/>
              <w:rPr>
                <w:rFonts w:ascii="Arial" w:hAnsi="Arial" w:cs="Arial"/>
                <w:b/>
                <w:noProof/>
                <w:sz w:val="30"/>
                <w:lang w:val="de-DE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F07C7E" w14:textId="77777777" w:rsidR="001E49EE" w:rsidRPr="00B75CAC" w:rsidRDefault="001E49EE" w:rsidP="007D5665">
            <w:pPr>
              <w:jc w:val="center"/>
              <w:rPr>
                <w:rFonts w:ascii="Arial" w:hAnsi="Arial" w:cs="Arial"/>
                <w:b/>
                <w:noProof/>
                <w:sz w:val="30"/>
                <w:lang w:val="de-DE"/>
              </w:rPr>
            </w:pPr>
            <w:r w:rsidRPr="00B75CAC">
              <w:rPr>
                <w:rFonts w:ascii="Arial" w:hAnsi="Arial" w:cs="Arial"/>
                <w:b/>
                <w:noProof/>
                <w:sz w:val="30"/>
                <w:lang w:val="de-DE"/>
              </w:rPr>
              <w:t>MANIFESTAZIONE DI INTERESSE</w:t>
            </w:r>
          </w:p>
        </w:tc>
      </w:tr>
      <w:tr w:rsidR="001E49EE" w:rsidRPr="00B75CAC" w14:paraId="6A16CAE4" w14:textId="77777777" w:rsidTr="001E49EE">
        <w:tc>
          <w:tcPr>
            <w:tcW w:w="4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9A57" w14:textId="77777777" w:rsidR="001E49EE" w:rsidRDefault="001E49EE" w:rsidP="007D5665">
            <w:pPr>
              <w:pStyle w:val="ThemadesSchreibens"/>
              <w:spacing w:line="240" w:lineRule="auto"/>
              <w:jc w:val="center"/>
              <w:rPr>
                <w:sz w:val="24"/>
                <w:szCs w:val="24"/>
                <w:lang w:val="de-AT"/>
              </w:rPr>
            </w:pPr>
          </w:p>
          <w:p w14:paraId="4DD4CD47" w14:textId="77777777" w:rsidR="001E49EE" w:rsidRPr="00061255" w:rsidRDefault="001E49EE" w:rsidP="007D5665">
            <w:pPr>
              <w:pStyle w:val="ThemadesSchreibens"/>
              <w:spacing w:line="240" w:lineRule="auto"/>
              <w:jc w:val="center"/>
              <w:rPr>
                <w:rFonts w:cs="Arial"/>
                <w:bCs/>
                <w:iCs/>
                <w:lang w:val="de-DE"/>
              </w:rPr>
            </w:pPr>
            <w:r w:rsidRPr="00C67788">
              <w:rPr>
                <w:sz w:val="24"/>
                <w:szCs w:val="24"/>
                <w:lang w:val="de-AT"/>
              </w:rPr>
              <w:t>Technische Unterstützung sowie periodische Berichterstattung zur Führung der landeseigenen Sch</w:t>
            </w:r>
            <w:r>
              <w:rPr>
                <w:sz w:val="24"/>
                <w:szCs w:val="24"/>
                <w:lang w:val="de-AT"/>
              </w:rPr>
              <w:t>u</w:t>
            </w:r>
            <w:r w:rsidRPr="00C67788">
              <w:rPr>
                <w:sz w:val="24"/>
                <w:szCs w:val="24"/>
                <w:lang w:val="de-AT"/>
              </w:rPr>
              <w:t>tzhütten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</w:tcPr>
          <w:p w14:paraId="77D3F62E" w14:textId="77777777" w:rsidR="001E49EE" w:rsidRPr="00061255" w:rsidRDefault="001E49EE" w:rsidP="007D5665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4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374D" w14:textId="77777777" w:rsidR="001E49EE" w:rsidRPr="008A6959" w:rsidRDefault="001E49EE" w:rsidP="007D5665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  <w:p w14:paraId="7F8E50B9" w14:textId="77777777" w:rsidR="001E49EE" w:rsidRPr="00766D10" w:rsidRDefault="001E49EE" w:rsidP="007D56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D10">
              <w:rPr>
                <w:rFonts w:ascii="Arial" w:hAnsi="Arial" w:cs="Arial"/>
                <w:b/>
                <w:sz w:val="24"/>
                <w:szCs w:val="24"/>
              </w:rPr>
              <w:t>Supporto tecnico nonché relazioni periodiche sulla gestione dei rifugi alpini di proprietà provinciale</w:t>
            </w:r>
          </w:p>
          <w:p w14:paraId="11BBBB8D" w14:textId="77777777" w:rsidR="001E49EE" w:rsidRPr="00AB7F7B" w:rsidRDefault="001E49EE" w:rsidP="007D5665">
            <w:pPr>
              <w:pStyle w:val="ThemadesSchreibens"/>
              <w:spacing w:line="240" w:lineRule="auto"/>
              <w:jc w:val="center"/>
              <w:rPr>
                <w:rFonts w:cs="Arial"/>
                <w:bCs/>
                <w:i/>
                <w:iCs/>
              </w:rPr>
            </w:pPr>
          </w:p>
        </w:tc>
      </w:tr>
      <w:tr w:rsidR="001E49EE" w:rsidRPr="00B75CAC" w14:paraId="79D7DC41" w14:textId="77777777" w:rsidTr="001E49EE">
        <w:tc>
          <w:tcPr>
            <w:tcW w:w="4789" w:type="dxa"/>
            <w:tcBorders>
              <w:bottom w:val="single" w:sz="4" w:space="0" w:color="auto"/>
            </w:tcBorders>
          </w:tcPr>
          <w:p w14:paraId="07726F4A" w14:textId="77777777" w:rsidR="001E49EE" w:rsidRPr="00BE7DED" w:rsidRDefault="001E49EE" w:rsidP="007D5665">
            <w:pPr>
              <w:pStyle w:val="ThemadesSchreibens"/>
              <w:jc w:val="center"/>
              <w:rPr>
                <w:rFonts w:cs="Arial"/>
                <w:bCs/>
                <w:iCs/>
                <w:sz w:val="16"/>
              </w:rPr>
            </w:pPr>
          </w:p>
        </w:tc>
        <w:tc>
          <w:tcPr>
            <w:tcW w:w="364" w:type="dxa"/>
          </w:tcPr>
          <w:p w14:paraId="4C2410EC" w14:textId="77777777" w:rsidR="001E49EE" w:rsidRPr="00BE7DED" w:rsidRDefault="001E49EE" w:rsidP="007D5665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486" w:type="dxa"/>
            <w:tcBorders>
              <w:bottom w:val="single" w:sz="4" w:space="0" w:color="auto"/>
            </w:tcBorders>
          </w:tcPr>
          <w:p w14:paraId="1EA9F990" w14:textId="77777777" w:rsidR="001E49EE" w:rsidRPr="00BE7DED" w:rsidRDefault="001E49EE" w:rsidP="007D5665">
            <w:pPr>
              <w:pStyle w:val="sche3"/>
              <w:spacing w:line="360" w:lineRule="auto"/>
              <w:jc w:val="center"/>
              <w:rPr>
                <w:rFonts w:ascii="Helvetica-Bold" w:hAnsi="Helvetica-Bold" w:cs="Helvetica-Bold"/>
                <w:b/>
                <w:bCs/>
                <w:sz w:val="12"/>
                <w:lang w:val="it-IT" w:eastAsia="de-DE"/>
              </w:rPr>
            </w:pPr>
          </w:p>
        </w:tc>
      </w:tr>
      <w:tr w:rsidR="001E49EE" w:rsidRPr="001902A3" w14:paraId="1118E086" w14:textId="77777777" w:rsidTr="001E49EE">
        <w:trPr>
          <w:trHeight w:val="1135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29ACBC" w14:textId="77777777" w:rsidR="001E49EE" w:rsidRPr="00AB7F7B" w:rsidRDefault="001E49EE" w:rsidP="007D5665">
            <w:pPr>
              <w:pStyle w:val="ThemadesSchreibens"/>
              <w:jc w:val="center"/>
              <w:rPr>
                <w:rFonts w:cs="Arial"/>
                <w:i/>
                <w:lang w:val="de-DE"/>
              </w:rPr>
            </w:pPr>
            <w:r>
              <w:rPr>
                <w:rFonts w:cs="Arial"/>
                <w:bCs/>
                <w:i/>
                <w:iCs/>
                <w:lang w:val="de-DE"/>
              </w:rPr>
              <w:t>Ersatzerklärung</w:t>
            </w:r>
            <w:r w:rsidRPr="00AB7F7B">
              <w:rPr>
                <w:rFonts w:cs="Arial"/>
                <w:bCs/>
                <w:i/>
                <w:iCs/>
                <w:lang w:val="de-DE"/>
              </w:rPr>
              <w:t xml:space="preserve"> über den Besitz der allgemeinen und besonderen Anforderungen</w:t>
            </w:r>
            <w:r>
              <w:rPr>
                <w:rFonts w:cs="Arial"/>
                <w:bCs/>
                <w:i/>
                <w:iCs/>
                <w:lang w:val="de-DE"/>
              </w:rPr>
              <w:t xml:space="preserve"> für die evtl. Teilnahme an das Vergabeverfahren</w:t>
            </w:r>
            <w:r w:rsidRPr="00AB7F7B">
              <w:rPr>
                <w:rFonts w:cs="Arial"/>
                <w:bCs/>
                <w:i/>
                <w:iCs/>
                <w:lang w:val="de-DE"/>
              </w:rPr>
              <w:t xml:space="preserve"> bzgl. der oben beschriebenen Dienstleistung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</w:tcPr>
          <w:p w14:paraId="7ED4A3B3" w14:textId="77777777" w:rsidR="001E49EE" w:rsidRPr="00AB7F7B" w:rsidRDefault="001E49EE" w:rsidP="007D5665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991073" w14:textId="77777777" w:rsidR="001E49EE" w:rsidRPr="00AB7F7B" w:rsidRDefault="001E49EE" w:rsidP="007D56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/>
              </w:rPr>
            </w:pPr>
            <w:r w:rsidRPr="00AB7F7B">
              <w:rPr>
                <w:rFonts w:ascii="Arial" w:hAnsi="Arial" w:cs="Arial"/>
                <w:b/>
                <w:i/>
              </w:rPr>
              <w:t>Dichiarazione sostitutiva sul possesso dei requisiti di ordine generale e speciale per</w:t>
            </w:r>
            <w:r>
              <w:rPr>
                <w:rFonts w:ascii="Arial" w:hAnsi="Arial" w:cs="Arial"/>
                <w:b/>
                <w:i/>
              </w:rPr>
              <w:t xml:space="preserve"> l’eventuale</w:t>
            </w:r>
            <w:r w:rsidRPr="00AB7F7B">
              <w:rPr>
                <w:rFonts w:ascii="Arial" w:hAnsi="Arial" w:cs="Arial"/>
                <w:b/>
                <w:i/>
              </w:rPr>
              <w:t xml:space="preserve"> partecipazione al</w:t>
            </w:r>
            <w:r>
              <w:rPr>
                <w:rFonts w:ascii="Arial" w:hAnsi="Arial" w:cs="Arial"/>
                <w:b/>
                <w:i/>
              </w:rPr>
              <w:t>la procedura di affidamento del servizio di cui sopra</w:t>
            </w:r>
          </w:p>
        </w:tc>
      </w:tr>
      <w:tr w:rsidR="001E49EE" w:rsidRPr="00BE7DED" w14:paraId="2A11389A" w14:textId="77777777" w:rsidTr="001E49E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4789" w:type="dxa"/>
            <w:tcBorders>
              <w:top w:val="single" w:sz="4" w:space="0" w:color="auto"/>
            </w:tcBorders>
          </w:tcPr>
          <w:p w14:paraId="026A38DE" w14:textId="77777777" w:rsidR="001E49EE" w:rsidRPr="00BE7DED" w:rsidRDefault="001E49EE" w:rsidP="007D5665">
            <w:pPr>
              <w:tabs>
                <w:tab w:val="left" w:pos="540"/>
              </w:tabs>
              <w:ind w:left="540" w:hanging="180"/>
              <w:jc w:val="both"/>
              <w:rPr>
                <w:rFonts w:ascii="Arial" w:hAnsi="Arial" w:cs="Arial"/>
              </w:rPr>
            </w:pPr>
          </w:p>
        </w:tc>
        <w:tc>
          <w:tcPr>
            <w:tcW w:w="364" w:type="dxa"/>
          </w:tcPr>
          <w:p w14:paraId="40145B5D" w14:textId="77777777" w:rsidR="001E49EE" w:rsidRPr="00BE7DED" w:rsidRDefault="001E49EE" w:rsidP="007D5665">
            <w:pPr>
              <w:rPr>
                <w:rFonts w:ascii="Arial" w:hAnsi="Arial" w:cs="Arial"/>
              </w:rPr>
            </w:pPr>
          </w:p>
        </w:tc>
        <w:tc>
          <w:tcPr>
            <w:tcW w:w="4486" w:type="dxa"/>
            <w:tcBorders>
              <w:top w:val="single" w:sz="4" w:space="0" w:color="auto"/>
            </w:tcBorders>
          </w:tcPr>
          <w:p w14:paraId="6801D9E6" w14:textId="77777777" w:rsidR="001E49EE" w:rsidRPr="00BE7DED" w:rsidRDefault="001E49EE" w:rsidP="007D5665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</w:p>
        </w:tc>
      </w:tr>
      <w:tr w:rsidR="001E49EE" w:rsidRPr="001902A3" w14:paraId="770D76E7" w14:textId="77777777" w:rsidTr="001E49E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4789" w:type="dxa"/>
          </w:tcPr>
          <w:p w14:paraId="71B542EF" w14:textId="77777777" w:rsidR="001E49EE" w:rsidRPr="00FE0784" w:rsidRDefault="001E49EE" w:rsidP="007D5665">
            <w:pPr>
              <w:tabs>
                <w:tab w:val="left" w:pos="540"/>
              </w:tabs>
              <w:rPr>
                <w:rFonts w:ascii="Arial" w:hAnsi="Arial" w:cs="Arial"/>
                <w:lang w:val="de-DE"/>
              </w:rPr>
            </w:pPr>
            <w:r w:rsidRPr="00FE0784">
              <w:rPr>
                <w:rFonts w:ascii="Arial" w:hAnsi="Arial" w:cs="Arial"/>
                <w:lang w:val="de-DE"/>
              </w:rPr>
              <w:t xml:space="preserve">Der Unterfertigte </w:t>
            </w:r>
            <w:bookmarkStart w:id="0" w:name="Text113"/>
            <w:r w:rsidRPr="00AB7F7B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AB7F7B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Pr="00AB7F7B">
              <w:rPr>
                <w:rFonts w:ascii="Arial" w:hAnsi="Arial" w:cs="Arial"/>
                <w:b/>
                <w:lang w:val="de-DE"/>
              </w:rPr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lang w:val="de-DE"/>
              </w:rPr>
              <w:t> </w:t>
            </w:r>
            <w:r>
              <w:rPr>
                <w:rFonts w:ascii="Arial" w:hAnsi="Arial" w:cs="Arial"/>
                <w:b/>
                <w:lang w:val="de-DE"/>
              </w:rPr>
              <w:t> </w:t>
            </w:r>
            <w:r>
              <w:rPr>
                <w:rFonts w:ascii="Arial" w:hAnsi="Arial" w:cs="Arial"/>
                <w:b/>
                <w:lang w:val="de-DE"/>
              </w:rPr>
              <w:t> </w:t>
            </w:r>
            <w:r>
              <w:rPr>
                <w:rFonts w:ascii="Arial" w:hAnsi="Arial" w:cs="Arial"/>
                <w:b/>
                <w:lang w:val="de-DE"/>
              </w:rPr>
              <w:t> </w:t>
            </w:r>
            <w:r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end"/>
            </w:r>
            <w:bookmarkEnd w:id="0"/>
          </w:p>
          <w:p w14:paraId="51D5C69B" w14:textId="77777777" w:rsidR="001E49EE" w:rsidRPr="00FE0784" w:rsidRDefault="001E49EE" w:rsidP="007D5665">
            <w:pPr>
              <w:tabs>
                <w:tab w:val="left" w:pos="540"/>
              </w:tabs>
              <w:rPr>
                <w:rFonts w:ascii="Arial" w:hAnsi="Arial" w:cs="Arial"/>
                <w:lang w:val="de-DE"/>
              </w:rPr>
            </w:pPr>
          </w:p>
          <w:p w14:paraId="113104D9" w14:textId="77777777" w:rsidR="001E49EE" w:rsidRPr="00FE0784" w:rsidRDefault="001E49EE" w:rsidP="007D5665">
            <w:pPr>
              <w:tabs>
                <w:tab w:val="left" w:pos="540"/>
              </w:tabs>
              <w:rPr>
                <w:rFonts w:ascii="Arial" w:hAnsi="Arial" w:cs="Arial"/>
                <w:lang w:val="de-DE"/>
              </w:rPr>
            </w:pPr>
            <w:r w:rsidRPr="00FE0784">
              <w:rPr>
                <w:rFonts w:ascii="Arial" w:hAnsi="Arial" w:cs="Arial"/>
                <w:lang w:val="de-DE"/>
              </w:rPr>
              <w:t xml:space="preserve">geboren am 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AB7F7B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Pr="00AB7F7B">
              <w:rPr>
                <w:rFonts w:ascii="Arial" w:hAnsi="Arial" w:cs="Arial"/>
                <w:b/>
                <w:lang w:val="de-DE"/>
              </w:rPr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separate"/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end"/>
            </w:r>
            <w:r w:rsidRPr="00FE0784">
              <w:rPr>
                <w:rFonts w:ascii="Arial" w:hAnsi="Arial" w:cs="Arial"/>
                <w:lang w:val="de-DE"/>
              </w:rPr>
              <w:t xml:space="preserve"> in 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AB7F7B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Pr="00AB7F7B">
              <w:rPr>
                <w:rFonts w:ascii="Arial" w:hAnsi="Arial" w:cs="Arial"/>
                <w:b/>
                <w:lang w:val="de-DE"/>
              </w:rPr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lang w:val="de-DE"/>
              </w:rPr>
              <w:t> </w:t>
            </w:r>
            <w:r>
              <w:rPr>
                <w:rFonts w:ascii="Arial" w:hAnsi="Arial" w:cs="Arial"/>
                <w:b/>
                <w:lang w:val="de-DE"/>
              </w:rPr>
              <w:t> </w:t>
            </w:r>
            <w:r>
              <w:rPr>
                <w:rFonts w:ascii="Arial" w:hAnsi="Arial" w:cs="Arial"/>
                <w:b/>
                <w:lang w:val="de-DE"/>
              </w:rPr>
              <w:t> </w:t>
            </w:r>
            <w:r>
              <w:rPr>
                <w:rFonts w:ascii="Arial" w:hAnsi="Arial" w:cs="Arial"/>
                <w:b/>
                <w:lang w:val="de-DE"/>
              </w:rPr>
              <w:t> </w:t>
            </w:r>
            <w:r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end"/>
            </w:r>
          </w:p>
          <w:p w14:paraId="2093B8D3" w14:textId="77777777" w:rsidR="001E49EE" w:rsidRPr="00FE0784" w:rsidRDefault="001E49EE" w:rsidP="007D5665">
            <w:pPr>
              <w:tabs>
                <w:tab w:val="left" w:pos="540"/>
              </w:tabs>
              <w:rPr>
                <w:rFonts w:ascii="Arial" w:hAnsi="Arial" w:cs="Arial"/>
                <w:lang w:val="de-DE"/>
              </w:rPr>
            </w:pPr>
          </w:p>
          <w:p w14:paraId="5E262EC6" w14:textId="77777777" w:rsidR="001E49EE" w:rsidRPr="00FE0784" w:rsidRDefault="001E49EE" w:rsidP="007D5665">
            <w:pPr>
              <w:tabs>
                <w:tab w:val="left" w:pos="540"/>
              </w:tabs>
              <w:rPr>
                <w:rFonts w:ascii="Arial" w:hAnsi="Arial" w:cs="Arial"/>
                <w:lang w:val="de-DE"/>
              </w:rPr>
            </w:pPr>
            <w:r w:rsidRPr="00FE0784">
              <w:rPr>
                <w:rFonts w:ascii="Arial" w:hAnsi="Arial" w:cs="Arial"/>
                <w:lang w:val="de-DE"/>
              </w:rPr>
              <w:t xml:space="preserve">und wohnhaft in 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AB7F7B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Pr="00AB7F7B">
              <w:rPr>
                <w:rFonts w:ascii="Arial" w:hAnsi="Arial" w:cs="Arial"/>
                <w:b/>
                <w:lang w:val="de-DE"/>
              </w:rPr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separate"/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end"/>
            </w:r>
          </w:p>
          <w:p w14:paraId="79DD3DA4" w14:textId="77777777" w:rsidR="001E49EE" w:rsidRPr="00FE0784" w:rsidRDefault="001E49EE" w:rsidP="007D5665">
            <w:pPr>
              <w:tabs>
                <w:tab w:val="left" w:pos="540"/>
              </w:tabs>
              <w:rPr>
                <w:rFonts w:ascii="Arial" w:hAnsi="Arial" w:cs="Arial"/>
                <w:lang w:val="de-DE"/>
              </w:rPr>
            </w:pPr>
          </w:p>
          <w:p w14:paraId="3792A302" w14:textId="77777777" w:rsidR="001E49EE" w:rsidRPr="00FE0784" w:rsidRDefault="001E49EE" w:rsidP="007D5665">
            <w:pPr>
              <w:tabs>
                <w:tab w:val="left" w:pos="540"/>
              </w:tabs>
              <w:rPr>
                <w:rFonts w:ascii="Arial" w:hAnsi="Arial" w:cs="Arial"/>
                <w:lang w:val="de-DE"/>
              </w:rPr>
            </w:pPr>
            <w:r w:rsidRPr="00FE0784">
              <w:rPr>
                <w:rFonts w:ascii="Arial" w:hAnsi="Arial" w:cs="Arial"/>
                <w:lang w:val="de-DE"/>
              </w:rPr>
              <w:t xml:space="preserve">Steuernummer 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AB7F7B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Pr="00AB7F7B">
              <w:rPr>
                <w:rFonts w:ascii="Arial" w:hAnsi="Arial" w:cs="Arial"/>
                <w:b/>
                <w:lang w:val="de-DE"/>
              </w:rPr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separate"/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end"/>
            </w:r>
          </w:p>
          <w:p w14:paraId="0F8442E5" w14:textId="77777777" w:rsidR="001E49EE" w:rsidRPr="00FE0784" w:rsidRDefault="001E49EE" w:rsidP="007D5665">
            <w:pPr>
              <w:tabs>
                <w:tab w:val="left" w:pos="540"/>
              </w:tabs>
              <w:rPr>
                <w:rFonts w:ascii="Arial" w:hAnsi="Arial" w:cs="Arial"/>
                <w:lang w:val="de-DE"/>
              </w:rPr>
            </w:pPr>
          </w:p>
          <w:p w14:paraId="60070363" w14:textId="77777777" w:rsidR="001E49EE" w:rsidRPr="00FE0784" w:rsidRDefault="001E49EE" w:rsidP="007D5665">
            <w:pPr>
              <w:tabs>
                <w:tab w:val="left" w:pos="540"/>
              </w:tabs>
              <w:rPr>
                <w:rFonts w:ascii="Arial" w:hAnsi="Arial" w:cs="Arial"/>
                <w:lang w:val="de-DE"/>
              </w:rPr>
            </w:pPr>
            <w:r w:rsidRPr="00FE0784">
              <w:rPr>
                <w:rFonts w:ascii="Arial" w:hAnsi="Arial" w:cs="Arial"/>
                <w:lang w:val="de-DE"/>
              </w:rPr>
              <w:t xml:space="preserve">in seiner Eigenschaft als gesetzlicher Vertreter </w:t>
            </w:r>
          </w:p>
          <w:p w14:paraId="0819CFA6" w14:textId="77777777" w:rsidR="001E49EE" w:rsidRPr="00FE0784" w:rsidRDefault="001E49EE" w:rsidP="007D5665">
            <w:pPr>
              <w:tabs>
                <w:tab w:val="left" w:pos="540"/>
              </w:tabs>
              <w:rPr>
                <w:rFonts w:ascii="Arial" w:hAnsi="Arial" w:cs="Arial"/>
                <w:lang w:val="de-DE"/>
              </w:rPr>
            </w:pPr>
          </w:p>
          <w:p w14:paraId="613FCF3F" w14:textId="77777777" w:rsidR="001E49EE" w:rsidRPr="00FE0784" w:rsidRDefault="001E49EE" w:rsidP="007D5665">
            <w:pPr>
              <w:tabs>
                <w:tab w:val="left" w:pos="540"/>
              </w:tabs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von</w:t>
            </w:r>
            <w:r w:rsidRPr="00FE0784">
              <w:rPr>
                <w:rFonts w:ascii="Arial" w:hAnsi="Arial" w:cs="Arial"/>
                <w:lang w:val="de-DE"/>
              </w:rPr>
              <w:t xml:space="preserve"> 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AB7F7B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Pr="00AB7F7B">
              <w:rPr>
                <w:rFonts w:ascii="Arial" w:hAnsi="Arial" w:cs="Arial"/>
                <w:b/>
                <w:lang w:val="de-DE"/>
              </w:rPr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separate"/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end"/>
            </w:r>
            <w:r>
              <w:rPr>
                <w:rFonts w:ascii="Arial" w:hAnsi="Arial" w:cs="Arial"/>
                <w:b/>
                <w:lang w:val="de-DE"/>
              </w:rPr>
              <w:t>,</w:t>
            </w:r>
          </w:p>
          <w:p w14:paraId="67FE89B6" w14:textId="77777777" w:rsidR="001E49EE" w:rsidRPr="00FE0784" w:rsidRDefault="001E49EE" w:rsidP="007D5665">
            <w:pPr>
              <w:tabs>
                <w:tab w:val="left" w:pos="540"/>
              </w:tabs>
              <w:rPr>
                <w:rFonts w:ascii="Arial" w:hAnsi="Arial" w:cs="Arial"/>
                <w:lang w:val="de-DE"/>
              </w:rPr>
            </w:pPr>
          </w:p>
          <w:p w14:paraId="2AF6058D" w14:textId="77777777" w:rsidR="001E49EE" w:rsidRPr="00FE0784" w:rsidRDefault="001E49EE" w:rsidP="007D5665">
            <w:pPr>
              <w:tabs>
                <w:tab w:val="left" w:pos="540"/>
              </w:tabs>
              <w:rPr>
                <w:rFonts w:ascii="Arial" w:hAnsi="Arial" w:cs="Arial"/>
                <w:lang w:val="de-DE"/>
              </w:rPr>
            </w:pPr>
            <w:r w:rsidRPr="00FE0784">
              <w:rPr>
                <w:rFonts w:ascii="Arial" w:hAnsi="Arial" w:cs="Arial"/>
                <w:lang w:val="de-DE"/>
              </w:rPr>
              <w:t xml:space="preserve">mit Sitz in 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AB7F7B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Pr="00AB7F7B">
              <w:rPr>
                <w:rFonts w:ascii="Arial" w:hAnsi="Arial" w:cs="Arial"/>
                <w:b/>
                <w:lang w:val="de-DE"/>
              </w:rPr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separate"/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end"/>
            </w:r>
            <w:r>
              <w:rPr>
                <w:rFonts w:ascii="Arial" w:hAnsi="Arial" w:cs="Arial"/>
                <w:b/>
                <w:lang w:val="de-DE"/>
              </w:rPr>
              <w:t>,</w:t>
            </w:r>
          </w:p>
          <w:p w14:paraId="3B3FC46B" w14:textId="77777777" w:rsidR="001E49EE" w:rsidRPr="00FE0784" w:rsidRDefault="001E49EE" w:rsidP="007D5665">
            <w:pPr>
              <w:tabs>
                <w:tab w:val="left" w:pos="540"/>
              </w:tabs>
              <w:rPr>
                <w:rFonts w:ascii="Arial" w:hAnsi="Arial" w:cs="Arial"/>
                <w:lang w:val="de-DE"/>
              </w:rPr>
            </w:pPr>
          </w:p>
          <w:p w14:paraId="185F20AE" w14:textId="77777777" w:rsidR="001E49EE" w:rsidRPr="00FE0784" w:rsidRDefault="001E49EE" w:rsidP="007D5665">
            <w:pPr>
              <w:tabs>
                <w:tab w:val="left" w:pos="540"/>
              </w:tabs>
              <w:rPr>
                <w:rFonts w:ascii="Arial" w:hAnsi="Arial" w:cs="Arial"/>
                <w:lang w:val="de-DE"/>
              </w:rPr>
            </w:pPr>
            <w:r w:rsidRPr="00FE0784">
              <w:rPr>
                <w:rFonts w:ascii="Arial" w:hAnsi="Arial" w:cs="Arial"/>
                <w:lang w:val="de-DE"/>
              </w:rPr>
              <w:t>MwSt. Nr.</w:t>
            </w:r>
            <w:r>
              <w:rPr>
                <w:rFonts w:ascii="Arial" w:hAnsi="Arial" w:cs="Arial"/>
                <w:lang w:val="de-DE"/>
              </w:rPr>
              <w:t xml:space="preserve">/ Str. Nr. 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AB7F7B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Pr="00AB7F7B">
              <w:rPr>
                <w:rFonts w:ascii="Arial" w:hAnsi="Arial" w:cs="Arial"/>
                <w:b/>
                <w:lang w:val="de-DE"/>
              </w:rPr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lang w:val="de-DE"/>
              </w:rPr>
              <w:t> </w:t>
            </w:r>
            <w:r>
              <w:rPr>
                <w:rFonts w:ascii="Arial" w:hAnsi="Arial" w:cs="Arial"/>
                <w:b/>
                <w:lang w:val="de-DE"/>
              </w:rPr>
              <w:t> </w:t>
            </w:r>
            <w:r>
              <w:rPr>
                <w:rFonts w:ascii="Arial" w:hAnsi="Arial" w:cs="Arial"/>
                <w:b/>
                <w:lang w:val="de-DE"/>
              </w:rPr>
              <w:t> </w:t>
            </w:r>
            <w:r>
              <w:rPr>
                <w:rFonts w:ascii="Arial" w:hAnsi="Arial" w:cs="Arial"/>
                <w:b/>
                <w:lang w:val="de-DE"/>
              </w:rPr>
              <w:t> </w:t>
            </w:r>
            <w:r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end"/>
            </w:r>
            <w:r>
              <w:rPr>
                <w:rFonts w:ascii="Arial" w:hAnsi="Arial" w:cs="Arial"/>
                <w:b/>
                <w:lang w:val="de-DE"/>
              </w:rPr>
              <w:t>,</w:t>
            </w:r>
          </w:p>
          <w:p w14:paraId="14756497" w14:textId="77777777" w:rsidR="001E49EE" w:rsidRPr="00FE0784" w:rsidRDefault="001E49EE" w:rsidP="007D5665">
            <w:pPr>
              <w:ind w:left="372" w:right="70"/>
              <w:jc w:val="both"/>
              <w:rPr>
                <w:rFonts w:ascii="Arial" w:hAnsi="Arial" w:cs="Arial"/>
                <w:lang w:val="de-DE"/>
              </w:rPr>
            </w:pPr>
          </w:p>
          <w:p w14:paraId="76A0C33A" w14:textId="77777777" w:rsidR="001E49EE" w:rsidRPr="00FE0784" w:rsidRDefault="001E49EE" w:rsidP="007D5665">
            <w:pPr>
              <w:ind w:right="70"/>
              <w:jc w:val="both"/>
              <w:rPr>
                <w:rFonts w:ascii="Arial" w:hAnsi="Arial" w:cs="Arial"/>
                <w:lang w:val="de-DE"/>
              </w:rPr>
            </w:pPr>
            <w:r w:rsidRPr="00FE0784">
              <w:rPr>
                <w:rFonts w:ascii="Arial" w:hAnsi="Arial" w:cs="Arial"/>
                <w:lang w:val="de-DE"/>
              </w:rPr>
              <w:t>eingetragen i</w:t>
            </w:r>
            <w:r>
              <w:rPr>
                <w:rFonts w:ascii="Arial" w:hAnsi="Arial" w:cs="Arial"/>
                <w:lang w:val="de-DE"/>
              </w:rPr>
              <w:t>m Berufsverzeichnis bzw. in</w:t>
            </w:r>
            <w:r w:rsidRPr="00FE0784">
              <w:rPr>
                <w:rFonts w:ascii="Arial" w:hAnsi="Arial" w:cs="Arial"/>
                <w:lang w:val="de-DE"/>
              </w:rPr>
              <w:t xml:space="preserve"> der Handels- und Industriekammer, Handwerks- und Landwirtschaftskammer </w:t>
            </w:r>
          </w:p>
          <w:p w14:paraId="78C6F159" w14:textId="77777777" w:rsidR="00C97D15" w:rsidRPr="00FE0784" w:rsidRDefault="00C97D15" w:rsidP="007D5665">
            <w:pPr>
              <w:ind w:right="70"/>
              <w:jc w:val="both"/>
              <w:rPr>
                <w:rFonts w:ascii="Arial" w:hAnsi="Arial" w:cs="Arial"/>
                <w:lang w:val="de-DE"/>
              </w:rPr>
            </w:pPr>
          </w:p>
          <w:p w14:paraId="7B68F76F" w14:textId="77777777" w:rsidR="001E49EE" w:rsidRPr="00FE0784" w:rsidRDefault="001E49EE" w:rsidP="007D5665">
            <w:pPr>
              <w:ind w:right="70"/>
              <w:jc w:val="both"/>
              <w:rPr>
                <w:rFonts w:ascii="Arial" w:hAnsi="Arial" w:cs="Arial"/>
                <w:lang w:val="de-DE"/>
              </w:rPr>
            </w:pPr>
            <w:r w:rsidRPr="00FE0784">
              <w:rPr>
                <w:rFonts w:ascii="Arial" w:hAnsi="Arial" w:cs="Arial"/>
                <w:lang w:val="de-DE"/>
              </w:rPr>
              <w:t xml:space="preserve">von 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AB7F7B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Pr="00AB7F7B">
              <w:rPr>
                <w:rFonts w:ascii="Arial" w:hAnsi="Arial" w:cs="Arial"/>
                <w:b/>
                <w:lang w:val="de-DE"/>
              </w:rPr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separate"/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end"/>
            </w:r>
          </w:p>
          <w:p w14:paraId="04E945EE" w14:textId="77777777" w:rsidR="001E49EE" w:rsidRPr="00FE0784" w:rsidRDefault="001E49EE" w:rsidP="007D5665">
            <w:pPr>
              <w:ind w:left="372" w:right="70"/>
              <w:jc w:val="both"/>
              <w:rPr>
                <w:rFonts w:ascii="Arial" w:hAnsi="Arial" w:cs="Arial"/>
                <w:lang w:val="de-DE"/>
              </w:rPr>
            </w:pPr>
          </w:p>
          <w:p w14:paraId="042C5E75" w14:textId="77777777" w:rsidR="001E49EE" w:rsidRPr="00FE0784" w:rsidRDefault="001E49EE" w:rsidP="007D5665">
            <w:pPr>
              <w:ind w:left="-34" w:right="70"/>
              <w:jc w:val="both"/>
              <w:rPr>
                <w:rFonts w:ascii="Arial" w:hAnsi="Arial" w:cs="Arial"/>
                <w:lang w:val="de-DE"/>
              </w:rPr>
            </w:pPr>
            <w:r w:rsidRPr="00FE0784">
              <w:rPr>
                <w:rFonts w:ascii="Arial" w:hAnsi="Arial" w:cs="Arial"/>
                <w:lang w:val="de-DE"/>
              </w:rPr>
              <w:t xml:space="preserve"> VWV Nr.</w:t>
            </w:r>
            <w:r>
              <w:rPr>
                <w:rFonts w:ascii="Arial" w:hAnsi="Arial" w:cs="Arial"/>
                <w:lang w:val="de-DE"/>
              </w:rPr>
              <w:t>/Eintragungsnr.</w:t>
            </w:r>
            <w:r w:rsidRPr="00FE0784">
              <w:rPr>
                <w:rFonts w:ascii="Arial" w:hAnsi="Arial" w:cs="Arial"/>
                <w:lang w:val="de-DE"/>
              </w:rPr>
              <w:t xml:space="preserve"> 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AB7F7B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Pr="00AB7F7B">
              <w:rPr>
                <w:rFonts w:ascii="Arial" w:hAnsi="Arial" w:cs="Arial"/>
                <w:b/>
                <w:lang w:val="de-DE"/>
              </w:rPr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separate"/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end"/>
            </w:r>
          </w:p>
        </w:tc>
        <w:tc>
          <w:tcPr>
            <w:tcW w:w="364" w:type="dxa"/>
          </w:tcPr>
          <w:p w14:paraId="35305B50" w14:textId="77777777" w:rsidR="001E49EE" w:rsidRPr="00FE0784" w:rsidRDefault="001E49EE" w:rsidP="007D5665">
            <w:pPr>
              <w:rPr>
                <w:rFonts w:ascii="Arial" w:hAnsi="Arial" w:cs="Arial"/>
                <w:lang w:val="de-DE"/>
              </w:rPr>
            </w:pPr>
          </w:p>
          <w:p w14:paraId="1B2BD75E" w14:textId="77777777" w:rsidR="001E49EE" w:rsidRPr="00FE0784" w:rsidRDefault="001E49EE" w:rsidP="007D5665">
            <w:pPr>
              <w:rPr>
                <w:rFonts w:ascii="Arial" w:hAnsi="Arial" w:cs="Arial"/>
                <w:lang w:val="de-DE"/>
              </w:rPr>
            </w:pPr>
          </w:p>
          <w:p w14:paraId="7BF1F9AD" w14:textId="77777777" w:rsidR="001E49EE" w:rsidRPr="00FE0784" w:rsidRDefault="001E49EE" w:rsidP="007D5665">
            <w:pPr>
              <w:rPr>
                <w:rFonts w:ascii="Arial" w:hAnsi="Arial" w:cs="Arial"/>
                <w:lang w:val="de-DE"/>
              </w:rPr>
            </w:pPr>
          </w:p>
          <w:p w14:paraId="0D045B76" w14:textId="77777777" w:rsidR="001E49EE" w:rsidRPr="00FE0784" w:rsidRDefault="001E49EE" w:rsidP="007D5665">
            <w:pPr>
              <w:rPr>
                <w:rFonts w:ascii="Arial" w:hAnsi="Arial" w:cs="Arial"/>
                <w:lang w:val="de-DE"/>
              </w:rPr>
            </w:pPr>
          </w:p>
          <w:p w14:paraId="7B3569D9" w14:textId="77777777" w:rsidR="001E49EE" w:rsidRPr="00FE0784" w:rsidRDefault="001E49EE" w:rsidP="007D5665">
            <w:pPr>
              <w:rPr>
                <w:rFonts w:ascii="Arial" w:hAnsi="Arial" w:cs="Arial"/>
                <w:lang w:val="de-DE"/>
              </w:rPr>
            </w:pPr>
          </w:p>
          <w:p w14:paraId="4B2A9B93" w14:textId="77777777" w:rsidR="001E49EE" w:rsidRPr="00FE0784" w:rsidRDefault="001E49EE" w:rsidP="007D5665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486" w:type="dxa"/>
          </w:tcPr>
          <w:p w14:paraId="3C9F260D" w14:textId="6C5CA318" w:rsidR="001E49EE" w:rsidRPr="00FE0784" w:rsidRDefault="001E49EE" w:rsidP="007D5665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FE0784">
              <w:rPr>
                <w:rFonts w:ascii="Arial" w:hAnsi="Arial" w:cs="Arial"/>
              </w:rPr>
              <w:t xml:space="preserve">Il </w:t>
            </w:r>
            <w:r w:rsidR="00C97D15">
              <w:rPr>
                <w:rFonts w:ascii="Arial" w:hAnsi="Arial" w:cs="Arial"/>
              </w:rPr>
              <w:t>s</w:t>
            </w:r>
            <w:r w:rsidRPr="00FE0784">
              <w:rPr>
                <w:rFonts w:ascii="Arial" w:hAnsi="Arial" w:cs="Arial"/>
              </w:rPr>
              <w:t xml:space="preserve">ottoscritto 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F37793">
              <w:rPr>
                <w:rFonts w:ascii="Arial" w:hAnsi="Arial" w:cs="Arial"/>
                <w:b/>
              </w:rPr>
              <w:instrText xml:space="preserve"> FORMTEXT </w:instrText>
            </w:r>
            <w:r w:rsidRPr="00AB7F7B">
              <w:rPr>
                <w:rFonts w:ascii="Arial" w:hAnsi="Arial" w:cs="Arial"/>
                <w:b/>
                <w:lang w:val="de-DE"/>
              </w:rPr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lang w:val="de-DE"/>
              </w:rPr>
              <w:t> </w:t>
            </w:r>
            <w:r>
              <w:rPr>
                <w:rFonts w:ascii="Arial" w:hAnsi="Arial" w:cs="Arial"/>
                <w:b/>
                <w:lang w:val="de-DE"/>
              </w:rPr>
              <w:t> </w:t>
            </w:r>
            <w:r>
              <w:rPr>
                <w:rFonts w:ascii="Arial" w:hAnsi="Arial" w:cs="Arial"/>
                <w:b/>
                <w:lang w:val="de-DE"/>
              </w:rPr>
              <w:t> </w:t>
            </w:r>
            <w:r>
              <w:rPr>
                <w:rFonts w:ascii="Arial" w:hAnsi="Arial" w:cs="Arial"/>
                <w:b/>
                <w:lang w:val="de-DE"/>
              </w:rPr>
              <w:t> </w:t>
            </w:r>
            <w:r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end"/>
            </w:r>
          </w:p>
          <w:p w14:paraId="40839DC9" w14:textId="77777777" w:rsidR="001E49EE" w:rsidRPr="00FE0784" w:rsidRDefault="001E49EE" w:rsidP="007D5665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1448F26D" w14:textId="77777777" w:rsidR="001E49EE" w:rsidRPr="00FE0784" w:rsidRDefault="001E49EE" w:rsidP="007D5665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FE0784">
              <w:rPr>
                <w:rFonts w:ascii="Arial" w:hAnsi="Arial" w:cs="Arial"/>
              </w:rPr>
              <w:t xml:space="preserve">nato il 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F37793">
              <w:rPr>
                <w:rFonts w:ascii="Arial" w:hAnsi="Arial" w:cs="Arial"/>
                <w:b/>
              </w:rPr>
              <w:instrText xml:space="preserve"> FORMTEXT </w:instrText>
            </w:r>
            <w:r w:rsidRPr="00AB7F7B">
              <w:rPr>
                <w:rFonts w:ascii="Arial" w:hAnsi="Arial" w:cs="Arial"/>
                <w:b/>
                <w:lang w:val="de-DE"/>
              </w:rPr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separate"/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end"/>
            </w:r>
            <w:r w:rsidRPr="00FE0784">
              <w:rPr>
                <w:rFonts w:ascii="Arial" w:hAnsi="Arial" w:cs="Arial"/>
              </w:rPr>
              <w:t xml:space="preserve">a 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F37793">
              <w:rPr>
                <w:rFonts w:ascii="Arial" w:hAnsi="Arial" w:cs="Arial"/>
                <w:b/>
              </w:rPr>
              <w:instrText xml:space="preserve"> FORMTEXT </w:instrText>
            </w:r>
            <w:r w:rsidRPr="00AB7F7B">
              <w:rPr>
                <w:rFonts w:ascii="Arial" w:hAnsi="Arial" w:cs="Arial"/>
                <w:b/>
                <w:lang w:val="de-DE"/>
              </w:rPr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separate"/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end"/>
            </w:r>
          </w:p>
          <w:p w14:paraId="4D89013C" w14:textId="77777777" w:rsidR="001E49EE" w:rsidRPr="00FE0784" w:rsidRDefault="001E49EE" w:rsidP="007D5665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1C013922" w14:textId="77777777" w:rsidR="001E49EE" w:rsidRPr="00FE0784" w:rsidRDefault="001E49EE" w:rsidP="007D5665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FE0784">
              <w:rPr>
                <w:rFonts w:ascii="Arial" w:hAnsi="Arial" w:cs="Arial"/>
              </w:rPr>
              <w:t xml:space="preserve">e residente a 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F37793">
              <w:rPr>
                <w:rFonts w:ascii="Arial" w:hAnsi="Arial" w:cs="Arial"/>
                <w:b/>
              </w:rPr>
              <w:instrText xml:space="preserve"> FORMTEXT </w:instrText>
            </w:r>
            <w:r w:rsidRPr="00AB7F7B">
              <w:rPr>
                <w:rFonts w:ascii="Arial" w:hAnsi="Arial" w:cs="Arial"/>
                <w:b/>
                <w:lang w:val="de-DE"/>
              </w:rPr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separate"/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end"/>
            </w:r>
          </w:p>
          <w:p w14:paraId="75F99B20" w14:textId="77777777" w:rsidR="001E49EE" w:rsidRPr="00FE0784" w:rsidRDefault="001E49EE" w:rsidP="007D5665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03C1094C" w14:textId="77777777" w:rsidR="001E49EE" w:rsidRPr="00FE0784" w:rsidRDefault="001E49EE" w:rsidP="007D5665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FE0784">
              <w:rPr>
                <w:rFonts w:ascii="Arial" w:hAnsi="Arial" w:cs="Arial"/>
              </w:rPr>
              <w:t xml:space="preserve">con codice fiscale 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6D1708">
              <w:rPr>
                <w:rFonts w:ascii="Arial" w:hAnsi="Arial" w:cs="Arial"/>
                <w:b/>
              </w:rPr>
              <w:instrText xml:space="preserve"> FORMTEXT </w:instrText>
            </w:r>
            <w:r w:rsidRPr="00AB7F7B">
              <w:rPr>
                <w:rFonts w:ascii="Arial" w:hAnsi="Arial" w:cs="Arial"/>
                <w:b/>
                <w:lang w:val="de-DE"/>
              </w:rPr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separate"/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end"/>
            </w:r>
            <w:r w:rsidRPr="006D1708">
              <w:rPr>
                <w:rFonts w:ascii="Arial" w:hAnsi="Arial" w:cs="Arial"/>
                <w:b/>
              </w:rPr>
              <w:t xml:space="preserve">, </w:t>
            </w:r>
            <w:r w:rsidRPr="00FE0784">
              <w:rPr>
                <w:rFonts w:ascii="Arial" w:hAnsi="Arial" w:cs="Arial"/>
              </w:rPr>
              <w:t>in</w:t>
            </w:r>
          </w:p>
          <w:p w14:paraId="1F8E6707" w14:textId="77777777" w:rsidR="001E49EE" w:rsidRPr="00FE0784" w:rsidRDefault="001E49EE" w:rsidP="007D5665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351336C9" w14:textId="77777777" w:rsidR="001E49EE" w:rsidRDefault="001E49EE" w:rsidP="007D5665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FE0784">
              <w:rPr>
                <w:rFonts w:ascii="Arial" w:hAnsi="Arial" w:cs="Arial"/>
              </w:rPr>
              <w:t>qualità di legale rappresentante</w:t>
            </w:r>
          </w:p>
          <w:p w14:paraId="3D297C2F" w14:textId="77777777" w:rsidR="001E49EE" w:rsidRDefault="001E49EE" w:rsidP="007D5665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7B8DF5A1" w14:textId="77777777" w:rsidR="001E49EE" w:rsidRPr="00F37793" w:rsidRDefault="001E49EE" w:rsidP="007D5665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di 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F37793">
              <w:rPr>
                <w:rFonts w:ascii="Arial" w:hAnsi="Arial" w:cs="Arial"/>
                <w:b/>
              </w:rPr>
              <w:instrText xml:space="preserve"> FORMTEXT </w:instrText>
            </w:r>
            <w:r w:rsidRPr="00AB7F7B">
              <w:rPr>
                <w:rFonts w:ascii="Arial" w:hAnsi="Arial" w:cs="Arial"/>
                <w:b/>
                <w:lang w:val="de-DE"/>
              </w:rPr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separate"/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end"/>
            </w:r>
            <w:r w:rsidRPr="00F37793">
              <w:rPr>
                <w:rFonts w:ascii="Arial" w:hAnsi="Arial" w:cs="Arial"/>
                <w:b/>
              </w:rPr>
              <w:t>,</w:t>
            </w:r>
          </w:p>
          <w:p w14:paraId="10152A89" w14:textId="77777777" w:rsidR="001E49EE" w:rsidRPr="00FE0784" w:rsidRDefault="001E49EE" w:rsidP="007D5665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170D85CA" w14:textId="77777777" w:rsidR="001E49EE" w:rsidRPr="00FE0784" w:rsidRDefault="001E49EE" w:rsidP="007D5665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FE0784">
              <w:rPr>
                <w:rFonts w:ascii="Arial" w:hAnsi="Arial" w:cs="Arial"/>
              </w:rPr>
              <w:t xml:space="preserve">con sede in 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F37793">
              <w:rPr>
                <w:rFonts w:ascii="Arial" w:hAnsi="Arial" w:cs="Arial"/>
                <w:b/>
              </w:rPr>
              <w:instrText xml:space="preserve"> FORMTEXT </w:instrText>
            </w:r>
            <w:r w:rsidRPr="00AB7F7B">
              <w:rPr>
                <w:rFonts w:ascii="Arial" w:hAnsi="Arial" w:cs="Arial"/>
                <w:b/>
                <w:lang w:val="de-DE"/>
              </w:rPr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separate"/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end"/>
            </w:r>
            <w:r w:rsidRPr="00F37793">
              <w:rPr>
                <w:rFonts w:ascii="Arial" w:hAnsi="Arial" w:cs="Arial"/>
                <w:b/>
              </w:rPr>
              <w:t>,</w:t>
            </w:r>
          </w:p>
          <w:p w14:paraId="7CD25CD0" w14:textId="77777777" w:rsidR="001E49EE" w:rsidRPr="00FE0784" w:rsidRDefault="001E49EE" w:rsidP="007D5665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2D3F8DE0" w14:textId="3DE140E5" w:rsidR="001E49EE" w:rsidRPr="00FE0784" w:rsidRDefault="00D438E4" w:rsidP="007D5665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FE0784">
              <w:rPr>
                <w:rFonts w:ascii="Arial" w:hAnsi="Arial" w:cs="Arial"/>
              </w:rPr>
              <w:t>P.IVA.</w:t>
            </w:r>
            <w:r>
              <w:rPr>
                <w:rFonts w:ascii="Arial" w:hAnsi="Arial" w:cs="Arial"/>
              </w:rPr>
              <w:t xml:space="preserve"> /</w:t>
            </w:r>
            <w:r w:rsidR="001E49EE">
              <w:rPr>
                <w:rFonts w:ascii="Arial" w:hAnsi="Arial" w:cs="Arial"/>
              </w:rPr>
              <w:t>c.f.</w:t>
            </w:r>
            <w:r w:rsidR="001E49EE" w:rsidRPr="00F37793">
              <w:rPr>
                <w:rFonts w:ascii="Arial" w:hAnsi="Arial" w:cs="Arial"/>
                <w:b/>
              </w:rPr>
              <w:t xml:space="preserve"> </w:t>
            </w:r>
            <w:r w:rsidR="001E49EE" w:rsidRPr="00AB7F7B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1E49EE" w:rsidRPr="00F37793">
              <w:rPr>
                <w:rFonts w:ascii="Arial" w:hAnsi="Arial" w:cs="Arial"/>
                <w:b/>
              </w:rPr>
              <w:instrText xml:space="preserve"> FORMTEXT </w:instrText>
            </w:r>
            <w:r w:rsidR="001E49EE" w:rsidRPr="00AB7F7B">
              <w:rPr>
                <w:rFonts w:ascii="Arial" w:hAnsi="Arial" w:cs="Arial"/>
                <w:b/>
                <w:lang w:val="de-DE"/>
              </w:rPr>
            </w:r>
            <w:r w:rsidR="001E49EE" w:rsidRPr="00AB7F7B">
              <w:rPr>
                <w:rFonts w:ascii="Arial" w:hAnsi="Arial" w:cs="Arial"/>
                <w:b/>
                <w:lang w:val="de-DE"/>
              </w:rPr>
              <w:fldChar w:fldCharType="separate"/>
            </w:r>
            <w:r w:rsidR="001E49EE" w:rsidRPr="00AB7F7B">
              <w:rPr>
                <w:rFonts w:ascii="Arial" w:hAnsi="Arial" w:cs="Arial"/>
                <w:b/>
                <w:lang w:val="de-DE"/>
              </w:rPr>
              <w:t> </w:t>
            </w:r>
            <w:r w:rsidR="001E49EE" w:rsidRPr="00AB7F7B">
              <w:rPr>
                <w:rFonts w:ascii="Arial" w:hAnsi="Arial" w:cs="Arial"/>
                <w:b/>
                <w:lang w:val="de-DE"/>
              </w:rPr>
              <w:t> </w:t>
            </w:r>
            <w:r w:rsidR="001E49EE" w:rsidRPr="00AB7F7B">
              <w:rPr>
                <w:rFonts w:ascii="Arial" w:hAnsi="Arial" w:cs="Arial"/>
                <w:b/>
                <w:lang w:val="de-DE"/>
              </w:rPr>
              <w:t> </w:t>
            </w:r>
            <w:r w:rsidR="001E49EE" w:rsidRPr="00AB7F7B">
              <w:rPr>
                <w:rFonts w:ascii="Arial" w:hAnsi="Arial" w:cs="Arial"/>
                <w:b/>
                <w:lang w:val="de-DE"/>
              </w:rPr>
              <w:t> </w:t>
            </w:r>
            <w:r w:rsidR="001E49EE" w:rsidRPr="00AB7F7B">
              <w:rPr>
                <w:rFonts w:ascii="Arial" w:hAnsi="Arial" w:cs="Arial"/>
                <w:b/>
                <w:lang w:val="de-DE"/>
              </w:rPr>
              <w:t> </w:t>
            </w:r>
            <w:r w:rsidR="001E49EE" w:rsidRPr="00AB7F7B">
              <w:rPr>
                <w:rFonts w:ascii="Arial" w:hAnsi="Arial" w:cs="Arial"/>
                <w:b/>
                <w:lang w:val="de-DE"/>
              </w:rPr>
              <w:fldChar w:fldCharType="end"/>
            </w:r>
            <w:r w:rsidR="001E49EE" w:rsidRPr="00FE0784">
              <w:rPr>
                <w:rFonts w:ascii="Arial" w:hAnsi="Arial" w:cs="Arial"/>
              </w:rPr>
              <w:t xml:space="preserve">, </w:t>
            </w:r>
          </w:p>
          <w:p w14:paraId="7A329D05" w14:textId="77777777" w:rsidR="001E49EE" w:rsidRPr="00FE0784" w:rsidRDefault="001E49EE" w:rsidP="007D5665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687561B4" w14:textId="0325E2DD" w:rsidR="001E49EE" w:rsidRDefault="001E49EE" w:rsidP="007D5665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FE0784">
              <w:rPr>
                <w:rFonts w:ascii="Arial" w:hAnsi="Arial" w:cs="Arial"/>
              </w:rPr>
              <w:t>iscritt</w:t>
            </w:r>
            <w:r>
              <w:rPr>
                <w:rFonts w:ascii="Arial" w:hAnsi="Arial" w:cs="Arial"/>
              </w:rPr>
              <w:t>o all’ordine professionale, ovvero</w:t>
            </w:r>
            <w:r w:rsidRPr="00FE0784">
              <w:rPr>
                <w:rFonts w:ascii="Arial" w:hAnsi="Arial" w:cs="Arial"/>
              </w:rPr>
              <w:t xml:space="preserve"> alla </w:t>
            </w:r>
            <w:r w:rsidRPr="00F37793">
              <w:rPr>
                <w:rFonts w:ascii="Arial" w:hAnsi="Arial" w:cs="Arial"/>
              </w:rPr>
              <w:t xml:space="preserve">Camera di Commercio Industria Artigianato e Agricoltura </w:t>
            </w:r>
          </w:p>
          <w:p w14:paraId="7A3214F3" w14:textId="77777777" w:rsidR="001E49EE" w:rsidRDefault="001E49EE" w:rsidP="007D5665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6E5AA7F5" w14:textId="77777777" w:rsidR="001E49EE" w:rsidRPr="00FE0784" w:rsidRDefault="001E49EE" w:rsidP="007D5665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FE0784">
              <w:rPr>
                <w:rFonts w:ascii="Arial" w:hAnsi="Arial" w:cs="Arial"/>
              </w:rPr>
              <w:t xml:space="preserve">di 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F37793">
              <w:rPr>
                <w:rFonts w:ascii="Arial" w:hAnsi="Arial" w:cs="Arial"/>
                <w:b/>
              </w:rPr>
              <w:instrText xml:space="preserve"> FORMTEXT </w:instrText>
            </w:r>
            <w:r w:rsidRPr="00AB7F7B">
              <w:rPr>
                <w:rFonts w:ascii="Arial" w:hAnsi="Arial" w:cs="Arial"/>
                <w:b/>
                <w:lang w:val="de-DE"/>
              </w:rPr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separate"/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end"/>
            </w:r>
          </w:p>
          <w:p w14:paraId="26EA619C" w14:textId="77777777" w:rsidR="001E49EE" w:rsidRPr="00FE0784" w:rsidRDefault="001E49EE" w:rsidP="007D5665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08AF5E0A" w14:textId="77777777" w:rsidR="001E49EE" w:rsidRPr="00FE0784" w:rsidRDefault="001E49EE" w:rsidP="007D5665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FE0784">
              <w:rPr>
                <w:rFonts w:ascii="Arial" w:hAnsi="Arial" w:cs="Arial"/>
              </w:rPr>
              <w:t>n. REA</w:t>
            </w:r>
            <w:r>
              <w:rPr>
                <w:rFonts w:ascii="Arial" w:hAnsi="Arial" w:cs="Arial"/>
              </w:rPr>
              <w:t>/n. di iscrizione</w:t>
            </w:r>
            <w:r w:rsidRPr="00FE0784">
              <w:rPr>
                <w:rFonts w:ascii="Arial" w:hAnsi="Arial" w:cs="Arial"/>
              </w:rPr>
              <w:t xml:space="preserve"> 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8A6959">
              <w:rPr>
                <w:rFonts w:ascii="Arial" w:hAnsi="Arial" w:cs="Arial"/>
                <w:b/>
              </w:rPr>
              <w:instrText xml:space="preserve"> FORMTEXT </w:instrText>
            </w:r>
            <w:r w:rsidRPr="00AB7F7B">
              <w:rPr>
                <w:rFonts w:ascii="Arial" w:hAnsi="Arial" w:cs="Arial"/>
                <w:b/>
                <w:lang w:val="de-DE"/>
              </w:rPr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separate"/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end"/>
            </w:r>
          </w:p>
          <w:p w14:paraId="4AB75A3B" w14:textId="77777777" w:rsidR="001E49EE" w:rsidRPr="008A6959" w:rsidRDefault="001E49EE" w:rsidP="007D5665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</w:p>
        </w:tc>
      </w:tr>
      <w:tr w:rsidR="001E49EE" w:rsidRPr="001902A3" w14:paraId="714F8667" w14:textId="77777777" w:rsidTr="001E49E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4789" w:type="dxa"/>
          </w:tcPr>
          <w:p w14:paraId="5A976438" w14:textId="7390AFCB" w:rsidR="001E49EE" w:rsidRPr="00FE0784" w:rsidRDefault="001E49EE" w:rsidP="007D5665">
            <w:pPr>
              <w:tabs>
                <w:tab w:val="left" w:pos="540"/>
              </w:tabs>
              <w:jc w:val="both"/>
              <w:rPr>
                <w:rFonts w:ascii="Arial" w:hAnsi="Arial" w:cs="Arial"/>
                <w:lang w:val="de-DE"/>
              </w:rPr>
            </w:pPr>
            <w:r w:rsidRPr="00FE0784">
              <w:rPr>
                <w:rFonts w:ascii="Arial" w:hAnsi="Arial" w:cs="Arial"/>
                <w:b/>
                <w:lang w:val="de-DE"/>
              </w:rPr>
              <w:lastRenderedPageBreak/>
              <w:t>im Bewusstsein der strafrechtlichen Folgen</w:t>
            </w:r>
            <w:r w:rsidRPr="00FE0784">
              <w:rPr>
                <w:rFonts w:ascii="Arial" w:hAnsi="Arial" w:cs="Arial"/>
                <w:lang w:val="de-DE"/>
              </w:rPr>
              <w:t xml:space="preserve">, welche im Falle </w:t>
            </w:r>
            <w:r w:rsidR="00C97D15" w:rsidRPr="00FE0784">
              <w:rPr>
                <w:rFonts w:ascii="Arial" w:hAnsi="Arial" w:cs="Arial"/>
                <w:lang w:val="de-DE"/>
              </w:rPr>
              <w:t>von unwahren Unterlagen</w:t>
            </w:r>
            <w:r w:rsidRPr="00FE0784">
              <w:rPr>
                <w:rFonts w:ascii="Arial" w:hAnsi="Arial" w:cs="Arial"/>
                <w:lang w:val="de-DE"/>
              </w:rPr>
              <w:t xml:space="preserve"> und Falscherklärungen in Sinne und auf Wirkung des Art. 76 des genannte DPR 445/2000, vorgesehen sind,</w:t>
            </w:r>
          </w:p>
          <w:p w14:paraId="7CEC8C2F" w14:textId="77777777" w:rsidR="001E49EE" w:rsidRPr="00FE0784" w:rsidRDefault="001E49EE" w:rsidP="007D5665">
            <w:pPr>
              <w:tabs>
                <w:tab w:val="left" w:pos="540"/>
              </w:tabs>
              <w:rPr>
                <w:rFonts w:ascii="Arial" w:hAnsi="Arial" w:cs="Arial"/>
                <w:lang w:val="de-DE"/>
              </w:rPr>
            </w:pPr>
          </w:p>
        </w:tc>
        <w:tc>
          <w:tcPr>
            <w:tcW w:w="364" w:type="dxa"/>
            <w:shd w:val="clear" w:color="auto" w:fill="FFFFFF"/>
          </w:tcPr>
          <w:p w14:paraId="19CAF118" w14:textId="77777777" w:rsidR="001E49EE" w:rsidRPr="00FE0784" w:rsidRDefault="001E49EE" w:rsidP="007D5665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486" w:type="dxa"/>
          </w:tcPr>
          <w:p w14:paraId="198FEFAD" w14:textId="77777777" w:rsidR="001E49EE" w:rsidRPr="00FE0784" w:rsidRDefault="001E49EE" w:rsidP="007D5665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FE0784">
              <w:rPr>
                <w:rFonts w:ascii="Arial" w:hAnsi="Arial" w:cs="Arial"/>
                <w:b/>
              </w:rPr>
              <w:t>consapevole delle conseguenze penali</w:t>
            </w:r>
            <w:r w:rsidRPr="00FE0784">
              <w:rPr>
                <w:rFonts w:ascii="Arial" w:hAnsi="Arial" w:cs="Arial"/>
              </w:rPr>
              <w:t xml:space="preserve"> in caso di ipotesi di falsità in atti e dichiarazioni mendaci ai sensi e per gli effetti dell’art. 76, D.P.R. n. 445/2000</w:t>
            </w:r>
          </w:p>
          <w:p w14:paraId="41EA7E0A" w14:textId="77777777" w:rsidR="001E49EE" w:rsidRPr="00FE0784" w:rsidRDefault="001E49EE" w:rsidP="007D5665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5BF21654" w14:textId="77777777" w:rsidR="001E49EE" w:rsidRPr="00FE0784" w:rsidRDefault="001E49EE" w:rsidP="007D5665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</w:p>
        </w:tc>
      </w:tr>
      <w:tr w:rsidR="001E49EE" w:rsidRPr="001902A3" w14:paraId="56687B54" w14:textId="77777777" w:rsidTr="001E49E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741"/>
        </w:trPr>
        <w:tc>
          <w:tcPr>
            <w:tcW w:w="4789" w:type="dxa"/>
            <w:shd w:val="clear" w:color="auto" w:fill="F2F2F2"/>
            <w:vAlign w:val="center"/>
          </w:tcPr>
          <w:p w14:paraId="12E42138" w14:textId="77777777" w:rsidR="001E49EE" w:rsidRPr="00FE0784" w:rsidRDefault="001E49EE" w:rsidP="007D5665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lang w:val="de-DE"/>
              </w:rPr>
            </w:pPr>
            <w:r w:rsidRPr="00FE0784">
              <w:rPr>
                <w:rFonts w:ascii="Arial" w:hAnsi="Arial" w:cs="Arial"/>
                <w:b/>
                <w:lang w:val="de-DE"/>
              </w:rPr>
              <w:t>ERKLÄRT</w:t>
            </w:r>
          </w:p>
        </w:tc>
        <w:tc>
          <w:tcPr>
            <w:tcW w:w="364" w:type="dxa"/>
            <w:shd w:val="clear" w:color="auto" w:fill="FFFFFF"/>
            <w:vAlign w:val="center"/>
          </w:tcPr>
          <w:p w14:paraId="54DB284D" w14:textId="77777777" w:rsidR="001E49EE" w:rsidRPr="00FE0784" w:rsidRDefault="001E49EE" w:rsidP="007D5665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486" w:type="dxa"/>
            <w:shd w:val="clear" w:color="auto" w:fill="F2F2F2"/>
            <w:vAlign w:val="center"/>
          </w:tcPr>
          <w:p w14:paraId="76A5EC55" w14:textId="77777777" w:rsidR="001E49EE" w:rsidRPr="00FE0784" w:rsidRDefault="001E49EE" w:rsidP="007D56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 w:rsidRPr="00FE0784">
              <w:rPr>
                <w:rFonts w:ascii="Arial" w:hAnsi="Arial" w:cs="Arial"/>
                <w:b/>
              </w:rPr>
              <w:t>DICHIARA</w:t>
            </w:r>
          </w:p>
        </w:tc>
      </w:tr>
      <w:tr w:rsidR="001E49EE" w:rsidRPr="001902A3" w14:paraId="70DA9C35" w14:textId="77777777" w:rsidTr="001E49E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4789" w:type="dxa"/>
          </w:tcPr>
          <w:p w14:paraId="01502880" w14:textId="77777777" w:rsidR="001E49EE" w:rsidRPr="001902A3" w:rsidRDefault="001E49EE" w:rsidP="007D5665">
            <w:pPr>
              <w:ind w:left="472" w:hanging="284"/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cs="Arial"/>
                <w:sz w:val="16"/>
                <w:szCs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210">
              <w:rPr>
                <w:rFonts w:cs="Arial"/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  <w:lang w:val="de-DE"/>
              </w:rPr>
            </w:r>
            <w:r>
              <w:rPr>
                <w:rFonts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de-DE"/>
              </w:rPr>
              <w:fldChar w:fldCharType="end"/>
            </w:r>
            <w:r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r w:rsidRPr="001902A3">
              <w:rPr>
                <w:rFonts w:ascii="Arial" w:hAnsi="Arial" w:cs="Arial"/>
                <w:lang w:val="de-DE"/>
              </w:rPr>
              <w:t xml:space="preserve">interessiert zu sein </w:t>
            </w:r>
            <w:r>
              <w:rPr>
                <w:rFonts w:ascii="Arial" w:hAnsi="Arial" w:cs="Arial"/>
                <w:lang w:val="de-DE"/>
              </w:rPr>
              <w:t>zum Vergabeverfahren</w:t>
            </w:r>
            <w:r w:rsidRPr="001902A3">
              <w:rPr>
                <w:rFonts w:ascii="Arial" w:hAnsi="Arial" w:cs="Arial"/>
                <w:lang w:val="de-DE"/>
              </w:rPr>
              <w:t xml:space="preserve"> der obgenannten Dienstleistung</w:t>
            </w:r>
            <w:r>
              <w:rPr>
                <w:rFonts w:ascii="Arial" w:hAnsi="Arial" w:cs="Arial"/>
                <w:lang w:val="de-DE"/>
              </w:rPr>
              <w:t>en</w:t>
            </w:r>
            <w:r w:rsidRPr="001902A3">
              <w:rPr>
                <w:rFonts w:ascii="Arial" w:hAnsi="Arial" w:cs="Arial"/>
                <w:lang w:val="de-DE"/>
              </w:rPr>
              <w:t xml:space="preserve"> eingeladen zu werden;</w:t>
            </w:r>
          </w:p>
          <w:p w14:paraId="7B2E67F3" w14:textId="77777777" w:rsidR="001E49EE" w:rsidRDefault="001E49EE" w:rsidP="007D5665">
            <w:pPr>
              <w:autoSpaceDE w:val="0"/>
              <w:autoSpaceDN w:val="0"/>
              <w:adjustRightInd w:val="0"/>
              <w:ind w:left="188"/>
              <w:jc w:val="both"/>
              <w:rPr>
                <w:rFonts w:ascii="Helvetica" w:hAnsi="Helvetica" w:cs="Helvetica"/>
                <w:lang w:val="de-DE" w:eastAsia="de-DE"/>
              </w:rPr>
            </w:pPr>
          </w:p>
          <w:p w14:paraId="3E56D0FC" w14:textId="77777777" w:rsidR="001E49EE" w:rsidRDefault="001E49EE" w:rsidP="007D5665">
            <w:pPr>
              <w:autoSpaceDE w:val="0"/>
              <w:autoSpaceDN w:val="0"/>
              <w:adjustRightInd w:val="0"/>
              <w:ind w:left="188"/>
              <w:jc w:val="both"/>
              <w:rPr>
                <w:rFonts w:ascii="Helvetica" w:hAnsi="Helvetica" w:cs="Helvetica"/>
                <w:lang w:val="de-DE" w:eastAsia="de-DE"/>
              </w:rPr>
            </w:pPr>
          </w:p>
          <w:p w14:paraId="239C34BB" w14:textId="073BA35C" w:rsidR="001E49EE" w:rsidRPr="008548ED" w:rsidRDefault="001E49EE" w:rsidP="007D5665">
            <w:pPr>
              <w:ind w:left="432" w:hanging="238"/>
              <w:jc w:val="both"/>
              <w:rPr>
                <w:rFonts w:ascii="Arial" w:hAnsi="Arial" w:cs="Arial"/>
                <w:bCs/>
                <w:iCs/>
                <w:lang w:val="de-DE"/>
              </w:rPr>
            </w:pPr>
            <w:r>
              <w:rPr>
                <w:rFonts w:cs="Arial"/>
                <w:sz w:val="16"/>
                <w:szCs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210">
              <w:rPr>
                <w:rFonts w:cs="Arial"/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  <w:lang w:val="de-DE"/>
              </w:rPr>
            </w:r>
            <w:r>
              <w:rPr>
                <w:rFonts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de-DE"/>
              </w:rPr>
              <w:fldChar w:fldCharType="end"/>
            </w:r>
            <w:r w:rsidRPr="00CB7210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r w:rsidRPr="008A6959">
              <w:rPr>
                <w:rFonts w:ascii="Arial" w:hAnsi="Arial" w:cs="Arial"/>
                <w:lang w:val="de-DE"/>
              </w:rPr>
              <w:t>im Besitz der allgemeinen Voraussetzungen nach Art</w:t>
            </w:r>
            <w:r w:rsidR="00C97D15">
              <w:rPr>
                <w:rFonts w:ascii="Arial" w:hAnsi="Arial" w:cs="Arial"/>
                <w:lang w:val="de-DE"/>
              </w:rPr>
              <w:t>ikeln</w:t>
            </w:r>
            <w:r w:rsidRPr="008A6959">
              <w:rPr>
                <w:rFonts w:ascii="Arial" w:hAnsi="Arial" w:cs="Arial"/>
                <w:lang w:val="de-DE"/>
              </w:rPr>
              <w:t xml:space="preserve"> </w:t>
            </w:r>
            <w:r w:rsidR="00C97D15">
              <w:rPr>
                <w:rFonts w:ascii="Arial" w:hAnsi="Arial" w:cs="Arial"/>
                <w:lang w:val="de-DE"/>
              </w:rPr>
              <w:t>94 – 98</w:t>
            </w:r>
            <w:r w:rsidRPr="008A6959">
              <w:rPr>
                <w:rFonts w:ascii="Arial" w:hAnsi="Arial" w:cs="Arial"/>
                <w:lang w:val="de-DE"/>
              </w:rPr>
              <w:t xml:space="preserve"> des G.v.D. Nr. </w:t>
            </w:r>
            <w:r w:rsidR="00C97D15">
              <w:rPr>
                <w:rFonts w:ascii="Arial" w:hAnsi="Arial" w:cs="Arial"/>
                <w:lang w:val="de-DE"/>
              </w:rPr>
              <w:t>36</w:t>
            </w:r>
            <w:r w:rsidRPr="008A6959">
              <w:rPr>
                <w:rFonts w:ascii="Arial" w:hAnsi="Arial" w:cs="Arial"/>
                <w:lang w:val="de-DE"/>
              </w:rPr>
              <w:t>/20</w:t>
            </w:r>
            <w:r w:rsidR="00C97D15">
              <w:rPr>
                <w:rFonts w:ascii="Arial" w:hAnsi="Arial" w:cs="Arial"/>
                <w:lang w:val="de-DE"/>
              </w:rPr>
              <w:t>23</w:t>
            </w:r>
            <w:r w:rsidRPr="008A6959">
              <w:rPr>
                <w:rFonts w:ascii="Arial" w:hAnsi="Arial" w:cs="Arial"/>
                <w:lang w:val="de-DE"/>
              </w:rPr>
              <w:t xml:space="preserve"> zu sein</w:t>
            </w:r>
            <w:r>
              <w:rPr>
                <w:rFonts w:ascii="Arial" w:hAnsi="Arial" w:cs="Arial"/>
                <w:lang w:val="de-DE"/>
              </w:rPr>
              <w:t xml:space="preserve">; </w:t>
            </w:r>
          </w:p>
          <w:p w14:paraId="3A9FB3F7" w14:textId="77777777" w:rsidR="001E49EE" w:rsidRDefault="001E49EE" w:rsidP="007D5665">
            <w:pPr>
              <w:pStyle w:val="Paragrafoelenco"/>
              <w:ind w:left="194"/>
              <w:rPr>
                <w:rFonts w:ascii="Arial" w:hAnsi="Arial" w:cs="Arial"/>
                <w:bCs/>
                <w:iCs/>
                <w:lang w:val="de-DE"/>
              </w:rPr>
            </w:pPr>
          </w:p>
          <w:p w14:paraId="1BC7CFE4" w14:textId="77777777" w:rsidR="001E49EE" w:rsidRDefault="001E49EE" w:rsidP="007D5665">
            <w:pPr>
              <w:ind w:left="446" w:hanging="252"/>
              <w:jc w:val="both"/>
              <w:rPr>
                <w:rFonts w:ascii="Arial" w:hAnsi="Arial" w:cs="Arial"/>
                <w:bCs/>
                <w:iCs/>
                <w:lang w:val="de-DE"/>
              </w:rPr>
            </w:pPr>
            <w:r>
              <w:rPr>
                <w:rFonts w:cs="Arial"/>
                <w:sz w:val="16"/>
                <w:szCs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210">
              <w:rPr>
                <w:rFonts w:cs="Arial"/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  <w:lang w:val="de-DE"/>
              </w:rPr>
            </w:r>
            <w:r>
              <w:rPr>
                <w:rFonts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de-DE"/>
              </w:rPr>
              <w:fldChar w:fldCharType="end"/>
            </w:r>
            <w:r w:rsidRPr="00CB7210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r w:rsidRPr="008548ED">
              <w:rPr>
                <w:rFonts w:ascii="Arial" w:hAnsi="Arial" w:cs="Arial"/>
                <w:bCs/>
                <w:iCs/>
                <w:lang w:val="de-DE"/>
              </w:rPr>
              <w:t>Nachweisliche lokale bzw. ortsgebundene, geografische und kulturelle Kenntnisse sowie territoriale Übersicht in Bezug auf Schutzhütten in Südtirol</w:t>
            </w:r>
            <w:r>
              <w:rPr>
                <w:rFonts w:ascii="Arial" w:hAnsi="Arial" w:cs="Arial"/>
                <w:bCs/>
                <w:iCs/>
                <w:lang w:val="de-DE"/>
              </w:rPr>
              <w:t xml:space="preserve"> zu besitzen;</w:t>
            </w:r>
          </w:p>
          <w:p w14:paraId="5B7F2A67" w14:textId="77777777" w:rsidR="001E49EE" w:rsidRDefault="001E49EE" w:rsidP="007D5665">
            <w:pPr>
              <w:pStyle w:val="Paragrafoelenco"/>
              <w:ind w:left="194"/>
              <w:rPr>
                <w:rFonts w:ascii="Arial" w:hAnsi="Arial" w:cs="Arial"/>
                <w:bCs/>
                <w:iCs/>
                <w:lang w:val="de-DE"/>
              </w:rPr>
            </w:pPr>
          </w:p>
          <w:p w14:paraId="3C7ADF3B" w14:textId="77777777" w:rsidR="00C97D15" w:rsidRDefault="00C97D15" w:rsidP="007D5665">
            <w:pPr>
              <w:pStyle w:val="Paragrafoelenco"/>
              <w:ind w:left="194"/>
              <w:rPr>
                <w:rFonts w:ascii="Arial" w:hAnsi="Arial" w:cs="Arial"/>
                <w:bCs/>
                <w:iCs/>
                <w:lang w:val="de-DE"/>
              </w:rPr>
            </w:pPr>
          </w:p>
          <w:p w14:paraId="388AA3AF" w14:textId="77777777" w:rsidR="001E49EE" w:rsidRDefault="001E49EE" w:rsidP="007D5665">
            <w:pPr>
              <w:ind w:left="460" w:hanging="238"/>
              <w:jc w:val="both"/>
              <w:rPr>
                <w:rFonts w:ascii="Arial" w:hAnsi="Arial" w:cs="Arial"/>
                <w:bCs/>
                <w:iCs/>
                <w:lang w:val="de-DE"/>
              </w:rPr>
            </w:pPr>
            <w:r>
              <w:rPr>
                <w:rFonts w:cs="Arial"/>
                <w:sz w:val="16"/>
                <w:szCs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210">
              <w:rPr>
                <w:rFonts w:cs="Arial"/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  <w:lang w:val="de-DE"/>
              </w:rPr>
            </w:r>
            <w:r>
              <w:rPr>
                <w:rFonts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de-DE"/>
              </w:rPr>
              <w:fldChar w:fldCharType="end"/>
            </w:r>
            <w:r w:rsidRPr="00CB7210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r w:rsidRPr="008548ED">
              <w:rPr>
                <w:rFonts w:ascii="Arial" w:hAnsi="Arial" w:cs="Arial"/>
                <w:bCs/>
                <w:iCs/>
                <w:lang w:val="de-DE"/>
              </w:rPr>
              <w:t>Nachweisliche Tätigkeiten und Erfahrungen im Bereich des Alpinismus und der alpinen Infrastrukturen, in der Führung von Schutzhütten und im Gaststättengewerbe, sowie technische Fachkenntnisse auf dem Gebiet des Hüttenwesens</w:t>
            </w:r>
            <w:r>
              <w:rPr>
                <w:rFonts w:ascii="Arial" w:hAnsi="Arial" w:cs="Arial"/>
                <w:bCs/>
                <w:iCs/>
                <w:lang w:val="de-DE"/>
              </w:rPr>
              <w:t xml:space="preserve"> vollbracht bzw. gesammelt zu haben;</w:t>
            </w:r>
          </w:p>
          <w:p w14:paraId="39B64A7D" w14:textId="77777777" w:rsidR="001E49EE" w:rsidRDefault="001E49EE" w:rsidP="007D5665">
            <w:pPr>
              <w:pStyle w:val="Paragrafoelenco"/>
              <w:ind w:left="194"/>
              <w:rPr>
                <w:rFonts w:ascii="Arial" w:hAnsi="Arial" w:cs="Arial"/>
                <w:bCs/>
                <w:iCs/>
                <w:lang w:val="de-DE"/>
              </w:rPr>
            </w:pPr>
          </w:p>
          <w:p w14:paraId="2154760D" w14:textId="77777777" w:rsidR="001E49EE" w:rsidRPr="001902A3" w:rsidRDefault="001E49EE" w:rsidP="007D5665">
            <w:pPr>
              <w:ind w:left="446" w:hanging="252"/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cs="Arial"/>
                <w:sz w:val="16"/>
                <w:szCs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210">
              <w:rPr>
                <w:rFonts w:cs="Arial"/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  <w:lang w:val="de-DE"/>
              </w:rPr>
            </w:r>
            <w:r>
              <w:rPr>
                <w:rFonts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de-DE"/>
              </w:rPr>
              <w:fldChar w:fldCharType="end"/>
            </w:r>
            <w:r w:rsidRPr="00CB7210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Arial" w:hAnsi="Arial" w:cs="Arial"/>
                <w:bCs/>
                <w:iCs/>
                <w:lang w:val="de-DE"/>
              </w:rPr>
              <w:t xml:space="preserve">In die beigelegte </w:t>
            </w:r>
            <w:r w:rsidRPr="008548ED">
              <w:rPr>
                <w:rFonts w:ascii="Arial" w:hAnsi="Arial" w:cs="Arial"/>
                <w:bCs/>
                <w:iCs/>
                <w:lang w:val="de-DE"/>
              </w:rPr>
              <w:t xml:space="preserve">Information über die Verarbeitung der personenbezogenen Daten </w:t>
            </w:r>
            <w:r>
              <w:rPr>
                <w:rFonts w:ascii="Arial" w:hAnsi="Arial" w:cs="Arial"/>
                <w:bCs/>
                <w:iCs/>
                <w:lang w:val="de-DE"/>
              </w:rPr>
              <w:t xml:space="preserve">Einsicht genommen zu haben und ausdrücklich der Datenverarbeitung zuzustimmen; </w:t>
            </w:r>
          </w:p>
        </w:tc>
        <w:tc>
          <w:tcPr>
            <w:tcW w:w="364" w:type="dxa"/>
          </w:tcPr>
          <w:p w14:paraId="4041A5FE" w14:textId="77777777" w:rsidR="001E49EE" w:rsidRPr="001902A3" w:rsidRDefault="001E49EE" w:rsidP="007D5665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486" w:type="dxa"/>
          </w:tcPr>
          <w:p w14:paraId="3189CFE0" w14:textId="77777777" w:rsidR="001E49EE" w:rsidRDefault="001E49EE" w:rsidP="007D5665">
            <w:pPr>
              <w:tabs>
                <w:tab w:val="left" w:pos="341"/>
              </w:tabs>
              <w:ind w:left="274" w:hanging="274"/>
              <w:jc w:val="both"/>
              <w:rPr>
                <w:rFonts w:ascii="Arial" w:hAnsi="Arial" w:cs="Arial"/>
              </w:rPr>
            </w:pPr>
            <w:r>
              <w:rPr>
                <w:rFonts w:cs="Arial"/>
                <w:sz w:val="16"/>
                <w:szCs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21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  <w:lang w:val="de-DE"/>
              </w:rPr>
            </w:r>
            <w:r>
              <w:rPr>
                <w:rFonts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de-DE"/>
              </w:rPr>
              <w:fldChar w:fldCharType="end"/>
            </w:r>
            <w:r w:rsidRPr="00CB7210">
              <w:rPr>
                <w:rFonts w:cs="Arial"/>
                <w:sz w:val="16"/>
                <w:szCs w:val="16"/>
              </w:rPr>
              <w:t xml:space="preserve"> </w:t>
            </w:r>
            <w:r w:rsidRPr="001902A3">
              <w:rPr>
                <w:rFonts w:ascii="Arial" w:hAnsi="Arial" w:cs="Arial"/>
              </w:rPr>
              <w:t>di essere interessato ad essere invitato alla procedura per l’affidamento dei servizi di cui sopra;</w:t>
            </w:r>
          </w:p>
          <w:p w14:paraId="0EF88C9C" w14:textId="77777777" w:rsidR="001E49EE" w:rsidRDefault="001E49EE" w:rsidP="007D5665">
            <w:pPr>
              <w:tabs>
                <w:tab w:val="left" w:pos="341"/>
              </w:tabs>
              <w:ind w:left="274" w:hanging="274"/>
              <w:jc w:val="both"/>
              <w:rPr>
                <w:rFonts w:ascii="Arial" w:hAnsi="Arial" w:cs="Arial"/>
              </w:rPr>
            </w:pPr>
          </w:p>
          <w:p w14:paraId="7036F40B" w14:textId="77777777" w:rsidR="001E49EE" w:rsidRPr="00F37793" w:rsidRDefault="001E49EE" w:rsidP="007D5665">
            <w:pPr>
              <w:tabs>
                <w:tab w:val="left" w:pos="341"/>
              </w:tabs>
              <w:ind w:left="274" w:hanging="274"/>
              <w:jc w:val="both"/>
              <w:rPr>
                <w:rFonts w:ascii="Arial" w:hAnsi="Arial" w:cs="Arial"/>
              </w:rPr>
            </w:pPr>
          </w:p>
          <w:p w14:paraId="073D2CC1" w14:textId="07702FCE" w:rsidR="001E49EE" w:rsidRDefault="001E49EE" w:rsidP="007D5665">
            <w:pPr>
              <w:tabs>
                <w:tab w:val="left" w:pos="341"/>
              </w:tabs>
              <w:autoSpaceDE w:val="0"/>
              <w:autoSpaceDN w:val="0"/>
              <w:adjustRightInd w:val="0"/>
              <w:ind w:left="274" w:hanging="274"/>
              <w:jc w:val="both"/>
              <w:rPr>
                <w:rFonts w:ascii="Arial" w:hAnsi="Arial" w:cs="Arial"/>
              </w:rPr>
            </w:pPr>
            <w:r>
              <w:rPr>
                <w:rFonts w:cs="Arial"/>
                <w:sz w:val="16"/>
                <w:szCs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721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  <w:lang w:val="de-DE"/>
              </w:rPr>
            </w:r>
            <w:r>
              <w:rPr>
                <w:rFonts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de-DE"/>
              </w:rPr>
              <w:fldChar w:fldCharType="end"/>
            </w:r>
            <w:r w:rsidRPr="00CB7210">
              <w:rPr>
                <w:rFonts w:cs="Arial"/>
                <w:sz w:val="16"/>
                <w:szCs w:val="16"/>
              </w:rPr>
              <w:t xml:space="preserve"> </w:t>
            </w:r>
            <w:r w:rsidRPr="008A6959">
              <w:rPr>
                <w:rFonts w:ascii="Arial" w:hAnsi="Arial" w:cs="Arial"/>
              </w:rPr>
              <w:t>essere in possesso</w:t>
            </w:r>
            <w:r>
              <w:t xml:space="preserve"> </w:t>
            </w:r>
            <w:r w:rsidRPr="008A6959">
              <w:rPr>
                <w:rFonts w:ascii="Arial" w:hAnsi="Arial" w:cs="Arial"/>
              </w:rPr>
              <w:t xml:space="preserve">requisiti di ordine generale di cui </w:t>
            </w:r>
            <w:r w:rsidR="00C97D15">
              <w:rPr>
                <w:rFonts w:ascii="Arial" w:hAnsi="Arial" w:cs="Arial"/>
              </w:rPr>
              <w:t xml:space="preserve">agli </w:t>
            </w:r>
            <w:r w:rsidRPr="008A6959">
              <w:rPr>
                <w:rFonts w:ascii="Arial" w:hAnsi="Arial" w:cs="Arial"/>
              </w:rPr>
              <w:t>art</w:t>
            </w:r>
            <w:r w:rsidR="00C97D15">
              <w:rPr>
                <w:rFonts w:ascii="Arial" w:hAnsi="Arial" w:cs="Arial"/>
              </w:rPr>
              <w:t>icoli</w:t>
            </w:r>
            <w:r w:rsidRPr="008A6959">
              <w:rPr>
                <w:rFonts w:ascii="Arial" w:hAnsi="Arial" w:cs="Arial"/>
              </w:rPr>
              <w:t xml:space="preserve"> </w:t>
            </w:r>
            <w:r w:rsidR="00C97D15" w:rsidRPr="00C97D15">
              <w:rPr>
                <w:rFonts w:ascii="Arial" w:hAnsi="Arial" w:cs="Arial"/>
              </w:rPr>
              <w:t>94–98</w:t>
            </w:r>
            <w:r w:rsidRPr="008A6959">
              <w:rPr>
                <w:rFonts w:ascii="Arial" w:hAnsi="Arial" w:cs="Arial"/>
              </w:rPr>
              <w:t xml:space="preserve"> del </w:t>
            </w:r>
            <w:r w:rsidR="00D438E4" w:rsidRPr="008A6959">
              <w:rPr>
                <w:rFonts w:ascii="Arial" w:hAnsi="Arial" w:cs="Arial"/>
              </w:rPr>
              <w:t>D.lgs.</w:t>
            </w:r>
            <w:r w:rsidRPr="008A6959">
              <w:rPr>
                <w:rFonts w:ascii="Arial" w:hAnsi="Arial" w:cs="Arial"/>
              </w:rPr>
              <w:t xml:space="preserve"> n. </w:t>
            </w:r>
            <w:r w:rsidR="00C97D15">
              <w:rPr>
                <w:rFonts w:ascii="Arial" w:hAnsi="Arial" w:cs="Arial"/>
              </w:rPr>
              <w:t>36</w:t>
            </w:r>
            <w:r w:rsidRPr="008A6959">
              <w:rPr>
                <w:rFonts w:ascii="Arial" w:hAnsi="Arial" w:cs="Arial"/>
              </w:rPr>
              <w:t>/20</w:t>
            </w:r>
            <w:r w:rsidR="00C97D15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;</w:t>
            </w:r>
          </w:p>
          <w:p w14:paraId="50EAAB2C" w14:textId="77777777" w:rsidR="001E49EE" w:rsidRDefault="001E49EE" w:rsidP="007D5665">
            <w:pPr>
              <w:pStyle w:val="Paragrafoelenco"/>
              <w:tabs>
                <w:tab w:val="left" w:pos="341"/>
              </w:tabs>
              <w:ind w:left="274" w:hanging="274"/>
              <w:rPr>
                <w:rFonts w:ascii="Arial" w:hAnsi="Arial" w:cs="Arial"/>
              </w:rPr>
            </w:pPr>
          </w:p>
          <w:p w14:paraId="55B5A6A0" w14:textId="2E6EC812" w:rsidR="001E49EE" w:rsidRDefault="001E49EE" w:rsidP="007D5665">
            <w:pPr>
              <w:tabs>
                <w:tab w:val="left" w:pos="341"/>
              </w:tabs>
              <w:ind w:left="274" w:hanging="274"/>
              <w:jc w:val="both"/>
              <w:rPr>
                <w:rFonts w:ascii="Arial" w:hAnsi="Arial" w:cs="Arial"/>
              </w:rPr>
            </w:pPr>
            <w:r>
              <w:rPr>
                <w:rFonts w:cs="Arial"/>
                <w:sz w:val="16"/>
                <w:szCs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721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  <w:lang w:val="de-DE"/>
              </w:rPr>
            </w:r>
            <w:r>
              <w:rPr>
                <w:rFonts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de-DE"/>
              </w:rPr>
              <w:fldChar w:fldCharType="end"/>
            </w:r>
            <w:r w:rsidRPr="00CB721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</w:rPr>
              <w:t xml:space="preserve">di possedere </w:t>
            </w:r>
            <w:r w:rsidRPr="008A6959">
              <w:rPr>
                <w:rFonts w:ascii="Arial" w:hAnsi="Arial" w:cs="Arial"/>
              </w:rPr>
              <w:t xml:space="preserve">una comprovata conoscenza specifica dei luoghi, delle zone, delle situazioni geografiche </w:t>
            </w:r>
            <w:r w:rsidR="00D438E4" w:rsidRPr="008A6959">
              <w:rPr>
                <w:rFonts w:ascii="Arial" w:hAnsi="Arial" w:cs="Arial"/>
              </w:rPr>
              <w:t>così</w:t>
            </w:r>
            <w:r w:rsidRPr="008A6959">
              <w:rPr>
                <w:rFonts w:ascii="Arial" w:hAnsi="Arial" w:cs="Arial"/>
              </w:rPr>
              <w:t xml:space="preserve"> come conoscenze culturali e territoriali relative ai rifugi alpini in Alto Adige; </w:t>
            </w:r>
          </w:p>
          <w:p w14:paraId="34C63AB1" w14:textId="77777777" w:rsidR="001E49EE" w:rsidRDefault="001E49EE" w:rsidP="007D5665">
            <w:pPr>
              <w:pStyle w:val="Paragrafoelenco"/>
              <w:tabs>
                <w:tab w:val="left" w:pos="341"/>
              </w:tabs>
              <w:ind w:left="0"/>
              <w:rPr>
                <w:rFonts w:ascii="Arial" w:hAnsi="Arial" w:cs="Arial"/>
              </w:rPr>
            </w:pPr>
          </w:p>
          <w:p w14:paraId="33C667BA" w14:textId="4E64CDC8" w:rsidR="001E49EE" w:rsidRDefault="001E49EE" w:rsidP="007D5665">
            <w:pPr>
              <w:tabs>
                <w:tab w:val="left" w:pos="341"/>
              </w:tabs>
              <w:ind w:left="274" w:hanging="274"/>
              <w:jc w:val="both"/>
              <w:rPr>
                <w:rFonts w:ascii="Arial" w:hAnsi="Arial" w:cs="Arial"/>
              </w:rPr>
            </w:pPr>
            <w:r>
              <w:rPr>
                <w:rFonts w:cs="Arial"/>
                <w:sz w:val="16"/>
                <w:szCs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721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  <w:lang w:val="de-DE"/>
              </w:rPr>
            </w:r>
            <w:r>
              <w:rPr>
                <w:rFonts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de-DE"/>
              </w:rPr>
              <w:fldChar w:fldCharType="end"/>
            </w:r>
            <w:r w:rsidRPr="00CB721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</w:rPr>
              <w:t xml:space="preserve">di aver svolto </w:t>
            </w:r>
            <w:r w:rsidRPr="008A6959">
              <w:rPr>
                <w:rFonts w:ascii="Arial" w:hAnsi="Arial" w:cs="Arial"/>
              </w:rPr>
              <w:t xml:space="preserve">comprovata attività </w:t>
            </w:r>
            <w:r>
              <w:rPr>
                <w:rFonts w:ascii="Arial" w:hAnsi="Arial" w:cs="Arial"/>
              </w:rPr>
              <w:t xml:space="preserve">ed acquisito </w:t>
            </w:r>
            <w:r w:rsidRPr="008A6959">
              <w:rPr>
                <w:rFonts w:ascii="Arial" w:hAnsi="Arial" w:cs="Arial"/>
              </w:rPr>
              <w:t xml:space="preserve">esperienze nel settore dell’alpinismo e delle infrastrutture alpine, nella gestione di rifugi alpini e nel settore della ristorazione, </w:t>
            </w:r>
            <w:r w:rsidR="00D438E4" w:rsidRPr="008A6959">
              <w:rPr>
                <w:rFonts w:ascii="Arial" w:hAnsi="Arial" w:cs="Arial"/>
              </w:rPr>
              <w:t>così</w:t>
            </w:r>
            <w:r w:rsidRPr="008A6959">
              <w:rPr>
                <w:rFonts w:ascii="Arial" w:hAnsi="Arial" w:cs="Arial"/>
              </w:rPr>
              <w:t xml:space="preserve"> come competenze tecniche nel settore rifugi.</w:t>
            </w:r>
          </w:p>
          <w:p w14:paraId="5D8612BA" w14:textId="77777777" w:rsidR="001E49EE" w:rsidRDefault="001E49EE" w:rsidP="007D5665">
            <w:pPr>
              <w:pStyle w:val="Paragrafoelenco"/>
              <w:tabs>
                <w:tab w:val="left" w:pos="341"/>
              </w:tabs>
              <w:ind w:left="274" w:hanging="274"/>
              <w:rPr>
                <w:rFonts w:ascii="Arial" w:hAnsi="Arial" w:cs="Arial"/>
              </w:rPr>
            </w:pPr>
          </w:p>
          <w:p w14:paraId="7B894055" w14:textId="77777777" w:rsidR="001E49EE" w:rsidRDefault="001E49EE" w:rsidP="007D5665">
            <w:pPr>
              <w:pStyle w:val="Paragrafoelenco"/>
              <w:tabs>
                <w:tab w:val="left" w:pos="341"/>
              </w:tabs>
              <w:ind w:left="274" w:hanging="274"/>
              <w:rPr>
                <w:rFonts w:ascii="Arial" w:hAnsi="Arial" w:cs="Arial"/>
              </w:rPr>
            </w:pPr>
          </w:p>
          <w:p w14:paraId="5B760A1E" w14:textId="77777777" w:rsidR="001E49EE" w:rsidRPr="008A6959" w:rsidRDefault="001E49EE" w:rsidP="007D5665">
            <w:pPr>
              <w:tabs>
                <w:tab w:val="left" w:pos="341"/>
              </w:tabs>
              <w:ind w:left="274" w:hanging="274"/>
              <w:jc w:val="both"/>
              <w:rPr>
                <w:rFonts w:ascii="Arial" w:hAnsi="Arial" w:cs="Arial"/>
              </w:rPr>
            </w:pPr>
            <w:r>
              <w:rPr>
                <w:rFonts w:cs="Arial"/>
                <w:sz w:val="16"/>
                <w:szCs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721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  <w:lang w:val="de-DE"/>
              </w:rPr>
            </w:r>
            <w:r>
              <w:rPr>
                <w:rFonts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de-DE"/>
              </w:rPr>
              <w:fldChar w:fldCharType="end"/>
            </w:r>
            <w:r w:rsidRPr="00CB721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</w:rPr>
              <w:t xml:space="preserve">di aver preso visione dell’informativa in materia di protezione dei dati personali in allegato e di dare il proprio consenso al trattamento dei dati; </w:t>
            </w:r>
          </w:p>
          <w:p w14:paraId="5A6F09DF" w14:textId="77777777" w:rsidR="001E49EE" w:rsidRPr="001902A3" w:rsidRDefault="001E49EE" w:rsidP="007D5665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</w:p>
        </w:tc>
      </w:tr>
      <w:tr w:rsidR="001E49EE" w:rsidRPr="001902A3" w14:paraId="0EAA171F" w14:textId="77777777" w:rsidTr="001E49E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4789" w:type="dxa"/>
          </w:tcPr>
          <w:p w14:paraId="0DA78230" w14:textId="77777777" w:rsidR="001E49EE" w:rsidRPr="001902A3" w:rsidRDefault="001E49EE" w:rsidP="007D5665">
            <w:pPr>
              <w:ind w:left="8"/>
              <w:jc w:val="both"/>
              <w:rPr>
                <w:rFonts w:ascii="Arial" w:hAnsi="Arial" w:cs="Arial"/>
              </w:rPr>
            </w:pPr>
          </w:p>
        </w:tc>
        <w:tc>
          <w:tcPr>
            <w:tcW w:w="364" w:type="dxa"/>
          </w:tcPr>
          <w:p w14:paraId="6E3A1253" w14:textId="77777777" w:rsidR="001E49EE" w:rsidRPr="001902A3" w:rsidRDefault="001E49EE" w:rsidP="007D5665">
            <w:pPr>
              <w:rPr>
                <w:rFonts w:ascii="Arial" w:hAnsi="Arial" w:cs="Arial"/>
              </w:rPr>
            </w:pPr>
          </w:p>
        </w:tc>
        <w:tc>
          <w:tcPr>
            <w:tcW w:w="4486" w:type="dxa"/>
          </w:tcPr>
          <w:p w14:paraId="44DDDE68" w14:textId="77777777" w:rsidR="001E49EE" w:rsidRPr="001902A3" w:rsidRDefault="001E49EE" w:rsidP="007D5665">
            <w:pPr>
              <w:tabs>
                <w:tab w:val="left" w:pos="300"/>
              </w:tabs>
              <w:jc w:val="both"/>
              <w:rPr>
                <w:rFonts w:ascii="Arial" w:hAnsi="Arial" w:cs="Arial"/>
              </w:rPr>
            </w:pPr>
          </w:p>
        </w:tc>
      </w:tr>
      <w:tr w:rsidR="001E49EE" w:rsidRPr="001902A3" w14:paraId="77D3C1E2" w14:textId="77777777" w:rsidTr="001E49E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4789" w:type="dxa"/>
          </w:tcPr>
          <w:p w14:paraId="2E45C3D9" w14:textId="77777777" w:rsidR="001E49EE" w:rsidRPr="001902A3" w:rsidRDefault="001E49EE" w:rsidP="007D5665">
            <w:pPr>
              <w:tabs>
                <w:tab w:val="left" w:pos="540"/>
              </w:tabs>
              <w:jc w:val="both"/>
              <w:rPr>
                <w:rFonts w:ascii="Arial" w:hAnsi="Arial" w:cs="Arial"/>
                <w:lang w:val="de-DE"/>
              </w:rPr>
            </w:pPr>
            <w:r w:rsidRPr="001902A3">
              <w:rPr>
                <w:rFonts w:ascii="Arial" w:hAnsi="Arial" w:cs="Arial"/>
                <w:lang w:val="de-DE"/>
              </w:rPr>
              <w:t>Mit freundlichen Grüßen</w:t>
            </w:r>
          </w:p>
        </w:tc>
        <w:tc>
          <w:tcPr>
            <w:tcW w:w="364" w:type="dxa"/>
          </w:tcPr>
          <w:p w14:paraId="45772F87" w14:textId="77777777" w:rsidR="001E49EE" w:rsidRPr="001902A3" w:rsidRDefault="001E49EE" w:rsidP="007D5665">
            <w:pPr>
              <w:rPr>
                <w:rFonts w:ascii="Arial" w:hAnsi="Arial" w:cs="Arial"/>
              </w:rPr>
            </w:pPr>
          </w:p>
        </w:tc>
        <w:tc>
          <w:tcPr>
            <w:tcW w:w="4486" w:type="dxa"/>
          </w:tcPr>
          <w:p w14:paraId="086723C4" w14:textId="77777777" w:rsidR="001E49EE" w:rsidRPr="001902A3" w:rsidRDefault="001E49EE" w:rsidP="007D5665">
            <w:pPr>
              <w:tabs>
                <w:tab w:val="left" w:pos="546"/>
              </w:tabs>
              <w:jc w:val="both"/>
              <w:rPr>
                <w:rFonts w:ascii="Arial" w:hAnsi="Arial" w:cs="Arial"/>
              </w:rPr>
            </w:pPr>
            <w:r w:rsidRPr="001902A3">
              <w:rPr>
                <w:rFonts w:ascii="Arial" w:hAnsi="Arial" w:cs="Arial"/>
              </w:rPr>
              <w:t>Distinti saluti</w:t>
            </w:r>
          </w:p>
        </w:tc>
      </w:tr>
      <w:tr w:rsidR="001E49EE" w:rsidRPr="001902A3" w14:paraId="32564D29" w14:textId="77777777" w:rsidTr="001E49E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4789" w:type="dxa"/>
          </w:tcPr>
          <w:p w14:paraId="11C1F756" w14:textId="77777777" w:rsidR="001E49EE" w:rsidRPr="001902A3" w:rsidRDefault="001E49EE" w:rsidP="007D5665">
            <w:pPr>
              <w:tabs>
                <w:tab w:val="left" w:pos="540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364" w:type="dxa"/>
          </w:tcPr>
          <w:p w14:paraId="593A5803" w14:textId="77777777" w:rsidR="001E49EE" w:rsidRPr="001902A3" w:rsidRDefault="001E49EE" w:rsidP="007D5665">
            <w:pPr>
              <w:rPr>
                <w:rFonts w:ascii="Arial" w:hAnsi="Arial" w:cs="Arial"/>
              </w:rPr>
            </w:pPr>
          </w:p>
        </w:tc>
        <w:tc>
          <w:tcPr>
            <w:tcW w:w="4486" w:type="dxa"/>
          </w:tcPr>
          <w:p w14:paraId="2E4F46A7" w14:textId="77777777" w:rsidR="001E49EE" w:rsidRPr="001902A3" w:rsidRDefault="001E49EE" w:rsidP="007D5665">
            <w:pPr>
              <w:tabs>
                <w:tab w:val="left" w:pos="546"/>
              </w:tabs>
              <w:jc w:val="both"/>
              <w:rPr>
                <w:rFonts w:ascii="Arial" w:hAnsi="Arial" w:cs="Arial"/>
              </w:rPr>
            </w:pPr>
          </w:p>
        </w:tc>
      </w:tr>
      <w:tr w:rsidR="001E49EE" w:rsidRPr="001902A3" w14:paraId="3C519057" w14:textId="77777777" w:rsidTr="001E49E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4789" w:type="dxa"/>
          </w:tcPr>
          <w:p w14:paraId="33DAE53A" w14:textId="77777777" w:rsidR="001E49EE" w:rsidRPr="00F37793" w:rsidRDefault="001E49EE" w:rsidP="007D5665">
            <w:pPr>
              <w:tabs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1902A3">
              <w:rPr>
                <w:rFonts w:ascii="Arial" w:hAnsi="Arial" w:cs="Arial"/>
                <w:lang w:val="de-DE"/>
              </w:rPr>
              <w:t xml:space="preserve">Ort und Datum 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AB7F7B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Pr="00AB7F7B">
              <w:rPr>
                <w:rFonts w:ascii="Arial" w:hAnsi="Arial" w:cs="Arial"/>
                <w:b/>
                <w:lang w:val="de-DE"/>
              </w:rPr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separate"/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end"/>
            </w:r>
          </w:p>
        </w:tc>
        <w:tc>
          <w:tcPr>
            <w:tcW w:w="364" w:type="dxa"/>
          </w:tcPr>
          <w:p w14:paraId="6F98B8E9" w14:textId="77777777" w:rsidR="001E49EE" w:rsidRPr="001902A3" w:rsidRDefault="001E49EE" w:rsidP="007D5665">
            <w:pPr>
              <w:rPr>
                <w:rFonts w:ascii="Arial" w:hAnsi="Arial" w:cs="Arial"/>
              </w:rPr>
            </w:pPr>
          </w:p>
        </w:tc>
        <w:tc>
          <w:tcPr>
            <w:tcW w:w="4486" w:type="dxa"/>
          </w:tcPr>
          <w:p w14:paraId="50FAB07D" w14:textId="77777777" w:rsidR="001E49EE" w:rsidRPr="001902A3" w:rsidRDefault="001E49EE" w:rsidP="007D5665">
            <w:pPr>
              <w:tabs>
                <w:tab w:val="left" w:pos="546"/>
              </w:tabs>
              <w:jc w:val="both"/>
              <w:rPr>
                <w:rFonts w:ascii="Arial" w:hAnsi="Arial" w:cs="Arial"/>
              </w:rPr>
            </w:pPr>
            <w:r w:rsidRPr="001902A3">
              <w:rPr>
                <w:rFonts w:ascii="Arial" w:hAnsi="Arial" w:cs="Arial"/>
              </w:rPr>
              <w:t xml:space="preserve">Luogo e data 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AB7F7B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Pr="00AB7F7B">
              <w:rPr>
                <w:rFonts w:ascii="Arial" w:hAnsi="Arial" w:cs="Arial"/>
                <w:b/>
                <w:lang w:val="de-DE"/>
              </w:rPr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lang w:val="de-DE"/>
              </w:rPr>
              <w:t> </w:t>
            </w:r>
            <w:r>
              <w:rPr>
                <w:rFonts w:ascii="Arial" w:hAnsi="Arial" w:cs="Arial"/>
                <w:b/>
                <w:lang w:val="de-DE"/>
              </w:rPr>
              <w:t> </w:t>
            </w:r>
            <w:r>
              <w:rPr>
                <w:rFonts w:ascii="Arial" w:hAnsi="Arial" w:cs="Arial"/>
                <w:b/>
                <w:lang w:val="de-DE"/>
              </w:rPr>
              <w:t> </w:t>
            </w:r>
            <w:r>
              <w:rPr>
                <w:rFonts w:ascii="Arial" w:hAnsi="Arial" w:cs="Arial"/>
                <w:b/>
                <w:lang w:val="de-DE"/>
              </w:rPr>
              <w:t> </w:t>
            </w:r>
            <w:r>
              <w:rPr>
                <w:rFonts w:ascii="Arial" w:hAnsi="Arial" w:cs="Arial"/>
                <w:b/>
                <w:lang w:val="de-DE"/>
              </w:rPr>
              <w:t> </w:t>
            </w:r>
            <w:r w:rsidRPr="00AB7F7B">
              <w:rPr>
                <w:rFonts w:ascii="Arial" w:hAnsi="Arial" w:cs="Arial"/>
                <w:b/>
                <w:lang w:val="de-DE"/>
              </w:rPr>
              <w:fldChar w:fldCharType="end"/>
            </w:r>
          </w:p>
        </w:tc>
      </w:tr>
      <w:tr w:rsidR="001E49EE" w:rsidRPr="00E3564B" w14:paraId="11A5851A" w14:textId="77777777" w:rsidTr="001E49E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4789" w:type="dxa"/>
          </w:tcPr>
          <w:p w14:paraId="487B5A8F" w14:textId="77777777" w:rsidR="001E49EE" w:rsidRDefault="001E49EE" w:rsidP="00C97D15">
            <w:pPr>
              <w:tabs>
                <w:tab w:val="left" w:pos="540"/>
              </w:tabs>
              <w:jc w:val="both"/>
              <w:rPr>
                <w:rFonts w:ascii="Arial" w:hAnsi="Arial" w:cs="Arial"/>
                <w:lang w:val="de-DE"/>
              </w:rPr>
            </w:pPr>
          </w:p>
          <w:p w14:paraId="64A9A1EE" w14:textId="77777777" w:rsidR="00C97D15" w:rsidRPr="001902A3" w:rsidRDefault="00C97D15" w:rsidP="00C97D15">
            <w:pPr>
              <w:tabs>
                <w:tab w:val="left" w:pos="540"/>
              </w:tabs>
              <w:jc w:val="both"/>
              <w:rPr>
                <w:rFonts w:ascii="Arial" w:hAnsi="Arial" w:cs="Arial"/>
                <w:lang w:val="de-DE"/>
              </w:rPr>
            </w:pPr>
          </w:p>
          <w:p w14:paraId="2E4F023A" w14:textId="5AB61CDF" w:rsidR="001E49EE" w:rsidRPr="001902A3" w:rsidRDefault="001E49EE" w:rsidP="007D5665">
            <w:pPr>
              <w:tabs>
                <w:tab w:val="left" w:pos="540"/>
              </w:tabs>
              <w:jc w:val="both"/>
              <w:rPr>
                <w:rFonts w:ascii="Arial" w:hAnsi="Arial" w:cs="Arial"/>
                <w:lang w:val="de-DE"/>
              </w:rPr>
            </w:pPr>
            <w:r w:rsidRPr="001902A3">
              <w:rPr>
                <w:rFonts w:ascii="Arial" w:hAnsi="Arial" w:cs="Arial"/>
                <w:lang w:val="de-DE"/>
              </w:rPr>
              <w:t xml:space="preserve">Unterschrift </w:t>
            </w:r>
          </w:p>
        </w:tc>
        <w:tc>
          <w:tcPr>
            <w:tcW w:w="364" w:type="dxa"/>
          </w:tcPr>
          <w:p w14:paraId="28153E2B" w14:textId="77777777" w:rsidR="001E49EE" w:rsidRPr="001902A3" w:rsidRDefault="001E49EE" w:rsidP="007D5665">
            <w:pPr>
              <w:rPr>
                <w:rFonts w:ascii="Arial" w:hAnsi="Arial" w:cs="Arial"/>
              </w:rPr>
            </w:pPr>
          </w:p>
        </w:tc>
        <w:tc>
          <w:tcPr>
            <w:tcW w:w="4486" w:type="dxa"/>
          </w:tcPr>
          <w:p w14:paraId="312EE294" w14:textId="77777777" w:rsidR="00C97D15" w:rsidRDefault="00C97D15" w:rsidP="007D5665">
            <w:pPr>
              <w:tabs>
                <w:tab w:val="left" w:pos="546"/>
              </w:tabs>
              <w:jc w:val="both"/>
              <w:rPr>
                <w:rFonts w:ascii="Arial" w:hAnsi="Arial" w:cs="Arial"/>
              </w:rPr>
            </w:pPr>
          </w:p>
          <w:p w14:paraId="0043C37F" w14:textId="77777777" w:rsidR="00C97D15" w:rsidRDefault="00C97D15" w:rsidP="007D5665">
            <w:pPr>
              <w:tabs>
                <w:tab w:val="left" w:pos="546"/>
              </w:tabs>
              <w:jc w:val="both"/>
              <w:rPr>
                <w:rFonts w:ascii="Arial" w:hAnsi="Arial" w:cs="Arial"/>
              </w:rPr>
            </w:pPr>
          </w:p>
          <w:p w14:paraId="23125722" w14:textId="6EB7123E" w:rsidR="001E49EE" w:rsidRPr="00E3564B" w:rsidRDefault="001E49EE" w:rsidP="007D5665">
            <w:pPr>
              <w:tabs>
                <w:tab w:val="left" w:pos="546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</w:tr>
    </w:tbl>
    <w:p w14:paraId="4AB635A1" w14:textId="77777777" w:rsidR="001A4612" w:rsidRDefault="001A4612" w:rsidP="00112B74">
      <w:pPr>
        <w:tabs>
          <w:tab w:val="left" w:pos="1404"/>
        </w:tabs>
        <w:rPr>
          <w:lang w:val="de-DE"/>
        </w:rPr>
      </w:pPr>
    </w:p>
    <w:p w14:paraId="3B19189B" w14:textId="4CD1D18B" w:rsidR="00C97D15" w:rsidRDefault="00C97D15">
      <w:pPr>
        <w:rPr>
          <w:lang w:val="de-DE"/>
        </w:rPr>
      </w:pPr>
      <w:r>
        <w:rPr>
          <w:lang w:val="de-DE"/>
        </w:rPr>
        <w:br w:type="page"/>
      </w:r>
    </w:p>
    <w:p w14:paraId="0F574302" w14:textId="7E3E9D7E" w:rsidR="00C97D15" w:rsidRPr="00C97D15" w:rsidRDefault="00C97D15" w:rsidP="00C97D15">
      <w:pPr>
        <w:tabs>
          <w:tab w:val="left" w:pos="1404"/>
        </w:tabs>
        <w:jc w:val="both"/>
        <w:rPr>
          <w:b/>
          <w:bCs/>
          <w:lang w:val="de-DE"/>
        </w:rPr>
      </w:pPr>
      <w:r w:rsidRPr="00C97D15">
        <w:rPr>
          <w:b/>
          <w:bCs/>
          <w:lang w:val="de-DE"/>
        </w:rPr>
        <w:lastRenderedPageBreak/>
        <w:t>Kurze Datenschutzerklärung gemäß Art. 13 und 14 der</w:t>
      </w:r>
      <w:r>
        <w:rPr>
          <w:b/>
          <w:bCs/>
          <w:lang w:val="de-DE"/>
        </w:rPr>
        <w:t xml:space="preserve"> </w:t>
      </w:r>
      <w:r w:rsidRPr="00C97D15">
        <w:rPr>
          <w:b/>
          <w:bCs/>
          <w:lang w:val="de-DE"/>
        </w:rPr>
        <w:t>Datenschutz-Grundverordnung (EU) 2016/679</w:t>
      </w:r>
    </w:p>
    <w:p w14:paraId="21B2649E" w14:textId="77777777" w:rsidR="00C97D15" w:rsidRPr="00C97D15" w:rsidRDefault="00C97D15" w:rsidP="00C97D15">
      <w:pPr>
        <w:tabs>
          <w:tab w:val="left" w:pos="1404"/>
        </w:tabs>
        <w:jc w:val="both"/>
        <w:rPr>
          <w:lang w:val="de-DE"/>
        </w:rPr>
      </w:pPr>
      <w:r w:rsidRPr="00C97D15">
        <w:rPr>
          <w:lang w:val="de-DE"/>
        </w:rPr>
        <w:t>Verantwortlich für die Datenverarbeitung ist die Autonome Provinz Bozen.</w:t>
      </w:r>
    </w:p>
    <w:p w14:paraId="53CAC06A" w14:textId="77777777" w:rsidR="00C97D15" w:rsidRPr="00C97D15" w:rsidRDefault="00C97D15" w:rsidP="00C97D15">
      <w:pPr>
        <w:tabs>
          <w:tab w:val="left" w:pos="1404"/>
        </w:tabs>
        <w:jc w:val="both"/>
      </w:pPr>
      <w:r w:rsidRPr="00C97D15">
        <w:t>E-mail: generaldirektion@provinz.bz.it PEC: generaldirektion.direzionegenerale@pec.prov.bz.it</w:t>
      </w:r>
    </w:p>
    <w:p w14:paraId="7101A3E9" w14:textId="31552B24" w:rsidR="00C97D15" w:rsidRDefault="00C97D15" w:rsidP="00C97D15">
      <w:pPr>
        <w:tabs>
          <w:tab w:val="left" w:pos="1404"/>
        </w:tabs>
        <w:jc w:val="both"/>
        <w:rPr>
          <w:lang w:val="de-DE"/>
        </w:rPr>
      </w:pPr>
      <w:r w:rsidRPr="00C97D15">
        <w:rPr>
          <w:lang w:val="de-DE"/>
        </w:rPr>
        <w:t xml:space="preserve">Die Kontaktdaten des Datenschutzbeauftragten (DPO - </w:t>
      </w:r>
      <w:r w:rsidRPr="00C97D15">
        <w:rPr>
          <w:i/>
          <w:iCs/>
          <w:lang w:val="de-DE"/>
        </w:rPr>
        <w:t>Data Protection Officer</w:t>
      </w:r>
      <w:r w:rsidRPr="00C97D15">
        <w:rPr>
          <w:lang w:val="de-DE"/>
        </w:rPr>
        <w:t xml:space="preserve">): </w:t>
      </w:r>
      <w:r w:rsidR="00D438E4" w:rsidRPr="00C97D15">
        <w:rPr>
          <w:lang w:val="de-DE"/>
        </w:rPr>
        <w:t>E-Mail</w:t>
      </w:r>
      <w:r w:rsidRPr="00C97D15">
        <w:rPr>
          <w:lang w:val="de-DE"/>
        </w:rPr>
        <w:t xml:space="preserve">: </w:t>
      </w:r>
      <w:hyperlink r:id="rId6" w:history="1">
        <w:r w:rsidRPr="00D75F34">
          <w:rPr>
            <w:rStyle w:val="Collegamentoipertestuale"/>
            <w:lang w:val="de-DE"/>
          </w:rPr>
          <w:t>dsb@provinz.bz.it</w:t>
        </w:r>
      </w:hyperlink>
      <w:r>
        <w:rPr>
          <w:lang w:val="de-DE"/>
        </w:rPr>
        <w:t xml:space="preserve"> - </w:t>
      </w:r>
      <w:r w:rsidRPr="00C97D15">
        <w:rPr>
          <w:lang w:val="de-DE"/>
        </w:rPr>
        <w:t xml:space="preserve">PEC: </w:t>
      </w:r>
      <w:hyperlink r:id="rId7" w:history="1">
        <w:r w:rsidRPr="00D75F34">
          <w:rPr>
            <w:rStyle w:val="Collegamentoipertestuale"/>
            <w:lang w:val="de-DE"/>
          </w:rPr>
          <w:t>rpd_dsb@pec.prov.bz.it</w:t>
        </w:r>
      </w:hyperlink>
    </w:p>
    <w:p w14:paraId="348525F8" w14:textId="34461DFD" w:rsidR="00C97D15" w:rsidRPr="00C97D15" w:rsidRDefault="00C97D15" w:rsidP="00C97D15">
      <w:pPr>
        <w:tabs>
          <w:tab w:val="left" w:pos="1404"/>
        </w:tabs>
        <w:jc w:val="both"/>
        <w:rPr>
          <w:lang w:val="de-DE"/>
        </w:rPr>
      </w:pPr>
      <w:r w:rsidRPr="00C97D15">
        <w:rPr>
          <w:lang w:val="de-DE"/>
        </w:rPr>
        <w:t>Die übermittelten Daten werden vom dazu befugten Landespersonal, auch in elektronischer Form, zur</w:t>
      </w:r>
      <w:r>
        <w:rPr>
          <w:lang w:val="de-DE"/>
        </w:rPr>
        <w:t xml:space="preserve"> </w:t>
      </w:r>
      <w:r w:rsidRPr="00C97D15">
        <w:rPr>
          <w:lang w:val="de-DE"/>
        </w:rPr>
        <w:t>Erfüllung einer Aufgabe im öffentlichen Interesse oder im Zusammenhang mit der Ausübung von hoheitlichen</w:t>
      </w:r>
      <w:r>
        <w:rPr>
          <w:lang w:val="de-DE"/>
        </w:rPr>
        <w:t xml:space="preserve"> </w:t>
      </w:r>
      <w:r w:rsidRPr="00C97D15">
        <w:rPr>
          <w:lang w:val="de-DE"/>
        </w:rPr>
        <w:t>Aufgaben oder zur Erfüllung einer rechtlichen Verpflichtung gemäß der im ausführlichen</w:t>
      </w:r>
      <w:r>
        <w:rPr>
          <w:lang w:val="de-DE"/>
        </w:rPr>
        <w:t xml:space="preserve"> </w:t>
      </w:r>
      <w:r w:rsidRPr="00C97D15">
        <w:rPr>
          <w:lang w:val="de-DE"/>
        </w:rPr>
        <w:t>Informationsschreiben angegebenen Rechtsgrundlagen, verarbeitet. Die Daten werden so lange gespeichert,</w:t>
      </w:r>
      <w:r>
        <w:rPr>
          <w:lang w:val="de-DE"/>
        </w:rPr>
        <w:t xml:space="preserve"> </w:t>
      </w:r>
      <w:r w:rsidRPr="00C97D15">
        <w:rPr>
          <w:lang w:val="de-DE"/>
        </w:rPr>
        <w:t>wie sie zur Erreichung der Zwecke der Datenverarbeitung und zur Erfüllung der geltenden rechtlichen</w:t>
      </w:r>
      <w:r>
        <w:rPr>
          <w:lang w:val="de-DE"/>
        </w:rPr>
        <w:t xml:space="preserve"> </w:t>
      </w:r>
      <w:r w:rsidRPr="00C97D15">
        <w:rPr>
          <w:lang w:val="de-DE"/>
        </w:rPr>
        <w:t>Verpflichtungen benötigt werden. Für weitere Informationen, auch in Bezug auf die Ausübung der im Sinne</w:t>
      </w:r>
      <w:r>
        <w:rPr>
          <w:lang w:val="de-DE"/>
        </w:rPr>
        <w:t xml:space="preserve"> </w:t>
      </w:r>
      <w:r w:rsidRPr="00C97D15">
        <w:rPr>
          <w:lang w:val="de-DE"/>
        </w:rPr>
        <w:t>von Artikeln 15-22 der DSGVO Ihnen zustehenden Rechte, lesen Sie bitte die ausführliche</w:t>
      </w:r>
      <w:r>
        <w:rPr>
          <w:lang w:val="de-DE"/>
        </w:rPr>
        <w:t xml:space="preserve"> </w:t>
      </w:r>
      <w:r w:rsidRPr="00C97D15">
        <w:rPr>
          <w:lang w:val="de-DE"/>
        </w:rPr>
        <w:t>Datenschutzerklärung, welche durch den nachstehenden Hyperlink zugänglich ist.</w:t>
      </w:r>
    </w:p>
    <w:p w14:paraId="08FCD0CA" w14:textId="5BE33F2F" w:rsidR="00C97D15" w:rsidRDefault="00C97D15" w:rsidP="00C97D15">
      <w:pPr>
        <w:tabs>
          <w:tab w:val="left" w:pos="1404"/>
        </w:tabs>
        <w:jc w:val="both"/>
        <w:rPr>
          <w:lang w:val="de-DE"/>
        </w:rPr>
      </w:pPr>
      <w:hyperlink r:id="rId8" w:history="1">
        <w:r w:rsidRPr="00D75F34">
          <w:rPr>
            <w:rStyle w:val="Collegamentoipertestuale"/>
            <w:lang w:val="de-DE"/>
          </w:rPr>
          <w:t>https://www.provinz.bz.it/verwaltung/vermoegen/technische-gebaeudeverwaltung/verarbeitungpersonenbezogener-daten.asp</w:t>
        </w:r>
      </w:hyperlink>
    </w:p>
    <w:p w14:paraId="7C6169E5" w14:textId="77777777" w:rsidR="00C97D15" w:rsidRPr="00D438E4" w:rsidRDefault="00C97D15" w:rsidP="00C97D15">
      <w:pPr>
        <w:tabs>
          <w:tab w:val="left" w:pos="1404"/>
        </w:tabs>
        <w:jc w:val="both"/>
        <w:rPr>
          <w:b/>
          <w:bCs/>
          <w:lang w:val="de-DE"/>
        </w:rPr>
      </w:pPr>
    </w:p>
    <w:p w14:paraId="6B0DD58A" w14:textId="77777777" w:rsidR="00C97D15" w:rsidRPr="00D438E4" w:rsidRDefault="00C97D15" w:rsidP="00C97D15">
      <w:pPr>
        <w:tabs>
          <w:tab w:val="left" w:pos="1404"/>
        </w:tabs>
        <w:jc w:val="both"/>
        <w:rPr>
          <w:b/>
          <w:bCs/>
          <w:lang w:val="de-DE"/>
        </w:rPr>
      </w:pPr>
    </w:p>
    <w:p w14:paraId="2C5C97B3" w14:textId="40287499" w:rsidR="00C97D15" w:rsidRPr="00C97D15" w:rsidRDefault="00C97D15" w:rsidP="00C97D15">
      <w:pPr>
        <w:tabs>
          <w:tab w:val="left" w:pos="1404"/>
        </w:tabs>
        <w:jc w:val="both"/>
        <w:rPr>
          <w:b/>
          <w:bCs/>
        </w:rPr>
      </w:pPr>
      <w:r w:rsidRPr="00C97D15">
        <w:rPr>
          <w:b/>
          <w:bCs/>
        </w:rPr>
        <w:t>Informativa breve ai sensi dell’art. 13 e 14 del Regolamento UE 2016/679 in materia di</w:t>
      </w:r>
    </w:p>
    <w:p w14:paraId="77348398" w14:textId="77777777" w:rsidR="00C97D15" w:rsidRPr="00C97D15" w:rsidRDefault="00C97D15" w:rsidP="00C97D15">
      <w:pPr>
        <w:tabs>
          <w:tab w:val="left" w:pos="1404"/>
        </w:tabs>
        <w:jc w:val="both"/>
        <w:rPr>
          <w:b/>
          <w:bCs/>
        </w:rPr>
      </w:pPr>
      <w:r w:rsidRPr="00C97D15">
        <w:rPr>
          <w:b/>
          <w:bCs/>
        </w:rPr>
        <w:t>protezione dei dati personali</w:t>
      </w:r>
    </w:p>
    <w:p w14:paraId="34A948B1" w14:textId="77777777" w:rsidR="00C97D15" w:rsidRPr="00C97D15" w:rsidRDefault="00C97D15" w:rsidP="00C97D15">
      <w:pPr>
        <w:tabs>
          <w:tab w:val="left" w:pos="1404"/>
        </w:tabs>
        <w:jc w:val="both"/>
      </w:pPr>
      <w:r w:rsidRPr="00C97D15">
        <w:t>Titolare del trattamento dei dati personali è la Provincia Autonoma di Bolzano.</w:t>
      </w:r>
    </w:p>
    <w:p w14:paraId="5D568C7C" w14:textId="77777777" w:rsidR="00C97D15" w:rsidRPr="00C97D15" w:rsidRDefault="00C97D15" w:rsidP="00C97D15">
      <w:pPr>
        <w:tabs>
          <w:tab w:val="left" w:pos="1404"/>
        </w:tabs>
        <w:jc w:val="both"/>
      </w:pPr>
      <w:r w:rsidRPr="00C97D15">
        <w:t>E-mail: direzionegenerale@provincia.bz.it PEC</w:t>
      </w:r>
      <w:r w:rsidRPr="00C97D15">
        <w:rPr>
          <w:b/>
          <w:bCs/>
        </w:rPr>
        <w:t xml:space="preserve">: </w:t>
      </w:r>
      <w:r w:rsidRPr="00C97D15">
        <w:t>generaldirektion.direzionegenerale@pec.prov.bz.it</w:t>
      </w:r>
    </w:p>
    <w:p w14:paraId="441802CC" w14:textId="4C8B3110" w:rsidR="00C97D15" w:rsidRPr="00C97D15" w:rsidRDefault="00C97D15" w:rsidP="00C97D15">
      <w:pPr>
        <w:tabs>
          <w:tab w:val="left" w:pos="1404"/>
        </w:tabs>
        <w:jc w:val="both"/>
      </w:pPr>
      <w:r w:rsidRPr="00C97D15">
        <w:t xml:space="preserve">I dati di contatto del Responsabile della protezione dei dati (DPO - </w:t>
      </w:r>
      <w:r w:rsidRPr="00C97D15">
        <w:rPr>
          <w:i/>
          <w:iCs/>
        </w:rPr>
        <w:t>Data Protection Officer</w:t>
      </w:r>
      <w:r w:rsidRPr="00C97D15">
        <w:t>) sono i seguenti: e-mail:</w:t>
      </w:r>
      <w:r>
        <w:t xml:space="preserve"> </w:t>
      </w:r>
      <w:r w:rsidRPr="00C97D15">
        <w:t>rpd@provincia.bz.it PEC: rpd_dsb@pec.prov.bz.it</w:t>
      </w:r>
    </w:p>
    <w:p w14:paraId="3A8C81D4" w14:textId="6CE14D6B" w:rsidR="00C97D15" w:rsidRPr="00C97D15" w:rsidRDefault="00C97D15" w:rsidP="00C97D15">
      <w:pPr>
        <w:tabs>
          <w:tab w:val="left" w:pos="1404"/>
        </w:tabs>
        <w:jc w:val="both"/>
      </w:pPr>
      <w:r w:rsidRPr="00C97D15">
        <w:t>I dati forniti saranno trattati da personale autorizzato dell’Amministrazione provinciale anche in forma</w:t>
      </w:r>
      <w:r>
        <w:t xml:space="preserve"> </w:t>
      </w:r>
      <w:r w:rsidRPr="00C97D15">
        <w:t>elettronica, per l’esecuzione di un compito di interesse pubblico o connesso all’esercizio di pubblici poteri</w:t>
      </w:r>
      <w:r>
        <w:t xml:space="preserve"> </w:t>
      </w:r>
      <w:r w:rsidRPr="00C97D15">
        <w:t>ovvero per l’adempimento di obblighi di legge ai sensi delle fonti normative indicate nell’informativa estesa,</w:t>
      </w:r>
      <w:r>
        <w:t xml:space="preserve"> </w:t>
      </w:r>
      <w:r w:rsidRPr="00C97D15">
        <w:t>per la durata necessaria a realizzare le relative finalità del trattamento nonché ad assolvere agli obblighi di</w:t>
      </w:r>
      <w:r>
        <w:t xml:space="preserve"> </w:t>
      </w:r>
      <w:r w:rsidRPr="00C97D15">
        <w:t>legge previsti. Per ulteriori informazioni, anche in merito all’esercizio dei diritti previsti ai sensi degli articoli</w:t>
      </w:r>
      <w:r>
        <w:t xml:space="preserve"> </w:t>
      </w:r>
      <w:r w:rsidRPr="00C97D15">
        <w:t>15-22 del RGPD si rimanda all’informativa dettagliata sul trattamento dei dati personali consultabile al</w:t>
      </w:r>
      <w:r>
        <w:t xml:space="preserve"> </w:t>
      </w:r>
      <w:r w:rsidRPr="00C97D15">
        <w:t>seguente link:</w:t>
      </w:r>
    </w:p>
    <w:p w14:paraId="3B5D77F6" w14:textId="623BE0C2" w:rsidR="00C97D15" w:rsidRDefault="00C97D15" w:rsidP="00C97D15">
      <w:pPr>
        <w:tabs>
          <w:tab w:val="left" w:pos="1404"/>
        </w:tabs>
        <w:jc w:val="both"/>
      </w:pPr>
      <w:hyperlink r:id="rId9" w:history="1">
        <w:r w:rsidRPr="00D75F34">
          <w:rPr>
            <w:rStyle w:val="Collegamentoipertestuale"/>
          </w:rPr>
          <w:t>https://www.provincia.bz.it/amministrazione/patrimonio/gestione-tecnica/trattamento-dei-dati.asp</w:t>
        </w:r>
      </w:hyperlink>
    </w:p>
    <w:p w14:paraId="7A4FF5F4" w14:textId="5BE5A3A1" w:rsidR="00C97D15" w:rsidRDefault="00C97D15" w:rsidP="00C97D15">
      <w:pPr>
        <w:tabs>
          <w:tab w:val="left" w:pos="1404"/>
        </w:tabs>
        <w:jc w:val="both"/>
      </w:pPr>
    </w:p>
    <w:p w14:paraId="23955F28" w14:textId="77777777" w:rsidR="00C97D15" w:rsidRDefault="00C97D15" w:rsidP="00C97D15">
      <w:pPr>
        <w:tabs>
          <w:tab w:val="left" w:pos="1404"/>
        </w:tabs>
      </w:pPr>
    </w:p>
    <w:p w14:paraId="4F91A0B1" w14:textId="77777777" w:rsidR="00C97D15" w:rsidRPr="00C97D15" w:rsidRDefault="00C97D15" w:rsidP="00C97D15">
      <w:pPr>
        <w:tabs>
          <w:tab w:val="left" w:pos="1404"/>
        </w:tabs>
      </w:pPr>
    </w:p>
    <w:p w14:paraId="29931C05" w14:textId="1E98C479" w:rsidR="00C97D15" w:rsidRDefault="00C97D15" w:rsidP="00C97D15">
      <w:pPr>
        <w:tabs>
          <w:tab w:val="left" w:pos="1404"/>
        </w:tabs>
      </w:pPr>
      <w:r w:rsidRPr="00C97D15">
        <w:t xml:space="preserve">Data </w:t>
      </w:r>
      <w:r>
        <w:t>/ Datum ___________</w:t>
      </w:r>
    </w:p>
    <w:p w14:paraId="14FA123C" w14:textId="77777777" w:rsidR="00C97D15" w:rsidRDefault="00C97D15" w:rsidP="00C97D15">
      <w:pPr>
        <w:tabs>
          <w:tab w:val="left" w:pos="1404"/>
        </w:tabs>
      </w:pPr>
    </w:p>
    <w:p w14:paraId="61E89095" w14:textId="77777777" w:rsidR="00C97D15" w:rsidRPr="00C97D15" w:rsidRDefault="00C97D15" w:rsidP="00C97D15">
      <w:pPr>
        <w:tabs>
          <w:tab w:val="left" w:pos="1404"/>
        </w:tabs>
        <w:jc w:val="right"/>
      </w:pPr>
      <w:r w:rsidRPr="00C97D15">
        <w:t>Letto, accettato e firmato</w:t>
      </w:r>
      <w:r>
        <w:t xml:space="preserve"> </w:t>
      </w:r>
      <w:r w:rsidRPr="00C97D15">
        <w:t>digitalmente e visibile</w:t>
      </w:r>
    </w:p>
    <w:p w14:paraId="5D0543EC" w14:textId="7488D69C" w:rsidR="00C97D15" w:rsidRPr="00C97D15" w:rsidRDefault="00C97D15" w:rsidP="00C97D15">
      <w:pPr>
        <w:tabs>
          <w:tab w:val="left" w:pos="1404"/>
        </w:tabs>
        <w:jc w:val="right"/>
        <w:rPr>
          <w:lang w:val="de-DE"/>
        </w:rPr>
      </w:pPr>
      <w:r w:rsidRPr="00C97D15">
        <w:rPr>
          <w:lang w:val="de-DE"/>
        </w:rPr>
        <w:t>Gelesen, angenommen und</w:t>
      </w:r>
      <w:r>
        <w:rPr>
          <w:lang w:val="de-DE"/>
        </w:rPr>
        <w:t xml:space="preserve"> </w:t>
      </w:r>
      <w:r w:rsidRPr="00C97D15">
        <w:rPr>
          <w:lang w:val="de-DE"/>
        </w:rPr>
        <w:t>sichtbar digital unterfertigt</w:t>
      </w:r>
    </w:p>
    <w:p w14:paraId="2E0B8CED" w14:textId="77777777" w:rsidR="00C97D15" w:rsidRPr="00C97D15" w:rsidRDefault="00C97D15" w:rsidP="00C97D15">
      <w:pPr>
        <w:tabs>
          <w:tab w:val="left" w:pos="1404"/>
        </w:tabs>
        <w:rPr>
          <w:b/>
          <w:bCs/>
          <w:lang w:val="de-DE"/>
        </w:rPr>
      </w:pPr>
    </w:p>
    <w:p w14:paraId="6F1D50FF" w14:textId="77777777" w:rsidR="00C97D15" w:rsidRPr="00C97D15" w:rsidRDefault="00C97D15" w:rsidP="00C97D15">
      <w:pPr>
        <w:tabs>
          <w:tab w:val="left" w:pos="1404"/>
        </w:tabs>
        <w:jc w:val="right"/>
        <w:rPr>
          <w:lang w:val="de-DE"/>
        </w:rPr>
      </w:pPr>
    </w:p>
    <w:p w14:paraId="65CAF7AA" w14:textId="050E538C" w:rsidR="00C97D15" w:rsidRPr="00C97D15" w:rsidRDefault="00C97D15" w:rsidP="00C97D15">
      <w:pPr>
        <w:tabs>
          <w:tab w:val="left" w:pos="1404"/>
        </w:tabs>
        <w:jc w:val="right"/>
        <w:rPr>
          <w:lang w:val="de-DE"/>
        </w:rPr>
      </w:pPr>
      <w:r w:rsidRPr="00C97D15">
        <w:rPr>
          <w:lang w:val="de-DE"/>
        </w:rPr>
        <w:t>_____________________</w:t>
      </w:r>
    </w:p>
    <w:sectPr w:rsidR="00C97D15" w:rsidRPr="00C97D15" w:rsidSect="000C28B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567" w:left="1134" w:header="1134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0E546" w14:textId="77777777" w:rsidR="00E476AD" w:rsidRDefault="00E476AD" w:rsidP="00254D3C">
      <w:r>
        <w:separator/>
      </w:r>
    </w:p>
  </w:endnote>
  <w:endnote w:type="continuationSeparator" w:id="0">
    <w:p w14:paraId="6BBFCDE4" w14:textId="77777777" w:rsidR="00E476AD" w:rsidRDefault="00E476AD" w:rsidP="0025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="15253"/>
      <w:tblOverlap w:val="never"/>
      <w:tblW w:w="96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8"/>
      <w:gridCol w:w="227"/>
      <w:gridCol w:w="3059"/>
      <w:gridCol w:w="227"/>
      <w:gridCol w:w="3059"/>
    </w:tblGrid>
    <w:tr w:rsidR="00F21357" w:rsidRPr="001E49EE" w14:paraId="54B27D3C" w14:textId="77777777" w:rsidTr="00F21357">
      <w:tc>
        <w:tcPr>
          <w:tcW w:w="3061" w:type="dxa"/>
          <w:noWrap/>
        </w:tcPr>
        <w:p w14:paraId="37A3D6E3" w14:textId="77777777" w:rsidR="001A4612" w:rsidRPr="00112B74" w:rsidRDefault="001A4612" w:rsidP="00F21357">
          <w:pPr>
            <w:spacing w:line="16" w:lineRule="atLeast"/>
            <w:rPr>
              <w:rFonts w:cs="Calibri"/>
              <w:b/>
              <w:bCs/>
              <w:color w:val="595959"/>
              <w:sz w:val="14"/>
              <w:szCs w:val="18"/>
              <w:lang w:val="en-GB" w:eastAsia="it-IT"/>
            </w:rPr>
          </w:pPr>
          <w:r w:rsidRPr="00112B74">
            <w:rPr>
              <w:b/>
              <w:bCs/>
              <w:noProof/>
              <w:color w:val="595959"/>
              <w:sz w:val="14"/>
              <w:szCs w:val="18"/>
              <w:lang w:val="de-DE" w:eastAsia="it-IT"/>
            </w:rPr>
            <w:t>Amt</w:t>
          </w:r>
          <w:r w:rsidRPr="00112B74">
            <w:rPr>
              <w:rFonts w:cs="Calibri"/>
              <w:b/>
              <w:bCs/>
              <w:color w:val="595959"/>
              <w:sz w:val="14"/>
              <w:szCs w:val="18"/>
              <w:lang w:val="en-GB" w:eastAsia="it-IT"/>
            </w:rPr>
            <w:t xml:space="preserve"> für technische Gebäudeverwaltung</w:t>
          </w:r>
        </w:p>
      </w:tc>
      <w:tc>
        <w:tcPr>
          <w:tcW w:w="227" w:type="dxa"/>
          <w:vMerge w:val="restart"/>
          <w:noWrap/>
        </w:tcPr>
        <w:p w14:paraId="23779E1B" w14:textId="77777777" w:rsidR="001A4612" w:rsidRPr="00112B74" w:rsidRDefault="001A4612" w:rsidP="00F21357">
          <w:pPr>
            <w:tabs>
              <w:tab w:val="center" w:pos="4819"/>
              <w:tab w:val="right" w:pos="9638"/>
            </w:tabs>
            <w:rPr>
              <w:b/>
              <w:bCs/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3EF92AE8" w14:textId="77777777" w:rsidR="001A4612" w:rsidRPr="001E49EE" w:rsidRDefault="001A4612" w:rsidP="00F21357">
          <w:pPr>
            <w:spacing w:line="16" w:lineRule="atLeast"/>
            <w:rPr>
              <w:rFonts w:cs="Calibri"/>
              <w:b/>
              <w:bCs/>
              <w:color w:val="595959"/>
              <w:sz w:val="14"/>
              <w:szCs w:val="18"/>
              <w:lang w:eastAsia="it-IT"/>
            </w:rPr>
          </w:pPr>
          <w:r w:rsidRPr="001E49EE">
            <w:rPr>
              <w:b/>
              <w:bCs/>
              <w:noProof/>
              <w:color w:val="595959"/>
              <w:sz w:val="14"/>
              <w:szCs w:val="18"/>
              <w:lang w:eastAsia="it-IT"/>
            </w:rPr>
            <w:t>Ufficio</w:t>
          </w:r>
          <w:r w:rsidRPr="001E49EE">
            <w:rPr>
              <w:rFonts w:cs="Calibri"/>
              <w:b/>
              <w:bCs/>
              <w:color w:val="595959"/>
              <w:sz w:val="14"/>
              <w:szCs w:val="18"/>
              <w:lang w:eastAsia="it-IT"/>
            </w:rPr>
            <w:t xml:space="preserve"> per la gestione tecnica delle costruzioni</w:t>
          </w:r>
        </w:p>
      </w:tc>
      <w:tc>
        <w:tcPr>
          <w:tcW w:w="227" w:type="dxa"/>
          <w:vMerge w:val="restart"/>
          <w:noWrap/>
        </w:tcPr>
        <w:p w14:paraId="77EFC97D" w14:textId="77777777" w:rsidR="001A4612" w:rsidRPr="00112B74" w:rsidRDefault="001A4612" w:rsidP="00F21357">
          <w:pPr>
            <w:tabs>
              <w:tab w:val="center" w:pos="4819"/>
              <w:tab w:val="right" w:pos="9638"/>
            </w:tabs>
            <w:rPr>
              <w:b/>
              <w:bCs/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4511BDFD" w14:textId="77777777" w:rsidR="001A4612" w:rsidRPr="001E49EE" w:rsidRDefault="001A4612" w:rsidP="00F21357">
          <w:pPr>
            <w:spacing w:line="16" w:lineRule="atLeast"/>
            <w:rPr>
              <w:rFonts w:cs="Calibri"/>
              <w:b/>
              <w:bCs/>
              <w:color w:val="595959"/>
              <w:sz w:val="14"/>
              <w:szCs w:val="18"/>
              <w:lang w:eastAsia="it-IT"/>
            </w:rPr>
          </w:pPr>
          <w:r w:rsidRPr="001E49EE">
            <w:rPr>
              <w:b/>
              <w:bCs/>
              <w:noProof/>
              <w:color w:val="595959"/>
              <w:sz w:val="14"/>
              <w:szCs w:val="18"/>
              <w:lang w:eastAsia="it-IT"/>
            </w:rPr>
            <w:t>Ofize</w:t>
          </w:r>
          <w:r w:rsidRPr="001E49EE">
            <w:rPr>
              <w:rFonts w:cs="Calibri"/>
              <w:b/>
              <w:bCs/>
              <w:color w:val="595959"/>
              <w:sz w:val="14"/>
              <w:szCs w:val="18"/>
              <w:lang w:eastAsia="it-IT"/>
            </w:rPr>
            <w:t xml:space="preserve"> por la gestiun tecnica dles costruziuns </w:t>
          </w:r>
        </w:p>
      </w:tc>
    </w:tr>
    <w:tr w:rsidR="00F21357" w:rsidRPr="001E49EE" w14:paraId="2F30C8FA" w14:textId="77777777" w:rsidTr="00F21357">
      <w:tc>
        <w:tcPr>
          <w:tcW w:w="3061" w:type="dxa"/>
          <w:noWrap/>
        </w:tcPr>
        <w:p w14:paraId="5E7B36F8" w14:textId="77777777" w:rsidR="001A4612" w:rsidRPr="001E49EE" w:rsidRDefault="001A4612" w:rsidP="00F21357">
          <w:pPr>
            <w:spacing w:line="16" w:lineRule="atLeast"/>
            <w:rPr>
              <w:rFonts w:cs="Calibri"/>
              <w:color w:val="595959"/>
              <w:sz w:val="14"/>
              <w:szCs w:val="18"/>
              <w:lang w:val="de-DE" w:eastAsia="it-IT"/>
            </w:rPr>
          </w:pPr>
          <w:r>
            <w:rPr>
              <w:noProof/>
              <w:color w:val="595959"/>
              <w:sz w:val="14"/>
              <w:szCs w:val="18"/>
              <w:lang w:val="de-DE" w:eastAsia="it-IT"/>
            </w:rPr>
            <w:t>Landhaus</w:t>
          </w:r>
          <w:r w:rsidRPr="001E49EE">
            <w:rPr>
              <w:rFonts w:cs="Calibri"/>
              <w:color w:val="595959"/>
              <w:sz w:val="14"/>
              <w:szCs w:val="18"/>
              <w:lang w:val="de-DE" w:eastAsia="it-IT"/>
            </w:rPr>
            <w:t xml:space="preserve"> 2, Silvius-Magnago-Platz 10</w:t>
          </w:r>
          <w:r w:rsidRPr="00F21357">
            <w:rPr>
              <w:color w:val="595959"/>
              <w:sz w:val="14"/>
              <w:szCs w:val="18"/>
              <w:lang w:val="de-DE" w:eastAsia="it-IT"/>
            </w:rPr>
            <w:t xml:space="preserve">, </w:t>
          </w:r>
          <w:r>
            <w:rPr>
              <w:noProof/>
              <w:color w:val="595959"/>
              <w:sz w:val="14"/>
              <w:szCs w:val="18"/>
              <w:lang w:val="de-DE" w:eastAsia="it-IT"/>
            </w:rPr>
            <w:t>39100</w:t>
          </w:r>
          <w:r w:rsidRPr="00F21357">
            <w:rPr>
              <w:color w:val="595959"/>
              <w:sz w:val="14"/>
              <w:szCs w:val="18"/>
              <w:lang w:val="de-DE" w:eastAsia="it-IT"/>
            </w:rPr>
            <w:t xml:space="preserve"> </w:t>
          </w:r>
          <w:r>
            <w:rPr>
              <w:noProof/>
              <w:color w:val="595959"/>
              <w:sz w:val="14"/>
              <w:szCs w:val="18"/>
              <w:lang w:val="de-DE" w:eastAsia="it-IT"/>
            </w:rPr>
            <w:t>Bozen</w:t>
          </w:r>
        </w:p>
      </w:tc>
      <w:tc>
        <w:tcPr>
          <w:tcW w:w="227" w:type="dxa"/>
          <w:vMerge/>
          <w:vAlign w:val="center"/>
        </w:tcPr>
        <w:p w14:paraId="37F8AF92" w14:textId="77777777" w:rsidR="001A4612" w:rsidRPr="001E49EE" w:rsidRDefault="001A4612" w:rsidP="00F21357">
          <w:pPr>
            <w:rPr>
              <w:sz w:val="14"/>
              <w:szCs w:val="18"/>
              <w:lang w:val="de-DE" w:eastAsia="it-IT"/>
            </w:rPr>
          </w:pPr>
        </w:p>
      </w:tc>
      <w:tc>
        <w:tcPr>
          <w:tcW w:w="3061" w:type="dxa"/>
          <w:noWrap/>
        </w:tcPr>
        <w:p w14:paraId="5A7447F5" w14:textId="77777777" w:rsidR="001A4612" w:rsidRPr="001E49EE" w:rsidRDefault="001A4612" w:rsidP="00F21357">
          <w:pPr>
            <w:spacing w:line="16" w:lineRule="atLeast"/>
            <w:rPr>
              <w:rFonts w:cs="Calibri"/>
              <w:color w:val="595959"/>
              <w:sz w:val="14"/>
              <w:szCs w:val="18"/>
              <w:lang w:eastAsia="it-IT"/>
            </w:rPr>
          </w:pPr>
          <w:r w:rsidRPr="001E49EE">
            <w:rPr>
              <w:noProof/>
              <w:color w:val="595959"/>
              <w:sz w:val="14"/>
              <w:szCs w:val="18"/>
              <w:lang w:eastAsia="it-IT"/>
            </w:rPr>
            <w:t>Palazzo</w:t>
          </w:r>
          <w:r w:rsidRPr="001E49EE">
            <w:rPr>
              <w:rFonts w:cs="Calibri"/>
              <w:color w:val="595959"/>
              <w:sz w:val="14"/>
              <w:szCs w:val="18"/>
              <w:lang w:eastAsia="it-IT"/>
            </w:rPr>
            <w:t xml:space="preserve"> 2, Piazza Silvius Magnago 10</w:t>
          </w:r>
          <w:r w:rsidRPr="001E49EE">
            <w:rPr>
              <w:color w:val="595959"/>
              <w:sz w:val="14"/>
              <w:szCs w:val="18"/>
              <w:lang w:eastAsia="it-IT"/>
            </w:rPr>
            <w:t xml:space="preserve">, </w:t>
          </w:r>
          <w:r w:rsidRPr="001E49EE">
            <w:rPr>
              <w:noProof/>
              <w:color w:val="595959"/>
              <w:sz w:val="14"/>
              <w:szCs w:val="18"/>
              <w:lang w:eastAsia="it-IT"/>
            </w:rPr>
            <w:t>39100</w:t>
          </w:r>
          <w:r w:rsidRPr="001E49EE">
            <w:rPr>
              <w:color w:val="595959"/>
              <w:sz w:val="14"/>
              <w:szCs w:val="18"/>
              <w:lang w:eastAsia="it-IT"/>
            </w:rPr>
            <w:t xml:space="preserve"> </w:t>
          </w:r>
          <w:r w:rsidRPr="001E49EE">
            <w:rPr>
              <w:noProof/>
              <w:color w:val="595959"/>
              <w:sz w:val="14"/>
              <w:szCs w:val="18"/>
              <w:lang w:eastAsia="it-IT"/>
            </w:rPr>
            <w:t>Bolzano</w:t>
          </w:r>
        </w:p>
      </w:tc>
      <w:tc>
        <w:tcPr>
          <w:tcW w:w="227" w:type="dxa"/>
          <w:vMerge/>
          <w:vAlign w:val="center"/>
        </w:tcPr>
        <w:p w14:paraId="39F96CA1" w14:textId="77777777" w:rsidR="001A4612" w:rsidRPr="00F21357" w:rsidRDefault="001A4612" w:rsidP="00F21357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30C9222C" w14:textId="77777777" w:rsidR="001A4612" w:rsidRPr="001E49EE" w:rsidRDefault="001A4612" w:rsidP="00F21357">
          <w:pPr>
            <w:spacing w:line="16" w:lineRule="atLeast"/>
            <w:rPr>
              <w:rFonts w:cs="Calibri"/>
              <w:color w:val="595959"/>
              <w:sz w:val="14"/>
              <w:szCs w:val="18"/>
              <w:lang w:eastAsia="it-IT"/>
            </w:rPr>
          </w:pPr>
          <w:r w:rsidRPr="001E49EE">
            <w:rPr>
              <w:noProof/>
              <w:color w:val="595959"/>
              <w:sz w:val="14"/>
              <w:szCs w:val="18"/>
              <w:lang w:eastAsia="it-IT"/>
            </w:rPr>
            <w:t>Palaz</w:t>
          </w:r>
          <w:r w:rsidRPr="001E49EE">
            <w:rPr>
              <w:rFonts w:cs="Calibri"/>
              <w:color w:val="595959"/>
              <w:sz w:val="14"/>
              <w:szCs w:val="18"/>
              <w:lang w:eastAsia="it-IT"/>
            </w:rPr>
            <w:t xml:space="preserve"> provinziel 2, Plaza Silvius Magnago 10</w:t>
          </w:r>
          <w:r w:rsidRPr="001E49EE">
            <w:rPr>
              <w:color w:val="595959"/>
              <w:sz w:val="14"/>
              <w:szCs w:val="18"/>
              <w:lang w:eastAsia="it-IT"/>
            </w:rPr>
            <w:t xml:space="preserve">, </w:t>
          </w:r>
          <w:r w:rsidRPr="001E49EE">
            <w:rPr>
              <w:noProof/>
              <w:color w:val="595959"/>
              <w:sz w:val="14"/>
              <w:szCs w:val="18"/>
              <w:lang w:eastAsia="it-IT"/>
            </w:rPr>
            <w:t>39100</w:t>
          </w:r>
          <w:r w:rsidRPr="001E49EE">
            <w:rPr>
              <w:color w:val="595959"/>
              <w:sz w:val="14"/>
              <w:szCs w:val="18"/>
              <w:lang w:eastAsia="it-IT"/>
            </w:rPr>
            <w:t xml:space="preserve"> </w:t>
          </w:r>
          <w:r w:rsidRPr="001E49EE">
            <w:rPr>
              <w:noProof/>
              <w:color w:val="595959"/>
              <w:sz w:val="14"/>
              <w:szCs w:val="18"/>
              <w:lang w:eastAsia="it-IT"/>
            </w:rPr>
            <w:t>Bulsan</w:t>
          </w:r>
        </w:p>
      </w:tc>
    </w:tr>
    <w:tr w:rsidR="00F21357" w:rsidRPr="001E49EE" w14:paraId="34092A43" w14:textId="77777777" w:rsidTr="00F21357">
      <w:tc>
        <w:tcPr>
          <w:tcW w:w="3061" w:type="dxa"/>
          <w:noWrap/>
        </w:tcPr>
        <w:p w14:paraId="7D9AF43C" w14:textId="77777777" w:rsidR="001A4612" w:rsidRPr="001E49EE" w:rsidRDefault="001A4612" w:rsidP="00F21357">
          <w:pPr>
            <w:spacing w:line="0" w:lineRule="atLeast"/>
            <w:rPr>
              <w:rFonts w:cs="Calibri"/>
              <w:color w:val="595959"/>
              <w:sz w:val="14"/>
              <w:szCs w:val="18"/>
              <w:lang w:eastAsia="it-IT"/>
            </w:rPr>
          </w:pPr>
          <w:r w:rsidRPr="001E49EE">
            <w:rPr>
              <w:noProof/>
              <w:color w:val="595959"/>
              <w:sz w:val="14"/>
              <w:szCs w:val="18"/>
              <w:lang w:eastAsia="it-IT"/>
            </w:rPr>
            <w:t>technische.gebaeudeverwaltung</w:t>
          </w:r>
          <w:r w:rsidRPr="001E49EE">
            <w:rPr>
              <w:rFonts w:cs="Calibri"/>
              <w:color w:val="595959"/>
              <w:sz w:val="14"/>
              <w:szCs w:val="18"/>
              <w:lang w:eastAsia="it-IT"/>
            </w:rPr>
            <w:t>@provinz.bz.it</w:t>
          </w:r>
        </w:p>
      </w:tc>
      <w:tc>
        <w:tcPr>
          <w:tcW w:w="227" w:type="dxa"/>
          <w:vMerge/>
          <w:vAlign w:val="center"/>
        </w:tcPr>
        <w:p w14:paraId="3C98A4B2" w14:textId="77777777" w:rsidR="001A4612" w:rsidRPr="00F21357" w:rsidRDefault="001A4612" w:rsidP="00F21357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46F32717" w14:textId="77777777" w:rsidR="001A4612" w:rsidRPr="001E49EE" w:rsidRDefault="001A4612" w:rsidP="00F21357">
          <w:pPr>
            <w:spacing w:line="16" w:lineRule="atLeast"/>
            <w:rPr>
              <w:rFonts w:cs="Calibri"/>
              <w:color w:val="595959"/>
              <w:sz w:val="14"/>
              <w:szCs w:val="18"/>
              <w:lang w:eastAsia="it-IT"/>
            </w:rPr>
          </w:pPr>
          <w:r w:rsidRPr="001E49EE">
            <w:rPr>
              <w:noProof/>
              <w:color w:val="595959"/>
              <w:sz w:val="14"/>
              <w:szCs w:val="18"/>
              <w:lang w:eastAsia="it-IT"/>
            </w:rPr>
            <w:t>gestione.tecnica</w:t>
          </w:r>
          <w:r w:rsidRPr="001E49EE">
            <w:rPr>
              <w:rFonts w:cs="Calibri"/>
              <w:color w:val="595959"/>
              <w:sz w:val="14"/>
              <w:szCs w:val="18"/>
              <w:lang w:eastAsia="it-IT"/>
            </w:rPr>
            <w:t>@provincia.bz.it</w:t>
          </w:r>
        </w:p>
      </w:tc>
      <w:tc>
        <w:tcPr>
          <w:tcW w:w="227" w:type="dxa"/>
          <w:vMerge/>
          <w:vAlign w:val="center"/>
        </w:tcPr>
        <w:p w14:paraId="792F82CE" w14:textId="77777777" w:rsidR="001A4612" w:rsidRPr="00F21357" w:rsidRDefault="001A4612" w:rsidP="00F21357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2EBA16CB" w14:textId="77777777" w:rsidR="001A4612" w:rsidRPr="001E49EE" w:rsidRDefault="001A4612" w:rsidP="00F21357">
          <w:pPr>
            <w:spacing w:line="16" w:lineRule="atLeast"/>
            <w:rPr>
              <w:rFonts w:cs="Calibri"/>
              <w:color w:val="595959"/>
              <w:sz w:val="14"/>
              <w:szCs w:val="18"/>
              <w:lang w:eastAsia="it-IT"/>
            </w:rPr>
          </w:pPr>
          <w:r w:rsidRPr="001E49EE">
            <w:rPr>
              <w:noProof/>
              <w:color w:val="595959"/>
              <w:sz w:val="14"/>
              <w:szCs w:val="18"/>
              <w:lang w:eastAsia="it-IT"/>
            </w:rPr>
            <w:t>gestione.tecnica</w:t>
          </w:r>
          <w:r w:rsidRPr="001E49EE">
            <w:rPr>
              <w:rFonts w:cs="Calibri"/>
              <w:color w:val="595959"/>
              <w:sz w:val="14"/>
              <w:szCs w:val="18"/>
              <w:lang w:eastAsia="it-IT"/>
            </w:rPr>
            <w:t>@provincia.bz.it</w:t>
          </w:r>
        </w:p>
      </w:tc>
    </w:tr>
    <w:tr w:rsidR="00F21357" w:rsidRPr="00F21357" w14:paraId="6B2FAD8E" w14:textId="77777777" w:rsidTr="00F21357">
      <w:tc>
        <w:tcPr>
          <w:tcW w:w="3061" w:type="dxa"/>
          <w:noWrap/>
        </w:tcPr>
        <w:p w14:paraId="5EA70EE0" w14:textId="77777777" w:rsidR="001A4612" w:rsidRPr="00F21357" w:rsidRDefault="001A4612" w:rsidP="00F21357">
          <w:pPr>
            <w:spacing w:line="0" w:lineRule="atLeast"/>
            <w:rPr>
              <w:rFonts w:cs="Calibri"/>
              <w:color w:val="595959"/>
              <w:sz w:val="14"/>
              <w:szCs w:val="18"/>
              <w:lang w:eastAsia="it-IT"/>
            </w:rPr>
          </w:pPr>
          <w:r>
            <w:rPr>
              <w:noProof/>
              <w:color w:val="595959"/>
              <w:sz w:val="14"/>
              <w:szCs w:val="18"/>
              <w:lang w:val="de-DE" w:eastAsia="it-IT"/>
            </w:rPr>
            <w:t>www.provinz.bz.it</w:t>
          </w:r>
        </w:p>
      </w:tc>
      <w:tc>
        <w:tcPr>
          <w:tcW w:w="227" w:type="dxa"/>
          <w:vMerge/>
          <w:vAlign w:val="center"/>
        </w:tcPr>
        <w:p w14:paraId="49F28C9A" w14:textId="77777777" w:rsidR="001A4612" w:rsidRPr="00F21357" w:rsidRDefault="001A4612" w:rsidP="00F21357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7908D8FE" w14:textId="77777777" w:rsidR="001A4612" w:rsidRPr="00F21357" w:rsidRDefault="001A4612" w:rsidP="00F21357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</w:pPr>
          <w:r>
            <w:rPr>
              <w:noProof/>
              <w:color w:val="595959"/>
              <w:sz w:val="14"/>
              <w:szCs w:val="18"/>
              <w:lang w:val="de-DE" w:eastAsia="it-IT"/>
            </w:rPr>
            <w:t>www.provincia.bz.it</w:t>
          </w:r>
        </w:p>
      </w:tc>
      <w:tc>
        <w:tcPr>
          <w:tcW w:w="227" w:type="dxa"/>
          <w:vMerge/>
          <w:vAlign w:val="center"/>
        </w:tcPr>
        <w:p w14:paraId="63797B70" w14:textId="77777777" w:rsidR="001A4612" w:rsidRPr="00F21357" w:rsidRDefault="001A4612" w:rsidP="00F21357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46815892" w14:textId="77777777" w:rsidR="001A4612" w:rsidRPr="00F21357" w:rsidRDefault="001A4612" w:rsidP="00F21357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</w:pPr>
          <w:r>
            <w:rPr>
              <w:noProof/>
              <w:color w:val="595959"/>
              <w:sz w:val="14"/>
              <w:szCs w:val="18"/>
              <w:lang w:val="de-DE" w:eastAsia="it-IT"/>
            </w:rPr>
            <w:t>www.provinzia.bz.it</w:t>
          </w:r>
        </w:p>
      </w:tc>
    </w:tr>
    <w:tr w:rsidR="00F21357" w:rsidRPr="00D438E4" w14:paraId="7AAFBE5E" w14:textId="77777777" w:rsidTr="00F21357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1F221C98" w14:textId="77777777" w:rsidR="001A4612" w:rsidRPr="00F21357" w:rsidRDefault="001A4612" w:rsidP="00F21357">
          <w:pPr>
            <w:spacing w:after="160" w:line="16" w:lineRule="atLeast"/>
            <w:rPr>
              <w:color w:val="595959"/>
              <w:sz w:val="14"/>
              <w:szCs w:val="18"/>
              <w:lang w:val="en-GB" w:eastAsia="it-IT"/>
            </w:rPr>
          </w:pPr>
          <w:r w:rsidRPr="0063496F">
            <w:rPr>
              <w:noProof/>
              <w:color w:val="595959"/>
              <w:sz w:val="14"/>
              <w:szCs w:val="18"/>
              <w:lang w:val="en-US" w:eastAsia="it-IT"/>
            </w:rPr>
            <w:t>Tel.0471 41</w:t>
          </w:r>
          <w:r w:rsidRPr="00F21357">
            <w:rPr>
              <w:color w:val="595959"/>
              <w:sz w:val="14"/>
              <w:szCs w:val="18"/>
              <w:lang w:val="en-GB" w:eastAsia="it-IT"/>
            </w:rPr>
            <w:t xml:space="preserve"> 25 50</w:t>
          </w:r>
          <w:r w:rsidRPr="0063496F">
            <w:rPr>
              <w:color w:val="595959"/>
              <w:sz w:val="14"/>
              <w:szCs w:val="18"/>
              <w:lang w:val="en-US" w:eastAsia="it-IT"/>
            </w:rPr>
            <w:t xml:space="preserve">     St.-Nr. / Cod. </w:t>
          </w:r>
          <w:r w:rsidRPr="00C14584">
            <w:rPr>
              <w:color w:val="595959"/>
              <w:sz w:val="14"/>
              <w:szCs w:val="18"/>
              <w:lang w:val="en-US" w:eastAsia="it-IT"/>
            </w:rPr>
            <w:t xml:space="preserve">Fisc. </w:t>
          </w:r>
          <w:r w:rsidRPr="001E49EE">
            <w:rPr>
              <w:color w:val="595959"/>
              <w:sz w:val="14"/>
              <w:szCs w:val="18"/>
              <w:lang w:val="en-US" w:eastAsia="it-IT"/>
            </w:rPr>
            <w:t xml:space="preserve">– P.IVA  </w:t>
          </w:r>
          <w:r w:rsidRPr="001E49EE">
            <w:rPr>
              <w:noProof/>
              <w:color w:val="595959"/>
              <w:sz w:val="14"/>
              <w:szCs w:val="18"/>
              <w:lang w:val="en-US" w:eastAsia="it-IT"/>
            </w:rPr>
            <w:t>00390090215</w:t>
          </w:r>
          <w:r w:rsidRPr="001E49EE">
            <w:rPr>
              <w:color w:val="595959"/>
              <w:sz w:val="14"/>
              <w:szCs w:val="18"/>
              <w:lang w:val="en-US" w:eastAsia="it-IT"/>
            </w:rPr>
            <w:t xml:space="preserve">     </w:t>
          </w:r>
          <w:r w:rsidRPr="001E49EE">
            <w:rPr>
              <w:noProof/>
              <w:color w:val="595959"/>
              <w:sz w:val="14"/>
              <w:szCs w:val="18"/>
              <w:lang w:val="en-US" w:eastAsia="it-IT"/>
            </w:rPr>
            <w:t>gestionetecnica.gebaeudeverwaltung</w:t>
          </w:r>
          <w:r w:rsidRPr="00F21357">
            <w:rPr>
              <w:color w:val="595959"/>
              <w:sz w:val="14"/>
              <w:szCs w:val="18"/>
              <w:lang w:val="en-GB" w:eastAsia="it-IT"/>
            </w:rPr>
            <w:t>@pec.prov.bz.it</w:t>
          </w:r>
        </w:p>
      </w:tc>
    </w:tr>
  </w:tbl>
  <w:p w14:paraId="43272378" w14:textId="77777777" w:rsidR="001A4612" w:rsidRPr="001E49EE" w:rsidRDefault="001A4612">
    <w:pPr>
      <w:pStyle w:val="Pidipagin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Spec="bottom"/>
      <w:tblOverlap w:val="never"/>
      <w:tblW w:w="96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8"/>
      <w:gridCol w:w="227"/>
      <w:gridCol w:w="3059"/>
      <w:gridCol w:w="227"/>
      <w:gridCol w:w="3059"/>
    </w:tblGrid>
    <w:tr w:rsidR="00F21357" w:rsidRPr="001E49EE" w14:paraId="00AA9984" w14:textId="77777777" w:rsidTr="0054426A">
      <w:tc>
        <w:tcPr>
          <w:tcW w:w="3061" w:type="dxa"/>
          <w:noWrap/>
        </w:tcPr>
        <w:p w14:paraId="31EFC186" w14:textId="77777777" w:rsidR="001A4612" w:rsidRPr="00C14584" w:rsidRDefault="001A4612" w:rsidP="0054426A">
          <w:pPr>
            <w:spacing w:line="16" w:lineRule="atLeast"/>
            <w:rPr>
              <w:rFonts w:cs="Calibri"/>
              <w:b/>
              <w:bCs/>
              <w:color w:val="595959"/>
              <w:sz w:val="14"/>
              <w:szCs w:val="18"/>
              <w:lang w:val="en-GB" w:eastAsia="it-IT"/>
            </w:rPr>
          </w:pPr>
          <w:r w:rsidRPr="00C14584">
            <w:rPr>
              <w:b/>
              <w:bCs/>
              <w:noProof/>
              <w:color w:val="595959"/>
              <w:sz w:val="14"/>
              <w:szCs w:val="18"/>
              <w:lang w:val="de-DE" w:eastAsia="it-IT"/>
            </w:rPr>
            <w:t>Amt</w:t>
          </w:r>
          <w:r w:rsidRPr="00C14584">
            <w:rPr>
              <w:rFonts w:cs="Calibri"/>
              <w:b/>
              <w:bCs/>
              <w:color w:val="595959"/>
              <w:sz w:val="14"/>
              <w:szCs w:val="18"/>
              <w:lang w:val="en-GB" w:eastAsia="it-IT"/>
            </w:rPr>
            <w:t xml:space="preserve"> für technische Gebäudeverwaltung</w:t>
          </w:r>
        </w:p>
      </w:tc>
      <w:tc>
        <w:tcPr>
          <w:tcW w:w="227" w:type="dxa"/>
          <w:vMerge w:val="restart"/>
          <w:noWrap/>
        </w:tcPr>
        <w:p w14:paraId="55DFF2CB" w14:textId="77777777" w:rsidR="001A4612" w:rsidRPr="00C14584" w:rsidRDefault="001A4612" w:rsidP="0054426A">
          <w:pPr>
            <w:tabs>
              <w:tab w:val="center" w:pos="4819"/>
              <w:tab w:val="right" w:pos="9638"/>
            </w:tabs>
            <w:rPr>
              <w:b/>
              <w:bCs/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0B7229AB" w14:textId="77777777" w:rsidR="001A4612" w:rsidRPr="001E49EE" w:rsidRDefault="001A4612" w:rsidP="0054426A">
          <w:pPr>
            <w:spacing w:line="16" w:lineRule="atLeast"/>
            <w:rPr>
              <w:rFonts w:cs="Calibri"/>
              <w:b/>
              <w:bCs/>
              <w:color w:val="595959"/>
              <w:sz w:val="14"/>
              <w:szCs w:val="18"/>
              <w:lang w:eastAsia="it-IT"/>
            </w:rPr>
          </w:pPr>
          <w:r w:rsidRPr="001E49EE">
            <w:rPr>
              <w:b/>
              <w:bCs/>
              <w:noProof/>
              <w:color w:val="595959"/>
              <w:sz w:val="14"/>
              <w:szCs w:val="18"/>
              <w:lang w:eastAsia="it-IT"/>
            </w:rPr>
            <w:t>Ufficio</w:t>
          </w:r>
          <w:r w:rsidRPr="001E49EE">
            <w:rPr>
              <w:rFonts w:cs="Calibri"/>
              <w:b/>
              <w:bCs/>
              <w:color w:val="595959"/>
              <w:sz w:val="14"/>
              <w:szCs w:val="18"/>
              <w:lang w:eastAsia="it-IT"/>
            </w:rPr>
            <w:t xml:space="preserve"> per la gestione tecnica delle costruzioni</w:t>
          </w:r>
        </w:p>
      </w:tc>
      <w:tc>
        <w:tcPr>
          <w:tcW w:w="227" w:type="dxa"/>
          <w:vMerge w:val="restart"/>
          <w:noWrap/>
        </w:tcPr>
        <w:p w14:paraId="35B54962" w14:textId="77777777" w:rsidR="001A4612" w:rsidRPr="00C14584" w:rsidRDefault="001A4612" w:rsidP="0054426A">
          <w:pPr>
            <w:tabs>
              <w:tab w:val="center" w:pos="4819"/>
              <w:tab w:val="right" w:pos="9638"/>
            </w:tabs>
            <w:rPr>
              <w:b/>
              <w:bCs/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06CCFA4A" w14:textId="77777777" w:rsidR="001A4612" w:rsidRPr="001E49EE" w:rsidRDefault="001A4612" w:rsidP="0054426A">
          <w:pPr>
            <w:spacing w:line="16" w:lineRule="atLeast"/>
            <w:rPr>
              <w:rFonts w:cs="Calibri"/>
              <w:b/>
              <w:bCs/>
              <w:color w:val="595959"/>
              <w:sz w:val="14"/>
              <w:szCs w:val="18"/>
              <w:lang w:eastAsia="it-IT"/>
            </w:rPr>
          </w:pPr>
          <w:r w:rsidRPr="001E49EE">
            <w:rPr>
              <w:b/>
              <w:bCs/>
              <w:noProof/>
              <w:color w:val="595959"/>
              <w:sz w:val="14"/>
              <w:szCs w:val="18"/>
              <w:lang w:eastAsia="it-IT"/>
            </w:rPr>
            <w:t>Ofize</w:t>
          </w:r>
          <w:r w:rsidRPr="001E49EE">
            <w:rPr>
              <w:rFonts w:cs="Calibri"/>
              <w:b/>
              <w:bCs/>
              <w:color w:val="595959"/>
              <w:sz w:val="14"/>
              <w:szCs w:val="18"/>
              <w:lang w:eastAsia="it-IT"/>
            </w:rPr>
            <w:t xml:space="preserve"> por la gestiun tecnica dles costruziuns </w:t>
          </w:r>
        </w:p>
      </w:tc>
    </w:tr>
    <w:tr w:rsidR="00F21357" w:rsidRPr="001E49EE" w14:paraId="255D698B" w14:textId="77777777" w:rsidTr="0054426A">
      <w:tc>
        <w:tcPr>
          <w:tcW w:w="3061" w:type="dxa"/>
          <w:noWrap/>
        </w:tcPr>
        <w:p w14:paraId="2BD00C02" w14:textId="77777777" w:rsidR="001A4612" w:rsidRPr="001E49EE" w:rsidRDefault="001A4612" w:rsidP="0054426A">
          <w:pPr>
            <w:spacing w:line="16" w:lineRule="atLeast"/>
            <w:rPr>
              <w:rFonts w:cs="Calibri"/>
              <w:color w:val="595959"/>
              <w:sz w:val="14"/>
              <w:szCs w:val="18"/>
              <w:lang w:val="de-DE" w:eastAsia="it-IT"/>
            </w:rPr>
          </w:pPr>
          <w:r>
            <w:rPr>
              <w:noProof/>
              <w:color w:val="595959"/>
              <w:sz w:val="14"/>
              <w:szCs w:val="18"/>
              <w:lang w:val="de-DE" w:eastAsia="it-IT"/>
            </w:rPr>
            <w:t>Landhaus</w:t>
          </w:r>
          <w:r w:rsidRPr="001E49EE">
            <w:rPr>
              <w:rFonts w:cs="Calibri"/>
              <w:color w:val="595959"/>
              <w:sz w:val="14"/>
              <w:szCs w:val="18"/>
              <w:lang w:val="de-DE" w:eastAsia="it-IT"/>
            </w:rPr>
            <w:t xml:space="preserve"> 2, Silvius-Magnago-Platz 10</w:t>
          </w:r>
          <w:r w:rsidRPr="00F21357">
            <w:rPr>
              <w:color w:val="595959"/>
              <w:sz w:val="14"/>
              <w:szCs w:val="18"/>
              <w:lang w:val="de-DE" w:eastAsia="it-IT"/>
            </w:rPr>
            <w:t xml:space="preserve">, </w:t>
          </w:r>
          <w:r>
            <w:rPr>
              <w:noProof/>
              <w:color w:val="595959"/>
              <w:sz w:val="14"/>
              <w:szCs w:val="18"/>
              <w:lang w:val="de-DE" w:eastAsia="it-IT"/>
            </w:rPr>
            <w:t>39100</w:t>
          </w:r>
          <w:r w:rsidRPr="00F21357">
            <w:rPr>
              <w:color w:val="595959"/>
              <w:sz w:val="14"/>
              <w:szCs w:val="18"/>
              <w:lang w:val="de-DE" w:eastAsia="it-IT"/>
            </w:rPr>
            <w:t xml:space="preserve"> </w:t>
          </w:r>
          <w:r>
            <w:rPr>
              <w:noProof/>
              <w:color w:val="595959"/>
              <w:sz w:val="14"/>
              <w:szCs w:val="18"/>
              <w:lang w:val="de-DE" w:eastAsia="it-IT"/>
            </w:rPr>
            <w:t>Bozen</w:t>
          </w:r>
        </w:p>
      </w:tc>
      <w:tc>
        <w:tcPr>
          <w:tcW w:w="227" w:type="dxa"/>
          <w:vMerge/>
          <w:vAlign w:val="center"/>
        </w:tcPr>
        <w:p w14:paraId="67698543" w14:textId="77777777" w:rsidR="001A4612" w:rsidRPr="001E49EE" w:rsidRDefault="001A4612" w:rsidP="0054426A">
          <w:pPr>
            <w:rPr>
              <w:sz w:val="14"/>
              <w:szCs w:val="18"/>
              <w:lang w:val="de-DE" w:eastAsia="it-IT"/>
            </w:rPr>
          </w:pPr>
        </w:p>
      </w:tc>
      <w:tc>
        <w:tcPr>
          <w:tcW w:w="3061" w:type="dxa"/>
          <w:noWrap/>
        </w:tcPr>
        <w:p w14:paraId="562A4D31" w14:textId="77777777" w:rsidR="001A4612" w:rsidRPr="001E49EE" w:rsidRDefault="001A4612" w:rsidP="0054426A">
          <w:pPr>
            <w:spacing w:line="16" w:lineRule="atLeast"/>
            <w:rPr>
              <w:rFonts w:cs="Calibri"/>
              <w:color w:val="595959"/>
              <w:sz w:val="14"/>
              <w:szCs w:val="18"/>
              <w:lang w:eastAsia="it-IT"/>
            </w:rPr>
          </w:pPr>
          <w:r w:rsidRPr="001E49EE">
            <w:rPr>
              <w:noProof/>
              <w:color w:val="595959"/>
              <w:sz w:val="14"/>
              <w:szCs w:val="18"/>
              <w:lang w:eastAsia="it-IT"/>
            </w:rPr>
            <w:t>Palazzo</w:t>
          </w:r>
          <w:r w:rsidRPr="001E49EE">
            <w:rPr>
              <w:rFonts w:cs="Calibri"/>
              <w:color w:val="595959"/>
              <w:sz w:val="14"/>
              <w:szCs w:val="18"/>
              <w:lang w:eastAsia="it-IT"/>
            </w:rPr>
            <w:t xml:space="preserve"> 2, Piazza Silvius Magnago 10</w:t>
          </w:r>
          <w:r w:rsidRPr="001E49EE">
            <w:rPr>
              <w:color w:val="595959"/>
              <w:sz w:val="14"/>
              <w:szCs w:val="18"/>
              <w:lang w:eastAsia="it-IT"/>
            </w:rPr>
            <w:t xml:space="preserve">, </w:t>
          </w:r>
          <w:r w:rsidRPr="001E49EE">
            <w:rPr>
              <w:noProof/>
              <w:color w:val="595959"/>
              <w:sz w:val="14"/>
              <w:szCs w:val="18"/>
              <w:lang w:eastAsia="it-IT"/>
            </w:rPr>
            <w:t>39100</w:t>
          </w:r>
          <w:r w:rsidRPr="001E49EE">
            <w:rPr>
              <w:color w:val="595959"/>
              <w:sz w:val="14"/>
              <w:szCs w:val="18"/>
              <w:lang w:eastAsia="it-IT"/>
            </w:rPr>
            <w:t xml:space="preserve"> </w:t>
          </w:r>
          <w:r w:rsidRPr="001E49EE">
            <w:rPr>
              <w:noProof/>
              <w:color w:val="595959"/>
              <w:sz w:val="14"/>
              <w:szCs w:val="18"/>
              <w:lang w:eastAsia="it-IT"/>
            </w:rPr>
            <w:t>Bolzano</w:t>
          </w:r>
        </w:p>
      </w:tc>
      <w:tc>
        <w:tcPr>
          <w:tcW w:w="227" w:type="dxa"/>
          <w:vMerge/>
          <w:vAlign w:val="center"/>
        </w:tcPr>
        <w:p w14:paraId="2FE03DE6" w14:textId="77777777" w:rsidR="001A4612" w:rsidRPr="00F21357" w:rsidRDefault="001A4612" w:rsidP="0054426A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48B36603" w14:textId="77777777" w:rsidR="001A4612" w:rsidRPr="001E49EE" w:rsidRDefault="001A4612" w:rsidP="0054426A">
          <w:pPr>
            <w:spacing w:line="16" w:lineRule="atLeast"/>
            <w:rPr>
              <w:rFonts w:cs="Calibri"/>
              <w:color w:val="595959"/>
              <w:sz w:val="14"/>
              <w:szCs w:val="18"/>
              <w:lang w:eastAsia="it-IT"/>
            </w:rPr>
          </w:pPr>
          <w:r w:rsidRPr="001E49EE">
            <w:rPr>
              <w:noProof/>
              <w:color w:val="595959"/>
              <w:sz w:val="14"/>
              <w:szCs w:val="18"/>
              <w:lang w:eastAsia="it-IT"/>
            </w:rPr>
            <w:t>Palaz</w:t>
          </w:r>
          <w:r w:rsidRPr="001E49EE">
            <w:rPr>
              <w:rFonts w:cs="Calibri"/>
              <w:color w:val="595959"/>
              <w:sz w:val="14"/>
              <w:szCs w:val="18"/>
              <w:lang w:eastAsia="it-IT"/>
            </w:rPr>
            <w:t xml:space="preserve"> provinziel 2, Plaza Silvius Magnago 10</w:t>
          </w:r>
          <w:r w:rsidRPr="001E49EE">
            <w:rPr>
              <w:color w:val="595959"/>
              <w:sz w:val="14"/>
              <w:szCs w:val="18"/>
              <w:lang w:eastAsia="it-IT"/>
            </w:rPr>
            <w:t xml:space="preserve">, </w:t>
          </w:r>
          <w:r w:rsidRPr="001E49EE">
            <w:rPr>
              <w:noProof/>
              <w:color w:val="595959"/>
              <w:sz w:val="14"/>
              <w:szCs w:val="18"/>
              <w:lang w:eastAsia="it-IT"/>
            </w:rPr>
            <w:t>39100</w:t>
          </w:r>
          <w:r w:rsidRPr="001E49EE">
            <w:rPr>
              <w:color w:val="595959"/>
              <w:sz w:val="14"/>
              <w:szCs w:val="18"/>
              <w:lang w:eastAsia="it-IT"/>
            </w:rPr>
            <w:t xml:space="preserve"> </w:t>
          </w:r>
          <w:r w:rsidRPr="001E49EE">
            <w:rPr>
              <w:noProof/>
              <w:color w:val="595959"/>
              <w:sz w:val="14"/>
              <w:szCs w:val="18"/>
              <w:lang w:eastAsia="it-IT"/>
            </w:rPr>
            <w:t>Bulsan</w:t>
          </w:r>
        </w:p>
      </w:tc>
    </w:tr>
    <w:tr w:rsidR="00F21357" w:rsidRPr="001E49EE" w14:paraId="5246A79B" w14:textId="77777777" w:rsidTr="0054426A">
      <w:tc>
        <w:tcPr>
          <w:tcW w:w="3061" w:type="dxa"/>
          <w:noWrap/>
        </w:tcPr>
        <w:p w14:paraId="0BA6B4EB" w14:textId="77777777" w:rsidR="001A4612" w:rsidRPr="001E49EE" w:rsidRDefault="001A4612" w:rsidP="0054426A">
          <w:pPr>
            <w:spacing w:line="0" w:lineRule="atLeast"/>
            <w:rPr>
              <w:rFonts w:cs="Calibri"/>
              <w:color w:val="595959"/>
              <w:sz w:val="14"/>
              <w:szCs w:val="18"/>
              <w:lang w:eastAsia="it-IT"/>
            </w:rPr>
          </w:pPr>
          <w:r w:rsidRPr="001E49EE">
            <w:rPr>
              <w:noProof/>
              <w:color w:val="595959"/>
              <w:sz w:val="14"/>
              <w:szCs w:val="18"/>
              <w:lang w:eastAsia="it-IT"/>
            </w:rPr>
            <w:t>technische.gebaeudeverwaltung</w:t>
          </w:r>
          <w:r w:rsidRPr="001E49EE">
            <w:rPr>
              <w:rFonts w:cs="Calibri"/>
              <w:color w:val="595959"/>
              <w:sz w:val="14"/>
              <w:szCs w:val="18"/>
              <w:lang w:eastAsia="it-IT"/>
            </w:rPr>
            <w:t>@provinz.bz.it</w:t>
          </w:r>
        </w:p>
      </w:tc>
      <w:tc>
        <w:tcPr>
          <w:tcW w:w="227" w:type="dxa"/>
          <w:vMerge/>
          <w:vAlign w:val="center"/>
        </w:tcPr>
        <w:p w14:paraId="1577506C" w14:textId="77777777" w:rsidR="001A4612" w:rsidRPr="00F21357" w:rsidRDefault="001A4612" w:rsidP="0054426A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1D5509CA" w14:textId="77777777" w:rsidR="001A4612" w:rsidRPr="001E49EE" w:rsidRDefault="001A4612" w:rsidP="0054426A">
          <w:pPr>
            <w:spacing w:line="16" w:lineRule="atLeast"/>
            <w:rPr>
              <w:rFonts w:cs="Calibri"/>
              <w:color w:val="595959"/>
              <w:sz w:val="14"/>
              <w:szCs w:val="18"/>
              <w:lang w:eastAsia="it-IT"/>
            </w:rPr>
          </w:pPr>
          <w:r w:rsidRPr="001E49EE">
            <w:rPr>
              <w:noProof/>
              <w:color w:val="595959"/>
              <w:sz w:val="14"/>
              <w:szCs w:val="18"/>
              <w:lang w:eastAsia="it-IT"/>
            </w:rPr>
            <w:t>gestione.tecnica</w:t>
          </w:r>
          <w:r w:rsidRPr="001E49EE">
            <w:rPr>
              <w:rFonts w:cs="Calibri"/>
              <w:color w:val="595959"/>
              <w:sz w:val="14"/>
              <w:szCs w:val="18"/>
              <w:lang w:eastAsia="it-IT"/>
            </w:rPr>
            <w:t>@provincia.bz.it</w:t>
          </w:r>
        </w:p>
      </w:tc>
      <w:tc>
        <w:tcPr>
          <w:tcW w:w="227" w:type="dxa"/>
          <w:vMerge/>
          <w:vAlign w:val="center"/>
        </w:tcPr>
        <w:p w14:paraId="626559F4" w14:textId="77777777" w:rsidR="001A4612" w:rsidRPr="00F21357" w:rsidRDefault="001A4612" w:rsidP="0054426A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6538E218" w14:textId="77777777" w:rsidR="001A4612" w:rsidRPr="001E49EE" w:rsidRDefault="001A4612" w:rsidP="0054426A">
          <w:pPr>
            <w:spacing w:line="16" w:lineRule="atLeast"/>
            <w:rPr>
              <w:rFonts w:cs="Calibri"/>
              <w:color w:val="595959"/>
              <w:sz w:val="14"/>
              <w:szCs w:val="18"/>
              <w:lang w:eastAsia="it-IT"/>
            </w:rPr>
          </w:pPr>
          <w:r w:rsidRPr="001E49EE">
            <w:rPr>
              <w:noProof/>
              <w:color w:val="595959"/>
              <w:sz w:val="14"/>
              <w:szCs w:val="18"/>
              <w:lang w:eastAsia="it-IT"/>
            </w:rPr>
            <w:t>gestione.tecnica</w:t>
          </w:r>
          <w:r w:rsidRPr="001E49EE">
            <w:rPr>
              <w:rFonts w:cs="Calibri"/>
              <w:color w:val="595959"/>
              <w:sz w:val="14"/>
              <w:szCs w:val="18"/>
              <w:lang w:eastAsia="it-IT"/>
            </w:rPr>
            <w:t>@provincia.bz.it</w:t>
          </w:r>
        </w:p>
      </w:tc>
    </w:tr>
    <w:tr w:rsidR="00F21357" w:rsidRPr="00F21357" w14:paraId="18118A61" w14:textId="77777777" w:rsidTr="0054426A">
      <w:tc>
        <w:tcPr>
          <w:tcW w:w="3061" w:type="dxa"/>
          <w:noWrap/>
        </w:tcPr>
        <w:p w14:paraId="7B98CCEE" w14:textId="77777777" w:rsidR="001A4612" w:rsidRPr="00F21357" w:rsidRDefault="001A4612" w:rsidP="0054426A">
          <w:pPr>
            <w:spacing w:line="0" w:lineRule="atLeast"/>
            <w:rPr>
              <w:rFonts w:cs="Calibri"/>
              <w:color w:val="595959"/>
              <w:sz w:val="14"/>
              <w:szCs w:val="18"/>
              <w:lang w:eastAsia="it-IT"/>
            </w:rPr>
          </w:pPr>
          <w:r>
            <w:rPr>
              <w:noProof/>
              <w:color w:val="595959"/>
              <w:sz w:val="14"/>
              <w:szCs w:val="18"/>
              <w:lang w:val="de-DE" w:eastAsia="it-IT"/>
            </w:rPr>
            <w:t>www.provinz.bz.it</w:t>
          </w:r>
        </w:p>
      </w:tc>
      <w:tc>
        <w:tcPr>
          <w:tcW w:w="227" w:type="dxa"/>
          <w:vMerge/>
          <w:vAlign w:val="center"/>
        </w:tcPr>
        <w:p w14:paraId="2FFACEAF" w14:textId="77777777" w:rsidR="001A4612" w:rsidRPr="00F21357" w:rsidRDefault="001A4612" w:rsidP="0054426A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43D7CBBE" w14:textId="77777777" w:rsidR="001A4612" w:rsidRPr="00F21357" w:rsidRDefault="001A4612" w:rsidP="0054426A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</w:pPr>
          <w:r>
            <w:rPr>
              <w:noProof/>
              <w:color w:val="595959"/>
              <w:sz w:val="14"/>
              <w:szCs w:val="18"/>
              <w:lang w:val="de-DE" w:eastAsia="it-IT"/>
            </w:rPr>
            <w:t>www.provincia.bz.it</w:t>
          </w:r>
        </w:p>
      </w:tc>
      <w:tc>
        <w:tcPr>
          <w:tcW w:w="227" w:type="dxa"/>
          <w:vMerge/>
          <w:vAlign w:val="center"/>
        </w:tcPr>
        <w:p w14:paraId="48B00C64" w14:textId="77777777" w:rsidR="001A4612" w:rsidRPr="00F21357" w:rsidRDefault="001A4612" w:rsidP="0054426A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24D84666" w14:textId="77777777" w:rsidR="001A4612" w:rsidRPr="00F21357" w:rsidRDefault="001A4612" w:rsidP="0054426A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</w:pPr>
          <w:r>
            <w:rPr>
              <w:noProof/>
              <w:color w:val="595959"/>
              <w:sz w:val="14"/>
              <w:szCs w:val="18"/>
              <w:lang w:val="de-DE" w:eastAsia="it-IT"/>
            </w:rPr>
            <w:t>www.provinzia.bz.it</w:t>
          </w:r>
        </w:p>
      </w:tc>
    </w:tr>
    <w:tr w:rsidR="00F21357" w:rsidRPr="00D438E4" w14:paraId="4D856530" w14:textId="77777777" w:rsidTr="0054426A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73F65E1D" w14:textId="77777777" w:rsidR="001A4612" w:rsidRPr="00F21357" w:rsidRDefault="001A4612" w:rsidP="0054426A">
          <w:pPr>
            <w:spacing w:after="160" w:line="16" w:lineRule="atLeast"/>
            <w:rPr>
              <w:color w:val="595959"/>
              <w:sz w:val="14"/>
              <w:szCs w:val="18"/>
              <w:lang w:val="en-GB" w:eastAsia="it-IT"/>
            </w:rPr>
          </w:pPr>
          <w:r w:rsidRPr="0063496F">
            <w:rPr>
              <w:noProof/>
              <w:color w:val="595959"/>
              <w:sz w:val="14"/>
              <w:szCs w:val="18"/>
              <w:lang w:val="en-US" w:eastAsia="it-IT"/>
            </w:rPr>
            <w:t xml:space="preserve">Tel. 0471 </w:t>
          </w:r>
          <w:r>
            <w:rPr>
              <w:color w:val="595959"/>
              <w:sz w:val="14"/>
              <w:szCs w:val="18"/>
              <w:lang w:val="en-GB" w:eastAsia="it-IT"/>
            </w:rPr>
            <w:t>41 25 50</w:t>
          </w:r>
          <w:r w:rsidRPr="0063496F">
            <w:rPr>
              <w:color w:val="595959"/>
              <w:sz w:val="14"/>
              <w:szCs w:val="18"/>
              <w:lang w:val="en-US" w:eastAsia="it-IT"/>
            </w:rPr>
            <w:t xml:space="preserve">     St.-Nr. / Cod. </w:t>
          </w:r>
          <w:r w:rsidRPr="00C14584">
            <w:rPr>
              <w:color w:val="595959"/>
              <w:sz w:val="14"/>
              <w:szCs w:val="18"/>
              <w:lang w:val="en-US" w:eastAsia="it-IT"/>
            </w:rPr>
            <w:t xml:space="preserve">Fisc. – </w:t>
          </w:r>
          <w:r w:rsidRPr="00C14584">
            <w:rPr>
              <w:color w:val="595959"/>
              <w:sz w:val="14"/>
              <w:szCs w:val="18"/>
              <w:lang w:val="en-US"/>
            </w:rPr>
            <w:t xml:space="preserve"> </w:t>
          </w:r>
          <w:r w:rsidRPr="00C14584">
            <w:rPr>
              <w:lang w:val="en-US"/>
            </w:rPr>
            <w:t xml:space="preserve"> </w:t>
          </w:r>
          <w:r w:rsidRPr="00C14584">
            <w:rPr>
              <w:color w:val="595959"/>
              <w:sz w:val="14"/>
              <w:szCs w:val="18"/>
              <w:lang w:val="en-US"/>
            </w:rPr>
            <w:t xml:space="preserve">MwSt.Nr. </w:t>
          </w:r>
          <w:r w:rsidRPr="001E49EE">
            <w:rPr>
              <w:color w:val="595959"/>
              <w:sz w:val="14"/>
              <w:szCs w:val="18"/>
              <w:lang w:val="en-US"/>
            </w:rPr>
            <w:t xml:space="preserve">/ </w:t>
          </w:r>
          <w:r w:rsidRPr="001E49EE">
            <w:rPr>
              <w:color w:val="595959"/>
              <w:sz w:val="14"/>
              <w:szCs w:val="18"/>
              <w:lang w:val="en-US" w:eastAsia="it-IT"/>
            </w:rPr>
            <w:t xml:space="preserve">P.IVA  </w:t>
          </w:r>
          <w:r w:rsidRPr="001E49EE">
            <w:rPr>
              <w:noProof/>
              <w:color w:val="595959"/>
              <w:sz w:val="14"/>
              <w:szCs w:val="18"/>
              <w:lang w:val="en-US" w:eastAsia="it-IT"/>
            </w:rPr>
            <w:t>00390090215</w:t>
          </w:r>
          <w:r w:rsidRPr="001E49EE">
            <w:rPr>
              <w:color w:val="595959"/>
              <w:sz w:val="14"/>
              <w:szCs w:val="18"/>
              <w:lang w:val="en-US" w:eastAsia="it-IT"/>
            </w:rPr>
            <w:t xml:space="preserve">     </w:t>
          </w:r>
          <w:r w:rsidRPr="001E49EE">
            <w:rPr>
              <w:noProof/>
              <w:color w:val="595959"/>
              <w:sz w:val="14"/>
              <w:szCs w:val="18"/>
              <w:lang w:val="en-US" w:eastAsia="it-IT"/>
            </w:rPr>
            <w:t>gestionetecnica.gebaeudeverwaltung</w:t>
          </w:r>
          <w:r w:rsidRPr="00F21357">
            <w:rPr>
              <w:color w:val="595959"/>
              <w:sz w:val="14"/>
              <w:szCs w:val="18"/>
              <w:lang w:val="en-GB" w:eastAsia="it-IT"/>
            </w:rPr>
            <w:t>@pec.prov.bz.it</w:t>
          </w:r>
        </w:p>
      </w:tc>
    </w:tr>
  </w:tbl>
  <w:p w14:paraId="1187B696" w14:textId="77777777" w:rsidR="001A4612" w:rsidRPr="001E49EE" w:rsidRDefault="001A4612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F2C77" w14:textId="77777777" w:rsidR="00E476AD" w:rsidRDefault="00E476AD" w:rsidP="00254D3C">
      <w:r>
        <w:separator/>
      </w:r>
    </w:p>
  </w:footnote>
  <w:footnote w:type="continuationSeparator" w:id="0">
    <w:p w14:paraId="2AE49EF6" w14:textId="77777777" w:rsidR="00E476AD" w:rsidRDefault="00E476AD" w:rsidP="0025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8E2C" w14:textId="77777777" w:rsidR="001A4612" w:rsidRPr="000C28B9" w:rsidRDefault="001A4612" w:rsidP="000C28B9">
    <w:pPr>
      <w:spacing w:after="240"/>
      <w:jc w:val="right"/>
      <w:rPr>
        <w:rFonts w:ascii="Calibri regular" w:hAnsi="Calibri regular"/>
      </w:rPr>
    </w:pPr>
    <w:r>
      <w:fldChar w:fldCharType="begin"/>
    </w:r>
    <w:r>
      <w:rPr>
        <w:lang w:val="de-DE"/>
      </w:rPr>
      <w:instrText xml:space="preserve"> PAGE  \* Arabic  \* MERGEFORMAT </w:instrText>
    </w:r>
    <w:r>
      <w:fldChar w:fldCharType="separate"/>
    </w:r>
    <w:r>
      <w:rPr>
        <w:lang w:val="de-DE"/>
      </w:rPr>
      <w:t>1</w:t>
    </w:r>
    <w:r>
      <w:fldChar w:fldCharType="end"/>
    </w:r>
    <w:r w:rsidRPr="002704B9">
      <w:rPr>
        <w:lang w:val="de-DE"/>
      </w:rPr>
      <w:t>/</w:t>
    </w:r>
    <w:r>
      <w:fldChar w:fldCharType="begin"/>
    </w:r>
    <w:r>
      <w:rPr>
        <w:lang w:val="de-DE"/>
      </w:rPr>
      <w:instrText xml:space="preserve"> NUMPAGES   \* MERGEFORMAT </w:instrText>
    </w:r>
    <w:r>
      <w:fldChar w:fldCharType="separate"/>
    </w:r>
    <w:r>
      <w:rPr>
        <w:lang w:val="de-DE"/>
      </w:rPr>
      <w:t>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170C69" w14:paraId="6023B067" w14:textId="77777777" w:rsidTr="000C28B9">
      <w:trPr>
        <w:cantSplit/>
        <w:trHeight w:val="1531"/>
      </w:trPr>
      <w:tc>
        <w:tcPr>
          <w:tcW w:w="9778" w:type="dxa"/>
        </w:tcPr>
        <w:p w14:paraId="44C54CE4" w14:textId="0F3C9E3B" w:rsidR="001A4612" w:rsidRDefault="001E49EE">
          <w:pPr>
            <w:pStyle w:val="Intestazione"/>
          </w:pPr>
          <w:bookmarkStart w:id="1" w:name="_Hlk200528015"/>
          <w:r>
            <w:rPr>
              <w:noProof/>
            </w:rPr>
            <w:drawing>
              <wp:inline distT="0" distB="0" distL="0" distR="0" wp14:anchorId="40C89194" wp14:editId="70FF5A6B">
                <wp:extent cx="2306955" cy="59563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6955" cy="59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543336A2" w14:textId="77777777" w:rsidR="001A4612" w:rsidRDefault="001A461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408"/>
  <w:proofState w:spelling="clean" w:grammar="clean"/>
  <w:attachedTemplate r:id="rId1"/>
  <w:defaultTabStop w:val="708"/>
  <w:autoHyphenation/>
  <w:hyphenationZone w:val="284"/>
  <w:drawingGridHorizontalSpacing w:val="142"/>
  <w:drawingGridVerticalSpacing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EE"/>
    <w:rsid w:val="001A4612"/>
    <w:rsid w:val="001E49EE"/>
    <w:rsid w:val="002C59CC"/>
    <w:rsid w:val="00A15BFF"/>
    <w:rsid w:val="00C97D15"/>
    <w:rsid w:val="00D438E4"/>
    <w:rsid w:val="00E4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53212"/>
  <w15:chartTrackingRefBased/>
  <w15:docId w15:val="{F0E05621-7F00-4406-B31B-9FB16B8D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4D3C"/>
    <w:rPr>
      <w:kern w:val="2"/>
      <w:sz w:val="22"/>
      <w:szCs w:val="22"/>
      <w:lang w:val="it-IT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4D3C"/>
    <w:pPr>
      <w:keepNext/>
      <w:keepLines/>
      <w:spacing w:before="360" w:after="80"/>
      <w:outlineLvl w:val="0"/>
    </w:pPr>
    <w:rPr>
      <w:color w:val="2F5496"/>
      <w:sz w:val="40"/>
      <w:szCs w:val="40"/>
      <w:lang w:val="de-D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54D3C"/>
    <w:pPr>
      <w:keepNext/>
      <w:keepLines/>
      <w:spacing w:before="160" w:after="80"/>
      <w:outlineLvl w:val="1"/>
    </w:pPr>
    <w:rPr>
      <w:color w:val="2F5496"/>
      <w:sz w:val="32"/>
      <w:szCs w:val="32"/>
      <w:lang w:val="de-D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54D3C"/>
    <w:pPr>
      <w:keepNext/>
      <w:keepLines/>
      <w:spacing w:before="160" w:after="80"/>
      <w:outlineLvl w:val="2"/>
    </w:pPr>
    <w:rPr>
      <w:color w:val="2F5496"/>
      <w:sz w:val="28"/>
      <w:szCs w:val="28"/>
      <w:lang w:val="de-D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54D3C"/>
    <w:pPr>
      <w:keepNext/>
      <w:keepLines/>
      <w:spacing w:before="80" w:after="40"/>
      <w:outlineLvl w:val="3"/>
    </w:pPr>
    <w:rPr>
      <w:i/>
      <w:iCs/>
      <w:color w:val="2F5496"/>
      <w:lang w:val="de-D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54D3C"/>
    <w:pPr>
      <w:keepNext/>
      <w:keepLines/>
      <w:spacing w:before="80" w:after="40"/>
      <w:outlineLvl w:val="4"/>
    </w:pPr>
    <w:rPr>
      <w:color w:val="2F5496"/>
      <w:lang w:val="de-DE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254D3C"/>
    <w:pPr>
      <w:keepNext/>
      <w:keepLines/>
      <w:spacing w:before="40"/>
      <w:outlineLvl w:val="5"/>
    </w:pPr>
    <w:rPr>
      <w:i/>
      <w:iCs/>
      <w:color w:val="595959"/>
      <w:lang w:val="de-D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254D3C"/>
    <w:pPr>
      <w:keepNext/>
      <w:keepLines/>
      <w:spacing w:before="40"/>
      <w:outlineLvl w:val="6"/>
    </w:pPr>
    <w:rPr>
      <w:color w:val="595959"/>
      <w:lang w:val="de-D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254D3C"/>
    <w:pPr>
      <w:keepNext/>
      <w:keepLines/>
      <w:outlineLvl w:val="7"/>
    </w:pPr>
    <w:rPr>
      <w:i/>
      <w:iCs/>
      <w:color w:val="272727"/>
      <w:lang w:val="de-DE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254D3C"/>
    <w:pPr>
      <w:keepNext/>
      <w:keepLines/>
      <w:outlineLvl w:val="8"/>
    </w:pPr>
    <w:rPr>
      <w:color w:val="272727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54D3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254D3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254D3C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254D3C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254D3C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254D3C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254D3C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254D3C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254D3C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4D3C"/>
    <w:pPr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254D3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4D3C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254D3C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4D3C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254D3C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254D3C"/>
    <w:pPr>
      <w:ind w:left="720"/>
      <w:contextualSpacing/>
    </w:pPr>
  </w:style>
  <w:style w:type="character" w:styleId="Enfasiintensa">
    <w:name w:val="Intense Emphasis"/>
    <w:uiPriority w:val="21"/>
    <w:qFormat/>
    <w:rsid w:val="00254D3C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4D3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link w:val="Citazioneintensa"/>
    <w:uiPriority w:val="30"/>
    <w:rsid w:val="00254D3C"/>
    <w:rPr>
      <w:i/>
      <w:iCs/>
      <w:color w:val="2F5496"/>
    </w:rPr>
  </w:style>
  <w:style w:type="character" w:styleId="Riferimentointenso">
    <w:name w:val="Intense Reference"/>
    <w:uiPriority w:val="32"/>
    <w:qFormat/>
    <w:rsid w:val="00254D3C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54D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D3C"/>
  </w:style>
  <w:style w:type="paragraph" w:styleId="Pidipagina">
    <w:name w:val="footer"/>
    <w:basedOn w:val="Normale"/>
    <w:link w:val="PidipaginaCarattere"/>
    <w:uiPriority w:val="99"/>
    <w:unhideWhenUsed/>
    <w:rsid w:val="00254D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D3C"/>
  </w:style>
  <w:style w:type="table" w:styleId="Grigliatabella">
    <w:name w:val="Table Grid"/>
    <w:basedOn w:val="Tabellanormale"/>
    <w:uiPriority w:val="39"/>
    <w:rsid w:val="0025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254D3C"/>
    <w:rPr>
      <w:color w:val="0563C1"/>
      <w:u w:val="single"/>
    </w:rPr>
  </w:style>
  <w:style w:type="paragraph" w:customStyle="1" w:styleId="titoletto">
    <w:name w:val="titoletto"/>
    <w:basedOn w:val="Normale"/>
    <w:link w:val="titolettoCarattere"/>
    <w:qFormat/>
    <w:rsid w:val="00254D3C"/>
    <w:pPr>
      <w:spacing w:before="200"/>
    </w:pPr>
    <w:rPr>
      <w:rFonts w:ascii="Calibri bold" w:hAnsi="Calibri bold"/>
      <w:sz w:val="16"/>
      <w:szCs w:val="20"/>
      <w:lang w:val="de-DE"/>
    </w:rPr>
  </w:style>
  <w:style w:type="character" w:customStyle="1" w:styleId="titolettoCarattere">
    <w:name w:val="titoletto Carattere"/>
    <w:link w:val="titoletto"/>
    <w:rsid w:val="00254D3C"/>
    <w:rPr>
      <w:rFonts w:ascii="Calibri bold" w:hAnsi="Calibri bold"/>
      <w:sz w:val="16"/>
      <w:szCs w:val="20"/>
      <w:lang w:val="de-DE"/>
    </w:rPr>
  </w:style>
  <w:style w:type="character" w:styleId="Menzionenonrisolta">
    <w:name w:val="Unresolved Mention"/>
    <w:uiPriority w:val="99"/>
    <w:semiHidden/>
    <w:unhideWhenUsed/>
    <w:rsid w:val="00475D6B"/>
    <w:rPr>
      <w:color w:val="605E5C"/>
      <w:shd w:val="clear" w:color="auto" w:fill="E1DFDD"/>
    </w:rPr>
  </w:style>
  <w:style w:type="paragraph" w:customStyle="1" w:styleId="Testoitaliano">
    <w:name w:val="Testo italiano"/>
    <w:basedOn w:val="Normale"/>
    <w:rsid w:val="003E4CAB"/>
    <w:pPr>
      <w:spacing w:line="240" w:lineRule="exact"/>
      <w:jc w:val="both"/>
    </w:pPr>
    <w:rPr>
      <w:rFonts w:ascii="Arial" w:eastAsia="Times New Roman" w:hAnsi="Arial"/>
      <w:kern w:val="0"/>
      <w:sz w:val="20"/>
      <w:szCs w:val="20"/>
    </w:rPr>
  </w:style>
  <w:style w:type="paragraph" w:customStyle="1" w:styleId="Oggettodellalettera">
    <w:name w:val="Oggetto della lettera"/>
    <w:basedOn w:val="Normale"/>
    <w:rsid w:val="003E4CAB"/>
    <w:pPr>
      <w:spacing w:line="240" w:lineRule="exact"/>
      <w:jc w:val="both"/>
    </w:pPr>
    <w:rPr>
      <w:rFonts w:ascii="Arial" w:eastAsia="Times New Roman" w:hAnsi="Arial"/>
      <w:b/>
      <w:kern w:val="0"/>
      <w:sz w:val="20"/>
      <w:szCs w:val="20"/>
    </w:rPr>
  </w:style>
  <w:style w:type="paragraph" w:customStyle="1" w:styleId="ProtNr">
    <w:name w:val="Prot. Nr."/>
    <w:basedOn w:val="Normale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DatumOrtDataluogo">
    <w:name w:val="Datum (Ort) / Data (luogo)"/>
    <w:basedOn w:val="Normale"/>
    <w:rsid w:val="003E4CAB"/>
    <w:pPr>
      <w:spacing w:line="22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NameNomeBearbeitetvonredattoda">
    <w:name w:val="Name / Nome (Bearbeitet von / redatto da)"/>
    <w:basedOn w:val="Normale"/>
    <w:rsid w:val="003E4CAB"/>
    <w:pPr>
      <w:spacing w:line="200" w:lineRule="exact"/>
    </w:pPr>
    <w:rPr>
      <w:rFonts w:ascii="Arial" w:eastAsia="Times New Roman" w:hAnsi="Arial"/>
      <w:noProof/>
      <w:kern w:val="0"/>
      <w:sz w:val="18"/>
      <w:szCs w:val="20"/>
      <w:lang w:val="en-US"/>
    </w:rPr>
  </w:style>
  <w:style w:type="paragraph" w:customStyle="1" w:styleId="TelBearbeitetvonredattoda">
    <w:name w:val="Tel. (Bearbeitet von / redatto da)"/>
    <w:basedOn w:val="Normale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E-MailBearbeitetvonredattoda">
    <w:name w:val="E-Mail (Bearbeitet von / redatto da)"/>
    <w:basedOn w:val="Normale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ZurKenntnisPerconoscenza">
    <w:name w:val="Zur Kenntnis / Per conoscenza"/>
    <w:basedOn w:val="Normale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3E4CAB"/>
    <w:pPr>
      <w:spacing w:line="240" w:lineRule="exact"/>
    </w:pPr>
    <w:rPr>
      <w:rFonts w:ascii="Arial" w:eastAsia="Times New Roman" w:hAnsi="Arial"/>
      <w:noProof/>
      <w:kern w:val="0"/>
      <w:sz w:val="20"/>
      <w:szCs w:val="20"/>
      <w:lang w:val="en-US"/>
    </w:rPr>
  </w:style>
  <w:style w:type="paragraph" w:customStyle="1" w:styleId="NameNachnameNomeCognome">
    <w:name w:val="Name Nachname / Nome Cognome"/>
    <w:basedOn w:val="Normale"/>
    <w:rsid w:val="003E4CAB"/>
    <w:pPr>
      <w:spacing w:line="240" w:lineRule="exact"/>
      <w:jc w:val="center"/>
    </w:pPr>
    <w:rPr>
      <w:rFonts w:ascii="Arial" w:eastAsia="Times New Roman" w:hAnsi="Arial"/>
      <w:noProof/>
      <w:kern w:val="0"/>
      <w:sz w:val="20"/>
      <w:szCs w:val="20"/>
      <w:lang w:val="en-US"/>
    </w:rPr>
  </w:style>
  <w:style w:type="paragraph" w:customStyle="1" w:styleId="ThemadesSchreibens">
    <w:name w:val="Thema des Schreibens"/>
    <w:basedOn w:val="Normale"/>
    <w:rsid w:val="001E49EE"/>
    <w:pPr>
      <w:spacing w:line="240" w:lineRule="exact"/>
      <w:jc w:val="both"/>
    </w:pPr>
    <w:rPr>
      <w:rFonts w:ascii="Arial" w:eastAsia="Times New Roman" w:hAnsi="Arial" w:cs="Times New Roman"/>
      <w:b/>
      <w:kern w:val="0"/>
      <w:sz w:val="20"/>
      <w:szCs w:val="20"/>
      <w:lang w:eastAsia="it-IT"/>
    </w:rPr>
  </w:style>
  <w:style w:type="paragraph" w:customStyle="1" w:styleId="sche3">
    <w:name w:val="sche_3"/>
    <w:rsid w:val="001E49EE"/>
    <w:pPr>
      <w:widowControl w:val="0"/>
      <w:autoSpaceDE w:val="0"/>
      <w:autoSpaceDN w:val="0"/>
      <w:jc w:val="both"/>
    </w:pPr>
    <w:rPr>
      <w:rFonts w:ascii="Arial" w:eastAsia="Times New Roman" w:hAnsi="Arial" w:cs="Arial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inz.bz.it/verwaltung/vermoegen/technische-gebaeudeverwaltung/verarbeitungpersonenbezogener-daten.asp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rpd_dsb@pec.prov.bz.it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b@provinz.bz.it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provincia.bz.it/amministrazione/patrimonio/gestione-tecnica/trattamento-dei-dati.asp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01%20AMT%20%2020.03.2026\DocumentTemplates\3317-AmtfrtechnischeGebudeverw_\Brief-Lettera-nero-D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Brief-Lettera-nero-DI</Template>
  <TotalTime>0</TotalTime>
  <Pages>3</Pages>
  <Words>890</Words>
  <Characters>6058</Characters>
  <Application>Microsoft Office Word</Application>
  <DocSecurity>0</DocSecurity>
  <Lines>263</Lines>
  <Paragraphs>87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NTT Data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Carmignola, Luca</dc:creator>
  <cp:keywords/>
  <dc:description/>
  <cp:lastModifiedBy>Carmignola, Luca</cp:lastModifiedBy>
  <cp:revision>4</cp:revision>
  <cp:lastPrinted>2026-01-13T11:39:00Z</cp:lastPrinted>
  <dcterms:created xsi:type="dcterms:W3CDTF">2026-06-02T18:41:00Z</dcterms:created>
  <dcterms:modified xsi:type="dcterms:W3CDTF">2026-06-03T06:01:00Z</dcterms:modified>
</cp:coreProperties>
</file>