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37BEE" w14:textId="77777777" w:rsidR="00EC02BC" w:rsidRDefault="002B7F43" w:rsidP="00EC02BC">
      <w:pPr>
        <w:jc w:val="right"/>
        <w:rPr>
          <w:sz w:val="18"/>
        </w:rPr>
      </w:pPr>
      <w:r>
        <w:rPr>
          <w:noProof/>
          <w:sz w:val="18"/>
        </w:rPr>
        <w:pict w14:anchorId="764C3083">
          <v:shapetype id="_x0000_t202" coordsize="21600,21600" o:spt="202" path="m,l,21600r21600,l21600,xe">
            <v:stroke joinstyle="miter"/>
            <v:path gradientshapeok="t" o:connecttype="rect"/>
          </v:shapetype>
          <v:shape id="_x0000_s1039" type="#_x0000_t202" style="position:absolute;left:0;text-align:left;margin-left:-6.05pt;margin-top:-6.05pt;width:209.25pt;height:61.4pt;z-index:251657728" o:allowincell="f" stroked="f">
            <v:textbox style="mso-next-textbox:#_x0000_s1039">
              <w:txbxContent>
                <w:p w14:paraId="3A03DF34" w14:textId="77777777" w:rsidR="00EC02BC" w:rsidRDefault="00EC02BC" w:rsidP="00EC02BC">
                  <w:pPr>
                    <w:rPr>
                      <w:sz w:val="48"/>
                    </w:rPr>
                  </w:pPr>
                  <w:r w:rsidRPr="00F4629F">
                    <w:rPr>
                      <w:smallCaps/>
                      <w:sz w:val="32"/>
                      <w:szCs w:val="32"/>
                    </w:rPr>
                    <w:t>Anmeldung</w:t>
                  </w:r>
                  <w:r>
                    <w:rPr>
                      <w:sz w:val="48"/>
                    </w:rPr>
                    <w:t xml:space="preserve"> Audit</w:t>
                  </w:r>
                </w:p>
              </w:txbxContent>
            </v:textbox>
            <w10:wrap type="square"/>
          </v:shape>
        </w:pict>
      </w:r>
      <w:r w:rsidR="00EC02BC">
        <w:rPr>
          <w:sz w:val="18"/>
        </w:rPr>
        <w:t>An das</w:t>
      </w:r>
    </w:p>
    <w:p w14:paraId="62565B76" w14:textId="77777777" w:rsidR="00EC02BC" w:rsidRDefault="00EC02BC" w:rsidP="00EC02BC">
      <w:pPr>
        <w:jc w:val="right"/>
        <w:rPr>
          <w:b/>
          <w:sz w:val="24"/>
        </w:rPr>
      </w:pPr>
      <w:r>
        <w:rPr>
          <w:b/>
          <w:sz w:val="24"/>
        </w:rPr>
        <w:t xml:space="preserve">Amt für </w:t>
      </w:r>
      <w:smartTag w:uri="urn:schemas-microsoft-com:office:smarttags" w:element="PersonName">
        <w:r>
          <w:rPr>
            <w:b/>
            <w:sz w:val="24"/>
          </w:rPr>
          <w:t>Bibliothek</w:t>
        </w:r>
      </w:smartTag>
      <w:r>
        <w:rPr>
          <w:b/>
          <w:sz w:val="24"/>
        </w:rPr>
        <w:t>en und Lesen</w:t>
      </w:r>
    </w:p>
    <w:p w14:paraId="25FF9D67" w14:textId="77777777" w:rsidR="00EC02BC" w:rsidRDefault="00EC02BC" w:rsidP="00EC02BC">
      <w:pPr>
        <w:jc w:val="right"/>
        <w:rPr>
          <w:sz w:val="18"/>
        </w:rPr>
      </w:pPr>
      <w:r>
        <w:rPr>
          <w:sz w:val="18"/>
        </w:rPr>
        <w:t>Andreas-Hofer-Straße 18</w:t>
      </w:r>
    </w:p>
    <w:p w14:paraId="5A464298" w14:textId="77777777" w:rsidR="00EC02BC" w:rsidRDefault="00EC02BC" w:rsidP="00EC02BC">
      <w:pPr>
        <w:jc w:val="right"/>
        <w:rPr>
          <w:sz w:val="18"/>
        </w:rPr>
      </w:pPr>
      <w:r>
        <w:rPr>
          <w:sz w:val="18"/>
        </w:rPr>
        <w:t>39100 Bozen</w:t>
      </w:r>
    </w:p>
    <w:p w14:paraId="5475BAAD" w14:textId="77777777" w:rsidR="00D25A26" w:rsidRDefault="00D25A26" w:rsidP="00D25A26">
      <w:pPr>
        <w:jc w:val="right"/>
        <w:rPr>
          <w:sz w:val="18"/>
        </w:rPr>
      </w:pPr>
      <w:r>
        <w:rPr>
          <w:sz w:val="18"/>
        </w:rPr>
        <w:t>Tel 0471 41 33 20 oder 41 33 21</w:t>
      </w:r>
    </w:p>
    <w:p w14:paraId="4387698C" w14:textId="77777777" w:rsidR="00EC02BC" w:rsidRDefault="002B7F43" w:rsidP="00D25A26">
      <w:pPr>
        <w:jc w:val="right"/>
        <w:rPr>
          <w:sz w:val="18"/>
        </w:rPr>
      </w:pPr>
      <w:hyperlink r:id="rId6" w:history="1">
        <w:r w:rsidR="00EC02BC">
          <w:rPr>
            <w:rStyle w:val="Hyperlink"/>
            <w:sz w:val="18"/>
          </w:rPr>
          <w:t>bibliotheken@provinz.bz.it</w:t>
        </w:r>
      </w:hyperlink>
    </w:p>
    <w:p w14:paraId="3CE8EC83" w14:textId="77777777" w:rsidR="00742034" w:rsidRDefault="00742034"/>
    <w:p w14:paraId="4EC63076" w14:textId="77777777" w:rsidR="00742034" w:rsidRDefault="00742034"/>
    <w:p w14:paraId="243DF4A9" w14:textId="77777777" w:rsidR="00B36C89" w:rsidRPr="00C56AEE" w:rsidRDefault="00801D70">
      <w:pPr>
        <w:rPr>
          <w:b/>
          <w:sz w:val="24"/>
          <w:szCs w:val="24"/>
        </w:rPr>
      </w:pPr>
      <w:r w:rsidRPr="00C56AEE">
        <w:rPr>
          <w:b/>
          <w:sz w:val="24"/>
          <w:szCs w:val="24"/>
        </w:rPr>
        <w:t>Beantragung des Audits für</w:t>
      </w:r>
    </w:p>
    <w:p w14:paraId="77DFD068" w14:textId="77777777" w:rsidR="00B36C89" w:rsidRDefault="00B36C89"/>
    <w:p w14:paraId="604B1DE4" w14:textId="77777777" w:rsidR="00B36C89" w:rsidRDefault="00B36C89"/>
    <w:p w14:paraId="3CC69443" w14:textId="77777777" w:rsidR="00742034" w:rsidRDefault="00742034"/>
    <w:p w14:paraId="29329F6A" w14:textId="77777777" w:rsidR="00742034" w:rsidRPr="00B36C89" w:rsidRDefault="00742034">
      <w:pPr>
        <w:tabs>
          <w:tab w:val="right" w:leader="dot" w:pos="9072"/>
        </w:tabs>
      </w:pPr>
      <w:r w:rsidRPr="00B36C89">
        <w:tab/>
      </w:r>
    </w:p>
    <w:p w14:paraId="161A6D84" w14:textId="77777777" w:rsidR="00742034" w:rsidRPr="00B36C89" w:rsidRDefault="00B36C89">
      <w:r w:rsidRPr="00B36C89">
        <w:t>Bibliothek</w:t>
      </w:r>
    </w:p>
    <w:p w14:paraId="0EE829C9" w14:textId="77777777" w:rsidR="00742034" w:rsidRPr="00B36C89" w:rsidRDefault="00742034">
      <w:pPr>
        <w:tabs>
          <w:tab w:val="right" w:leader="dot" w:pos="9072"/>
        </w:tabs>
      </w:pPr>
    </w:p>
    <w:p w14:paraId="7B97CCC6" w14:textId="77777777" w:rsidR="00742034" w:rsidRDefault="00742034">
      <w:pPr>
        <w:tabs>
          <w:tab w:val="left" w:pos="3402"/>
          <w:tab w:val="right" w:pos="9072"/>
        </w:tabs>
      </w:pPr>
    </w:p>
    <w:p w14:paraId="0997B015" w14:textId="77777777" w:rsidR="00801D70" w:rsidRDefault="00CC2CA8">
      <w:pPr>
        <w:tabs>
          <w:tab w:val="left" w:pos="3402"/>
          <w:tab w:val="right" w:pos="9072"/>
        </w:tabs>
        <w:rPr>
          <w:i/>
        </w:rPr>
      </w:pPr>
      <w:r w:rsidRPr="00CC2CA8">
        <w:rPr>
          <w:i/>
        </w:rPr>
        <w:t>Zutreffendes bitte ankreuzen!</w:t>
      </w:r>
    </w:p>
    <w:p w14:paraId="1B4ADBB0" w14:textId="77777777" w:rsidR="002A4AE6" w:rsidRPr="00CC2CA8" w:rsidRDefault="002A4AE6">
      <w:pPr>
        <w:tabs>
          <w:tab w:val="left" w:pos="3402"/>
          <w:tab w:val="right" w:pos="9072"/>
        </w:tabs>
        <w:rPr>
          <w:i/>
        </w:rPr>
      </w:pPr>
    </w:p>
    <w:p w14:paraId="21DAC269" w14:textId="77777777" w:rsidR="00841E7D" w:rsidRPr="00B36C89" w:rsidRDefault="00841E7D" w:rsidP="00841E7D">
      <w:pPr>
        <w:tabs>
          <w:tab w:val="right" w:pos="9072"/>
        </w:tabs>
      </w:pPr>
      <w:r w:rsidRPr="00B36C89">
        <w:sym w:font="Wingdings" w:char="F06F"/>
      </w:r>
      <w:r>
        <w:t xml:space="preserve"> </w:t>
      </w:r>
      <w:r w:rsidR="002A4AE6">
        <w:t>Audit für ehrenamtlich geführte</w:t>
      </w:r>
      <w:r w:rsidRPr="00B36C89">
        <w:t xml:space="preserve"> Bibliothek</w:t>
      </w:r>
      <w:r w:rsidR="002A4AE6">
        <w:t>en</w:t>
      </w:r>
    </w:p>
    <w:p w14:paraId="6060F6F5" w14:textId="77777777" w:rsidR="00841E7D" w:rsidRDefault="00841E7D" w:rsidP="00841E7D">
      <w:pPr>
        <w:tabs>
          <w:tab w:val="right" w:pos="9072"/>
        </w:tabs>
      </w:pPr>
      <w:r w:rsidRPr="00B36C89">
        <w:sym w:font="Wingdings" w:char="F06F"/>
      </w:r>
      <w:r>
        <w:t xml:space="preserve"> Audit </w:t>
      </w:r>
      <w:r w:rsidR="002A4AE6">
        <w:t>für ehrenamtlich geführte</w:t>
      </w:r>
      <w:r w:rsidR="002A4AE6" w:rsidRPr="00B36C89">
        <w:t xml:space="preserve"> Bibliothek</w:t>
      </w:r>
      <w:r w:rsidR="002A4AE6">
        <w:t>ssysteme</w:t>
      </w:r>
      <w:r w:rsidR="002A4AE6" w:rsidRPr="00B36C89">
        <w:t xml:space="preserve"> </w:t>
      </w:r>
      <w:r w:rsidR="002A4AE6">
        <w:t>(Hauptsitz mit Zweigstelle/n)</w:t>
      </w:r>
    </w:p>
    <w:p w14:paraId="02EEF36B" w14:textId="77777777" w:rsidR="002A4AE6" w:rsidRPr="00B36C89" w:rsidRDefault="002A4AE6" w:rsidP="00841E7D">
      <w:pPr>
        <w:tabs>
          <w:tab w:val="right" w:pos="9072"/>
        </w:tabs>
      </w:pPr>
    </w:p>
    <w:p w14:paraId="23FCFE41" w14:textId="77777777" w:rsidR="00E14248" w:rsidRPr="00B36C89" w:rsidRDefault="002A4AE6" w:rsidP="00E14248">
      <w:pPr>
        <w:tabs>
          <w:tab w:val="right" w:pos="9072"/>
        </w:tabs>
      </w:pPr>
      <w:r w:rsidRPr="00B36C89">
        <w:sym w:font="Wingdings" w:char="F06F"/>
      </w:r>
      <w:r>
        <w:t xml:space="preserve"> </w:t>
      </w:r>
      <w:r w:rsidRPr="00B36C89">
        <w:t xml:space="preserve">Audit für </w:t>
      </w:r>
      <w:r w:rsidR="00E14248">
        <w:t>hauptamtlich geführte</w:t>
      </w:r>
      <w:r w:rsidR="00E14248" w:rsidRPr="00B36C89">
        <w:t xml:space="preserve"> Bibliothek</w:t>
      </w:r>
      <w:r w:rsidR="00E14248">
        <w:t>en</w:t>
      </w:r>
    </w:p>
    <w:p w14:paraId="3BB2C7CD" w14:textId="77777777" w:rsidR="002A4AE6" w:rsidRDefault="002A4AE6" w:rsidP="00DD498D">
      <w:pPr>
        <w:tabs>
          <w:tab w:val="right" w:pos="9072"/>
        </w:tabs>
        <w:ind w:left="284" w:hanging="284"/>
      </w:pPr>
      <w:r w:rsidRPr="00B36C89">
        <w:sym w:font="Wingdings" w:char="F06F"/>
      </w:r>
      <w:r w:rsidR="00381C80">
        <w:t xml:space="preserve"> </w:t>
      </w:r>
      <w:r w:rsidR="00E14248" w:rsidRPr="00B36C89">
        <w:t xml:space="preserve">Audit für </w:t>
      </w:r>
      <w:r w:rsidR="00E14248">
        <w:t>hauptamtlich geführte</w:t>
      </w:r>
      <w:r w:rsidR="00E14248" w:rsidRPr="00B36C89">
        <w:t xml:space="preserve"> Bibliothek</w:t>
      </w:r>
      <w:r w:rsidR="00E14248">
        <w:t>ssysteme</w:t>
      </w:r>
      <w:r w:rsidR="00E14248" w:rsidRPr="00B36C89">
        <w:t xml:space="preserve"> (</w:t>
      </w:r>
      <w:r w:rsidR="002228A1">
        <w:t>Hauptsitz und Zweig</w:t>
      </w:r>
      <w:r w:rsidR="00E14248">
        <w:t>stelle</w:t>
      </w:r>
      <w:r w:rsidR="002228A1">
        <w:t>/</w:t>
      </w:r>
      <w:r w:rsidR="00E14248">
        <w:t>n</w:t>
      </w:r>
      <w:r w:rsidR="002228A1">
        <w:t>)</w:t>
      </w:r>
    </w:p>
    <w:p w14:paraId="54A7D931" w14:textId="77777777" w:rsidR="002A4AE6" w:rsidRPr="00B36C89" w:rsidRDefault="002A4AE6" w:rsidP="002A4AE6">
      <w:pPr>
        <w:tabs>
          <w:tab w:val="right" w:pos="9072"/>
        </w:tabs>
      </w:pPr>
    </w:p>
    <w:p w14:paraId="4643FED9" w14:textId="77777777" w:rsidR="002A4AE6" w:rsidRPr="00B36C89" w:rsidRDefault="002A4AE6" w:rsidP="002A4AE6">
      <w:pPr>
        <w:tabs>
          <w:tab w:val="right" w:pos="9072"/>
        </w:tabs>
      </w:pPr>
      <w:r w:rsidRPr="00B36C89">
        <w:sym w:font="Wingdings" w:char="F06F"/>
      </w:r>
      <w:r>
        <w:t xml:space="preserve"> </w:t>
      </w:r>
      <w:r w:rsidRPr="00B36C89">
        <w:t xml:space="preserve">Audit für </w:t>
      </w:r>
      <w:r w:rsidR="00D326FC">
        <w:t>Mittelpunktbibliotheken</w:t>
      </w:r>
    </w:p>
    <w:p w14:paraId="3994A0B3" w14:textId="77777777" w:rsidR="00B36C89" w:rsidRDefault="00B36C89">
      <w:pPr>
        <w:tabs>
          <w:tab w:val="left" w:pos="3402"/>
          <w:tab w:val="right" w:pos="9072"/>
        </w:tabs>
      </w:pPr>
    </w:p>
    <w:p w14:paraId="15E5D303" w14:textId="77777777" w:rsidR="001378CB" w:rsidRDefault="001378CB">
      <w:pPr>
        <w:tabs>
          <w:tab w:val="left" w:pos="3402"/>
          <w:tab w:val="right" w:pos="9072"/>
        </w:tabs>
      </w:pPr>
    </w:p>
    <w:p w14:paraId="2CDCE7B8" w14:textId="77777777" w:rsidR="001378CB" w:rsidRPr="00B36C89" w:rsidRDefault="001378CB">
      <w:pPr>
        <w:tabs>
          <w:tab w:val="left" w:pos="3402"/>
          <w:tab w:val="right" w:pos="9072"/>
        </w:tabs>
      </w:pPr>
    </w:p>
    <w:p w14:paraId="31B23837" w14:textId="77777777" w:rsidR="001378CB" w:rsidRPr="00B36C89" w:rsidRDefault="001378CB" w:rsidP="001378CB">
      <w:pPr>
        <w:tabs>
          <w:tab w:val="right" w:leader="dot" w:pos="9072"/>
        </w:tabs>
      </w:pPr>
      <w:r w:rsidRPr="00B36C89">
        <w:tab/>
      </w:r>
    </w:p>
    <w:p w14:paraId="1D235C91" w14:textId="77777777" w:rsidR="001378CB" w:rsidRDefault="001378CB" w:rsidP="001378CB">
      <w:r>
        <w:t>gewünschter Zeitraum des Audits</w:t>
      </w:r>
    </w:p>
    <w:p w14:paraId="70A2DE32" w14:textId="77777777" w:rsidR="001378CB" w:rsidRPr="00B36C89" w:rsidRDefault="001378CB" w:rsidP="001378CB"/>
    <w:p w14:paraId="333314DB" w14:textId="77777777" w:rsidR="00742034" w:rsidRDefault="00742034">
      <w:pPr>
        <w:tabs>
          <w:tab w:val="right" w:pos="9072"/>
        </w:tabs>
        <w:jc w:val="center"/>
        <w:rPr>
          <w:sz w:val="22"/>
        </w:rPr>
      </w:pPr>
      <w:r>
        <w:rPr>
          <w:sz w:val="22"/>
        </w:rPr>
        <w:sym w:font="Wingdings" w:char="F075"/>
      </w:r>
      <w:r>
        <w:rPr>
          <w:sz w:val="22"/>
        </w:rPr>
        <w:t xml:space="preserve"> </w:t>
      </w:r>
      <w:r>
        <w:rPr>
          <w:sz w:val="22"/>
        </w:rPr>
        <w:sym w:font="Wingdings" w:char="F075"/>
      </w:r>
      <w:r>
        <w:rPr>
          <w:sz w:val="22"/>
        </w:rPr>
        <w:t xml:space="preserve"> </w:t>
      </w:r>
      <w:r>
        <w:rPr>
          <w:sz w:val="22"/>
        </w:rPr>
        <w:sym w:font="Wingdings" w:char="F075"/>
      </w:r>
    </w:p>
    <w:p w14:paraId="49B3F697" w14:textId="77777777" w:rsidR="00742034" w:rsidRDefault="00742034">
      <w:pPr>
        <w:tabs>
          <w:tab w:val="right" w:pos="9072"/>
        </w:tabs>
        <w:rPr>
          <w:sz w:val="16"/>
        </w:rPr>
      </w:pPr>
    </w:p>
    <w:p w14:paraId="1807E150" w14:textId="77777777" w:rsidR="00B36C89" w:rsidRDefault="00B36C89">
      <w:pPr>
        <w:tabs>
          <w:tab w:val="right" w:pos="9072"/>
        </w:tabs>
        <w:rPr>
          <w:sz w:val="16"/>
        </w:rPr>
      </w:pPr>
    </w:p>
    <w:p w14:paraId="015B8778" w14:textId="77777777" w:rsidR="00B36C89" w:rsidRPr="00C56AEE" w:rsidRDefault="00B36C89">
      <w:pPr>
        <w:tabs>
          <w:tab w:val="right" w:pos="9072"/>
        </w:tabs>
        <w:rPr>
          <w:b/>
          <w:sz w:val="24"/>
          <w:szCs w:val="24"/>
        </w:rPr>
      </w:pPr>
      <w:r w:rsidRPr="00C56AEE">
        <w:rPr>
          <w:b/>
          <w:sz w:val="24"/>
          <w:szCs w:val="24"/>
        </w:rPr>
        <w:t>Angaben zur Ansprechperson</w:t>
      </w:r>
    </w:p>
    <w:p w14:paraId="2F68AC0F" w14:textId="77777777" w:rsidR="00B36C89" w:rsidRDefault="00B36C89">
      <w:pPr>
        <w:tabs>
          <w:tab w:val="right" w:pos="9072"/>
        </w:tabs>
        <w:rPr>
          <w:sz w:val="16"/>
        </w:rPr>
      </w:pPr>
    </w:p>
    <w:p w14:paraId="5D9D8E65" w14:textId="77777777" w:rsidR="00B36C89" w:rsidRDefault="00B36C89">
      <w:pPr>
        <w:tabs>
          <w:tab w:val="right" w:pos="9072"/>
        </w:tabs>
        <w:rPr>
          <w:sz w:val="16"/>
        </w:rPr>
      </w:pPr>
    </w:p>
    <w:p w14:paraId="006CA0F5" w14:textId="77777777" w:rsidR="00742034" w:rsidRPr="00521A55" w:rsidRDefault="00742034">
      <w:pPr>
        <w:tabs>
          <w:tab w:val="right" w:leader="dot" w:pos="9072"/>
        </w:tabs>
      </w:pPr>
      <w:r w:rsidRPr="00521A55">
        <w:tab/>
      </w:r>
    </w:p>
    <w:p w14:paraId="62679425" w14:textId="77777777" w:rsidR="00742034" w:rsidRPr="00B36C89" w:rsidRDefault="00742034">
      <w:pPr>
        <w:tabs>
          <w:tab w:val="left" w:pos="3402"/>
          <w:tab w:val="right" w:pos="9072"/>
        </w:tabs>
      </w:pPr>
      <w:r w:rsidRPr="00B36C89">
        <w:t>Vorname</w:t>
      </w:r>
      <w:r w:rsidRPr="00B36C89">
        <w:tab/>
        <w:t>Nachname</w:t>
      </w:r>
    </w:p>
    <w:p w14:paraId="3AAB31AD" w14:textId="77777777" w:rsidR="00742034" w:rsidRPr="00B36C89" w:rsidRDefault="00742034">
      <w:pPr>
        <w:tabs>
          <w:tab w:val="right" w:pos="9072"/>
        </w:tabs>
      </w:pPr>
    </w:p>
    <w:p w14:paraId="549D7DCF" w14:textId="77777777" w:rsidR="00742034" w:rsidRPr="00B36C89" w:rsidRDefault="00742034">
      <w:pPr>
        <w:tabs>
          <w:tab w:val="right" w:leader="dot" w:pos="9072"/>
        </w:tabs>
      </w:pPr>
      <w:r w:rsidRPr="00B36C89">
        <w:tab/>
      </w:r>
    </w:p>
    <w:p w14:paraId="38F03E60" w14:textId="77777777" w:rsidR="00742034" w:rsidRPr="00B36C89" w:rsidRDefault="00B36C89">
      <w:pPr>
        <w:tabs>
          <w:tab w:val="right" w:pos="9072"/>
        </w:tabs>
      </w:pPr>
      <w:r w:rsidRPr="00B36C89">
        <w:t>E-Mail-Adresse</w:t>
      </w:r>
      <w:r w:rsidR="00343434">
        <w:t xml:space="preserve"> für die Korrespondenz</w:t>
      </w:r>
    </w:p>
    <w:p w14:paraId="7395A9FC" w14:textId="77777777" w:rsidR="0011642A" w:rsidRDefault="0011642A" w:rsidP="0011642A">
      <w:pPr>
        <w:tabs>
          <w:tab w:val="right" w:leader="dot" w:pos="9072"/>
        </w:tabs>
        <w:rPr>
          <w:sz w:val="24"/>
        </w:rPr>
      </w:pPr>
    </w:p>
    <w:p w14:paraId="4FA722D4" w14:textId="77777777" w:rsidR="0011642A" w:rsidRDefault="0011642A" w:rsidP="0011642A">
      <w:pPr>
        <w:tabs>
          <w:tab w:val="right" w:leader="dot" w:pos="9072"/>
        </w:tabs>
        <w:rPr>
          <w:sz w:val="24"/>
        </w:rPr>
      </w:pPr>
    </w:p>
    <w:p w14:paraId="2D848418" w14:textId="77777777" w:rsidR="002B7F43" w:rsidRPr="002A3992" w:rsidRDefault="002B7F43" w:rsidP="002B7F43">
      <w:pPr>
        <w:pBdr>
          <w:top w:val="single" w:sz="4" w:space="1" w:color="auto"/>
          <w:left w:val="single" w:sz="4" w:space="1" w:color="auto"/>
          <w:bottom w:val="single" w:sz="4" w:space="1" w:color="auto"/>
          <w:right w:val="single" w:sz="4" w:space="1" w:color="auto"/>
        </w:pBdr>
        <w:jc w:val="both"/>
        <w:rPr>
          <w:rFonts w:cs="Arial"/>
          <w:b/>
          <w:sz w:val="16"/>
          <w:szCs w:val="16"/>
        </w:rPr>
      </w:pPr>
      <w:r w:rsidRPr="002A3992">
        <w:rPr>
          <w:rFonts w:cs="Arial"/>
          <w:b/>
          <w:sz w:val="16"/>
          <w:szCs w:val="16"/>
        </w:rPr>
        <w:t>Datenschutz</w:t>
      </w:r>
      <w:r>
        <w:rPr>
          <w:rFonts w:cs="Arial"/>
          <w:b/>
          <w:sz w:val="16"/>
          <w:szCs w:val="16"/>
        </w:rPr>
        <w:t>erklärung gemäß Art. 13 der Datenschutz-G</w:t>
      </w:r>
      <w:r w:rsidRPr="002A3992">
        <w:rPr>
          <w:rFonts w:cs="Arial"/>
          <w:b/>
          <w:sz w:val="16"/>
          <w:szCs w:val="16"/>
        </w:rPr>
        <w:t>rundverordnung (EU) 2016/679</w:t>
      </w:r>
    </w:p>
    <w:p w14:paraId="4FCC4BCF" w14:textId="77777777" w:rsidR="002B7F43" w:rsidRPr="00B62C36" w:rsidRDefault="002B7F43" w:rsidP="002B7F43">
      <w:pPr>
        <w:pStyle w:val="Standard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Arial" w:hAnsi="Arial" w:cs="Arial"/>
          <w:color w:val="000000"/>
          <w:sz w:val="16"/>
          <w:szCs w:val="16"/>
          <w:bdr w:val="none" w:sz="0" w:space="0" w:color="auto" w:frame="1"/>
          <w:lang w:val="de-AT" w:eastAsia="en-US"/>
        </w:rPr>
      </w:pPr>
      <w:r w:rsidRPr="00B62C36">
        <w:rPr>
          <w:rFonts w:ascii="Arial" w:hAnsi="Arial" w:cs="Arial"/>
          <w:color w:val="000000"/>
          <w:sz w:val="16"/>
          <w:szCs w:val="16"/>
          <w:bdr w:val="none" w:sz="0" w:space="0" w:color="auto" w:frame="1"/>
          <w:lang w:eastAsia="en-US"/>
        </w:rPr>
        <w:t xml:space="preserve">Verantwortlich für die Datenverarbeitung ist die Autonome Provinz Bozen. </w:t>
      </w:r>
      <w:r w:rsidRPr="00B62C36">
        <w:rPr>
          <w:rFonts w:ascii="Arial" w:hAnsi="Arial" w:cs="Arial"/>
          <w:color w:val="000000"/>
          <w:sz w:val="16"/>
          <w:szCs w:val="16"/>
          <w:bdr w:val="none" w:sz="0" w:space="0" w:color="auto" w:frame="1"/>
          <w:lang w:val="it-IT" w:eastAsia="en-US"/>
        </w:rPr>
        <w:t xml:space="preserve">E-Mail: </w:t>
      </w:r>
      <w:hyperlink r:id="rId7" w:history="1">
        <w:r w:rsidRPr="00B62C36">
          <w:rPr>
            <w:rStyle w:val="Hyperlink"/>
            <w:rFonts w:ascii="Arial" w:hAnsi="Arial" w:cs="Arial"/>
            <w:sz w:val="16"/>
            <w:szCs w:val="16"/>
            <w:bdr w:val="none" w:sz="0" w:space="0" w:color="auto" w:frame="1"/>
            <w:lang w:val="it-IT" w:eastAsia="en-US"/>
          </w:rPr>
          <w:t>generaldirektion@provinz.bz.it</w:t>
        </w:r>
      </w:hyperlink>
      <w:r w:rsidRPr="00B62C36">
        <w:rPr>
          <w:rFonts w:ascii="Arial" w:hAnsi="Arial" w:cs="Arial"/>
          <w:color w:val="000000"/>
          <w:sz w:val="16"/>
          <w:szCs w:val="16"/>
          <w:bdr w:val="none" w:sz="0" w:space="0" w:color="auto" w:frame="1"/>
          <w:lang w:val="it-IT" w:eastAsia="en-US"/>
        </w:rPr>
        <w:t xml:space="preserve">; PEC: </w:t>
      </w:r>
      <w:hyperlink r:id="rId8" w:history="1">
        <w:r w:rsidRPr="00B62C36">
          <w:rPr>
            <w:rStyle w:val="Hyperlink"/>
            <w:rFonts w:ascii="Arial" w:hAnsi="Arial" w:cs="Arial"/>
            <w:sz w:val="16"/>
            <w:szCs w:val="16"/>
            <w:bdr w:val="none" w:sz="0" w:space="0" w:color="auto" w:frame="1"/>
            <w:lang w:val="it-IT" w:eastAsia="en-US"/>
          </w:rPr>
          <w:t>generaldirektion.direzionegenerale@pec.prov.bz.it</w:t>
        </w:r>
      </w:hyperlink>
      <w:r w:rsidRPr="00B62C36">
        <w:rPr>
          <w:rFonts w:ascii="Arial" w:hAnsi="Arial" w:cs="Arial"/>
          <w:color w:val="000000"/>
          <w:sz w:val="16"/>
          <w:szCs w:val="16"/>
          <w:bdr w:val="none" w:sz="0" w:space="0" w:color="auto" w:frame="1"/>
          <w:lang w:val="it-IT" w:eastAsia="en-US"/>
        </w:rPr>
        <w:t xml:space="preserve">. </w:t>
      </w:r>
      <w:r w:rsidRPr="00B62C36">
        <w:rPr>
          <w:rFonts w:ascii="Arial" w:hAnsi="Arial" w:cs="Arial"/>
          <w:color w:val="000000"/>
          <w:sz w:val="16"/>
          <w:szCs w:val="16"/>
          <w:bdr w:val="none" w:sz="0" w:space="0" w:color="auto" w:frame="1"/>
          <w:lang w:eastAsia="en-US"/>
        </w:rPr>
        <w:t xml:space="preserve">Die Kontaktdaten des Datenschutzbeauftragten (DPO - </w:t>
      </w:r>
      <w:r w:rsidRPr="00B62C36">
        <w:rPr>
          <w:rFonts w:ascii="Arial" w:hAnsi="Arial" w:cs="Arial"/>
          <w:i/>
          <w:iCs/>
          <w:color w:val="000000"/>
          <w:sz w:val="16"/>
          <w:szCs w:val="16"/>
          <w:bdr w:val="none" w:sz="0" w:space="0" w:color="auto" w:frame="1"/>
          <w:lang w:eastAsia="en-US"/>
        </w:rPr>
        <w:t>Data Protection Officer</w:t>
      </w:r>
      <w:r w:rsidRPr="00B62C36">
        <w:rPr>
          <w:rFonts w:ascii="Arial" w:hAnsi="Arial" w:cs="Arial"/>
          <w:color w:val="000000"/>
          <w:sz w:val="16"/>
          <w:szCs w:val="16"/>
          <w:bdr w:val="none" w:sz="0" w:space="0" w:color="auto" w:frame="1"/>
          <w:lang w:eastAsia="en-US"/>
        </w:rPr>
        <w:t xml:space="preserve">) sind folgende: E-Mail: </w:t>
      </w:r>
      <w:hyperlink r:id="rId9" w:history="1">
        <w:r w:rsidRPr="00B62C36">
          <w:rPr>
            <w:rStyle w:val="Hyperlink"/>
            <w:rFonts w:ascii="Arial" w:hAnsi="Arial" w:cs="Arial"/>
            <w:sz w:val="16"/>
            <w:szCs w:val="16"/>
            <w:lang w:eastAsia="en-US"/>
          </w:rPr>
          <w:t>dsb@provinz.bz.it</w:t>
        </w:r>
      </w:hyperlink>
      <w:r w:rsidRPr="00B62C36">
        <w:rPr>
          <w:rFonts w:ascii="Arial" w:hAnsi="Arial" w:cs="Arial"/>
          <w:color w:val="000000"/>
          <w:sz w:val="16"/>
          <w:szCs w:val="16"/>
          <w:lang w:eastAsia="en-US"/>
        </w:rPr>
        <w:t xml:space="preserve">, </w:t>
      </w:r>
      <w:r w:rsidRPr="00B62C36">
        <w:rPr>
          <w:rFonts w:ascii="Arial" w:hAnsi="Arial" w:cs="Arial"/>
          <w:color w:val="000000"/>
          <w:sz w:val="16"/>
          <w:szCs w:val="16"/>
          <w:bdr w:val="none" w:sz="0" w:space="0" w:color="auto" w:frame="1"/>
          <w:lang w:val="de-AT" w:eastAsia="en-US"/>
        </w:rPr>
        <w:t xml:space="preserve">PEC: </w:t>
      </w:r>
      <w:hyperlink r:id="rId10" w:history="1">
        <w:r w:rsidRPr="00B62C36">
          <w:rPr>
            <w:rStyle w:val="Hyperlink"/>
            <w:rFonts w:ascii="Arial" w:hAnsi="Arial" w:cs="Arial"/>
            <w:sz w:val="16"/>
            <w:szCs w:val="16"/>
            <w:bdr w:val="none" w:sz="0" w:space="0" w:color="auto" w:frame="1"/>
            <w:lang w:val="de-AT" w:eastAsia="en-US"/>
          </w:rPr>
          <w:t>rpd_dsb@pec.prov.bz.it</w:t>
        </w:r>
      </w:hyperlink>
      <w:r w:rsidRPr="00B62C36">
        <w:rPr>
          <w:rFonts w:ascii="Arial" w:hAnsi="Arial" w:cs="Arial"/>
          <w:color w:val="000000"/>
          <w:sz w:val="16"/>
          <w:szCs w:val="16"/>
          <w:bdr w:val="none" w:sz="0" w:space="0" w:color="auto" w:frame="1"/>
          <w:lang w:val="de-AT" w:eastAsia="en-US"/>
        </w:rPr>
        <w:t>.</w:t>
      </w:r>
    </w:p>
    <w:p w14:paraId="6B851BCA" w14:textId="77777777" w:rsidR="002B7F43" w:rsidRPr="00B62C36" w:rsidRDefault="002B7F43" w:rsidP="002B7F43">
      <w:pPr>
        <w:pBdr>
          <w:top w:val="single" w:sz="4" w:space="1" w:color="auto"/>
          <w:left w:val="single" w:sz="4" w:space="1" w:color="auto"/>
          <w:bottom w:val="single" w:sz="4" w:space="1" w:color="auto"/>
          <w:right w:val="single" w:sz="4" w:space="1" w:color="auto"/>
        </w:pBdr>
        <w:rPr>
          <w:rFonts w:cs="Arial"/>
          <w:color w:val="000000"/>
          <w:sz w:val="16"/>
          <w:szCs w:val="16"/>
          <w:bdr w:val="none" w:sz="0" w:space="0" w:color="auto" w:frame="1"/>
          <w:lang w:val="de-AT" w:eastAsia="de-DE"/>
        </w:rPr>
      </w:pPr>
      <w:r w:rsidRPr="00B62C36">
        <w:rPr>
          <w:rFonts w:cs="Arial"/>
          <w:color w:val="000000"/>
          <w:sz w:val="16"/>
          <w:szCs w:val="16"/>
          <w:bdr w:val="none" w:sz="0" w:space="0" w:color="auto" w:frame="1"/>
          <w:lang w:val="de-AT"/>
        </w:rPr>
        <w:t xml:space="preserve">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ist </w:t>
      </w:r>
      <w:hyperlink r:id="rId11" w:history="1">
        <w:r w:rsidRPr="00B62C36">
          <w:rPr>
            <w:rStyle w:val="Hyperlink"/>
            <w:rFonts w:cs="Arial"/>
            <w:sz w:val="16"/>
            <w:szCs w:val="16"/>
          </w:rPr>
          <w:t>http://www.provinz.bz.it/de/privacy.asp</w:t>
        </w:r>
      </w:hyperlink>
      <w:r w:rsidRPr="00B62C36">
        <w:rPr>
          <w:rFonts w:cs="Arial"/>
          <w:color w:val="000000"/>
          <w:sz w:val="16"/>
          <w:szCs w:val="16"/>
          <w:bdr w:val="none" w:sz="0" w:space="0" w:color="auto" w:frame="1"/>
          <w:lang w:val="de-AT"/>
        </w:rPr>
        <w:t>.</w:t>
      </w:r>
    </w:p>
    <w:p w14:paraId="558F5D4C" w14:textId="77777777" w:rsidR="0011642A" w:rsidRPr="002B7F43" w:rsidRDefault="0011642A" w:rsidP="0011642A">
      <w:pPr>
        <w:tabs>
          <w:tab w:val="right" w:pos="9072"/>
        </w:tabs>
        <w:rPr>
          <w:sz w:val="16"/>
          <w:lang w:val="de-AT"/>
        </w:rPr>
      </w:pPr>
    </w:p>
    <w:p w14:paraId="77FB0925" w14:textId="77777777" w:rsidR="00742034" w:rsidRPr="00B36C89" w:rsidRDefault="00742034"/>
    <w:p w14:paraId="749AB6CA" w14:textId="77777777" w:rsidR="00B36C89" w:rsidRDefault="00742034" w:rsidP="00B36C89">
      <w:pPr>
        <w:tabs>
          <w:tab w:val="left" w:leader="dot" w:pos="1985"/>
          <w:tab w:val="left" w:pos="2127"/>
          <w:tab w:val="right" w:leader="dot" w:pos="5387"/>
          <w:tab w:val="left" w:pos="5670"/>
          <w:tab w:val="right" w:leader="dot" w:pos="9072"/>
        </w:tabs>
      </w:pPr>
      <w:r w:rsidRPr="00B36C89">
        <w:tab/>
      </w:r>
      <w:r w:rsidRPr="00B36C89">
        <w:tab/>
      </w:r>
    </w:p>
    <w:p w14:paraId="6E636861" w14:textId="77777777" w:rsidR="00B36C89" w:rsidRDefault="00B36C89" w:rsidP="00B36C89">
      <w:pPr>
        <w:tabs>
          <w:tab w:val="left" w:leader="dot" w:pos="1985"/>
          <w:tab w:val="left" w:pos="2127"/>
          <w:tab w:val="right" w:leader="dot" w:pos="5387"/>
          <w:tab w:val="left" w:pos="5670"/>
          <w:tab w:val="right" w:leader="dot" w:pos="9072"/>
        </w:tabs>
      </w:pPr>
      <w:r w:rsidRPr="00B36C89">
        <w:rPr>
          <w:sz w:val="18"/>
          <w:szCs w:val="18"/>
        </w:rPr>
        <w:t>Datum</w:t>
      </w:r>
    </w:p>
    <w:p w14:paraId="76A83AF6" w14:textId="77777777" w:rsidR="00B36C89" w:rsidRDefault="00B36C89" w:rsidP="00B36C89">
      <w:pPr>
        <w:tabs>
          <w:tab w:val="right" w:leader="dot" w:pos="9072"/>
        </w:tabs>
      </w:pPr>
    </w:p>
    <w:p w14:paraId="2EEAD499" w14:textId="77777777" w:rsidR="00801D70" w:rsidRDefault="00801D70" w:rsidP="00B36C89">
      <w:pPr>
        <w:tabs>
          <w:tab w:val="right" w:leader="dot" w:pos="9072"/>
        </w:tabs>
      </w:pPr>
    </w:p>
    <w:p w14:paraId="01EAB459" w14:textId="77777777" w:rsidR="00B221B2" w:rsidRDefault="00B221B2" w:rsidP="00B221B2">
      <w:pPr>
        <w:tabs>
          <w:tab w:val="left" w:leader="dot" w:pos="3969"/>
          <w:tab w:val="left" w:pos="4678"/>
          <w:tab w:val="right" w:leader="dot" w:pos="8505"/>
        </w:tabs>
      </w:pPr>
      <w:r>
        <w:tab/>
      </w:r>
      <w:r>
        <w:tab/>
      </w:r>
      <w:r>
        <w:tab/>
      </w:r>
      <w:r>
        <w:tab/>
      </w:r>
    </w:p>
    <w:p w14:paraId="241567BE" w14:textId="77777777" w:rsidR="00742034" w:rsidRDefault="00B36C89" w:rsidP="00B221B2">
      <w:pPr>
        <w:tabs>
          <w:tab w:val="left" w:pos="4678"/>
        </w:tabs>
        <w:rPr>
          <w:sz w:val="18"/>
          <w:szCs w:val="18"/>
        </w:rPr>
      </w:pPr>
      <w:r>
        <w:rPr>
          <w:sz w:val="18"/>
          <w:szCs w:val="18"/>
        </w:rPr>
        <w:t>Unt</w:t>
      </w:r>
      <w:r w:rsidRPr="00B36C89">
        <w:rPr>
          <w:sz w:val="18"/>
          <w:szCs w:val="18"/>
        </w:rPr>
        <w:t xml:space="preserve">erschrift der </w:t>
      </w:r>
      <w:smartTag w:uri="urn:schemas-microsoft-com:office:smarttags" w:element="PersonName">
        <w:r w:rsidRPr="00B36C89">
          <w:rPr>
            <w:sz w:val="18"/>
            <w:szCs w:val="18"/>
          </w:rPr>
          <w:t>Bibliothek</w:t>
        </w:r>
      </w:smartTag>
      <w:r w:rsidRPr="00B36C89">
        <w:rPr>
          <w:sz w:val="18"/>
          <w:szCs w:val="18"/>
        </w:rPr>
        <w:t>sleitung</w:t>
      </w:r>
      <w:r w:rsidR="00742034" w:rsidRPr="00B36C89">
        <w:rPr>
          <w:sz w:val="18"/>
          <w:szCs w:val="18"/>
        </w:rPr>
        <w:tab/>
        <w:t xml:space="preserve">Unterschrift </w:t>
      </w:r>
      <w:r w:rsidRPr="00B36C89">
        <w:rPr>
          <w:sz w:val="18"/>
          <w:szCs w:val="18"/>
        </w:rPr>
        <w:t>des/der gesetzlichen Vertreters/in</w:t>
      </w:r>
    </w:p>
    <w:p w14:paraId="10E32D43" w14:textId="77777777" w:rsidR="00343434" w:rsidRPr="00B36C89" w:rsidRDefault="00343434" w:rsidP="00343434">
      <w:pPr>
        <w:tabs>
          <w:tab w:val="left" w:pos="4678"/>
        </w:tabs>
        <w:jc w:val="center"/>
        <w:rPr>
          <w:sz w:val="18"/>
          <w:szCs w:val="18"/>
        </w:rPr>
      </w:pPr>
      <w:r>
        <w:rPr>
          <w:sz w:val="18"/>
          <w:szCs w:val="18"/>
        </w:rPr>
        <w:t>kann auch digital unterschrieben werden</w:t>
      </w:r>
    </w:p>
    <w:sectPr w:rsidR="00343434" w:rsidRPr="00B36C8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C859B" w14:textId="77777777" w:rsidR="0057221F" w:rsidRDefault="0057221F">
      <w:r>
        <w:separator/>
      </w:r>
    </w:p>
  </w:endnote>
  <w:endnote w:type="continuationSeparator" w:id="0">
    <w:p w14:paraId="45253ED3" w14:textId="77777777" w:rsidR="0057221F" w:rsidRDefault="0057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153D" w14:textId="77777777" w:rsidR="0057221F" w:rsidRDefault="0057221F">
      <w:r>
        <w:separator/>
      </w:r>
    </w:p>
  </w:footnote>
  <w:footnote w:type="continuationSeparator" w:id="0">
    <w:p w14:paraId="1D024B1B" w14:textId="77777777" w:rsidR="0057221F" w:rsidRDefault="00572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26A"/>
    <w:rsid w:val="000035E3"/>
    <w:rsid w:val="0011642A"/>
    <w:rsid w:val="001378CB"/>
    <w:rsid w:val="002228A1"/>
    <w:rsid w:val="002A4AE6"/>
    <w:rsid w:val="002B7F43"/>
    <w:rsid w:val="003133CC"/>
    <w:rsid w:val="003313B9"/>
    <w:rsid w:val="00343434"/>
    <w:rsid w:val="00381C80"/>
    <w:rsid w:val="00462F27"/>
    <w:rsid w:val="00521A55"/>
    <w:rsid w:val="00555D16"/>
    <w:rsid w:val="0057221F"/>
    <w:rsid w:val="00596855"/>
    <w:rsid w:val="006E6C59"/>
    <w:rsid w:val="00742034"/>
    <w:rsid w:val="00777549"/>
    <w:rsid w:val="007C3407"/>
    <w:rsid w:val="00801D70"/>
    <w:rsid w:val="00841E7D"/>
    <w:rsid w:val="0085496E"/>
    <w:rsid w:val="00A4610A"/>
    <w:rsid w:val="00AB326A"/>
    <w:rsid w:val="00AD29BB"/>
    <w:rsid w:val="00B221B2"/>
    <w:rsid w:val="00B36C89"/>
    <w:rsid w:val="00C56AEE"/>
    <w:rsid w:val="00C62E81"/>
    <w:rsid w:val="00CC2CA8"/>
    <w:rsid w:val="00D25A26"/>
    <w:rsid w:val="00D326FC"/>
    <w:rsid w:val="00D336B3"/>
    <w:rsid w:val="00DD498D"/>
    <w:rsid w:val="00E14248"/>
    <w:rsid w:val="00EC02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3"/>
    <o:shapelayout v:ext="edit">
      <o:idmap v:ext="edit" data="1"/>
    </o:shapelayout>
  </w:shapeDefaults>
  <w:decimalSymbol w:val=","/>
  <w:listSeparator w:val=";"/>
  <w14:docId w14:val="3D5EA17F"/>
  <w15:chartTrackingRefBased/>
  <w15:docId w15:val="{F624AAD1-EC87-4132-BC53-1902B9FE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4248"/>
    <w:rPr>
      <w:rFonts w:ascii="Arial" w:hAnsi="Arial"/>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B326A"/>
    <w:rPr>
      <w:rFonts w:ascii="Tahoma" w:hAnsi="Tahoma" w:cs="Tahoma"/>
      <w:sz w:val="16"/>
      <w:szCs w:val="16"/>
    </w:rPr>
  </w:style>
  <w:style w:type="paragraph" w:styleId="StandardWeb">
    <w:name w:val="Normal (Web)"/>
    <w:basedOn w:val="Standard"/>
    <w:uiPriority w:val="99"/>
    <w:unhideWhenUsed/>
    <w:rsid w:val="002B7F43"/>
    <w:pPr>
      <w:spacing w:before="100" w:beforeAutospacing="1" w:after="100" w:afterAutospacing="1"/>
    </w:pPr>
    <w:rPr>
      <w:rFonts w:ascii="Calibri" w:eastAsia="Calibri" w:hAnsi="Calibri" w:cs="Calibri"/>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eneraldirektion@provinz.bz.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hekswesen@provinz.bz.it" TargetMode="External"/><Relationship Id="rId11" Type="http://schemas.openxmlformats.org/officeDocument/2006/relationships/hyperlink" Target="http://www.provinz.bz.it/de/privacy.asp" TargetMode="External"/><Relationship Id="rId5" Type="http://schemas.openxmlformats.org/officeDocument/2006/relationships/endnotes" Target="endnotes.xml"/><Relationship Id="rId10" Type="http://schemas.openxmlformats.org/officeDocument/2006/relationships/hyperlink" Target="mailto:rpd_dsb@pec.prov.bz.it" TargetMode="External"/><Relationship Id="rId4" Type="http://schemas.openxmlformats.org/officeDocument/2006/relationships/footnotes" Target="footnotes.xml"/><Relationship Id="rId9" Type="http://schemas.openxmlformats.org/officeDocument/2006/relationships/hyperlink" Target="mailto:dsb@provinz.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 das</vt:lpstr>
    </vt:vector>
  </TitlesOfParts>
  <Company>PAB</Company>
  <LinksUpToDate>false</LinksUpToDate>
  <CharactersWithSpaces>2305</CharactersWithSpaces>
  <SharedDoc>false</SharedDoc>
  <HLinks>
    <vt:vector size="6" baseType="variant">
      <vt:variant>
        <vt:i4>8257545</vt:i4>
      </vt:variant>
      <vt:variant>
        <vt:i4>0</vt:i4>
      </vt:variant>
      <vt:variant>
        <vt:i4>0</vt:i4>
      </vt:variant>
      <vt:variant>
        <vt:i4>5</vt:i4>
      </vt:variant>
      <vt:variant>
        <vt:lpwstr>mailto:bibliothekswesen@provinz.bz.it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PB20072</dc:creator>
  <cp:keywords/>
  <dc:description/>
  <cp:lastModifiedBy>Volgger, Karin</cp:lastModifiedBy>
  <cp:revision>3</cp:revision>
  <cp:lastPrinted>2008-03-27T09:23:00Z</cp:lastPrinted>
  <dcterms:created xsi:type="dcterms:W3CDTF">2018-12-14T06:47:00Z</dcterms:created>
  <dcterms:modified xsi:type="dcterms:W3CDTF">2021-09-13T13:53:00Z</dcterms:modified>
</cp:coreProperties>
</file>