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20B8C" w14:textId="77777777" w:rsidR="008D6406" w:rsidRPr="00980FC6" w:rsidRDefault="001363B7" w:rsidP="008D6406">
      <w:pPr>
        <w:pStyle w:val="Geenafstand"/>
        <w:rPr>
          <w:rFonts w:ascii="Segoe UI" w:hAnsi="Segoe UI" w:cs="Segoe UI"/>
          <w:b/>
        </w:rPr>
      </w:pPr>
      <w:r w:rsidRPr="00980FC6">
        <w:rPr>
          <w:rFonts w:ascii="Segoe UI" w:hAnsi="Segoe UI" w:cs="Segoe UI"/>
          <w:b/>
        </w:rPr>
        <w:t>Aanmeldformulier MDO Neuro-oncologie polibespreking</w:t>
      </w:r>
    </w:p>
    <w:p w14:paraId="5211D532" w14:textId="77777777" w:rsidR="001363B7" w:rsidRDefault="001363B7" w:rsidP="008D6406">
      <w:pPr>
        <w:pStyle w:val="Geenafstand"/>
        <w:rPr>
          <w:rFonts w:ascii="Segoe UI" w:hAnsi="Segoe UI" w:cs="Segoe UI"/>
        </w:rPr>
      </w:pPr>
    </w:p>
    <w:p w14:paraId="112CC91E" w14:textId="77777777" w:rsidR="001363B7" w:rsidRDefault="001363B7" w:rsidP="008D640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Wanneer: elke dinsdagochtend</w:t>
      </w:r>
    </w:p>
    <w:p w14:paraId="7E2C313A" w14:textId="77777777" w:rsidR="00962A24" w:rsidRPr="00962A24" w:rsidRDefault="00962A24" w:rsidP="00962A24">
      <w:pPr>
        <w:pStyle w:val="Geenafstand"/>
        <w:rPr>
          <w:rFonts w:ascii="Segoe UI" w:hAnsi="Segoe UI" w:cs="Segoe UI"/>
        </w:rPr>
      </w:pPr>
      <w:r w:rsidRPr="00962A24">
        <w:rPr>
          <w:rFonts w:ascii="Segoe UI" w:hAnsi="Segoe UI" w:cs="Segoe UI"/>
        </w:rPr>
        <w:t>Deadline aanmelding: maandag 13:00, bij spoedaanmeldingen na dit tijdstip graag overleg neuro-oncologie sein 088-7573278</w:t>
      </w:r>
    </w:p>
    <w:p w14:paraId="00697A28" w14:textId="77777777" w:rsidR="000724D1" w:rsidRDefault="000724D1" w:rsidP="008D6406">
      <w:pPr>
        <w:pStyle w:val="Geenafstand"/>
        <w:rPr>
          <w:rFonts w:ascii="Segoe UI" w:hAnsi="Segoe UI" w:cs="Segoe UI"/>
        </w:rPr>
      </w:pPr>
    </w:p>
    <w:p w14:paraId="697FFC36" w14:textId="77777777" w:rsidR="001363B7" w:rsidRDefault="001363B7" w:rsidP="008D640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Aanmeldformulier en eventuele relevante correspondentie verzenden naar:</w:t>
      </w:r>
    </w:p>
    <w:p w14:paraId="6DFB9FD9" w14:textId="66B7468A" w:rsidR="000724D1" w:rsidRPr="00C9402B" w:rsidRDefault="00C31B44" w:rsidP="000724D1">
      <w:pPr>
        <w:pStyle w:val="Geenafstand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Bij voorkeur naar c</w:t>
      </w:r>
      <w:r w:rsidR="000724D1">
        <w:rPr>
          <w:rFonts w:ascii="Segoe UI" w:hAnsi="Segoe UI" w:cs="Segoe UI"/>
        </w:rPr>
        <w:t xml:space="preserve">entraal aanmeldadres: </w:t>
      </w:r>
      <w:hyperlink r:id="rId6" w:history="1">
        <w:r w:rsidR="00814DAA" w:rsidRPr="00FD1153">
          <w:rPr>
            <w:rStyle w:val="Hyperlink"/>
            <w:rFonts w:ascii="Segoe UI" w:hAnsi="Segoe UI" w:cs="Segoe UI"/>
          </w:rPr>
          <w:t>verwijzingneuro-onco@umcutrecht.nl</w:t>
        </w:r>
      </w:hyperlink>
      <w:r w:rsidR="000724D1">
        <w:rPr>
          <w:rFonts w:ascii="Segoe UI" w:hAnsi="Segoe UI" w:cs="Segoe UI"/>
        </w:rPr>
        <w:t xml:space="preserve">, NB: niet via </w:t>
      </w:r>
      <w:r w:rsidR="00FC406B">
        <w:rPr>
          <w:rFonts w:ascii="Segoe UI" w:hAnsi="Segoe UI" w:cs="Segoe UI"/>
        </w:rPr>
        <w:t xml:space="preserve">individuele </w:t>
      </w:r>
      <w:r w:rsidR="000724D1">
        <w:rPr>
          <w:rFonts w:ascii="Segoe UI" w:hAnsi="Segoe UI" w:cs="Segoe UI"/>
        </w:rPr>
        <w:t>mailadressen van leden van het neuro-oncologisch team</w:t>
      </w:r>
    </w:p>
    <w:p w14:paraId="69303633" w14:textId="774AD36D" w:rsidR="000724D1" w:rsidRPr="000724D1" w:rsidRDefault="00FC406B" w:rsidP="000724D1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Alternatief </w:t>
      </w:r>
      <w:r w:rsidR="00C31B44">
        <w:rPr>
          <w:rFonts w:ascii="Segoe UI" w:hAnsi="Segoe UI" w:cs="Segoe UI"/>
        </w:rPr>
        <w:t>p</w:t>
      </w:r>
      <w:r w:rsidR="000724D1" w:rsidRPr="000724D1">
        <w:rPr>
          <w:rFonts w:ascii="Segoe UI" w:hAnsi="Segoe UI" w:cs="Segoe UI"/>
        </w:rPr>
        <w:t>er post: Polikliniek neuro-oncologie, Huispost L01.310, Heidelberglaan 100 3584 CX Utrecht. Receptie 26</w:t>
      </w:r>
    </w:p>
    <w:p w14:paraId="799C31CB" w14:textId="77777777" w:rsidR="001363B7" w:rsidRDefault="000724D1" w:rsidP="008D640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Beeldvorming verzenden </w:t>
      </w:r>
      <w:r w:rsidR="00C31B44">
        <w:rPr>
          <w:rFonts w:ascii="Segoe UI" w:hAnsi="Segoe UI" w:cs="Segoe UI"/>
        </w:rPr>
        <w:t xml:space="preserve">in principe </w:t>
      </w:r>
      <w:r>
        <w:rPr>
          <w:rFonts w:ascii="Segoe UI" w:hAnsi="Segoe UI" w:cs="Segoe UI"/>
        </w:rPr>
        <w:t>digitaal (</w:t>
      </w:r>
      <w:r w:rsidRPr="000724D1">
        <w:rPr>
          <w:rFonts w:ascii="Segoe UI" w:hAnsi="Segoe UI" w:cs="Segoe UI"/>
        </w:rPr>
        <w:t>via TWINN, eve</w:t>
      </w:r>
      <w:r>
        <w:rPr>
          <w:rFonts w:ascii="Segoe UI" w:hAnsi="Segoe UI" w:cs="Segoe UI"/>
        </w:rPr>
        <w:t xml:space="preserve">ntueel EVOCS) anders via CD-ROM per post/bode. </w:t>
      </w:r>
    </w:p>
    <w:p w14:paraId="782F2ED4" w14:textId="77777777" w:rsidR="00980FC6" w:rsidRDefault="00980FC6" w:rsidP="008D6406">
      <w:pPr>
        <w:pStyle w:val="Geenafstand"/>
        <w:rPr>
          <w:rFonts w:ascii="Segoe UI" w:hAnsi="Segoe UI" w:cs="Segoe UI"/>
        </w:rPr>
      </w:pPr>
    </w:p>
    <w:p w14:paraId="45248568" w14:textId="77777777" w:rsidR="00980FC6" w:rsidRPr="00980FC6" w:rsidRDefault="00980FC6" w:rsidP="00980FC6">
      <w:pPr>
        <w:pStyle w:val="Geenafstand"/>
        <w:rPr>
          <w:rFonts w:ascii="Segoe UI" w:hAnsi="Segoe UI" w:cs="Segoe UI"/>
          <w:b/>
        </w:rPr>
      </w:pPr>
      <w:r w:rsidRPr="00980FC6">
        <w:rPr>
          <w:rFonts w:ascii="Segoe UI" w:hAnsi="Segoe UI" w:cs="Segoe UI"/>
          <w:b/>
        </w:rPr>
        <w:t>Personalia</w:t>
      </w:r>
    </w:p>
    <w:p w14:paraId="251ED381" w14:textId="77777777" w:rsidR="00980FC6" w:rsidRDefault="00980FC6" w:rsidP="00980FC6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Patiëntnaam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14:paraId="2AA4C4D8" w14:textId="77777777" w:rsidR="00980FC6" w:rsidRPr="00980FC6" w:rsidRDefault="00980FC6" w:rsidP="00980FC6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Geboortedatum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14:paraId="0E20692A" w14:textId="7281F0B4" w:rsidR="00980FC6" w:rsidRDefault="00980FC6" w:rsidP="00980FC6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Geslacht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14:paraId="7DFC1F2D" w14:textId="4169A283" w:rsidR="00AE3878" w:rsidRPr="00980FC6" w:rsidRDefault="00AE3878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BSN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:</w:t>
      </w:r>
      <w:bookmarkStart w:id="0" w:name="_GoBack"/>
      <w:bookmarkEnd w:id="0"/>
    </w:p>
    <w:p w14:paraId="0C6F29CE" w14:textId="77777777" w:rsidR="00980FC6" w:rsidRPr="00980FC6" w:rsidRDefault="00980FC6" w:rsidP="00980FC6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Adres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14:paraId="1FA38A7F" w14:textId="77777777" w:rsidR="00980FC6" w:rsidRDefault="00980FC6" w:rsidP="00980FC6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Telefoonnummer</w:t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</w:r>
      <w:r w:rsidRPr="00980FC6">
        <w:rPr>
          <w:rFonts w:ascii="Segoe UI" w:hAnsi="Segoe UI" w:cs="Segoe UI"/>
        </w:rPr>
        <w:tab/>
        <w:t xml:space="preserve">: </w:t>
      </w:r>
    </w:p>
    <w:p w14:paraId="6004E8A0" w14:textId="77777777" w:rsidR="00980FC6" w:rsidRPr="00980FC6" w:rsidRDefault="00980FC6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Mailadres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:</w:t>
      </w:r>
    </w:p>
    <w:p w14:paraId="375D2EB2" w14:textId="77777777" w:rsidR="00980FC6" w:rsidRDefault="00980FC6" w:rsidP="00980FC6">
      <w:pPr>
        <w:pStyle w:val="Geenafstand"/>
        <w:rPr>
          <w:rFonts w:ascii="Segoe UI" w:hAnsi="Segoe UI" w:cs="Segoe UI"/>
        </w:rPr>
      </w:pPr>
      <w:r w:rsidRPr="00980FC6">
        <w:rPr>
          <w:rFonts w:ascii="Segoe UI" w:hAnsi="Segoe UI" w:cs="Segoe UI"/>
        </w:rPr>
        <w:t>UMCU Nummer (in te vullen door UMCU)</w:t>
      </w:r>
      <w:r w:rsidRPr="00980FC6">
        <w:rPr>
          <w:rFonts w:ascii="Segoe UI" w:hAnsi="Segoe UI" w:cs="Segoe UI"/>
        </w:rPr>
        <w:tab/>
        <w:t xml:space="preserve">: </w:t>
      </w:r>
    </w:p>
    <w:p w14:paraId="0CD54413" w14:textId="77777777" w:rsidR="00980FC6" w:rsidRDefault="00980FC6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Direct oproepbaar? </w:t>
      </w:r>
      <w:r>
        <w:rPr>
          <w:rFonts w:ascii="Segoe UI" w:hAnsi="Segoe UI" w:cs="Segoe UI"/>
          <w:b/>
          <w:u w:val="single"/>
        </w:rPr>
        <w:t>(ja/nee)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Pr="00980FC6">
        <w:rPr>
          <w:rFonts w:ascii="Segoe UI" w:hAnsi="Segoe UI" w:cs="Segoe UI"/>
        </w:rPr>
        <w:t>:</w:t>
      </w:r>
    </w:p>
    <w:p w14:paraId="6CA14579" w14:textId="77777777" w:rsidR="00980FC6" w:rsidRDefault="00980FC6" w:rsidP="00980FC6">
      <w:pPr>
        <w:pStyle w:val="Geenafstand"/>
        <w:rPr>
          <w:rFonts w:ascii="Segoe UI" w:hAnsi="Segoe UI" w:cs="Segoe UI"/>
        </w:rPr>
      </w:pPr>
    </w:p>
    <w:p w14:paraId="01F3121F" w14:textId="77777777" w:rsidR="00980FC6" w:rsidRPr="00980FC6" w:rsidRDefault="00980FC6" w:rsidP="00980FC6">
      <w:pPr>
        <w:pStyle w:val="Geenafstand"/>
        <w:rPr>
          <w:rFonts w:ascii="Segoe UI" w:hAnsi="Segoe UI" w:cs="Segoe UI"/>
          <w:b/>
        </w:rPr>
      </w:pPr>
      <w:r w:rsidRPr="00980FC6">
        <w:rPr>
          <w:rFonts w:ascii="Segoe UI" w:hAnsi="Segoe UI" w:cs="Segoe UI"/>
          <w:b/>
        </w:rPr>
        <w:t xml:space="preserve">Verwijzend arts (naam </w:t>
      </w:r>
      <w:r>
        <w:rPr>
          <w:rFonts w:ascii="Segoe UI" w:hAnsi="Segoe UI" w:cs="Segoe UI"/>
          <w:b/>
        </w:rPr>
        <w:t>arts, ziekenhuis, mailadres, direct telefoonnummer</w:t>
      </w:r>
      <w:r w:rsidRPr="00980FC6">
        <w:rPr>
          <w:rFonts w:ascii="Segoe UI" w:hAnsi="Segoe UI" w:cs="Segoe UI"/>
          <w:b/>
        </w:rPr>
        <w:t>)</w:t>
      </w:r>
    </w:p>
    <w:p w14:paraId="650AD6BF" w14:textId="77777777" w:rsidR="00980FC6" w:rsidRDefault="001B7DE4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Naam: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6BDD5306" w14:textId="77777777" w:rsidR="001B7DE4" w:rsidRDefault="001B7DE4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Ziekenhuis:</w:t>
      </w:r>
    </w:p>
    <w:p w14:paraId="24C704C4" w14:textId="1D6F4C6D" w:rsidR="001B7DE4" w:rsidRDefault="001B7DE4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Emailadres</w:t>
      </w:r>
      <w:r w:rsidR="00B9771F">
        <w:rPr>
          <w:rFonts w:ascii="Segoe UI" w:hAnsi="Segoe UI" w:cs="Segoe UI"/>
        </w:rPr>
        <w:t>(sen)</w:t>
      </w:r>
      <w:r>
        <w:rPr>
          <w:rFonts w:ascii="Segoe UI" w:hAnsi="Segoe UI" w:cs="Segoe UI"/>
        </w:rPr>
        <w:t xml:space="preserve"> voor terugkoppeling:</w:t>
      </w:r>
    </w:p>
    <w:p w14:paraId="020EA926" w14:textId="77777777" w:rsidR="001B7DE4" w:rsidRPr="00980FC6" w:rsidRDefault="001B7DE4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Direct telefoonnummer: </w:t>
      </w:r>
    </w:p>
    <w:p w14:paraId="077BD766" w14:textId="77777777" w:rsidR="00980FC6" w:rsidRDefault="00980FC6" w:rsidP="00980FC6">
      <w:pPr>
        <w:pStyle w:val="Geenafstand"/>
        <w:rPr>
          <w:rFonts w:ascii="Segoe UI" w:hAnsi="Segoe UI" w:cs="Segoe UI"/>
          <w:b/>
        </w:rPr>
      </w:pPr>
    </w:p>
    <w:p w14:paraId="35030733" w14:textId="790E0E53" w:rsidR="00980FC6" w:rsidRPr="001B7DE4" w:rsidRDefault="00980FC6" w:rsidP="00980FC6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Datum aanmelding</w:t>
      </w:r>
      <w:r w:rsidR="001B7DE4">
        <w:rPr>
          <w:rFonts w:ascii="Segoe UI" w:hAnsi="Segoe UI" w:cs="Segoe UI"/>
        </w:rPr>
        <w:tab/>
      </w:r>
      <w:r w:rsidR="001B7DE4">
        <w:rPr>
          <w:rFonts w:ascii="Segoe UI" w:hAnsi="Segoe UI" w:cs="Segoe UI"/>
        </w:rPr>
        <w:tab/>
      </w:r>
      <w:r w:rsidR="001B7DE4">
        <w:rPr>
          <w:rFonts w:ascii="Segoe UI" w:hAnsi="Segoe UI" w:cs="Segoe UI"/>
        </w:rPr>
        <w:tab/>
      </w:r>
      <w:r w:rsidR="001B7DE4">
        <w:rPr>
          <w:rFonts w:ascii="Segoe UI" w:hAnsi="Segoe UI" w:cs="Segoe UI"/>
        </w:rPr>
        <w:tab/>
      </w:r>
    </w:p>
    <w:p w14:paraId="50380144" w14:textId="4F3F6C00" w:rsidR="001B7DE4" w:rsidRDefault="00980FC6" w:rsidP="00980FC6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Vraagstelling</w:t>
      </w:r>
    </w:p>
    <w:p w14:paraId="0F955ED1" w14:textId="77777777" w:rsidR="00980FC6" w:rsidRDefault="00980FC6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</w:p>
    <w:p w14:paraId="70633045" w14:textId="51D3C37E" w:rsidR="001B7DE4" w:rsidRDefault="00980FC6" w:rsidP="00980FC6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Relevante voorgeschiedenis</w:t>
      </w:r>
    </w:p>
    <w:p w14:paraId="43FFA711" w14:textId="41B91F67" w:rsidR="00B9771F" w:rsidRDefault="00B9771F" w:rsidP="00980FC6">
      <w:pPr>
        <w:pStyle w:val="Geenafstand"/>
        <w:rPr>
          <w:rFonts w:ascii="Segoe UI" w:hAnsi="Segoe UI" w:cs="Segoe UI"/>
          <w:b/>
        </w:rPr>
      </w:pPr>
    </w:p>
    <w:p w14:paraId="75F67F4B" w14:textId="598D8861" w:rsidR="00B9771F" w:rsidRDefault="00B9771F" w:rsidP="00980FC6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Medicatie</w:t>
      </w:r>
    </w:p>
    <w:p w14:paraId="25B5E2FB" w14:textId="0D3AFE1B" w:rsidR="00B9771F" w:rsidRDefault="00B9771F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Dexamethason ja/nee, zo ja dosering + effect: </w:t>
      </w:r>
    </w:p>
    <w:p w14:paraId="100BF8F8" w14:textId="18F7F10C" w:rsidR="00B9771F" w:rsidRPr="00B9771F" w:rsidRDefault="00B9771F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Bloedverdunners ja/nee, zo ja soort + </w:t>
      </w:r>
      <w:proofErr w:type="spellStart"/>
      <w:r>
        <w:rPr>
          <w:rFonts w:ascii="Segoe UI" w:hAnsi="Segoe UI" w:cs="Segoe UI"/>
        </w:rPr>
        <w:t>evt</w:t>
      </w:r>
      <w:proofErr w:type="spellEnd"/>
      <w:r>
        <w:rPr>
          <w:rFonts w:ascii="Segoe UI" w:hAnsi="Segoe UI" w:cs="Segoe UI"/>
        </w:rPr>
        <w:t xml:space="preserve"> stopdatum: </w:t>
      </w:r>
    </w:p>
    <w:p w14:paraId="283FB7AF" w14:textId="77777777" w:rsidR="00980FC6" w:rsidRDefault="00980FC6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</w:p>
    <w:p w14:paraId="2F768EB7" w14:textId="77777777" w:rsidR="001B7DE4" w:rsidRDefault="00980FC6" w:rsidP="00980FC6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Anamnese</w:t>
      </w:r>
      <w:r>
        <w:rPr>
          <w:rFonts w:ascii="Segoe UI" w:hAnsi="Segoe UI" w:cs="Segoe UI"/>
          <w:b/>
        </w:rPr>
        <w:tab/>
      </w:r>
    </w:p>
    <w:p w14:paraId="724DC9A9" w14:textId="77777777" w:rsidR="00980FC6" w:rsidRDefault="00980FC6" w:rsidP="00980FC6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</w:p>
    <w:p w14:paraId="2D3E47AA" w14:textId="77777777" w:rsidR="00980FC6" w:rsidRDefault="00980FC6" w:rsidP="00980FC6">
      <w:pPr>
        <w:pStyle w:val="Geenafstand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Huidige klachten en afwijkingen bij neurologisch onderzoe</w:t>
      </w:r>
      <w:r w:rsidR="001B7DE4">
        <w:rPr>
          <w:rFonts w:ascii="Segoe UI" w:hAnsi="Segoe UI" w:cs="Segoe UI"/>
          <w:b/>
        </w:rPr>
        <w:t>k</w:t>
      </w:r>
    </w:p>
    <w:p w14:paraId="4950148E" w14:textId="77777777" w:rsidR="001B7DE4" w:rsidRDefault="001B7DE4" w:rsidP="00980FC6">
      <w:pPr>
        <w:pStyle w:val="Geenafstand"/>
        <w:rPr>
          <w:rFonts w:ascii="Segoe UI" w:hAnsi="Segoe UI" w:cs="Segoe UI"/>
        </w:rPr>
      </w:pPr>
    </w:p>
    <w:p w14:paraId="20317696" w14:textId="095912FA" w:rsidR="001B7DE4" w:rsidRPr="001B7DE4" w:rsidRDefault="001B7DE4" w:rsidP="00980FC6">
      <w:pPr>
        <w:pStyle w:val="Geenafstand"/>
        <w:rPr>
          <w:rFonts w:ascii="Segoe UI" w:hAnsi="Segoe UI" w:cs="Segoe UI"/>
          <w:b/>
          <w:lang w:val="en-US"/>
        </w:rPr>
      </w:pPr>
      <w:proofErr w:type="spellStart"/>
      <w:r w:rsidRPr="001B7DE4">
        <w:rPr>
          <w:rFonts w:ascii="Segoe UI" w:hAnsi="Segoe UI" w:cs="Segoe UI"/>
          <w:b/>
          <w:lang w:val="en-US"/>
        </w:rPr>
        <w:t>Karnofsky</w:t>
      </w:r>
      <w:proofErr w:type="spellEnd"/>
      <w:r w:rsidRPr="001B7DE4">
        <w:rPr>
          <w:rFonts w:ascii="Segoe UI" w:hAnsi="Segoe UI" w:cs="Segoe UI"/>
          <w:b/>
          <w:lang w:val="en-US"/>
        </w:rPr>
        <w:t xml:space="preserve"> </w:t>
      </w:r>
      <w:r w:rsidR="00FC406B">
        <w:rPr>
          <w:rFonts w:ascii="Segoe UI" w:hAnsi="Segoe UI" w:cs="Segoe UI"/>
          <w:b/>
          <w:lang w:val="en-US"/>
        </w:rPr>
        <w:t xml:space="preserve">performance </w:t>
      </w:r>
      <w:r w:rsidRPr="001B7DE4">
        <w:rPr>
          <w:rFonts w:ascii="Segoe UI" w:hAnsi="Segoe UI" w:cs="Segoe UI"/>
          <w:b/>
          <w:lang w:val="en-US"/>
        </w:rPr>
        <w:t>scale</w:t>
      </w:r>
      <w:r w:rsidR="00FC406B">
        <w:rPr>
          <w:rFonts w:ascii="Segoe UI" w:hAnsi="Segoe UI" w:cs="Segoe UI"/>
          <w:b/>
          <w:lang w:val="en-US"/>
        </w:rPr>
        <w:t xml:space="preserve">: </w:t>
      </w:r>
      <w:r w:rsidR="00FC406B">
        <w:rPr>
          <w:rFonts w:ascii="Segoe UI" w:hAnsi="Segoe UI" w:cs="Segoe UI"/>
          <w:b/>
          <w:lang w:val="en-US"/>
        </w:rPr>
        <w:tab/>
      </w:r>
      <w:sdt>
        <w:sdtPr>
          <w:rPr>
            <w:rFonts w:ascii="Segoe UI" w:hAnsi="Segoe UI" w:cs="Segoe UI"/>
            <w:b/>
            <w:lang w:val="en-US"/>
          </w:rPr>
          <w:alias w:val="KPS"/>
          <w:tag w:val="KPS"/>
          <w:id w:val="438728865"/>
          <w:placeholder>
            <w:docPart w:val="DefaultPlaceholder_-1854013439"/>
          </w:placeholder>
          <w:showingPlcHdr/>
          <w:dropDownList>
            <w:listItem w:value="Kies een item."/>
            <w:listItem w:displayText="100 - Geen klachten, geen ziekteverschijnselen" w:value="100"/>
            <w:listItem w:displayText="90 - In staat tot normale activiteit; minimale verschijnselen van de ziekte" w:value="90"/>
            <w:listItem w:displayText="80 - Met inspanning tot normale activiteit in staat" w:value="80"/>
            <w:listItem w:displayText="70 - In staat voor zichzelf te zorgen, ADL-zelfstandig; normale activiteiten niet mogelijk" w:value="70"/>
            <w:listItem w:displayText="60 - Heeft af en toe hulp nodig, maar is in staat grotendeels voor zichzelf te zorgen" w:value="60"/>
            <w:listItem w:displayText="50 - Heeft veel hulp en frequente medische zorg nodig" w:value="50"/>
            <w:listItem w:displayText="40 - Grotendeels bedlegerig; heeft zorg en hulp nodig" w:value="40"/>
            <w:listItem w:displayText="30 - Geheel bedlegerig; heeft totale verzorging nodig; opname in ziekenhuis geïndiceerd; fatale afloop dreigt nog niet" w:value="30"/>
            <w:listItem w:displayText="20 - Ernstig ziek; opname in ziekenhuis is noodzakelijk; actieve ondersteuning vereist" w:value="20"/>
            <w:listItem w:displayText="10 - Moribund" w:value="10"/>
            <w:listItem w:displayText="0 - Overleden" w:value="0"/>
          </w:dropDownList>
        </w:sdtPr>
        <w:sdtEndPr/>
        <w:sdtContent>
          <w:r w:rsidR="001F2815" w:rsidRPr="00B9771F">
            <w:rPr>
              <w:rStyle w:val="Tekstvantijdelijkeaanduiding"/>
              <w:lang w:val="en-US"/>
            </w:rPr>
            <w:t>Kies een item.</w:t>
          </w:r>
        </w:sdtContent>
      </w:sdt>
    </w:p>
    <w:p w14:paraId="249F1AA8" w14:textId="30604179" w:rsidR="001B7DE4" w:rsidRPr="001B7DE4" w:rsidRDefault="001B7DE4" w:rsidP="00980FC6">
      <w:pPr>
        <w:pStyle w:val="Geenafstand"/>
        <w:rPr>
          <w:rFonts w:ascii="Segoe UI" w:hAnsi="Segoe UI" w:cs="Segoe UI"/>
          <w:b/>
          <w:lang w:val="en-US"/>
        </w:rPr>
      </w:pPr>
      <w:r w:rsidRPr="001B7DE4">
        <w:rPr>
          <w:rFonts w:ascii="Segoe UI" w:hAnsi="Segoe UI" w:cs="Segoe UI"/>
          <w:b/>
          <w:lang w:val="en-US"/>
        </w:rPr>
        <w:t>WHO performance scale</w:t>
      </w:r>
      <w:r w:rsidR="00F876F9">
        <w:rPr>
          <w:rFonts w:ascii="Segoe UI" w:hAnsi="Segoe UI" w:cs="Segoe UI"/>
          <w:b/>
          <w:lang w:val="en-US"/>
        </w:rPr>
        <w:t xml:space="preserve">: </w:t>
      </w:r>
      <w:r w:rsidR="00F876F9">
        <w:rPr>
          <w:rFonts w:ascii="Segoe UI" w:hAnsi="Segoe UI" w:cs="Segoe UI"/>
          <w:b/>
          <w:lang w:val="en-US"/>
        </w:rPr>
        <w:tab/>
      </w:r>
      <w:r w:rsidR="00F876F9">
        <w:rPr>
          <w:rFonts w:ascii="Segoe UI" w:hAnsi="Segoe UI" w:cs="Segoe UI"/>
          <w:b/>
          <w:lang w:val="en-US"/>
        </w:rPr>
        <w:tab/>
      </w:r>
      <w:sdt>
        <w:sdtPr>
          <w:rPr>
            <w:rFonts w:ascii="Segoe UI" w:hAnsi="Segoe UI" w:cs="Segoe UI"/>
            <w:b/>
            <w:lang w:val="en-US"/>
          </w:rPr>
          <w:alias w:val="WHO/ECOG"/>
          <w:tag w:val="WHO/ECOG"/>
          <w:id w:val="7718467"/>
          <w:placeholder>
            <w:docPart w:val="DefaultPlaceholder_-1854013439"/>
          </w:placeholder>
          <w:showingPlcHdr/>
          <w:dropDownList>
            <w:listItem w:value="Kies een item."/>
            <w:listItem w:displayText="0 - Asymptomatisch" w:value="0 "/>
            <w:listItem w:displayText="1 - Symptomatisch, volledig ambulant" w:value="1"/>
            <w:listItem w:displayText="2 - Symptomatisch, ligt minder dan 50% van de dag op bed" w:value="2"/>
            <w:listItem w:displayText="3 - Symptomatisch, niet volledig bedlegerig, ligt meer dan 50% van de dag op bed" w:value="3"/>
            <w:listItem w:displayText="4 - Volledig bedlegerig" w:value="4"/>
          </w:dropDownList>
        </w:sdtPr>
        <w:sdtEndPr/>
        <w:sdtContent>
          <w:r w:rsidR="00F876F9" w:rsidRPr="00B9771F">
            <w:rPr>
              <w:rStyle w:val="Tekstvantijdelijkeaanduiding"/>
              <w:lang w:val="en-US"/>
            </w:rPr>
            <w:t>Kies een item.</w:t>
          </w:r>
        </w:sdtContent>
      </w:sdt>
      <w:r w:rsidRPr="001B7DE4">
        <w:rPr>
          <w:rFonts w:ascii="Segoe UI" w:hAnsi="Segoe UI" w:cs="Segoe UI"/>
          <w:b/>
          <w:lang w:val="en-US"/>
        </w:rPr>
        <w:tab/>
      </w:r>
    </w:p>
    <w:p w14:paraId="06CE616C" w14:textId="77777777" w:rsidR="001B7DE4" w:rsidRPr="001B7DE4" w:rsidRDefault="001B7DE4" w:rsidP="00980FC6">
      <w:pPr>
        <w:pStyle w:val="Geenafstand"/>
        <w:rPr>
          <w:rFonts w:ascii="Segoe UI" w:hAnsi="Segoe UI" w:cs="Segoe UI"/>
          <w:lang w:val="en-US"/>
        </w:rPr>
      </w:pPr>
      <w:r w:rsidRPr="001B7DE4">
        <w:rPr>
          <w:rFonts w:ascii="Segoe UI" w:hAnsi="Segoe UI" w:cs="Segoe UI"/>
          <w:b/>
          <w:lang w:val="en-US"/>
        </w:rPr>
        <w:tab/>
      </w:r>
      <w:r w:rsidRPr="001B7DE4">
        <w:rPr>
          <w:rFonts w:ascii="Segoe UI" w:hAnsi="Segoe UI" w:cs="Segoe UI"/>
          <w:b/>
          <w:lang w:val="en-US"/>
        </w:rPr>
        <w:tab/>
      </w:r>
    </w:p>
    <w:p w14:paraId="5222C07D" w14:textId="69801D38" w:rsidR="000724D1" w:rsidRPr="001B7DE4" w:rsidRDefault="001B7DE4" w:rsidP="008D6406">
      <w:pPr>
        <w:pStyle w:val="Geenafstand"/>
        <w:rPr>
          <w:rFonts w:ascii="Segoe UI" w:hAnsi="Segoe UI" w:cs="Segoe UI"/>
          <w:lang w:val="en-US"/>
        </w:rPr>
      </w:pPr>
      <w:proofErr w:type="spellStart"/>
      <w:r w:rsidRPr="001B7DE4">
        <w:rPr>
          <w:rFonts w:ascii="Segoe UI" w:hAnsi="Segoe UI" w:cs="Segoe UI"/>
          <w:b/>
          <w:lang w:val="en-US"/>
        </w:rPr>
        <w:lastRenderedPageBreak/>
        <w:t>Relevante</w:t>
      </w:r>
      <w:proofErr w:type="spellEnd"/>
      <w:r w:rsidRPr="001B7DE4">
        <w:rPr>
          <w:rFonts w:ascii="Segoe UI" w:hAnsi="Segoe UI" w:cs="Segoe UI"/>
          <w:b/>
          <w:lang w:val="en-US"/>
        </w:rPr>
        <w:t xml:space="preserve"> </w:t>
      </w:r>
      <w:proofErr w:type="spellStart"/>
      <w:r w:rsidRPr="001B7DE4">
        <w:rPr>
          <w:rFonts w:ascii="Segoe UI" w:hAnsi="Segoe UI" w:cs="Segoe UI"/>
          <w:b/>
          <w:lang w:val="en-US"/>
        </w:rPr>
        <w:t>uitslagen</w:t>
      </w:r>
      <w:proofErr w:type="spellEnd"/>
      <w:r w:rsidRPr="001B7DE4">
        <w:rPr>
          <w:rFonts w:ascii="Segoe UI" w:hAnsi="Segoe UI" w:cs="Segoe UI"/>
          <w:b/>
          <w:lang w:val="en-US"/>
        </w:rPr>
        <w:tab/>
      </w:r>
      <w:r w:rsidR="00101079">
        <w:rPr>
          <w:rFonts w:ascii="Segoe UI" w:hAnsi="Segoe UI" w:cs="Segoe UI"/>
          <w:lang w:val="en-US"/>
        </w:rPr>
        <w:tab/>
      </w:r>
      <w:r w:rsidR="00101079">
        <w:rPr>
          <w:rFonts w:ascii="Segoe UI" w:hAnsi="Segoe UI" w:cs="Segoe UI"/>
          <w:lang w:val="en-US"/>
        </w:rPr>
        <w:tab/>
      </w:r>
    </w:p>
    <w:sectPr w:rsidR="000724D1" w:rsidRPr="001B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BD1"/>
    <w:multiLevelType w:val="hybridMultilevel"/>
    <w:tmpl w:val="1B8C08AA"/>
    <w:lvl w:ilvl="0" w:tplc="B5F4ED7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072F8"/>
    <w:multiLevelType w:val="hybridMultilevel"/>
    <w:tmpl w:val="0882B29C"/>
    <w:lvl w:ilvl="0" w:tplc="1A8EFDC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B7"/>
    <w:rsid w:val="000724D1"/>
    <w:rsid w:val="00101079"/>
    <w:rsid w:val="00110138"/>
    <w:rsid w:val="001363B7"/>
    <w:rsid w:val="001B7DE4"/>
    <w:rsid w:val="001F2815"/>
    <w:rsid w:val="003F2CDA"/>
    <w:rsid w:val="006F142D"/>
    <w:rsid w:val="00814DAA"/>
    <w:rsid w:val="008D6406"/>
    <w:rsid w:val="00962A24"/>
    <w:rsid w:val="00980FC6"/>
    <w:rsid w:val="00AE3878"/>
    <w:rsid w:val="00B9771F"/>
    <w:rsid w:val="00C31B44"/>
    <w:rsid w:val="00F26414"/>
    <w:rsid w:val="00F876F9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C0C3"/>
  <w15:chartTrackingRefBased/>
  <w15:docId w15:val="{70B16149-5D61-45EF-86AF-A9C01187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724D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724D1"/>
    <w:pPr>
      <w:spacing w:after="200" w:line="276" w:lineRule="auto"/>
      <w:ind w:left="720"/>
      <w:contextualSpacing/>
    </w:pPr>
    <w:rPr>
      <w:rFonts w:ascii="Segoe UI" w:hAnsi="Segoe UI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40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40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40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40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406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406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F28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wijzingneuro-onco@umcutrech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779EE3-7DA6-4297-938D-075E3FE7791F}"/>
      </w:docPartPr>
      <w:docPartBody>
        <w:p w:rsidR="008B5063" w:rsidRDefault="002B3C05">
          <w:r w:rsidRPr="00A6773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05"/>
    <w:rsid w:val="002B3C05"/>
    <w:rsid w:val="008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3C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E72E-1DDC-48D1-9201-DBA6D3C3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Alkemade-2, H. van (Hanna)</dc:creator>
  <cp:keywords/>
  <dc:description/>
  <cp:lastModifiedBy>Alkemade-2, H. van (Hanna)</cp:lastModifiedBy>
  <cp:revision>7</cp:revision>
  <dcterms:created xsi:type="dcterms:W3CDTF">2021-05-21T12:03:00Z</dcterms:created>
  <dcterms:modified xsi:type="dcterms:W3CDTF">2021-05-26T07:18:00Z</dcterms:modified>
</cp:coreProperties>
</file>