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E558A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Aanmeldformulier MDO Hersenmetastasen</w:t>
      </w:r>
    </w:p>
    <w:p w14:paraId="38544D79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</w:p>
    <w:p w14:paraId="152CF998" w14:textId="5A30460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 xml:space="preserve">Wanneer: elke </w:t>
      </w:r>
      <w:r w:rsidR="00F315A5">
        <w:rPr>
          <w:rFonts w:cstheme="minorHAnsi"/>
          <w:sz w:val="24"/>
          <w:szCs w:val="24"/>
        </w:rPr>
        <w:t>vrijdagochtend.</w:t>
      </w:r>
    </w:p>
    <w:p w14:paraId="796FFF80" w14:textId="3DF9AED1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Deadline aanmelding: donderdag 1</w:t>
      </w:r>
      <w:r w:rsidR="00F315A5">
        <w:rPr>
          <w:rFonts w:cstheme="minorHAnsi"/>
          <w:sz w:val="24"/>
          <w:szCs w:val="24"/>
        </w:rPr>
        <w:t>3</w:t>
      </w:r>
      <w:r w:rsidRPr="00D75459">
        <w:rPr>
          <w:rFonts w:cstheme="minorHAnsi"/>
          <w:sz w:val="24"/>
          <w:szCs w:val="24"/>
        </w:rPr>
        <w:t>:00, bij spoedaanmeldingen na dit tijdstip graag overleg neuro-oncologie sein 088-7573278</w:t>
      </w:r>
      <w:r w:rsidR="00F315A5">
        <w:rPr>
          <w:rFonts w:cstheme="minorHAnsi"/>
          <w:sz w:val="24"/>
          <w:szCs w:val="24"/>
        </w:rPr>
        <w:t>.</w:t>
      </w:r>
    </w:p>
    <w:p w14:paraId="58A9D60C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</w:p>
    <w:p w14:paraId="068570A4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Aanmeldformulier en eventuele relevante correspondentie verzenden naar:</w:t>
      </w:r>
    </w:p>
    <w:p w14:paraId="483EF4BB" w14:textId="77777777" w:rsidR="009C117C" w:rsidRPr="00D75459" w:rsidRDefault="00FA6E31" w:rsidP="009C117C">
      <w:pPr>
        <w:pStyle w:val="Geenafstand"/>
        <w:numPr>
          <w:ilvl w:val="0"/>
          <w:numId w:val="2"/>
        </w:numPr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Bij voorkeur c</w:t>
      </w:r>
      <w:r w:rsidR="009C117C" w:rsidRPr="00D75459">
        <w:rPr>
          <w:rFonts w:cstheme="minorHAnsi"/>
          <w:sz w:val="24"/>
          <w:szCs w:val="24"/>
        </w:rPr>
        <w:t xml:space="preserve">entraal aanmeldadres: </w:t>
      </w:r>
      <w:hyperlink r:id="rId6" w:history="1">
        <w:r w:rsidR="009C117C" w:rsidRPr="00D75459">
          <w:rPr>
            <w:rStyle w:val="Hyperlink"/>
            <w:rFonts w:cstheme="minorHAnsi"/>
            <w:sz w:val="24"/>
            <w:szCs w:val="24"/>
          </w:rPr>
          <w:t>verwijzingneuro-onco@umcutrecht.nl</w:t>
        </w:r>
      </w:hyperlink>
      <w:r w:rsidR="009C117C" w:rsidRPr="00D75459">
        <w:rPr>
          <w:rFonts w:cstheme="minorHAnsi"/>
          <w:sz w:val="24"/>
          <w:szCs w:val="24"/>
        </w:rPr>
        <w:t xml:space="preserve">. NB: niet via </w:t>
      </w:r>
      <w:r w:rsidR="00E85AA9" w:rsidRPr="00D75459">
        <w:rPr>
          <w:rFonts w:cstheme="minorHAnsi"/>
          <w:sz w:val="24"/>
          <w:szCs w:val="24"/>
        </w:rPr>
        <w:t xml:space="preserve">individuele </w:t>
      </w:r>
      <w:r w:rsidR="009C117C" w:rsidRPr="00D75459">
        <w:rPr>
          <w:rFonts w:cstheme="minorHAnsi"/>
          <w:sz w:val="24"/>
          <w:szCs w:val="24"/>
        </w:rPr>
        <w:t xml:space="preserve">mailadressen van leden van het neuro-oncologisch team </w:t>
      </w:r>
    </w:p>
    <w:p w14:paraId="323F89C5" w14:textId="77777777" w:rsidR="009C117C" w:rsidRPr="00D75459" w:rsidRDefault="00E85AA9" w:rsidP="009C117C">
      <w:pPr>
        <w:pStyle w:val="Geenafstand"/>
        <w:numPr>
          <w:ilvl w:val="0"/>
          <w:numId w:val="1"/>
        </w:numPr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Alternatief</w:t>
      </w:r>
      <w:r w:rsidR="00FA6E31" w:rsidRPr="00D75459">
        <w:rPr>
          <w:rFonts w:cstheme="minorHAnsi"/>
          <w:sz w:val="24"/>
          <w:szCs w:val="24"/>
        </w:rPr>
        <w:t xml:space="preserve"> p</w:t>
      </w:r>
      <w:r w:rsidR="009C117C" w:rsidRPr="00D75459">
        <w:rPr>
          <w:rFonts w:cstheme="minorHAnsi"/>
          <w:sz w:val="24"/>
          <w:szCs w:val="24"/>
        </w:rPr>
        <w:t>er post: Polikliniek neuro-oncologie, Huispost L01.310, Heidelberglaan 100 3584 CX Utrecht. Receptie 26</w:t>
      </w:r>
    </w:p>
    <w:p w14:paraId="4A950A41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 xml:space="preserve">Beeldvorming verzenden </w:t>
      </w:r>
      <w:r w:rsidR="00FA6E31" w:rsidRPr="00D75459">
        <w:rPr>
          <w:rFonts w:cstheme="minorHAnsi"/>
          <w:sz w:val="24"/>
          <w:szCs w:val="24"/>
        </w:rPr>
        <w:t xml:space="preserve">in principe </w:t>
      </w:r>
      <w:r w:rsidRPr="00D75459">
        <w:rPr>
          <w:rFonts w:cstheme="minorHAnsi"/>
          <w:sz w:val="24"/>
          <w:szCs w:val="24"/>
        </w:rPr>
        <w:t xml:space="preserve">digitaal (via TWINN, eventueel EVOCS) anders via CD-ROM per post/bode. </w:t>
      </w:r>
    </w:p>
    <w:p w14:paraId="52B74896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</w:p>
    <w:p w14:paraId="5C688EB0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Personalia</w:t>
      </w:r>
    </w:p>
    <w:p w14:paraId="3236DADE" w14:textId="792C3312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Patiëntnaam</w:t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  <w:t xml:space="preserve">: </w:t>
      </w:r>
    </w:p>
    <w:p w14:paraId="7D7743D2" w14:textId="4B4F621D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Geboortedatum</w:t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  <w:t xml:space="preserve">: </w:t>
      </w:r>
    </w:p>
    <w:p w14:paraId="6371D2F0" w14:textId="3F73DEF5" w:rsidR="006871F6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Geslacht</w:t>
      </w:r>
      <w:r w:rsidR="006871F6" w:rsidRPr="00D75459">
        <w:rPr>
          <w:rFonts w:cstheme="minorHAnsi"/>
          <w:sz w:val="24"/>
          <w:szCs w:val="24"/>
        </w:rPr>
        <w:tab/>
      </w:r>
      <w:r w:rsidR="006871F6" w:rsidRPr="00D75459">
        <w:rPr>
          <w:rFonts w:cstheme="minorHAnsi"/>
          <w:sz w:val="24"/>
          <w:szCs w:val="24"/>
        </w:rPr>
        <w:tab/>
      </w:r>
      <w:r w:rsidR="006871F6" w:rsidRPr="00D75459">
        <w:rPr>
          <w:rFonts w:cstheme="minorHAnsi"/>
          <w:sz w:val="24"/>
          <w:szCs w:val="24"/>
        </w:rPr>
        <w:tab/>
      </w:r>
      <w:r w:rsidR="006871F6" w:rsidRPr="00D75459">
        <w:rPr>
          <w:rFonts w:cstheme="minorHAnsi"/>
          <w:sz w:val="24"/>
          <w:szCs w:val="24"/>
        </w:rPr>
        <w:tab/>
      </w:r>
      <w:r w:rsidR="006871F6" w:rsidRPr="00D75459">
        <w:rPr>
          <w:rFonts w:cstheme="minorHAnsi"/>
          <w:sz w:val="24"/>
          <w:szCs w:val="24"/>
        </w:rPr>
        <w:tab/>
        <w:t>:</w:t>
      </w:r>
      <w:r w:rsidR="00187F53" w:rsidRPr="00D75459">
        <w:rPr>
          <w:rFonts w:cstheme="minorHAnsi"/>
          <w:sz w:val="24"/>
          <w:szCs w:val="24"/>
        </w:rPr>
        <w:t xml:space="preserve"> </w:t>
      </w:r>
    </w:p>
    <w:p w14:paraId="20B62093" w14:textId="18103575" w:rsidR="009C117C" w:rsidRPr="00D75459" w:rsidRDefault="006871F6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BSN</w:t>
      </w:r>
      <w:r w:rsidR="009C117C" w:rsidRPr="00D75459">
        <w:rPr>
          <w:rFonts w:cstheme="minorHAnsi"/>
          <w:sz w:val="24"/>
          <w:szCs w:val="24"/>
        </w:rPr>
        <w:tab/>
      </w:r>
      <w:r w:rsidR="009C117C" w:rsidRPr="00D75459">
        <w:rPr>
          <w:rFonts w:cstheme="minorHAnsi"/>
          <w:sz w:val="24"/>
          <w:szCs w:val="24"/>
        </w:rPr>
        <w:tab/>
      </w:r>
      <w:r w:rsidR="009C117C"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="009C117C" w:rsidRPr="00D75459">
        <w:rPr>
          <w:rFonts w:cstheme="minorHAnsi"/>
          <w:sz w:val="24"/>
          <w:szCs w:val="24"/>
        </w:rPr>
        <w:tab/>
      </w:r>
      <w:r w:rsidR="009C117C" w:rsidRPr="00D75459">
        <w:rPr>
          <w:rFonts w:cstheme="minorHAnsi"/>
          <w:sz w:val="24"/>
          <w:szCs w:val="24"/>
        </w:rPr>
        <w:tab/>
        <w:t xml:space="preserve">: </w:t>
      </w:r>
    </w:p>
    <w:p w14:paraId="060C63A6" w14:textId="19F7AB2D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Adres</w:t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  <w:t xml:space="preserve">: </w:t>
      </w:r>
    </w:p>
    <w:p w14:paraId="24578C48" w14:textId="1FA77082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Telefoonnummer</w:t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  <w:t xml:space="preserve">: </w:t>
      </w:r>
    </w:p>
    <w:p w14:paraId="4DAD69BE" w14:textId="4BC2B548" w:rsidR="009C117C" w:rsidRPr="00F315A5" w:rsidRDefault="009C117C" w:rsidP="009C117C">
      <w:pPr>
        <w:pStyle w:val="Geenafstand"/>
        <w:rPr>
          <w:rFonts w:cstheme="minorHAnsi"/>
          <w:sz w:val="24"/>
          <w:szCs w:val="24"/>
        </w:rPr>
      </w:pPr>
      <w:r w:rsidRPr="00F315A5">
        <w:rPr>
          <w:rFonts w:cstheme="minorHAnsi"/>
          <w:sz w:val="24"/>
          <w:szCs w:val="24"/>
        </w:rPr>
        <w:t>Mailadres</w:t>
      </w:r>
      <w:r w:rsidRPr="00F315A5">
        <w:rPr>
          <w:rFonts w:cstheme="minorHAnsi"/>
          <w:sz w:val="24"/>
          <w:szCs w:val="24"/>
        </w:rPr>
        <w:tab/>
      </w:r>
      <w:r w:rsidRPr="00F315A5">
        <w:rPr>
          <w:rFonts w:cstheme="minorHAnsi"/>
          <w:sz w:val="24"/>
          <w:szCs w:val="24"/>
        </w:rPr>
        <w:tab/>
      </w:r>
      <w:r w:rsidRPr="00F315A5">
        <w:rPr>
          <w:rFonts w:cstheme="minorHAnsi"/>
          <w:sz w:val="24"/>
          <w:szCs w:val="24"/>
        </w:rPr>
        <w:tab/>
      </w:r>
      <w:r w:rsidRPr="00F315A5">
        <w:rPr>
          <w:rFonts w:cstheme="minorHAnsi"/>
          <w:sz w:val="24"/>
          <w:szCs w:val="24"/>
        </w:rPr>
        <w:tab/>
      </w:r>
      <w:r w:rsidRPr="00F315A5">
        <w:rPr>
          <w:rFonts w:cstheme="minorHAnsi"/>
          <w:sz w:val="24"/>
          <w:szCs w:val="24"/>
        </w:rPr>
        <w:tab/>
        <w:t>:</w:t>
      </w:r>
      <w:r w:rsidR="00187F53" w:rsidRPr="00F315A5">
        <w:rPr>
          <w:rFonts w:cstheme="minorHAnsi"/>
          <w:sz w:val="24"/>
          <w:szCs w:val="24"/>
        </w:rPr>
        <w:t xml:space="preserve"> </w:t>
      </w:r>
    </w:p>
    <w:p w14:paraId="10BE71B9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UMCU Nummer (in te vullen door UMCU)</w:t>
      </w:r>
      <w:r w:rsidRPr="00D75459">
        <w:rPr>
          <w:rFonts w:cstheme="minorHAnsi"/>
          <w:sz w:val="24"/>
          <w:szCs w:val="24"/>
        </w:rPr>
        <w:tab/>
        <w:t xml:space="preserve">: </w:t>
      </w:r>
    </w:p>
    <w:p w14:paraId="751D758F" w14:textId="1DCA613F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 xml:space="preserve">Direct oproepbaar? </w:t>
      </w:r>
      <w:r w:rsidRPr="00D75459">
        <w:rPr>
          <w:rFonts w:cstheme="minorHAnsi"/>
          <w:b/>
          <w:sz w:val="24"/>
          <w:szCs w:val="24"/>
          <w:u w:val="single"/>
        </w:rPr>
        <w:t>(ja/</w:t>
      </w:r>
      <w:r w:rsidR="00AB2751">
        <w:rPr>
          <w:rFonts w:cstheme="minorHAnsi"/>
          <w:b/>
          <w:sz w:val="24"/>
          <w:szCs w:val="24"/>
          <w:u w:val="single"/>
        </w:rPr>
        <w:t>nee</w:t>
      </w:r>
      <w:r w:rsidR="00AB2751">
        <w:rPr>
          <w:rFonts w:cstheme="minorHAnsi"/>
          <w:b/>
          <w:sz w:val="24"/>
          <w:szCs w:val="24"/>
        </w:rPr>
        <w:t>)</w:t>
      </w:r>
      <w:r w:rsidRPr="00D75459">
        <w:rPr>
          <w:rFonts w:cstheme="minorHAnsi"/>
          <w:b/>
          <w:sz w:val="24"/>
          <w:szCs w:val="24"/>
        </w:rPr>
        <w:tab/>
      </w:r>
      <w:r w:rsidR="00AB2751">
        <w:rPr>
          <w:rFonts w:cstheme="minorHAnsi"/>
          <w:b/>
          <w:sz w:val="24"/>
          <w:szCs w:val="24"/>
        </w:rPr>
        <w:tab/>
      </w:r>
      <w:r w:rsidR="00AB2751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>:</w:t>
      </w:r>
    </w:p>
    <w:p w14:paraId="0633E75D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</w:p>
    <w:p w14:paraId="103F8A5E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Verwijzend arts (naam arts, ziekenhuis, mailadres, direct telefoonnummer)</w:t>
      </w:r>
    </w:p>
    <w:p w14:paraId="70ABF8BC" w14:textId="7FAB6C20" w:rsidR="005C4F71" w:rsidRPr="00D75459" w:rsidRDefault="005C4F71" w:rsidP="005C4F71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Naam:</w:t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</w:p>
    <w:p w14:paraId="1072342B" w14:textId="44D4A0B4" w:rsidR="005C4F71" w:rsidRPr="00D75459" w:rsidRDefault="005C4F71" w:rsidP="005C4F71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 xml:space="preserve">Ziekenhuis: </w:t>
      </w:r>
    </w:p>
    <w:p w14:paraId="08481072" w14:textId="184D9E21" w:rsidR="005C4F71" w:rsidRPr="00D75459" w:rsidRDefault="005C4F71" w:rsidP="005C4F71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 xml:space="preserve">Emailadres(sen) voor terugkoppeling: </w:t>
      </w:r>
    </w:p>
    <w:p w14:paraId="4FAB8914" w14:textId="08B5551C" w:rsidR="005C4F71" w:rsidRPr="00D75459" w:rsidRDefault="005C4F71" w:rsidP="005C4F71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sz w:val="24"/>
          <w:szCs w:val="24"/>
        </w:rPr>
        <w:t>Direct telefoonnummer:</w:t>
      </w:r>
    </w:p>
    <w:p w14:paraId="02B6AFCB" w14:textId="77777777" w:rsidR="005C4F71" w:rsidRPr="00D75459" w:rsidRDefault="005C4F71" w:rsidP="009C117C">
      <w:pPr>
        <w:pStyle w:val="Geenafstand"/>
        <w:rPr>
          <w:rFonts w:cstheme="minorHAnsi"/>
          <w:sz w:val="24"/>
          <w:szCs w:val="24"/>
        </w:rPr>
      </w:pPr>
    </w:p>
    <w:p w14:paraId="3582A4F6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</w:p>
    <w:p w14:paraId="6FFF3D45" w14:textId="15A0B7DB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Datum aanmelding</w:t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  <w:r w:rsidRPr="00D75459">
        <w:rPr>
          <w:rFonts w:cstheme="minorHAnsi"/>
          <w:sz w:val="24"/>
          <w:szCs w:val="24"/>
        </w:rPr>
        <w:tab/>
      </w:r>
    </w:p>
    <w:p w14:paraId="2DDE70FC" w14:textId="7DDB7D58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Vraagstellin</w:t>
      </w:r>
      <w:r w:rsidR="00D75459" w:rsidRPr="00D75459">
        <w:rPr>
          <w:rFonts w:cstheme="minorHAnsi"/>
          <w:b/>
          <w:sz w:val="24"/>
          <w:szCs w:val="24"/>
        </w:rPr>
        <w:t xml:space="preserve">g: </w:t>
      </w:r>
    </w:p>
    <w:p w14:paraId="49A14332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</w:p>
    <w:p w14:paraId="4A9BB23A" w14:textId="77777777" w:rsidR="009C117C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Relevante voorgeschiedenis</w:t>
      </w:r>
    </w:p>
    <w:p w14:paraId="76D77AF4" w14:textId="77777777" w:rsidR="00E85AA9" w:rsidRPr="00D75459" w:rsidRDefault="00E85AA9" w:rsidP="009C117C">
      <w:pPr>
        <w:pStyle w:val="Geenafstand"/>
        <w:rPr>
          <w:rFonts w:cstheme="minorHAnsi"/>
          <w:b/>
          <w:sz w:val="24"/>
          <w:szCs w:val="24"/>
        </w:rPr>
      </w:pPr>
    </w:p>
    <w:p w14:paraId="4394E757" w14:textId="77777777" w:rsidR="00E85AA9" w:rsidRPr="00D75459" w:rsidRDefault="00E85AA9" w:rsidP="00E85AA9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Medicatie</w:t>
      </w:r>
    </w:p>
    <w:p w14:paraId="457F9FE0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</w:p>
    <w:p w14:paraId="4C253362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>Anamnese</w:t>
      </w:r>
      <w:r w:rsidRPr="00D75459">
        <w:rPr>
          <w:rFonts w:cstheme="minorHAnsi"/>
          <w:b/>
          <w:sz w:val="24"/>
          <w:szCs w:val="24"/>
        </w:rPr>
        <w:tab/>
      </w:r>
    </w:p>
    <w:p w14:paraId="0DAA2A78" w14:textId="77777777" w:rsidR="00187F53" w:rsidRPr="00D75459" w:rsidRDefault="00187F53" w:rsidP="00187F53">
      <w:pPr>
        <w:rPr>
          <w:rFonts w:eastAsia="Times New Roman" w:cstheme="minorHAnsi"/>
          <w:sz w:val="24"/>
          <w:szCs w:val="24"/>
          <w:lang w:eastAsia="nl-NL"/>
        </w:rPr>
      </w:pPr>
    </w:p>
    <w:p w14:paraId="7CFDDF47" w14:textId="77777777" w:rsidR="00D75459" w:rsidRPr="00AB2751" w:rsidRDefault="00D75459" w:rsidP="00187F53">
      <w:pPr>
        <w:rPr>
          <w:rFonts w:eastAsia="Times New Roman" w:cstheme="minorHAnsi"/>
          <w:sz w:val="24"/>
          <w:szCs w:val="24"/>
        </w:rPr>
      </w:pPr>
    </w:p>
    <w:p w14:paraId="326BA905" w14:textId="77777777" w:rsidR="00187F53" w:rsidRPr="00D75459" w:rsidRDefault="00187F53" w:rsidP="00187F53">
      <w:pPr>
        <w:rPr>
          <w:rFonts w:eastAsia="Times New Roman" w:cstheme="minorHAnsi"/>
          <w:sz w:val="24"/>
          <w:szCs w:val="24"/>
          <w:lang w:eastAsia="nl-NL"/>
        </w:rPr>
      </w:pPr>
    </w:p>
    <w:p w14:paraId="673FF2F7" w14:textId="77777777" w:rsidR="00187F53" w:rsidRPr="00D75459" w:rsidRDefault="00187F53" w:rsidP="009C117C">
      <w:pPr>
        <w:pStyle w:val="Geenafstand"/>
        <w:rPr>
          <w:rFonts w:cstheme="minorHAnsi"/>
          <w:b/>
          <w:sz w:val="24"/>
          <w:szCs w:val="24"/>
        </w:rPr>
      </w:pPr>
    </w:p>
    <w:p w14:paraId="1B58D8E1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  <w:r w:rsidRPr="00D75459">
        <w:rPr>
          <w:rFonts w:cstheme="minorHAnsi"/>
          <w:b/>
          <w:sz w:val="24"/>
          <w:szCs w:val="24"/>
        </w:rPr>
        <w:tab/>
      </w:r>
    </w:p>
    <w:p w14:paraId="3A84FFD6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</w:rPr>
      </w:pPr>
      <w:r w:rsidRPr="00D75459">
        <w:rPr>
          <w:rFonts w:cstheme="minorHAnsi"/>
          <w:b/>
          <w:sz w:val="24"/>
          <w:szCs w:val="24"/>
        </w:rPr>
        <w:lastRenderedPageBreak/>
        <w:t>Huidige klachten en afwijkingen bij neurologisch onderzoek</w:t>
      </w:r>
    </w:p>
    <w:p w14:paraId="1B579541" w14:textId="77777777" w:rsidR="009C117C" w:rsidRPr="00D75459" w:rsidRDefault="009C117C" w:rsidP="009C117C">
      <w:pPr>
        <w:pStyle w:val="Geenafstand"/>
        <w:rPr>
          <w:rFonts w:cstheme="minorHAnsi"/>
          <w:sz w:val="24"/>
          <w:szCs w:val="24"/>
        </w:rPr>
      </w:pPr>
    </w:p>
    <w:p w14:paraId="0A05904B" w14:textId="00116B5F" w:rsidR="00E85AA9" w:rsidRPr="00AB2751" w:rsidRDefault="00E85AA9" w:rsidP="00E85AA9">
      <w:pPr>
        <w:pStyle w:val="Geenafstand"/>
        <w:rPr>
          <w:rFonts w:cstheme="minorHAnsi"/>
          <w:b/>
          <w:sz w:val="24"/>
          <w:szCs w:val="24"/>
          <w:lang w:val="en-US"/>
        </w:rPr>
      </w:pPr>
      <w:r w:rsidRPr="00AB2751">
        <w:rPr>
          <w:rFonts w:cstheme="minorHAnsi"/>
          <w:b/>
          <w:sz w:val="24"/>
          <w:szCs w:val="24"/>
          <w:lang w:val="en-US"/>
        </w:rPr>
        <w:t xml:space="preserve">Karnofsky performance scale: </w:t>
      </w:r>
      <w:r w:rsidRPr="00AB2751">
        <w:rPr>
          <w:rFonts w:cstheme="minorHAnsi"/>
          <w:b/>
          <w:sz w:val="24"/>
          <w:szCs w:val="24"/>
          <w:lang w:val="en-US"/>
        </w:rPr>
        <w:tab/>
      </w:r>
      <w:sdt>
        <w:sdtPr>
          <w:rPr>
            <w:rFonts w:cstheme="minorHAnsi"/>
            <w:b/>
            <w:sz w:val="24"/>
            <w:szCs w:val="24"/>
          </w:rPr>
          <w:alias w:val="KPS"/>
          <w:tag w:val="KPS"/>
          <w:id w:val="438728865"/>
          <w:placeholder>
            <w:docPart w:val="A71BD4E5C6EF4100ABF9B366842F7CD0"/>
          </w:placeholder>
          <w:showingPlcHdr/>
          <w:dropDownList>
            <w:listItem w:value="Kies een item."/>
            <w:listItem w:displayText="100 - Geen klachten, geen ziekteverschijnselen" w:value="100"/>
            <w:listItem w:displayText="90 - In staat tot normale activiteit; minimale verschijnselen van de ziekte" w:value="90"/>
            <w:listItem w:displayText="80 - Met inspanning tot normale activiteit in staat" w:value="80"/>
            <w:listItem w:displayText="70 - In staat voor zichzelf te zorgen, ADL-zelfstandig; normale activiteiten niet mogelijk" w:value="70"/>
            <w:listItem w:displayText="60 - Heeft af en toe hulp nodig, maar is in staat grotendeels voor zichzelf te zorgen" w:value="60"/>
            <w:listItem w:displayText="50 - Heeft veel hulp en frequente medische zorg nodig" w:value="50"/>
            <w:listItem w:displayText="40 - Grotendeels bedlegerig; heeft zorg en hulp nodig" w:value="40"/>
            <w:listItem w:displayText="30 - Geheel bedlegerig; heeft totale verzorging nodig; opname in ziekenhuis geïndiceerd; fatale afloop dreigt nog niet" w:value="30"/>
            <w:listItem w:displayText="20 - Ernstig ziek; opname in ziekenhuis is noodzakelijk; actieve ondersteuning vereist" w:value="20"/>
            <w:listItem w:displayText="10 - Moribund" w:value="10"/>
            <w:listItem w:displayText="0 - Overleden" w:value="0"/>
          </w:dropDownList>
        </w:sdtPr>
        <w:sdtEndPr/>
        <w:sdtContent>
          <w:r w:rsidR="00AB2751" w:rsidRPr="00AB2751">
            <w:rPr>
              <w:rStyle w:val="Tekstvantijdelijkeaanduiding"/>
              <w:lang w:val="en-US"/>
            </w:rPr>
            <w:t>Kies een item.</w:t>
          </w:r>
        </w:sdtContent>
      </w:sdt>
    </w:p>
    <w:p w14:paraId="127D5122" w14:textId="4FE9FE2F" w:rsidR="00E85AA9" w:rsidRPr="00D75459" w:rsidRDefault="00E85AA9" w:rsidP="00E85AA9">
      <w:pPr>
        <w:pStyle w:val="Geenafstand"/>
        <w:rPr>
          <w:rFonts w:cstheme="minorHAnsi"/>
          <w:b/>
          <w:sz w:val="24"/>
          <w:szCs w:val="24"/>
          <w:lang w:val="en-US"/>
        </w:rPr>
      </w:pPr>
      <w:r w:rsidRPr="00D75459">
        <w:rPr>
          <w:rFonts w:cstheme="minorHAnsi"/>
          <w:b/>
          <w:sz w:val="24"/>
          <w:szCs w:val="24"/>
          <w:lang w:val="en-US"/>
        </w:rPr>
        <w:t xml:space="preserve">WHO performance scale: </w:t>
      </w:r>
      <w:r w:rsidRPr="00D75459">
        <w:rPr>
          <w:rFonts w:cstheme="minorHAnsi"/>
          <w:b/>
          <w:sz w:val="24"/>
          <w:szCs w:val="24"/>
          <w:lang w:val="en-US"/>
        </w:rPr>
        <w:tab/>
      </w:r>
      <w:r w:rsidRPr="00D75459">
        <w:rPr>
          <w:rFonts w:cstheme="minorHAnsi"/>
          <w:b/>
          <w:sz w:val="24"/>
          <w:szCs w:val="24"/>
          <w:lang w:val="en-US"/>
        </w:rPr>
        <w:tab/>
      </w:r>
      <w:sdt>
        <w:sdtPr>
          <w:rPr>
            <w:rFonts w:cstheme="minorHAnsi"/>
            <w:b/>
            <w:sz w:val="24"/>
            <w:szCs w:val="24"/>
            <w:lang w:val="en-US"/>
          </w:rPr>
          <w:alias w:val="WHO/ECOG"/>
          <w:tag w:val="WHO/ECOG"/>
          <w:id w:val="7718467"/>
          <w:placeholder>
            <w:docPart w:val="A71BD4E5C6EF4100ABF9B366842F7CD0"/>
          </w:placeholder>
          <w:showingPlcHdr/>
          <w:dropDownList>
            <w:listItem w:value="Kies een item."/>
            <w:listItem w:displayText="0 - Asymptomatisch" w:value="0 "/>
            <w:listItem w:displayText="1 - Symptomatisch, volledig ambulant" w:value="1"/>
            <w:listItem w:displayText="2 - Symptomatisch, ligt minder dan 50% van de dag op bed" w:value="2"/>
            <w:listItem w:displayText="3 - Symptomatisch, niet volledig bedlegerig, ligt meer dan 50% van de dag op bed" w:value="3"/>
            <w:listItem w:displayText="4 - Volledig bedlegerig" w:value="4"/>
          </w:dropDownList>
        </w:sdtPr>
        <w:sdtEndPr/>
        <w:sdtContent>
          <w:r w:rsidR="00AB2751" w:rsidRPr="00AB2751">
            <w:rPr>
              <w:rStyle w:val="Tekstvantijdelijkeaanduiding"/>
              <w:lang w:val="en-US"/>
            </w:rPr>
            <w:t>Kies een item.</w:t>
          </w:r>
        </w:sdtContent>
      </w:sdt>
      <w:r w:rsidRPr="00D75459">
        <w:rPr>
          <w:rFonts w:cstheme="minorHAnsi"/>
          <w:b/>
          <w:sz w:val="24"/>
          <w:szCs w:val="24"/>
          <w:lang w:val="en-US"/>
        </w:rPr>
        <w:tab/>
      </w:r>
    </w:p>
    <w:p w14:paraId="6C9E4E8E" w14:textId="77777777" w:rsidR="009C117C" w:rsidRPr="00D75459" w:rsidRDefault="009C117C" w:rsidP="009C117C">
      <w:pPr>
        <w:pStyle w:val="Geenafstand"/>
        <w:rPr>
          <w:rFonts w:cstheme="minorHAnsi"/>
          <w:b/>
          <w:sz w:val="24"/>
          <w:szCs w:val="24"/>
          <w:lang w:val="en-US"/>
        </w:rPr>
      </w:pPr>
      <w:r w:rsidRPr="00D75459">
        <w:rPr>
          <w:rFonts w:cstheme="minorHAnsi"/>
          <w:b/>
          <w:sz w:val="24"/>
          <w:szCs w:val="24"/>
          <w:lang w:val="en-US"/>
        </w:rPr>
        <w:tab/>
      </w:r>
    </w:p>
    <w:p w14:paraId="10388930" w14:textId="77777777" w:rsidR="008D6406" w:rsidRPr="00D75459" w:rsidRDefault="009C117C" w:rsidP="009C117C">
      <w:pPr>
        <w:pStyle w:val="Geenafstand"/>
        <w:rPr>
          <w:rFonts w:cstheme="minorHAnsi"/>
          <w:sz w:val="24"/>
          <w:szCs w:val="24"/>
          <w:lang w:val="en-US"/>
        </w:rPr>
      </w:pPr>
      <w:r w:rsidRPr="00D75459">
        <w:rPr>
          <w:rFonts w:cstheme="minorHAnsi"/>
          <w:b/>
          <w:sz w:val="24"/>
          <w:szCs w:val="24"/>
          <w:lang w:val="en-US"/>
        </w:rPr>
        <w:t>Relevante uitslagen</w:t>
      </w:r>
      <w:r w:rsidRPr="00D75459">
        <w:rPr>
          <w:rFonts w:cstheme="minorHAnsi"/>
          <w:b/>
          <w:sz w:val="24"/>
          <w:szCs w:val="24"/>
          <w:lang w:val="en-US"/>
        </w:rPr>
        <w:tab/>
      </w:r>
    </w:p>
    <w:sectPr w:rsidR="008D6406" w:rsidRPr="00D754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24BD1"/>
    <w:multiLevelType w:val="hybridMultilevel"/>
    <w:tmpl w:val="1B8C08AA"/>
    <w:lvl w:ilvl="0" w:tplc="B5F4ED74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8025E"/>
    <w:multiLevelType w:val="hybridMultilevel"/>
    <w:tmpl w:val="583EB2B8"/>
    <w:lvl w:ilvl="0" w:tplc="917A6022">
      <w:start w:val="3"/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8072F8"/>
    <w:multiLevelType w:val="hybridMultilevel"/>
    <w:tmpl w:val="0882B29C"/>
    <w:lvl w:ilvl="0" w:tplc="1A8EFDCA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058C5"/>
    <w:multiLevelType w:val="hybridMultilevel"/>
    <w:tmpl w:val="DECE0104"/>
    <w:lvl w:ilvl="0" w:tplc="96E2FE34">
      <w:start w:val="20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7329">
    <w:abstractNumId w:val="0"/>
  </w:num>
  <w:num w:numId="2" w16cid:durableId="456797671">
    <w:abstractNumId w:val="2"/>
  </w:num>
  <w:num w:numId="3" w16cid:durableId="1628320869">
    <w:abstractNumId w:val="3"/>
  </w:num>
  <w:num w:numId="4" w16cid:durableId="1879932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7C"/>
    <w:rsid w:val="00187F53"/>
    <w:rsid w:val="003F2CDA"/>
    <w:rsid w:val="00550D48"/>
    <w:rsid w:val="005C4F71"/>
    <w:rsid w:val="006871F6"/>
    <w:rsid w:val="006F142D"/>
    <w:rsid w:val="008D6406"/>
    <w:rsid w:val="009C117C"/>
    <w:rsid w:val="00A13F43"/>
    <w:rsid w:val="00AB2751"/>
    <w:rsid w:val="00BA7564"/>
    <w:rsid w:val="00D75459"/>
    <w:rsid w:val="00E85AA9"/>
    <w:rsid w:val="00F26414"/>
    <w:rsid w:val="00F315A5"/>
    <w:rsid w:val="00FA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D28C"/>
  <w15:chartTrackingRefBased/>
  <w15:docId w15:val="{B3150A23-467C-4406-92F3-4ED02DBE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9C117C"/>
    <w:rPr>
      <w:color w:val="0563C1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E85AA9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87F53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187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erwijzingneuro-onco@umcutrecht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71BD4E5C6EF4100ABF9B366842F7C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D82FC7-7C50-4FEF-AF7D-BDD2E951A5C1}"/>
      </w:docPartPr>
      <w:docPartBody>
        <w:p w:rsidR="00767A1B" w:rsidRDefault="00C42E3E" w:rsidP="00C42E3E">
          <w:pPr>
            <w:pStyle w:val="A71BD4E5C6EF4100ABF9B366842F7CD0"/>
          </w:pPr>
          <w:r w:rsidRPr="00A67734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E3E"/>
    <w:rsid w:val="00767A1B"/>
    <w:rsid w:val="00C4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42E3E"/>
    <w:rPr>
      <w:color w:val="808080"/>
    </w:rPr>
  </w:style>
  <w:style w:type="paragraph" w:customStyle="1" w:styleId="A71BD4E5C6EF4100ABF9B366842F7CD0">
    <w:name w:val="A71BD4E5C6EF4100ABF9B366842F7CD0"/>
    <w:rsid w:val="00C42E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FA806-3CB4-447C-8A9C-72B4E1152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Alkemade-2, H. van (Hanna)</dc:creator>
  <cp:keywords/>
  <dc:description/>
  <cp:lastModifiedBy>Zwart-van der Zee-2, H.J. de (Henriette)</cp:lastModifiedBy>
  <cp:revision>3</cp:revision>
  <dcterms:created xsi:type="dcterms:W3CDTF">2025-03-27T14:48:00Z</dcterms:created>
  <dcterms:modified xsi:type="dcterms:W3CDTF">2025-04-22T07:15:00Z</dcterms:modified>
</cp:coreProperties>
</file>