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C399" w14:textId="61FAABD8" w:rsidR="00601321" w:rsidRDefault="009C16E7" w:rsidP="009C16E7">
      <w:pPr>
        <w:jc w:val="center"/>
      </w:pPr>
      <w:r>
        <w:rPr>
          <w:noProof/>
        </w:rPr>
        <w:drawing>
          <wp:inline distT="0" distB="0" distL="0" distR="0" wp14:anchorId="689F5EA6" wp14:editId="0E24514E">
            <wp:extent cx="5760000" cy="32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9D3BD" w14:textId="77777777" w:rsidR="00226571" w:rsidRPr="00226571" w:rsidRDefault="00226571">
      <w:pPr>
        <w:rPr>
          <w:sz w:val="12"/>
          <w:szCs w:val="12"/>
        </w:rPr>
      </w:pPr>
    </w:p>
    <w:p w14:paraId="49C1F46F" w14:textId="2F7E706B" w:rsidR="009C16E7" w:rsidRDefault="00226571">
      <w:r>
        <w:t xml:space="preserve">Die </w:t>
      </w:r>
      <w:r w:rsidRPr="00226571">
        <w:rPr>
          <w:b/>
          <w:bCs/>
        </w:rPr>
        <w:t>Berufsgrundstufe</w:t>
      </w:r>
      <w:r>
        <w:t xml:space="preserve"> für </w:t>
      </w:r>
      <w:r w:rsidRPr="00226571">
        <w:rPr>
          <w:b/>
          <w:bCs/>
        </w:rPr>
        <w:t>Holz</w:t>
      </w:r>
      <w:r>
        <w:t xml:space="preserve">, </w:t>
      </w:r>
      <w:r w:rsidRPr="00226571">
        <w:rPr>
          <w:b/>
          <w:bCs/>
        </w:rPr>
        <w:t>Metall</w:t>
      </w:r>
      <w:r>
        <w:t xml:space="preserve">, </w:t>
      </w:r>
      <w:r w:rsidRPr="00226571">
        <w:rPr>
          <w:b/>
          <w:bCs/>
        </w:rPr>
        <w:t>Elektro</w:t>
      </w:r>
      <w:r>
        <w:t xml:space="preserve"> und </w:t>
      </w:r>
      <w:r w:rsidRPr="00226571">
        <w:rPr>
          <w:b/>
          <w:bCs/>
        </w:rPr>
        <w:t>Bau</w:t>
      </w:r>
      <w:r>
        <w:t xml:space="preserve"> richtet sich an SchülerInnen, die eine breite Ausbildung (Fachschule oder Lehre) in den verschiedenen Bereichen anstreben. Nach erfolgreichem Abschluss haben die SchülerInnen optimale Voraussetzungen für den Einstieg in die </w:t>
      </w:r>
      <w:r w:rsidR="00316DF0">
        <w:t>Berufswelt</w:t>
      </w:r>
      <w:r>
        <w:t xml:space="preserve">. </w:t>
      </w:r>
    </w:p>
    <w:p w14:paraId="05115B6C" w14:textId="77777777" w:rsidR="00226571" w:rsidRPr="00226571" w:rsidRDefault="00226571">
      <w:pPr>
        <w:rPr>
          <w:sz w:val="6"/>
          <w:szCs w:val="6"/>
        </w:rPr>
      </w:pPr>
    </w:p>
    <w:p w14:paraId="27816D3F" w14:textId="2717B53C" w:rsidR="009C16E7" w:rsidRDefault="009C16E7" w:rsidP="009C16E7">
      <w:pPr>
        <w:jc w:val="center"/>
      </w:pPr>
      <w:r w:rsidRPr="009C16E7">
        <w:drawing>
          <wp:inline distT="0" distB="0" distL="0" distR="0" wp14:anchorId="53908827" wp14:editId="322D1F4D">
            <wp:extent cx="5760000" cy="533714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3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6E7" w:rsidSect="0022657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E7"/>
    <w:rsid w:val="00226571"/>
    <w:rsid w:val="00316DF0"/>
    <w:rsid w:val="00601321"/>
    <w:rsid w:val="00946B4E"/>
    <w:rsid w:val="009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1A4C"/>
  <w15:chartTrackingRefBased/>
  <w15:docId w15:val="{65844592-FCE3-4A09-BA78-C100DB56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258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Klotz, Peter</dc:creator>
  <cp:keywords/>
  <dc:description/>
  <cp:lastModifiedBy>Klotz, Peter</cp:lastModifiedBy>
  <cp:revision>3</cp:revision>
  <cp:lastPrinted>2025-01-15T13:41:00Z</cp:lastPrinted>
  <dcterms:created xsi:type="dcterms:W3CDTF">2025-01-15T13:33:00Z</dcterms:created>
  <dcterms:modified xsi:type="dcterms:W3CDTF">2025-01-15T13:57:00Z</dcterms:modified>
</cp:coreProperties>
</file>