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CE943" w14:textId="0C18E6C8" w:rsidR="7E53948B" w:rsidRDefault="7E53948B" w:rsidP="01D41C8F">
      <w:pPr>
        <w:spacing w:line="257" w:lineRule="auto"/>
      </w:pPr>
      <w:r w:rsidRPr="01D41C8F">
        <w:rPr>
          <w:rFonts w:ascii="Calibri" w:eastAsia="Calibri" w:hAnsi="Calibri" w:cs="Calibri"/>
          <w:i/>
          <w:iCs/>
        </w:rPr>
        <w:t>Subject: Your Highfield [Copy course qualification title here from HC] exam confirmation **Exam ID**</w:t>
      </w:r>
    </w:p>
    <w:p w14:paraId="37BAFBF9" w14:textId="43C3A0A0" w:rsidR="7E53948B" w:rsidRDefault="7E53948B" w:rsidP="01D41C8F">
      <w:pPr>
        <w:spacing w:line="257" w:lineRule="auto"/>
      </w:pPr>
      <w:r w:rsidRPr="01D41C8F">
        <w:rPr>
          <w:rFonts w:ascii="Verdana" w:eastAsia="Verdana" w:hAnsi="Verdana" w:cs="Verdana"/>
          <w:sz w:val="20"/>
          <w:szCs w:val="20"/>
        </w:rPr>
        <w:t xml:space="preserve">Good </w:t>
      </w:r>
      <w:r w:rsidRPr="01D41C8F">
        <w:rPr>
          <w:rFonts w:ascii="Verdana" w:eastAsia="Verdana" w:hAnsi="Verdana" w:cs="Verdana"/>
          <w:color w:val="FF0000"/>
          <w:sz w:val="20"/>
          <w:szCs w:val="20"/>
        </w:rPr>
        <w:t xml:space="preserve">morning/afternoon, </w:t>
      </w:r>
    </w:p>
    <w:p w14:paraId="7296BC5A" w14:textId="43C23D7A" w:rsidR="7E53948B" w:rsidRDefault="7E53948B" w:rsidP="01D41C8F">
      <w:pPr>
        <w:spacing w:line="257" w:lineRule="auto"/>
      </w:pPr>
      <w:r w:rsidRPr="01D41C8F">
        <w:rPr>
          <w:rFonts w:ascii="Verdana" w:eastAsia="Verdana" w:hAnsi="Verdana" w:cs="Verdana"/>
          <w:sz w:val="20"/>
          <w:szCs w:val="20"/>
        </w:rPr>
        <w:t xml:space="preserve">I am pleased to confirm that your online assessment has now been booked. </w:t>
      </w:r>
    </w:p>
    <w:p w14:paraId="749FD064" w14:textId="331F50C8" w:rsidR="7E53948B" w:rsidRDefault="7E53948B" w:rsidP="01D41C8F">
      <w:pPr>
        <w:spacing w:line="257" w:lineRule="auto"/>
      </w:pPr>
      <w:r w:rsidRPr="01D41C8F">
        <w:rPr>
          <w:rFonts w:ascii="Verdana" w:eastAsia="Verdana" w:hAnsi="Verdana" w:cs="Verdana"/>
          <w:sz w:val="20"/>
          <w:szCs w:val="20"/>
        </w:rPr>
        <w:t xml:space="preserve">Please note that you will require the following: </w:t>
      </w:r>
    </w:p>
    <w:p w14:paraId="0D66BCA5" w14:textId="4D1661A2" w:rsidR="7E53948B" w:rsidRDefault="7E53948B" w:rsidP="01D41C8F">
      <w:pPr>
        <w:pStyle w:val="ListParagraph"/>
        <w:numPr>
          <w:ilvl w:val="0"/>
          <w:numId w:val="2"/>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 Wi-Fi </w:t>
      </w:r>
    </w:p>
    <w:p w14:paraId="5C121927" w14:textId="6C69A592" w:rsidR="7E53948B" w:rsidRDefault="7E53948B" w:rsidP="01D41C8F">
      <w:pPr>
        <w:pStyle w:val="ListParagraph"/>
        <w:numPr>
          <w:ilvl w:val="0"/>
          <w:numId w:val="2"/>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 A private room </w:t>
      </w:r>
    </w:p>
    <w:p w14:paraId="63DC98E3" w14:textId="70DB2E6F" w:rsidR="7E53948B" w:rsidRDefault="7E53948B" w:rsidP="01D41C8F">
      <w:pPr>
        <w:pStyle w:val="ListParagraph"/>
        <w:numPr>
          <w:ilvl w:val="0"/>
          <w:numId w:val="2"/>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 Photographic ID </w:t>
      </w:r>
    </w:p>
    <w:p w14:paraId="5161DA47" w14:textId="0E7034AA" w:rsidR="7E53948B" w:rsidRDefault="7E53948B" w:rsidP="01D41C8F">
      <w:pPr>
        <w:pStyle w:val="ListParagraph"/>
        <w:numPr>
          <w:ilvl w:val="0"/>
          <w:numId w:val="2"/>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 PC/Laptop* with a front-facing camera and Chrome set as the default browser </w:t>
      </w:r>
    </w:p>
    <w:p w14:paraId="1E6950C7" w14:textId="161D6EF3" w:rsidR="7E53948B" w:rsidRDefault="7E53948B" w:rsidP="01D41C8F">
      <w:pPr>
        <w:pStyle w:val="ListParagraph"/>
        <w:numPr>
          <w:ilvl w:val="0"/>
          <w:numId w:val="2"/>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 An android phone or iPhone with camera and video, which you can download an app to </w:t>
      </w:r>
    </w:p>
    <w:p w14:paraId="6D0FCC1F" w14:textId="56D0BD7C" w:rsidR="7E53948B" w:rsidRDefault="7E53948B" w:rsidP="01D41C8F">
      <w:pPr>
        <w:spacing w:line="257" w:lineRule="auto"/>
      </w:pPr>
      <w:r w:rsidRPr="01D41C8F">
        <w:rPr>
          <w:rFonts w:ascii="Verdana" w:eastAsia="Verdana" w:hAnsi="Verdana" w:cs="Verdana"/>
          <w:b/>
          <w:bCs/>
          <w:sz w:val="20"/>
          <w:szCs w:val="20"/>
        </w:rPr>
        <w:t>Please note:</w:t>
      </w:r>
      <w:r w:rsidRPr="01D41C8F">
        <w:rPr>
          <w:rFonts w:ascii="Verdana" w:eastAsia="Verdana" w:hAnsi="Verdana" w:cs="Verdana"/>
          <w:sz w:val="20"/>
          <w:szCs w:val="20"/>
        </w:rPr>
        <w:t xml:space="preserve"> Unless otherwise permitted through reasonable adjustments, all assistive software, external devices and plugins must be disabled. This includes, but is not limited to: </w:t>
      </w:r>
    </w:p>
    <w:p w14:paraId="3D6B1AA6" w14:textId="13D8C15C" w:rsidR="7E53948B" w:rsidRDefault="7E53948B" w:rsidP="01D41C8F">
      <w:pPr>
        <w:pStyle w:val="ListParagraph"/>
        <w:numPr>
          <w:ilvl w:val="0"/>
          <w:numId w:val="1"/>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Language tools </w:t>
      </w:r>
    </w:p>
    <w:p w14:paraId="54327290" w14:textId="37F203AD" w:rsidR="7E53948B" w:rsidRDefault="7E53948B" w:rsidP="01D41C8F">
      <w:pPr>
        <w:pStyle w:val="ListParagraph"/>
        <w:numPr>
          <w:ilvl w:val="0"/>
          <w:numId w:val="1"/>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Spelling and grammar tools </w:t>
      </w:r>
    </w:p>
    <w:p w14:paraId="0BBFF2FC" w14:textId="1129C281" w:rsidR="7E53948B" w:rsidRDefault="7E53948B" w:rsidP="01D41C8F">
      <w:pPr>
        <w:pStyle w:val="ListParagraph"/>
        <w:numPr>
          <w:ilvl w:val="0"/>
          <w:numId w:val="1"/>
        </w:numPr>
        <w:spacing w:after="0" w:line="257" w:lineRule="auto"/>
        <w:rPr>
          <w:rFonts w:ascii="Verdana" w:eastAsia="Verdana" w:hAnsi="Verdana" w:cs="Verdana"/>
          <w:sz w:val="20"/>
          <w:szCs w:val="20"/>
        </w:rPr>
      </w:pPr>
      <w:r w:rsidRPr="01D41C8F">
        <w:rPr>
          <w:rFonts w:ascii="Verdana" w:eastAsia="Verdana" w:hAnsi="Verdana" w:cs="Verdana"/>
          <w:sz w:val="20"/>
          <w:szCs w:val="20"/>
        </w:rPr>
        <w:t xml:space="preserve">AI chat bots (such as Chat GPT) </w:t>
      </w:r>
    </w:p>
    <w:p w14:paraId="5DC6F066" w14:textId="3B04CFA0" w:rsidR="7E53948B" w:rsidRDefault="3DD64B3D" w:rsidP="01D41C8F">
      <w:pPr>
        <w:pStyle w:val="ListParagraph"/>
        <w:numPr>
          <w:ilvl w:val="0"/>
          <w:numId w:val="1"/>
        </w:numPr>
        <w:spacing w:after="0" w:line="257" w:lineRule="auto"/>
        <w:rPr>
          <w:rFonts w:ascii="Verdana" w:eastAsia="Verdana" w:hAnsi="Verdana" w:cs="Verdana"/>
          <w:sz w:val="20"/>
          <w:szCs w:val="20"/>
        </w:rPr>
      </w:pPr>
      <w:r w:rsidRPr="57A005AD">
        <w:rPr>
          <w:rFonts w:ascii="Verdana" w:eastAsia="Verdana" w:hAnsi="Verdana" w:cs="Verdana"/>
          <w:sz w:val="20"/>
          <w:szCs w:val="20"/>
        </w:rPr>
        <w:t xml:space="preserve">Screen shares </w:t>
      </w:r>
    </w:p>
    <w:p w14:paraId="175C08CC" w14:textId="08A298DD" w:rsidR="57A005AD" w:rsidRDefault="57A005AD" w:rsidP="57A005AD">
      <w:pPr>
        <w:pStyle w:val="ListParagraph"/>
        <w:spacing w:after="0" w:line="257" w:lineRule="auto"/>
        <w:rPr>
          <w:rFonts w:ascii="Verdana" w:eastAsia="Verdana" w:hAnsi="Verdana" w:cs="Verdana"/>
          <w:sz w:val="20"/>
          <w:szCs w:val="20"/>
        </w:rPr>
      </w:pPr>
    </w:p>
    <w:p w14:paraId="386434ED" w14:textId="5C66D3A5" w:rsidR="7E53948B" w:rsidRDefault="3DD64B3D" w:rsidP="57A005AD">
      <w:pPr>
        <w:spacing w:line="257" w:lineRule="auto"/>
      </w:pPr>
      <w:r w:rsidRPr="57A005AD">
        <w:rPr>
          <w:rFonts w:ascii="Verdana" w:eastAsia="Verdana" w:hAnsi="Verdana" w:cs="Verdana"/>
          <w:sz w:val="20"/>
          <w:szCs w:val="20"/>
        </w:rPr>
        <w:t xml:space="preserve">You will receive an email within 1 working day directly from </w:t>
      </w:r>
      <w:r w:rsidR="51B24156" w:rsidRPr="57A005AD">
        <w:rPr>
          <w:rFonts w:ascii="Verdana" w:eastAsia="Verdana" w:hAnsi="Verdana" w:cs="Verdana"/>
          <w:sz w:val="20"/>
          <w:szCs w:val="20"/>
        </w:rPr>
        <w:t>Wayvero Invigilate</w:t>
      </w:r>
      <w:r w:rsidRPr="57A005AD">
        <w:rPr>
          <w:rFonts w:ascii="Verdana" w:eastAsia="Verdana" w:hAnsi="Verdana" w:cs="Verdana"/>
          <w:sz w:val="20"/>
          <w:szCs w:val="20"/>
        </w:rPr>
        <w:t xml:space="preserve">. This may go into your junk email folder. </w:t>
      </w:r>
    </w:p>
    <w:p w14:paraId="5B4FB01B" w14:textId="3FE87C0F" w:rsidR="7E53948B" w:rsidRDefault="7E53948B" w:rsidP="01D41C8F">
      <w:pPr>
        <w:spacing w:line="257" w:lineRule="auto"/>
      </w:pPr>
      <w:r w:rsidRPr="01D41C8F">
        <w:rPr>
          <w:rFonts w:ascii="Verdana" w:eastAsia="Verdana" w:hAnsi="Verdana" w:cs="Verdana"/>
          <w:b/>
          <w:bCs/>
          <w:sz w:val="20"/>
          <w:szCs w:val="20"/>
        </w:rPr>
        <w:t>Please follow the instructions on the email to conduct the system checks at your earliest opportunity.</w:t>
      </w:r>
      <w:r w:rsidRPr="01D41C8F">
        <w:rPr>
          <w:rFonts w:ascii="Verdana" w:eastAsia="Verdana" w:hAnsi="Verdana" w:cs="Verdana"/>
          <w:sz w:val="20"/>
          <w:szCs w:val="20"/>
        </w:rPr>
        <w:t xml:space="preserve"> It is important that you complete the system checks where you will take the exam and on the equipment that you intend to use. If the exam location or equipment changes you should re-do the system checks to ensure they are still compatible. On completion of the system checks, you will receive a further email with a link to access your exam. </w:t>
      </w:r>
    </w:p>
    <w:p w14:paraId="2AB39F48" w14:textId="18F613C0" w:rsidR="7E53948B" w:rsidRDefault="7E53948B" w:rsidP="01D41C8F">
      <w:pPr>
        <w:spacing w:line="257" w:lineRule="auto"/>
      </w:pPr>
      <w:r w:rsidRPr="01D41C8F">
        <w:rPr>
          <w:rFonts w:ascii="Verdana" w:eastAsia="Verdana" w:hAnsi="Verdana" w:cs="Verdana"/>
          <w:sz w:val="20"/>
          <w:szCs w:val="20"/>
        </w:rPr>
        <w:t>Please contact the remote invigilation support team at Highfield if your email fails to arrive.</w:t>
      </w:r>
    </w:p>
    <w:p w14:paraId="11656220" w14:textId="7C652484" w:rsidR="7E53948B" w:rsidRDefault="7E53948B" w:rsidP="01D41C8F">
      <w:pPr>
        <w:spacing w:line="257" w:lineRule="auto"/>
      </w:pPr>
      <w:r w:rsidRPr="01D41C8F">
        <w:rPr>
          <w:rFonts w:ascii="Verdana" w:eastAsia="Verdana" w:hAnsi="Verdana" w:cs="Verdana"/>
          <w:b/>
          <w:bCs/>
          <w:sz w:val="20"/>
          <w:szCs w:val="20"/>
        </w:rPr>
        <w:t xml:space="preserve">Highfield </w:t>
      </w:r>
      <w:r w:rsidRPr="01D41C8F">
        <w:rPr>
          <w:rFonts w:ascii="Verdana" w:eastAsia="Verdana" w:hAnsi="Verdana" w:cs="Verdana"/>
          <w:b/>
          <w:bCs/>
          <w:color w:val="FF0000"/>
          <w:sz w:val="20"/>
          <w:szCs w:val="20"/>
        </w:rPr>
        <w:t xml:space="preserve">[Copy qualification title here] </w:t>
      </w:r>
    </w:p>
    <w:p w14:paraId="6052E66F" w14:textId="29B6F1BA" w:rsidR="7E53948B" w:rsidRDefault="7E53948B" w:rsidP="01D41C8F">
      <w:pPr>
        <w:spacing w:line="257" w:lineRule="auto"/>
      </w:pPr>
      <w:r w:rsidRPr="01D41C8F">
        <w:rPr>
          <w:rFonts w:ascii="Verdana" w:eastAsia="Verdana" w:hAnsi="Verdana" w:cs="Verdana"/>
          <w:sz w:val="20"/>
          <w:szCs w:val="20"/>
        </w:rPr>
        <w:t xml:space="preserve">Your exam date is: </w:t>
      </w:r>
      <w:r w:rsidRPr="01D41C8F">
        <w:rPr>
          <w:rFonts w:ascii="Verdana" w:eastAsia="Verdana" w:hAnsi="Verdana" w:cs="Verdana"/>
          <w:b/>
          <w:bCs/>
          <w:sz w:val="20"/>
          <w:szCs w:val="20"/>
        </w:rPr>
        <w:t>XX/XX/XX</w:t>
      </w:r>
      <w:r w:rsidRPr="01D41C8F">
        <w:rPr>
          <w:rFonts w:ascii="Verdana" w:eastAsia="Verdana" w:hAnsi="Verdana" w:cs="Verdana"/>
          <w:sz w:val="20"/>
          <w:szCs w:val="20"/>
        </w:rPr>
        <w:t xml:space="preserve"> and the exam(s) start time is:</w:t>
      </w:r>
      <w:r w:rsidRPr="01D41C8F">
        <w:rPr>
          <w:rFonts w:ascii="Verdana" w:eastAsia="Verdana" w:hAnsi="Verdana" w:cs="Verdana"/>
          <w:b/>
          <w:bCs/>
          <w:sz w:val="20"/>
          <w:szCs w:val="20"/>
        </w:rPr>
        <w:t xml:space="preserve"> XX</w:t>
      </w:r>
      <w:r w:rsidRPr="01D41C8F">
        <w:rPr>
          <w:rFonts w:ascii="Verdana" w:eastAsia="Verdana" w:hAnsi="Verdana" w:cs="Verdana"/>
          <w:sz w:val="20"/>
          <w:szCs w:val="20"/>
        </w:rPr>
        <w:t xml:space="preserve">. </w:t>
      </w:r>
    </w:p>
    <w:p w14:paraId="35F3F6A0" w14:textId="5A7367B8" w:rsidR="7E53948B" w:rsidRDefault="7E53948B" w:rsidP="01D41C8F">
      <w:pPr>
        <w:spacing w:line="257" w:lineRule="auto"/>
      </w:pPr>
      <w:r w:rsidRPr="01D41C8F">
        <w:rPr>
          <w:rFonts w:ascii="Verdana" w:eastAsia="Verdana" w:hAnsi="Verdana" w:cs="Verdana"/>
          <w:sz w:val="20"/>
          <w:szCs w:val="20"/>
        </w:rPr>
        <w:t xml:space="preserve">There will be a pre-exam check and set up of your work area prior to you logging into your live exam(s). </w:t>
      </w:r>
      <w:r w:rsidRPr="01D41C8F">
        <w:rPr>
          <w:rFonts w:ascii="Verdana" w:eastAsia="Verdana" w:hAnsi="Verdana" w:cs="Verdana"/>
          <w:b/>
          <w:bCs/>
          <w:sz w:val="20"/>
          <w:szCs w:val="20"/>
        </w:rPr>
        <w:t>Please allow up to 30 minutes before the exam start time to complete your pre-exam set up.</w:t>
      </w:r>
      <w:r w:rsidRPr="01D41C8F">
        <w:rPr>
          <w:rFonts w:ascii="Verdana" w:eastAsia="Verdana" w:hAnsi="Verdana" w:cs="Verdana"/>
          <w:sz w:val="20"/>
          <w:szCs w:val="20"/>
        </w:rPr>
        <w:t xml:space="preserve"> </w:t>
      </w:r>
    </w:p>
    <w:p w14:paraId="28B68871" w14:textId="34B0E65F" w:rsidR="7E53948B" w:rsidRDefault="3DD64B3D" w:rsidP="57A005AD">
      <w:pPr>
        <w:spacing w:line="257" w:lineRule="auto"/>
      </w:pPr>
      <w:r w:rsidRPr="046466FA">
        <w:rPr>
          <w:rFonts w:ascii="Verdana" w:eastAsia="Verdana" w:hAnsi="Verdana" w:cs="Verdana"/>
          <w:sz w:val="20"/>
          <w:szCs w:val="20"/>
        </w:rPr>
        <w:t xml:space="preserve">This exam must be completed according to Highfield Group’s examination and invigilation procedures. Please see the </w:t>
      </w:r>
      <w:r w:rsidR="0AFC4EDF" w:rsidRPr="046466FA">
        <w:rPr>
          <w:rFonts w:ascii="Verdana" w:eastAsia="Verdana" w:hAnsi="Verdana" w:cs="Verdana"/>
          <w:sz w:val="20"/>
          <w:szCs w:val="20"/>
        </w:rPr>
        <w:t xml:space="preserve">Wayvero Invigilate </w:t>
      </w:r>
      <w:hyperlink r:id="rId8">
        <w:r w:rsidR="0AFC4EDF" w:rsidRPr="046466FA">
          <w:rPr>
            <w:rStyle w:val="Hyperlink"/>
          </w:rPr>
          <w:t>user guide</w:t>
        </w:r>
      </w:hyperlink>
      <w:r w:rsidRPr="046466FA">
        <w:rPr>
          <w:rFonts w:ascii="Verdana" w:eastAsia="Verdana" w:hAnsi="Verdana" w:cs="Verdana"/>
          <w:sz w:val="20"/>
          <w:szCs w:val="20"/>
        </w:rPr>
        <w:t xml:space="preserve"> for guidance. </w:t>
      </w:r>
    </w:p>
    <w:p w14:paraId="6F56D91E" w14:textId="1D24AF58" w:rsidR="7E53948B" w:rsidRDefault="3DD64B3D" w:rsidP="046466FA">
      <w:pPr>
        <w:spacing w:after="20" w:line="240" w:lineRule="auto"/>
      </w:pPr>
      <w:r w:rsidRPr="046466FA">
        <w:rPr>
          <w:rFonts w:ascii="Verdana" w:eastAsia="Verdana" w:hAnsi="Verdana" w:cs="Verdana"/>
          <w:sz w:val="20"/>
          <w:szCs w:val="20"/>
        </w:rPr>
        <w:t xml:space="preserve">It is important that you take the time to read the below documents prior to your examination. </w:t>
      </w:r>
    </w:p>
    <w:p w14:paraId="1C914E47" w14:textId="3E6DA3D4" w:rsidR="7E53948B" w:rsidRDefault="7E53948B" w:rsidP="046466FA">
      <w:pPr>
        <w:spacing w:after="20" w:line="240" w:lineRule="auto"/>
      </w:pPr>
      <w:r>
        <w:br/>
      </w:r>
      <w:hyperlink r:id="rId9" w:history="1">
        <w:r w:rsidR="3DD64B3D" w:rsidRPr="046466FA">
          <w:rPr>
            <w:rStyle w:val="Hyperlink"/>
            <w:rFonts w:ascii="Verdana" w:eastAsia="Verdana" w:hAnsi="Verdana" w:cs="Verdana"/>
            <w:sz w:val="20"/>
            <w:szCs w:val="20"/>
          </w:rPr>
          <w:t>Remote Invigilation Learner Policy</w:t>
        </w:r>
        <w:r>
          <w:br/>
        </w:r>
      </w:hyperlink>
      <w:hyperlink r:id="rId10">
        <w:r w:rsidR="3DD64B3D" w:rsidRPr="046466FA">
          <w:rPr>
            <w:rStyle w:val="Hyperlink"/>
            <w:rFonts w:ascii="Calibri" w:eastAsia="Calibri" w:hAnsi="Calibri" w:cs="Calibri"/>
          </w:rPr>
          <w:t xml:space="preserve"> </w:t>
        </w:r>
      </w:hyperlink>
      <w:hyperlink r:id="rId11">
        <w:r w:rsidR="3DD64B3D" w:rsidRPr="046466FA">
          <w:rPr>
            <w:rStyle w:val="Hyperlink"/>
            <w:rFonts w:ascii="Verdana" w:eastAsia="Verdana" w:hAnsi="Verdana" w:cs="Verdana"/>
            <w:sz w:val="20"/>
            <w:szCs w:val="20"/>
          </w:rPr>
          <w:t>Exam Conditions Checklist</w:t>
        </w:r>
      </w:hyperlink>
      <w:r w:rsidR="3DD64B3D" w:rsidRPr="046466FA">
        <w:rPr>
          <w:rFonts w:ascii="Verdana" w:eastAsia="Verdana" w:hAnsi="Verdana" w:cs="Verdana"/>
          <w:sz w:val="20"/>
          <w:szCs w:val="20"/>
        </w:rPr>
        <w:t xml:space="preserve"> </w:t>
      </w:r>
    </w:p>
    <w:p w14:paraId="46149FCC" w14:textId="3B1C5FBA" w:rsidR="3AD1971D" w:rsidRDefault="3AD1971D" w:rsidP="046466FA">
      <w:pPr>
        <w:spacing w:after="20" w:line="240" w:lineRule="auto"/>
      </w:pPr>
      <w:hyperlink r:id="rId12">
        <w:r w:rsidRPr="046466FA">
          <w:rPr>
            <w:rStyle w:val="Hyperlink"/>
          </w:rPr>
          <w:t>Wayvero User Guide</w:t>
        </w:r>
      </w:hyperlink>
    </w:p>
    <w:p w14:paraId="033970D3" w14:textId="784EE7CA" w:rsidR="046466FA" w:rsidRDefault="63E0EB69" w:rsidP="143E51EC">
      <w:pPr>
        <w:spacing w:after="20" w:line="240" w:lineRule="auto"/>
        <w:rPr>
          <w:rFonts w:ascii="Verdana" w:eastAsia="Verdana" w:hAnsi="Verdana" w:cs="Verdana"/>
          <w:sz w:val="20"/>
          <w:szCs w:val="20"/>
        </w:rPr>
      </w:pPr>
      <w:hyperlink r:id="rId13">
        <w:r w:rsidRPr="143E51EC">
          <w:rPr>
            <w:rStyle w:val="Hyperlink"/>
          </w:rPr>
          <w:t>FAQ page</w:t>
        </w:r>
      </w:hyperlink>
    </w:p>
    <w:p w14:paraId="2C09FF71" w14:textId="46982BCB" w:rsidR="7E53948B" w:rsidRDefault="7E53948B" w:rsidP="62AFDECC">
      <w:pPr>
        <w:spacing w:line="257" w:lineRule="auto"/>
        <w:rPr>
          <w:rFonts w:ascii="Verdana" w:eastAsia="Verdana" w:hAnsi="Verdana" w:cs="Verdana"/>
          <w:sz w:val="20"/>
          <w:szCs w:val="20"/>
        </w:rPr>
      </w:pPr>
    </w:p>
    <w:p w14:paraId="2FD0756C" w14:textId="05E3C017" w:rsidR="7E53948B" w:rsidRDefault="7E53948B" w:rsidP="01D41C8F">
      <w:pPr>
        <w:spacing w:after="0" w:line="257" w:lineRule="auto"/>
      </w:pPr>
      <w:r w:rsidRPr="01D41C8F">
        <w:rPr>
          <w:rFonts w:ascii="Verdana" w:eastAsia="Verdana" w:hAnsi="Verdana" w:cs="Verdana"/>
          <w:sz w:val="20"/>
          <w:szCs w:val="20"/>
        </w:rPr>
        <w:lastRenderedPageBreak/>
        <w:t xml:space="preserve">If you require any further assistance, please call the Highfield remote invigilation support team on </w:t>
      </w:r>
      <w:r w:rsidRPr="01D41C8F">
        <w:rPr>
          <w:rFonts w:ascii="Verdana" w:eastAsia="Verdana" w:hAnsi="Verdana" w:cs="Verdana"/>
          <w:b/>
          <w:bCs/>
          <w:sz w:val="20"/>
          <w:szCs w:val="20"/>
        </w:rPr>
        <w:t>01302 363 277</w:t>
      </w:r>
      <w:r w:rsidRPr="01D41C8F">
        <w:rPr>
          <w:rFonts w:ascii="Verdana" w:eastAsia="Verdana" w:hAnsi="Verdana" w:cs="Verdana"/>
          <w:sz w:val="20"/>
          <w:szCs w:val="20"/>
        </w:rPr>
        <w:t xml:space="preserve">. Phone lines will be open </w:t>
      </w:r>
      <w:r w:rsidRPr="01D41C8F">
        <w:rPr>
          <w:rFonts w:ascii="Verdana" w:eastAsia="Verdana" w:hAnsi="Verdana" w:cs="Verdana"/>
          <w:b/>
          <w:bCs/>
          <w:sz w:val="20"/>
          <w:szCs w:val="20"/>
        </w:rPr>
        <w:t>Monday – Friday</w:t>
      </w:r>
      <w:r w:rsidRPr="01D41C8F">
        <w:rPr>
          <w:rFonts w:ascii="Verdana" w:eastAsia="Verdana" w:hAnsi="Verdana" w:cs="Verdana"/>
          <w:sz w:val="20"/>
          <w:szCs w:val="20"/>
        </w:rPr>
        <w:t xml:space="preserve"> from </w:t>
      </w:r>
      <w:r w:rsidRPr="01D41C8F">
        <w:rPr>
          <w:rFonts w:ascii="Verdana" w:eastAsia="Verdana" w:hAnsi="Verdana" w:cs="Verdana"/>
          <w:b/>
          <w:bCs/>
          <w:sz w:val="20"/>
          <w:szCs w:val="20"/>
        </w:rPr>
        <w:t>8:30am - 5:30pm.</w:t>
      </w:r>
    </w:p>
    <w:p w14:paraId="52826E6E" w14:textId="233CA063" w:rsidR="7E53948B" w:rsidRDefault="7E53948B" w:rsidP="01D41C8F">
      <w:pPr>
        <w:spacing w:after="0" w:line="257" w:lineRule="auto"/>
      </w:pPr>
      <w:r w:rsidRPr="01D41C8F">
        <w:rPr>
          <w:rFonts w:ascii="Verdana" w:eastAsia="Verdana" w:hAnsi="Verdana" w:cs="Verdana"/>
          <w:sz w:val="20"/>
          <w:szCs w:val="20"/>
        </w:rPr>
        <w:t xml:space="preserve"> </w:t>
      </w:r>
    </w:p>
    <w:p w14:paraId="7C602521" w14:textId="71BB7269" w:rsidR="7E53948B" w:rsidRDefault="7E53948B" w:rsidP="01D41C8F">
      <w:pPr>
        <w:spacing w:after="0" w:line="257" w:lineRule="auto"/>
        <w:rPr>
          <w:rFonts w:ascii="Calibri" w:eastAsia="Calibri" w:hAnsi="Calibri" w:cs="Calibri"/>
        </w:rPr>
      </w:pPr>
      <w:r w:rsidRPr="01D41C8F">
        <w:rPr>
          <w:rFonts w:ascii="Verdana" w:eastAsia="Verdana" w:hAnsi="Verdana" w:cs="Verdana"/>
          <w:sz w:val="20"/>
          <w:szCs w:val="20"/>
        </w:rPr>
        <w:t xml:space="preserve">If you require assistance on the day of your exam, and Highfield telephone lines are closed, please email </w:t>
      </w:r>
      <w:hyperlink r:id="rId14">
        <w:r w:rsidRPr="01D41C8F">
          <w:rPr>
            <w:rStyle w:val="Hyperlink"/>
            <w:rFonts w:ascii="Verdana" w:eastAsia="Verdana" w:hAnsi="Verdana" w:cs="Verdana"/>
            <w:sz w:val="20"/>
            <w:szCs w:val="20"/>
          </w:rPr>
          <w:t>riexamsupport@highfield.co.uk</w:t>
        </w:r>
      </w:hyperlink>
      <w:r w:rsidRPr="01D41C8F">
        <w:rPr>
          <w:rFonts w:ascii="Verdana" w:eastAsia="Verdana" w:hAnsi="Verdana" w:cs="Verdana"/>
          <w:sz w:val="20"/>
          <w:szCs w:val="20"/>
        </w:rPr>
        <w:t xml:space="preserve"> including a contact telephone number and a member of the support team will be in touch.</w:t>
      </w:r>
      <w:r>
        <w:br/>
      </w:r>
      <w:r w:rsidRPr="01D41C8F">
        <w:rPr>
          <w:rFonts w:ascii="Calibri" w:eastAsia="Calibri" w:hAnsi="Calibri" w:cs="Calibri"/>
        </w:rPr>
        <w:t xml:space="preserve"> </w:t>
      </w:r>
      <w:r>
        <w:br/>
      </w:r>
    </w:p>
    <w:p w14:paraId="0F1C1829" w14:textId="0BA1462B" w:rsidR="7E53948B" w:rsidRDefault="7E53948B" w:rsidP="01D41C8F">
      <w:pPr>
        <w:spacing w:line="257" w:lineRule="auto"/>
      </w:pPr>
      <w:r w:rsidRPr="01D41C8F">
        <w:rPr>
          <w:rFonts w:ascii="Verdana" w:eastAsia="Verdana" w:hAnsi="Verdana" w:cs="Verdana"/>
          <w:sz w:val="20"/>
          <w:szCs w:val="20"/>
        </w:rPr>
        <w:t xml:space="preserve">Best of luck with your assessment. </w:t>
      </w:r>
    </w:p>
    <w:p w14:paraId="67A0F9E9" w14:textId="3705A82E" w:rsidR="7E53948B" w:rsidRDefault="7E53948B" w:rsidP="01D41C8F">
      <w:pPr>
        <w:spacing w:line="257" w:lineRule="auto"/>
      </w:pPr>
      <w:r w:rsidRPr="01D41C8F">
        <w:rPr>
          <w:rFonts w:ascii="Verdana" w:eastAsia="Verdana" w:hAnsi="Verdana" w:cs="Verdana"/>
          <w:sz w:val="20"/>
          <w:szCs w:val="20"/>
        </w:rPr>
        <w:t>Kind regards,</w:t>
      </w:r>
    </w:p>
    <w:p w14:paraId="26A92D46" w14:textId="0A957C7E" w:rsidR="01D41C8F" w:rsidRDefault="01D41C8F" w:rsidP="01D41C8F">
      <w:pPr>
        <w:rPr>
          <w:rFonts w:ascii="Verdana" w:eastAsia="Verdana" w:hAnsi="Verdana" w:cs="Verdana"/>
          <w:i/>
          <w:iCs/>
          <w:color w:val="000000" w:themeColor="text1"/>
          <w:sz w:val="20"/>
          <w:szCs w:val="20"/>
        </w:rPr>
      </w:pPr>
    </w:p>
    <w:sectPr w:rsidR="01D41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EFF7"/>
    <w:multiLevelType w:val="hybridMultilevel"/>
    <w:tmpl w:val="1C6E2448"/>
    <w:lvl w:ilvl="0" w:tplc="6254A8A4">
      <w:start w:val="1"/>
      <w:numFmt w:val="bullet"/>
      <w:lvlText w:val="·"/>
      <w:lvlJc w:val="left"/>
      <w:pPr>
        <w:ind w:left="720" w:hanging="360"/>
      </w:pPr>
      <w:rPr>
        <w:rFonts w:ascii="Symbol" w:hAnsi="Symbol" w:hint="default"/>
      </w:rPr>
    </w:lvl>
    <w:lvl w:ilvl="1" w:tplc="287A1B6E">
      <w:start w:val="1"/>
      <w:numFmt w:val="bullet"/>
      <w:lvlText w:val="o"/>
      <w:lvlJc w:val="left"/>
      <w:pPr>
        <w:ind w:left="1440" w:hanging="360"/>
      </w:pPr>
      <w:rPr>
        <w:rFonts w:ascii="Courier New" w:hAnsi="Courier New" w:hint="default"/>
      </w:rPr>
    </w:lvl>
    <w:lvl w:ilvl="2" w:tplc="CA7EEDAC">
      <w:start w:val="1"/>
      <w:numFmt w:val="bullet"/>
      <w:lvlText w:val=""/>
      <w:lvlJc w:val="left"/>
      <w:pPr>
        <w:ind w:left="2160" w:hanging="360"/>
      </w:pPr>
      <w:rPr>
        <w:rFonts w:ascii="Wingdings" w:hAnsi="Wingdings" w:hint="default"/>
      </w:rPr>
    </w:lvl>
    <w:lvl w:ilvl="3" w:tplc="9C0E6576">
      <w:start w:val="1"/>
      <w:numFmt w:val="bullet"/>
      <w:lvlText w:val=""/>
      <w:lvlJc w:val="left"/>
      <w:pPr>
        <w:ind w:left="2880" w:hanging="360"/>
      </w:pPr>
      <w:rPr>
        <w:rFonts w:ascii="Symbol" w:hAnsi="Symbol" w:hint="default"/>
      </w:rPr>
    </w:lvl>
    <w:lvl w:ilvl="4" w:tplc="BD945A28">
      <w:start w:val="1"/>
      <w:numFmt w:val="bullet"/>
      <w:lvlText w:val="o"/>
      <w:lvlJc w:val="left"/>
      <w:pPr>
        <w:ind w:left="3600" w:hanging="360"/>
      </w:pPr>
      <w:rPr>
        <w:rFonts w:ascii="Courier New" w:hAnsi="Courier New" w:hint="default"/>
      </w:rPr>
    </w:lvl>
    <w:lvl w:ilvl="5" w:tplc="1C8EED0C">
      <w:start w:val="1"/>
      <w:numFmt w:val="bullet"/>
      <w:lvlText w:val=""/>
      <w:lvlJc w:val="left"/>
      <w:pPr>
        <w:ind w:left="4320" w:hanging="360"/>
      </w:pPr>
      <w:rPr>
        <w:rFonts w:ascii="Wingdings" w:hAnsi="Wingdings" w:hint="default"/>
      </w:rPr>
    </w:lvl>
    <w:lvl w:ilvl="6" w:tplc="9A4243FE">
      <w:start w:val="1"/>
      <w:numFmt w:val="bullet"/>
      <w:lvlText w:val=""/>
      <w:lvlJc w:val="left"/>
      <w:pPr>
        <w:ind w:left="5040" w:hanging="360"/>
      </w:pPr>
      <w:rPr>
        <w:rFonts w:ascii="Symbol" w:hAnsi="Symbol" w:hint="default"/>
      </w:rPr>
    </w:lvl>
    <w:lvl w:ilvl="7" w:tplc="C99ACF1C">
      <w:start w:val="1"/>
      <w:numFmt w:val="bullet"/>
      <w:lvlText w:val="o"/>
      <w:lvlJc w:val="left"/>
      <w:pPr>
        <w:ind w:left="5760" w:hanging="360"/>
      </w:pPr>
      <w:rPr>
        <w:rFonts w:ascii="Courier New" w:hAnsi="Courier New" w:hint="default"/>
      </w:rPr>
    </w:lvl>
    <w:lvl w:ilvl="8" w:tplc="0E285ED4">
      <w:start w:val="1"/>
      <w:numFmt w:val="bullet"/>
      <w:lvlText w:val=""/>
      <w:lvlJc w:val="left"/>
      <w:pPr>
        <w:ind w:left="6480" w:hanging="360"/>
      </w:pPr>
      <w:rPr>
        <w:rFonts w:ascii="Wingdings" w:hAnsi="Wingdings" w:hint="default"/>
      </w:rPr>
    </w:lvl>
  </w:abstractNum>
  <w:abstractNum w:abstractNumId="1" w15:restartNumberingAfterBreak="0">
    <w:nsid w:val="12FF7886"/>
    <w:multiLevelType w:val="multilevel"/>
    <w:tmpl w:val="13921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BA47AB"/>
    <w:multiLevelType w:val="hybridMultilevel"/>
    <w:tmpl w:val="5FD01080"/>
    <w:lvl w:ilvl="0" w:tplc="4EB25C86">
      <w:start w:val="1"/>
      <w:numFmt w:val="bullet"/>
      <w:lvlText w:val="·"/>
      <w:lvlJc w:val="left"/>
      <w:pPr>
        <w:ind w:left="720" w:hanging="360"/>
      </w:pPr>
      <w:rPr>
        <w:rFonts w:ascii="Symbol" w:hAnsi="Symbol" w:hint="default"/>
      </w:rPr>
    </w:lvl>
    <w:lvl w:ilvl="1" w:tplc="E5800368">
      <w:start w:val="1"/>
      <w:numFmt w:val="bullet"/>
      <w:lvlText w:val="o"/>
      <w:lvlJc w:val="left"/>
      <w:pPr>
        <w:ind w:left="1440" w:hanging="360"/>
      </w:pPr>
      <w:rPr>
        <w:rFonts w:ascii="Courier New" w:hAnsi="Courier New" w:hint="default"/>
      </w:rPr>
    </w:lvl>
    <w:lvl w:ilvl="2" w:tplc="E7ECD5F2">
      <w:start w:val="1"/>
      <w:numFmt w:val="bullet"/>
      <w:lvlText w:val=""/>
      <w:lvlJc w:val="left"/>
      <w:pPr>
        <w:ind w:left="2160" w:hanging="360"/>
      </w:pPr>
      <w:rPr>
        <w:rFonts w:ascii="Wingdings" w:hAnsi="Wingdings" w:hint="default"/>
      </w:rPr>
    </w:lvl>
    <w:lvl w:ilvl="3" w:tplc="455C63FC">
      <w:start w:val="1"/>
      <w:numFmt w:val="bullet"/>
      <w:lvlText w:val=""/>
      <w:lvlJc w:val="left"/>
      <w:pPr>
        <w:ind w:left="2880" w:hanging="360"/>
      </w:pPr>
      <w:rPr>
        <w:rFonts w:ascii="Symbol" w:hAnsi="Symbol" w:hint="default"/>
      </w:rPr>
    </w:lvl>
    <w:lvl w:ilvl="4" w:tplc="29389518">
      <w:start w:val="1"/>
      <w:numFmt w:val="bullet"/>
      <w:lvlText w:val="o"/>
      <w:lvlJc w:val="left"/>
      <w:pPr>
        <w:ind w:left="3600" w:hanging="360"/>
      </w:pPr>
      <w:rPr>
        <w:rFonts w:ascii="Courier New" w:hAnsi="Courier New" w:hint="default"/>
      </w:rPr>
    </w:lvl>
    <w:lvl w:ilvl="5" w:tplc="682A7CF4">
      <w:start w:val="1"/>
      <w:numFmt w:val="bullet"/>
      <w:lvlText w:val=""/>
      <w:lvlJc w:val="left"/>
      <w:pPr>
        <w:ind w:left="4320" w:hanging="360"/>
      </w:pPr>
      <w:rPr>
        <w:rFonts w:ascii="Wingdings" w:hAnsi="Wingdings" w:hint="default"/>
      </w:rPr>
    </w:lvl>
    <w:lvl w:ilvl="6" w:tplc="39F280F4">
      <w:start w:val="1"/>
      <w:numFmt w:val="bullet"/>
      <w:lvlText w:val=""/>
      <w:lvlJc w:val="left"/>
      <w:pPr>
        <w:ind w:left="5040" w:hanging="360"/>
      </w:pPr>
      <w:rPr>
        <w:rFonts w:ascii="Symbol" w:hAnsi="Symbol" w:hint="default"/>
      </w:rPr>
    </w:lvl>
    <w:lvl w:ilvl="7" w:tplc="A65CAB58">
      <w:start w:val="1"/>
      <w:numFmt w:val="bullet"/>
      <w:lvlText w:val="o"/>
      <w:lvlJc w:val="left"/>
      <w:pPr>
        <w:ind w:left="5760" w:hanging="360"/>
      </w:pPr>
      <w:rPr>
        <w:rFonts w:ascii="Courier New" w:hAnsi="Courier New" w:hint="default"/>
      </w:rPr>
    </w:lvl>
    <w:lvl w:ilvl="8" w:tplc="B8840DE2">
      <w:start w:val="1"/>
      <w:numFmt w:val="bullet"/>
      <w:lvlText w:val=""/>
      <w:lvlJc w:val="left"/>
      <w:pPr>
        <w:ind w:left="6480" w:hanging="360"/>
      </w:pPr>
      <w:rPr>
        <w:rFonts w:ascii="Wingdings" w:hAnsi="Wingdings" w:hint="default"/>
      </w:rPr>
    </w:lvl>
  </w:abstractNum>
  <w:abstractNum w:abstractNumId="3" w15:restartNumberingAfterBreak="0">
    <w:nsid w:val="2CCB16F7"/>
    <w:multiLevelType w:val="hybridMultilevel"/>
    <w:tmpl w:val="FFFFFFFF"/>
    <w:lvl w:ilvl="0" w:tplc="618EEC80">
      <w:start w:val="1"/>
      <w:numFmt w:val="bullet"/>
      <w:lvlText w:val="·"/>
      <w:lvlJc w:val="left"/>
      <w:pPr>
        <w:ind w:left="720" w:hanging="360"/>
      </w:pPr>
      <w:rPr>
        <w:rFonts w:ascii="Symbol" w:hAnsi="Symbol" w:hint="default"/>
      </w:rPr>
    </w:lvl>
    <w:lvl w:ilvl="1" w:tplc="6D1AFD18">
      <w:start w:val="1"/>
      <w:numFmt w:val="bullet"/>
      <w:lvlText w:val="o"/>
      <w:lvlJc w:val="left"/>
      <w:pPr>
        <w:ind w:left="1440" w:hanging="360"/>
      </w:pPr>
      <w:rPr>
        <w:rFonts w:ascii="Courier New" w:hAnsi="Courier New" w:hint="default"/>
      </w:rPr>
    </w:lvl>
    <w:lvl w:ilvl="2" w:tplc="373094CC">
      <w:start w:val="1"/>
      <w:numFmt w:val="bullet"/>
      <w:lvlText w:val=""/>
      <w:lvlJc w:val="left"/>
      <w:pPr>
        <w:ind w:left="2160" w:hanging="360"/>
      </w:pPr>
      <w:rPr>
        <w:rFonts w:ascii="Wingdings" w:hAnsi="Wingdings" w:hint="default"/>
      </w:rPr>
    </w:lvl>
    <w:lvl w:ilvl="3" w:tplc="C262B180">
      <w:start w:val="1"/>
      <w:numFmt w:val="bullet"/>
      <w:lvlText w:val=""/>
      <w:lvlJc w:val="left"/>
      <w:pPr>
        <w:ind w:left="2880" w:hanging="360"/>
      </w:pPr>
      <w:rPr>
        <w:rFonts w:ascii="Symbol" w:hAnsi="Symbol" w:hint="default"/>
      </w:rPr>
    </w:lvl>
    <w:lvl w:ilvl="4" w:tplc="18E0C21C">
      <w:start w:val="1"/>
      <w:numFmt w:val="bullet"/>
      <w:lvlText w:val="o"/>
      <w:lvlJc w:val="left"/>
      <w:pPr>
        <w:ind w:left="3600" w:hanging="360"/>
      </w:pPr>
      <w:rPr>
        <w:rFonts w:ascii="Courier New" w:hAnsi="Courier New" w:hint="default"/>
      </w:rPr>
    </w:lvl>
    <w:lvl w:ilvl="5" w:tplc="59B4A41C">
      <w:start w:val="1"/>
      <w:numFmt w:val="bullet"/>
      <w:lvlText w:val=""/>
      <w:lvlJc w:val="left"/>
      <w:pPr>
        <w:ind w:left="4320" w:hanging="360"/>
      </w:pPr>
      <w:rPr>
        <w:rFonts w:ascii="Wingdings" w:hAnsi="Wingdings" w:hint="default"/>
      </w:rPr>
    </w:lvl>
    <w:lvl w:ilvl="6" w:tplc="34C00564">
      <w:start w:val="1"/>
      <w:numFmt w:val="bullet"/>
      <w:lvlText w:val=""/>
      <w:lvlJc w:val="left"/>
      <w:pPr>
        <w:ind w:left="5040" w:hanging="360"/>
      </w:pPr>
      <w:rPr>
        <w:rFonts w:ascii="Symbol" w:hAnsi="Symbol" w:hint="default"/>
      </w:rPr>
    </w:lvl>
    <w:lvl w:ilvl="7" w:tplc="23E68916">
      <w:start w:val="1"/>
      <w:numFmt w:val="bullet"/>
      <w:lvlText w:val="o"/>
      <w:lvlJc w:val="left"/>
      <w:pPr>
        <w:ind w:left="5760" w:hanging="360"/>
      </w:pPr>
      <w:rPr>
        <w:rFonts w:ascii="Courier New" w:hAnsi="Courier New" w:hint="default"/>
      </w:rPr>
    </w:lvl>
    <w:lvl w:ilvl="8" w:tplc="A1C0CD04">
      <w:start w:val="1"/>
      <w:numFmt w:val="bullet"/>
      <w:lvlText w:val=""/>
      <w:lvlJc w:val="left"/>
      <w:pPr>
        <w:ind w:left="6480" w:hanging="360"/>
      </w:pPr>
      <w:rPr>
        <w:rFonts w:ascii="Wingdings" w:hAnsi="Wingdings" w:hint="default"/>
      </w:rPr>
    </w:lvl>
  </w:abstractNum>
  <w:abstractNum w:abstractNumId="4" w15:restartNumberingAfterBreak="0">
    <w:nsid w:val="460A296C"/>
    <w:multiLevelType w:val="multilevel"/>
    <w:tmpl w:val="BF441D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11F579A"/>
    <w:multiLevelType w:val="multilevel"/>
    <w:tmpl w:val="075C95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4ED4F5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70E0A5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0F06734"/>
    <w:multiLevelType w:val="multilevel"/>
    <w:tmpl w:val="266EC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DF6016"/>
    <w:multiLevelType w:val="hybridMultilevel"/>
    <w:tmpl w:val="0C7C43A8"/>
    <w:lvl w:ilvl="0" w:tplc="E7A42C24">
      <w:start w:val="1"/>
      <w:numFmt w:val="bullet"/>
      <w:lvlText w:val="·"/>
      <w:lvlJc w:val="left"/>
      <w:pPr>
        <w:ind w:left="720" w:hanging="360"/>
      </w:pPr>
      <w:rPr>
        <w:rFonts w:ascii="Symbol" w:hAnsi="Symbol" w:hint="default"/>
      </w:rPr>
    </w:lvl>
    <w:lvl w:ilvl="1" w:tplc="AA921AE8">
      <w:start w:val="1"/>
      <w:numFmt w:val="bullet"/>
      <w:lvlText w:val="o"/>
      <w:lvlJc w:val="left"/>
      <w:pPr>
        <w:ind w:left="1440" w:hanging="360"/>
      </w:pPr>
      <w:rPr>
        <w:rFonts w:ascii="Courier New" w:hAnsi="Courier New" w:hint="default"/>
      </w:rPr>
    </w:lvl>
    <w:lvl w:ilvl="2" w:tplc="7CB8438C">
      <w:start w:val="1"/>
      <w:numFmt w:val="bullet"/>
      <w:lvlText w:val=""/>
      <w:lvlJc w:val="left"/>
      <w:pPr>
        <w:ind w:left="2160" w:hanging="360"/>
      </w:pPr>
      <w:rPr>
        <w:rFonts w:ascii="Wingdings" w:hAnsi="Wingdings" w:hint="default"/>
      </w:rPr>
    </w:lvl>
    <w:lvl w:ilvl="3" w:tplc="C6C0692C">
      <w:start w:val="1"/>
      <w:numFmt w:val="bullet"/>
      <w:lvlText w:val=""/>
      <w:lvlJc w:val="left"/>
      <w:pPr>
        <w:ind w:left="2880" w:hanging="360"/>
      </w:pPr>
      <w:rPr>
        <w:rFonts w:ascii="Symbol" w:hAnsi="Symbol" w:hint="default"/>
      </w:rPr>
    </w:lvl>
    <w:lvl w:ilvl="4" w:tplc="13A4D3F4">
      <w:start w:val="1"/>
      <w:numFmt w:val="bullet"/>
      <w:lvlText w:val="o"/>
      <w:lvlJc w:val="left"/>
      <w:pPr>
        <w:ind w:left="3600" w:hanging="360"/>
      </w:pPr>
      <w:rPr>
        <w:rFonts w:ascii="Courier New" w:hAnsi="Courier New" w:hint="default"/>
      </w:rPr>
    </w:lvl>
    <w:lvl w:ilvl="5" w:tplc="AEB4BE4C">
      <w:start w:val="1"/>
      <w:numFmt w:val="bullet"/>
      <w:lvlText w:val=""/>
      <w:lvlJc w:val="left"/>
      <w:pPr>
        <w:ind w:left="4320" w:hanging="360"/>
      </w:pPr>
      <w:rPr>
        <w:rFonts w:ascii="Wingdings" w:hAnsi="Wingdings" w:hint="default"/>
      </w:rPr>
    </w:lvl>
    <w:lvl w:ilvl="6" w:tplc="E9AAAFCC">
      <w:start w:val="1"/>
      <w:numFmt w:val="bullet"/>
      <w:lvlText w:val=""/>
      <w:lvlJc w:val="left"/>
      <w:pPr>
        <w:ind w:left="5040" w:hanging="360"/>
      </w:pPr>
      <w:rPr>
        <w:rFonts w:ascii="Symbol" w:hAnsi="Symbol" w:hint="default"/>
      </w:rPr>
    </w:lvl>
    <w:lvl w:ilvl="7" w:tplc="AB68657E">
      <w:start w:val="1"/>
      <w:numFmt w:val="bullet"/>
      <w:lvlText w:val="o"/>
      <w:lvlJc w:val="left"/>
      <w:pPr>
        <w:ind w:left="5760" w:hanging="360"/>
      </w:pPr>
      <w:rPr>
        <w:rFonts w:ascii="Courier New" w:hAnsi="Courier New" w:hint="default"/>
      </w:rPr>
    </w:lvl>
    <w:lvl w:ilvl="8" w:tplc="169225FC">
      <w:start w:val="1"/>
      <w:numFmt w:val="bullet"/>
      <w:lvlText w:val=""/>
      <w:lvlJc w:val="left"/>
      <w:pPr>
        <w:ind w:left="6480" w:hanging="360"/>
      </w:pPr>
      <w:rPr>
        <w:rFonts w:ascii="Wingdings" w:hAnsi="Wingdings" w:hint="default"/>
      </w:rPr>
    </w:lvl>
  </w:abstractNum>
  <w:num w:numId="1" w16cid:durableId="518929918">
    <w:abstractNumId w:val="0"/>
  </w:num>
  <w:num w:numId="2" w16cid:durableId="1133331409">
    <w:abstractNumId w:val="2"/>
  </w:num>
  <w:num w:numId="3" w16cid:durableId="1486581109">
    <w:abstractNumId w:val="4"/>
  </w:num>
  <w:num w:numId="4" w16cid:durableId="1805082310">
    <w:abstractNumId w:val="5"/>
  </w:num>
  <w:num w:numId="5" w16cid:durableId="372652024">
    <w:abstractNumId w:val="8"/>
  </w:num>
  <w:num w:numId="6" w16cid:durableId="449473742">
    <w:abstractNumId w:val="1"/>
  </w:num>
  <w:num w:numId="7" w16cid:durableId="1099520263">
    <w:abstractNumId w:val="7"/>
  </w:num>
  <w:num w:numId="8" w16cid:durableId="333530897">
    <w:abstractNumId w:val="6"/>
  </w:num>
  <w:num w:numId="9" w16cid:durableId="2091465648">
    <w:abstractNumId w:val="9"/>
  </w:num>
  <w:num w:numId="10" w16cid:durableId="1121994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CD1"/>
    <w:rsid w:val="000236A1"/>
    <w:rsid w:val="00161F4E"/>
    <w:rsid w:val="00202CA0"/>
    <w:rsid w:val="00241BE9"/>
    <w:rsid w:val="0037EDF7"/>
    <w:rsid w:val="0038774A"/>
    <w:rsid w:val="003A0C7D"/>
    <w:rsid w:val="00490461"/>
    <w:rsid w:val="005D1311"/>
    <w:rsid w:val="005E42A4"/>
    <w:rsid w:val="005F525D"/>
    <w:rsid w:val="007844DD"/>
    <w:rsid w:val="008F5175"/>
    <w:rsid w:val="00977B17"/>
    <w:rsid w:val="009C2728"/>
    <w:rsid w:val="009C3F69"/>
    <w:rsid w:val="009C6F1B"/>
    <w:rsid w:val="00A609C0"/>
    <w:rsid w:val="00A828C6"/>
    <w:rsid w:val="00AE57E1"/>
    <w:rsid w:val="00BC5E8A"/>
    <w:rsid w:val="00BC61BB"/>
    <w:rsid w:val="00C07D20"/>
    <w:rsid w:val="00C37095"/>
    <w:rsid w:val="00D660C8"/>
    <w:rsid w:val="00DC5971"/>
    <w:rsid w:val="00DF669A"/>
    <w:rsid w:val="00EF4C25"/>
    <w:rsid w:val="00EF5855"/>
    <w:rsid w:val="00F60CD1"/>
    <w:rsid w:val="00F746C6"/>
    <w:rsid w:val="00FC0514"/>
    <w:rsid w:val="01D41C8F"/>
    <w:rsid w:val="021531C3"/>
    <w:rsid w:val="02247C70"/>
    <w:rsid w:val="026C24BD"/>
    <w:rsid w:val="02A8A8EF"/>
    <w:rsid w:val="035A5B70"/>
    <w:rsid w:val="03DE11FE"/>
    <w:rsid w:val="03EF5B01"/>
    <w:rsid w:val="046466FA"/>
    <w:rsid w:val="046556D4"/>
    <w:rsid w:val="0491FD18"/>
    <w:rsid w:val="049267BC"/>
    <w:rsid w:val="04A9EC49"/>
    <w:rsid w:val="04C073D5"/>
    <w:rsid w:val="052359F4"/>
    <w:rsid w:val="0544C2CF"/>
    <w:rsid w:val="057B4398"/>
    <w:rsid w:val="05AE3051"/>
    <w:rsid w:val="05AE381E"/>
    <w:rsid w:val="06048F67"/>
    <w:rsid w:val="062CA590"/>
    <w:rsid w:val="0630FA67"/>
    <w:rsid w:val="068DC06D"/>
    <w:rsid w:val="06FA52A4"/>
    <w:rsid w:val="073F5E85"/>
    <w:rsid w:val="0746DCC7"/>
    <w:rsid w:val="07F3311C"/>
    <w:rsid w:val="09C13739"/>
    <w:rsid w:val="09CA22A5"/>
    <w:rsid w:val="09FEBDFD"/>
    <w:rsid w:val="0A137D88"/>
    <w:rsid w:val="0A5AF879"/>
    <w:rsid w:val="0AFC4EDF"/>
    <w:rsid w:val="0B091D78"/>
    <w:rsid w:val="0B4DDE61"/>
    <w:rsid w:val="0B4F6DEC"/>
    <w:rsid w:val="0B709583"/>
    <w:rsid w:val="0C14F126"/>
    <w:rsid w:val="0C47EF83"/>
    <w:rsid w:val="0CC4EC1A"/>
    <w:rsid w:val="0CE939A1"/>
    <w:rsid w:val="0D3BAE3A"/>
    <w:rsid w:val="0D9C57F9"/>
    <w:rsid w:val="0DFA0844"/>
    <w:rsid w:val="0E34291F"/>
    <w:rsid w:val="0EC8249C"/>
    <w:rsid w:val="0F47C81F"/>
    <w:rsid w:val="0FBCBF3E"/>
    <w:rsid w:val="0FD64709"/>
    <w:rsid w:val="0FF9BCE9"/>
    <w:rsid w:val="11612EF8"/>
    <w:rsid w:val="11BF8D00"/>
    <w:rsid w:val="1238A85C"/>
    <w:rsid w:val="12B415D4"/>
    <w:rsid w:val="1335EF0C"/>
    <w:rsid w:val="13CBF06D"/>
    <w:rsid w:val="13D8E224"/>
    <w:rsid w:val="13E0B44B"/>
    <w:rsid w:val="13E989B1"/>
    <w:rsid w:val="13F7316C"/>
    <w:rsid w:val="13F966B1"/>
    <w:rsid w:val="143E51EC"/>
    <w:rsid w:val="1463CEB1"/>
    <w:rsid w:val="14BC76B7"/>
    <w:rsid w:val="150E88D3"/>
    <w:rsid w:val="15644955"/>
    <w:rsid w:val="16F24C0F"/>
    <w:rsid w:val="16F98443"/>
    <w:rsid w:val="16FB11C8"/>
    <w:rsid w:val="1714575A"/>
    <w:rsid w:val="1718478E"/>
    <w:rsid w:val="17C10E8C"/>
    <w:rsid w:val="182DBD46"/>
    <w:rsid w:val="1836C795"/>
    <w:rsid w:val="1866A68C"/>
    <w:rsid w:val="18AD13A0"/>
    <w:rsid w:val="1A57AC4E"/>
    <w:rsid w:val="1AA5BD24"/>
    <w:rsid w:val="1AEA13CF"/>
    <w:rsid w:val="1B7A1BF5"/>
    <w:rsid w:val="1BA98E90"/>
    <w:rsid w:val="1C1C17D0"/>
    <w:rsid w:val="1C99F3A2"/>
    <w:rsid w:val="1D5E35B3"/>
    <w:rsid w:val="1DB49509"/>
    <w:rsid w:val="1E08AFE7"/>
    <w:rsid w:val="1ECA0B1A"/>
    <w:rsid w:val="1F0E42B4"/>
    <w:rsid w:val="1F225419"/>
    <w:rsid w:val="1F285B49"/>
    <w:rsid w:val="1F78049D"/>
    <w:rsid w:val="203DEDA4"/>
    <w:rsid w:val="205B162F"/>
    <w:rsid w:val="21982B9C"/>
    <w:rsid w:val="21ABADE2"/>
    <w:rsid w:val="21B6850C"/>
    <w:rsid w:val="21F103D1"/>
    <w:rsid w:val="2210B109"/>
    <w:rsid w:val="22AA790C"/>
    <w:rsid w:val="22F8493D"/>
    <w:rsid w:val="2306B8AF"/>
    <w:rsid w:val="231091EF"/>
    <w:rsid w:val="239110AB"/>
    <w:rsid w:val="23ABD14B"/>
    <w:rsid w:val="243AAEFB"/>
    <w:rsid w:val="243C4292"/>
    <w:rsid w:val="24701B7A"/>
    <w:rsid w:val="24A2EE88"/>
    <w:rsid w:val="25B804DA"/>
    <w:rsid w:val="25EC08F1"/>
    <w:rsid w:val="25F95A77"/>
    <w:rsid w:val="2604376C"/>
    <w:rsid w:val="261DACBB"/>
    <w:rsid w:val="26C7A306"/>
    <w:rsid w:val="274E91E0"/>
    <w:rsid w:val="2780A2A4"/>
    <w:rsid w:val="27973BFB"/>
    <w:rsid w:val="2805AACF"/>
    <w:rsid w:val="28CEC4BB"/>
    <w:rsid w:val="28D914AF"/>
    <w:rsid w:val="28F4929F"/>
    <w:rsid w:val="291DB391"/>
    <w:rsid w:val="295D1E45"/>
    <w:rsid w:val="2AC99A47"/>
    <w:rsid w:val="2AEEED33"/>
    <w:rsid w:val="2B45A6D2"/>
    <w:rsid w:val="2BF40F5F"/>
    <w:rsid w:val="2D1CBEE5"/>
    <w:rsid w:val="2D1EE42A"/>
    <w:rsid w:val="2D28C640"/>
    <w:rsid w:val="2EACF08C"/>
    <w:rsid w:val="2F648C23"/>
    <w:rsid w:val="2FC3AE30"/>
    <w:rsid w:val="30385433"/>
    <w:rsid w:val="30516F6D"/>
    <w:rsid w:val="30CC6C4F"/>
    <w:rsid w:val="333148F4"/>
    <w:rsid w:val="335E96E8"/>
    <w:rsid w:val="34A217A8"/>
    <w:rsid w:val="34C18409"/>
    <w:rsid w:val="34F14D85"/>
    <w:rsid w:val="34FB801C"/>
    <w:rsid w:val="34FFE4AC"/>
    <w:rsid w:val="35539D8A"/>
    <w:rsid w:val="36E1DD8D"/>
    <w:rsid w:val="374C6EFA"/>
    <w:rsid w:val="37556CAF"/>
    <w:rsid w:val="376516B1"/>
    <w:rsid w:val="37992399"/>
    <w:rsid w:val="37C97E74"/>
    <w:rsid w:val="3863A711"/>
    <w:rsid w:val="38DD3749"/>
    <w:rsid w:val="393A5DAE"/>
    <w:rsid w:val="3960F01B"/>
    <w:rsid w:val="3AAD9579"/>
    <w:rsid w:val="3ABC7273"/>
    <w:rsid w:val="3AD1971D"/>
    <w:rsid w:val="3ADF0136"/>
    <w:rsid w:val="3B0A212C"/>
    <w:rsid w:val="3BE54568"/>
    <w:rsid w:val="3BF469C2"/>
    <w:rsid w:val="3C76DCF7"/>
    <w:rsid w:val="3C97F05C"/>
    <w:rsid w:val="3D115AD9"/>
    <w:rsid w:val="3D4BC1E3"/>
    <w:rsid w:val="3DC19093"/>
    <w:rsid w:val="3DC4883F"/>
    <w:rsid w:val="3DD64B3D"/>
    <w:rsid w:val="3DEBFD13"/>
    <w:rsid w:val="3DEEC462"/>
    <w:rsid w:val="3E50D0C0"/>
    <w:rsid w:val="3FF2CD08"/>
    <w:rsid w:val="400021DD"/>
    <w:rsid w:val="400EED82"/>
    <w:rsid w:val="40140E62"/>
    <w:rsid w:val="402CE8F7"/>
    <w:rsid w:val="403A8246"/>
    <w:rsid w:val="40F06CB1"/>
    <w:rsid w:val="40F5CE51"/>
    <w:rsid w:val="41204F60"/>
    <w:rsid w:val="413F86EA"/>
    <w:rsid w:val="415C94D3"/>
    <w:rsid w:val="42995581"/>
    <w:rsid w:val="43363DF6"/>
    <w:rsid w:val="4474994E"/>
    <w:rsid w:val="4478EB71"/>
    <w:rsid w:val="44A70505"/>
    <w:rsid w:val="4534C381"/>
    <w:rsid w:val="457F4FEA"/>
    <w:rsid w:val="46E84BFF"/>
    <w:rsid w:val="471849B1"/>
    <w:rsid w:val="478AE9C1"/>
    <w:rsid w:val="478C9124"/>
    <w:rsid w:val="4803332E"/>
    <w:rsid w:val="48114E25"/>
    <w:rsid w:val="48509F33"/>
    <w:rsid w:val="48725657"/>
    <w:rsid w:val="48957704"/>
    <w:rsid w:val="49A2F436"/>
    <w:rsid w:val="4AC293F8"/>
    <w:rsid w:val="4AE2F370"/>
    <w:rsid w:val="4B258B1F"/>
    <w:rsid w:val="4B34C35B"/>
    <w:rsid w:val="4B563E34"/>
    <w:rsid w:val="4B74E2CB"/>
    <w:rsid w:val="4BE310A3"/>
    <w:rsid w:val="4C4AA814"/>
    <w:rsid w:val="4C811F13"/>
    <w:rsid w:val="4D526331"/>
    <w:rsid w:val="4D9FED6D"/>
    <w:rsid w:val="4DF55901"/>
    <w:rsid w:val="4E2F7BD1"/>
    <w:rsid w:val="4E7BDCB4"/>
    <w:rsid w:val="4F58D25C"/>
    <w:rsid w:val="4FA097B4"/>
    <w:rsid w:val="4FA9782A"/>
    <w:rsid w:val="4FBCCCFF"/>
    <w:rsid w:val="4FC67361"/>
    <w:rsid w:val="503B9984"/>
    <w:rsid w:val="50F65B68"/>
    <w:rsid w:val="512184B6"/>
    <w:rsid w:val="516F036C"/>
    <w:rsid w:val="51A40AA7"/>
    <w:rsid w:val="51B24156"/>
    <w:rsid w:val="5208E8A0"/>
    <w:rsid w:val="5243C1C4"/>
    <w:rsid w:val="53B56A14"/>
    <w:rsid w:val="54085C1A"/>
    <w:rsid w:val="548DBA45"/>
    <w:rsid w:val="54F742B9"/>
    <w:rsid w:val="57190A5E"/>
    <w:rsid w:val="573421D2"/>
    <w:rsid w:val="5748A338"/>
    <w:rsid w:val="57A005AD"/>
    <w:rsid w:val="57CEEC25"/>
    <w:rsid w:val="57D38A93"/>
    <w:rsid w:val="586900C4"/>
    <w:rsid w:val="587ADC5A"/>
    <w:rsid w:val="58E2B2A3"/>
    <w:rsid w:val="5AC06ECD"/>
    <w:rsid w:val="5B7BCBAB"/>
    <w:rsid w:val="5C17E6B5"/>
    <w:rsid w:val="5CF7F83E"/>
    <w:rsid w:val="5D1C78EE"/>
    <w:rsid w:val="5D571E18"/>
    <w:rsid w:val="5D681C0B"/>
    <w:rsid w:val="5D8671AA"/>
    <w:rsid w:val="5D8CAAEF"/>
    <w:rsid w:val="5EAE0C8F"/>
    <w:rsid w:val="5EBA644E"/>
    <w:rsid w:val="5EBE6923"/>
    <w:rsid w:val="5F55AA57"/>
    <w:rsid w:val="5FD4B1EB"/>
    <w:rsid w:val="5FF02CE5"/>
    <w:rsid w:val="617097B2"/>
    <w:rsid w:val="62AFDECC"/>
    <w:rsid w:val="62EA67A4"/>
    <w:rsid w:val="631C2573"/>
    <w:rsid w:val="63369C9B"/>
    <w:rsid w:val="63E0EB69"/>
    <w:rsid w:val="652946C9"/>
    <w:rsid w:val="65D3DA22"/>
    <w:rsid w:val="6688C4C4"/>
    <w:rsid w:val="66890B55"/>
    <w:rsid w:val="668DD07A"/>
    <w:rsid w:val="66F333F0"/>
    <w:rsid w:val="6702DC85"/>
    <w:rsid w:val="6781B836"/>
    <w:rsid w:val="67CDAF9B"/>
    <w:rsid w:val="67D42A36"/>
    <w:rsid w:val="684AF977"/>
    <w:rsid w:val="68749887"/>
    <w:rsid w:val="68D3977C"/>
    <w:rsid w:val="68FE0A70"/>
    <w:rsid w:val="6983FB47"/>
    <w:rsid w:val="6988B5CC"/>
    <w:rsid w:val="69DB230F"/>
    <w:rsid w:val="6A13E9DC"/>
    <w:rsid w:val="6A161679"/>
    <w:rsid w:val="6A3D6022"/>
    <w:rsid w:val="6A89F01E"/>
    <w:rsid w:val="6B449BFB"/>
    <w:rsid w:val="6BC2C714"/>
    <w:rsid w:val="6C567A9C"/>
    <w:rsid w:val="6D0EAD78"/>
    <w:rsid w:val="6D1E4319"/>
    <w:rsid w:val="6D5FB30C"/>
    <w:rsid w:val="6E82B3BA"/>
    <w:rsid w:val="6EA300D0"/>
    <w:rsid w:val="6EC25558"/>
    <w:rsid w:val="6F8FC2A5"/>
    <w:rsid w:val="701B1D3E"/>
    <w:rsid w:val="703A7BE6"/>
    <w:rsid w:val="71732DEE"/>
    <w:rsid w:val="71FA9612"/>
    <w:rsid w:val="7228D44C"/>
    <w:rsid w:val="729CFEEA"/>
    <w:rsid w:val="72A400AD"/>
    <w:rsid w:val="72A54E74"/>
    <w:rsid w:val="7370257F"/>
    <w:rsid w:val="739BF69A"/>
    <w:rsid w:val="73AD9F95"/>
    <w:rsid w:val="73E5F401"/>
    <w:rsid w:val="74F74077"/>
    <w:rsid w:val="756057E6"/>
    <w:rsid w:val="75AA64AB"/>
    <w:rsid w:val="7659E0CD"/>
    <w:rsid w:val="76D8AC39"/>
    <w:rsid w:val="778B7DA7"/>
    <w:rsid w:val="795A5BB7"/>
    <w:rsid w:val="7998FF38"/>
    <w:rsid w:val="7A587235"/>
    <w:rsid w:val="7A661F42"/>
    <w:rsid w:val="7B0CE715"/>
    <w:rsid w:val="7BF2F8EA"/>
    <w:rsid w:val="7C814B12"/>
    <w:rsid w:val="7C87D7C7"/>
    <w:rsid w:val="7CE08D22"/>
    <w:rsid w:val="7CE12411"/>
    <w:rsid w:val="7D041CA0"/>
    <w:rsid w:val="7D202F46"/>
    <w:rsid w:val="7D585AE5"/>
    <w:rsid w:val="7E10DCD1"/>
    <w:rsid w:val="7E50E07B"/>
    <w:rsid w:val="7E5394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2043"/>
  <w15:chartTrackingRefBased/>
  <w15:docId w15:val="{77A57F3E-E19E-484D-B77A-7C5EF74D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CD1"/>
    <w:rPr>
      <w:color w:val="0563C1"/>
      <w:u w:val="single"/>
    </w:rPr>
  </w:style>
  <w:style w:type="paragraph" w:customStyle="1" w:styleId="paragraph">
    <w:name w:val="paragraph"/>
    <w:basedOn w:val="Normal"/>
    <w:rsid w:val="00F60CD1"/>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F60CD1"/>
  </w:style>
  <w:style w:type="character" w:customStyle="1" w:styleId="spellingerror">
    <w:name w:val="spellingerror"/>
    <w:basedOn w:val="DefaultParagraphFont"/>
    <w:rsid w:val="00F60CD1"/>
  </w:style>
  <w:style w:type="character" w:customStyle="1" w:styleId="eop">
    <w:name w:val="eop"/>
    <w:basedOn w:val="DefaultParagraphFont"/>
    <w:rsid w:val="00F60CD1"/>
  </w:style>
  <w:style w:type="character" w:customStyle="1" w:styleId="advancedproofingissue">
    <w:name w:val="advancedproofingissue"/>
    <w:basedOn w:val="DefaultParagraphFont"/>
    <w:rsid w:val="00F60CD1"/>
  </w:style>
  <w:style w:type="character" w:customStyle="1" w:styleId="contextualspellingandgrammarerror">
    <w:name w:val="contextualspellingandgrammarerror"/>
    <w:basedOn w:val="DefaultParagraphFont"/>
    <w:rsid w:val="00F60CD1"/>
  </w:style>
  <w:style w:type="paragraph" w:styleId="ListParagraph">
    <w:name w:val="List Paragraph"/>
    <w:basedOn w:val="Normal"/>
    <w:uiPriority w:val="34"/>
    <w:qFormat/>
    <w:pPr>
      <w:ind w:left="720"/>
      <w:contextualSpacing/>
    </w:pPr>
  </w:style>
  <w:style w:type="character" w:customStyle="1" w:styleId="scxw9232537">
    <w:name w:val="scxw9232537"/>
    <w:basedOn w:val="DefaultParagraphFont"/>
    <w:rsid w:val="182DBD46"/>
  </w:style>
  <w:style w:type="character" w:styleId="UnresolvedMention">
    <w:name w:val="Unresolved Mention"/>
    <w:basedOn w:val="DefaultParagraphFont"/>
    <w:uiPriority w:val="99"/>
    <w:semiHidden/>
    <w:unhideWhenUsed/>
    <w:rsid w:val="00EF5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eu-01.kc-usercontent.com/700ff344-6ab2-01f1-86c7-c19e1bd655bb/e3f0be9b-f789-4207-baf4-85d7a99b4fa1/Invigilate%20by%20Wayvero%20-%20Learner%20User%20Guide%20-%20System%20Checks%20and%20Live%20Assessment.pdf" TargetMode="External"/><Relationship Id="rId13" Type="http://schemas.openxmlformats.org/officeDocument/2006/relationships/hyperlink" Target="https://www.highfieldqualifications.com/qualify-at-home/faq"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eu-01.kc-usercontent.com/700ff344-6ab2-01f1-86c7-c19e1bd655bb/e3f0be9b-f789-4207-baf4-85d7a99b4fa1/Invigilate%20by%20Wayvero%20-%20Learner%20User%20Guide%20-%20System%20Checks%20and%20Live%20Assessmen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eu-01.kc-usercontent.com/700ff344-6ab2-01f1-86c7-c19e1bd655bb/4f1647c2-c96b-4f6e-afe9-c949802b10f9/Remote-Invigilation-Checklistklist%202023%20%281%29.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ssets-eu-01.kc-usercontent.com/700ff344-6ab2-01f1-86c7-c19e1bd655bb/bcbeb2af-0670-4ab3-a344-453424ebdaf5/Highfield-Remote-Invigilation-Learner-Policy-2023.pdf" TargetMode="External"/><Relationship Id="rId4" Type="http://schemas.openxmlformats.org/officeDocument/2006/relationships/numbering" Target="numbering.xml"/><Relationship Id="rId9" Type="http://schemas.openxmlformats.org/officeDocument/2006/relationships/hyperlink" Target="https://assets-eu-01.kc-usercontent.com/700ff344-6ab2-01f1-86c7-c19e1bd655bb/bcbeb2af-0670-4ab3-a344-453424ebdaf5/Highfield-Remote-Invigilation-Learner-Policy-2023.pdf" TargetMode="External"/><Relationship Id="rId14" Type="http://schemas.openxmlformats.org/officeDocument/2006/relationships/hyperlink" Target="mailto:riexamsupport@highfiel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3B7DB5190EBC4FA38F0FBEBA60C2A3" ma:contentTypeVersion="10" ma:contentTypeDescription="Create a new document." ma:contentTypeScope="" ma:versionID="3ab7e16c13301c0fef8eee9dc5835238">
  <xsd:schema xmlns:xsd="http://www.w3.org/2001/XMLSchema" xmlns:xs="http://www.w3.org/2001/XMLSchema" xmlns:p="http://schemas.microsoft.com/office/2006/metadata/properties" xmlns:ns2="6901ca65-d262-40fa-a3ed-be61ebbbdd9f" xmlns:ns3="26e8e44b-fb92-4d32-871c-3f775e67c334" targetNamespace="http://schemas.microsoft.com/office/2006/metadata/properties" ma:root="true" ma:fieldsID="5aaecf719d2bd6fb9be99263a56654a2" ns2:_="" ns3:_="">
    <xsd:import namespace="6901ca65-d262-40fa-a3ed-be61ebbbdd9f"/>
    <xsd:import namespace="26e8e44b-fb92-4d32-871c-3f775e67c3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1ca65-d262-40fa-a3ed-be61ebbbd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e8e44b-fb92-4d32-871c-3f775e67c3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5CE6B-A6E7-41D1-B410-F9BE03BE6809}">
  <ds:schemaRefs>
    <ds:schemaRef ds:uri="http://schemas.microsoft.com/sharepoint/v3/contenttype/forms"/>
  </ds:schemaRefs>
</ds:datastoreItem>
</file>

<file path=customXml/itemProps2.xml><?xml version="1.0" encoding="utf-8"?>
<ds:datastoreItem xmlns:ds="http://schemas.openxmlformats.org/officeDocument/2006/customXml" ds:itemID="{72CC7254-84F1-480D-988D-EE775773CB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955EC8-730B-4AC5-ADA5-924AE67B2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1ca65-d262-40fa-a3ed-be61ebbbdd9f"/>
    <ds:schemaRef ds:uri="26e8e44b-fb92-4d32-871c-3f775e67c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3059</Characters>
  <Application>Microsoft Office Word</Application>
  <DocSecurity>4</DocSecurity>
  <Lines>72</Lines>
  <Paragraphs>45</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Taylor</dc:creator>
  <cp:keywords/>
  <dc:description/>
  <cp:lastModifiedBy>Mike White</cp:lastModifiedBy>
  <cp:revision>2</cp:revision>
  <dcterms:created xsi:type="dcterms:W3CDTF">2026-09-04T09:55:00Z</dcterms:created>
  <dcterms:modified xsi:type="dcterms:W3CDTF">2026-09-04T09:55:00Z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0x010100893B7DB5190EBC4FA38F0FBEBA60C2A3</vt:lpwstr>
  </property>
</Properties>
</file>