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C0379" w:rsidP="000C0379" w:rsidRDefault="000C0379" w14:paraId="74DF21E5" w14:textId="77777777">
      <w:pPr>
        <w:pStyle w:val="Heading1"/>
        <w:rPr>
          <w:rFonts w:hint="eastAsia"/>
        </w:rPr>
      </w:pPr>
      <w:r w:rsidRPr="6E8DD627">
        <w:rPr>
          <w:rFonts w:eastAsia="Arial"/>
        </w:rPr>
        <w:t>Purple Pioneer</w:t>
      </w:r>
    </w:p>
    <w:p w:rsidRPr="000C0379" w:rsidR="000C0379" w:rsidP="000C0379" w:rsidRDefault="000C0379" w14:paraId="2F2447F4" w14:textId="77777777">
      <w:pPr>
        <w:pStyle w:val="Heading2"/>
        <w:rPr>
          <w:rFonts w:hint="eastAsia" w:eastAsia="Arial"/>
          <w:color w:val="auto"/>
          <w:sz w:val="28"/>
          <w:szCs w:val="28"/>
        </w:rPr>
      </w:pPr>
      <w:r w:rsidRPr="000C0379">
        <w:rPr>
          <w:rFonts w:eastAsia="Arial"/>
          <w:color w:val="auto"/>
          <w:sz w:val="28"/>
          <w:szCs w:val="28"/>
        </w:rPr>
        <w:t xml:space="preserve">Outline what your nominee has done to champion disability equality over the past 12 months, highlighting any key achievements. </w:t>
      </w:r>
    </w:p>
    <w:p w:rsidRPr="000C0379" w:rsidR="000C0379" w:rsidP="000C0379" w:rsidRDefault="000C0379" w14:paraId="1DE91590" w14:textId="77777777">
      <w:pPr>
        <w:rPr>
          <w:rFonts w:hint="eastAsia" w:eastAsia="Arial"/>
          <w:szCs w:val="28"/>
        </w:rPr>
      </w:pPr>
      <w:r w:rsidRPr="6E8DD627">
        <w:rPr>
          <w:rFonts w:eastAsia="Arial"/>
          <w:szCs w:val="28"/>
        </w:rPr>
        <w:t>Jo has been championing equality for disabled people in Manchester for almost five years. Some of their key achievements include:</w:t>
      </w:r>
    </w:p>
    <w:p w:rsidR="000C0379" w:rsidP="00E64D9D" w:rsidRDefault="000C0379" w14:paraId="11ECF874" w14:textId="77777777">
      <w:pPr>
        <w:pStyle w:val="ListParagraph"/>
        <w:numPr>
          <w:ilvl w:val="0"/>
          <w:numId w:val="33"/>
        </w:numPr>
        <w:ind w:left="714" w:hanging="357"/>
        <w:textAlignment w:val="auto"/>
        <w:rPr>
          <w:rFonts w:eastAsia="Arial"/>
          <w:szCs w:val="28"/>
        </w:rPr>
      </w:pPr>
      <w:r w:rsidRPr="6E8DD627">
        <w:rPr>
          <w:rFonts w:eastAsia="Arial"/>
          <w:szCs w:val="28"/>
        </w:rPr>
        <w:t xml:space="preserve">working with local authorities to deliver disability equality training in schools and workplaces. </w:t>
      </w:r>
    </w:p>
    <w:p w:rsidR="000C0379" w:rsidP="00E64D9D" w:rsidRDefault="000C0379" w14:paraId="4B042406" w14:textId="77777777">
      <w:pPr>
        <w:pStyle w:val="ListParagraph"/>
        <w:numPr>
          <w:ilvl w:val="0"/>
          <w:numId w:val="33"/>
        </w:numPr>
        <w:ind w:left="714" w:hanging="357"/>
        <w:textAlignment w:val="auto"/>
        <w:rPr>
          <w:rFonts w:eastAsia="Arial"/>
          <w:szCs w:val="28"/>
        </w:rPr>
      </w:pPr>
      <w:r w:rsidRPr="6E8DD627">
        <w:rPr>
          <w:rFonts w:eastAsia="Arial"/>
          <w:szCs w:val="28"/>
        </w:rPr>
        <w:t>working with LGBTQIA+ organisations to create more accessible and inclusive pride events.</w:t>
      </w:r>
    </w:p>
    <w:p w:rsidR="000C0379" w:rsidP="00E64D9D" w:rsidRDefault="000C0379" w14:paraId="78E6E89F" w14:textId="77777777">
      <w:pPr>
        <w:pStyle w:val="ListParagraph"/>
        <w:numPr>
          <w:ilvl w:val="0"/>
          <w:numId w:val="33"/>
        </w:numPr>
        <w:ind w:left="714" w:hanging="357"/>
        <w:textAlignment w:val="auto"/>
        <w:rPr>
          <w:rFonts w:eastAsia="Arial"/>
          <w:szCs w:val="28"/>
        </w:rPr>
      </w:pPr>
      <w:r w:rsidRPr="6E8DD627">
        <w:rPr>
          <w:rFonts w:eastAsia="Arial"/>
          <w:szCs w:val="28"/>
        </w:rPr>
        <w:t>establishing a network for Autistic adults in Manchester.</w:t>
      </w:r>
    </w:p>
    <w:p w:rsidRPr="000C0379" w:rsidR="000C0379" w:rsidP="00E64D9D" w:rsidRDefault="000C0379" w14:paraId="6BF775CE" w14:textId="05A6E829">
      <w:pPr>
        <w:pStyle w:val="ListParagraph"/>
        <w:numPr>
          <w:ilvl w:val="0"/>
          <w:numId w:val="33"/>
        </w:numPr>
        <w:ind w:left="714" w:hanging="357"/>
        <w:textAlignment w:val="auto"/>
        <w:rPr>
          <w:rFonts w:eastAsia="Arial"/>
          <w:szCs w:val="28"/>
        </w:rPr>
      </w:pPr>
      <w:r w:rsidRPr="6E8DD627">
        <w:rPr>
          <w:rFonts w:eastAsia="Arial"/>
          <w:szCs w:val="28"/>
        </w:rPr>
        <w:t>organising and facilitating workshops and support groups for the local disabled community.</w:t>
      </w:r>
    </w:p>
    <w:p w:rsidRPr="000C0379" w:rsidR="000C0379" w:rsidP="000C0379" w:rsidRDefault="000C0379" w14:paraId="0F6F4F55" w14:textId="77777777">
      <w:pPr>
        <w:pStyle w:val="Heading2"/>
        <w:rPr>
          <w:rFonts w:hint="eastAsia" w:eastAsia="Arial"/>
          <w:color w:val="auto"/>
          <w:sz w:val="28"/>
          <w:szCs w:val="28"/>
        </w:rPr>
      </w:pPr>
      <w:r w:rsidRPr="000C0379">
        <w:rPr>
          <w:rFonts w:eastAsia="Arial"/>
          <w:color w:val="auto"/>
          <w:sz w:val="28"/>
          <w:szCs w:val="28"/>
        </w:rPr>
        <w:t>Impact: how has your nominee created a marked positive effect or influence on the lives of disabled people?</w:t>
      </w:r>
    </w:p>
    <w:p w:rsidR="000C0379" w:rsidP="000C0379" w:rsidRDefault="000C0379" w14:paraId="3C432E25" w14:textId="77777777">
      <w:pPr>
        <w:rPr>
          <w:rFonts w:hint="eastAsia"/>
        </w:rPr>
      </w:pPr>
      <w:r w:rsidRPr="6E8DD627">
        <w:rPr>
          <w:rFonts w:eastAsia="Arial"/>
          <w:szCs w:val="28"/>
        </w:rPr>
        <w:t>Jo’s work has had a clear and lasting impact on the disabled community in Manchester and beyond.</w:t>
      </w:r>
    </w:p>
    <w:p w:rsidR="000C0379" w:rsidP="000C0379" w:rsidRDefault="000C0379" w14:paraId="784E191B" w14:textId="77777777">
      <w:pPr>
        <w:rPr>
          <w:rFonts w:hint="eastAsia"/>
        </w:rPr>
      </w:pPr>
      <w:r w:rsidRPr="6E8DD627">
        <w:rPr>
          <w:rFonts w:eastAsia="Arial"/>
          <w:szCs w:val="28"/>
        </w:rPr>
        <w:t xml:space="preserve">Through their work with local authorities, Jo has delivered disability equality training in over 45 schools and workplaces in Manchester and the </w:t>
      </w:r>
      <w:proofErr w:type="gramStart"/>
      <w:r w:rsidRPr="6E8DD627">
        <w:rPr>
          <w:rFonts w:eastAsia="Arial"/>
          <w:szCs w:val="28"/>
        </w:rPr>
        <w:t>North West</w:t>
      </w:r>
      <w:proofErr w:type="gramEnd"/>
      <w:r w:rsidRPr="6E8DD627">
        <w:rPr>
          <w:rFonts w:eastAsia="Arial"/>
          <w:szCs w:val="28"/>
        </w:rPr>
        <w:t xml:space="preserve">. In a feedback survey, one participant said ‘the session has really helped me to understand the needs of my neurodiverse students. I now feel better equipped to support them in the classroom’. </w:t>
      </w:r>
    </w:p>
    <w:p w:rsidR="000C0379" w:rsidP="000C0379" w:rsidRDefault="000C0379" w14:paraId="67260E94" w14:textId="77777777">
      <w:pPr>
        <w:rPr>
          <w:rFonts w:hint="eastAsia"/>
        </w:rPr>
      </w:pPr>
      <w:r w:rsidRPr="6E8DD627">
        <w:rPr>
          <w:rFonts w:eastAsia="Arial"/>
          <w:szCs w:val="28"/>
        </w:rPr>
        <w:t xml:space="preserve">Jo has also worked with multiple LGBTQIA+ organisations to make their events more accessible for disabled people. Manchester Pride has made changes to their physical access provision based on Jo’s recommendations. This resulted in a 20% increase in attendance of wheelchair users at the event. </w:t>
      </w:r>
    </w:p>
    <w:p w:rsidR="000C0379" w:rsidP="000C0379" w:rsidRDefault="000C0379" w14:paraId="3A0A21A7" w14:textId="77777777">
      <w:pPr>
        <w:rPr>
          <w:rFonts w:hint="eastAsia"/>
        </w:rPr>
      </w:pPr>
      <w:r w:rsidRPr="6E8DD627">
        <w:rPr>
          <w:rFonts w:eastAsia="Arial"/>
          <w:szCs w:val="28"/>
        </w:rPr>
        <w:t xml:space="preserve">Jo established a network for Autistic adults in Manchester in 2019. Since then, the network has grown to over 75 members who regularly meet for support groups, workshops and events. One network member </w:t>
      </w:r>
      <w:proofErr w:type="gramStart"/>
      <w:r w:rsidRPr="6E8DD627">
        <w:rPr>
          <w:rFonts w:eastAsia="Arial"/>
          <w:szCs w:val="28"/>
        </w:rPr>
        <w:t>said</w:t>
      </w:r>
      <w:proofErr w:type="gramEnd"/>
      <w:r w:rsidRPr="6E8DD627">
        <w:rPr>
          <w:rFonts w:eastAsia="Arial"/>
          <w:szCs w:val="28"/>
        </w:rPr>
        <w:t xml:space="preserve"> ‘it’s great to be part of a community who understand your experiences and can offer tailored support’. </w:t>
      </w:r>
    </w:p>
    <w:p w:rsidR="000C0379" w:rsidP="000C0379" w:rsidRDefault="000C0379" w14:paraId="31B9CDFF" w14:textId="77777777">
      <w:pPr>
        <w:rPr>
          <w:rFonts w:hint="eastAsia"/>
        </w:rPr>
      </w:pPr>
      <w:r w:rsidRPr="6E8DD627">
        <w:rPr>
          <w:rFonts w:eastAsia="Arial"/>
          <w:szCs w:val="28"/>
        </w:rPr>
        <w:t xml:space="preserve">Jo has also supported network members and colleagues by referring them to tailored support services in times of crisis. </w:t>
      </w:r>
    </w:p>
    <w:p w:rsidRPr="000C0379" w:rsidR="000C0379" w:rsidP="000C0379" w:rsidRDefault="000C0379" w14:paraId="402090AB" w14:textId="77777777">
      <w:pPr>
        <w:pStyle w:val="Heading2"/>
        <w:rPr>
          <w:rFonts w:hint="eastAsia" w:eastAsia="Arial"/>
          <w:color w:val="auto"/>
          <w:sz w:val="28"/>
          <w:szCs w:val="28"/>
        </w:rPr>
      </w:pPr>
      <w:r w:rsidRPr="000C0379">
        <w:rPr>
          <w:rFonts w:eastAsia="Arial"/>
          <w:color w:val="auto"/>
          <w:sz w:val="28"/>
          <w:szCs w:val="28"/>
        </w:rPr>
        <w:lastRenderedPageBreak/>
        <w:t>Creativity: how has your nominee generated new or novel solutions to problems, created new connections or original ideas?</w:t>
      </w:r>
    </w:p>
    <w:p w:rsidRPr="005A44EF" w:rsidR="000C0379" w:rsidP="000C0379" w:rsidRDefault="000C0379" w14:paraId="3C5AD294" w14:textId="77777777">
      <w:pPr>
        <w:rPr>
          <w:rFonts w:hint="eastAsia"/>
        </w:rPr>
      </w:pPr>
      <w:r w:rsidRPr="00DD11D2">
        <w:rPr>
          <w:rFonts w:eastAsia="Arial"/>
          <w:szCs w:val="28"/>
        </w:rPr>
        <w:t xml:space="preserve">In collaboration with local authorities, Jo has developed a new disability equality training course which is rooted in lived experience. </w:t>
      </w:r>
      <w:r w:rsidRPr="00FE0E75">
        <w:rPr>
          <w:rFonts w:eastAsia="Arial"/>
          <w:szCs w:val="28"/>
        </w:rPr>
        <w:t xml:space="preserve">This replaces an outdated training model which had not been co-produced with disabled people. </w:t>
      </w:r>
      <w:r w:rsidRPr="00DA58E7">
        <w:rPr>
          <w:rFonts w:eastAsia="Arial"/>
          <w:szCs w:val="28"/>
        </w:rPr>
        <w:t xml:space="preserve">Jo also integrated a greater focus on neurodiversity and invisible disabilities into the training. </w:t>
      </w:r>
      <w:r w:rsidRPr="005A44EF">
        <w:rPr>
          <w:rFonts w:eastAsia="Arial"/>
          <w:szCs w:val="28"/>
        </w:rPr>
        <w:t>This has been very well received, with one survey participant commenting ‘the training was really eye opening and helped me realise how I might not have been sensitive to invisible disabilities in the past’.</w:t>
      </w:r>
    </w:p>
    <w:p w:rsidRPr="0069164E" w:rsidR="000C0379" w:rsidP="000C0379" w:rsidRDefault="000C0379" w14:paraId="034D452C" w14:textId="77777777">
      <w:pPr>
        <w:rPr>
          <w:rFonts w:hint="eastAsia"/>
        </w:rPr>
      </w:pPr>
      <w:r w:rsidRPr="00A94CCF">
        <w:rPr>
          <w:rFonts w:eastAsia="Arial"/>
          <w:szCs w:val="28"/>
        </w:rPr>
        <w:t xml:space="preserve">Jo’s work with Manchester Pride was prompted by their own experience of poor accessibility as an attendee. </w:t>
      </w:r>
      <w:r w:rsidRPr="00BD3ADA">
        <w:rPr>
          <w:rFonts w:eastAsia="Arial"/>
          <w:szCs w:val="28"/>
        </w:rPr>
        <w:t xml:space="preserve">After getting in touch with their recommendations, they were invited in as a co-producer to improve the accessibility of the event. </w:t>
      </w:r>
      <w:r w:rsidRPr="00570B0E">
        <w:rPr>
          <w:rFonts w:eastAsia="Arial"/>
          <w:szCs w:val="28"/>
        </w:rPr>
        <w:t xml:space="preserve">The guidelines that Jo helped to create have since been shared among other regional Pride events. </w:t>
      </w:r>
      <w:r w:rsidRPr="0069164E">
        <w:rPr>
          <w:rFonts w:eastAsia="Arial"/>
          <w:szCs w:val="28"/>
        </w:rPr>
        <w:t xml:space="preserve">They have </w:t>
      </w:r>
      <w:r w:rsidRPr="0069164E">
        <w:rPr>
          <w:rFonts w:eastAsia="Arial"/>
          <w:color w:val="330457" w:themeColor="text1"/>
          <w:szCs w:val="28"/>
        </w:rPr>
        <w:t>demonstrated</w:t>
      </w:r>
      <w:r w:rsidRPr="0069164E">
        <w:rPr>
          <w:rFonts w:eastAsia="Arial"/>
          <w:szCs w:val="28"/>
        </w:rPr>
        <w:t xml:space="preserve"> how important it is to be proactive and creative in meeting the needs of disabled people.</w:t>
      </w:r>
    </w:p>
    <w:p w:rsidRPr="008E3177" w:rsidR="000C0379" w:rsidP="000C0379" w:rsidRDefault="000C0379" w14:paraId="46634E73" w14:textId="77777777">
      <w:pPr>
        <w:rPr>
          <w:rFonts w:hint="eastAsia"/>
        </w:rPr>
      </w:pPr>
      <w:r w:rsidRPr="00656E9C">
        <w:rPr>
          <w:rFonts w:eastAsia="Arial"/>
          <w:szCs w:val="28"/>
        </w:rPr>
        <w:t xml:space="preserve">Jo recognised a need for a network for Autistic adults in Manchester. </w:t>
      </w:r>
      <w:r w:rsidRPr="00221E24">
        <w:rPr>
          <w:rFonts w:eastAsia="Arial"/>
          <w:szCs w:val="28"/>
        </w:rPr>
        <w:t xml:space="preserve">Existing networks included those for parents and carers, as well as online, nationwide groups. </w:t>
      </w:r>
      <w:r w:rsidRPr="006030F6">
        <w:rPr>
          <w:rFonts w:eastAsia="Arial"/>
          <w:szCs w:val="28"/>
        </w:rPr>
        <w:t xml:space="preserve">Jo’s network is the first of its kind in Manchester with its adult and local focus. </w:t>
      </w:r>
      <w:r w:rsidRPr="007C3D8B">
        <w:rPr>
          <w:rFonts w:eastAsia="Arial"/>
          <w:szCs w:val="28"/>
        </w:rPr>
        <w:t>The group’s size and high level of engagement highlights Jo’s understanding of the community and success in creatively solving problems.</w:t>
      </w:r>
      <w:r w:rsidRPr="008E3177">
        <w:rPr>
          <w:rFonts w:eastAsia="Arial"/>
          <w:szCs w:val="28"/>
        </w:rPr>
        <w:t xml:space="preserve"> </w:t>
      </w:r>
    </w:p>
    <w:p w:rsidRPr="000C0379" w:rsidR="000C0379" w:rsidP="000C0379" w:rsidRDefault="000C0379" w14:paraId="6AC564B9" w14:textId="77777777">
      <w:pPr>
        <w:pStyle w:val="Heading2"/>
        <w:rPr>
          <w:rFonts w:eastAsia="Arial"/>
          <w:color w:val="auto"/>
          <w:sz w:val="28"/>
          <w:szCs w:val="28"/>
        </w:rPr>
      </w:pPr>
      <w:r w:rsidRPr="000C0379">
        <w:rPr>
          <w:rFonts w:eastAsia="Arial"/>
          <w:color w:val="auto"/>
          <w:sz w:val="28"/>
          <w:szCs w:val="28"/>
        </w:rPr>
        <w:t xml:space="preserve">Diversity and Inclusion: how has your nominee shown they are committed to highlighting the voices of all disabled people? Has their approach considered supporting disabled people that face other forms of discrimination in society? For </w:t>
      </w:r>
      <w:proofErr w:type="gramStart"/>
      <w:r w:rsidRPr="000C0379">
        <w:rPr>
          <w:rFonts w:eastAsia="Arial"/>
          <w:color w:val="auto"/>
          <w:sz w:val="28"/>
          <w:szCs w:val="28"/>
        </w:rPr>
        <w:t>example</w:t>
      </w:r>
      <w:proofErr w:type="gramEnd"/>
      <w:r w:rsidRPr="000C0379">
        <w:rPr>
          <w:rFonts w:eastAsia="Arial"/>
          <w:color w:val="auto"/>
          <w:sz w:val="28"/>
          <w:szCs w:val="28"/>
        </w:rPr>
        <w:t xml:space="preserve"> disabled people from Black, Asian, minority ethnic, LGBTQ+, and lower socio-economic backgrounds. </w:t>
      </w:r>
    </w:p>
    <w:p w:rsidR="000C0379" w:rsidP="000C0379" w:rsidRDefault="000C0379" w14:paraId="31B600F9" w14:textId="77777777">
      <w:pPr>
        <w:rPr>
          <w:rFonts w:eastAsia="Arial"/>
          <w:szCs w:val="28"/>
        </w:rPr>
      </w:pPr>
      <w:r>
        <w:rPr>
          <w:rFonts w:eastAsia="Arial"/>
          <w:szCs w:val="28"/>
        </w:rPr>
        <w:t xml:space="preserve">Jo’s work shows a great commitment to supporting disabled people from diverse communities and backgrounds. A great example is the work they have done to support Manchester Pride and other LGBTQ+ organisations. Jo identified that disabled people may not be able to attend Manchester Pride because of accessibility issues. Supporting improvements to accessibility at Manchester Pride and other LGBTQ+ events has had a tangible impact. It has supported LGBTQ+ disabled people and disabled allies to engage in important events such as Pride. </w:t>
      </w:r>
    </w:p>
    <w:p w:rsidR="000C0379" w:rsidP="000C0379" w:rsidRDefault="000C0379" w14:paraId="2E501C5C" w14:textId="77777777">
      <w:pPr>
        <w:rPr>
          <w:rFonts w:eastAsia="Arial"/>
          <w:szCs w:val="28"/>
        </w:rPr>
      </w:pPr>
      <w:r>
        <w:rPr>
          <w:rFonts w:eastAsia="Arial"/>
          <w:szCs w:val="28"/>
        </w:rPr>
        <w:t xml:space="preserve">Jo’s work in creating a network for Autistic people has also been shaped by an approach that supports reaching diverse communities. When setting up the network, Jo proactively engaged with Black, Asian and minority ethnic </w:t>
      </w:r>
      <w:r>
        <w:rPr>
          <w:rFonts w:eastAsia="Arial"/>
          <w:szCs w:val="28"/>
        </w:rPr>
        <w:lastRenderedPageBreak/>
        <w:t>community groups to encourage participation of Autistic adults from these communities in the group. Jo also secured funding to cover transport costs for people who needed it to attend sessions to ensure that finances were not a barrier to accessing the network</w:t>
      </w:r>
      <w:r w:rsidRPr="10355C36">
        <w:rPr>
          <w:rFonts w:eastAsia="Arial"/>
          <w:szCs w:val="28"/>
        </w:rPr>
        <w:t>.</w:t>
      </w:r>
    </w:p>
    <w:p w:rsidR="000C0379" w:rsidP="6CA1370B" w:rsidRDefault="000C0379" w14:paraId="086231C6" w14:textId="1C293CAD">
      <w:pPr>
        <w:textAlignment w:val="auto"/>
        <w:rPr>
          <w:rFonts w:eastAsia="Arial"/>
          <w:noProof/>
          <w:kern w:val="36"/>
          <w:lang w:val="en-US"/>
        </w:rPr>
      </w:pPr>
      <w:r w:rsidRPr="6CA1370B" w:rsidR="000C0379">
        <w:rPr>
          <w:rFonts w:eastAsia="Arial"/>
        </w:rPr>
        <w:t xml:space="preserve">These examples </w:t>
      </w:r>
      <w:r w:rsidRPr="6CA1370B" w:rsidR="000C0379">
        <w:rPr>
          <w:rFonts w:eastAsia="Arial"/>
        </w:rPr>
        <w:t>showcase</w:t>
      </w:r>
      <w:r w:rsidRPr="6CA1370B" w:rsidR="000C0379">
        <w:rPr>
          <w:rFonts w:eastAsia="Arial"/>
        </w:rPr>
        <w:t xml:space="preserve"> the importance of diversity and inclusion in Jo’s initiatives, </w:t>
      </w:r>
      <w:r w:rsidRPr="6CA1370B" w:rsidR="000C0379">
        <w:rPr>
          <w:rFonts w:eastAsia="Arial"/>
        </w:rPr>
        <w:t>recognising</w:t>
      </w:r>
      <w:r w:rsidRPr="6CA1370B" w:rsidR="000C0379">
        <w:rPr>
          <w:rFonts w:eastAsia="Arial"/>
        </w:rPr>
        <w:t xml:space="preserve"> the diversity of disabled people and ensuring that they are inclusive to all. </w:t>
      </w:r>
    </w:p>
    <w:p w:rsidR="2257ABFE" w:rsidP="6CA1370B" w:rsidRDefault="2257ABFE" w14:paraId="3F7AB9C7" w14:textId="256A4509">
      <w:pPr>
        <w:pStyle w:val="Heading1"/>
        <w:suppressLineNumbers w:val="0"/>
        <w:bidi w:val="0"/>
        <w:spacing w:before="0" w:beforeAutospacing="off" w:after="200" w:afterAutospacing="off" w:line="276" w:lineRule="atLeast"/>
        <w:ind w:left="0" w:right="0"/>
        <w:jc w:val="left"/>
      </w:pPr>
      <w:r w:rsidRPr="6CA1370B" w:rsidR="2257ABFE">
        <w:rPr>
          <w:rFonts w:eastAsia="Arial"/>
        </w:rPr>
        <w:t>Customer Inclusion</w:t>
      </w:r>
    </w:p>
    <w:p w:rsidRPr="000C0379" w:rsidR="000C0379" w:rsidP="000C0379" w:rsidRDefault="000C0379" w14:paraId="65FB295E" w14:textId="77777777">
      <w:pPr>
        <w:pStyle w:val="Heading2"/>
        <w:rPr>
          <w:rFonts w:hint="eastAsia" w:eastAsia="Arial"/>
          <w:color w:val="auto"/>
          <w:sz w:val="28"/>
          <w:szCs w:val="28"/>
        </w:rPr>
      </w:pPr>
      <w:r w:rsidRPr="6CA1370B" w:rsidR="000C0379">
        <w:rPr>
          <w:rFonts w:eastAsia="Arial"/>
          <w:color w:val="auto"/>
          <w:sz w:val="28"/>
          <w:szCs w:val="28"/>
        </w:rPr>
        <w:t>Outline what your nominee has done to champion disability equality over the past 12 months, highlighting any key achievements.</w:t>
      </w:r>
    </w:p>
    <w:p w:rsidR="3E02A5BC" w:rsidP="6CA1370B" w:rsidRDefault="3E02A5BC" w14:paraId="7C1C65F2" w14:textId="0856EDFE">
      <w:pPr>
        <w:spacing w:after="0" w:line="240" w:lineRule="auto"/>
        <w:rPr>
          <w:rFonts w:ascii="Arial" w:hAnsi="Arial" w:eastAsia="Arial" w:cs="Arial"/>
          <w:b w:val="0"/>
          <w:bCs w:val="0"/>
          <w:i w:val="0"/>
          <w:iCs w:val="0"/>
          <w:caps w:val="0"/>
          <w:smallCaps w:val="0"/>
          <w:noProof w:val="0"/>
          <w:color w:val="000000"/>
          <w:sz w:val="28"/>
          <w:szCs w:val="28"/>
          <w:lang w:val="en-GB"/>
        </w:rPr>
      </w:pPr>
      <w:r w:rsidRPr="6CA1370B" w:rsidR="3E02A5BC">
        <w:rPr>
          <w:rFonts w:ascii="Arial" w:hAnsi="Arial" w:eastAsia="Arial" w:cs="Arial"/>
          <w:b w:val="0"/>
          <w:bCs w:val="0"/>
          <w:i w:val="0"/>
          <w:iCs w:val="0"/>
          <w:caps w:val="0"/>
          <w:smallCaps w:val="0"/>
          <w:noProof w:val="0"/>
          <w:color w:val="000000"/>
          <w:sz w:val="28"/>
          <w:szCs w:val="28"/>
          <w:lang w:val="en-US"/>
        </w:rPr>
        <w:t>Our Miles without Stiles routes give people with accessibility needs to experience the inspiring views of the Lake District, when previously they wouldn’t have been able to. This year:</w:t>
      </w:r>
    </w:p>
    <w:p w:rsidR="3E02A5BC" w:rsidP="6CA1370B" w:rsidRDefault="3E02A5BC" w14:paraId="0E997FBF" w14:textId="6F7882A5">
      <w:pPr>
        <w:spacing w:after="0" w:line="240" w:lineRule="auto"/>
        <w:rPr>
          <w:rFonts w:ascii="Arial" w:hAnsi="Arial" w:eastAsia="Arial" w:cs="Arial"/>
          <w:b w:val="0"/>
          <w:bCs w:val="0"/>
          <w:i w:val="0"/>
          <w:iCs w:val="0"/>
          <w:caps w:val="0"/>
          <w:smallCaps w:val="0"/>
          <w:noProof w:val="0"/>
          <w:color w:val="000000"/>
          <w:sz w:val="28"/>
          <w:szCs w:val="28"/>
          <w:lang w:val="en-GB"/>
        </w:rPr>
      </w:pPr>
      <w:r w:rsidRPr="6CA1370B" w:rsidR="3E02A5BC">
        <w:rPr>
          <w:rFonts w:ascii="Arial" w:hAnsi="Arial" w:eastAsia="Arial" w:cs="Arial"/>
          <w:b w:val="0"/>
          <w:bCs w:val="0"/>
          <w:i w:val="0"/>
          <w:iCs w:val="0"/>
          <w:caps w:val="0"/>
          <w:smallCaps w:val="0"/>
          <w:noProof w:val="0"/>
          <w:color w:val="000000"/>
          <w:sz w:val="28"/>
          <w:szCs w:val="28"/>
          <w:lang w:val="en-US"/>
        </w:rPr>
        <w:t xml:space="preserve"> </w:t>
      </w:r>
    </w:p>
    <w:p w:rsidR="3E02A5BC" w:rsidP="6CA1370B" w:rsidRDefault="3E02A5BC" w14:paraId="7D20FAE2" w14:textId="585F94A9">
      <w:pPr>
        <w:pStyle w:val="ListParagraph"/>
        <w:spacing w:after="0" w:line="240" w:lineRule="auto"/>
        <w:rPr>
          <w:rFonts w:ascii="Arial" w:hAnsi="Arial" w:eastAsia="Arial" w:cs="Arial"/>
          <w:b w:val="0"/>
          <w:bCs w:val="0"/>
          <w:i w:val="0"/>
          <w:iCs w:val="0"/>
          <w:caps w:val="0"/>
          <w:smallCaps w:val="0"/>
          <w:noProof w:val="0"/>
          <w:color w:val="000000"/>
          <w:sz w:val="28"/>
          <w:szCs w:val="28"/>
          <w:lang w:val="en-GB"/>
        </w:rPr>
      </w:pPr>
      <w:r w:rsidRPr="6CA1370B" w:rsidR="3E02A5BC">
        <w:rPr>
          <w:rFonts w:ascii="Arial" w:hAnsi="Arial" w:eastAsia="Arial" w:cs="Arial"/>
          <w:b w:val="0"/>
          <w:bCs w:val="0"/>
          <w:i w:val="0"/>
          <w:iCs w:val="0"/>
          <w:caps w:val="0"/>
          <w:smallCaps w:val="0"/>
          <w:noProof w:val="0"/>
          <w:color w:val="000000"/>
          <w:sz w:val="28"/>
          <w:szCs w:val="28"/>
          <w:lang w:val="en-US"/>
        </w:rPr>
        <w:t>19 volunteers surveyed 50 routes</w:t>
      </w:r>
    </w:p>
    <w:p w:rsidR="3E02A5BC" w:rsidP="6CA1370B" w:rsidRDefault="3E02A5BC" w14:paraId="40AEAADF" w14:textId="27316273">
      <w:pPr>
        <w:pStyle w:val="ListParagraph"/>
        <w:spacing w:after="0" w:line="240" w:lineRule="auto"/>
        <w:rPr>
          <w:rFonts w:ascii="Arial" w:hAnsi="Arial" w:eastAsia="Arial" w:cs="Arial"/>
          <w:b w:val="0"/>
          <w:bCs w:val="0"/>
          <w:i w:val="0"/>
          <w:iCs w:val="0"/>
          <w:caps w:val="0"/>
          <w:smallCaps w:val="0"/>
          <w:noProof w:val="0"/>
          <w:color w:val="000000"/>
          <w:sz w:val="28"/>
          <w:szCs w:val="28"/>
          <w:lang w:val="en-GB"/>
        </w:rPr>
      </w:pPr>
      <w:r w:rsidRPr="6CA1370B" w:rsidR="3E02A5BC">
        <w:rPr>
          <w:rFonts w:ascii="Arial" w:hAnsi="Arial" w:eastAsia="Arial" w:cs="Arial"/>
          <w:b w:val="0"/>
          <w:bCs w:val="0"/>
          <w:i w:val="0"/>
          <w:iCs w:val="0"/>
          <w:caps w:val="0"/>
          <w:smallCaps w:val="0"/>
          <w:noProof w:val="0"/>
          <w:color w:val="000000"/>
          <w:sz w:val="28"/>
          <w:szCs w:val="28"/>
          <w:lang w:val="en-US"/>
        </w:rPr>
        <w:t>£85,000 worth of repairs and maintenance on exisiting routes</w:t>
      </w:r>
    </w:p>
    <w:p w:rsidR="3E02A5BC" w:rsidP="6CA1370B" w:rsidRDefault="3E02A5BC" w14:paraId="5AB61180" w14:textId="02B61876">
      <w:pPr>
        <w:pStyle w:val="ListParagraph"/>
        <w:spacing w:after="0" w:line="240" w:lineRule="auto"/>
        <w:rPr>
          <w:rFonts w:ascii="Arial" w:hAnsi="Arial" w:eastAsia="Arial" w:cs="Arial"/>
          <w:b w:val="0"/>
          <w:bCs w:val="0"/>
          <w:i w:val="0"/>
          <w:iCs w:val="0"/>
          <w:caps w:val="0"/>
          <w:smallCaps w:val="0"/>
          <w:noProof w:val="0"/>
          <w:color w:val="000000"/>
          <w:sz w:val="28"/>
          <w:szCs w:val="28"/>
          <w:lang w:val="en-GB"/>
        </w:rPr>
      </w:pPr>
      <w:r w:rsidRPr="6CA1370B" w:rsidR="3E02A5BC">
        <w:rPr>
          <w:rFonts w:ascii="Arial" w:hAnsi="Arial" w:eastAsia="Arial" w:cs="Arial"/>
          <w:b w:val="0"/>
          <w:bCs w:val="0"/>
          <w:i w:val="0"/>
          <w:iCs w:val="0"/>
          <w:caps w:val="0"/>
          <w:smallCaps w:val="0"/>
          <w:noProof w:val="0"/>
          <w:color w:val="000000"/>
          <w:sz w:val="28"/>
          <w:szCs w:val="28"/>
          <w:lang w:val="en-US"/>
        </w:rPr>
        <w:t>3.91km of accessible path added to create two new MWS routes: Sizergh and Holeslack Woods and Grasmere Jubilee</w:t>
      </w:r>
    </w:p>
    <w:p w:rsidR="3E02A5BC" w:rsidP="6CA1370B" w:rsidRDefault="3E02A5BC" w14:paraId="3D9FB217" w14:textId="092760C5">
      <w:pPr>
        <w:pStyle w:val="ListParagraph"/>
        <w:spacing w:after="0" w:line="240" w:lineRule="auto"/>
        <w:rPr>
          <w:rFonts w:ascii="Arial" w:hAnsi="Arial" w:eastAsia="Arial" w:cs="Arial"/>
          <w:b w:val="0"/>
          <w:bCs w:val="0"/>
          <w:i w:val="0"/>
          <w:iCs w:val="0"/>
          <w:caps w:val="0"/>
          <w:smallCaps w:val="0"/>
          <w:noProof w:val="0"/>
          <w:color w:val="000000"/>
          <w:sz w:val="28"/>
          <w:szCs w:val="28"/>
          <w:lang w:val="en-GB"/>
        </w:rPr>
      </w:pPr>
      <w:r w:rsidRPr="6CA1370B" w:rsidR="3E02A5BC">
        <w:rPr>
          <w:rFonts w:ascii="Arial" w:hAnsi="Arial" w:eastAsia="Arial" w:cs="Arial"/>
          <w:b w:val="0"/>
          <w:bCs w:val="0"/>
          <w:i w:val="0"/>
          <w:iCs w:val="0"/>
          <w:caps w:val="0"/>
          <w:smallCaps w:val="0"/>
          <w:noProof w:val="0"/>
          <w:color w:val="000000"/>
          <w:sz w:val="28"/>
          <w:szCs w:val="28"/>
          <w:lang w:val="en-US"/>
        </w:rPr>
        <w:t>650K website visits to the MWS route pages</w:t>
      </w:r>
    </w:p>
    <w:p w:rsidR="3E02A5BC" w:rsidP="6CA1370B" w:rsidRDefault="3E02A5BC" w14:paraId="3DA3825B" w14:textId="7B952598">
      <w:pPr>
        <w:pStyle w:val="ListParagraph"/>
        <w:spacing w:after="240" w:afterAutospacing="off" w:line="240" w:lineRule="auto"/>
        <w:rPr>
          <w:rFonts w:ascii="Arial" w:hAnsi="Arial" w:eastAsia="Arial" w:cs="Arial"/>
          <w:b w:val="0"/>
          <w:bCs w:val="0"/>
          <w:i w:val="0"/>
          <w:iCs w:val="0"/>
          <w:caps w:val="0"/>
          <w:smallCaps w:val="0"/>
          <w:noProof w:val="0"/>
          <w:color w:val="000000"/>
          <w:sz w:val="28"/>
          <w:szCs w:val="28"/>
          <w:lang w:val="en-GB"/>
        </w:rPr>
      </w:pPr>
      <w:r w:rsidRPr="6CA1370B" w:rsidR="3E02A5BC">
        <w:rPr>
          <w:rFonts w:ascii="Arial" w:hAnsi="Arial" w:eastAsia="Arial" w:cs="Arial"/>
          <w:b w:val="0"/>
          <w:bCs w:val="0"/>
          <w:i w:val="0"/>
          <w:iCs w:val="0"/>
          <w:caps w:val="0"/>
          <w:smallCaps w:val="0"/>
          <w:noProof w:val="0"/>
          <w:color w:val="000000"/>
          <w:sz w:val="28"/>
          <w:szCs w:val="28"/>
          <w:lang w:val="en-US"/>
        </w:rPr>
        <w:t>322,706 people on our popular Keswick to Threlkeld route</w:t>
      </w:r>
    </w:p>
    <w:p w:rsidRPr="000C0379" w:rsidR="000C0379" w:rsidP="000C0379" w:rsidRDefault="000C0379" w14:paraId="0DFE50C5" w14:textId="77777777">
      <w:pPr>
        <w:pStyle w:val="Heading2"/>
        <w:rPr>
          <w:rFonts w:hint="eastAsia" w:eastAsia="Arial"/>
          <w:color w:val="auto"/>
          <w:sz w:val="28"/>
          <w:szCs w:val="28"/>
        </w:rPr>
      </w:pPr>
      <w:r w:rsidRPr="6CA1370B" w:rsidR="000C0379">
        <w:rPr>
          <w:rFonts w:eastAsia="Arial"/>
          <w:color w:val="auto"/>
          <w:sz w:val="28"/>
          <w:szCs w:val="28"/>
        </w:rPr>
        <w:t>Impact: how has your nominee created a marked positive effect or influence on the lives of disabled people?</w:t>
      </w:r>
    </w:p>
    <w:p w:rsidR="794364B6" w:rsidP="6CA1370B" w:rsidRDefault="794364B6" w14:paraId="49826E48" w14:textId="12767333">
      <w:pPr>
        <w:spacing w:after="240" w:afterAutospacing="off" w:line="240" w:lineRule="auto"/>
        <w:rPr>
          <w:rFonts w:ascii="Arial" w:hAnsi="Arial" w:eastAsia="Arial" w:cs="Arial"/>
          <w:b w:val="0"/>
          <w:bCs w:val="0"/>
          <w:i w:val="0"/>
          <w:iCs w:val="0"/>
          <w:caps w:val="0"/>
          <w:smallCaps w:val="0"/>
          <w:noProof w:val="0"/>
          <w:color w:val="000000"/>
          <w:sz w:val="28"/>
          <w:szCs w:val="28"/>
          <w:lang w:val="en-GB"/>
        </w:rPr>
      </w:pPr>
      <w:r w:rsidRPr="6CA1370B" w:rsidR="794364B6">
        <w:rPr>
          <w:rFonts w:ascii="Arial" w:hAnsi="Arial" w:eastAsia="Arial" w:cs="Arial"/>
          <w:b w:val="0"/>
          <w:bCs w:val="0"/>
          <w:i w:val="0"/>
          <w:iCs w:val="0"/>
          <w:caps w:val="0"/>
          <w:smallCaps w:val="0"/>
          <w:noProof w:val="0"/>
          <w:color w:val="000000"/>
          <w:sz w:val="28"/>
          <w:szCs w:val="28"/>
          <w:lang w:val="en-GB"/>
        </w:rPr>
        <w:t>Our Miles without Stiles (MWS) routes open barriers for disabled people to explore without worrying about getting to a stile or wall. They provide a connection with nature, which has proven to support mental well-being. A recent report revealed over 90% of people on our Keswick to Threlkeld route said they felt better as a result of using the trail.</w:t>
      </w:r>
    </w:p>
    <w:p w:rsidR="794364B6" w:rsidP="6CA1370B" w:rsidRDefault="794364B6" w14:paraId="5DA27986" w14:textId="223D76D3">
      <w:pPr>
        <w:spacing w:after="240" w:afterAutospacing="off" w:line="240" w:lineRule="auto"/>
        <w:rPr>
          <w:rFonts w:ascii="Arial" w:hAnsi="Arial" w:eastAsia="Arial" w:cs="Arial"/>
          <w:b w:val="0"/>
          <w:bCs w:val="0"/>
          <w:i w:val="0"/>
          <w:iCs w:val="0"/>
          <w:caps w:val="0"/>
          <w:smallCaps w:val="0"/>
          <w:noProof w:val="0"/>
          <w:color w:val="000000"/>
          <w:sz w:val="28"/>
          <w:szCs w:val="28"/>
          <w:lang w:val="en-GB"/>
        </w:rPr>
      </w:pPr>
      <w:r w:rsidRPr="6CA1370B" w:rsidR="794364B6">
        <w:rPr>
          <w:rFonts w:ascii="Arial" w:hAnsi="Arial" w:eastAsia="Arial" w:cs="Arial"/>
          <w:b w:val="0"/>
          <w:bCs w:val="0"/>
          <w:i w:val="0"/>
          <w:iCs w:val="0"/>
          <w:caps w:val="0"/>
          <w:smallCaps w:val="0"/>
          <w:noProof w:val="0"/>
          <w:color w:val="000000"/>
          <w:sz w:val="28"/>
          <w:szCs w:val="28"/>
          <w:lang w:val="en-GB"/>
        </w:rPr>
        <w:t>Will, a wheelchair user in Grasmere and a member of our board, shared how the routes have helped his mental health. Will said, “Being able to get around the Lakes is significant in terms of mental well-being and general enjoyment.”</w:t>
      </w:r>
    </w:p>
    <w:p w:rsidR="794364B6" w:rsidP="6CA1370B" w:rsidRDefault="794364B6" w14:paraId="6E563A71" w14:textId="13CD75C2">
      <w:pPr>
        <w:spacing w:after="0" w:line="240" w:lineRule="auto"/>
        <w:rPr>
          <w:rFonts w:ascii="Arial" w:hAnsi="Arial" w:eastAsia="Arial" w:cs="Arial"/>
          <w:b w:val="0"/>
          <w:bCs w:val="0"/>
          <w:i w:val="0"/>
          <w:iCs w:val="0"/>
          <w:caps w:val="0"/>
          <w:smallCaps w:val="0"/>
          <w:noProof w:val="0"/>
          <w:color w:val="000000"/>
          <w:sz w:val="28"/>
          <w:szCs w:val="28"/>
          <w:lang w:val="en-GB"/>
        </w:rPr>
      </w:pPr>
      <w:r w:rsidRPr="6CA1370B" w:rsidR="794364B6">
        <w:rPr>
          <w:rFonts w:ascii="Arial" w:hAnsi="Arial" w:eastAsia="Arial" w:cs="Arial"/>
          <w:b w:val="0"/>
          <w:bCs w:val="0"/>
          <w:i w:val="0"/>
          <w:iCs w:val="0"/>
          <w:caps w:val="0"/>
          <w:smallCaps w:val="0"/>
          <w:noProof w:val="0"/>
          <w:color w:val="000000"/>
          <w:sz w:val="28"/>
          <w:szCs w:val="28"/>
          <w:lang w:val="en-GB"/>
        </w:rPr>
        <w:t xml:space="preserve">Read Will’s blog: Miles without Stiles championed at National Parks conference : </w:t>
      </w:r>
      <w:hyperlink r:id="Ra185616bef0e425f">
        <w:r w:rsidRPr="6CA1370B" w:rsidR="794364B6">
          <w:rPr>
            <w:rStyle w:val="Hyperlink"/>
            <w:rFonts w:ascii="Arial" w:hAnsi="Arial" w:eastAsia="Arial" w:cs="Arial"/>
            <w:b w:val="0"/>
            <w:bCs w:val="0"/>
            <w:i w:val="0"/>
            <w:iCs w:val="0"/>
            <w:caps w:val="0"/>
            <w:smallCaps w:val="0"/>
            <w:strike w:val="0"/>
            <w:dstrike w:val="0"/>
            <w:noProof w:val="0"/>
            <w:sz w:val="28"/>
            <w:szCs w:val="28"/>
            <w:lang w:val="en-GB"/>
          </w:rPr>
          <w:t>https://www.lakedistrict.gov.uk/the-blog/blog-posts/miles-without-stiles-championed-at-national-parks-conference</w:t>
        </w:r>
      </w:hyperlink>
    </w:p>
    <w:p w:rsidR="794364B6" w:rsidP="6CA1370B" w:rsidRDefault="794364B6" w14:paraId="03AC2367" w14:textId="1607AE47">
      <w:pPr>
        <w:spacing w:after="0" w:line="240" w:lineRule="auto"/>
        <w:rPr>
          <w:rFonts w:ascii="Arial" w:hAnsi="Arial" w:eastAsia="Arial" w:cs="Arial"/>
          <w:b w:val="0"/>
          <w:bCs w:val="0"/>
          <w:i w:val="0"/>
          <w:iCs w:val="0"/>
          <w:caps w:val="0"/>
          <w:smallCaps w:val="0"/>
          <w:noProof w:val="0"/>
          <w:color w:val="000000"/>
          <w:sz w:val="28"/>
          <w:szCs w:val="28"/>
          <w:lang w:val="en-GB"/>
        </w:rPr>
      </w:pPr>
      <w:r w:rsidRPr="6CA1370B" w:rsidR="794364B6">
        <w:rPr>
          <w:rFonts w:ascii="Arial" w:hAnsi="Arial" w:eastAsia="Arial" w:cs="Arial"/>
          <w:b w:val="0"/>
          <w:bCs w:val="0"/>
          <w:i w:val="0"/>
          <w:iCs w:val="0"/>
          <w:caps w:val="0"/>
          <w:smallCaps w:val="0"/>
          <w:noProof w:val="0"/>
          <w:color w:val="000000"/>
          <w:sz w:val="28"/>
          <w:szCs w:val="28"/>
          <w:lang w:val="en-GB"/>
        </w:rPr>
        <w:t xml:space="preserve"> </w:t>
      </w:r>
    </w:p>
    <w:p w:rsidR="794364B6" w:rsidP="6CA1370B" w:rsidRDefault="794364B6" w14:paraId="248E30CF" w14:textId="69A847BA">
      <w:pPr>
        <w:spacing w:after="0" w:line="240" w:lineRule="auto"/>
        <w:rPr>
          <w:rFonts w:ascii="Arial" w:hAnsi="Arial" w:eastAsia="Arial" w:cs="Arial"/>
          <w:b w:val="0"/>
          <w:bCs w:val="0"/>
          <w:i w:val="0"/>
          <w:iCs w:val="0"/>
          <w:caps w:val="0"/>
          <w:smallCaps w:val="0"/>
          <w:noProof w:val="0"/>
          <w:color w:val="000000"/>
          <w:sz w:val="28"/>
          <w:szCs w:val="28"/>
          <w:lang w:val="en-GB"/>
        </w:rPr>
      </w:pPr>
      <w:r w:rsidRPr="6CA1370B" w:rsidR="794364B6">
        <w:rPr>
          <w:rFonts w:ascii="Arial" w:hAnsi="Arial" w:eastAsia="Arial" w:cs="Arial"/>
          <w:b w:val="0"/>
          <w:bCs w:val="0"/>
          <w:i w:val="0"/>
          <w:iCs w:val="0"/>
          <w:caps w:val="0"/>
          <w:smallCaps w:val="0"/>
          <w:noProof w:val="0"/>
          <w:color w:val="000000"/>
          <w:sz w:val="28"/>
          <w:szCs w:val="28"/>
          <w:lang w:val="en-GB"/>
        </w:rPr>
        <w:t>Annie Wallen, Volunteer Coordinator for MWS, provides experience as a wheelchair user herself and a former conservation volunteer said:</w:t>
      </w:r>
    </w:p>
    <w:p w:rsidR="794364B6" w:rsidP="6CA1370B" w:rsidRDefault="794364B6" w14:paraId="77C01DB3" w14:textId="69F0DB9D">
      <w:pPr>
        <w:spacing w:after="0" w:line="240" w:lineRule="auto"/>
        <w:rPr>
          <w:rFonts w:ascii="Arial" w:hAnsi="Arial" w:eastAsia="Arial" w:cs="Arial"/>
          <w:b w:val="0"/>
          <w:bCs w:val="0"/>
          <w:i w:val="0"/>
          <w:iCs w:val="0"/>
          <w:caps w:val="0"/>
          <w:smallCaps w:val="0"/>
          <w:noProof w:val="0"/>
          <w:color w:val="000000"/>
          <w:sz w:val="28"/>
          <w:szCs w:val="28"/>
          <w:lang w:val="en-GB"/>
        </w:rPr>
      </w:pPr>
      <w:r w:rsidRPr="6CA1370B" w:rsidR="794364B6">
        <w:rPr>
          <w:rFonts w:ascii="Arial" w:hAnsi="Arial" w:eastAsia="Arial" w:cs="Arial"/>
          <w:b w:val="0"/>
          <w:bCs w:val="0"/>
          <w:i w:val="0"/>
          <w:iCs w:val="0"/>
          <w:caps w:val="0"/>
          <w:smallCaps w:val="0"/>
          <w:noProof w:val="0"/>
          <w:color w:val="000000"/>
          <w:sz w:val="28"/>
          <w:szCs w:val="28"/>
          <w:lang w:val="en-GB"/>
        </w:rPr>
        <w:t xml:space="preserve">“You get this feeling that you’re just away from everything, and that’s the magic. We try to give people that moment away from chaos. Miles without Stiles offers an incredible amount for many people.”  </w:t>
      </w:r>
    </w:p>
    <w:p w:rsidR="794364B6" w:rsidP="6CA1370B" w:rsidRDefault="794364B6" w14:paraId="2857635C" w14:textId="665BB08E">
      <w:pPr>
        <w:spacing w:after="0" w:line="240" w:lineRule="auto"/>
        <w:rPr>
          <w:rFonts w:ascii="Arial" w:hAnsi="Arial" w:eastAsia="Arial" w:cs="Arial"/>
          <w:b w:val="0"/>
          <w:bCs w:val="0"/>
          <w:i w:val="0"/>
          <w:iCs w:val="0"/>
          <w:caps w:val="0"/>
          <w:smallCaps w:val="0"/>
          <w:noProof w:val="0"/>
          <w:color w:val="000000"/>
          <w:sz w:val="28"/>
          <w:szCs w:val="28"/>
          <w:lang w:val="en-GB"/>
        </w:rPr>
      </w:pPr>
      <w:r w:rsidRPr="6CA1370B" w:rsidR="794364B6">
        <w:rPr>
          <w:rFonts w:ascii="Arial" w:hAnsi="Arial" w:eastAsia="Arial" w:cs="Arial"/>
          <w:b w:val="0"/>
          <w:bCs w:val="0"/>
          <w:i w:val="0"/>
          <w:iCs w:val="0"/>
          <w:caps w:val="0"/>
          <w:smallCaps w:val="0"/>
          <w:noProof w:val="0"/>
          <w:color w:val="000000"/>
          <w:sz w:val="28"/>
          <w:szCs w:val="28"/>
          <w:lang w:val="en-GB"/>
        </w:rPr>
        <w:t xml:space="preserve"> </w:t>
      </w:r>
    </w:p>
    <w:p w:rsidR="794364B6" w:rsidP="6CA1370B" w:rsidRDefault="794364B6" w14:paraId="2417CE11" w14:textId="79B7FCEC">
      <w:pPr>
        <w:spacing w:after="240" w:afterAutospacing="off" w:line="240" w:lineRule="auto"/>
        <w:rPr>
          <w:rFonts w:ascii="Arial" w:hAnsi="Arial" w:eastAsia="Arial" w:cs="Arial"/>
          <w:b w:val="0"/>
          <w:bCs w:val="0"/>
          <w:i w:val="0"/>
          <w:iCs w:val="0"/>
          <w:caps w:val="0"/>
          <w:smallCaps w:val="0"/>
          <w:noProof w:val="0"/>
          <w:color w:val="000000"/>
          <w:sz w:val="28"/>
          <w:szCs w:val="28"/>
          <w:lang w:val="en-GB"/>
        </w:rPr>
      </w:pPr>
      <w:r w:rsidRPr="6CA1370B" w:rsidR="794364B6">
        <w:rPr>
          <w:rFonts w:ascii="Arial" w:hAnsi="Arial" w:eastAsia="Arial" w:cs="Arial"/>
          <w:b w:val="0"/>
          <w:bCs w:val="0"/>
          <w:i w:val="0"/>
          <w:iCs w:val="0"/>
          <w:caps w:val="0"/>
          <w:smallCaps w:val="0"/>
          <w:noProof w:val="0"/>
          <w:color w:val="000000"/>
          <w:sz w:val="28"/>
          <w:szCs w:val="28"/>
          <w:lang w:val="en-GB"/>
        </w:rPr>
        <w:t>Other quotes from MWS users: “They offer so much and make getting out easier for those who struggle to navigate uneven paths. The Lake District National Park Authority have got accessibility right on every level.”</w:t>
      </w:r>
    </w:p>
    <w:p w:rsidR="794364B6" w:rsidP="6CA1370B" w:rsidRDefault="794364B6" w14:paraId="02580E08" w14:textId="06B9ADC6">
      <w:pPr>
        <w:spacing w:after="240" w:afterAutospacing="off" w:line="240" w:lineRule="auto"/>
        <w:rPr>
          <w:rFonts w:ascii="Arial" w:hAnsi="Arial" w:eastAsia="Arial" w:cs="Arial"/>
          <w:b w:val="0"/>
          <w:bCs w:val="0"/>
          <w:i w:val="0"/>
          <w:iCs w:val="0"/>
          <w:caps w:val="0"/>
          <w:smallCaps w:val="0"/>
          <w:noProof w:val="0"/>
          <w:color w:val="000000"/>
          <w:sz w:val="28"/>
          <w:szCs w:val="28"/>
          <w:lang w:val="en-GB"/>
        </w:rPr>
      </w:pPr>
      <w:r w:rsidRPr="6CA1370B" w:rsidR="794364B6">
        <w:rPr>
          <w:rFonts w:ascii="Arial" w:hAnsi="Arial" w:eastAsia="Arial" w:cs="Arial"/>
          <w:b w:val="0"/>
          <w:bCs w:val="0"/>
          <w:i w:val="0"/>
          <w:iCs w:val="0"/>
          <w:caps w:val="0"/>
          <w:smallCaps w:val="0"/>
          <w:noProof w:val="0"/>
          <w:color w:val="000000"/>
          <w:sz w:val="28"/>
          <w:szCs w:val="28"/>
          <w:lang w:val="en-GB"/>
        </w:rPr>
        <w:t>“I love following the Miles without Stiles routes in the Lake District”</w:t>
      </w:r>
    </w:p>
    <w:p w:rsidR="794364B6" w:rsidP="6CA1370B" w:rsidRDefault="794364B6" w14:paraId="76BD03E3" w14:textId="5DCB0F1A">
      <w:pPr>
        <w:spacing w:after="240" w:afterAutospacing="off" w:line="240" w:lineRule="auto"/>
        <w:rPr>
          <w:rFonts w:ascii="Arial" w:hAnsi="Arial" w:eastAsia="Arial" w:cs="Arial"/>
          <w:b w:val="0"/>
          <w:bCs w:val="0"/>
          <w:i w:val="0"/>
          <w:iCs w:val="0"/>
          <w:caps w:val="0"/>
          <w:smallCaps w:val="0"/>
          <w:noProof w:val="0"/>
          <w:color w:val="000000"/>
          <w:sz w:val="28"/>
          <w:szCs w:val="28"/>
          <w:lang w:val="en-GB"/>
        </w:rPr>
      </w:pPr>
      <w:r w:rsidRPr="6CA1370B" w:rsidR="794364B6">
        <w:rPr>
          <w:rFonts w:ascii="Arial" w:hAnsi="Arial" w:eastAsia="Arial" w:cs="Arial"/>
          <w:b w:val="0"/>
          <w:bCs w:val="0"/>
          <w:i w:val="0"/>
          <w:iCs w:val="0"/>
          <w:caps w:val="0"/>
          <w:smallCaps w:val="0"/>
          <w:noProof w:val="0"/>
          <w:color w:val="000000"/>
          <w:sz w:val="28"/>
          <w:szCs w:val="28"/>
          <w:lang w:val="en-GB"/>
        </w:rPr>
        <w:t>“As a wheelchair user, being able to get outside is vital to our well-being'’</w:t>
      </w:r>
    </w:p>
    <w:p w:rsidR="000C0379" w:rsidP="6CA1370B" w:rsidRDefault="000C0379" w14:paraId="3607D117" w14:textId="7F9C224F">
      <w:pPr>
        <w:pStyle w:val="Heading2"/>
        <w:rPr>
          <w:rFonts w:eastAsia="Arial"/>
          <w:color w:val="auto"/>
          <w:sz w:val="28"/>
          <w:szCs w:val="28"/>
        </w:rPr>
      </w:pPr>
      <w:r w:rsidRPr="6CA1370B" w:rsidR="000C0379">
        <w:rPr>
          <w:rFonts w:eastAsia="Arial"/>
          <w:color w:val="auto"/>
          <w:sz w:val="28"/>
          <w:szCs w:val="28"/>
        </w:rPr>
        <w:t>Creativity: how has your nominee generated new or novel solutions to problems, created new connections or original ideas?</w:t>
      </w:r>
    </w:p>
    <w:p w:rsidR="1C994945" w:rsidP="6CA1370B" w:rsidRDefault="1C994945" w14:paraId="395C8DC8" w14:textId="51856D59">
      <w:pPr>
        <w:spacing w:after="240" w:afterAutospacing="off" w:line="240" w:lineRule="auto"/>
        <w:rPr>
          <w:rFonts w:ascii="Arial" w:hAnsi="Arial" w:eastAsia="Arial" w:cs="Arial"/>
          <w:b w:val="0"/>
          <w:bCs w:val="0"/>
          <w:i w:val="0"/>
          <w:iCs w:val="0"/>
          <w:caps w:val="0"/>
          <w:smallCaps w:val="0"/>
          <w:noProof w:val="0"/>
          <w:color w:val="000000"/>
          <w:sz w:val="28"/>
          <w:szCs w:val="28"/>
          <w:lang w:val="en-GB"/>
        </w:rPr>
      </w:pPr>
      <w:r w:rsidRPr="6CA1370B" w:rsidR="1C994945">
        <w:rPr>
          <w:rFonts w:ascii="Arial" w:hAnsi="Arial" w:eastAsia="Arial" w:cs="Arial"/>
          <w:b w:val="0"/>
          <w:bCs w:val="0"/>
          <w:i w:val="0"/>
          <w:iCs w:val="0"/>
          <w:caps w:val="0"/>
          <w:smallCaps w:val="0"/>
          <w:noProof w:val="0"/>
          <w:color w:val="000000"/>
          <w:sz w:val="28"/>
          <w:szCs w:val="28"/>
          <w:lang w:val="en-US"/>
        </w:rPr>
        <w:t>Our MWS board is made up of various colleagues and Annie, Volunteer Co-ordinator, a local wheelchair user. It was important to us to have someone with a disability on the board to help make decisions and be a voice for many disabled people.</w:t>
      </w:r>
    </w:p>
    <w:p w:rsidR="1C994945" w:rsidP="6CA1370B" w:rsidRDefault="1C994945" w14:paraId="0E0D7BD0" w14:textId="545F738F">
      <w:pPr>
        <w:spacing w:after="240" w:afterAutospacing="off" w:line="240" w:lineRule="auto"/>
        <w:rPr>
          <w:rFonts w:ascii="Arial" w:hAnsi="Arial" w:eastAsia="Arial" w:cs="Arial"/>
          <w:b w:val="0"/>
          <w:bCs w:val="0"/>
          <w:i w:val="0"/>
          <w:iCs w:val="0"/>
          <w:caps w:val="0"/>
          <w:smallCaps w:val="0"/>
          <w:noProof w:val="0"/>
          <w:color w:val="000000"/>
          <w:sz w:val="28"/>
          <w:szCs w:val="28"/>
          <w:lang w:val="en-GB"/>
        </w:rPr>
      </w:pPr>
      <w:r w:rsidRPr="6CA1370B" w:rsidR="1C994945">
        <w:rPr>
          <w:rFonts w:ascii="Arial" w:hAnsi="Arial" w:eastAsia="Arial" w:cs="Arial"/>
          <w:b w:val="0"/>
          <w:bCs w:val="0"/>
          <w:i w:val="0"/>
          <w:iCs w:val="0"/>
          <w:caps w:val="0"/>
          <w:smallCaps w:val="0"/>
          <w:noProof w:val="0"/>
          <w:color w:val="000000"/>
          <w:sz w:val="28"/>
          <w:szCs w:val="28"/>
          <w:lang w:val="en-US"/>
        </w:rPr>
        <w:t xml:space="preserve">Our team of volunteers who test and monitor the routes include wheelchair users. We have started to work with them to help write the route information on the website for inclusive language, understanding what a disabled person may need to know. </w:t>
      </w:r>
    </w:p>
    <w:p w:rsidR="1C994945" w:rsidP="6CA1370B" w:rsidRDefault="1C994945" w14:paraId="508E157C" w14:textId="15D467C5">
      <w:pPr>
        <w:spacing w:after="240" w:afterAutospacing="off" w:line="240" w:lineRule="auto"/>
        <w:rPr>
          <w:rFonts w:ascii="Arial" w:hAnsi="Arial" w:eastAsia="Arial" w:cs="Arial"/>
          <w:b w:val="0"/>
          <w:bCs w:val="0"/>
          <w:i w:val="0"/>
          <w:iCs w:val="0"/>
          <w:caps w:val="0"/>
          <w:smallCaps w:val="0"/>
          <w:noProof w:val="0"/>
          <w:color w:val="000000"/>
          <w:sz w:val="28"/>
          <w:szCs w:val="28"/>
          <w:lang w:val="en-GB"/>
        </w:rPr>
      </w:pPr>
      <w:r w:rsidRPr="6CA1370B" w:rsidR="1C994945">
        <w:rPr>
          <w:rFonts w:ascii="Arial" w:hAnsi="Arial" w:eastAsia="Arial" w:cs="Arial"/>
          <w:b w:val="0"/>
          <w:bCs w:val="0"/>
          <w:i w:val="0"/>
          <w:iCs w:val="0"/>
          <w:caps w:val="0"/>
          <w:smallCaps w:val="0"/>
          <w:noProof w:val="0"/>
          <w:color w:val="000000"/>
          <w:sz w:val="28"/>
          <w:szCs w:val="28"/>
          <w:lang w:val="en-US"/>
        </w:rPr>
        <w:t xml:space="preserve">All routes are graded for 'all', 'many', 'some', or ‘challenging’ and are based on gradients and surface conditions. The grades provide guidance and information about the route and the terrain. We know users of the same equipment can have varying abilities, so we ensure we don’t put people in the same category and consider all possible abilities when reviewing routes.  </w:t>
      </w:r>
    </w:p>
    <w:p w:rsidR="1C994945" w:rsidP="6CA1370B" w:rsidRDefault="1C994945" w14:paraId="6131E08C" w14:textId="45BAAB87">
      <w:pPr>
        <w:spacing w:after="240" w:afterAutospacing="off" w:line="240" w:lineRule="auto"/>
        <w:rPr>
          <w:rFonts w:ascii="Arial" w:hAnsi="Arial" w:eastAsia="Arial" w:cs="Arial"/>
          <w:b w:val="0"/>
          <w:bCs w:val="0"/>
          <w:i w:val="0"/>
          <w:iCs w:val="0"/>
          <w:caps w:val="0"/>
          <w:smallCaps w:val="0"/>
          <w:noProof w:val="0"/>
          <w:color w:val="000000"/>
          <w:sz w:val="28"/>
          <w:szCs w:val="28"/>
          <w:lang w:val="en-GB"/>
        </w:rPr>
      </w:pPr>
      <w:r w:rsidRPr="6CA1370B" w:rsidR="1C994945">
        <w:rPr>
          <w:rFonts w:ascii="Arial" w:hAnsi="Arial" w:eastAsia="Arial" w:cs="Arial"/>
          <w:b w:val="0"/>
          <w:bCs w:val="0"/>
          <w:i w:val="0"/>
          <w:iCs w:val="0"/>
          <w:caps w:val="0"/>
          <w:smallCaps w:val="0"/>
          <w:noProof w:val="0"/>
          <w:color w:val="000000"/>
          <w:sz w:val="28"/>
          <w:szCs w:val="28"/>
          <w:lang w:val="en-US"/>
        </w:rPr>
        <w:t xml:space="preserve">We work with user groups to design infrastructure such as gates and bridges to be accessible and sympathetic to the environment. For the new Grasmere route, we widened and re-surfaced paths, levelled out gradients, put in barriers on slopes, and added benches to enhance the experience for a wide range of users. The new Sizergh route included creating a whole new section of path to result in a new accessible circular route through woodland. </w:t>
      </w:r>
    </w:p>
    <w:p w:rsidR="1C994945" w:rsidP="6CA1370B" w:rsidRDefault="1C994945" w14:paraId="26537FA2" w14:textId="30348E6B">
      <w:pPr>
        <w:spacing w:after="120" w:afterAutospacing="off" w:line="240" w:lineRule="auto"/>
        <w:rPr>
          <w:rFonts w:ascii="Arial" w:hAnsi="Arial" w:eastAsia="Arial" w:cs="Arial"/>
          <w:b w:val="0"/>
          <w:bCs w:val="0"/>
          <w:i w:val="0"/>
          <w:iCs w:val="0"/>
          <w:caps w:val="0"/>
          <w:smallCaps w:val="0"/>
          <w:noProof w:val="0"/>
          <w:color w:val="000000"/>
          <w:sz w:val="28"/>
          <w:szCs w:val="28"/>
          <w:lang w:val="en-GB"/>
        </w:rPr>
      </w:pPr>
      <w:r w:rsidRPr="6CA1370B" w:rsidR="1C994945">
        <w:rPr>
          <w:rFonts w:ascii="Arial" w:hAnsi="Arial" w:eastAsia="Arial" w:cs="Arial"/>
          <w:b w:val="0"/>
          <w:bCs w:val="0"/>
          <w:i w:val="0"/>
          <w:iCs w:val="0"/>
          <w:caps w:val="0"/>
          <w:smallCaps w:val="0"/>
          <w:noProof w:val="0"/>
          <w:color w:val="000000"/>
          <w:sz w:val="28"/>
          <w:szCs w:val="28"/>
          <w:lang w:val="en-US"/>
        </w:rPr>
        <w:t>To allow our routes to be accessible for all we’ve partnered with Tramper hire companies to have these available at the start of the routes. Our new Sizergh route has this facility available.</w:t>
      </w:r>
    </w:p>
    <w:p w:rsidRPr="000C0379" w:rsidR="000C0379" w:rsidP="000C0379" w:rsidRDefault="000C0379" w14:paraId="64ED361F" w14:textId="77777777" w14:noSpellErr="1">
      <w:pPr>
        <w:pStyle w:val="Heading2"/>
        <w:rPr>
          <w:rFonts w:eastAsia="Arial"/>
          <w:color w:val="auto"/>
          <w:sz w:val="28"/>
          <w:szCs w:val="28"/>
        </w:rPr>
      </w:pPr>
      <w:r w:rsidRPr="6CA1370B" w:rsidR="000C0379">
        <w:rPr>
          <w:rFonts w:eastAsia="Arial"/>
          <w:color w:val="auto"/>
          <w:sz w:val="28"/>
          <w:szCs w:val="28"/>
        </w:rPr>
        <w:t xml:space="preserve">Diversity and Inclusion: how has your nominee shown they are committed to highlighting the voices of all disabled people? Has their approach considered supporting disabled people that face other forms of discrimination in society? For </w:t>
      </w:r>
      <w:r w:rsidRPr="6CA1370B" w:rsidR="000C0379">
        <w:rPr>
          <w:rFonts w:eastAsia="Arial"/>
          <w:color w:val="auto"/>
          <w:sz w:val="28"/>
          <w:szCs w:val="28"/>
        </w:rPr>
        <w:t>example</w:t>
      </w:r>
      <w:r w:rsidRPr="6CA1370B" w:rsidR="000C0379">
        <w:rPr>
          <w:rFonts w:eastAsia="Arial"/>
          <w:color w:val="auto"/>
          <w:sz w:val="28"/>
          <w:szCs w:val="28"/>
        </w:rPr>
        <w:t xml:space="preserve"> disabled people from Black, Asian, minority ethnic, LGBTQ+, and lower socio-economic backgrounds.</w:t>
      </w:r>
    </w:p>
    <w:p w:rsidR="482F22D4" w:rsidP="6CA1370B" w:rsidRDefault="482F22D4" w14:paraId="1E662CF8" w14:textId="0455044C">
      <w:pPr>
        <w:spacing w:after="0" w:line="240" w:lineRule="auto"/>
        <w:rPr>
          <w:rFonts w:ascii="Arial" w:hAnsi="Arial" w:eastAsia="Arial" w:cs="Arial"/>
          <w:b w:val="0"/>
          <w:bCs w:val="0"/>
          <w:i w:val="0"/>
          <w:iCs w:val="0"/>
          <w:caps w:val="0"/>
          <w:smallCaps w:val="0"/>
          <w:noProof w:val="0"/>
          <w:color w:val="000000"/>
          <w:sz w:val="28"/>
          <w:szCs w:val="28"/>
          <w:lang w:val="en-GB"/>
        </w:rPr>
      </w:pPr>
      <w:r w:rsidRPr="6CA1370B" w:rsidR="482F22D4">
        <w:rPr>
          <w:rFonts w:ascii="Arial" w:hAnsi="Arial" w:eastAsia="Arial" w:cs="Arial"/>
          <w:b w:val="0"/>
          <w:bCs w:val="0"/>
          <w:i w:val="0"/>
          <w:iCs w:val="0"/>
          <w:caps w:val="0"/>
          <w:smallCaps w:val="0"/>
          <w:noProof w:val="0"/>
          <w:color w:val="000000"/>
          <w:sz w:val="28"/>
          <w:szCs w:val="28"/>
          <w:lang w:val="en-US"/>
        </w:rPr>
        <w:t xml:space="preserve">We are committed to engage with disabled people as much as possible when making decisions about the routes. We actively recruit volunteers with accessibility considerations, so we have greater insight into what considerations need to be made. We also host accessibility training sessions with staff and volunteers, to give them an idea of what it might be like for a wheelchair user, and to help them consider the range of abilities different wheelchair users will have.  </w:t>
      </w:r>
    </w:p>
    <w:p w:rsidR="482F22D4" w:rsidP="6CA1370B" w:rsidRDefault="482F22D4" w14:paraId="2FCC896B" w14:textId="69587773">
      <w:pPr>
        <w:spacing w:before="120" w:beforeAutospacing="off" w:after="120" w:afterAutospacing="off" w:line="240" w:lineRule="auto"/>
        <w:rPr>
          <w:rFonts w:ascii="Arial" w:hAnsi="Arial" w:eastAsia="Arial" w:cs="Arial"/>
          <w:b w:val="0"/>
          <w:bCs w:val="0"/>
          <w:i w:val="0"/>
          <w:iCs w:val="0"/>
          <w:caps w:val="0"/>
          <w:smallCaps w:val="0"/>
          <w:noProof w:val="0"/>
          <w:color w:val="000000"/>
          <w:sz w:val="28"/>
          <w:szCs w:val="28"/>
          <w:lang w:val="en-GB"/>
        </w:rPr>
      </w:pPr>
      <w:r w:rsidRPr="6CA1370B" w:rsidR="482F22D4">
        <w:rPr>
          <w:rFonts w:ascii="Arial" w:hAnsi="Arial" w:eastAsia="Arial" w:cs="Arial"/>
          <w:b w:val="0"/>
          <w:bCs w:val="0"/>
          <w:i w:val="0"/>
          <w:iCs w:val="0"/>
          <w:caps w:val="0"/>
          <w:smallCaps w:val="0"/>
          <w:noProof w:val="0"/>
          <w:color w:val="000000"/>
          <w:sz w:val="28"/>
          <w:szCs w:val="28"/>
          <w:lang w:val="en-US"/>
        </w:rPr>
        <w:t xml:space="preserve"> This year we focussed on increasing our photography and videography assets to help promote the MWS brand and routes. We wanted our assets to be authentic with real people showing diversity. This included people in wheelchairs, a girl with cerebral palsy, a man with limited walking using a walking aid, and also families from lower socio-economic backgrounds that aren’t familiar with the National Park or don’t know where to start when looking to explore. We also included young families, generational families with pushchairs and little legs, and ethnic diversity.</w:t>
      </w:r>
    </w:p>
    <w:p w:rsidR="482F22D4" w:rsidP="6CA1370B" w:rsidRDefault="482F22D4" w14:paraId="21929100" w14:textId="11F16C42">
      <w:pPr>
        <w:spacing w:after="0" w:line="240" w:lineRule="auto"/>
        <w:rPr>
          <w:rFonts w:ascii="Arial" w:hAnsi="Arial" w:eastAsia="Arial" w:cs="Arial"/>
          <w:b w:val="0"/>
          <w:bCs w:val="0"/>
          <w:i w:val="0"/>
          <w:iCs w:val="0"/>
          <w:caps w:val="0"/>
          <w:smallCaps w:val="0"/>
          <w:noProof w:val="0"/>
          <w:color w:val="000000"/>
          <w:sz w:val="28"/>
          <w:szCs w:val="28"/>
          <w:lang w:val="en-GB"/>
        </w:rPr>
      </w:pPr>
      <w:r w:rsidRPr="6CA1370B" w:rsidR="482F22D4">
        <w:rPr>
          <w:rFonts w:ascii="Arial" w:hAnsi="Arial" w:eastAsia="Arial" w:cs="Arial"/>
          <w:b w:val="0"/>
          <w:bCs w:val="0"/>
          <w:i w:val="0"/>
          <w:iCs w:val="0"/>
          <w:caps w:val="0"/>
          <w:smallCaps w:val="0"/>
          <w:noProof w:val="0"/>
          <w:color w:val="000000"/>
          <w:sz w:val="28"/>
          <w:szCs w:val="28"/>
          <w:lang w:val="en-US"/>
        </w:rPr>
        <w:t xml:space="preserve">We continue to grow our bank of assets and plan to engage with disabled and ethnic diverse influencers to help promote our product. In addition, at the Keswick Mountain Festival 2024 we sponsored the Accessibility Zone and funded an accessible toilet for the area. We promoted our MWS routes, allowing us to talk to people from all backgrounds about the </w:t>
      </w:r>
      <w:r w:rsidRPr="6CA1370B" w:rsidR="482F22D4">
        <w:rPr>
          <w:rFonts w:ascii="Arial" w:hAnsi="Arial" w:eastAsia="Arial" w:cs="Arial"/>
          <w:b w:val="0"/>
          <w:bCs w:val="0"/>
          <w:i w:val="0"/>
          <w:iCs w:val="0"/>
          <w:caps w:val="0"/>
          <w:smallCaps w:val="0"/>
          <w:noProof w:val="0"/>
          <w:color w:val="000000"/>
          <w:sz w:val="28"/>
          <w:szCs w:val="28"/>
          <w:lang w:val="en-US"/>
        </w:rPr>
        <w:t>routes.</w:t>
      </w:r>
    </w:p>
    <w:p w:rsidR="6CA1370B" w:rsidP="6CA1370B" w:rsidRDefault="6CA1370B" w14:paraId="413F2FE6" w14:textId="1D8625F7">
      <w:pPr>
        <w:spacing w:after="0" w:line="240" w:lineRule="auto"/>
        <w:rPr>
          <w:rFonts w:ascii="Arial" w:hAnsi="Arial" w:eastAsia="Arial" w:cs="Arial"/>
          <w:b w:val="0"/>
          <w:bCs w:val="0"/>
          <w:i w:val="0"/>
          <w:iCs w:val="0"/>
          <w:caps w:val="0"/>
          <w:smallCaps w:val="0"/>
          <w:noProof w:val="0"/>
          <w:color w:val="000000"/>
          <w:sz w:val="28"/>
          <w:szCs w:val="28"/>
          <w:lang w:val="en-US"/>
        </w:rPr>
      </w:pPr>
    </w:p>
    <w:p w:rsidRPr="000C0379" w:rsidR="000C0379" w:rsidP="6CA1370B" w:rsidRDefault="000C0379" w14:paraId="1B78E8FE" w14:textId="12E7072B">
      <w:pPr>
        <w:pStyle w:val="Heading2"/>
        <w:rPr>
          <w:rFonts w:eastAsia="Arial"/>
          <w:color w:val="auto"/>
          <w:sz w:val="28"/>
          <w:szCs w:val="28"/>
        </w:rPr>
      </w:pPr>
      <w:r w:rsidRPr="6CA1370B" w:rsidR="05ABCEB2">
        <w:rPr>
          <w:rFonts w:eastAsia="Arial"/>
          <w:color w:val="auto"/>
          <w:sz w:val="28"/>
          <w:szCs w:val="28"/>
        </w:rPr>
        <w:t>Lived experience: How has your nominee’s work been informed by the lived experience of disabled people? Are they a disabled person, and/or have they collaborated or co-produced with disabled people?</w:t>
      </w:r>
    </w:p>
    <w:p w:rsidRPr="000C0379" w:rsidR="000C0379" w:rsidP="6CA1370B" w:rsidRDefault="000C0379" w14:paraId="333F456A" w14:textId="1B187F06">
      <w:pPr>
        <w:spacing w:after="240" w:afterAutospacing="off" w:line="240" w:lineRule="auto"/>
        <w:rPr>
          <w:rFonts w:ascii="Arial" w:hAnsi="Arial" w:eastAsia="Arial" w:cs="Arial"/>
          <w:b w:val="0"/>
          <w:bCs w:val="0"/>
          <w:i w:val="0"/>
          <w:iCs w:val="0"/>
          <w:caps w:val="0"/>
          <w:smallCaps w:val="0"/>
          <w:noProof w:val="0"/>
          <w:color w:val="000000"/>
          <w:sz w:val="29"/>
          <w:szCs w:val="29"/>
          <w:lang w:val="en-GB"/>
        </w:rPr>
      </w:pPr>
      <w:r w:rsidRPr="6CA1370B" w:rsidR="05ABCEB2">
        <w:rPr>
          <w:rFonts w:ascii="Arial" w:hAnsi="Arial" w:eastAsia="Arial" w:cs="Arial"/>
          <w:b w:val="0"/>
          <w:bCs w:val="0"/>
          <w:i w:val="0"/>
          <w:iCs w:val="0"/>
          <w:caps w:val="0"/>
          <w:smallCaps w:val="0"/>
          <w:noProof w:val="0"/>
          <w:color w:val="000000"/>
          <w:sz w:val="29"/>
          <w:szCs w:val="29"/>
          <w:lang w:val="en-US"/>
        </w:rPr>
        <w:t xml:space="preserve">We work closely with communities and disabled people to make decisions on new routes, the materials to use, and what the gradients should be set as. </w:t>
      </w:r>
    </w:p>
    <w:p w:rsidRPr="000C0379" w:rsidR="000C0379" w:rsidP="6CA1370B" w:rsidRDefault="000C0379" w14:paraId="0B3AD6B8" w14:textId="23E79B10">
      <w:pPr>
        <w:spacing w:after="240" w:afterAutospacing="off" w:line="240" w:lineRule="auto"/>
        <w:rPr>
          <w:rFonts w:ascii="Arial" w:hAnsi="Arial" w:eastAsia="Arial" w:cs="Arial"/>
          <w:b w:val="0"/>
          <w:bCs w:val="0"/>
          <w:i w:val="0"/>
          <w:iCs w:val="0"/>
          <w:caps w:val="0"/>
          <w:smallCaps w:val="0"/>
          <w:noProof w:val="0"/>
          <w:color w:val="000000"/>
          <w:sz w:val="29"/>
          <w:szCs w:val="29"/>
          <w:lang w:val="en-GB"/>
        </w:rPr>
      </w:pPr>
      <w:r w:rsidRPr="6CA1370B" w:rsidR="05ABCEB2">
        <w:rPr>
          <w:rFonts w:ascii="Arial" w:hAnsi="Arial" w:eastAsia="Arial" w:cs="Arial"/>
          <w:b w:val="0"/>
          <w:bCs w:val="0"/>
          <w:i w:val="0"/>
          <w:iCs w:val="0"/>
          <w:caps w:val="0"/>
          <w:smallCaps w:val="0"/>
          <w:noProof w:val="0"/>
          <w:color w:val="000000"/>
          <w:sz w:val="29"/>
          <w:szCs w:val="29"/>
          <w:lang w:val="en-US"/>
        </w:rPr>
        <w:t>The new Grasmere route was initiated by Will, a disabled Grasmere resident, who sought an accessible path he could safely use to see the fells. We were approached by the Grasmere Village Society who requested the new route and worked with them and Will in designing. The village now has an accessible route through the village, linking to the National Trust house, Allan Bank, and accessible views of Helm Crag, a famous Wainwright fell.</w:t>
      </w:r>
    </w:p>
    <w:p w:rsidRPr="000C0379" w:rsidR="000C0379" w:rsidP="6CA1370B" w:rsidRDefault="000C0379" w14:paraId="77817534" w14:textId="4872D2C8">
      <w:pPr>
        <w:spacing w:after="0" w:line="240" w:lineRule="auto"/>
        <w:rPr>
          <w:rFonts w:ascii="Arial" w:hAnsi="Arial" w:eastAsia="Arial" w:cs="Arial"/>
          <w:b w:val="0"/>
          <w:bCs w:val="0"/>
          <w:i w:val="0"/>
          <w:iCs w:val="0"/>
          <w:caps w:val="0"/>
          <w:smallCaps w:val="0"/>
          <w:noProof w:val="0"/>
          <w:color w:val="000000"/>
          <w:sz w:val="29"/>
          <w:szCs w:val="29"/>
          <w:lang w:val="en-GB"/>
        </w:rPr>
      </w:pPr>
      <w:r w:rsidRPr="6CA1370B" w:rsidR="05ABCEB2">
        <w:rPr>
          <w:rFonts w:ascii="Arial" w:hAnsi="Arial" w:eastAsia="Arial" w:cs="Arial"/>
          <w:b w:val="0"/>
          <w:bCs w:val="0"/>
          <w:i w:val="0"/>
          <w:iCs w:val="0"/>
          <w:caps w:val="0"/>
          <w:smallCaps w:val="0"/>
          <w:noProof w:val="0"/>
          <w:color w:val="000000"/>
          <w:sz w:val="29"/>
          <w:szCs w:val="29"/>
          <w:lang w:val="en-US"/>
        </w:rPr>
        <w:t>We worked closely with National Trust for the new Sizergh route, where comments from people who visited Sizergh Castle identified a need for an accessible route. We worked with disabled people to design the route. The route supports the National Trust's strategy to open up the site to a wider demographic, providing accessible, inclusive routes that are free to access. This has also been part of the opportunity to explore the Lake District by public transport, with bus stops nearby, reflecting that over 1 in 4 households don’t have a car, due to affordability or disability.</w:t>
      </w:r>
    </w:p>
    <w:p w:rsidRPr="000C0379" w:rsidR="000C0379" w:rsidP="6CA1370B" w:rsidRDefault="000C0379" w14:paraId="35FD6CA3" w14:textId="368BC2FB">
      <w:pPr>
        <w:spacing w:after="240" w:afterAutospacing="off" w:line="240" w:lineRule="auto"/>
        <w:rPr>
          <w:rFonts w:ascii="Arial" w:hAnsi="Arial" w:eastAsia="Arial" w:cs="Arial"/>
          <w:b w:val="0"/>
          <w:bCs w:val="0"/>
          <w:i w:val="0"/>
          <w:iCs w:val="0"/>
          <w:caps w:val="0"/>
          <w:smallCaps w:val="0"/>
          <w:noProof w:val="0"/>
          <w:color w:val="000000"/>
          <w:sz w:val="29"/>
          <w:szCs w:val="29"/>
          <w:lang w:val="en-GB"/>
        </w:rPr>
      </w:pPr>
      <w:r w:rsidRPr="6CA1370B" w:rsidR="05ABCEB2">
        <w:rPr>
          <w:rFonts w:ascii="Arial" w:hAnsi="Arial" w:eastAsia="Arial" w:cs="Arial"/>
          <w:b w:val="0"/>
          <w:bCs w:val="0"/>
          <w:i w:val="0"/>
          <w:iCs w:val="0"/>
          <w:caps w:val="0"/>
          <w:smallCaps w:val="0"/>
          <w:noProof w:val="0"/>
          <w:color w:val="000000"/>
          <w:sz w:val="29"/>
          <w:szCs w:val="29"/>
          <w:lang w:val="en-US"/>
        </w:rPr>
        <w:t>For our new photography and videography, we approached local disabled people to feature in our shoots, allowing them to feel empowered.</w:t>
      </w:r>
    </w:p>
    <w:p w:rsidRPr="000C0379" w:rsidR="000C0379" w:rsidP="6CA1370B" w:rsidRDefault="000C0379" w14:paraId="6768AF1B" w14:textId="5D293AB4">
      <w:pPr>
        <w:spacing w:after="240" w:afterAutospacing="off" w:line="240" w:lineRule="auto"/>
        <w:rPr>
          <w:rFonts w:ascii="Arial" w:hAnsi="Arial" w:eastAsia="Arial" w:cs="Arial"/>
          <w:b w:val="0"/>
          <w:bCs w:val="0"/>
          <w:i w:val="0"/>
          <w:iCs w:val="0"/>
          <w:caps w:val="0"/>
          <w:smallCaps w:val="0"/>
          <w:noProof w:val="0"/>
          <w:color w:val="000000"/>
          <w:sz w:val="29"/>
          <w:szCs w:val="29"/>
          <w:lang w:val="en-GB"/>
        </w:rPr>
      </w:pPr>
      <w:r w:rsidRPr="6CA1370B" w:rsidR="05ABCEB2">
        <w:rPr>
          <w:rFonts w:ascii="Arial" w:hAnsi="Arial" w:eastAsia="Arial" w:cs="Arial"/>
          <w:b w:val="0"/>
          <w:bCs w:val="0"/>
          <w:i w:val="0"/>
          <w:iCs w:val="0"/>
          <w:caps w:val="0"/>
          <w:smallCaps w:val="0"/>
          <w:noProof w:val="0"/>
          <w:color w:val="000000"/>
          <w:sz w:val="29"/>
          <w:szCs w:val="29"/>
          <w:lang w:val="en-US"/>
        </w:rPr>
        <w:t>Our routes are shared with disabled groups such as the disabled ramblers and the Calvert Trust. We will continue to work closely with other groups so more people can benefit from using them.</w:t>
      </w:r>
    </w:p>
    <w:p w:rsidRPr="000C0379" w:rsidR="000C0379" w:rsidP="6CA1370B" w:rsidRDefault="000C0379" w14:paraId="44E500E5" w14:textId="02DE11B4">
      <w:pPr>
        <w:pStyle w:val="Normal"/>
      </w:pPr>
    </w:p>
    <w:p w:rsidRPr="000C0379" w:rsidR="000C0379" w:rsidP="6CA1370B" w:rsidRDefault="000C0379" w14:paraId="187B9144" w14:textId="2D66CF9B">
      <w:pPr>
        <w:pStyle w:val="Normal"/>
      </w:pPr>
    </w:p>
    <w:sectPr w:rsidRPr="00410454" w:rsidR="000C0379" w:rsidSect="002C318B">
      <w:footerReference w:type="even" r:id="rId11"/>
      <w:footerReference w:type="default" r:id="rId12"/>
      <w:endnotePr>
        <w:numFmt w:val="decimal"/>
      </w:endnotePr>
      <w:pgSz w:w="11906" w:h="16838" w:orient="portrait"/>
      <w:pgMar w:top="1021" w:right="1021" w:bottom="1021" w:left="1021"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C0379" w:rsidP="00D76098" w:rsidRDefault="000C0379" w14:paraId="5AF9103E" w14:textId="77777777">
      <w:r>
        <w:separator/>
      </w:r>
    </w:p>
    <w:p w:rsidR="000C0379" w:rsidP="00D76098" w:rsidRDefault="000C0379" w14:paraId="1FF10393" w14:textId="77777777"/>
  </w:endnote>
  <w:endnote w:type="continuationSeparator" w:id="0">
    <w:p w:rsidR="000C0379" w:rsidP="00D76098" w:rsidRDefault="000C0379" w14:paraId="62A60AB2" w14:textId="77777777">
      <w:r>
        <w:continuationSeparator/>
      </w:r>
    </w:p>
    <w:p w:rsidR="000C0379" w:rsidP="00D76098" w:rsidRDefault="000C0379" w14:paraId="16F54295" w14:textId="77777777"/>
  </w:endnote>
  <w:endnote w:type="continuationNotice" w:id="1">
    <w:p w:rsidR="000C0379" w:rsidP="00D76098" w:rsidRDefault="000C0379" w14:paraId="002F891D" w14:textId="77777777"/>
    <w:p w:rsidR="000C0379" w:rsidP="00D76098" w:rsidRDefault="000C0379" w14:paraId="3AABD4A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argreaves">
    <w:panose1 w:val="00000600000000000000"/>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eiryo">
    <w:altName w:val="メイリオ"/>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E0002A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77377198"/>
      <w:docPartObj>
        <w:docPartGallery w:val="Page Numbers (Bottom of Page)"/>
        <w:docPartUnique/>
      </w:docPartObj>
    </w:sdtPr>
    <w:sdtEndPr>
      <w:rPr>
        <w:rStyle w:val="PageNumber"/>
      </w:rPr>
    </w:sdtEndPr>
    <w:sdtContent>
      <w:p w:rsidR="0084224C" w:rsidP="007749C5" w:rsidRDefault="0084224C" w14:paraId="5BC23242" w14:textId="77777777">
        <w:pPr>
          <w:pStyle w:val="Footer"/>
          <w:framePr w:wrap="none" w:hAnchor="margin" w:vAnchor="tex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D3882" w:rsidP="0084224C" w:rsidRDefault="00BD3882" w14:paraId="440EE9EA" w14:textId="77777777">
    <w:pPr>
      <w:pStyle w:val="Footer"/>
      <w:ind w:firstLine="360"/>
      <w:rPr>
        <w:rStyle w:val="PageNumber"/>
      </w:rPr>
    </w:pPr>
  </w:p>
  <w:p w:rsidR="00BD3882" w:rsidP="00D76098" w:rsidRDefault="00BD3882" w14:paraId="0B308AFB" w14:textId="77777777">
    <w:pPr>
      <w:pStyle w:val="Footer"/>
    </w:pPr>
  </w:p>
  <w:p w:rsidR="004D4043" w:rsidP="00D76098" w:rsidRDefault="004D4043" w14:paraId="605071E9"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44194650"/>
      <w:docPartObj>
        <w:docPartGallery w:val="Page Numbers (Bottom of Page)"/>
        <w:docPartUnique/>
      </w:docPartObj>
    </w:sdtPr>
    <w:sdtEndPr>
      <w:rPr>
        <w:rStyle w:val="PageNumber"/>
      </w:rPr>
    </w:sdtEndPr>
    <w:sdtContent>
      <w:p w:rsidR="0084224C" w:rsidP="007749C5" w:rsidRDefault="0084224C" w14:paraId="63FC35A8" w14:textId="77777777">
        <w:pPr>
          <w:pStyle w:val="Footer"/>
          <w:framePr w:wrap="none" w:hAnchor="margin" w:vAnchor="tex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Pr="00737FFA" w:rsidR="00BD3882" w:rsidP="0084224C" w:rsidRDefault="00BD3882" w14:paraId="5DA35EDF" w14:textId="77777777">
    <w:pP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C0379" w:rsidP="00D76098" w:rsidRDefault="000C0379" w14:paraId="022B43B5" w14:textId="77777777">
      <w:r>
        <w:separator/>
      </w:r>
    </w:p>
    <w:p w:rsidR="000C0379" w:rsidP="00D76098" w:rsidRDefault="000C0379" w14:paraId="50D12BF4" w14:textId="77777777"/>
  </w:footnote>
  <w:footnote w:type="continuationSeparator" w:id="0">
    <w:p w:rsidR="000C0379" w:rsidP="00D76098" w:rsidRDefault="000C0379" w14:paraId="4794DEB0" w14:textId="77777777">
      <w:r>
        <w:continuationSeparator/>
      </w:r>
    </w:p>
    <w:p w:rsidR="000C0379" w:rsidP="00D76098" w:rsidRDefault="000C0379" w14:paraId="352FD3B7" w14:textId="77777777"/>
  </w:footnote>
  <w:footnote w:type="continuationNotice" w:id="1">
    <w:p w:rsidR="000C0379" w:rsidP="00D76098" w:rsidRDefault="000C0379" w14:paraId="6ED192B8" w14:textId="77777777"/>
    <w:p w:rsidR="000C0379" w:rsidP="00D76098" w:rsidRDefault="000C0379" w14:paraId="78F6A1D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1">
    <w:nsid w:val="7b346e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1D"/>
    <w:multiLevelType w:val="multilevel"/>
    <w:tmpl w:val="DC2403C0"/>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13F03690"/>
    <w:lvl w:ilvl="0">
      <w:start w:val="1"/>
      <w:numFmt w:val="decimal"/>
      <w:lvlText w:val="%1"/>
      <w:lvlJc w:val="left"/>
      <w:pPr>
        <w:ind w:left="1700" w:hanging="568"/>
      </w:pPr>
      <w:rPr>
        <w:rFonts w:hint="default" w:ascii="Arial" w:hAnsi="Arial"/>
        <w:b w:val="0"/>
        <w:bCs w:val="0"/>
        <w:i w:val="0"/>
        <w:iCs w:val="0"/>
        <w:color w:val="auto"/>
        <w:sz w:val="24"/>
        <w:szCs w:val="24"/>
        <w:u w:val="none"/>
      </w:rPr>
    </w:lvl>
  </w:abstractNum>
  <w:abstractNum w:abstractNumId="2" w15:restartNumberingAfterBreak="0">
    <w:nsid w:val="FFFFFF7D"/>
    <w:multiLevelType w:val="singleLevel"/>
    <w:tmpl w:val="18DC311A"/>
    <w:lvl w:ilvl="0">
      <w:start w:val="1"/>
      <w:numFmt w:val="decimal"/>
      <w:lvlText w:val="%1"/>
      <w:lvlJc w:val="left"/>
      <w:pPr>
        <w:ind w:left="1417" w:hanging="568"/>
      </w:pPr>
      <w:rPr>
        <w:rFonts w:hint="default" w:ascii="Arial" w:hAnsi="Arial"/>
        <w:b w:val="0"/>
        <w:bCs w:val="0"/>
        <w:i w:val="0"/>
        <w:iCs w:val="0"/>
        <w:color w:val="auto"/>
        <w:sz w:val="24"/>
        <w:szCs w:val="24"/>
        <w:u w:val="none"/>
      </w:rPr>
    </w:lvl>
  </w:abstractNum>
  <w:abstractNum w:abstractNumId="3" w15:restartNumberingAfterBreak="0">
    <w:nsid w:val="FFFFFF7E"/>
    <w:multiLevelType w:val="singleLevel"/>
    <w:tmpl w:val="638A0DA6"/>
    <w:lvl w:ilvl="0">
      <w:start w:val="1"/>
      <w:numFmt w:val="decimal"/>
      <w:pStyle w:val="ListNumber3"/>
      <w:lvlText w:val="%1"/>
      <w:lvlJc w:val="left"/>
      <w:pPr>
        <w:ind w:left="1134" w:hanging="568"/>
      </w:pPr>
      <w:rPr>
        <w:rFonts w:hint="default" w:ascii="Arial" w:hAnsi="Arial"/>
        <w:b w:val="0"/>
        <w:bCs w:val="0"/>
        <w:i w:val="0"/>
        <w:iCs w:val="0"/>
        <w:color w:val="auto"/>
        <w:sz w:val="24"/>
        <w:szCs w:val="24"/>
        <w:u w:val="none"/>
      </w:rPr>
    </w:lvl>
  </w:abstractNum>
  <w:abstractNum w:abstractNumId="4" w15:restartNumberingAfterBreak="0">
    <w:nsid w:val="FFFFFF7F"/>
    <w:multiLevelType w:val="singleLevel"/>
    <w:tmpl w:val="DAFA52DC"/>
    <w:lvl w:ilvl="0">
      <w:start w:val="1"/>
      <w:numFmt w:val="decimal"/>
      <w:lvlText w:val="%1"/>
      <w:lvlJc w:val="left"/>
      <w:pPr>
        <w:ind w:left="851" w:hanging="568"/>
      </w:pPr>
      <w:rPr>
        <w:rFonts w:hint="default" w:ascii="Arial" w:hAnsi="Arial"/>
        <w:b w:val="0"/>
        <w:bCs w:val="0"/>
        <w:i w:val="0"/>
        <w:iCs w:val="0"/>
        <w:color w:val="auto"/>
        <w:sz w:val="24"/>
        <w:szCs w:val="24"/>
        <w:u w:val="none"/>
      </w:rPr>
    </w:lvl>
  </w:abstractNum>
  <w:abstractNum w:abstractNumId="5" w15:restartNumberingAfterBreak="0">
    <w:nsid w:val="FFFFFF80"/>
    <w:multiLevelType w:val="singleLevel"/>
    <w:tmpl w:val="7478BB46"/>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2ABE1F90"/>
    <w:lvl w:ilvl="0">
      <w:start w:val="1"/>
      <w:numFmt w:val="bullet"/>
      <w:pStyle w:val="ListBullet4"/>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62863598"/>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FBCC7364"/>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01708E6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61EB26C"/>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3C54797"/>
    <w:multiLevelType w:val="hybridMultilevel"/>
    <w:tmpl w:val="5E3EF0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07C96642"/>
    <w:multiLevelType w:val="hybridMultilevel"/>
    <w:tmpl w:val="FFFFFFFF"/>
    <w:lvl w:ilvl="0" w:tplc="3FF6115E">
      <w:start w:val="1"/>
      <w:numFmt w:val="bullet"/>
      <w:lvlText w:val="·"/>
      <w:lvlJc w:val="left"/>
      <w:pPr>
        <w:ind w:left="720" w:hanging="360"/>
      </w:pPr>
      <w:rPr>
        <w:rFonts w:hint="default" w:ascii="Symbol" w:hAnsi="Symbol"/>
      </w:rPr>
    </w:lvl>
    <w:lvl w:ilvl="1" w:tplc="AC3CFBC4">
      <w:start w:val="1"/>
      <w:numFmt w:val="bullet"/>
      <w:lvlText w:val="o"/>
      <w:lvlJc w:val="left"/>
      <w:pPr>
        <w:ind w:left="1440" w:hanging="360"/>
      </w:pPr>
      <w:rPr>
        <w:rFonts w:hint="default" w:ascii="Courier New" w:hAnsi="Courier New"/>
      </w:rPr>
    </w:lvl>
    <w:lvl w:ilvl="2" w:tplc="28DABC90">
      <w:start w:val="1"/>
      <w:numFmt w:val="bullet"/>
      <w:lvlText w:val=""/>
      <w:lvlJc w:val="left"/>
      <w:pPr>
        <w:ind w:left="2160" w:hanging="360"/>
      </w:pPr>
      <w:rPr>
        <w:rFonts w:hint="default" w:ascii="Wingdings" w:hAnsi="Wingdings"/>
      </w:rPr>
    </w:lvl>
    <w:lvl w:ilvl="3" w:tplc="70F4E384">
      <w:start w:val="1"/>
      <w:numFmt w:val="bullet"/>
      <w:lvlText w:val=""/>
      <w:lvlJc w:val="left"/>
      <w:pPr>
        <w:ind w:left="2880" w:hanging="360"/>
      </w:pPr>
      <w:rPr>
        <w:rFonts w:hint="default" w:ascii="Symbol" w:hAnsi="Symbol"/>
      </w:rPr>
    </w:lvl>
    <w:lvl w:ilvl="4" w:tplc="F9DAE3A6">
      <w:start w:val="1"/>
      <w:numFmt w:val="bullet"/>
      <w:lvlText w:val="o"/>
      <w:lvlJc w:val="left"/>
      <w:pPr>
        <w:ind w:left="3600" w:hanging="360"/>
      </w:pPr>
      <w:rPr>
        <w:rFonts w:hint="default" w:ascii="Courier New" w:hAnsi="Courier New"/>
      </w:rPr>
    </w:lvl>
    <w:lvl w:ilvl="5" w:tplc="1A88569E">
      <w:start w:val="1"/>
      <w:numFmt w:val="bullet"/>
      <w:lvlText w:val=""/>
      <w:lvlJc w:val="left"/>
      <w:pPr>
        <w:ind w:left="4320" w:hanging="360"/>
      </w:pPr>
      <w:rPr>
        <w:rFonts w:hint="default" w:ascii="Wingdings" w:hAnsi="Wingdings"/>
      </w:rPr>
    </w:lvl>
    <w:lvl w:ilvl="6" w:tplc="6E24F60C">
      <w:start w:val="1"/>
      <w:numFmt w:val="bullet"/>
      <w:lvlText w:val=""/>
      <w:lvlJc w:val="left"/>
      <w:pPr>
        <w:ind w:left="5040" w:hanging="360"/>
      </w:pPr>
      <w:rPr>
        <w:rFonts w:hint="default" w:ascii="Symbol" w:hAnsi="Symbol"/>
      </w:rPr>
    </w:lvl>
    <w:lvl w:ilvl="7" w:tplc="F668A98C">
      <w:start w:val="1"/>
      <w:numFmt w:val="bullet"/>
      <w:lvlText w:val="o"/>
      <w:lvlJc w:val="left"/>
      <w:pPr>
        <w:ind w:left="5760" w:hanging="360"/>
      </w:pPr>
      <w:rPr>
        <w:rFonts w:hint="default" w:ascii="Courier New" w:hAnsi="Courier New"/>
      </w:rPr>
    </w:lvl>
    <w:lvl w:ilvl="8" w:tplc="E968F6DC">
      <w:start w:val="1"/>
      <w:numFmt w:val="bullet"/>
      <w:lvlText w:val=""/>
      <w:lvlJc w:val="left"/>
      <w:pPr>
        <w:ind w:left="6480" w:hanging="360"/>
      </w:pPr>
      <w:rPr>
        <w:rFonts w:hint="default" w:ascii="Wingdings" w:hAnsi="Wingdings"/>
      </w:rPr>
    </w:lvl>
  </w:abstractNum>
  <w:abstractNum w:abstractNumId="13" w15:restartNumberingAfterBreak="0">
    <w:nsid w:val="192C5FD2"/>
    <w:multiLevelType w:val="multilevel"/>
    <w:tmpl w:val="A8E63234"/>
    <w:lvl w:ilvl="0">
      <w:start w:val="1"/>
      <w:numFmt w:val="bullet"/>
      <w:lvlText w:val=""/>
      <w:lvlJc w:val="left"/>
      <w:pPr>
        <w:ind w:left="284" w:hanging="284"/>
      </w:pPr>
      <w:rPr>
        <w:rFonts w:hint="default" w:ascii="Hargreaves" w:hAnsi="Hargreaves"/>
        <w:b w:val="0"/>
        <w:i w:val="0"/>
        <w:color w:val="59029F"/>
        <w:sz w:val="24"/>
        <w:u w:val="none"/>
      </w:rPr>
    </w:lvl>
    <w:lvl w:ilvl="1">
      <w:start w:val="1"/>
      <w:numFmt w:val="bullet"/>
      <w:lvlText w:val=""/>
      <w:lvlJc w:val="left"/>
      <w:pPr>
        <w:ind w:left="567" w:hanging="283"/>
      </w:pPr>
      <w:rPr>
        <w:rFonts w:hint="default" w:ascii="Wingdings" w:hAnsi="Wingdings"/>
        <w:color w:val="612D87"/>
      </w:rPr>
    </w:lvl>
    <w:lvl w:ilvl="2">
      <w:start w:val="1"/>
      <w:numFmt w:val="bullet"/>
      <w:lvlText w:val=""/>
      <w:lvlJc w:val="left"/>
      <w:pPr>
        <w:ind w:left="851" w:hanging="284"/>
      </w:pPr>
      <w:rPr>
        <w:rFonts w:hint="default" w:ascii="Wingdings" w:hAnsi="Wingdings"/>
        <w:color w:val="612D87"/>
      </w:rPr>
    </w:lvl>
    <w:lvl w:ilvl="3">
      <w:start w:val="1"/>
      <w:numFmt w:val="bullet"/>
      <w:lvlText w:val=""/>
      <w:lvlJc w:val="left"/>
      <w:pPr>
        <w:ind w:left="1134" w:hanging="283"/>
      </w:pPr>
      <w:rPr>
        <w:rFonts w:hint="default" w:ascii="Wingdings" w:hAnsi="Wingdings"/>
        <w:color w:val="612D87"/>
      </w:rPr>
    </w:lvl>
    <w:lvl w:ilvl="4">
      <w:start w:val="1"/>
      <w:numFmt w:val="bullet"/>
      <w:lvlText w:val=""/>
      <w:lvlJc w:val="left"/>
      <w:pPr>
        <w:tabs>
          <w:tab w:val="num" w:pos="1440"/>
        </w:tabs>
        <w:ind w:left="1418" w:hanging="284"/>
      </w:pPr>
      <w:rPr>
        <w:rFonts w:hint="default" w:ascii="Wingdings" w:hAnsi="Wingdings"/>
        <w:color w:val="612D87"/>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4" w15:restartNumberingAfterBreak="0">
    <w:nsid w:val="1CEE1E87"/>
    <w:multiLevelType w:val="multilevel"/>
    <w:tmpl w:val="1E423D0C"/>
    <w:lvl w:ilvl="0">
      <w:start w:val="1"/>
      <w:numFmt w:val="bullet"/>
      <w:lvlText w:val=""/>
      <w:lvlJc w:val="left"/>
      <w:pPr>
        <w:ind w:left="284" w:hanging="284"/>
      </w:pPr>
      <w:rPr>
        <w:rFonts w:hint="default" w:ascii="Wingdings" w:hAnsi="Wingdings"/>
        <w:color w:val="612D87"/>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227B7E36"/>
    <w:multiLevelType w:val="multilevel"/>
    <w:tmpl w:val="E5E06092"/>
    <w:lvl w:ilvl="0">
      <w:start w:val="1"/>
      <w:numFmt w:val="bullet"/>
      <w:lvlText w:val=""/>
      <w:lvlJc w:val="left"/>
      <w:pPr>
        <w:tabs>
          <w:tab w:val="num" w:pos="357"/>
        </w:tabs>
        <w:ind w:left="567" w:hanging="567"/>
      </w:pPr>
      <w:rPr>
        <w:rFonts w:hint="default" w:ascii="Wingdings" w:hAnsi="Wingdings"/>
        <w:color w:val="612D87"/>
      </w:rPr>
    </w:lvl>
    <w:lvl w:ilvl="1">
      <w:start w:val="1"/>
      <w:numFmt w:val="bullet"/>
      <w:lvlText w:val=""/>
      <w:lvlJc w:val="left"/>
      <w:pPr>
        <w:ind w:left="720" w:hanging="360"/>
      </w:pPr>
      <w:rPr>
        <w:rFonts w:hint="default" w:ascii="Wingdings" w:hAnsi="Wingdings"/>
        <w:color w:val="612D87"/>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6" w15:restartNumberingAfterBreak="0">
    <w:nsid w:val="26D44CA7"/>
    <w:multiLevelType w:val="multilevel"/>
    <w:tmpl w:val="846A3A7A"/>
    <w:lvl w:ilvl="0">
      <w:start w:val="1"/>
      <w:numFmt w:val="bullet"/>
      <w:lvlText w:val=""/>
      <w:lvlJc w:val="left"/>
      <w:pPr>
        <w:tabs>
          <w:tab w:val="num" w:pos="357"/>
        </w:tabs>
        <w:ind w:left="567" w:hanging="567"/>
      </w:pPr>
      <w:rPr>
        <w:rFonts w:hint="default" w:ascii="Wingdings" w:hAnsi="Wingdings"/>
        <w:color w:val="612D87"/>
      </w:rPr>
    </w:lvl>
    <w:lvl w:ilvl="1">
      <w:start w:val="1"/>
      <w:numFmt w:val="bullet"/>
      <w:lvlText w:val=""/>
      <w:lvlJc w:val="left"/>
      <w:pPr>
        <w:ind w:left="1134" w:hanging="850"/>
      </w:pPr>
      <w:rPr>
        <w:rFonts w:hint="default" w:ascii="Wingdings" w:hAnsi="Wingdings"/>
        <w:color w:val="612D87"/>
      </w:rPr>
    </w:lvl>
    <w:lvl w:ilvl="2">
      <w:start w:val="1"/>
      <w:numFmt w:val="bullet"/>
      <w:lvlText w:val=""/>
      <w:lvlJc w:val="left"/>
      <w:pPr>
        <w:ind w:left="851" w:hanging="131"/>
      </w:pPr>
      <w:rPr>
        <w:rFonts w:hint="default" w:ascii="Wingdings" w:hAnsi="Wingdings"/>
        <w:color w:val="612D87"/>
      </w:rPr>
    </w:lvl>
    <w:lvl w:ilvl="3">
      <w:start w:val="1"/>
      <w:numFmt w:val="bullet"/>
      <w:lvlText w:val=""/>
      <w:lvlJc w:val="left"/>
      <w:pPr>
        <w:ind w:left="1440" w:hanging="360"/>
      </w:pPr>
      <w:rPr>
        <w:rFonts w:hint="default" w:ascii="Wingdings" w:hAnsi="Wingdings"/>
        <w:color w:val="612D87"/>
      </w:rPr>
    </w:lvl>
    <w:lvl w:ilvl="4">
      <w:start w:val="1"/>
      <w:numFmt w:val="bullet"/>
      <w:lvlText w:val=""/>
      <w:lvlJc w:val="left"/>
      <w:pPr>
        <w:ind w:left="1800" w:hanging="360"/>
      </w:pPr>
      <w:rPr>
        <w:rFonts w:hint="default" w:ascii="Wingdings" w:hAnsi="Wingdings"/>
        <w:color w:val="612D87"/>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7" w15:restartNumberingAfterBreak="0">
    <w:nsid w:val="34776BDC"/>
    <w:multiLevelType w:val="multilevel"/>
    <w:tmpl w:val="047C6370"/>
    <w:lvl w:ilvl="0">
      <w:start w:val="1"/>
      <w:numFmt w:val="bullet"/>
      <w:lvlText w:val=""/>
      <w:lvlJc w:val="left"/>
      <w:pPr>
        <w:ind w:left="284" w:hanging="284"/>
      </w:pPr>
      <w:rPr>
        <w:rFonts w:hint="default" w:ascii="Wingdings" w:hAnsi="Wingdings"/>
        <w:color w:val="612D87"/>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3C595A63"/>
    <w:multiLevelType w:val="multilevel"/>
    <w:tmpl w:val="80FA6332"/>
    <w:lvl w:ilvl="0">
      <w:start w:val="1"/>
      <w:numFmt w:val="bullet"/>
      <w:lvlText w:val=""/>
      <w:lvlJc w:val="left"/>
      <w:pPr>
        <w:ind w:left="284" w:hanging="284"/>
      </w:pPr>
      <w:rPr>
        <w:rFonts w:hint="default" w:ascii="Wingdings" w:hAnsi="Wingdings"/>
        <w:color w:val="612D87"/>
      </w:rPr>
    </w:lvl>
    <w:lvl w:ilvl="1">
      <w:start w:val="1"/>
      <w:numFmt w:val="bullet"/>
      <w:lvlText w:val=""/>
      <w:lvlJc w:val="left"/>
      <w:pPr>
        <w:ind w:left="567" w:hanging="283"/>
      </w:pPr>
      <w:rPr>
        <w:rFonts w:hint="default" w:ascii="Wingdings" w:hAnsi="Wingdings"/>
        <w:color w:val="612D87"/>
      </w:rPr>
    </w:lvl>
    <w:lvl w:ilvl="2">
      <w:start w:val="1"/>
      <w:numFmt w:val="bullet"/>
      <w:lvlText w:val=""/>
      <w:lvlJc w:val="left"/>
      <w:pPr>
        <w:ind w:left="851" w:hanging="284"/>
      </w:pPr>
      <w:rPr>
        <w:rFonts w:hint="default" w:ascii="Wingdings" w:hAnsi="Wingdings"/>
        <w:color w:val="612D87"/>
      </w:rPr>
    </w:lvl>
    <w:lvl w:ilvl="3">
      <w:start w:val="1"/>
      <w:numFmt w:val="bullet"/>
      <w:lvlText w:val=""/>
      <w:lvlJc w:val="left"/>
      <w:pPr>
        <w:ind w:left="1134" w:hanging="283"/>
      </w:pPr>
      <w:rPr>
        <w:rFonts w:hint="default" w:ascii="Wingdings" w:hAnsi="Wingdings"/>
        <w:color w:val="612D87"/>
      </w:rPr>
    </w:lvl>
    <w:lvl w:ilvl="4">
      <w:start w:val="1"/>
      <w:numFmt w:val="bullet"/>
      <w:lvlText w:val=""/>
      <w:lvlJc w:val="left"/>
      <w:pPr>
        <w:tabs>
          <w:tab w:val="num" w:pos="1440"/>
        </w:tabs>
        <w:ind w:left="1418" w:hanging="284"/>
      </w:pPr>
      <w:rPr>
        <w:rFonts w:hint="default" w:ascii="Wingdings" w:hAnsi="Wingdings"/>
        <w:color w:val="612D87"/>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9" w15:restartNumberingAfterBreak="0">
    <w:nsid w:val="3E80637F"/>
    <w:multiLevelType w:val="multilevel"/>
    <w:tmpl w:val="BDCA8B2C"/>
    <w:lvl w:ilvl="0">
      <w:start w:val="1"/>
      <w:numFmt w:val="bullet"/>
      <w:lvlText w:val=""/>
      <w:lvlJc w:val="left"/>
      <w:pPr>
        <w:ind w:left="567" w:hanging="567"/>
      </w:pPr>
      <w:rPr>
        <w:rFonts w:hint="default" w:ascii="Wingdings" w:hAnsi="Wingdings"/>
        <w:color w:val="612D87"/>
      </w:rPr>
    </w:lvl>
    <w:lvl w:ilvl="1">
      <w:start w:val="1"/>
      <w:numFmt w:val="bullet"/>
      <w:lvlText w:val=""/>
      <w:lvlJc w:val="left"/>
      <w:pPr>
        <w:ind w:left="851" w:hanging="567"/>
      </w:pPr>
      <w:rPr>
        <w:rFonts w:hint="default" w:ascii="Wingdings" w:hAnsi="Wingdings"/>
        <w:color w:val="612D87"/>
      </w:rPr>
    </w:lvl>
    <w:lvl w:ilvl="2">
      <w:start w:val="1"/>
      <w:numFmt w:val="bullet"/>
      <w:lvlText w:val=""/>
      <w:lvlJc w:val="left"/>
      <w:pPr>
        <w:ind w:left="1134" w:hanging="567"/>
      </w:pPr>
      <w:rPr>
        <w:rFonts w:hint="default" w:ascii="Wingdings" w:hAnsi="Wingdings"/>
        <w:color w:val="612D87"/>
      </w:rPr>
    </w:lvl>
    <w:lvl w:ilvl="3">
      <w:start w:val="1"/>
      <w:numFmt w:val="bullet"/>
      <w:lvlText w:val=""/>
      <w:lvlJc w:val="left"/>
      <w:pPr>
        <w:ind w:left="1418" w:hanging="567"/>
      </w:pPr>
      <w:rPr>
        <w:rFonts w:hint="default" w:ascii="Wingdings" w:hAnsi="Wingdings"/>
        <w:color w:val="612D87"/>
      </w:rPr>
    </w:lvl>
    <w:lvl w:ilvl="4">
      <w:start w:val="1"/>
      <w:numFmt w:val="bullet"/>
      <w:lvlText w:val=""/>
      <w:lvlJc w:val="left"/>
      <w:pPr>
        <w:tabs>
          <w:tab w:val="num" w:pos="1440"/>
        </w:tabs>
        <w:ind w:left="1701" w:hanging="567"/>
      </w:pPr>
      <w:rPr>
        <w:rFonts w:hint="default" w:ascii="Wingdings" w:hAnsi="Wingdings"/>
        <w:color w:val="612D87"/>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0" w15:restartNumberingAfterBreak="0">
    <w:nsid w:val="40EB26A1"/>
    <w:multiLevelType w:val="hybridMultilevel"/>
    <w:tmpl w:val="4E684E5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48E5344E"/>
    <w:multiLevelType w:val="multilevel"/>
    <w:tmpl w:val="C6C04BEA"/>
    <w:lvl w:ilvl="0">
      <w:start w:val="1"/>
      <w:numFmt w:val="bullet"/>
      <w:pStyle w:val="ListBulletNB"/>
      <w:lvlText w:val=""/>
      <w:lvlJc w:val="left"/>
      <w:pPr>
        <w:ind w:left="360" w:hanging="360"/>
      </w:pPr>
      <w:rPr>
        <w:rFonts w:hint="default" w:ascii="Symbol" w:hAnsi="Symbol"/>
        <w:b w:val="0"/>
        <w:i w:val="0"/>
        <w:color w:val="7B05E1" w:themeColor="text2"/>
        <w:sz w:val="24"/>
        <w:u w:val="none"/>
      </w:rPr>
    </w:lvl>
    <w:lvl w:ilvl="1">
      <w:start w:val="1"/>
      <w:numFmt w:val="bullet"/>
      <w:lvlText w:val=""/>
      <w:lvlJc w:val="left"/>
      <w:pPr>
        <w:ind w:left="567" w:hanging="283"/>
      </w:pPr>
      <w:rPr>
        <w:rFonts w:hint="default" w:ascii="Wingdings" w:hAnsi="Wingdings"/>
        <w:color w:val="612D87"/>
      </w:rPr>
    </w:lvl>
    <w:lvl w:ilvl="2">
      <w:start w:val="1"/>
      <w:numFmt w:val="bullet"/>
      <w:lvlText w:val=""/>
      <w:lvlJc w:val="left"/>
      <w:pPr>
        <w:ind w:left="851" w:hanging="284"/>
      </w:pPr>
      <w:rPr>
        <w:rFonts w:hint="default" w:ascii="Wingdings" w:hAnsi="Wingdings"/>
        <w:color w:val="612D87"/>
      </w:rPr>
    </w:lvl>
    <w:lvl w:ilvl="3">
      <w:start w:val="1"/>
      <w:numFmt w:val="bullet"/>
      <w:lvlText w:val=""/>
      <w:lvlJc w:val="left"/>
      <w:pPr>
        <w:ind w:left="1134" w:hanging="283"/>
      </w:pPr>
      <w:rPr>
        <w:rFonts w:hint="default" w:ascii="Wingdings" w:hAnsi="Wingdings"/>
        <w:color w:val="612D87"/>
      </w:rPr>
    </w:lvl>
    <w:lvl w:ilvl="4">
      <w:start w:val="1"/>
      <w:numFmt w:val="bullet"/>
      <w:lvlText w:val=""/>
      <w:lvlJc w:val="left"/>
      <w:pPr>
        <w:tabs>
          <w:tab w:val="num" w:pos="1440"/>
        </w:tabs>
        <w:ind w:left="1418" w:hanging="284"/>
      </w:pPr>
      <w:rPr>
        <w:rFonts w:hint="default" w:ascii="Wingdings" w:hAnsi="Wingdings"/>
        <w:color w:val="612D87"/>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2" w15:restartNumberingAfterBreak="0">
    <w:nsid w:val="4A6F4843"/>
    <w:multiLevelType w:val="hybridMultilevel"/>
    <w:tmpl w:val="068C6D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BDC77B4"/>
    <w:multiLevelType w:val="hybridMultilevel"/>
    <w:tmpl w:val="FC5CEB20"/>
    <w:lvl w:ilvl="0" w:tplc="440C14F8">
      <w:start w:val="1"/>
      <w:numFmt w:val="bullet"/>
      <w:pStyle w:val="ListParagraph"/>
      <w:lvlText w:val=""/>
      <w:lvlJc w:val="left"/>
      <w:pPr>
        <w:ind w:left="720" w:hanging="360"/>
      </w:pPr>
      <w:rPr>
        <w:rFonts w:hint="default" w:ascii="Wingdings" w:hAnsi="Wingdings"/>
        <w:color w:val="612D87"/>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60A0D44"/>
    <w:multiLevelType w:val="hybridMultilevel"/>
    <w:tmpl w:val="5CE42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EC06F7"/>
    <w:multiLevelType w:val="multilevel"/>
    <w:tmpl w:val="047C6370"/>
    <w:lvl w:ilvl="0">
      <w:start w:val="1"/>
      <w:numFmt w:val="bullet"/>
      <w:lvlText w:val=""/>
      <w:lvlJc w:val="left"/>
      <w:pPr>
        <w:ind w:left="284" w:hanging="284"/>
      </w:pPr>
      <w:rPr>
        <w:rFonts w:hint="default" w:ascii="Wingdings" w:hAnsi="Wingdings"/>
        <w:color w:val="612D87"/>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6" w15:restartNumberingAfterBreak="0">
    <w:nsid w:val="5DDE4614"/>
    <w:multiLevelType w:val="hybridMultilevel"/>
    <w:tmpl w:val="4622D544"/>
    <w:lvl w:ilvl="0" w:tplc="EC94ABCE">
      <w:start w:val="1"/>
      <w:numFmt w:val="bullet"/>
      <w:lvlText w:val=""/>
      <w:lvlJc w:val="left"/>
      <w:pPr>
        <w:ind w:left="360" w:hanging="360"/>
      </w:pPr>
      <w:rPr>
        <w:rFonts w:hint="default" w:ascii="Symbol" w:hAnsi="Symbol"/>
        <w:color w:val="7B05E1" w:themeColor="text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E664000"/>
    <w:multiLevelType w:val="hybridMultilevel"/>
    <w:tmpl w:val="1F58E7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5E6C2CEE"/>
    <w:multiLevelType w:val="multilevel"/>
    <w:tmpl w:val="D31A0390"/>
    <w:lvl w:ilvl="0">
      <w:start w:val="1"/>
      <w:numFmt w:val="bullet"/>
      <w:lvlText w:val=""/>
      <w:lvlJc w:val="left"/>
      <w:pPr>
        <w:tabs>
          <w:tab w:val="num" w:pos="357"/>
        </w:tabs>
        <w:ind w:left="567" w:hanging="567"/>
      </w:pPr>
      <w:rPr>
        <w:rFonts w:hint="default" w:ascii="Wingdings" w:hAnsi="Wingdings"/>
        <w:color w:val="612D87"/>
      </w:rPr>
    </w:lvl>
    <w:lvl w:ilvl="1">
      <w:start w:val="1"/>
      <w:numFmt w:val="bullet"/>
      <w:lvlText w:val=""/>
      <w:lvlJc w:val="left"/>
      <w:pPr>
        <w:ind w:left="1134" w:hanging="850"/>
      </w:pPr>
      <w:rPr>
        <w:rFonts w:hint="default" w:ascii="Wingdings" w:hAnsi="Wingdings"/>
        <w:color w:val="612D87"/>
      </w:rPr>
    </w:lvl>
    <w:lvl w:ilvl="2">
      <w:start w:val="1"/>
      <w:numFmt w:val="bullet"/>
      <w:lvlText w:val=""/>
      <w:lvlJc w:val="left"/>
      <w:pPr>
        <w:ind w:left="851" w:hanging="131"/>
      </w:pPr>
      <w:rPr>
        <w:rFonts w:hint="default" w:ascii="Wingdings" w:hAnsi="Wingdings"/>
        <w:color w:val="612D87"/>
      </w:rPr>
    </w:lvl>
    <w:lvl w:ilvl="3">
      <w:start w:val="1"/>
      <w:numFmt w:val="bullet"/>
      <w:lvlText w:val=""/>
      <w:lvlJc w:val="left"/>
      <w:pPr>
        <w:ind w:left="1440" w:hanging="360"/>
      </w:pPr>
      <w:rPr>
        <w:rFonts w:hint="default" w:ascii="Wingdings" w:hAnsi="Wingdings"/>
        <w:color w:val="612D87"/>
      </w:rPr>
    </w:lvl>
    <w:lvl w:ilvl="4">
      <w:start w:val="1"/>
      <w:numFmt w:val="bullet"/>
      <w:lvlText w:val=""/>
      <w:lvlJc w:val="left"/>
      <w:pPr>
        <w:ind w:left="1800" w:hanging="360"/>
      </w:pPr>
      <w:rPr>
        <w:rFonts w:hint="default" w:ascii="Wingdings" w:hAnsi="Wingdings"/>
        <w:color w:val="612D87"/>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9" w15:restartNumberingAfterBreak="0">
    <w:nsid w:val="791443F1"/>
    <w:multiLevelType w:val="hybridMultilevel"/>
    <w:tmpl w:val="66CE7A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AFF4D2D"/>
    <w:multiLevelType w:val="multilevel"/>
    <w:tmpl w:val="7380682C"/>
    <w:lvl w:ilvl="0">
      <w:start w:val="1"/>
      <w:numFmt w:val="decimal"/>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ListNumber4"/>
      <w:lvlText w:val="%1.%2.%3.%4."/>
      <w:lvlJc w:val="left"/>
      <w:pPr>
        <w:ind w:left="1728" w:hanging="648"/>
      </w:pPr>
      <w:rPr>
        <w:rFonts w:hint="default"/>
      </w:rPr>
    </w:lvl>
    <w:lvl w:ilvl="4">
      <w:start w:val="1"/>
      <w:numFmt w:val="decimal"/>
      <w:pStyle w:val="ListNumber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34">
    <w:abstractNumId w:val="31"/>
  </w:num>
  <w:num w:numId="1" w16cid:durableId="676079470">
    <w:abstractNumId w:val="20"/>
  </w:num>
  <w:num w:numId="2" w16cid:durableId="293298270">
    <w:abstractNumId w:val="27"/>
  </w:num>
  <w:num w:numId="3" w16cid:durableId="558790230">
    <w:abstractNumId w:val="29"/>
  </w:num>
  <w:num w:numId="4" w16cid:durableId="1757285825">
    <w:abstractNumId w:val="21"/>
  </w:num>
  <w:num w:numId="5" w16cid:durableId="512381763">
    <w:abstractNumId w:val="10"/>
  </w:num>
  <w:num w:numId="6" w16cid:durableId="1843274554">
    <w:abstractNumId w:val="8"/>
  </w:num>
  <w:num w:numId="7" w16cid:durableId="1101611883">
    <w:abstractNumId w:val="7"/>
  </w:num>
  <w:num w:numId="8" w16cid:durableId="5909957">
    <w:abstractNumId w:val="6"/>
  </w:num>
  <w:num w:numId="9" w16cid:durableId="1809349800">
    <w:abstractNumId w:val="5"/>
  </w:num>
  <w:num w:numId="10" w16cid:durableId="72821924">
    <w:abstractNumId w:val="9"/>
  </w:num>
  <w:num w:numId="11" w16cid:durableId="298804753">
    <w:abstractNumId w:val="4"/>
  </w:num>
  <w:num w:numId="12" w16cid:durableId="1997414743">
    <w:abstractNumId w:val="3"/>
  </w:num>
  <w:num w:numId="13" w16cid:durableId="1427068570">
    <w:abstractNumId w:val="2"/>
  </w:num>
  <w:num w:numId="14" w16cid:durableId="1011762441">
    <w:abstractNumId w:val="1"/>
  </w:num>
  <w:num w:numId="15" w16cid:durableId="1258446284">
    <w:abstractNumId w:val="0"/>
  </w:num>
  <w:num w:numId="16" w16cid:durableId="333992557">
    <w:abstractNumId w:val="30"/>
  </w:num>
  <w:num w:numId="17" w16cid:durableId="165823686">
    <w:abstractNumId w:val="14"/>
  </w:num>
  <w:num w:numId="18" w16cid:durableId="826244831">
    <w:abstractNumId w:val="17"/>
  </w:num>
  <w:num w:numId="19" w16cid:durableId="254481180">
    <w:abstractNumId w:val="25"/>
  </w:num>
  <w:num w:numId="20" w16cid:durableId="2103183742">
    <w:abstractNumId w:val="15"/>
  </w:num>
  <w:num w:numId="21" w16cid:durableId="885487701">
    <w:abstractNumId w:val="16"/>
  </w:num>
  <w:num w:numId="22" w16cid:durableId="296230359">
    <w:abstractNumId w:val="28"/>
  </w:num>
  <w:num w:numId="23" w16cid:durableId="261496720">
    <w:abstractNumId w:val="19"/>
  </w:num>
  <w:num w:numId="24" w16cid:durableId="1764647708">
    <w:abstractNumId w:val="22"/>
  </w:num>
  <w:num w:numId="25" w16cid:durableId="484862272">
    <w:abstractNumId w:val="11"/>
  </w:num>
  <w:num w:numId="26" w16cid:durableId="347566297">
    <w:abstractNumId w:val="24"/>
  </w:num>
  <w:num w:numId="27" w16cid:durableId="410277096">
    <w:abstractNumId w:val="23"/>
  </w:num>
  <w:num w:numId="28" w16cid:durableId="1625426834">
    <w:abstractNumId w:val="18"/>
  </w:num>
  <w:num w:numId="29" w16cid:durableId="549344766">
    <w:abstractNumId w:val="13"/>
  </w:num>
  <w:num w:numId="30" w16cid:durableId="567694007">
    <w:abstractNumId w:val="10"/>
  </w:num>
  <w:num w:numId="31" w16cid:durableId="1127627482">
    <w:abstractNumId w:val="9"/>
  </w:num>
  <w:num w:numId="32" w16cid:durableId="1428043905">
    <w:abstractNumId w:val="26"/>
  </w:num>
  <w:num w:numId="33" w16cid:durableId="21416516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trackRevisions w:val="false"/>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79"/>
    <w:rsid w:val="00002E96"/>
    <w:rsid w:val="0000406F"/>
    <w:rsid w:val="000161B3"/>
    <w:rsid w:val="00024746"/>
    <w:rsid w:val="00056B10"/>
    <w:rsid w:val="00062019"/>
    <w:rsid w:val="00062D16"/>
    <w:rsid w:val="00072459"/>
    <w:rsid w:val="000742BB"/>
    <w:rsid w:val="00082877"/>
    <w:rsid w:val="00083574"/>
    <w:rsid w:val="00085B59"/>
    <w:rsid w:val="00091735"/>
    <w:rsid w:val="00097BB9"/>
    <w:rsid w:val="000A06F5"/>
    <w:rsid w:val="000A5E78"/>
    <w:rsid w:val="000B5AB6"/>
    <w:rsid w:val="000C0379"/>
    <w:rsid w:val="000C2964"/>
    <w:rsid w:val="000C2EE9"/>
    <w:rsid w:val="000D4161"/>
    <w:rsid w:val="000E5419"/>
    <w:rsid w:val="000E59A6"/>
    <w:rsid w:val="000F0205"/>
    <w:rsid w:val="000F3C0A"/>
    <w:rsid w:val="001018D3"/>
    <w:rsid w:val="00102D22"/>
    <w:rsid w:val="00103D7C"/>
    <w:rsid w:val="001045E4"/>
    <w:rsid w:val="00112C1A"/>
    <w:rsid w:val="00116E8C"/>
    <w:rsid w:val="001233D0"/>
    <w:rsid w:val="00125A19"/>
    <w:rsid w:val="001307F0"/>
    <w:rsid w:val="00132C9D"/>
    <w:rsid w:val="00137001"/>
    <w:rsid w:val="001547B5"/>
    <w:rsid w:val="00167B87"/>
    <w:rsid w:val="00173169"/>
    <w:rsid w:val="00175585"/>
    <w:rsid w:val="00182598"/>
    <w:rsid w:val="0018386D"/>
    <w:rsid w:val="001845CC"/>
    <w:rsid w:val="001850A3"/>
    <w:rsid w:val="00195435"/>
    <w:rsid w:val="001B3172"/>
    <w:rsid w:val="001B62A4"/>
    <w:rsid w:val="001C273C"/>
    <w:rsid w:val="001D6A79"/>
    <w:rsid w:val="001E3321"/>
    <w:rsid w:val="001F0786"/>
    <w:rsid w:val="001F0945"/>
    <w:rsid w:val="001F0E83"/>
    <w:rsid w:val="0021374D"/>
    <w:rsid w:val="002216AE"/>
    <w:rsid w:val="00224CCC"/>
    <w:rsid w:val="00232D0C"/>
    <w:rsid w:val="002340EE"/>
    <w:rsid w:val="00234685"/>
    <w:rsid w:val="00240115"/>
    <w:rsid w:val="002405C9"/>
    <w:rsid w:val="00241060"/>
    <w:rsid w:val="00247BFB"/>
    <w:rsid w:val="002517F9"/>
    <w:rsid w:val="002742F2"/>
    <w:rsid w:val="002826F9"/>
    <w:rsid w:val="0029075D"/>
    <w:rsid w:val="00292FB8"/>
    <w:rsid w:val="00296D34"/>
    <w:rsid w:val="002A0C16"/>
    <w:rsid w:val="002A1F70"/>
    <w:rsid w:val="002A5EC6"/>
    <w:rsid w:val="002A61AD"/>
    <w:rsid w:val="002B58D2"/>
    <w:rsid w:val="002B74EB"/>
    <w:rsid w:val="002C2272"/>
    <w:rsid w:val="002C318B"/>
    <w:rsid w:val="002C71E9"/>
    <w:rsid w:val="002C7C67"/>
    <w:rsid w:val="002D1650"/>
    <w:rsid w:val="002D7D5B"/>
    <w:rsid w:val="002E0F17"/>
    <w:rsid w:val="002F3DA9"/>
    <w:rsid w:val="002F6E17"/>
    <w:rsid w:val="00303FB2"/>
    <w:rsid w:val="00305CE2"/>
    <w:rsid w:val="00306F6E"/>
    <w:rsid w:val="00313A3B"/>
    <w:rsid w:val="00315321"/>
    <w:rsid w:val="0032243E"/>
    <w:rsid w:val="00327231"/>
    <w:rsid w:val="00330FC5"/>
    <w:rsid w:val="00357651"/>
    <w:rsid w:val="0035790E"/>
    <w:rsid w:val="00360488"/>
    <w:rsid w:val="00362AC8"/>
    <w:rsid w:val="003660ED"/>
    <w:rsid w:val="00374D14"/>
    <w:rsid w:val="0037661E"/>
    <w:rsid w:val="00377EE4"/>
    <w:rsid w:val="00383CE5"/>
    <w:rsid w:val="00386D7B"/>
    <w:rsid w:val="0039568B"/>
    <w:rsid w:val="003A0127"/>
    <w:rsid w:val="003A40FB"/>
    <w:rsid w:val="003A495E"/>
    <w:rsid w:val="003A7C2E"/>
    <w:rsid w:val="003A7F29"/>
    <w:rsid w:val="003B1A68"/>
    <w:rsid w:val="003B28D9"/>
    <w:rsid w:val="003B2B5C"/>
    <w:rsid w:val="003B5650"/>
    <w:rsid w:val="003C20EB"/>
    <w:rsid w:val="003D1B3F"/>
    <w:rsid w:val="003D438A"/>
    <w:rsid w:val="003D522C"/>
    <w:rsid w:val="003F37CA"/>
    <w:rsid w:val="003F712D"/>
    <w:rsid w:val="00403532"/>
    <w:rsid w:val="00403636"/>
    <w:rsid w:val="00406805"/>
    <w:rsid w:val="00410454"/>
    <w:rsid w:val="004148C5"/>
    <w:rsid w:val="00417AD8"/>
    <w:rsid w:val="00421856"/>
    <w:rsid w:val="00431B4C"/>
    <w:rsid w:val="004366E3"/>
    <w:rsid w:val="00441149"/>
    <w:rsid w:val="004418AD"/>
    <w:rsid w:val="00444563"/>
    <w:rsid w:val="00453088"/>
    <w:rsid w:val="00455AD7"/>
    <w:rsid w:val="00456A6A"/>
    <w:rsid w:val="0046178B"/>
    <w:rsid w:val="00462BCB"/>
    <w:rsid w:val="004635A2"/>
    <w:rsid w:val="00472758"/>
    <w:rsid w:val="00475FE7"/>
    <w:rsid w:val="00481955"/>
    <w:rsid w:val="00491CE6"/>
    <w:rsid w:val="004926CD"/>
    <w:rsid w:val="00494BF4"/>
    <w:rsid w:val="00495BED"/>
    <w:rsid w:val="004A2BF2"/>
    <w:rsid w:val="004B58FC"/>
    <w:rsid w:val="004D2EEB"/>
    <w:rsid w:val="004D3054"/>
    <w:rsid w:val="004D4043"/>
    <w:rsid w:val="004D5D94"/>
    <w:rsid w:val="004E58FF"/>
    <w:rsid w:val="004F0A11"/>
    <w:rsid w:val="00502C90"/>
    <w:rsid w:val="00502E61"/>
    <w:rsid w:val="00511561"/>
    <w:rsid w:val="00511A96"/>
    <w:rsid w:val="0051310F"/>
    <w:rsid w:val="00520398"/>
    <w:rsid w:val="0052067E"/>
    <w:rsid w:val="00521A12"/>
    <w:rsid w:val="005328B2"/>
    <w:rsid w:val="00535F99"/>
    <w:rsid w:val="00537E53"/>
    <w:rsid w:val="00540598"/>
    <w:rsid w:val="00542B03"/>
    <w:rsid w:val="00543246"/>
    <w:rsid w:val="005445DA"/>
    <w:rsid w:val="00545EC1"/>
    <w:rsid w:val="0054724C"/>
    <w:rsid w:val="005548B8"/>
    <w:rsid w:val="00556751"/>
    <w:rsid w:val="00560FF2"/>
    <w:rsid w:val="00561975"/>
    <w:rsid w:val="0056230E"/>
    <w:rsid w:val="0057029D"/>
    <w:rsid w:val="0058545F"/>
    <w:rsid w:val="005A2B94"/>
    <w:rsid w:val="005A7288"/>
    <w:rsid w:val="005B4F5B"/>
    <w:rsid w:val="005C5E7C"/>
    <w:rsid w:val="005E2455"/>
    <w:rsid w:val="005E3422"/>
    <w:rsid w:val="005E51C5"/>
    <w:rsid w:val="005E5D51"/>
    <w:rsid w:val="005E6D3D"/>
    <w:rsid w:val="005F17D2"/>
    <w:rsid w:val="005F5D96"/>
    <w:rsid w:val="00603A59"/>
    <w:rsid w:val="00604509"/>
    <w:rsid w:val="00605DE1"/>
    <w:rsid w:val="0060712D"/>
    <w:rsid w:val="00613387"/>
    <w:rsid w:val="0063658C"/>
    <w:rsid w:val="00646CC3"/>
    <w:rsid w:val="00646DB1"/>
    <w:rsid w:val="00647B2F"/>
    <w:rsid w:val="00651076"/>
    <w:rsid w:val="00652A77"/>
    <w:rsid w:val="006567EB"/>
    <w:rsid w:val="00665168"/>
    <w:rsid w:val="00666137"/>
    <w:rsid w:val="006678B5"/>
    <w:rsid w:val="00677B4C"/>
    <w:rsid w:val="006809A8"/>
    <w:rsid w:val="00681C15"/>
    <w:rsid w:val="0068311E"/>
    <w:rsid w:val="00692B38"/>
    <w:rsid w:val="00694D7A"/>
    <w:rsid w:val="00695E0D"/>
    <w:rsid w:val="00696724"/>
    <w:rsid w:val="006A2906"/>
    <w:rsid w:val="006A690B"/>
    <w:rsid w:val="006B552F"/>
    <w:rsid w:val="006D19B0"/>
    <w:rsid w:val="006D1D29"/>
    <w:rsid w:val="006D4F92"/>
    <w:rsid w:val="006E4499"/>
    <w:rsid w:val="006F0AB1"/>
    <w:rsid w:val="006F599D"/>
    <w:rsid w:val="00702067"/>
    <w:rsid w:val="007057FD"/>
    <w:rsid w:val="007126C2"/>
    <w:rsid w:val="00713252"/>
    <w:rsid w:val="00725AED"/>
    <w:rsid w:val="00726B57"/>
    <w:rsid w:val="00730706"/>
    <w:rsid w:val="00737FFA"/>
    <w:rsid w:val="007417EB"/>
    <w:rsid w:val="0074791B"/>
    <w:rsid w:val="007542C1"/>
    <w:rsid w:val="0076195A"/>
    <w:rsid w:val="0076544E"/>
    <w:rsid w:val="00766F86"/>
    <w:rsid w:val="0077404B"/>
    <w:rsid w:val="00774BDD"/>
    <w:rsid w:val="007755AA"/>
    <w:rsid w:val="00781FB8"/>
    <w:rsid w:val="007913EA"/>
    <w:rsid w:val="00796BC4"/>
    <w:rsid w:val="007A274C"/>
    <w:rsid w:val="007B53B2"/>
    <w:rsid w:val="007C3980"/>
    <w:rsid w:val="007D51E1"/>
    <w:rsid w:val="007E3629"/>
    <w:rsid w:val="007E418A"/>
    <w:rsid w:val="007E449D"/>
    <w:rsid w:val="007E766E"/>
    <w:rsid w:val="007F0A4E"/>
    <w:rsid w:val="00806E83"/>
    <w:rsid w:val="00811A4D"/>
    <w:rsid w:val="00820CEB"/>
    <w:rsid w:val="00824948"/>
    <w:rsid w:val="0083083E"/>
    <w:rsid w:val="00837BBB"/>
    <w:rsid w:val="0084139F"/>
    <w:rsid w:val="0084224C"/>
    <w:rsid w:val="008449AA"/>
    <w:rsid w:val="0084541D"/>
    <w:rsid w:val="0084767C"/>
    <w:rsid w:val="008479C4"/>
    <w:rsid w:val="008526B3"/>
    <w:rsid w:val="008562A3"/>
    <w:rsid w:val="008562C2"/>
    <w:rsid w:val="00863739"/>
    <w:rsid w:val="0086556A"/>
    <w:rsid w:val="008656DC"/>
    <w:rsid w:val="00865B25"/>
    <w:rsid w:val="008822BD"/>
    <w:rsid w:val="008829F9"/>
    <w:rsid w:val="00886763"/>
    <w:rsid w:val="008B0DD1"/>
    <w:rsid w:val="008B17B6"/>
    <w:rsid w:val="008B32C3"/>
    <w:rsid w:val="008C3891"/>
    <w:rsid w:val="008C4ED5"/>
    <w:rsid w:val="008D0657"/>
    <w:rsid w:val="008D4BA8"/>
    <w:rsid w:val="008D54E8"/>
    <w:rsid w:val="008E262B"/>
    <w:rsid w:val="008E2AF4"/>
    <w:rsid w:val="008E44CF"/>
    <w:rsid w:val="008F1E79"/>
    <w:rsid w:val="008F246B"/>
    <w:rsid w:val="008F2BB6"/>
    <w:rsid w:val="008F5558"/>
    <w:rsid w:val="008F7DFB"/>
    <w:rsid w:val="00900746"/>
    <w:rsid w:val="0090114E"/>
    <w:rsid w:val="00910793"/>
    <w:rsid w:val="0093087F"/>
    <w:rsid w:val="00932B89"/>
    <w:rsid w:val="009465BC"/>
    <w:rsid w:val="0095408F"/>
    <w:rsid w:val="00957A66"/>
    <w:rsid w:val="00971024"/>
    <w:rsid w:val="00972D70"/>
    <w:rsid w:val="00974771"/>
    <w:rsid w:val="00977D8E"/>
    <w:rsid w:val="00980A28"/>
    <w:rsid w:val="009833DF"/>
    <w:rsid w:val="00983684"/>
    <w:rsid w:val="009A490D"/>
    <w:rsid w:val="009A5B58"/>
    <w:rsid w:val="009B28C6"/>
    <w:rsid w:val="009B5AA6"/>
    <w:rsid w:val="009B5B9A"/>
    <w:rsid w:val="009C1B55"/>
    <w:rsid w:val="009C1FE5"/>
    <w:rsid w:val="009C52BF"/>
    <w:rsid w:val="009D679E"/>
    <w:rsid w:val="009E5CF1"/>
    <w:rsid w:val="009F0D1B"/>
    <w:rsid w:val="009F18C1"/>
    <w:rsid w:val="00A0208F"/>
    <w:rsid w:val="00A038EF"/>
    <w:rsid w:val="00A04A21"/>
    <w:rsid w:val="00A05F85"/>
    <w:rsid w:val="00A1328F"/>
    <w:rsid w:val="00A168FF"/>
    <w:rsid w:val="00A367BA"/>
    <w:rsid w:val="00A50B71"/>
    <w:rsid w:val="00A57B57"/>
    <w:rsid w:val="00A76FB8"/>
    <w:rsid w:val="00A904A6"/>
    <w:rsid w:val="00A922C0"/>
    <w:rsid w:val="00A927BC"/>
    <w:rsid w:val="00AA4265"/>
    <w:rsid w:val="00AA7D2C"/>
    <w:rsid w:val="00AB08AB"/>
    <w:rsid w:val="00AB4FE4"/>
    <w:rsid w:val="00AB64F0"/>
    <w:rsid w:val="00AB6D92"/>
    <w:rsid w:val="00AB70F6"/>
    <w:rsid w:val="00AE1F32"/>
    <w:rsid w:val="00AF0839"/>
    <w:rsid w:val="00AF1AC4"/>
    <w:rsid w:val="00AF3F98"/>
    <w:rsid w:val="00AF485A"/>
    <w:rsid w:val="00AF5A44"/>
    <w:rsid w:val="00B037BA"/>
    <w:rsid w:val="00B13DCC"/>
    <w:rsid w:val="00B17430"/>
    <w:rsid w:val="00B221C0"/>
    <w:rsid w:val="00B30926"/>
    <w:rsid w:val="00B42CBA"/>
    <w:rsid w:val="00B43825"/>
    <w:rsid w:val="00B52938"/>
    <w:rsid w:val="00B52B0C"/>
    <w:rsid w:val="00B5306D"/>
    <w:rsid w:val="00B72E77"/>
    <w:rsid w:val="00B7441D"/>
    <w:rsid w:val="00B878ED"/>
    <w:rsid w:val="00B93E3B"/>
    <w:rsid w:val="00B96BC1"/>
    <w:rsid w:val="00B974F2"/>
    <w:rsid w:val="00BA0C11"/>
    <w:rsid w:val="00BC0561"/>
    <w:rsid w:val="00BD0186"/>
    <w:rsid w:val="00BD21A8"/>
    <w:rsid w:val="00BD34A5"/>
    <w:rsid w:val="00BD3882"/>
    <w:rsid w:val="00BF0A6D"/>
    <w:rsid w:val="00BF3A9D"/>
    <w:rsid w:val="00C13A0A"/>
    <w:rsid w:val="00C171EE"/>
    <w:rsid w:val="00C22DF7"/>
    <w:rsid w:val="00C23A38"/>
    <w:rsid w:val="00C31C86"/>
    <w:rsid w:val="00C43E6D"/>
    <w:rsid w:val="00C47996"/>
    <w:rsid w:val="00C5155B"/>
    <w:rsid w:val="00C53F44"/>
    <w:rsid w:val="00C55724"/>
    <w:rsid w:val="00C61AF5"/>
    <w:rsid w:val="00C62E22"/>
    <w:rsid w:val="00C6453F"/>
    <w:rsid w:val="00C65733"/>
    <w:rsid w:val="00C674E1"/>
    <w:rsid w:val="00C711B7"/>
    <w:rsid w:val="00C72F89"/>
    <w:rsid w:val="00C80215"/>
    <w:rsid w:val="00C84FC9"/>
    <w:rsid w:val="00C91227"/>
    <w:rsid w:val="00C9470F"/>
    <w:rsid w:val="00CA5D46"/>
    <w:rsid w:val="00CA5EBD"/>
    <w:rsid w:val="00CB29DA"/>
    <w:rsid w:val="00CB3C8F"/>
    <w:rsid w:val="00CB55C2"/>
    <w:rsid w:val="00CC5AEB"/>
    <w:rsid w:val="00CC634E"/>
    <w:rsid w:val="00CD7F8A"/>
    <w:rsid w:val="00CE38A1"/>
    <w:rsid w:val="00CF6ABC"/>
    <w:rsid w:val="00D01025"/>
    <w:rsid w:val="00D12C5F"/>
    <w:rsid w:val="00D14934"/>
    <w:rsid w:val="00D1591E"/>
    <w:rsid w:val="00D16601"/>
    <w:rsid w:val="00D22528"/>
    <w:rsid w:val="00D23A81"/>
    <w:rsid w:val="00D2600E"/>
    <w:rsid w:val="00D345E8"/>
    <w:rsid w:val="00D406A7"/>
    <w:rsid w:val="00D50737"/>
    <w:rsid w:val="00D57603"/>
    <w:rsid w:val="00D707B5"/>
    <w:rsid w:val="00D70975"/>
    <w:rsid w:val="00D76098"/>
    <w:rsid w:val="00D81B1F"/>
    <w:rsid w:val="00D81FEE"/>
    <w:rsid w:val="00D83F5A"/>
    <w:rsid w:val="00D9311D"/>
    <w:rsid w:val="00D9667C"/>
    <w:rsid w:val="00DB3852"/>
    <w:rsid w:val="00DC0895"/>
    <w:rsid w:val="00DD0648"/>
    <w:rsid w:val="00DD7501"/>
    <w:rsid w:val="00DD7B3D"/>
    <w:rsid w:val="00DE341F"/>
    <w:rsid w:val="00DF1B2C"/>
    <w:rsid w:val="00E02228"/>
    <w:rsid w:val="00E036CA"/>
    <w:rsid w:val="00E05C66"/>
    <w:rsid w:val="00E13C7C"/>
    <w:rsid w:val="00E15856"/>
    <w:rsid w:val="00E17ABF"/>
    <w:rsid w:val="00E22BBF"/>
    <w:rsid w:val="00E22CD0"/>
    <w:rsid w:val="00E30ED3"/>
    <w:rsid w:val="00E33505"/>
    <w:rsid w:val="00E342C2"/>
    <w:rsid w:val="00E34F1D"/>
    <w:rsid w:val="00E5102C"/>
    <w:rsid w:val="00E63764"/>
    <w:rsid w:val="00E63ED4"/>
    <w:rsid w:val="00E64D9D"/>
    <w:rsid w:val="00E6500D"/>
    <w:rsid w:val="00E72280"/>
    <w:rsid w:val="00E72FD6"/>
    <w:rsid w:val="00E763F1"/>
    <w:rsid w:val="00E8180F"/>
    <w:rsid w:val="00E82F08"/>
    <w:rsid w:val="00E867FA"/>
    <w:rsid w:val="00E90B1A"/>
    <w:rsid w:val="00E915B4"/>
    <w:rsid w:val="00EB1182"/>
    <w:rsid w:val="00EB3F37"/>
    <w:rsid w:val="00EB4814"/>
    <w:rsid w:val="00EB5A30"/>
    <w:rsid w:val="00EC0507"/>
    <w:rsid w:val="00EC70BE"/>
    <w:rsid w:val="00ED21C4"/>
    <w:rsid w:val="00ED2770"/>
    <w:rsid w:val="00ED5557"/>
    <w:rsid w:val="00ED76DA"/>
    <w:rsid w:val="00EE7119"/>
    <w:rsid w:val="00EF216E"/>
    <w:rsid w:val="00EF6078"/>
    <w:rsid w:val="00EF678B"/>
    <w:rsid w:val="00F00CB5"/>
    <w:rsid w:val="00F05692"/>
    <w:rsid w:val="00F12F22"/>
    <w:rsid w:val="00F13A17"/>
    <w:rsid w:val="00F16338"/>
    <w:rsid w:val="00F2217E"/>
    <w:rsid w:val="00F2291F"/>
    <w:rsid w:val="00F36797"/>
    <w:rsid w:val="00F4257E"/>
    <w:rsid w:val="00F44BBF"/>
    <w:rsid w:val="00F45FD2"/>
    <w:rsid w:val="00F540A6"/>
    <w:rsid w:val="00F55DF0"/>
    <w:rsid w:val="00F612BD"/>
    <w:rsid w:val="00F658CF"/>
    <w:rsid w:val="00F674F2"/>
    <w:rsid w:val="00F803A8"/>
    <w:rsid w:val="00F82CFA"/>
    <w:rsid w:val="00F85399"/>
    <w:rsid w:val="00F85622"/>
    <w:rsid w:val="00F8767C"/>
    <w:rsid w:val="00F91156"/>
    <w:rsid w:val="00F94248"/>
    <w:rsid w:val="00F94E6C"/>
    <w:rsid w:val="00FA0BFF"/>
    <w:rsid w:val="00FA43AC"/>
    <w:rsid w:val="00FA6423"/>
    <w:rsid w:val="00FB2A69"/>
    <w:rsid w:val="00FB642D"/>
    <w:rsid w:val="00FC4E36"/>
    <w:rsid w:val="00FE6EC9"/>
    <w:rsid w:val="00FE7D3A"/>
    <w:rsid w:val="00FF0589"/>
    <w:rsid w:val="05ABCEB2"/>
    <w:rsid w:val="0D896FCB"/>
    <w:rsid w:val="1C994945"/>
    <w:rsid w:val="2257ABFE"/>
    <w:rsid w:val="326093E4"/>
    <w:rsid w:val="3E02A5BC"/>
    <w:rsid w:val="42989BA7"/>
    <w:rsid w:val="482F22D4"/>
    <w:rsid w:val="4D51B2B2"/>
    <w:rsid w:val="52A5CF61"/>
    <w:rsid w:val="598AFADA"/>
    <w:rsid w:val="6CA1370B"/>
    <w:rsid w:val="6CC6A95F"/>
    <w:rsid w:val="78BCD600"/>
    <w:rsid w:val="794364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EFB0B"/>
  <w15:docId w15:val="{1274A997-C8D4-4A8A-A90F-CD864B07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5"/>
    <w:qFormat/>
    <w:rsid w:val="00D76098"/>
    <w:pPr>
      <w:textAlignment w:val="baseline"/>
    </w:pPr>
    <w:rPr>
      <w:rFonts w:ascii="Arial" w:hAnsi="Arial" w:eastAsia="Times New Roman" w:cs="Arial"/>
      <w:kern w:val="24"/>
      <w:sz w:val="28"/>
      <w:bdr w:val="none" w:color="auto" w:sz="0" w:space="0" w:frame="1"/>
      <w:lang w:eastAsia="en-GB"/>
    </w:rPr>
  </w:style>
  <w:style w:type="paragraph" w:styleId="Heading1">
    <w:name w:val="heading 1"/>
    <w:basedOn w:val="Normal"/>
    <w:link w:val="Heading1Char"/>
    <w:qFormat/>
    <w:rsid w:val="00863739"/>
    <w:pPr>
      <w:spacing w:line="276" w:lineRule="atLeast"/>
      <w:outlineLvl w:val="0"/>
    </w:pPr>
    <w:rPr>
      <w:b/>
      <w:bCs/>
      <w:noProof/>
      <w:color w:val="7B05E1" w:themeColor="text2"/>
      <w:kern w:val="36"/>
      <w:sz w:val="60"/>
      <w:szCs w:val="72"/>
      <w:lang w:val="en-US"/>
    </w:rPr>
  </w:style>
  <w:style w:type="paragraph" w:styleId="Heading2">
    <w:name w:val="heading 2"/>
    <w:basedOn w:val="Normal"/>
    <w:next w:val="Normal"/>
    <w:link w:val="Heading2Char"/>
    <w:uiPriority w:val="1"/>
    <w:unhideWhenUsed/>
    <w:qFormat/>
    <w:rsid w:val="007F0A4E"/>
    <w:pPr>
      <w:outlineLvl w:val="1"/>
    </w:pPr>
    <w:rPr>
      <w:b/>
      <w:bCs/>
      <w:color w:val="7B05E1" w:themeColor="text2"/>
      <w:sz w:val="48"/>
      <w:szCs w:val="48"/>
    </w:rPr>
  </w:style>
  <w:style w:type="paragraph" w:styleId="Heading3">
    <w:name w:val="heading 3"/>
    <w:basedOn w:val="Normal"/>
    <w:link w:val="Heading3Char"/>
    <w:uiPriority w:val="2"/>
    <w:qFormat/>
    <w:rsid w:val="007F0A4E"/>
    <w:pPr>
      <w:outlineLvl w:val="2"/>
    </w:pPr>
    <w:rPr>
      <w:b/>
      <w:bCs/>
      <w:color w:val="330457" w:themeColor="text1"/>
      <w:sz w:val="40"/>
      <w:szCs w:val="40"/>
    </w:rPr>
  </w:style>
  <w:style w:type="paragraph" w:styleId="Heading4">
    <w:name w:val="heading 4"/>
    <w:basedOn w:val="Normal16"/>
    <w:next w:val="Normal"/>
    <w:link w:val="Heading4Char"/>
    <w:uiPriority w:val="3"/>
    <w:unhideWhenUsed/>
    <w:qFormat/>
    <w:rsid w:val="007F0A4E"/>
    <w:pPr>
      <w:outlineLvl w:val="3"/>
    </w:pPr>
    <w:rPr>
      <w:b/>
      <w:bCs/>
      <w:color w:val="330457" w:themeColor="text1"/>
      <w:szCs w:val="28"/>
    </w:rPr>
  </w:style>
  <w:style w:type="paragraph" w:styleId="Heading5">
    <w:name w:val="heading 5"/>
    <w:basedOn w:val="Normal"/>
    <w:next w:val="Normal"/>
    <w:link w:val="Heading5Char"/>
    <w:uiPriority w:val="4"/>
    <w:unhideWhenUsed/>
    <w:qFormat/>
    <w:rsid w:val="00863739"/>
    <w:pPr>
      <w:outlineLvl w:val="4"/>
    </w:pPr>
    <w:rPr>
      <w:b/>
      <w:bCs/>
      <w:color w:val="7B05E1" w:themeColor="text2"/>
    </w:rPr>
  </w:style>
  <w:style w:type="paragraph" w:styleId="Heading6">
    <w:name w:val="heading 6"/>
    <w:basedOn w:val="Normal"/>
    <w:next w:val="Normal"/>
    <w:link w:val="Heading6Char"/>
    <w:uiPriority w:val="9"/>
    <w:unhideWhenUsed/>
    <w:rsid w:val="00024746"/>
    <w:pPr>
      <w:keepNext/>
      <w:keepLines/>
      <w:spacing w:before="200"/>
      <w:outlineLvl w:val="5"/>
    </w:pPr>
    <w:rPr>
      <w:rFonts w:eastAsiaTheme="majorEastAsia" w:cstheme="majorBidi"/>
      <w:i/>
      <w:iCs/>
      <w:color w:val="3C026F" w:themeColor="accent1" w:themeShade="7F"/>
    </w:rPr>
  </w:style>
  <w:style w:type="paragraph" w:styleId="Heading7">
    <w:name w:val="heading 7"/>
    <w:basedOn w:val="Normal"/>
    <w:next w:val="Normal"/>
    <w:link w:val="Heading7Char"/>
    <w:uiPriority w:val="9"/>
    <w:unhideWhenUsed/>
    <w:rsid w:val="00F540A6"/>
    <w:pPr>
      <w:keepNext/>
      <w:keepLines/>
      <w:spacing w:before="200"/>
      <w:outlineLvl w:val="6"/>
    </w:pPr>
    <w:rPr>
      <w:rFonts w:eastAsiaTheme="majorEastAsia" w:cstheme="majorBidi"/>
      <w:i/>
      <w:iCs/>
      <w:color w:val="330457" w:themeColor="text1"/>
    </w:rPr>
  </w:style>
  <w:style w:type="paragraph" w:styleId="Heading8">
    <w:name w:val="heading 8"/>
    <w:basedOn w:val="Normal"/>
    <w:next w:val="Normal"/>
    <w:link w:val="Heading8Char"/>
    <w:uiPriority w:val="9"/>
    <w:unhideWhenUsed/>
    <w:rsid w:val="00F540A6"/>
    <w:pPr>
      <w:keepNext/>
      <w:keepLines/>
      <w:spacing w:before="200"/>
      <w:outlineLvl w:val="7"/>
    </w:pPr>
    <w:rPr>
      <w:rFonts w:eastAsiaTheme="majorEastAsia" w:cstheme="majorBidi"/>
      <w:color w:val="330457" w:themeColor="text1"/>
      <w:sz w:val="20"/>
      <w:szCs w:val="20"/>
    </w:rPr>
  </w:style>
  <w:style w:type="paragraph" w:styleId="Heading9">
    <w:name w:val="heading 9"/>
    <w:basedOn w:val="Normal"/>
    <w:next w:val="Normal"/>
    <w:link w:val="Heading9Char"/>
    <w:uiPriority w:val="9"/>
    <w:unhideWhenUsed/>
    <w:rsid w:val="00F540A6"/>
    <w:pPr>
      <w:keepNext/>
      <w:keepLines/>
      <w:spacing w:before="200"/>
      <w:outlineLvl w:val="8"/>
    </w:pPr>
    <w:rPr>
      <w:rFonts w:eastAsiaTheme="majorEastAsia" w:cstheme="majorBidi"/>
      <w:i/>
      <w:iCs/>
      <w:color w:val="330457" w:themeColor="text1"/>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D76098"/>
    <w:rPr>
      <w:rFonts w:ascii="Arial" w:hAnsi="Arial" w:eastAsia="Times New Roman" w:cs="Arial"/>
      <w:b/>
      <w:bCs/>
      <w:noProof/>
      <w:color w:val="7B05E1" w:themeColor="text2"/>
      <w:kern w:val="36"/>
      <w:sz w:val="60"/>
      <w:szCs w:val="72"/>
      <w:bdr w:val="none" w:color="auto" w:sz="0" w:space="0" w:frame="1"/>
      <w:lang w:val="en-US" w:eastAsia="en-GB"/>
    </w:rPr>
  </w:style>
  <w:style w:type="character" w:styleId="Heading3Char" w:customStyle="1">
    <w:name w:val="Heading 3 Char"/>
    <w:basedOn w:val="DefaultParagraphFont"/>
    <w:link w:val="Heading3"/>
    <w:uiPriority w:val="2"/>
    <w:rsid w:val="00D76098"/>
    <w:rPr>
      <w:rFonts w:ascii="Arial" w:hAnsi="Arial" w:eastAsia="Times New Roman" w:cs="Arial"/>
      <w:b/>
      <w:bCs/>
      <w:color w:val="330457" w:themeColor="text1"/>
      <w:kern w:val="24"/>
      <w:sz w:val="40"/>
      <w:szCs w:val="40"/>
      <w:bdr w:val="none" w:color="auto" w:sz="0" w:space="0" w:frame="1"/>
      <w:lang w:eastAsia="en-GB"/>
    </w:rPr>
  </w:style>
  <w:style w:type="character" w:styleId="SubtleEmphasis">
    <w:name w:val="Subtle Emphasis"/>
    <w:basedOn w:val="DefaultParagraphFont"/>
    <w:uiPriority w:val="19"/>
    <w:rsid w:val="003B5650"/>
    <w:rPr>
      <w:rFonts w:ascii="Arial" w:hAnsi="Arial"/>
      <w:i/>
      <w:iCs/>
      <w:color w:val="330457" w:themeColor="text1"/>
    </w:rPr>
  </w:style>
  <w:style w:type="character" w:styleId="Emphasis">
    <w:name w:val="Emphasis"/>
    <w:basedOn w:val="DefaultParagraphFont"/>
    <w:uiPriority w:val="20"/>
    <w:rsid w:val="00024746"/>
    <w:rPr>
      <w:rFonts w:ascii="Arial" w:hAnsi="Arial"/>
      <w:i/>
      <w:iCs/>
    </w:rPr>
  </w:style>
  <w:style w:type="character" w:styleId="IntenseEmphasis">
    <w:name w:val="Intense Emphasis"/>
    <w:basedOn w:val="DefaultParagraphFont"/>
    <w:uiPriority w:val="21"/>
    <w:rsid w:val="00024746"/>
    <w:rPr>
      <w:rFonts w:ascii="Arial" w:hAnsi="Arial"/>
      <w:i/>
      <w:iCs/>
      <w:color w:val="7B05E1" w:themeColor="accent1"/>
    </w:rPr>
  </w:style>
  <w:style w:type="character" w:styleId="Hyperlink">
    <w:name w:val="Hyperlink"/>
    <w:basedOn w:val="DefaultParagraphFont"/>
    <w:uiPriority w:val="99"/>
    <w:unhideWhenUsed/>
    <w:rsid w:val="00F8767C"/>
    <w:rPr>
      <w:rFonts w:ascii="Arial" w:hAnsi="Arial"/>
      <w:color w:val="7B05E1" w:themeColor="accent1"/>
      <w:u w:val="single" w:color="7B05E1" w:themeColor="text2"/>
    </w:rPr>
  </w:style>
  <w:style w:type="character" w:styleId="CommentReference">
    <w:name w:val="annotation reference"/>
    <w:basedOn w:val="DefaultParagraphFont"/>
    <w:uiPriority w:val="99"/>
    <w:semiHidden/>
    <w:unhideWhenUsed/>
    <w:rsid w:val="00A904A6"/>
    <w:rPr>
      <w:sz w:val="16"/>
      <w:szCs w:val="16"/>
    </w:rPr>
  </w:style>
  <w:style w:type="paragraph" w:styleId="CommentText">
    <w:name w:val="annotation text"/>
    <w:basedOn w:val="Normal"/>
    <w:link w:val="CommentTextChar"/>
    <w:uiPriority w:val="99"/>
    <w:unhideWhenUsed/>
    <w:rsid w:val="00A904A6"/>
    <w:rPr>
      <w:sz w:val="20"/>
      <w:szCs w:val="20"/>
    </w:rPr>
  </w:style>
  <w:style w:type="character" w:styleId="CommentTextChar" w:customStyle="1">
    <w:name w:val="Comment Text Char"/>
    <w:basedOn w:val="DefaultParagraphFont"/>
    <w:link w:val="CommentText"/>
    <w:uiPriority w:val="99"/>
    <w:rsid w:val="00A904A6"/>
    <w:rPr>
      <w:sz w:val="20"/>
      <w:szCs w:val="20"/>
    </w:rPr>
  </w:style>
  <w:style w:type="paragraph" w:styleId="CommentSubject">
    <w:name w:val="annotation subject"/>
    <w:basedOn w:val="CommentText"/>
    <w:next w:val="CommentText"/>
    <w:link w:val="CommentSubjectChar"/>
    <w:uiPriority w:val="99"/>
    <w:semiHidden/>
    <w:unhideWhenUsed/>
    <w:rsid w:val="00A904A6"/>
    <w:rPr>
      <w:b/>
      <w:bCs/>
    </w:rPr>
  </w:style>
  <w:style w:type="character" w:styleId="CommentSubjectChar" w:customStyle="1">
    <w:name w:val="Comment Subject Char"/>
    <w:basedOn w:val="CommentTextChar"/>
    <w:link w:val="CommentSubject"/>
    <w:uiPriority w:val="99"/>
    <w:semiHidden/>
    <w:rsid w:val="00A904A6"/>
    <w:rPr>
      <w:b/>
      <w:bCs/>
      <w:sz w:val="20"/>
      <w:szCs w:val="20"/>
    </w:rPr>
  </w:style>
  <w:style w:type="paragraph" w:styleId="BalloonText">
    <w:name w:val="Balloon Text"/>
    <w:basedOn w:val="Normal"/>
    <w:link w:val="BalloonTextChar"/>
    <w:uiPriority w:val="99"/>
    <w:semiHidden/>
    <w:unhideWhenUsed/>
    <w:rsid w:val="00A904A6"/>
    <w:rPr>
      <w:rFonts w:ascii="Tahoma" w:hAnsi="Tahoma" w:cs="Tahoma"/>
      <w:sz w:val="16"/>
      <w:szCs w:val="16"/>
    </w:rPr>
  </w:style>
  <w:style w:type="character" w:styleId="BalloonTextChar" w:customStyle="1">
    <w:name w:val="Balloon Text Char"/>
    <w:basedOn w:val="DefaultParagraphFont"/>
    <w:link w:val="BalloonText"/>
    <w:uiPriority w:val="99"/>
    <w:semiHidden/>
    <w:rsid w:val="00A904A6"/>
    <w:rPr>
      <w:rFonts w:ascii="Tahoma" w:hAnsi="Tahoma" w:cs="Tahoma"/>
      <w:sz w:val="16"/>
      <w:szCs w:val="16"/>
    </w:rPr>
  </w:style>
  <w:style w:type="paragraph" w:styleId="ListParagraph">
    <w:name w:val="List Paragraph"/>
    <w:basedOn w:val="Normal"/>
    <w:uiPriority w:val="34"/>
    <w:qFormat/>
    <w:rsid w:val="00E763F1"/>
    <w:pPr>
      <w:numPr>
        <w:numId w:val="27"/>
      </w:numPr>
      <w:contextualSpacing/>
    </w:pPr>
  </w:style>
  <w:style w:type="character" w:styleId="Heading2Char" w:customStyle="1">
    <w:name w:val="Heading 2 Char"/>
    <w:basedOn w:val="DefaultParagraphFont"/>
    <w:link w:val="Heading2"/>
    <w:uiPriority w:val="1"/>
    <w:rsid w:val="00D76098"/>
    <w:rPr>
      <w:rFonts w:ascii="Arial" w:hAnsi="Arial" w:eastAsia="Times New Roman" w:cs="Arial"/>
      <w:b/>
      <w:bCs/>
      <w:color w:val="7B05E1" w:themeColor="text2"/>
      <w:kern w:val="24"/>
      <w:sz w:val="48"/>
      <w:szCs w:val="48"/>
      <w:bdr w:val="none" w:color="auto" w:sz="0" w:space="0" w:frame="1"/>
      <w:lang w:eastAsia="en-GB"/>
    </w:rPr>
  </w:style>
  <w:style w:type="paragraph" w:styleId="Header">
    <w:name w:val="header"/>
    <w:basedOn w:val="Normal"/>
    <w:link w:val="HeaderChar"/>
    <w:uiPriority w:val="99"/>
    <w:unhideWhenUsed/>
    <w:rsid w:val="00ED21C4"/>
    <w:pPr>
      <w:tabs>
        <w:tab w:val="center" w:pos="4320"/>
        <w:tab w:val="right" w:pos="8640"/>
      </w:tabs>
    </w:pPr>
  </w:style>
  <w:style w:type="character" w:styleId="HeaderChar" w:customStyle="1">
    <w:name w:val="Header Char"/>
    <w:basedOn w:val="DefaultParagraphFont"/>
    <w:link w:val="Header"/>
    <w:uiPriority w:val="99"/>
    <w:rsid w:val="00ED21C4"/>
    <w:rPr>
      <w:rFonts w:ascii="Arial" w:hAnsi="Arial" w:eastAsia="Times New Roman" w:cs="Arial"/>
      <w:sz w:val="28"/>
      <w:szCs w:val="28"/>
      <w:bdr w:val="none" w:color="auto" w:sz="0" w:space="0" w:frame="1"/>
      <w:lang w:eastAsia="en-GB"/>
    </w:rPr>
  </w:style>
  <w:style w:type="paragraph" w:styleId="Footer">
    <w:name w:val="footer"/>
    <w:basedOn w:val="Normal"/>
    <w:link w:val="FooterChar"/>
    <w:uiPriority w:val="99"/>
    <w:unhideWhenUsed/>
    <w:rsid w:val="00ED21C4"/>
    <w:pPr>
      <w:tabs>
        <w:tab w:val="center" w:pos="4320"/>
        <w:tab w:val="right" w:pos="8640"/>
      </w:tabs>
    </w:pPr>
  </w:style>
  <w:style w:type="character" w:styleId="FooterChar" w:customStyle="1">
    <w:name w:val="Footer Char"/>
    <w:basedOn w:val="DefaultParagraphFont"/>
    <w:link w:val="Footer"/>
    <w:uiPriority w:val="99"/>
    <w:rsid w:val="00ED21C4"/>
    <w:rPr>
      <w:rFonts w:ascii="Arial" w:hAnsi="Arial" w:eastAsia="Times New Roman" w:cs="Arial"/>
      <w:sz w:val="28"/>
      <w:szCs w:val="28"/>
      <w:bdr w:val="none" w:color="auto" w:sz="0" w:space="0" w:frame="1"/>
      <w:lang w:eastAsia="en-GB"/>
    </w:rPr>
  </w:style>
  <w:style w:type="character" w:styleId="PageNumber">
    <w:name w:val="page number"/>
    <w:basedOn w:val="DefaultParagraphFont"/>
    <w:uiPriority w:val="99"/>
    <w:unhideWhenUsed/>
    <w:qFormat/>
    <w:rsid w:val="00024746"/>
    <w:rPr>
      <w:rFonts w:ascii="Arial" w:hAnsi="Arial"/>
      <w:b w:val="0"/>
      <w:bCs w:val="0"/>
      <w:i w:val="0"/>
      <w:iCs w:val="0"/>
      <w:color w:val="auto"/>
      <w:sz w:val="24"/>
      <w:szCs w:val="24"/>
      <w:u w:val="none"/>
    </w:rPr>
  </w:style>
  <w:style w:type="paragraph" w:styleId="Title">
    <w:name w:val="Title"/>
    <w:basedOn w:val="Heading1"/>
    <w:next w:val="Normal"/>
    <w:link w:val="TitleChar"/>
    <w:uiPriority w:val="10"/>
    <w:rsid w:val="004635A2"/>
    <w:pPr>
      <w:contextualSpacing/>
    </w:pPr>
    <w:rPr>
      <w:rFonts w:eastAsiaTheme="majorEastAsia" w:cstheme="majorBidi"/>
      <w:spacing w:val="-10"/>
      <w:kern w:val="28"/>
      <w:sz w:val="56"/>
      <w:szCs w:val="56"/>
    </w:rPr>
  </w:style>
  <w:style w:type="paragraph" w:styleId="ListBullet">
    <w:name w:val="List Bullet"/>
    <w:basedOn w:val="ListParagraph"/>
    <w:uiPriority w:val="99"/>
    <w:unhideWhenUsed/>
    <w:rsid w:val="00B30926"/>
    <w:pPr>
      <w:numPr>
        <w:numId w:val="0"/>
      </w:numPr>
      <w:ind w:left="360" w:hanging="360"/>
    </w:pPr>
  </w:style>
  <w:style w:type="paragraph" w:styleId="ListNumber">
    <w:name w:val="List Number"/>
    <w:basedOn w:val="Normal"/>
    <w:uiPriority w:val="99"/>
    <w:unhideWhenUsed/>
    <w:qFormat/>
    <w:rsid w:val="007C3980"/>
    <w:pPr>
      <w:numPr>
        <w:numId w:val="10"/>
      </w:numPr>
      <w:contextualSpacing/>
    </w:pPr>
  </w:style>
  <w:style w:type="paragraph" w:styleId="Normal16" w:customStyle="1">
    <w:name w:val="Normal 16"/>
    <w:basedOn w:val="Normal"/>
    <w:uiPriority w:val="6"/>
    <w:qFormat/>
    <w:rsid w:val="00D76098"/>
    <w:rPr>
      <w:sz w:val="32"/>
    </w:rPr>
  </w:style>
  <w:style w:type="table" w:styleId="TableGrid">
    <w:name w:val="Table Grid"/>
    <w:basedOn w:val="TableNormal"/>
    <w:uiPriority w:val="59"/>
    <w:rsid w:val="00F4257E"/>
    <w:pPr>
      <w:spacing w:after="0" w:line="240" w:lineRule="auto"/>
    </w:pPr>
    <w:rPr>
      <w:rFonts w:ascii="Arial" w:hAnsi="Arial"/>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right w:w="57" w:type="dxa"/>
      </w:tblCellMar>
    </w:tblPr>
    <w:trPr>
      <w:tblHeader/>
    </w:trPr>
    <w:tcPr>
      <w:shd w:val="clear" w:color="auto" w:fill="auto"/>
    </w:tcPr>
  </w:style>
  <w:style w:type="character" w:styleId="Heading4Char" w:customStyle="1">
    <w:name w:val="Heading 4 Char"/>
    <w:basedOn w:val="DefaultParagraphFont"/>
    <w:link w:val="Heading4"/>
    <w:uiPriority w:val="3"/>
    <w:rsid w:val="00D76098"/>
    <w:rPr>
      <w:rFonts w:ascii="Arial" w:hAnsi="Arial" w:eastAsia="Times New Roman" w:cs="Arial"/>
      <w:b/>
      <w:bCs/>
      <w:color w:val="330457" w:themeColor="text1"/>
      <w:kern w:val="24"/>
      <w:sz w:val="32"/>
      <w:szCs w:val="28"/>
      <w:bdr w:val="none" w:color="auto" w:sz="0" w:space="0" w:frame="1"/>
      <w:lang w:eastAsia="en-GB"/>
    </w:rPr>
  </w:style>
  <w:style w:type="character" w:styleId="Heading5Char" w:customStyle="1">
    <w:name w:val="Heading 5 Char"/>
    <w:basedOn w:val="DefaultParagraphFont"/>
    <w:link w:val="Heading5"/>
    <w:uiPriority w:val="4"/>
    <w:rsid w:val="00D76098"/>
    <w:rPr>
      <w:rFonts w:ascii="Arial" w:hAnsi="Arial" w:eastAsia="Times New Roman" w:cs="Arial"/>
      <w:b/>
      <w:bCs/>
      <w:color w:val="7B05E1" w:themeColor="text2"/>
      <w:kern w:val="24"/>
      <w:sz w:val="28"/>
      <w:bdr w:val="none" w:color="auto" w:sz="0" w:space="0" w:frame="1"/>
      <w:lang w:eastAsia="en-GB"/>
    </w:rPr>
  </w:style>
  <w:style w:type="paragraph" w:styleId="ListNumber2">
    <w:name w:val="List Number 2"/>
    <w:basedOn w:val="ListNumber"/>
    <w:uiPriority w:val="99"/>
    <w:unhideWhenUsed/>
    <w:rsid w:val="00475FE7"/>
    <w:pPr>
      <w:numPr>
        <w:ilvl w:val="1"/>
        <w:numId w:val="16"/>
      </w:numPr>
    </w:pPr>
  </w:style>
  <w:style w:type="paragraph" w:styleId="ListNumber3">
    <w:name w:val="List Number 3"/>
    <w:basedOn w:val="ListNumber2"/>
    <w:uiPriority w:val="99"/>
    <w:unhideWhenUsed/>
    <w:rsid w:val="00475FE7"/>
    <w:pPr>
      <w:numPr>
        <w:ilvl w:val="0"/>
        <w:numId w:val="12"/>
      </w:numPr>
    </w:pPr>
  </w:style>
  <w:style w:type="paragraph" w:styleId="ListNumber4">
    <w:name w:val="List Number 4"/>
    <w:basedOn w:val="Normal"/>
    <w:uiPriority w:val="99"/>
    <w:unhideWhenUsed/>
    <w:rsid w:val="00475FE7"/>
    <w:pPr>
      <w:numPr>
        <w:ilvl w:val="3"/>
        <w:numId w:val="16"/>
      </w:numPr>
      <w:contextualSpacing/>
    </w:pPr>
  </w:style>
  <w:style w:type="paragraph" w:styleId="ListNumber5">
    <w:name w:val="List Number 5"/>
    <w:basedOn w:val="ListBullet4"/>
    <w:uiPriority w:val="99"/>
    <w:unhideWhenUsed/>
    <w:rsid w:val="00475FE7"/>
    <w:pPr>
      <w:numPr>
        <w:ilvl w:val="4"/>
        <w:numId w:val="16"/>
      </w:numPr>
    </w:pPr>
  </w:style>
  <w:style w:type="table" w:styleId="LightShading">
    <w:name w:val="Light Shading"/>
    <w:basedOn w:val="TableNormal"/>
    <w:uiPriority w:val="60"/>
    <w:rsid w:val="00D57603"/>
    <w:pPr>
      <w:spacing w:after="0" w:line="240" w:lineRule="auto"/>
    </w:pPr>
    <w:rPr>
      <w:color w:val="260341" w:themeColor="text1" w:themeShade="BF"/>
    </w:rPr>
    <w:tblPr>
      <w:tblStyleRowBandSize w:val="1"/>
      <w:tblStyleColBandSize w:val="1"/>
      <w:tblBorders>
        <w:top w:val="single" w:color="330457" w:themeColor="text1" w:sz="8" w:space="0"/>
        <w:bottom w:val="single" w:color="330457" w:themeColor="text1" w:sz="8" w:space="0"/>
      </w:tblBorders>
    </w:tblPr>
    <w:tblStylePr w:type="firstRow">
      <w:pPr>
        <w:spacing w:before="0" w:after="0" w:line="240" w:lineRule="auto"/>
      </w:pPr>
      <w:rPr>
        <w:b/>
        <w:bCs/>
      </w:rPr>
      <w:tblPr/>
      <w:tcPr>
        <w:tcBorders>
          <w:top w:val="single" w:color="330457" w:themeColor="text1" w:sz="8" w:space="0"/>
          <w:left w:val="nil"/>
          <w:bottom w:val="single" w:color="330457" w:themeColor="text1" w:sz="8" w:space="0"/>
          <w:right w:val="nil"/>
          <w:insideH w:val="nil"/>
          <w:insideV w:val="nil"/>
        </w:tcBorders>
      </w:tcPr>
    </w:tblStylePr>
    <w:tblStylePr w:type="lastRow">
      <w:pPr>
        <w:spacing w:before="0" w:after="0" w:line="240" w:lineRule="auto"/>
      </w:pPr>
      <w:rPr>
        <w:b/>
        <w:bCs/>
      </w:rPr>
      <w:tblPr/>
      <w:tcPr>
        <w:tcBorders>
          <w:top w:val="single" w:color="330457" w:themeColor="text1" w:sz="8" w:space="0"/>
          <w:left w:val="nil"/>
          <w:bottom w:val="single" w:color="330457"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9BFA" w:themeFill="text1" w:themeFillTint="3F"/>
      </w:tcPr>
    </w:tblStylePr>
    <w:tblStylePr w:type="band1Horz">
      <w:tblPr/>
      <w:tcPr>
        <w:tcBorders>
          <w:left w:val="nil"/>
          <w:right w:val="nil"/>
          <w:insideH w:val="nil"/>
          <w:insideV w:val="nil"/>
        </w:tcBorders>
        <w:shd w:val="clear" w:color="auto" w:fill="D19BFA" w:themeFill="text1" w:themeFillTint="3F"/>
      </w:tcPr>
    </w:tblStylePr>
  </w:style>
  <w:style w:type="paragraph" w:styleId="ListBullet4">
    <w:name w:val="List Bullet 4"/>
    <w:basedOn w:val="Normal"/>
    <w:uiPriority w:val="99"/>
    <w:semiHidden/>
    <w:unhideWhenUsed/>
    <w:rsid w:val="00475FE7"/>
    <w:pPr>
      <w:numPr>
        <w:numId w:val="8"/>
      </w:numPr>
      <w:contextualSpacing/>
    </w:pPr>
  </w:style>
  <w:style w:type="table" w:styleId="LightGrid-Accent4">
    <w:name w:val="Light Grid Accent 4"/>
    <w:basedOn w:val="TableNormal"/>
    <w:uiPriority w:val="62"/>
    <w:rsid w:val="00D57603"/>
    <w:pPr>
      <w:spacing w:after="0" w:line="240" w:lineRule="auto"/>
    </w:pPr>
    <w:tblPr>
      <w:tblStyleRowBandSize w:val="1"/>
      <w:tblStyleColBandSize w:val="1"/>
      <w:tblBorders>
        <w:top w:val="single" w:color="FF7BC7" w:themeColor="accent4" w:sz="8" w:space="0"/>
        <w:left w:val="single" w:color="FF7BC7" w:themeColor="accent4" w:sz="8" w:space="0"/>
        <w:bottom w:val="single" w:color="FF7BC7" w:themeColor="accent4" w:sz="8" w:space="0"/>
        <w:right w:val="single" w:color="FF7BC7" w:themeColor="accent4" w:sz="8" w:space="0"/>
        <w:insideH w:val="single" w:color="FF7BC7" w:themeColor="accent4" w:sz="8" w:space="0"/>
        <w:insideV w:val="single" w:color="FF7BC7"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7BC7" w:themeColor="accent4" w:sz="8" w:space="0"/>
          <w:left w:val="single" w:color="FF7BC7" w:themeColor="accent4" w:sz="8" w:space="0"/>
          <w:bottom w:val="single" w:color="FF7BC7" w:themeColor="accent4" w:sz="18" w:space="0"/>
          <w:right w:val="single" w:color="FF7BC7" w:themeColor="accent4" w:sz="8" w:space="0"/>
          <w:insideH w:val="nil"/>
          <w:insideV w:val="single" w:color="FF7BC7"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7BC7" w:themeColor="accent4" w:sz="6" w:space="0"/>
          <w:left w:val="single" w:color="FF7BC7" w:themeColor="accent4" w:sz="8" w:space="0"/>
          <w:bottom w:val="single" w:color="FF7BC7" w:themeColor="accent4" w:sz="8" w:space="0"/>
          <w:right w:val="single" w:color="FF7BC7" w:themeColor="accent4" w:sz="8" w:space="0"/>
          <w:insideH w:val="nil"/>
          <w:insideV w:val="single" w:color="FF7BC7"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7BC7" w:themeColor="accent4" w:sz="8" w:space="0"/>
          <w:left w:val="single" w:color="FF7BC7" w:themeColor="accent4" w:sz="8" w:space="0"/>
          <w:bottom w:val="single" w:color="FF7BC7" w:themeColor="accent4" w:sz="8" w:space="0"/>
          <w:right w:val="single" w:color="FF7BC7" w:themeColor="accent4" w:sz="8" w:space="0"/>
        </w:tcBorders>
      </w:tcPr>
    </w:tblStylePr>
    <w:tblStylePr w:type="band1Vert">
      <w:tblPr/>
      <w:tcPr>
        <w:tcBorders>
          <w:top w:val="single" w:color="FF7BC7" w:themeColor="accent4" w:sz="8" w:space="0"/>
          <w:left w:val="single" w:color="FF7BC7" w:themeColor="accent4" w:sz="8" w:space="0"/>
          <w:bottom w:val="single" w:color="FF7BC7" w:themeColor="accent4" w:sz="8" w:space="0"/>
          <w:right w:val="single" w:color="FF7BC7" w:themeColor="accent4" w:sz="8" w:space="0"/>
        </w:tcBorders>
        <w:shd w:val="clear" w:color="auto" w:fill="FFDEF1" w:themeFill="accent4" w:themeFillTint="3F"/>
      </w:tcPr>
    </w:tblStylePr>
    <w:tblStylePr w:type="band1Horz">
      <w:tblPr/>
      <w:tcPr>
        <w:tcBorders>
          <w:top w:val="single" w:color="FF7BC7" w:themeColor="accent4" w:sz="8" w:space="0"/>
          <w:left w:val="single" w:color="FF7BC7" w:themeColor="accent4" w:sz="8" w:space="0"/>
          <w:bottom w:val="single" w:color="FF7BC7" w:themeColor="accent4" w:sz="8" w:space="0"/>
          <w:right w:val="single" w:color="FF7BC7" w:themeColor="accent4" w:sz="8" w:space="0"/>
          <w:insideV w:val="single" w:color="FF7BC7" w:themeColor="accent4" w:sz="8" w:space="0"/>
        </w:tcBorders>
        <w:shd w:val="clear" w:color="auto" w:fill="FFDEF1" w:themeFill="accent4" w:themeFillTint="3F"/>
      </w:tcPr>
    </w:tblStylePr>
    <w:tblStylePr w:type="band2Horz">
      <w:tblPr/>
      <w:tcPr>
        <w:tcBorders>
          <w:top w:val="single" w:color="FF7BC7" w:themeColor="accent4" w:sz="8" w:space="0"/>
          <w:left w:val="single" w:color="FF7BC7" w:themeColor="accent4" w:sz="8" w:space="0"/>
          <w:bottom w:val="single" w:color="FF7BC7" w:themeColor="accent4" w:sz="8" w:space="0"/>
          <w:right w:val="single" w:color="FF7BC7" w:themeColor="accent4" w:sz="8" w:space="0"/>
          <w:insideV w:val="single" w:color="FF7BC7" w:themeColor="accent4" w:sz="8" w:space="0"/>
        </w:tcBorders>
      </w:tcPr>
    </w:tblStylePr>
  </w:style>
  <w:style w:type="paragraph" w:styleId="FootnoteText">
    <w:name w:val="footnote text"/>
    <w:basedOn w:val="Normal"/>
    <w:link w:val="FootnoteTextChar"/>
    <w:uiPriority w:val="99"/>
    <w:unhideWhenUsed/>
    <w:rsid w:val="004635A2"/>
  </w:style>
  <w:style w:type="character" w:styleId="FootnoteTextChar" w:customStyle="1">
    <w:name w:val="Footnote Text Char"/>
    <w:basedOn w:val="DefaultParagraphFont"/>
    <w:link w:val="FootnoteText"/>
    <w:uiPriority w:val="99"/>
    <w:rsid w:val="004635A2"/>
    <w:rPr>
      <w:rFonts w:ascii="Hargreaves" w:hAnsi="Hargreaves" w:eastAsia="Times New Roman" w:cs="Arial"/>
      <w:kern w:val="24"/>
      <w:sz w:val="24"/>
      <w:szCs w:val="24"/>
      <w:bdr w:val="none" w:color="auto" w:sz="0" w:space="0" w:frame="1"/>
      <w:lang w:eastAsia="en-GB"/>
    </w:rPr>
  </w:style>
  <w:style w:type="character" w:styleId="FootnoteReference">
    <w:name w:val="footnote reference"/>
    <w:basedOn w:val="EndnoteReference"/>
    <w:uiPriority w:val="99"/>
    <w:unhideWhenUsed/>
    <w:rsid w:val="00024746"/>
    <w:rPr>
      <w:rFonts w:ascii="Arial" w:hAnsi="Arial"/>
      <w:b w:val="0"/>
      <w:bCs w:val="0"/>
      <w:i w:val="0"/>
      <w:iCs w:val="0"/>
      <w:caps w:val="0"/>
      <w:smallCaps w:val="0"/>
      <w:strike w:val="0"/>
      <w:dstrike w:val="0"/>
      <w:vanish w:val="0"/>
      <w:color w:val="auto"/>
      <w:sz w:val="24"/>
      <w:szCs w:val="24"/>
      <w:u w:val="none"/>
      <w:vertAlign w:val="baseline"/>
    </w:rPr>
  </w:style>
  <w:style w:type="paragraph" w:styleId="EndnoteText">
    <w:name w:val="endnote text"/>
    <w:basedOn w:val="FootnoteText"/>
    <w:link w:val="EndnoteTextChar"/>
    <w:uiPriority w:val="99"/>
    <w:unhideWhenUsed/>
    <w:rsid w:val="004635A2"/>
  </w:style>
  <w:style w:type="character" w:styleId="EndnoteTextChar" w:customStyle="1">
    <w:name w:val="Endnote Text Char"/>
    <w:basedOn w:val="DefaultParagraphFont"/>
    <w:link w:val="EndnoteText"/>
    <w:uiPriority w:val="99"/>
    <w:rsid w:val="004635A2"/>
    <w:rPr>
      <w:rFonts w:ascii="Hargreaves" w:hAnsi="Hargreaves" w:eastAsia="Times New Roman" w:cs="Arial"/>
      <w:kern w:val="24"/>
      <w:sz w:val="24"/>
      <w:szCs w:val="24"/>
      <w:bdr w:val="none" w:color="auto" w:sz="0" w:space="0" w:frame="1"/>
      <w:lang w:eastAsia="en-GB"/>
    </w:rPr>
  </w:style>
  <w:style w:type="character" w:styleId="EndnoteReference">
    <w:name w:val="endnote reference"/>
    <w:basedOn w:val="DefaultParagraphFont"/>
    <w:uiPriority w:val="99"/>
    <w:unhideWhenUsed/>
    <w:rsid w:val="00024746"/>
    <w:rPr>
      <w:rFonts w:ascii="Arial" w:hAnsi="Arial"/>
      <w:b w:val="0"/>
      <w:bCs w:val="0"/>
      <w:i w:val="0"/>
      <w:iCs w:val="0"/>
      <w:caps w:val="0"/>
      <w:smallCaps w:val="0"/>
      <w:strike w:val="0"/>
      <w:dstrike w:val="0"/>
      <w:vanish w:val="0"/>
      <w:color w:val="auto"/>
      <w:sz w:val="24"/>
      <w:szCs w:val="24"/>
      <w:u w:val="none"/>
      <w:vertAlign w:val="baseline"/>
    </w:rPr>
  </w:style>
  <w:style w:type="paragraph" w:styleId="Revision">
    <w:name w:val="Revision"/>
    <w:hidden/>
    <w:uiPriority w:val="99"/>
    <w:semiHidden/>
    <w:rsid w:val="005445DA"/>
    <w:pPr>
      <w:spacing w:after="0" w:line="240" w:lineRule="auto"/>
    </w:pPr>
    <w:rPr>
      <w:rFonts w:ascii="Arial" w:hAnsi="Arial" w:eastAsia="Times New Roman" w:cs="Arial"/>
      <w:sz w:val="24"/>
      <w:szCs w:val="24"/>
      <w:bdr w:val="none" w:color="auto" w:sz="0" w:space="0" w:frame="1"/>
      <w:lang w:eastAsia="en-GB"/>
    </w:rPr>
  </w:style>
  <w:style w:type="paragraph" w:styleId="Normallargeprint" w:customStyle="1">
    <w:name w:val="Normal large print"/>
    <w:basedOn w:val="Normal16"/>
    <w:uiPriority w:val="7"/>
    <w:qFormat/>
    <w:rsid w:val="00D76098"/>
    <w:rPr>
      <w:sz w:val="40"/>
      <w:szCs w:val="36"/>
    </w:rPr>
  </w:style>
  <w:style w:type="paragraph" w:styleId="PlainText">
    <w:name w:val="Plain Text"/>
    <w:basedOn w:val="Normal"/>
    <w:link w:val="PlainTextChar"/>
    <w:uiPriority w:val="99"/>
    <w:unhideWhenUsed/>
    <w:rsid w:val="0076195A"/>
    <w:pPr>
      <w:textAlignment w:val="auto"/>
    </w:pPr>
    <w:rPr>
      <w:rFonts w:ascii="Courier" w:hAnsi="Courier" w:eastAsiaTheme="minorEastAsia" w:cstheme="minorBidi"/>
      <w:sz w:val="21"/>
      <w:szCs w:val="21"/>
      <w:bdr w:val="none" w:color="auto" w:sz="0" w:space="0"/>
      <w:lang w:val="en-US" w:eastAsia="en-US"/>
    </w:rPr>
  </w:style>
  <w:style w:type="character" w:styleId="PlainTextChar" w:customStyle="1">
    <w:name w:val="Plain Text Char"/>
    <w:basedOn w:val="DefaultParagraphFont"/>
    <w:link w:val="PlainText"/>
    <w:uiPriority w:val="99"/>
    <w:rsid w:val="0076195A"/>
    <w:rPr>
      <w:rFonts w:ascii="Courier" w:hAnsi="Courier" w:eastAsiaTheme="minorEastAsia"/>
      <w:sz w:val="21"/>
      <w:szCs w:val="21"/>
      <w:lang w:val="en-US"/>
    </w:rPr>
  </w:style>
  <w:style w:type="character" w:styleId="Heading6Char" w:customStyle="1">
    <w:name w:val="Heading 6 Char"/>
    <w:basedOn w:val="DefaultParagraphFont"/>
    <w:link w:val="Heading6"/>
    <w:uiPriority w:val="9"/>
    <w:rsid w:val="00024746"/>
    <w:rPr>
      <w:rFonts w:ascii="Arial" w:hAnsi="Arial" w:eastAsiaTheme="majorEastAsia" w:cstheme="majorBidi"/>
      <w:i/>
      <w:iCs/>
      <w:color w:val="3C026F" w:themeColor="accent1" w:themeShade="7F"/>
      <w:kern w:val="24"/>
      <w:sz w:val="28"/>
      <w:szCs w:val="24"/>
      <w:bdr w:val="none" w:color="auto" w:sz="0" w:space="0" w:frame="1"/>
      <w:lang w:eastAsia="en-GB"/>
    </w:rPr>
  </w:style>
  <w:style w:type="paragraph" w:styleId="Quote">
    <w:name w:val="Quote"/>
    <w:basedOn w:val="Normal"/>
    <w:next w:val="Normal"/>
    <w:link w:val="QuoteChar"/>
    <w:uiPriority w:val="29"/>
    <w:rsid w:val="003B5650"/>
    <w:pPr>
      <w:spacing w:before="200" w:after="160"/>
      <w:ind w:left="864" w:right="864"/>
      <w:jc w:val="center"/>
    </w:pPr>
    <w:rPr>
      <w:i/>
      <w:iCs/>
      <w:color w:val="7B05E1" w:themeColor="text2"/>
    </w:rPr>
  </w:style>
  <w:style w:type="character" w:styleId="QuoteChar" w:customStyle="1">
    <w:name w:val="Quote Char"/>
    <w:basedOn w:val="DefaultParagraphFont"/>
    <w:link w:val="Quote"/>
    <w:uiPriority w:val="29"/>
    <w:rsid w:val="003B5650"/>
    <w:rPr>
      <w:rFonts w:ascii="Arial" w:hAnsi="Arial" w:eastAsia="Times New Roman" w:cs="Arial"/>
      <w:i/>
      <w:iCs/>
      <w:color w:val="7B05E1" w:themeColor="text2"/>
      <w:kern w:val="24"/>
      <w:sz w:val="24"/>
      <w:szCs w:val="24"/>
      <w:bdr w:val="none" w:color="auto" w:sz="0" w:space="0" w:frame="1"/>
      <w:lang w:eastAsia="en-GB"/>
    </w:rPr>
  </w:style>
  <w:style w:type="character" w:styleId="Heading7Char" w:customStyle="1">
    <w:name w:val="Heading 7 Char"/>
    <w:basedOn w:val="DefaultParagraphFont"/>
    <w:link w:val="Heading7"/>
    <w:uiPriority w:val="9"/>
    <w:rsid w:val="00F540A6"/>
    <w:rPr>
      <w:rFonts w:ascii="Arial" w:hAnsi="Arial" w:eastAsiaTheme="majorEastAsia" w:cstheme="majorBidi"/>
      <w:i/>
      <w:iCs/>
      <w:color w:val="330457" w:themeColor="text1"/>
      <w:kern w:val="24"/>
      <w:sz w:val="24"/>
      <w:szCs w:val="24"/>
      <w:bdr w:val="none" w:color="auto" w:sz="0" w:space="0" w:frame="1"/>
      <w:lang w:eastAsia="en-GB"/>
    </w:rPr>
  </w:style>
  <w:style w:type="character" w:styleId="Heading8Char" w:customStyle="1">
    <w:name w:val="Heading 8 Char"/>
    <w:basedOn w:val="DefaultParagraphFont"/>
    <w:link w:val="Heading8"/>
    <w:uiPriority w:val="9"/>
    <w:rsid w:val="00F540A6"/>
    <w:rPr>
      <w:rFonts w:ascii="Arial" w:hAnsi="Arial" w:eastAsiaTheme="majorEastAsia" w:cstheme="majorBidi"/>
      <w:color w:val="330457" w:themeColor="text1"/>
      <w:kern w:val="24"/>
      <w:sz w:val="20"/>
      <w:szCs w:val="20"/>
      <w:bdr w:val="none" w:color="auto" w:sz="0" w:space="0" w:frame="1"/>
      <w:lang w:eastAsia="en-GB"/>
    </w:rPr>
  </w:style>
  <w:style w:type="character" w:styleId="Heading9Char" w:customStyle="1">
    <w:name w:val="Heading 9 Char"/>
    <w:basedOn w:val="DefaultParagraphFont"/>
    <w:link w:val="Heading9"/>
    <w:uiPriority w:val="9"/>
    <w:rsid w:val="00F540A6"/>
    <w:rPr>
      <w:rFonts w:ascii="Arial" w:hAnsi="Arial" w:eastAsiaTheme="majorEastAsia" w:cstheme="majorBidi"/>
      <w:i/>
      <w:iCs/>
      <w:color w:val="330457" w:themeColor="text1"/>
      <w:kern w:val="24"/>
      <w:sz w:val="20"/>
      <w:szCs w:val="20"/>
      <w:bdr w:val="none" w:color="auto" w:sz="0" w:space="0" w:frame="1"/>
      <w:lang w:eastAsia="en-GB"/>
    </w:rPr>
  </w:style>
  <w:style w:type="character" w:styleId="UnresolvedMention">
    <w:name w:val="Unresolved Mention"/>
    <w:basedOn w:val="DefaultParagraphFont"/>
    <w:uiPriority w:val="99"/>
    <w:semiHidden/>
    <w:unhideWhenUsed/>
    <w:rsid w:val="00957A66"/>
    <w:rPr>
      <w:color w:val="808080"/>
      <w:shd w:val="clear" w:color="auto" w:fill="E6E6E6"/>
    </w:rPr>
  </w:style>
  <w:style w:type="character" w:styleId="SubtleReference">
    <w:name w:val="Subtle Reference"/>
    <w:basedOn w:val="DefaultParagraphFont"/>
    <w:uiPriority w:val="31"/>
    <w:rsid w:val="003B5650"/>
    <w:rPr>
      <w:rFonts w:ascii="Arial" w:hAnsi="Arial"/>
      <w:smallCaps/>
      <w:color w:val="7B05E1" w:themeColor="accent1"/>
    </w:rPr>
  </w:style>
  <w:style w:type="character" w:styleId="TitleChar" w:customStyle="1">
    <w:name w:val="Title Char"/>
    <w:basedOn w:val="DefaultParagraphFont"/>
    <w:link w:val="Title"/>
    <w:uiPriority w:val="10"/>
    <w:rsid w:val="004635A2"/>
    <w:rPr>
      <w:rFonts w:ascii="Hargreaves" w:hAnsi="Hargreaves" w:eastAsiaTheme="majorEastAsia" w:cstheme="majorBidi"/>
      <w:b/>
      <w:bCs/>
      <w:noProof/>
      <w:color w:val="59029F"/>
      <w:spacing w:val="-10"/>
      <w:kern w:val="28"/>
      <w:sz w:val="56"/>
      <w:szCs w:val="56"/>
      <w:bdr w:val="none" w:color="auto" w:sz="0" w:space="0" w:frame="1"/>
      <w:lang w:val="en-US" w:eastAsia="en-GB"/>
    </w:rPr>
  </w:style>
  <w:style w:type="paragraph" w:styleId="Subtitle">
    <w:name w:val="Subtitle"/>
    <w:basedOn w:val="Normal"/>
    <w:next w:val="Normal"/>
    <w:link w:val="SubtitleChar"/>
    <w:uiPriority w:val="11"/>
    <w:rsid w:val="003B5650"/>
    <w:pPr>
      <w:numPr>
        <w:ilvl w:val="1"/>
      </w:numPr>
      <w:spacing w:after="160"/>
    </w:pPr>
    <w:rPr>
      <w:rFonts w:eastAsiaTheme="minorEastAsia" w:cstheme="minorBidi"/>
      <w:color w:val="330457" w:themeColor="text1"/>
      <w:spacing w:val="15"/>
      <w:sz w:val="22"/>
    </w:rPr>
  </w:style>
  <w:style w:type="character" w:styleId="SubtitleChar" w:customStyle="1">
    <w:name w:val="Subtitle Char"/>
    <w:basedOn w:val="DefaultParagraphFont"/>
    <w:link w:val="Subtitle"/>
    <w:uiPriority w:val="11"/>
    <w:rsid w:val="003B5650"/>
    <w:rPr>
      <w:rFonts w:ascii="Arial" w:hAnsi="Arial" w:eastAsiaTheme="minorEastAsia"/>
      <w:color w:val="330457" w:themeColor="text1"/>
      <w:spacing w:val="15"/>
      <w:kern w:val="24"/>
      <w:bdr w:val="none" w:color="auto" w:sz="0" w:space="0" w:frame="1"/>
      <w:lang w:eastAsia="en-GB"/>
    </w:rPr>
  </w:style>
  <w:style w:type="character" w:styleId="Strong">
    <w:name w:val="Strong"/>
    <w:basedOn w:val="DefaultParagraphFont"/>
    <w:uiPriority w:val="22"/>
    <w:rsid w:val="003B5650"/>
    <w:rPr>
      <w:rFonts w:ascii="Arial" w:hAnsi="Arial"/>
      <w:b/>
      <w:bCs/>
      <w:i w:val="0"/>
      <w:color w:val="330457" w:themeColor="text1"/>
      <w:spacing w:val="0"/>
      <w:w w:val="100"/>
      <w:kern w:val="24"/>
      <w:position w:val="0"/>
      <w:sz w:val="24"/>
      <w:u w:val="none"/>
      <w14:ligatures w14:val="none"/>
      <w14:numForm w14:val="default"/>
      <w14:numSpacing w14:val="default"/>
      <w14:stylisticSets/>
    </w:rPr>
  </w:style>
  <w:style w:type="table" w:styleId="PlainTable1">
    <w:name w:val="Plain Table 1"/>
    <w:basedOn w:val="TableNormal"/>
    <w:uiPriority w:val="99"/>
    <w:rsid w:val="00472758"/>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6F599D"/>
    <w:pPr>
      <w:spacing w:after="0" w:line="240" w:lineRule="auto"/>
    </w:pPr>
    <w:tblPr>
      <w:tblStyleRowBandSize w:val="1"/>
      <w:tblStyleColBandSize w:val="1"/>
      <w:tblBorders>
        <w:top w:val="single" w:color="B05AFB" w:themeColor="accent1" w:themeTint="99" w:sz="4" w:space="0"/>
        <w:left w:val="single" w:color="B05AFB" w:themeColor="accent1" w:themeTint="99" w:sz="4" w:space="0"/>
        <w:bottom w:val="single" w:color="B05AFB" w:themeColor="accent1" w:themeTint="99" w:sz="4" w:space="0"/>
        <w:right w:val="single" w:color="B05AFB" w:themeColor="accent1" w:themeTint="99" w:sz="4" w:space="0"/>
        <w:insideH w:val="single" w:color="B05AFB" w:themeColor="accent1" w:themeTint="99" w:sz="4" w:space="0"/>
        <w:insideV w:val="single" w:color="B05AFB" w:themeColor="accent1" w:themeTint="99" w:sz="4" w:space="0"/>
      </w:tblBorders>
    </w:tblPr>
    <w:tblStylePr w:type="firstRow">
      <w:rPr>
        <w:b/>
        <w:bCs/>
        <w:color w:val="FFFFFF" w:themeColor="background1"/>
      </w:rPr>
      <w:tblPr/>
      <w:tcPr>
        <w:tcBorders>
          <w:top w:val="single" w:color="7B05E1" w:themeColor="accent1" w:sz="4" w:space="0"/>
          <w:left w:val="single" w:color="7B05E1" w:themeColor="accent1" w:sz="4" w:space="0"/>
          <w:bottom w:val="single" w:color="7B05E1" w:themeColor="accent1" w:sz="4" w:space="0"/>
          <w:right w:val="single" w:color="7B05E1" w:themeColor="accent1" w:sz="4" w:space="0"/>
          <w:insideH w:val="nil"/>
          <w:insideV w:val="nil"/>
        </w:tcBorders>
        <w:shd w:val="clear" w:color="auto" w:fill="7B05E1" w:themeFill="accent1"/>
      </w:tcPr>
    </w:tblStylePr>
    <w:tblStylePr w:type="lastRow">
      <w:rPr>
        <w:b/>
        <w:bCs/>
      </w:rPr>
      <w:tblPr/>
      <w:tcPr>
        <w:tcBorders>
          <w:top w:val="double" w:color="7B05E1" w:themeColor="accent1" w:sz="4" w:space="0"/>
        </w:tcBorders>
      </w:tcPr>
    </w:tblStylePr>
    <w:tblStylePr w:type="firstCol">
      <w:rPr>
        <w:b/>
        <w:bCs/>
      </w:rPr>
    </w:tblStylePr>
    <w:tblStylePr w:type="lastCol">
      <w:rPr>
        <w:b/>
        <w:bCs/>
      </w:rPr>
    </w:tblStylePr>
    <w:tblStylePr w:type="band1Vert">
      <w:tblPr/>
      <w:tcPr>
        <w:shd w:val="clear" w:color="auto" w:fill="E4C8FD" w:themeFill="accent1" w:themeFillTint="33"/>
      </w:tcPr>
    </w:tblStylePr>
    <w:tblStylePr w:type="band1Horz">
      <w:tblPr/>
      <w:tcPr>
        <w:shd w:val="clear" w:color="auto" w:fill="E4C8FD" w:themeFill="accent1" w:themeFillTint="33"/>
      </w:tcPr>
    </w:tblStylePr>
  </w:style>
  <w:style w:type="paragraph" w:styleId="ListBulletNB" w:customStyle="1">
    <w:name w:val="List Bullet NB"/>
    <w:basedOn w:val="ListBullet"/>
    <w:uiPriority w:val="8"/>
    <w:qFormat/>
    <w:rsid w:val="00863739"/>
    <w:pPr>
      <w:numPr>
        <w:numId w:val="4"/>
      </w:numPr>
    </w:pPr>
  </w:style>
  <w:style w:type="character" w:styleId="IntenseReference">
    <w:name w:val="Intense Reference"/>
    <w:basedOn w:val="DefaultParagraphFont"/>
    <w:uiPriority w:val="32"/>
    <w:rsid w:val="003B5650"/>
    <w:rPr>
      <w:rFonts w:ascii="Arial" w:hAnsi="Arial"/>
      <w:b/>
      <w:bCs/>
      <w:smallCaps/>
      <w:color w:val="7B05E1" w:themeColor="accent1"/>
      <w:spacing w:val="5"/>
    </w:rPr>
  </w:style>
  <w:style w:type="character" w:styleId="BookTitle">
    <w:name w:val="Book Title"/>
    <w:basedOn w:val="DefaultParagraphFont"/>
    <w:uiPriority w:val="33"/>
    <w:rsid w:val="00024746"/>
    <w:rPr>
      <w:rFonts w:ascii="Arial" w:hAnsi="Arial"/>
      <w:b/>
      <w:bCs/>
      <w:i/>
      <w:iCs/>
      <w:spacing w:val="5"/>
    </w:rPr>
  </w:style>
  <w:style w:type="paragraph" w:styleId="IntenseQuote">
    <w:name w:val="Intense Quote"/>
    <w:basedOn w:val="Normal"/>
    <w:next w:val="Normal"/>
    <w:link w:val="IntenseQuoteChar"/>
    <w:uiPriority w:val="30"/>
    <w:rsid w:val="003B5650"/>
    <w:pPr>
      <w:pBdr>
        <w:top w:val="single" w:color="7B05E1" w:themeColor="accent1" w:sz="4" w:space="10"/>
        <w:bottom w:val="single" w:color="7B05E1" w:themeColor="accent1" w:sz="4" w:space="10"/>
      </w:pBdr>
      <w:spacing w:before="360" w:after="360"/>
      <w:ind w:left="864" w:right="864"/>
      <w:jc w:val="center"/>
    </w:pPr>
    <w:rPr>
      <w:i/>
      <w:iCs/>
      <w:color w:val="7B05E1" w:themeColor="accent1"/>
    </w:rPr>
  </w:style>
  <w:style w:type="character" w:styleId="IntenseQuoteChar" w:customStyle="1">
    <w:name w:val="Intense Quote Char"/>
    <w:basedOn w:val="DefaultParagraphFont"/>
    <w:link w:val="IntenseQuote"/>
    <w:uiPriority w:val="30"/>
    <w:rsid w:val="003B5650"/>
    <w:rPr>
      <w:rFonts w:ascii="Arial" w:hAnsi="Arial" w:eastAsia="Times New Roman" w:cs="Arial"/>
      <w:i/>
      <w:iCs/>
      <w:color w:val="7B05E1" w:themeColor="accent1"/>
      <w:kern w:val="24"/>
      <w:sz w:val="24"/>
      <w:szCs w:val="24"/>
      <w:bdr w:val="none" w:color="auto" w:sz="0" w:space="0" w:frame="1"/>
      <w:lang w:eastAsia="en-GB"/>
    </w:rPr>
  </w:style>
  <w:style w:type="character" w:styleId="Mention">
    <w:name w:val="Mention"/>
    <w:basedOn w:val="DefaultParagraphFont"/>
    <w:uiPriority w:val="99"/>
    <w:unhideWhenUsed/>
    <w:rsid w:val="00D81FE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3346">
      <w:bodyDiv w:val="1"/>
      <w:marLeft w:val="0"/>
      <w:marRight w:val="0"/>
      <w:marTop w:val="0"/>
      <w:marBottom w:val="0"/>
      <w:divBdr>
        <w:top w:val="none" w:sz="0" w:space="0" w:color="auto"/>
        <w:left w:val="none" w:sz="0" w:space="0" w:color="auto"/>
        <w:bottom w:val="none" w:sz="0" w:space="0" w:color="auto"/>
        <w:right w:val="none" w:sz="0" w:space="0" w:color="auto"/>
      </w:divBdr>
      <w:divsChild>
        <w:div w:id="212891647">
          <w:marLeft w:val="0"/>
          <w:marRight w:val="0"/>
          <w:marTop w:val="0"/>
          <w:marBottom w:val="0"/>
          <w:divBdr>
            <w:top w:val="none" w:sz="0" w:space="0" w:color="auto"/>
            <w:left w:val="none" w:sz="0" w:space="0" w:color="auto"/>
            <w:bottom w:val="none" w:sz="0" w:space="0" w:color="auto"/>
            <w:right w:val="none" w:sz="0" w:space="0" w:color="auto"/>
          </w:divBdr>
          <w:divsChild>
            <w:div w:id="753551225">
              <w:marLeft w:val="0"/>
              <w:marRight w:val="150"/>
              <w:marTop w:val="0"/>
              <w:marBottom w:val="150"/>
              <w:divBdr>
                <w:top w:val="none" w:sz="0" w:space="0" w:color="auto"/>
                <w:left w:val="none" w:sz="0" w:space="0" w:color="auto"/>
                <w:bottom w:val="none" w:sz="0" w:space="0" w:color="auto"/>
                <w:right w:val="none" w:sz="0" w:space="0" w:color="auto"/>
              </w:divBdr>
            </w:div>
            <w:div w:id="1901284478">
              <w:marLeft w:val="0"/>
              <w:marRight w:val="0"/>
              <w:marTop w:val="0"/>
              <w:marBottom w:val="0"/>
              <w:divBdr>
                <w:top w:val="none" w:sz="0" w:space="0" w:color="auto"/>
                <w:left w:val="none" w:sz="0" w:space="0" w:color="auto"/>
                <w:bottom w:val="none" w:sz="0" w:space="0" w:color="auto"/>
                <w:right w:val="none" w:sz="0" w:space="0" w:color="auto"/>
              </w:divBdr>
              <w:divsChild>
                <w:div w:id="209763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08997">
          <w:marLeft w:val="0"/>
          <w:marRight w:val="0"/>
          <w:marTop w:val="0"/>
          <w:marBottom w:val="0"/>
          <w:divBdr>
            <w:top w:val="none" w:sz="0" w:space="0" w:color="auto"/>
            <w:left w:val="none" w:sz="0" w:space="0" w:color="auto"/>
            <w:bottom w:val="none" w:sz="0" w:space="0" w:color="auto"/>
            <w:right w:val="none" w:sz="0" w:space="0" w:color="auto"/>
          </w:divBdr>
          <w:divsChild>
            <w:div w:id="97601162">
              <w:marLeft w:val="0"/>
              <w:marRight w:val="0"/>
              <w:marTop w:val="0"/>
              <w:marBottom w:val="0"/>
              <w:divBdr>
                <w:top w:val="none" w:sz="0" w:space="0" w:color="auto"/>
                <w:left w:val="none" w:sz="0" w:space="0" w:color="auto"/>
                <w:bottom w:val="none" w:sz="0" w:space="0" w:color="auto"/>
                <w:right w:val="none" w:sz="0" w:space="0" w:color="auto"/>
              </w:divBdr>
              <w:divsChild>
                <w:div w:id="761221830">
                  <w:marLeft w:val="0"/>
                  <w:marRight w:val="0"/>
                  <w:marTop w:val="0"/>
                  <w:marBottom w:val="0"/>
                  <w:divBdr>
                    <w:top w:val="none" w:sz="0" w:space="0" w:color="auto"/>
                    <w:left w:val="none" w:sz="0" w:space="0" w:color="auto"/>
                    <w:bottom w:val="none" w:sz="0" w:space="0" w:color="auto"/>
                    <w:right w:val="none" w:sz="0" w:space="0" w:color="auto"/>
                  </w:divBdr>
                  <w:divsChild>
                    <w:div w:id="160122923">
                      <w:marLeft w:val="0"/>
                      <w:marRight w:val="0"/>
                      <w:marTop w:val="0"/>
                      <w:marBottom w:val="0"/>
                      <w:divBdr>
                        <w:top w:val="none" w:sz="0" w:space="0" w:color="auto"/>
                        <w:left w:val="none" w:sz="0" w:space="0" w:color="auto"/>
                        <w:bottom w:val="none" w:sz="0" w:space="0" w:color="auto"/>
                        <w:right w:val="none" w:sz="0" w:space="0" w:color="auto"/>
                      </w:divBdr>
                      <w:divsChild>
                        <w:div w:id="1615286388">
                          <w:marLeft w:val="0"/>
                          <w:marRight w:val="0"/>
                          <w:marTop w:val="0"/>
                          <w:marBottom w:val="0"/>
                          <w:divBdr>
                            <w:top w:val="none" w:sz="0" w:space="0" w:color="auto"/>
                            <w:left w:val="none" w:sz="0" w:space="0" w:color="auto"/>
                            <w:bottom w:val="none" w:sz="0" w:space="0" w:color="auto"/>
                            <w:right w:val="none" w:sz="0" w:space="0" w:color="auto"/>
                          </w:divBdr>
                          <w:divsChild>
                            <w:div w:id="18527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996895">
              <w:marLeft w:val="0"/>
              <w:marRight w:val="150"/>
              <w:marTop w:val="0"/>
              <w:marBottom w:val="150"/>
              <w:divBdr>
                <w:top w:val="none" w:sz="0" w:space="0" w:color="auto"/>
                <w:left w:val="none" w:sz="0" w:space="0" w:color="auto"/>
                <w:bottom w:val="none" w:sz="0" w:space="0" w:color="auto"/>
                <w:right w:val="none" w:sz="0" w:space="0" w:color="auto"/>
              </w:divBdr>
            </w:div>
          </w:divsChild>
        </w:div>
        <w:div w:id="1003124115">
          <w:marLeft w:val="0"/>
          <w:marRight w:val="0"/>
          <w:marTop w:val="0"/>
          <w:marBottom w:val="0"/>
          <w:divBdr>
            <w:top w:val="none" w:sz="0" w:space="0" w:color="auto"/>
            <w:left w:val="none" w:sz="0" w:space="0" w:color="auto"/>
            <w:bottom w:val="none" w:sz="0" w:space="0" w:color="auto"/>
            <w:right w:val="none" w:sz="0" w:space="0" w:color="auto"/>
          </w:divBdr>
          <w:divsChild>
            <w:div w:id="579870821">
              <w:marLeft w:val="0"/>
              <w:marRight w:val="150"/>
              <w:marTop w:val="0"/>
              <w:marBottom w:val="150"/>
              <w:divBdr>
                <w:top w:val="none" w:sz="0" w:space="0" w:color="auto"/>
                <w:left w:val="none" w:sz="0" w:space="0" w:color="auto"/>
                <w:bottom w:val="none" w:sz="0" w:space="0" w:color="auto"/>
                <w:right w:val="none" w:sz="0" w:space="0" w:color="auto"/>
              </w:divBdr>
            </w:div>
            <w:div w:id="1117483154">
              <w:marLeft w:val="0"/>
              <w:marRight w:val="0"/>
              <w:marTop w:val="0"/>
              <w:marBottom w:val="0"/>
              <w:divBdr>
                <w:top w:val="none" w:sz="0" w:space="0" w:color="auto"/>
                <w:left w:val="none" w:sz="0" w:space="0" w:color="auto"/>
                <w:bottom w:val="none" w:sz="0" w:space="0" w:color="auto"/>
                <w:right w:val="none" w:sz="0" w:space="0" w:color="auto"/>
              </w:divBdr>
              <w:divsChild>
                <w:div w:id="12409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24797">
          <w:marLeft w:val="0"/>
          <w:marRight w:val="0"/>
          <w:marTop w:val="0"/>
          <w:marBottom w:val="0"/>
          <w:divBdr>
            <w:top w:val="none" w:sz="0" w:space="0" w:color="auto"/>
            <w:left w:val="none" w:sz="0" w:space="0" w:color="auto"/>
            <w:bottom w:val="none" w:sz="0" w:space="0" w:color="auto"/>
            <w:right w:val="none" w:sz="0" w:space="0" w:color="auto"/>
          </w:divBdr>
          <w:divsChild>
            <w:div w:id="434326612">
              <w:marLeft w:val="0"/>
              <w:marRight w:val="0"/>
              <w:marTop w:val="0"/>
              <w:marBottom w:val="0"/>
              <w:divBdr>
                <w:top w:val="none" w:sz="0" w:space="0" w:color="auto"/>
                <w:left w:val="none" w:sz="0" w:space="0" w:color="auto"/>
                <w:bottom w:val="none" w:sz="0" w:space="0" w:color="auto"/>
                <w:right w:val="none" w:sz="0" w:space="0" w:color="auto"/>
              </w:divBdr>
              <w:divsChild>
                <w:div w:id="936793612">
                  <w:marLeft w:val="0"/>
                  <w:marRight w:val="0"/>
                  <w:marTop w:val="0"/>
                  <w:marBottom w:val="0"/>
                  <w:divBdr>
                    <w:top w:val="none" w:sz="0" w:space="0" w:color="auto"/>
                    <w:left w:val="none" w:sz="0" w:space="0" w:color="auto"/>
                    <w:bottom w:val="none" w:sz="0" w:space="0" w:color="auto"/>
                    <w:right w:val="none" w:sz="0" w:space="0" w:color="auto"/>
                  </w:divBdr>
                </w:div>
              </w:divsChild>
            </w:div>
            <w:div w:id="724572600">
              <w:marLeft w:val="0"/>
              <w:marRight w:val="150"/>
              <w:marTop w:val="0"/>
              <w:marBottom w:val="150"/>
              <w:divBdr>
                <w:top w:val="none" w:sz="0" w:space="0" w:color="auto"/>
                <w:left w:val="none" w:sz="0" w:space="0" w:color="auto"/>
                <w:bottom w:val="none" w:sz="0" w:space="0" w:color="auto"/>
                <w:right w:val="none" w:sz="0" w:space="0" w:color="auto"/>
              </w:divBdr>
            </w:div>
          </w:divsChild>
        </w:div>
        <w:div w:id="1477645442">
          <w:marLeft w:val="0"/>
          <w:marRight w:val="0"/>
          <w:marTop w:val="0"/>
          <w:marBottom w:val="0"/>
          <w:divBdr>
            <w:top w:val="none" w:sz="0" w:space="0" w:color="auto"/>
            <w:left w:val="none" w:sz="0" w:space="0" w:color="auto"/>
            <w:bottom w:val="none" w:sz="0" w:space="0" w:color="auto"/>
            <w:right w:val="none" w:sz="0" w:space="0" w:color="auto"/>
          </w:divBdr>
          <w:divsChild>
            <w:div w:id="541017951">
              <w:marLeft w:val="0"/>
              <w:marRight w:val="150"/>
              <w:marTop w:val="0"/>
              <w:marBottom w:val="150"/>
              <w:divBdr>
                <w:top w:val="none" w:sz="0" w:space="0" w:color="auto"/>
                <w:left w:val="none" w:sz="0" w:space="0" w:color="auto"/>
                <w:bottom w:val="none" w:sz="0" w:space="0" w:color="auto"/>
                <w:right w:val="none" w:sz="0" w:space="0" w:color="auto"/>
              </w:divBdr>
            </w:div>
            <w:div w:id="1953392549">
              <w:marLeft w:val="0"/>
              <w:marRight w:val="0"/>
              <w:marTop w:val="0"/>
              <w:marBottom w:val="0"/>
              <w:divBdr>
                <w:top w:val="none" w:sz="0" w:space="0" w:color="auto"/>
                <w:left w:val="none" w:sz="0" w:space="0" w:color="auto"/>
                <w:bottom w:val="none" w:sz="0" w:space="0" w:color="auto"/>
                <w:right w:val="none" w:sz="0" w:space="0" w:color="auto"/>
              </w:divBdr>
              <w:divsChild>
                <w:div w:id="3915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97763">
          <w:marLeft w:val="0"/>
          <w:marRight w:val="0"/>
          <w:marTop w:val="0"/>
          <w:marBottom w:val="0"/>
          <w:divBdr>
            <w:top w:val="none" w:sz="0" w:space="0" w:color="auto"/>
            <w:left w:val="none" w:sz="0" w:space="0" w:color="auto"/>
            <w:bottom w:val="none" w:sz="0" w:space="0" w:color="auto"/>
            <w:right w:val="none" w:sz="0" w:space="0" w:color="auto"/>
          </w:divBdr>
          <w:divsChild>
            <w:div w:id="500583151">
              <w:marLeft w:val="0"/>
              <w:marRight w:val="0"/>
              <w:marTop w:val="0"/>
              <w:marBottom w:val="0"/>
              <w:divBdr>
                <w:top w:val="none" w:sz="0" w:space="0" w:color="auto"/>
                <w:left w:val="none" w:sz="0" w:space="0" w:color="auto"/>
                <w:bottom w:val="none" w:sz="0" w:space="0" w:color="auto"/>
                <w:right w:val="none" w:sz="0" w:space="0" w:color="auto"/>
              </w:divBdr>
              <w:divsChild>
                <w:div w:id="1010374451">
                  <w:marLeft w:val="0"/>
                  <w:marRight w:val="0"/>
                  <w:marTop w:val="0"/>
                  <w:marBottom w:val="0"/>
                  <w:divBdr>
                    <w:top w:val="none" w:sz="0" w:space="0" w:color="auto"/>
                    <w:left w:val="none" w:sz="0" w:space="0" w:color="auto"/>
                    <w:bottom w:val="none" w:sz="0" w:space="0" w:color="auto"/>
                    <w:right w:val="none" w:sz="0" w:space="0" w:color="auto"/>
                  </w:divBdr>
                </w:div>
              </w:divsChild>
            </w:div>
            <w:div w:id="1374886895">
              <w:marLeft w:val="0"/>
              <w:marRight w:val="150"/>
              <w:marTop w:val="0"/>
              <w:marBottom w:val="150"/>
              <w:divBdr>
                <w:top w:val="none" w:sz="0" w:space="0" w:color="auto"/>
                <w:left w:val="none" w:sz="0" w:space="0" w:color="auto"/>
                <w:bottom w:val="none" w:sz="0" w:space="0" w:color="auto"/>
                <w:right w:val="none" w:sz="0" w:space="0" w:color="auto"/>
              </w:divBdr>
            </w:div>
          </w:divsChild>
        </w:div>
        <w:div w:id="1697269033">
          <w:marLeft w:val="0"/>
          <w:marRight w:val="0"/>
          <w:marTop w:val="0"/>
          <w:marBottom w:val="0"/>
          <w:divBdr>
            <w:top w:val="none" w:sz="0" w:space="0" w:color="auto"/>
            <w:left w:val="none" w:sz="0" w:space="0" w:color="auto"/>
            <w:bottom w:val="none" w:sz="0" w:space="0" w:color="auto"/>
            <w:right w:val="none" w:sz="0" w:space="0" w:color="auto"/>
          </w:divBdr>
          <w:divsChild>
            <w:div w:id="552884012">
              <w:marLeft w:val="0"/>
              <w:marRight w:val="150"/>
              <w:marTop w:val="0"/>
              <w:marBottom w:val="150"/>
              <w:divBdr>
                <w:top w:val="none" w:sz="0" w:space="0" w:color="auto"/>
                <w:left w:val="none" w:sz="0" w:space="0" w:color="auto"/>
                <w:bottom w:val="none" w:sz="0" w:space="0" w:color="auto"/>
                <w:right w:val="none" w:sz="0" w:space="0" w:color="auto"/>
              </w:divBdr>
            </w:div>
            <w:div w:id="940794269">
              <w:marLeft w:val="0"/>
              <w:marRight w:val="0"/>
              <w:marTop w:val="0"/>
              <w:marBottom w:val="0"/>
              <w:divBdr>
                <w:top w:val="none" w:sz="0" w:space="0" w:color="auto"/>
                <w:left w:val="none" w:sz="0" w:space="0" w:color="auto"/>
                <w:bottom w:val="none" w:sz="0" w:space="0" w:color="auto"/>
                <w:right w:val="none" w:sz="0" w:space="0" w:color="auto"/>
              </w:divBdr>
              <w:divsChild>
                <w:div w:id="13947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6450">
          <w:marLeft w:val="0"/>
          <w:marRight w:val="0"/>
          <w:marTop w:val="0"/>
          <w:marBottom w:val="0"/>
          <w:divBdr>
            <w:top w:val="none" w:sz="0" w:space="0" w:color="auto"/>
            <w:left w:val="none" w:sz="0" w:space="0" w:color="auto"/>
            <w:bottom w:val="none" w:sz="0" w:space="0" w:color="auto"/>
            <w:right w:val="none" w:sz="0" w:space="0" w:color="auto"/>
          </w:divBdr>
          <w:divsChild>
            <w:div w:id="1049383836">
              <w:marLeft w:val="0"/>
              <w:marRight w:val="150"/>
              <w:marTop w:val="0"/>
              <w:marBottom w:val="150"/>
              <w:divBdr>
                <w:top w:val="none" w:sz="0" w:space="0" w:color="auto"/>
                <w:left w:val="none" w:sz="0" w:space="0" w:color="auto"/>
                <w:bottom w:val="none" w:sz="0" w:space="0" w:color="auto"/>
                <w:right w:val="none" w:sz="0" w:space="0" w:color="auto"/>
              </w:divBdr>
            </w:div>
            <w:div w:id="1635870370">
              <w:marLeft w:val="0"/>
              <w:marRight w:val="0"/>
              <w:marTop w:val="0"/>
              <w:marBottom w:val="0"/>
              <w:divBdr>
                <w:top w:val="none" w:sz="0" w:space="0" w:color="auto"/>
                <w:left w:val="none" w:sz="0" w:space="0" w:color="auto"/>
                <w:bottom w:val="none" w:sz="0" w:space="0" w:color="auto"/>
                <w:right w:val="none" w:sz="0" w:space="0" w:color="auto"/>
              </w:divBdr>
              <w:divsChild>
                <w:div w:id="54887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26384">
          <w:marLeft w:val="0"/>
          <w:marRight w:val="0"/>
          <w:marTop w:val="0"/>
          <w:marBottom w:val="0"/>
          <w:divBdr>
            <w:top w:val="none" w:sz="0" w:space="0" w:color="auto"/>
            <w:left w:val="none" w:sz="0" w:space="0" w:color="auto"/>
            <w:bottom w:val="none" w:sz="0" w:space="0" w:color="auto"/>
            <w:right w:val="none" w:sz="0" w:space="0" w:color="auto"/>
          </w:divBdr>
          <w:divsChild>
            <w:div w:id="768741920">
              <w:marLeft w:val="0"/>
              <w:marRight w:val="0"/>
              <w:marTop w:val="0"/>
              <w:marBottom w:val="0"/>
              <w:divBdr>
                <w:top w:val="none" w:sz="0" w:space="0" w:color="auto"/>
                <w:left w:val="none" w:sz="0" w:space="0" w:color="auto"/>
                <w:bottom w:val="none" w:sz="0" w:space="0" w:color="auto"/>
                <w:right w:val="none" w:sz="0" w:space="0" w:color="auto"/>
              </w:divBdr>
              <w:divsChild>
                <w:div w:id="356975260">
                  <w:marLeft w:val="0"/>
                  <w:marRight w:val="0"/>
                  <w:marTop w:val="0"/>
                  <w:marBottom w:val="0"/>
                  <w:divBdr>
                    <w:top w:val="none" w:sz="0" w:space="0" w:color="auto"/>
                    <w:left w:val="none" w:sz="0" w:space="0" w:color="auto"/>
                    <w:bottom w:val="none" w:sz="0" w:space="0" w:color="auto"/>
                    <w:right w:val="none" w:sz="0" w:space="0" w:color="auto"/>
                  </w:divBdr>
                </w:div>
              </w:divsChild>
            </w:div>
            <w:div w:id="837158249">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51588125">
      <w:bodyDiv w:val="1"/>
      <w:marLeft w:val="0"/>
      <w:marRight w:val="0"/>
      <w:marTop w:val="0"/>
      <w:marBottom w:val="0"/>
      <w:divBdr>
        <w:top w:val="none" w:sz="0" w:space="0" w:color="auto"/>
        <w:left w:val="none" w:sz="0" w:space="0" w:color="auto"/>
        <w:bottom w:val="none" w:sz="0" w:space="0" w:color="auto"/>
        <w:right w:val="none" w:sz="0" w:space="0" w:color="auto"/>
      </w:divBdr>
      <w:divsChild>
        <w:div w:id="673803532">
          <w:marLeft w:val="0"/>
          <w:marRight w:val="0"/>
          <w:marTop w:val="0"/>
          <w:marBottom w:val="0"/>
          <w:divBdr>
            <w:top w:val="none" w:sz="0" w:space="0" w:color="auto"/>
            <w:left w:val="none" w:sz="0" w:space="0" w:color="auto"/>
            <w:bottom w:val="none" w:sz="0" w:space="0" w:color="auto"/>
            <w:right w:val="none" w:sz="0" w:space="0" w:color="auto"/>
          </w:divBdr>
        </w:div>
      </w:divsChild>
    </w:div>
    <w:div w:id="126364959">
      <w:bodyDiv w:val="1"/>
      <w:marLeft w:val="0"/>
      <w:marRight w:val="0"/>
      <w:marTop w:val="0"/>
      <w:marBottom w:val="0"/>
      <w:divBdr>
        <w:top w:val="none" w:sz="0" w:space="0" w:color="auto"/>
        <w:left w:val="none" w:sz="0" w:space="0" w:color="auto"/>
        <w:bottom w:val="none" w:sz="0" w:space="0" w:color="auto"/>
        <w:right w:val="none" w:sz="0" w:space="0" w:color="auto"/>
      </w:divBdr>
      <w:divsChild>
        <w:div w:id="2141805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251395">
              <w:marLeft w:val="0"/>
              <w:marRight w:val="0"/>
              <w:marTop w:val="0"/>
              <w:marBottom w:val="0"/>
              <w:divBdr>
                <w:top w:val="none" w:sz="0" w:space="0" w:color="auto"/>
                <w:left w:val="none" w:sz="0" w:space="0" w:color="auto"/>
                <w:bottom w:val="none" w:sz="0" w:space="0" w:color="auto"/>
                <w:right w:val="none" w:sz="0" w:space="0" w:color="auto"/>
              </w:divBdr>
              <w:divsChild>
                <w:div w:id="1361201933">
                  <w:marLeft w:val="0"/>
                  <w:marRight w:val="0"/>
                  <w:marTop w:val="0"/>
                  <w:marBottom w:val="0"/>
                  <w:divBdr>
                    <w:top w:val="none" w:sz="0" w:space="0" w:color="auto"/>
                    <w:left w:val="none" w:sz="0" w:space="0" w:color="auto"/>
                    <w:bottom w:val="none" w:sz="0" w:space="0" w:color="auto"/>
                    <w:right w:val="none" w:sz="0" w:space="0" w:color="auto"/>
                  </w:divBdr>
                  <w:divsChild>
                    <w:div w:id="12499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34541">
      <w:bodyDiv w:val="1"/>
      <w:marLeft w:val="0"/>
      <w:marRight w:val="0"/>
      <w:marTop w:val="0"/>
      <w:marBottom w:val="0"/>
      <w:divBdr>
        <w:top w:val="none" w:sz="0" w:space="0" w:color="auto"/>
        <w:left w:val="none" w:sz="0" w:space="0" w:color="auto"/>
        <w:bottom w:val="none" w:sz="0" w:space="0" w:color="auto"/>
        <w:right w:val="none" w:sz="0" w:space="0" w:color="auto"/>
      </w:divBdr>
      <w:divsChild>
        <w:div w:id="895048717">
          <w:marLeft w:val="0"/>
          <w:marRight w:val="0"/>
          <w:marTop w:val="0"/>
          <w:marBottom w:val="0"/>
          <w:divBdr>
            <w:top w:val="none" w:sz="0" w:space="0" w:color="auto"/>
            <w:left w:val="none" w:sz="0" w:space="0" w:color="auto"/>
            <w:bottom w:val="none" w:sz="0" w:space="0" w:color="auto"/>
            <w:right w:val="none" w:sz="0" w:space="0" w:color="auto"/>
          </w:divBdr>
        </w:div>
      </w:divsChild>
    </w:div>
    <w:div w:id="229509727">
      <w:bodyDiv w:val="1"/>
      <w:marLeft w:val="0"/>
      <w:marRight w:val="0"/>
      <w:marTop w:val="0"/>
      <w:marBottom w:val="0"/>
      <w:divBdr>
        <w:top w:val="none" w:sz="0" w:space="0" w:color="auto"/>
        <w:left w:val="none" w:sz="0" w:space="0" w:color="auto"/>
        <w:bottom w:val="none" w:sz="0" w:space="0" w:color="auto"/>
        <w:right w:val="none" w:sz="0" w:space="0" w:color="auto"/>
      </w:divBdr>
      <w:divsChild>
        <w:div w:id="695427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038759">
              <w:marLeft w:val="0"/>
              <w:marRight w:val="0"/>
              <w:marTop w:val="0"/>
              <w:marBottom w:val="0"/>
              <w:divBdr>
                <w:top w:val="none" w:sz="0" w:space="0" w:color="auto"/>
                <w:left w:val="none" w:sz="0" w:space="0" w:color="auto"/>
                <w:bottom w:val="none" w:sz="0" w:space="0" w:color="auto"/>
                <w:right w:val="none" w:sz="0" w:space="0" w:color="auto"/>
              </w:divBdr>
              <w:divsChild>
                <w:div w:id="17586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77405">
      <w:bodyDiv w:val="1"/>
      <w:marLeft w:val="0"/>
      <w:marRight w:val="0"/>
      <w:marTop w:val="0"/>
      <w:marBottom w:val="0"/>
      <w:divBdr>
        <w:top w:val="none" w:sz="0" w:space="0" w:color="auto"/>
        <w:left w:val="none" w:sz="0" w:space="0" w:color="auto"/>
        <w:bottom w:val="none" w:sz="0" w:space="0" w:color="auto"/>
        <w:right w:val="none" w:sz="0" w:space="0" w:color="auto"/>
      </w:divBdr>
      <w:divsChild>
        <w:div w:id="961964460">
          <w:marLeft w:val="0"/>
          <w:marRight w:val="0"/>
          <w:marTop w:val="0"/>
          <w:marBottom w:val="0"/>
          <w:divBdr>
            <w:top w:val="none" w:sz="0" w:space="0" w:color="auto"/>
            <w:left w:val="none" w:sz="0" w:space="0" w:color="auto"/>
            <w:bottom w:val="none" w:sz="0" w:space="0" w:color="auto"/>
            <w:right w:val="none" w:sz="0" w:space="0" w:color="auto"/>
          </w:divBdr>
        </w:div>
      </w:divsChild>
    </w:div>
    <w:div w:id="249853232">
      <w:bodyDiv w:val="1"/>
      <w:marLeft w:val="0"/>
      <w:marRight w:val="0"/>
      <w:marTop w:val="0"/>
      <w:marBottom w:val="0"/>
      <w:divBdr>
        <w:top w:val="none" w:sz="0" w:space="0" w:color="auto"/>
        <w:left w:val="none" w:sz="0" w:space="0" w:color="auto"/>
        <w:bottom w:val="none" w:sz="0" w:space="0" w:color="auto"/>
        <w:right w:val="none" w:sz="0" w:space="0" w:color="auto"/>
      </w:divBdr>
    </w:div>
    <w:div w:id="270088354">
      <w:bodyDiv w:val="1"/>
      <w:marLeft w:val="0"/>
      <w:marRight w:val="0"/>
      <w:marTop w:val="0"/>
      <w:marBottom w:val="0"/>
      <w:divBdr>
        <w:top w:val="none" w:sz="0" w:space="0" w:color="auto"/>
        <w:left w:val="none" w:sz="0" w:space="0" w:color="auto"/>
        <w:bottom w:val="none" w:sz="0" w:space="0" w:color="auto"/>
        <w:right w:val="none" w:sz="0" w:space="0" w:color="auto"/>
      </w:divBdr>
      <w:divsChild>
        <w:div w:id="1309672755">
          <w:marLeft w:val="0"/>
          <w:marRight w:val="0"/>
          <w:marTop w:val="0"/>
          <w:marBottom w:val="0"/>
          <w:divBdr>
            <w:top w:val="none" w:sz="0" w:space="0" w:color="auto"/>
            <w:left w:val="none" w:sz="0" w:space="0" w:color="auto"/>
            <w:bottom w:val="none" w:sz="0" w:space="0" w:color="auto"/>
            <w:right w:val="none" w:sz="0" w:space="0" w:color="auto"/>
          </w:divBdr>
        </w:div>
      </w:divsChild>
    </w:div>
    <w:div w:id="276956576">
      <w:bodyDiv w:val="1"/>
      <w:marLeft w:val="0"/>
      <w:marRight w:val="0"/>
      <w:marTop w:val="0"/>
      <w:marBottom w:val="0"/>
      <w:divBdr>
        <w:top w:val="none" w:sz="0" w:space="0" w:color="auto"/>
        <w:left w:val="none" w:sz="0" w:space="0" w:color="auto"/>
        <w:bottom w:val="none" w:sz="0" w:space="0" w:color="auto"/>
        <w:right w:val="none" w:sz="0" w:space="0" w:color="auto"/>
      </w:divBdr>
      <w:divsChild>
        <w:div w:id="186019221">
          <w:marLeft w:val="0"/>
          <w:marRight w:val="0"/>
          <w:marTop w:val="0"/>
          <w:marBottom w:val="0"/>
          <w:divBdr>
            <w:top w:val="none" w:sz="0" w:space="0" w:color="auto"/>
            <w:left w:val="none" w:sz="0" w:space="0" w:color="auto"/>
            <w:bottom w:val="none" w:sz="0" w:space="0" w:color="auto"/>
            <w:right w:val="none" w:sz="0" w:space="0" w:color="auto"/>
          </w:divBdr>
          <w:divsChild>
            <w:div w:id="259721529">
              <w:marLeft w:val="0"/>
              <w:marRight w:val="150"/>
              <w:marTop w:val="0"/>
              <w:marBottom w:val="150"/>
              <w:divBdr>
                <w:top w:val="none" w:sz="0" w:space="0" w:color="auto"/>
                <w:left w:val="none" w:sz="0" w:space="0" w:color="auto"/>
                <w:bottom w:val="none" w:sz="0" w:space="0" w:color="auto"/>
                <w:right w:val="none" w:sz="0" w:space="0" w:color="auto"/>
              </w:divBdr>
            </w:div>
            <w:div w:id="1578173984">
              <w:marLeft w:val="0"/>
              <w:marRight w:val="0"/>
              <w:marTop w:val="0"/>
              <w:marBottom w:val="0"/>
              <w:divBdr>
                <w:top w:val="none" w:sz="0" w:space="0" w:color="auto"/>
                <w:left w:val="none" w:sz="0" w:space="0" w:color="auto"/>
                <w:bottom w:val="none" w:sz="0" w:space="0" w:color="auto"/>
                <w:right w:val="none" w:sz="0" w:space="0" w:color="auto"/>
              </w:divBdr>
              <w:divsChild>
                <w:div w:id="1598446481">
                  <w:marLeft w:val="0"/>
                  <w:marRight w:val="0"/>
                  <w:marTop w:val="0"/>
                  <w:marBottom w:val="0"/>
                  <w:divBdr>
                    <w:top w:val="none" w:sz="0" w:space="0" w:color="auto"/>
                    <w:left w:val="none" w:sz="0" w:space="0" w:color="auto"/>
                    <w:bottom w:val="none" w:sz="0" w:space="0" w:color="auto"/>
                    <w:right w:val="none" w:sz="0" w:space="0" w:color="auto"/>
                  </w:divBdr>
                  <w:divsChild>
                    <w:div w:id="1499686421">
                      <w:marLeft w:val="0"/>
                      <w:marRight w:val="0"/>
                      <w:marTop w:val="0"/>
                      <w:marBottom w:val="0"/>
                      <w:divBdr>
                        <w:top w:val="none" w:sz="0" w:space="0" w:color="auto"/>
                        <w:left w:val="none" w:sz="0" w:space="0" w:color="auto"/>
                        <w:bottom w:val="none" w:sz="0" w:space="0" w:color="auto"/>
                        <w:right w:val="none" w:sz="0" w:space="0" w:color="auto"/>
                      </w:divBdr>
                      <w:divsChild>
                        <w:div w:id="579755787">
                          <w:marLeft w:val="0"/>
                          <w:marRight w:val="0"/>
                          <w:marTop w:val="0"/>
                          <w:marBottom w:val="0"/>
                          <w:divBdr>
                            <w:top w:val="none" w:sz="0" w:space="0" w:color="auto"/>
                            <w:left w:val="none" w:sz="0" w:space="0" w:color="auto"/>
                            <w:bottom w:val="none" w:sz="0" w:space="0" w:color="auto"/>
                            <w:right w:val="none" w:sz="0" w:space="0" w:color="auto"/>
                          </w:divBdr>
                          <w:divsChild>
                            <w:div w:id="15848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641203">
          <w:marLeft w:val="0"/>
          <w:marRight w:val="0"/>
          <w:marTop w:val="0"/>
          <w:marBottom w:val="0"/>
          <w:divBdr>
            <w:top w:val="none" w:sz="0" w:space="0" w:color="auto"/>
            <w:left w:val="none" w:sz="0" w:space="0" w:color="auto"/>
            <w:bottom w:val="none" w:sz="0" w:space="0" w:color="auto"/>
            <w:right w:val="none" w:sz="0" w:space="0" w:color="auto"/>
          </w:divBdr>
          <w:divsChild>
            <w:div w:id="50152970">
              <w:marLeft w:val="0"/>
              <w:marRight w:val="150"/>
              <w:marTop w:val="0"/>
              <w:marBottom w:val="150"/>
              <w:divBdr>
                <w:top w:val="none" w:sz="0" w:space="0" w:color="auto"/>
                <w:left w:val="none" w:sz="0" w:space="0" w:color="auto"/>
                <w:bottom w:val="none" w:sz="0" w:space="0" w:color="auto"/>
                <w:right w:val="none" w:sz="0" w:space="0" w:color="auto"/>
              </w:divBdr>
            </w:div>
            <w:div w:id="652299667">
              <w:marLeft w:val="0"/>
              <w:marRight w:val="0"/>
              <w:marTop w:val="0"/>
              <w:marBottom w:val="0"/>
              <w:divBdr>
                <w:top w:val="none" w:sz="0" w:space="0" w:color="auto"/>
                <w:left w:val="none" w:sz="0" w:space="0" w:color="auto"/>
                <w:bottom w:val="none" w:sz="0" w:space="0" w:color="auto"/>
                <w:right w:val="none" w:sz="0" w:space="0" w:color="auto"/>
              </w:divBdr>
              <w:divsChild>
                <w:div w:id="13075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91024">
          <w:marLeft w:val="0"/>
          <w:marRight w:val="0"/>
          <w:marTop w:val="0"/>
          <w:marBottom w:val="0"/>
          <w:divBdr>
            <w:top w:val="none" w:sz="0" w:space="0" w:color="auto"/>
            <w:left w:val="none" w:sz="0" w:space="0" w:color="auto"/>
            <w:bottom w:val="none" w:sz="0" w:space="0" w:color="auto"/>
            <w:right w:val="none" w:sz="0" w:space="0" w:color="auto"/>
          </w:divBdr>
          <w:divsChild>
            <w:div w:id="1659264990">
              <w:marLeft w:val="0"/>
              <w:marRight w:val="150"/>
              <w:marTop w:val="0"/>
              <w:marBottom w:val="150"/>
              <w:divBdr>
                <w:top w:val="none" w:sz="0" w:space="0" w:color="auto"/>
                <w:left w:val="none" w:sz="0" w:space="0" w:color="auto"/>
                <w:bottom w:val="none" w:sz="0" w:space="0" w:color="auto"/>
                <w:right w:val="none" w:sz="0" w:space="0" w:color="auto"/>
              </w:divBdr>
            </w:div>
            <w:div w:id="1720133442">
              <w:marLeft w:val="0"/>
              <w:marRight w:val="0"/>
              <w:marTop w:val="0"/>
              <w:marBottom w:val="0"/>
              <w:divBdr>
                <w:top w:val="none" w:sz="0" w:space="0" w:color="auto"/>
                <w:left w:val="none" w:sz="0" w:space="0" w:color="auto"/>
                <w:bottom w:val="none" w:sz="0" w:space="0" w:color="auto"/>
                <w:right w:val="none" w:sz="0" w:space="0" w:color="auto"/>
              </w:divBdr>
              <w:divsChild>
                <w:div w:id="19898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30134">
          <w:marLeft w:val="0"/>
          <w:marRight w:val="0"/>
          <w:marTop w:val="0"/>
          <w:marBottom w:val="0"/>
          <w:divBdr>
            <w:top w:val="none" w:sz="0" w:space="0" w:color="auto"/>
            <w:left w:val="none" w:sz="0" w:space="0" w:color="auto"/>
            <w:bottom w:val="none" w:sz="0" w:space="0" w:color="auto"/>
            <w:right w:val="none" w:sz="0" w:space="0" w:color="auto"/>
          </w:divBdr>
          <w:divsChild>
            <w:div w:id="249585889">
              <w:marLeft w:val="0"/>
              <w:marRight w:val="0"/>
              <w:marTop w:val="0"/>
              <w:marBottom w:val="0"/>
              <w:divBdr>
                <w:top w:val="none" w:sz="0" w:space="0" w:color="auto"/>
                <w:left w:val="none" w:sz="0" w:space="0" w:color="auto"/>
                <w:bottom w:val="none" w:sz="0" w:space="0" w:color="auto"/>
                <w:right w:val="none" w:sz="0" w:space="0" w:color="auto"/>
              </w:divBdr>
              <w:divsChild>
                <w:div w:id="2100369647">
                  <w:marLeft w:val="0"/>
                  <w:marRight w:val="0"/>
                  <w:marTop w:val="0"/>
                  <w:marBottom w:val="0"/>
                  <w:divBdr>
                    <w:top w:val="none" w:sz="0" w:space="0" w:color="auto"/>
                    <w:left w:val="none" w:sz="0" w:space="0" w:color="auto"/>
                    <w:bottom w:val="none" w:sz="0" w:space="0" w:color="auto"/>
                    <w:right w:val="none" w:sz="0" w:space="0" w:color="auto"/>
                  </w:divBdr>
                </w:div>
              </w:divsChild>
            </w:div>
            <w:div w:id="1307008143">
              <w:marLeft w:val="0"/>
              <w:marRight w:val="150"/>
              <w:marTop w:val="0"/>
              <w:marBottom w:val="150"/>
              <w:divBdr>
                <w:top w:val="none" w:sz="0" w:space="0" w:color="auto"/>
                <w:left w:val="none" w:sz="0" w:space="0" w:color="auto"/>
                <w:bottom w:val="none" w:sz="0" w:space="0" w:color="auto"/>
                <w:right w:val="none" w:sz="0" w:space="0" w:color="auto"/>
              </w:divBdr>
            </w:div>
          </w:divsChild>
        </w:div>
        <w:div w:id="875193257">
          <w:marLeft w:val="0"/>
          <w:marRight w:val="0"/>
          <w:marTop w:val="0"/>
          <w:marBottom w:val="0"/>
          <w:divBdr>
            <w:top w:val="none" w:sz="0" w:space="0" w:color="auto"/>
            <w:left w:val="none" w:sz="0" w:space="0" w:color="auto"/>
            <w:bottom w:val="none" w:sz="0" w:space="0" w:color="auto"/>
            <w:right w:val="none" w:sz="0" w:space="0" w:color="auto"/>
          </w:divBdr>
          <w:divsChild>
            <w:div w:id="186408583">
              <w:marLeft w:val="0"/>
              <w:marRight w:val="150"/>
              <w:marTop w:val="0"/>
              <w:marBottom w:val="150"/>
              <w:divBdr>
                <w:top w:val="none" w:sz="0" w:space="0" w:color="auto"/>
                <w:left w:val="none" w:sz="0" w:space="0" w:color="auto"/>
                <w:bottom w:val="none" w:sz="0" w:space="0" w:color="auto"/>
                <w:right w:val="none" w:sz="0" w:space="0" w:color="auto"/>
              </w:divBdr>
            </w:div>
            <w:div w:id="945700613">
              <w:marLeft w:val="0"/>
              <w:marRight w:val="0"/>
              <w:marTop w:val="0"/>
              <w:marBottom w:val="0"/>
              <w:divBdr>
                <w:top w:val="none" w:sz="0" w:space="0" w:color="auto"/>
                <w:left w:val="none" w:sz="0" w:space="0" w:color="auto"/>
                <w:bottom w:val="none" w:sz="0" w:space="0" w:color="auto"/>
                <w:right w:val="none" w:sz="0" w:space="0" w:color="auto"/>
              </w:divBdr>
              <w:divsChild>
                <w:div w:id="1149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0377">
          <w:marLeft w:val="0"/>
          <w:marRight w:val="0"/>
          <w:marTop w:val="0"/>
          <w:marBottom w:val="0"/>
          <w:divBdr>
            <w:top w:val="none" w:sz="0" w:space="0" w:color="auto"/>
            <w:left w:val="none" w:sz="0" w:space="0" w:color="auto"/>
            <w:bottom w:val="none" w:sz="0" w:space="0" w:color="auto"/>
            <w:right w:val="none" w:sz="0" w:space="0" w:color="auto"/>
          </w:divBdr>
          <w:divsChild>
            <w:div w:id="515122807">
              <w:marLeft w:val="0"/>
              <w:marRight w:val="0"/>
              <w:marTop w:val="0"/>
              <w:marBottom w:val="0"/>
              <w:divBdr>
                <w:top w:val="none" w:sz="0" w:space="0" w:color="auto"/>
                <w:left w:val="none" w:sz="0" w:space="0" w:color="auto"/>
                <w:bottom w:val="none" w:sz="0" w:space="0" w:color="auto"/>
                <w:right w:val="none" w:sz="0" w:space="0" w:color="auto"/>
              </w:divBdr>
              <w:divsChild>
                <w:div w:id="1678192264">
                  <w:marLeft w:val="0"/>
                  <w:marRight w:val="0"/>
                  <w:marTop w:val="0"/>
                  <w:marBottom w:val="0"/>
                  <w:divBdr>
                    <w:top w:val="none" w:sz="0" w:space="0" w:color="auto"/>
                    <w:left w:val="none" w:sz="0" w:space="0" w:color="auto"/>
                    <w:bottom w:val="none" w:sz="0" w:space="0" w:color="auto"/>
                    <w:right w:val="none" w:sz="0" w:space="0" w:color="auto"/>
                  </w:divBdr>
                </w:div>
              </w:divsChild>
            </w:div>
            <w:div w:id="1923682161">
              <w:marLeft w:val="0"/>
              <w:marRight w:val="150"/>
              <w:marTop w:val="0"/>
              <w:marBottom w:val="150"/>
              <w:divBdr>
                <w:top w:val="none" w:sz="0" w:space="0" w:color="auto"/>
                <w:left w:val="none" w:sz="0" w:space="0" w:color="auto"/>
                <w:bottom w:val="none" w:sz="0" w:space="0" w:color="auto"/>
                <w:right w:val="none" w:sz="0" w:space="0" w:color="auto"/>
              </w:divBdr>
            </w:div>
          </w:divsChild>
        </w:div>
        <w:div w:id="1138261986">
          <w:marLeft w:val="0"/>
          <w:marRight w:val="0"/>
          <w:marTop w:val="0"/>
          <w:marBottom w:val="0"/>
          <w:divBdr>
            <w:top w:val="none" w:sz="0" w:space="0" w:color="auto"/>
            <w:left w:val="none" w:sz="0" w:space="0" w:color="auto"/>
            <w:bottom w:val="none" w:sz="0" w:space="0" w:color="auto"/>
            <w:right w:val="none" w:sz="0" w:space="0" w:color="auto"/>
          </w:divBdr>
          <w:divsChild>
            <w:div w:id="1396004475">
              <w:marLeft w:val="0"/>
              <w:marRight w:val="150"/>
              <w:marTop w:val="0"/>
              <w:marBottom w:val="150"/>
              <w:divBdr>
                <w:top w:val="none" w:sz="0" w:space="0" w:color="auto"/>
                <w:left w:val="none" w:sz="0" w:space="0" w:color="auto"/>
                <w:bottom w:val="none" w:sz="0" w:space="0" w:color="auto"/>
                <w:right w:val="none" w:sz="0" w:space="0" w:color="auto"/>
              </w:divBdr>
            </w:div>
            <w:div w:id="1872693167">
              <w:marLeft w:val="0"/>
              <w:marRight w:val="0"/>
              <w:marTop w:val="0"/>
              <w:marBottom w:val="0"/>
              <w:divBdr>
                <w:top w:val="none" w:sz="0" w:space="0" w:color="auto"/>
                <w:left w:val="none" w:sz="0" w:space="0" w:color="auto"/>
                <w:bottom w:val="none" w:sz="0" w:space="0" w:color="auto"/>
                <w:right w:val="none" w:sz="0" w:space="0" w:color="auto"/>
              </w:divBdr>
              <w:divsChild>
                <w:div w:id="12889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9834">
          <w:marLeft w:val="0"/>
          <w:marRight w:val="0"/>
          <w:marTop w:val="0"/>
          <w:marBottom w:val="0"/>
          <w:divBdr>
            <w:top w:val="none" w:sz="0" w:space="0" w:color="auto"/>
            <w:left w:val="none" w:sz="0" w:space="0" w:color="auto"/>
            <w:bottom w:val="none" w:sz="0" w:space="0" w:color="auto"/>
            <w:right w:val="none" w:sz="0" w:space="0" w:color="auto"/>
          </w:divBdr>
          <w:divsChild>
            <w:div w:id="763188536">
              <w:marLeft w:val="0"/>
              <w:marRight w:val="150"/>
              <w:marTop w:val="0"/>
              <w:marBottom w:val="150"/>
              <w:divBdr>
                <w:top w:val="none" w:sz="0" w:space="0" w:color="auto"/>
                <w:left w:val="none" w:sz="0" w:space="0" w:color="auto"/>
                <w:bottom w:val="none" w:sz="0" w:space="0" w:color="auto"/>
                <w:right w:val="none" w:sz="0" w:space="0" w:color="auto"/>
              </w:divBdr>
            </w:div>
            <w:div w:id="932398840">
              <w:marLeft w:val="0"/>
              <w:marRight w:val="0"/>
              <w:marTop w:val="0"/>
              <w:marBottom w:val="0"/>
              <w:divBdr>
                <w:top w:val="none" w:sz="0" w:space="0" w:color="auto"/>
                <w:left w:val="none" w:sz="0" w:space="0" w:color="auto"/>
                <w:bottom w:val="none" w:sz="0" w:space="0" w:color="auto"/>
                <w:right w:val="none" w:sz="0" w:space="0" w:color="auto"/>
              </w:divBdr>
              <w:divsChild>
                <w:div w:id="17031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29646">
          <w:marLeft w:val="0"/>
          <w:marRight w:val="0"/>
          <w:marTop w:val="0"/>
          <w:marBottom w:val="0"/>
          <w:divBdr>
            <w:top w:val="none" w:sz="0" w:space="0" w:color="auto"/>
            <w:left w:val="none" w:sz="0" w:space="0" w:color="auto"/>
            <w:bottom w:val="none" w:sz="0" w:space="0" w:color="auto"/>
            <w:right w:val="none" w:sz="0" w:space="0" w:color="auto"/>
          </w:divBdr>
          <w:divsChild>
            <w:div w:id="800919699">
              <w:marLeft w:val="0"/>
              <w:marRight w:val="150"/>
              <w:marTop w:val="0"/>
              <w:marBottom w:val="150"/>
              <w:divBdr>
                <w:top w:val="none" w:sz="0" w:space="0" w:color="auto"/>
                <w:left w:val="none" w:sz="0" w:space="0" w:color="auto"/>
                <w:bottom w:val="none" w:sz="0" w:space="0" w:color="auto"/>
                <w:right w:val="none" w:sz="0" w:space="0" w:color="auto"/>
              </w:divBdr>
            </w:div>
            <w:div w:id="2059039374">
              <w:marLeft w:val="0"/>
              <w:marRight w:val="0"/>
              <w:marTop w:val="0"/>
              <w:marBottom w:val="0"/>
              <w:divBdr>
                <w:top w:val="none" w:sz="0" w:space="0" w:color="auto"/>
                <w:left w:val="none" w:sz="0" w:space="0" w:color="auto"/>
                <w:bottom w:val="none" w:sz="0" w:space="0" w:color="auto"/>
                <w:right w:val="none" w:sz="0" w:space="0" w:color="auto"/>
              </w:divBdr>
              <w:divsChild>
                <w:div w:id="14432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71471">
      <w:bodyDiv w:val="1"/>
      <w:marLeft w:val="0"/>
      <w:marRight w:val="0"/>
      <w:marTop w:val="0"/>
      <w:marBottom w:val="0"/>
      <w:divBdr>
        <w:top w:val="none" w:sz="0" w:space="0" w:color="auto"/>
        <w:left w:val="none" w:sz="0" w:space="0" w:color="auto"/>
        <w:bottom w:val="none" w:sz="0" w:space="0" w:color="auto"/>
        <w:right w:val="none" w:sz="0" w:space="0" w:color="auto"/>
      </w:divBdr>
    </w:div>
    <w:div w:id="451020077">
      <w:bodyDiv w:val="1"/>
      <w:marLeft w:val="0"/>
      <w:marRight w:val="0"/>
      <w:marTop w:val="0"/>
      <w:marBottom w:val="0"/>
      <w:divBdr>
        <w:top w:val="none" w:sz="0" w:space="0" w:color="auto"/>
        <w:left w:val="none" w:sz="0" w:space="0" w:color="auto"/>
        <w:bottom w:val="none" w:sz="0" w:space="0" w:color="auto"/>
        <w:right w:val="none" w:sz="0" w:space="0" w:color="auto"/>
      </w:divBdr>
      <w:divsChild>
        <w:div w:id="735477576">
          <w:marLeft w:val="0"/>
          <w:marRight w:val="0"/>
          <w:marTop w:val="0"/>
          <w:marBottom w:val="0"/>
          <w:divBdr>
            <w:top w:val="none" w:sz="0" w:space="0" w:color="auto"/>
            <w:left w:val="none" w:sz="0" w:space="0" w:color="auto"/>
            <w:bottom w:val="none" w:sz="0" w:space="0" w:color="auto"/>
            <w:right w:val="none" w:sz="0" w:space="0" w:color="auto"/>
          </w:divBdr>
        </w:div>
      </w:divsChild>
    </w:div>
    <w:div w:id="532966394">
      <w:bodyDiv w:val="1"/>
      <w:marLeft w:val="0"/>
      <w:marRight w:val="0"/>
      <w:marTop w:val="0"/>
      <w:marBottom w:val="0"/>
      <w:divBdr>
        <w:top w:val="none" w:sz="0" w:space="0" w:color="auto"/>
        <w:left w:val="none" w:sz="0" w:space="0" w:color="auto"/>
        <w:bottom w:val="none" w:sz="0" w:space="0" w:color="auto"/>
        <w:right w:val="none" w:sz="0" w:space="0" w:color="auto"/>
      </w:divBdr>
      <w:divsChild>
        <w:div w:id="878008972">
          <w:marLeft w:val="0"/>
          <w:marRight w:val="0"/>
          <w:marTop w:val="0"/>
          <w:marBottom w:val="0"/>
          <w:divBdr>
            <w:top w:val="none" w:sz="0" w:space="0" w:color="auto"/>
            <w:left w:val="none" w:sz="0" w:space="0" w:color="auto"/>
            <w:bottom w:val="none" w:sz="0" w:space="0" w:color="auto"/>
            <w:right w:val="none" w:sz="0" w:space="0" w:color="auto"/>
          </w:divBdr>
          <w:divsChild>
            <w:div w:id="54739647">
              <w:marLeft w:val="0"/>
              <w:marRight w:val="0"/>
              <w:marTop w:val="0"/>
              <w:marBottom w:val="0"/>
              <w:divBdr>
                <w:top w:val="none" w:sz="0" w:space="0" w:color="auto"/>
                <w:left w:val="none" w:sz="0" w:space="0" w:color="auto"/>
                <w:bottom w:val="none" w:sz="0" w:space="0" w:color="auto"/>
                <w:right w:val="none" w:sz="0" w:space="0" w:color="auto"/>
              </w:divBdr>
              <w:divsChild>
                <w:div w:id="970742714">
                  <w:marLeft w:val="0"/>
                  <w:marRight w:val="0"/>
                  <w:marTop w:val="0"/>
                  <w:marBottom w:val="0"/>
                  <w:divBdr>
                    <w:top w:val="none" w:sz="0" w:space="0" w:color="auto"/>
                    <w:left w:val="none" w:sz="0" w:space="0" w:color="auto"/>
                    <w:bottom w:val="none" w:sz="0" w:space="0" w:color="auto"/>
                    <w:right w:val="none" w:sz="0" w:space="0" w:color="auto"/>
                  </w:divBdr>
                </w:div>
                <w:div w:id="1920018479">
                  <w:marLeft w:val="0"/>
                  <w:marRight w:val="0"/>
                  <w:marTop w:val="0"/>
                  <w:marBottom w:val="0"/>
                  <w:divBdr>
                    <w:top w:val="none" w:sz="0" w:space="0" w:color="auto"/>
                    <w:left w:val="none" w:sz="0" w:space="0" w:color="auto"/>
                    <w:bottom w:val="none" w:sz="0" w:space="0" w:color="auto"/>
                    <w:right w:val="none" w:sz="0" w:space="0" w:color="auto"/>
                  </w:divBdr>
                  <w:divsChild>
                    <w:div w:id="1381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93419">
          <w:marLeft w:val="0"/>
          <w:marRight w:val="0"/>
          <w:marTop w:val="0"/>
          <w:marBottom w:val="0"/>
          <w:divBdr>
            <w:top w:val="none" w:sz="0" w:space="0" w:color="auto"/>
            <w:left w:val="none" w:sz="0" w:space="0" w:color="auto"/>
            <w:bottom w:val="none" w:sz="0" w:space="0" w:color="auto"/>
            <w:right w:val="none" w:sz="0" w:space="0" w:color="auto"/>
          </w:divBdr>
          <w:divsChild>
            <w:div w:id="1957440120">
              <w:marLeft w:val="0"/>
              <w:marRight w:val="0"/>
              <w:marTop w:val="0"/>
              <w:marBottom w:val="0"/>
              <w:divBdr>
                <w:top w:val="none" w:sz="0" w:space="0" w:color="auto"/>
                <w:left w:val="none" w:sz="0" w:space="0" w:color="auto"/>
                <w:bottom w:val="none" w:sz="0" w:space="0" w:color="auto"/>
                <w:right w:val="none" w:sz="0" w:space="0" w:color="auto"/>
              </w:divBdr>
            </w:div>
          </w:divsChild>
        </w:div>
        <w:div w:id="2041200101">
          <w:marLeft w:val="0"/>
          <w:marRight w:val="0"/>
          <w:marTop w:val="0"/>
          <w:marBottom w:val="0"/>
          <w:divBdr>
            <w:top w:val="none" w:sz="0" w:space="0" w:color="auto"/>
            <w:left w:val="none" w:sz="0" w:space="0" w:color="auto"/>
            <w:bottom w:val="none" w:sz="0" w:space="0" w:color="auto"/>
            <w:right w:val="none" w:sz="0" w:space="0" w:color="auto"/>
          </w:divBdr>
          <w:divsChild>
            <w:div w:id="103424591">
              <w:marLeft w:val="0"/>
              <w:marRight w:val="0"/>
              <w:marTop w:val="0"/>
              <w:marBottom w:val="0"/>
              <w:divBdr>
                <w:top w:val="none" w:sz="0" w:space="0" w:color="auto"/>
                <w:left w:val="none" w:sz="0" w:space="0" w:color="auto"/>
                <w:bottom w:val="none" w:sz="0" w:space="0" w:color="auto"/>
                <w:right w:val="none" w:sz="0" w:space="0" w:color="auto"/>
              </w:divBdr>
              <w:divsChild>
                <w:div w:id="1481267923">
                  <w:marLeft w:val="0"/>
                  <w:marRight w:val="0"/>
                  <w:marTop w:val="0"/>
                  <w:marBottom w:val="0"/>
                  <w:divBdr>
                    <w:top w:val="none" w:sz="0" w:space="0" w:color="auto"/>
                    <w:left w:val="none" w:sz="0" w:space="0" w:color="auto"/>
                    <w:bottom w:val="none" w:sz="0" w:space="0" w:color="auto"/>
                    <w:right w:val="none" w:sz="0" w:space="0" w:color="auto"/>
                  </w:divBdr>
                </w:div>
              </w:divsChild>
            </w:div>
            <w:div w:id="1022822110">
              <w:marLeft w:val="0"/>
              <w:marRight w:val="0"/>
              <w:marTop w:val="0"/>
              <w:marBottom w:val="0"/>
              <w:divBdr>
                <w:top w:val="none" w:sz="0" w:space="0" w:color="auto"/>
                <w:left w:val="none" w:sz="0" w:space="0" w:color="auto"/>
                <w:bottom w:val="none" w:sz="0" w:space="0" w:color="auto"/>
                <w:right w:val="none" w:sz="0" w:space="0" w:color="auto"/>
              </w:divBdr>
              <w:divsChild>
                <w:div w:id="65954115">
                  <w:marLeft w:val="0"/>
                  <w:marRight w:val="0"/>
                  <w:marTop w:val="0"/>
                  <w:marBottom w:val="0"/>
                  <w:divBdr>
                    <w:top w:val="none" w:sz="0" w:space="0" w:color="auto"/>
                    <w:left w:val="none" w:sz="0" w:space="0" w:color="auto"/>
                    <w:bottom w:val="none" w:sz="0" w:space="0" w:color="auto"/>
                    <w:right w:val="none" w:sz="0" w:space="0" w:color="auto"/>
                  </w:divBdr>
                </w:div>
                <w:div w:id="612321647">
                  <w:marLeft w:val="0"/>
                  <w:marRight w:val="0"/>
                  <w:marTop w:val="0"/>
                  <w:marBottom w:val="0"/>
                  <w:divBdr>
                    <w:top w:val="none" w:sz="0" w:space="0" w:color="auto"/>
                    <w:left w:val="none" w:sz="0" w:space="0" w:color="auto"/>
                    <w:bottom w:val="none" w:sz="0" w:space="0" w:color="auto"/>
                    <w:right w:val="none" w:sz="0" w:space="0" w:color="auto"/>
                  </w:divBdr>
                </w:div>
                <w:div w:id="1409620303">
                  <w:marLeft w:val="0"/>
                  <w:marRight w:val="0"/>
                  <w:marTop w:val="0"/>
                  <w:marBottom w:val="0"/>
                  <w:divBdr>
                    <w:top w:val="none" w:sz="0" w:space="0" w:color="auto"/>
                    <w:left w:val="none" w:sz="0" w:space="0" w:color="auto"/>
                    <w:bottom w:val="none" w:sz="0" w:space="0" w:color="auto"/>
                    <w:right w:val="none" w:sz="0" w:space="0" w:color="auto"/>
                  </w:divBdr>
                </w:div>
                <w:div w:id="1717850716">
                  <w:marLeft w:val="0"/>
                  <w:marRight w:val="0"/>
                  <w:marTop w:val="0"/>
                  <w:marBottom w:val="0"/>
                  <w:divBdr>
                    <w:top w:val="none" w:sz="0" w:space="0" w:color="auto"/>
                    <w:left w:val="none" w:sz="0" w:space="0" w:color="auto"/>
                    <w:bottom w:val="none" w:sz="0" w:space="0" w:color="auto"/>
                    <w:right w:val="none" w:sz="0" w:space="0" w:color="auto"/>
                  </w:divBdr>
                </w:div>
                <w:div w:id="17747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13641">
      <w:bodyDiv w:val="1"/>
      <w:marLeft w:val="0"/>
      <w:marRight w:val="0"/>
      <w:marTop w:val="0"/>
      <w:marBottom w:val="0"/>
      <w:divBdr>
        <w:top w:val="none" w:sz="0" w:space="0" w:color="auto"/>
        <w:left w:val="none" w:sz="0" w:space="0" w:color="auto"/>
        <w:bottom w:val="none" w:sz="0" w:space="0" w:color="auto"/>
        <w:right w:val="none" w:sz="0" w:space="0" w:color="auto"/>
      </w:divBdr>
      <w:divsChild>
        <w:div w:id="1544439233">
          <w:marLeft w:val="0"/>
          <w:marRight w:val="0"/>
          <w:marTop w:val="0"/>
          <w:marBottom w:val="0"/>
          <w:divBdr>
            <w:top w:val="none" w:sz="0" w:space="0" w:color="auto"/>
            <w:left w:val="none" w:sz="0" w:space="0" w:color="auto"/>
            <w:bottom w:val="none" w:sz="0" w:space="0" w:color="auto"/>
            <w:right w:val="none" w:sz="0" w:space="0" w:color="auto"/>
          </w:divBdr>
        </w:div>
      </w:divsChild>
    </w:div>
    <w:div w:id="553851033">
      <w:bodyDiv w:val="1"/>
      <w:marLeft w:val="0"/>
      <w:marRight w:val="0"/>
      <w:marTop w:val="0"/>
      <w:marBottom w:val="0"/>
      <w:divBdr>
        <w:top w:val="none" w:sz="0" w:space="0" w:color="auto"/>
        <w:left w:val="none" w:sz="0" w:space="0" w:color="auto"/>
        <w:bottom w:val="none" w:sz="0" w:space="0" w:color="auto"/>
        <w:right w:val="none" w:sz="0" w:space="0" w:color="auto"/>
      </w:divBdr>
    </w:div>
    <w:div w:id="607353539">
      <w:bodyDiv w:val="1"/>
      <w:marLeft w:val="0"/>
      <w:marRight w:val="0"/>
      <w:marTop w:val="0"/>
      <w:marBottom w:val="0"/>
      <w:divBdr>
        <w:top w:val="none" w:sz="0" w:space="0" w:color="auto"/>
        <w:left w:val="none" w:sz="0" w:space="0" w:color="auto"/>
        <w:bottom w:val="none" w:sz="0" w:space="0" w:color="auto"/>
        <w:right w:val="none" w:sz="0" w:space="0" w:color="auto"/>
      </w:divBdr>
      <w:divsChild>
        <w:div w:id="2080858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951979">
              <w:marLeft w:val="0"/>
              <w:marRight w:val="0"/>
              <w:marTop w:val="0"/>
              <w:marBottom w:val="0"/>
              <w:divBdr>
                <w:top w:val="none" w:sz="0" w:space="0" w:color="auto"/>
                <w:left w:val="none" w:sz="0" w:space="0" w:color="auto"/>
                <w:bottom w:val="none" w:sz="0" w:space="0" w:color="auto"/>
                <w:right w:val="none" w:sz="0" w:space="0" w:color="auto"/>
              </w:divBdr>
              <w:divsChild>
                <w:div w:id="18942457">
                  <w:marLeft w:val="0"/>
                  <w:marRight w:val="0"/>
                  <w:marTop w:val="0"/>
                  <w:marBottom w:val="0"/>
                  <w:divBdr>
                    <w:top w:val="none" w:sz="0" w:space="0" w:color="auto"/>
                    <w:left w:val="none" w:sz="0" w:space="0" w:color="auto"/>
                    <w:bottom w:val="none" w:sz="0" w:space="0" w:color="auto"/>
                    <w:right w:val="none" w:sz="0" w:space="0" w:color="auto"/>
                  </w:divBdr>
                  <w:divsChild>
                    <w:div w:id="190286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031517">
      <w:bodyDiv w:val="1"/>
      <w:marLeft w:val="0"/>
      <w:marRight w:val="0"/>
      <w:marTop w:val="0"/>
      <w:marBottom w:val="0"/>
      <w:divBdr>
        <w:top w:val="none" w:sz="0" w:space="0" w:color="auto"/>
        <w:left w:val="none" w:sz="0" w:space="0" w:color="auto"/>
        <w:bottom w:val="none" w:sz="0" w:space="0" w:color="auto"/>
        <w:right w:val="none" w:sz="0" w:space="0" w:color="auto"/>
      </w:divBdr>
    </w:div>
    <w:div w:id="755320035">
      <w:bodyDiv w:val="1"/>
      <w:marLeft w:val="0"/>
      <w:marRight w:val="0"/>
      <w:marTop w:val="0"/>
      <w:marBottom w:val="0"/>
      <w:divBdr>
        <w:top w:val="none" w:sz="0" w:space="0" w:color="auto"/>
        <w:left w:val="none" w:sz="0" w:space="0" w:color="auto"/>
        <w:bottom w:val="none" w:sz="0" w:space="0" w:color="auto"/>
        <w:right w:val="none" w:sz="0" w:space="0" w:color="auto"/>
      </w:divBdr>
    </w:div>
    <w:div w:id="933712814">
      <w:bodyDiv w:val="1"/>
      <w:marLeft w:val="0"/>
      <w:marRight w:val="0"/>
      <w:marTop w:val="0"/>
      <w:marBottom w:val="0"/>
      <w:divBdr>
        <w:top w:val="none" w:sz="0" w:space="0" w:color="auto"/>
        <w:left w:val="none" w:sz="0" w:space="0" w:color="auto"/>
        <w:bottom w:val="none" w:sz="0" w:space="0" w:color="auto"/>
        <w:right w:val="none" w:sz="0" w:space="0" w:color="auto"/>
      </w:divBdr>
    </w:div>
    <w:div w:id="976302582">
      <w:bodyDiv w:val="1"/>
      <w:marLeft w:val="0"/>
      <w:marRight w:val="0"/>
      <w:marTop w:val="0"/>
      <w:marBottom w:val="0"/>
      <w:divBdr>
        <w:top w:val="none" w:sz="0" w:space="0" w:color="auto"/>
        <w:left w:val="none" w:sz="0" w:space="0" w:color="auto"/>
        <w:bottom w:val="none" w:sz="0" w:space="0" w:color="auto"/>
        <w:right w:val="none" w:sz="0" w:space="0" w:color="auto"/>
      </w:divBdr>
      <w:divsChild>
        <w:div w:id="1191408152">
          <w:marLeft w:val="0"/>
          <w:marRight w:val="0"/>
          <w:marTop w:val="0"/>
          <w:marBottom w:val="0"/>
          <w:divBdr>
            <w:top w:val="none" w:sz="0" w:space="0" w:color="auto"/>
            <w:left w:val="none" w:sz="0" w:space="0" w:color="auto"/>
            <w:bottom w:val="none" w:sz="0" w:space="0" w:color="auto"/>
            <w:right w:val="none" w:sz="0" w:space="0" w:color="auto"/>
          </w:divBdr>
        </w:div>
      </w:divsChild>
    </w:div>
    <w:div w:id="1027171420">
      <w:bodyDiv w:val="1"/>
      <w:marLeft w:val="0"/>
      <w:marRight w:val="0"/>
      <w:marTop w:val="0"/>
      <w:marBottom w:val="0"/>
      <w:divBdr>
        <w:top w:val="none" w:sz="0" w:space="0" w:color="auto"/>
        <w:left w:val="none" w:sz="0" w:space="0" w:color="auto"/>
        <w:bottom w:val="none" w:sz="0" w:space="0" w:color="auto"/>
        <w:right w:val="none" w:sz="0" w:space="0" w:color="auto"/>
      </w:divBdr>
    </w:div>
    <w:div w:id="1037435676">
      <w:bodyDiv w:val="1"/>
      <w:marLeft w:val="0"/>
      <w:marRight w:val="0"/>
      <w:marTop w:val="0"/>
      <w:marBottom w:val="0"/>
      <w:divBdr>
        <w:top w:val="none" w:sz="0" w:space="0" w:color="auto"/>
        <w:left w:val="none" w:sz="0" w:space="0" w:color="auto"/>
        <w:bottom w:val="none" w:sz="0" w:space="0" w:color="auto"/>
        <w:right w:val="none" w:sz="0" w:space="0" w:color="auto"/>
      </w:divBdr>
    </w:div>
    <w:div w:id="1045375357">
      <w:bodyDiv w:val="1"/>
      <w:marLeft w:val="0"/>
      <w:marRight w:val="0"/>
      <w:marTop w:val="0"/>
      <w:marBottom w:val="0"/>
      <w:divBdr>
        <w:top w:val="none" w:sz="0" w:space="0" w:color="auto"/>
        <w:left w:val="none" w:sz="0" w:space="0" w:color="auto"/>
        <w:bottom w:val="none" w:sz="0" w:space="0" w:color="auto"/>
        <w:right w:val="none" w:sz="0" w:space="0" w:color="auto"/>
      </w:divBdr>
    </w:div>
    <w:div w:id="1100688382">
      <w:bodyDiv w:val="1"/>
      <w:marLeft w:val="0"/>
      <w:marRight w:val="0"/>
      <w:marTop w:val="0"/>
      <w:marBottom w:val="0"/>
      <w:divBdr>
        <w:top w:val="none" w:sz="0" w:space="0" w:color="auto"/>
        <w:left w:val="none" w:sz="0" w:space="0" w:color="auto"/>
        <w:bottom w:val="none" w:sz="0" w:space="0" w:color="auto"/>
        <w:right w:val="none" w:sz="0" w:space="0" w:color="auto"/>
      </w:divBdr>
    </w:div>
    <w:div w:id="1307474745">
      <w:bodyDiv w:val="1"/>
      <w:marLeft w:val="0"/>
      <w:marRight w:val="0"/>
      <w:marTop w:val="0"/>
      <w:marBottom w:val="0"/>
      <w:divBdr>
        <w:top w:val="none" w:sz="0" w:space="0" w:color="auto"/>
        <w:left w:val="none" w:sz="0" w:space="0" w:color="auto"/>
        <w:bottom w:val="none" w:sz="0" w:space="0" w:color="auto"/>
        <w:right w:val="none" w:sz="0" w:space="0" w:color="auto"/>
      </w:divBdr>
    </w:div>
    <w:div w:id="1327394060">
      <w:bodyDiv w:val="1"/>
      <w:marLeft w:val="0"/>
      <w:marRight w:val="0"/>
      <w:marTop w:val="0"/>
      <w:marBottom w:val="0"/>
      <w:divBdr>
        <w:top w:val="none" w:sz="0" w:space="0" w:color="auto"/>
        <w:left w:val="none" w:sz="0" w:space="0" w:color="auto"/>
        <w:bottom w:val="none" w:sz="0" w:space="0" w:color="auto"/>
        <w:right w:val="none" w:sz="0" w:space="0" w:color="auto"/>
      </w:divBdr>
    </w:div>
    <w:div w:id="1357922627">
      <w:bodyDiv w:val="1"/>
      <w:marLeft w:val="0"/>
      <w:marRight w:val="0"/>
      <w:marTop w:val="0"/>
      <w:marBottom w:val="0"/>
      <w:divBdr>
        <w:top w:val="none" w:sz="0" w:space="0" w:color="auto"/>
        <w:left w:val="none" w:sz="0" w:space="0" w:color="auto"/>
        <w:bottom w:val="none" w:sz="0" w:space="0" w:color="auto"/>
        <w:right w:val="none" w:sz="0" w:space="0" w:color="auto"/>
      </w:divBdr>
      <w:divsChild>
        <w:div w:id="391662145">
          <w:marLeft w:val="0"/>
          <w:marRight w:val="0"/>
          <w:marTop w:val="0"/>
          <w:marBottom w:val="0"/>
          <w:divBdr>
            <w:top w:val="none" w:sz="0" w:space="0" w:color="auto"/>
            <w:left w:val="none" w:sz="0" w:space="0" w:color="auto"/>
            <w:bottom w:val="none" w:sz="0" w:space="0" w:color="auto"/>
            <w:right w:val="none" w:sz="0" w:space="0" w:color="auto"/>
          </w:divBdr>
          <w:divsChild>
            <w:div w:id="251007978">
              <w:marLeft w:val="0"/>
              <w:marRight w:val="0"/>
              <w:marTop w:val="0"/>
              <w:marBottom w:val="0"/>
              <w:divBdr>
                <w:top w:val="none" w:sz="0" w:space="0" w:color="auto"/>
                <w:left w:val="none" w:sz="0" w:space="0" w:color="auto"/>
                <w:bottom w:val="none" w:sz="0" w:space="0" w:color="auto"/>
                <w:right w:val="none" w:sz="0" w:space="0" w:color="auto"/>
              </w:divBdr>
              <w:divsChild>
                <w:div w:id="1495225597">
                  <w:marLeft w:val="0"/>
                  <w:marRight w:val="0"/>
                  <w:marTop w:val="0"/>
                  <w:marBottom w:val="0"/>
                  <w:divBdr>
                    <w:top w:val="none" w:sz="0" w:space="0" w:color="auto"/>
                    <w:left w:val="none" w:sz="0" w:space="0" w:color="auto"/>
                    <w:bottom w:val="none" w:sz="0" w:space="0" w:color="auto"/>
                    <w:right w:val="none" w:sz="0" w:space="0" w:color="auto"/>
                  </w:divBdr>
                </w:div>
              </w:divsChild>
            </w:div>
            <w:div w:id="1077291674">
              <w:marLeft w:val="0"/>
              <w:marRight w:val="150"/>
              <w:marTop w:val="0"/>
              <w:marBottom w:val="150"/>
              <w:divBdr>
                <w:top w:val="none" w:sz="0" w:space="0" w:color="auto"/>
                <w:left w:val="none" w:sz="0" w:space="0" w:color="auto"/>
                <w:bottom w:val="none" w:sz="0" w:space="0" w:color="auto"/>
                <w:right w:val="none" w:sz="0" w:space="0" w:color="auto"/>
              </w:divBdr>
            </w:div>
          </w:divsChild>
        </w:div>
        <w:div w:id="580025151">
          <w:marLeft w:val="0"/>
          <w:marRight w:val="0"/>
          <w:marTop w:val="0"/>
          <w:marBottom w:val="0"/>
          <w:divBdr>
            <w:top w:val="none" w:sz="0" w:space="0" w:color="auto"/>
            <w:left w:val="none" w:sz="0" w:space="0" w:color="auto"/>
            <w:bottom w:val="none" w:sz="0" w:space="0" w:color="auto"/>
            <w:right w:val="none" w:sz="0" w:space="0" w:color="auto"/>
          </w:divBdr>
          <w:divsChild>
            <w:div w:id="32273878">
              <w:marLeft w:val="0"/>
              <w:marRight w:val="150"/>
              <w:marTop w:val="0"/>
              <w:marBottom w:val="150"/>
              <w:divBdr>
                <w:top w:val="none" w:sz="0" w:space="0" w:color="auto"/>
                <w:left w:val="none" w:sz="0" w:space="0" w:color="auto"/>
                <w:bottom w:val="none" w:sz="0" w:space="0" w:color="auto"/>
                <w:right w:val="none" w:sz="0" w:space="0" w:color="auto"/>
              </w:divBdr>
            </w:div>
            <w:div w:id="626668488">
              <w:marLeft w:val="0"/>
              <w:marRight w:val="0"/>
              <w:marTop w:val="0"/>
              <w:marBottom w:val="0"/>
              <w:divBdr>
                <w:top w:val="none" w:sz="0" w:space="0" w:color="auto"/>
                <w:left w:val="none" w:sz="0" w:space="0" w:color="auto"/>
                <w:bottom w:val="none" w:sz="0" w:space="0" w:color="auto"/>
                <w:right w:val="none" w:sz="0" w:space="0" w:color="auto"/>
              </w:divBdr>
              <w:divsChild>
                <w:div w:id="8072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2958">
          <w:marLeft w:val="0"/>
          <w:marRight w:val="0"/>
          <w:marTop w:val="0"/>
          <w:marBottom w:val="0"/>
          <w:divBdr>
            <w:top w:val="none" w:sz="0" w:space="0" w:color="auto"/>
            <w:left w:val="none" w:sz="0" w:space="0" w:color="auto"/>
            <w:bottom w:val="none" w:sz="0" w:space="0" w:color="auto"/>
            <w:right w:val="none" w:sz="0" w:space="0" w:color="auto"/>
          </w:divBdr>
          <w:divsChild>
            <w:div w:id="1227257654">
              <w:marLeft w:val="0"/>
              <w:marRight w:val="150"/>
              <w:marTop w:val="0"/>
              <w:marBottom w:val="150"/>
              <w:divBdr>
                <w:top w:val="none" w:sz="0" w:space="0" w:color="auto"/>
                <w:left w:val="none" w:sz="0" w:space="0" w:color="auto"/>
                <w:bottom w:val="none" w:sz="0" w:space="0" w:color="auto"/>
                <w:right w:val="none" w:sz="0" w:space="0" w:color="auto"/>
              </w:divBdr>
            </w:div>
            <w:div w:id="1600793257">
              <w:marLeft w:val="0"/>
              <w:marRight w:val="0"/>
              <w:marTop w:val="0"/>
              <w:marBottom w:val="0"/>
              <w:divBdr>
                <w:top w:val="none" w:sz="0" w:space="0" w:color="auto"/>
                <w:left w:val="none" w:sz="0" w:space="0" w:color="auto"/>
                <w:bottom w:val="none" w:sz="0" w:space="0" w:color="auto"/>
                <w:right w:val="none" w:sz="0" w:space="0" w:color="auto"/>
              </w:divBdr>
              <w:divsChild>
                <w:div w:id="753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02838">
          <w:marLeft w:val="0"/>
          <w:marRight w:val="0"/>
          <w:marTop w:val="0"/>
          <w:marBottom w:val="0"/>
          <w:divBdr>
            <w:top w:val="none" w:sz="0" w:space="0" w:color="auto"/>
            <w:left w:val="none" w:sz="0" w:space="0" w:color="auto"/>
            <w:bottom w:val="none" w:sz="0" w:space="0" w:color="auto"/>
            <w:right w:val="none" w:sz="0" w:space="0" w:color="auto"/>
          </w:divBdr>
          <w:divsChild>
            <w:div w:id="562519527">
              <w:marLeft w:val="0"/>
              <w:marRight w:val="150"/>
              <w:marTop w:val="0"/>
              <w:marBottom w:val="150"/>
              <w:divBdr>
                <w:top w:val="none" w:sz="0" w:space="0" w:color="auto"/>
                <w:left w:val="none" w:sz="0" w:space="0" w:color="auto"/>
                <w:bottom w:val="none" w:sz="0" w:space="0" w:color="auto"/>
                <w:right w:val="none" w:sz="0" w:space="0" w:color="auto"/>
              </w:divBdr>
            </w:div>
            <w:div w:id="999697579">
              <w:marLeft w:val="0"/>
              <w:marRight w:val="0"/>
              <w:marTop w:val="0"/>
              <w:marBottom w:val="0"/>
              <w:divBdr>
                <w:top w:val="none" w:sz="0" w:space="0" w:color="auto"/>
                <w:left w:val="none" w:sz="0" w:space="0" w:color="auto"/>
                <w:bottom w:val="none" w:sz="0" w:space="0" w:color="auto"/>
                <w:right w:val="none" w:sz="0" w:space="0" w:color="auto"/>
              </w:divBdr>
              <w:divsChild>
                <w:div w:id="37119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58086">
          <w:marLeft w:val="0"/>
          <w:marRight w:val="0"/>
          <w:marTop w:val="0"/>
          <w:marBottom w:val="0"/>
          <w:divBdr>
            <w:top w:val="none" w:sz="0" w:space="0" w:color="auto"/>
            <w:left w:val="none" w:sz="0" w:space="0" w:color="auto"/>
            <w:bottom w:val="none" w:sz="0" w:space="0" w:color="auto"/>
            <w:right w:val="none" w:sz="0" w:space="0" w:color="auto"/>
          </w:divBdr>
          <w:divsChild>
            <w:div w:id="107547063">
              <w:marLeft w:val="0"/>
              <w:marRight w:val="0"/>
              <w:marTop w:val="0"/>
              <w:marBottom w:val="0"/>
              <w:divBdr>
                <w:top w:val="none" w:sz="0" w:space="0" w:color="auto"/>
                <w:left w:val="none" w:sz="0" w:space="0" w:color="auto"/>
                <w:bottom w:val="none" w:sz="0" w:space="0" w:color="auto"/>
                <w:right w:val="none" w:sz="0" w:space="0" w:color="auto"/>
              </w:divBdr>
              <w:divsChild>
                <w:div w:id="98188929">
                  <w:marLeft w:val="0"/>
                  <w:marRight w:val="0"/>
                  <w:marTop w:val="0"/>
                  <w:marBottom w:val="0"/>
                  <w:divBdr>
                    <w:top w:val="none" w:sz="0" w:space="0" w:color="auto"/>
                    <w:left w:val="none" w:sz="0" w:space="0" w:color="auto"/>
                    <w:bottom w:val="none" w:sz="0" w:space="0" w:color="auto"/>
                    <w:right w:val="none" w:sz="0" w:space="0" w:color="auto"/>
                  </w:divBdr>
                  <w:divsChild>
                    <w:div w:id="507865893">
                      <w:marLeft w:val="0"/>
                      <w:marRight w:val="0"/>
                      <w:marTop w:val="0"/>
                      <w:marBottom w:val="0"/>
                      <w:divBdr>
                        <w:top w:val="none" w:sz="0" w:space="0" w:color="auto"/>
                        <w:left w:val="none" w:sz="0" w:space="0" w:color="auto"/>
                        <w:bottom w:val="none" w:sz="0" w:space="0" w:color="auto"/>
                        <w:right w:val="none" w:sz="0" w:space="0" w:color="auto"/>
                      </w:divBdr>
                      <w:divsChild>
                        <w:div w:id="880630568">
                          <w:marLeft w:val="0"/>
                          <w:marRight w:val="0"/>
                          <w:marTop w:val="0"/>
                          <w:marBottom w:val="0"/>
                          <w:divBdr>
                            <w:top w:val="none" w:sz="0" w:space="0" w:color="auto"/>
                            <w:left w:val="none" w:sz="0" w:space="0" w:color="auto"/>
                            <w:bottom w:val="none" w:sz="0" w:space="0" w:color="auto"/>
                            <w:right w:val="none" w:sz="0" w:space="0" w:color="auto"/>
                          </w:divBdr>
                          <w:divsChild>
                            <w:div w:id="10167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97281">
              <w:marLeft w:val="0"/>
              <w:marRight w:val="150"/>
              <w:marTop w:val="0"/>
              <w:marBottom w:val="150"/>
              <w:divBdr>
                <w:top w:val="none" w:sz="0" w:space="0" w:color="auto"/>
                <w:left w:val="none" w:sz="0" w:space="0" w:color="auto"/>
                <w:bottom w:val="none" w:sz="0" w:space="0" w:color="auto"/>
                <w:right w:val="none" w:sz="0" w:space="0" w:color="auto"/>
              </w:divBdr>
            </w:div>
          </w:divsChild>
        </w:div>
        <w:div w:id="1231159512">
          <w:marLeft w:val="0"/>
          <w:marRight w:val="0"/>
          <w:marTop w:val="0"/>
          <w:marBottom w:val="0"/>
          <w:divBdr>
            <w:top w:val="none" w:sz="0" w:space="0" w:color="auto"/>
            <w:left w:val="none" w:sz="0" w:space="0" w:color="auto"/>
            <w:bottom w:val="none" w:sz="0" w:space="0" w:color="auto"/>
            <w:right w:val="none" w:sz="0" w:space="0" w:color="auto"/>
          </w:divBdr>
          <w:divsChild>
            <w:div w:id="453331308">
              <w:marLeft w:val="0"/>
              <w:marRight w:val="150"/>
              <w:marTop w:val="0"/>
              <w:marBottom w:val="150"/>
              <w:divBdr>
                <w:top w:val="none" w:sz="0" w:space="0" w:color="auto"/>
                <w:left w:val="none" w:sz="0" w:space="0" w:color="auto"/>
                <w:bottom w:val="none" w:sz="0" w:space="0" w:color="auto"/>
                <w:right w:val="none" w:sz="0" w:space="0" w:color="auto"/>
              </w:divBdr>
            </w:div>
            <w:div w:id="1312557052">
              <w:marLeft w:val="0"/>
              <w:marRight w:val="0"/>
              <w:marTop w:val="0"/>
              <w:marBottom w:val="0"/>
              <w:divBdr>
                <w:top w:val="none" w:sz="0" w:space="0" w:color="auto"/>
                <w:left w:val="none" w:sz="0" w:space="0" w:color="auto"/>
                <w:bottom w:val="none" w:sz="0" w:space="0" w:color="auto"/>
                <w:right w:val="none" w:sz="0" w:space="0" w:color="auto"/>
              </w:divBdr>
              <w:divsChild>
                <w:div w:id="16505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23945">
          <w:marLeft w:val="0"/>
          <w:marRight w:val="0"/>
          <w:marTop w:val="0"/>
          <w:marBottom w:val="0"/>
          <w:divBdr>
            <w:top w:val="none" w:sz="0" w:space="0" w:color="auto"/>
            <w:left w:val="none" w:sz="0" w:space="0" w:color="auto"/>
            <w:bottom w:val="none" w:sz="0" w:space="0" w:color="auto"/>
            <w:right w:val="none" w:sz="0" w:space="0" w:color="auto"/>
          </w:divBdr>
          <w:divsChild>
            <w:div w:id="1252083859">
              <w:marLeft w:val="0"/>
              <w:marRight w:val="0"/>
              <w:marTop w:val="0"/>
              <w:marBottom w:val="0"/>
              <w:divBdr>
                <w:top w:val="none" w:sz="0" w:space="0" w:color="auto"/>
                <w:left w:val="none" w:sz="0" w:space="0" w:color="auto"/>
                <w:bottom w:val="none" w:sz="0" w:space="0" w:color="auto"/>
                <w:right w:val="none" w:sz="0" w:space="0" w:color="auto"/>
              </w:divBdr>
              <w:divsChild>
                <w:div w:id="1255359751">
                  <w:marLeft w:val="0"/>
                  <w:marRight w:val="0"/>
                  <w:marTop w:val="0"/>
                  <w:marBottom w:val="0"/>
                  <w:divBdr>
                    <w:top w:val="none" w:sz="0" w:space="0" w:color="auto"/>
                    <w:left w:val="none" w:sz="0" w:space="0" w:color="auto"/>
                    <w:bottom w:val="none" w:sz="0" w:space="0" w:color="auto"/>
                    <w:right w:val="none" w:sz="0" w:space="0" w:color="auto"/>
                  </w:divBdr>
                </w:div>
              </w:divsChild>
            </w:div>
            <w:div w:id="1593467389">
              <w:marLeft w:val="0"/>
              <w:marRight w:val="150"/>
              <w:marTop w:val="0"/>
              <w:marBottom w:val="150"/>
              <w:divBdr>
                <w:top w:val="none" w:sz="0" w:space="0" w:color="auto"/>
                <w:left w:val="none" w:sz="0" w:space="0" w:color="auto"/>
                <w:bottom w:val="none" w:sz="0" w:space="0" w:color="auto"/>
                <w:right w:val="none" w:sz="0" w:space="0" w:color="auto"/>
              </w:divBdr>
            </w:div>
          </w:divsChild>
        </w:div>
        <w:div w:id="1701199120">
          <w:marLeft w:val="0"/>
          <w:marRight w:val="0"/>
          <w:marTop w:val="0"/>
          <w:marBottom w:val="0"/>
          <w:divBdr>
            <w:top w:val="none" w:sz="0" w:space="0" w:color="auto"/>
            <w:left w:val="none" w:sz="0" w:space="0" w:color="auto"/>
            <w:bottom w:val="none" w:sz="0" w:space="0" w:color="auto"/>
            <w:right w:val="none" w:sz="0" w:space="0" w:color="auto"/>
          </w:divBdr>
          <w:divsChild>
            <w:div w:id="274866718">
              <w:marLeft w:val="0"/>
              <w:marRight w:val="150"/>
              <w:marTop w:val="0"/>
              <w:marBottom w:val="150"/>
              <w:divBdr>
                <w:top w:val="none" w:sz="0" w:space="0" w:color="auto"/>
                <w:left w:val="none" w:sz="0" w:space="0" w:color="auto"/>
                <w:bottom w:val="none" w:sz="0" w:space="0" w:color="auto"/>
                <w:right w:val="none" w:sz="0" w:space="0" w:color="auto"/>
              </w:divBdr>
            </w:div>
            <w:div w:id="1699773952">
              <w:marLeft w:val="0"/>
              <w:marRight w:val="0"/>
              <w:marTop w:val="0"/>
              <w:marBottom w:val="0"/>
              <w:divBdr>
                <w:top w:val="none" w:sz="0" w:space="0" w:color="auto"/>
                <w:left w:val="none" w:sz="0" w:space="0" w:color="auto"/>
                <w:bottom w:val="none" w:sz="0" w:space="0" w:color="auto"/>
                <w:right w:val="none" w:sz="0" w:space="0" w:color="auto"/>
              </w:divBdr>
              <w:divsChild>
                <w:div w:id="206964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70955">
          <w:marLeft w:val="0"/>
          <w:marRight w:val="0"/>
          <w:marTop w:val="0"/>
          <w:marBottom w:val="0"/>
          <w:divBdr>
            <w:top w:val="none" w:sz="0" w:space="0" w:color="auto"/>
            <w:left w:val="none" w:sz="0" w:space="0" w:color="auto"/>
            <w:bottom w:val="none" w:sz="0" w:space="0" w:color="auto"/>
            <w:right w:val="none" w:sz="0" w:space="0" w:color="auto"/>
          </w:divBdr>
          <w:divsChild>
            <w:div w:id="247740073">
              <w:marLeft w:val="0"/>
              <w:marRight w:val="0"/>
              <w:marTop w:val="0"/>
              <w:marBottom w:val="0"/>
              <w:divBdr>
                <w:top w:val="none" w:sz="0" w:space="0" w:color="auto"/>
                <w:left w:val="none" w:sz="0" w:space="0" w:color="auto"/>
                <w:bottom w:val="none" w:sz="0" w:space="0" w:color="auto"/>
                <w:right w:val="none" w:sz="0" w:space="0" w:color="auto"/>
              </w:divBdr>
              <w:divsChild>
                <w:div w:id="2028093034">
                  <w:marLeft w:val="0"/>
                  <w:marRight w:val="0"/>
                  <w:marTop w:val="0"/>
                  <w:marBottom w:val="0"/>
                  <w:divBdr>
                    <w:top w:val="none" w:sz="0" w:space="0" w:color="auto"/>
                    <w:left w:val="none" w:sz="0" w:space="0" w:color="auto"/>
                    <w:bottom w:val="none" w:sz="0" w:space="0" w:color="auto"/>
                    <w:right w:val="none" w:sz="0" w:space="0" w:color="auto"/>
                  </w:divBdr>
                </w:div>
              </w:divsChild>
            </w:div>
            <w:div w:id="12585618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385718231">
      <w:bodyDiv w:val="1"/>
      <w:marLeft w:val="0"/>
      <w:marRight w:val="0"/>
      <w:marTop w:val="0"/>
      <w:marBottom w:val="0"/>
      <w:divBdr>
        <w:top w:val="none" w:sz="0" w:space="0" w:color="auto"/>
        <w:left w:val="none" w:sz="0" w:space="0" w:color="auto"/>
        <w:bottom w:val="none" w:sz="0" w:space="0" w:color="auto"/>
        <w:right w:val="none" w:sz="0" w:space="0" w:color="auto"/>
      </w:divBdr>
      <w:divsChild>
        <w:div w:id="130633975">
          <w:marLeft w:val="0"/>
          <w:marRight w:val="0"/>
          <w:marTop w:val="0"/>
          <w:marBottom w:val="0"/>
          <w:divBdr>
            <w:top w:val="none" w:sz="0" w:space="0" w:color="auto"/>
            <w:left w:val="none" w:sz="0" w:space="0" w:color="auto"/>
            <w:bottom w:val="none" w:sz="0" w:space="0" w:color="auto"/>
            <w:right w:val="none" w:sz="0" w:space="0" w:color="auto"/>
          </w:divBdr>
          <w:divsChild>
            <w:div w:id="1202092169">
              <w:marLeft w:val="0"/>
              <w:marRight w:val="150"/>
              <w:marTop w:val="0"/>
              <w:marBottom w:val="150"/>
              <w:divBdr>
                <w:top w:val="none" w:sz="0" w:space="0" w:color="auto"/>
                <w:left w:val="none" w:sz="0" w:space="0" w:color="auto"/>
                <w:bottom w:val="none" w:sz="0" w:space="0" w:color="auto"/>
                <w:right w:val="none" w:sz="0" w:space="0" w:color="auto"/>
              </w:divBdr>
            </w:div>
            <w:div w:id="1475218166">
              <w:marLeft w:val="0"/>
              <w:marRight w:val="0"/>
              <w:marTop w:val="0"/>
              <w:marBottom w:val="0"/>
              <w:divBdr>
                <w:top w:val="none" w:sz="0" w:space="0" w:color="auto"/>
                <w:left w:val="none" w:sz="0" w:space="0" w:color="auto"/>
                <w:bottom w:val="none" w:sz="0" w:space="0" w:color="auto"/>
                <w:right w:val="none" w:sz="0" w:space="0" w:color="auto"/>
              </w:divBdr>
              <w:divsChild>
                <w:div w:id="111728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11922">
          <w:marLeft w:val="0"/>
          <w:marRight w:val="0"/>
          <w:marTop w:val="0"/>
          <w:marBottom w:val="0"/>
          <w:divBdr>
            <w:top w:val="none" w:sz="0" w:space="0" w:color="auto"/>
            <w:left w:val="none" w:sz="0" w:space="0" w:color="auto"/>
            <w:bottom w:val="none" w:sz="0" w:space="0" w:color="auto"/>
            <w:right w:val="none" w:sz="0" w:space="0" w:color="auto"/>
          </w:divBdr>
          <w:divsChild>
            <w:div w:id="1815247684">
              <w:marLeft w:val="0"/>
              <w:marRight w:val="0"/>
              <w:marTop w:val="0"/>
              <w:marBottom w:val="0"/>
              <w:divBdr>
                <w:top w:val="none" w:sz="0" w:space="0" w:color="auto"/>
                <w:left w:val="none" w:sz="0" w:space="0" w:color="auto"/>
                <w:bottom w:val="none" w:sz="0" w:space="0" w:color="auto"/>
                <w:right w:val="none" w:sz="0" w:space="0" w:color="auto"/>
              </w:divBdr>
              <w:divsChild>
                <w:div w:id="71707881">
                  <w:marLeft w:val="0"/>
                  <w:marRight w:val="0"/>
                  <w:marTop w:val="0"/>
                  <w:marBottom w:val="0"/>
                  <w:divBdr>
                    <w:top w:val="none" w:sz="0" w:space="0" w:color="auto"/>
                    <w:left w:val="none" w:sz="0" w:space="0" w:color="auto"/>
                    <w:bottom w:val="none" w:sz="0" w:space="0" w:color="auto"/>
                    <w:right w:val="none" w:sz="0" w:space="0" w:color="auto"/>
                  </w:divBdr>
                </w:div>
              </w:divsChild>
            </w:div>
            <w:div w:id="1956985660">
              <w:marLeft w:val="0"/>
              <w:marRight w:val="150"/>
              <w:marTop w:val="0"/>
              <w:marBottom w:val="150"/>
              <w:divBdr>
                <w:top w:val="none" w:sz="0" w:space="0" w:color="auto"/>
                <w:left w:val="none" w:sz="0" w:space="0" w:color="auto"/>
                <w:bottom w:val="none" w:sz="0" w:space="0" w:color="auto"/>
                <w:right w:val="none" w:sz="0" w:space="0" w:color="auto"/>
              </w:divBdr>
            </w:div>
          </w:divsChild>
        </w:div>
        <w:div w:id="577247817">
          <w:marLeft w:val="0"/>
          <w:marRight w:val="0"/>
          <w:marTop w:val="0"/>
          <w:marBottom w:val="0"/>
          <w:divBdr>
            <w:top w:val="none" w:sz="0" w:space="0" w:color="auto"/>
            <w:left w:val="none" w:sz="0" w:space="0" w:color="auto"/>
            <w:bottom w:val="none" w:sz="0" w:space="0" w:color="auto"/>
            <w:right w:val="none" w:sz="0" w:space="0" w:color="auto"/>
          </w:divBdr>
          <w:divsChild>
            <w:div w:id="327752827">
              <w:marLeft w:val="0"/>
              <w:marRight w:val="0"/>
              <w:marTop w:val="0"/>
              <w:marBottom w:val="0"/>
              <w:divBdr>
                <w:top w:val="none" w:sz="0" w:space="0" w:color="auto"/>
                <w:left w:val="none" w:sz="0" w:space="0" w:color="auto"/>
                <w:bottom w:val="none" w:sz="0" w:space="0" w:color="auto"/>
                <w:right w:val="none" w:sz="0" w:space="0" w:color="auto"/>
              </w:divBdr>
              <w:divsChild>
                <w:div w:id="464927588">
                  <w:marLeft w:val="0"/>
                  <w:marRight w:val="0"/>
                  <w:marTop w:val="0"/>
                  <w:marBottom w:val="0"/>
                  <w:divBdr>
                    <w:top w:val="none" w:sz="0" w:space="0" w:color="auto"/>
                    <w:left w:val="none" w:sz="0" w:space="0" w:color="auto"/>
                    <w:bottom w:val="none" w:sz="0" w:space="0" w:color="auto"/>
                    <w:right w:val="none" w:sz="0" w:space="0" w:color="auto"/>
                  </w:divBdr>
                </w:div>
              </w:divsChild>
            </w:div>
            <w:div w:id="717315693">
              <w:marLeft w:val="0"/>
              <w:marRight w:val="150"/>
              <w:marTop w:val="0"/>
              <w:marBottom w:val="150"/>
              <w:divBdr>
                <w:top w:val="none" w:sz="0" w:space="0" w:color="auto"/>
                <w:left w:val="none" w:sz="0" w:space="0" w:color="auto"/>
                <w:bottom w:val="none" w:sz="0" w:space="0" w:color="auto"/>
                <w:right w:val="none" w:sz="0" w:space="0" w:color="auto"/>
              </w:divBdr>
            </w:div>
          </w:divsChild>
        </w:div>
        <w:div w:id="720985526">
          <w:marLeft w:val="0"/>
          <w:marRight w:val="0"/>
          <w:marTop w:val="0"/>
          <w:marBottom w:val="0"/>
          <w:divBdr>
            <w:top w:val="none" w:sz="0" w:space="0" w:color="auto"/>
            <w:left w:val="none" w:sz="0" w:space="0" w:color="auto"/>
            <w:bottom w:val="none" w:sz="0" w:space="0" w:color="auto"/>
            <w:right w:val="none" w:sz="0" w:space="0" w:color="auto"/>
          </w:divBdr>
          <w:divsChild>
            <w:div w:id="1016808297">
              <w:marLeft w:val="0"/>
              <w:marRight w:val="0"/>
              <w:marTop w:val="0"/>
              <w:marBottom w:val="0"/>
              <w:divBdr>
                <w:top w:val="none" w:sz="0" w:space="0" w:color="auto"/>
                <w:left w:val="none" w:sz="0" w:space="0" w:color="auto"/>
                <w:bottom w:val="none" w:sz="0" w:space="0" w:color="auto"/>
                <w:right w:val="none" w:sz="0" w:space="0" w:color="auto"/>
              </w:divBdr>
              <w:divsChild>
                <w:div w:id="92630165">
                  <w:marLeft w:val="0"/>
                  <w:marRight w:val="0"/>
                  <w:marTop w:val="0"/>
                  <w:marBottom w:val="0"/>
                  <w:divBdr>
                    <w:top w:val="none" w:sz="0" w:space="0" w:color="auto"/>
                    <w:left w:val="none" w:sz="0" w:space="0" w:color="auto"/>
                    <w:bottom w:val="none" w:sz="0" w:space="0" w:color="auto"/>
                    <w:right w:val="none" w:sz="0" w:space="0" w:color="auto"/>
                  </w:divBdr>
                </w:div>
              </w:divsChild>
            </w:div>
            <w:div w:id="1893421389">
              <w:marLeft w:val="0"/>
              <w:marRight w:val="150"/>
              <w:marTop w:val="0"/>
              <w:marBottom w:val="150"/>
              <w:divBdr>
                <w:top w:val="none" w:sz="0" w:space="0" w:color="auto"/>
                <w:left w:val="none" w:sz="0" w:space="0" w:color="auto"/>
                <w:bottom w:val="none" w:sz="0" w:space="0" w:color="auto"/>
                <w:right w:val="none" w:sz="0" w:space="0" w:color="auto"/>
              </w:divBdr>
            </w:div>
          </w:divsChild>
        </w:div>
        <w:div w:id="970671064">
          <w:marLeft w:val="0"/>
          <w:marRight w:val="0"/>
          <w:marTop w:val="0"/>
          <w:marBottom w:val="0"/>
          <w:divBdr>
            <w:top w:val="none" w:sz="0" w:space="0" w:color="auto"/>
            <w:left w:val="none" w:sz="0" w:space="0" w:color="auto"/>
            <w:bottom w:val="none" w:sz="0" w:space="0" w:color="auto"/>
            <w:right w:val="none" w:sz="0" w:space="0" w:color="auto"/>
          </w:divBdr>
          <w:divsChild>
            <w:div w:id="152796276">
              <w:marLeft w:val="0"/>
              <w:marRight w:val="150"/>
              <w:marTop w:val="0"/>
              <w:marBottom w:val="150"/>
              <w:divBdr>
                <w:top w:val="none" w:sz="0" w:space="0" w:color="auto"/>
                <w:left w:val="none" w:sz="0" w:space="0" w:color="auto"/>
                <w:bottom w:val="none" w:sz="0" w:space="0" w:color="auto"/>
                <w:right w:val="none" w:sz="0" w:space="0" w:color="auto"/>
              </w:divBdr>
            </w:div>
            <w:div w:id="379523985">
              <w:marLeft w:val="0"/>
              <w:marRight w:val="0"/>
              <w:marTop w:val="0"/>
              <w:marBottom w:val="0"/>
              <w:divBdr>
                <w:top w:val="none" w:sz="0" w:space="0" w:color="auto"/>
                <w:left w:val="none" w:sz="0" w:space="0" w:color="auto"/>
                <w:bottom w:val="none" w:sz="0" w:space="0" w:color="auto"/>
                <w:right w:val="none" w:sz="0" w:space="0" w:color="auto"/>
              </w:divBdr>
              <w:divsChild>
                <w:div w:id="1449621586">
                  <w:marLeft w:val="0"/>
                  <w:marRight w:val="0"/>
                  <w:marTop w:val="0"/>
                  <w:marBottom w:val="0"/>
                  <w:divBdr>
                    <w:top w:val="none" w:sz="0" w:space="0" w:color="auto"/>
                    <w:left w:val="none" w:sz="0" w:space="0" w:color="auto"/>
                    <w:bottom w:val="none" w:sz="0" w:space="0" w:color="auto"/>
                    <w:right w:val="none" w:sz="0" w:space="0" w:color="auto"/>
                  </w:divBdr>
                  <w:divsChild>
                    <w:div w:id="1255016904">
                      <w:marLeft w:val="0"/>
                      <w:marRight w:val="0"/>
                      <w:marTop w:val="0"/>
                      <w:marBottom w:val="0"/>
                      <w:divBdr>
                        <w:top w:val="none" w:sz="0" w:space="0" w:color="auto"/>
                        <w:left w:val="none" w:sz="0" w:space="0" w:color="auto"/>
                        <w:bottom w:val="none" w:sz="0" w:space="0" w:color="auto"/>
                        <w:right w:val="none" w:sz="0" w:space="0" w:color="auto"/>
                      </w:divBdr>
                      <w:divsChild>
                        <w:div w:id="1460342927">
                          <w:marLeft w:val="0"/>
                          <w:marRight w:val="0"/>
                          <w:marTop w:val="0"/>
                          <w:marBottom w:val="0"/>
                          <w:divBdr>
                            <w:top w:val="none" w:sz="0" w:space="0" w:color="auto"/>
                            <w:left w:val="none" w:sz="0" w:space="0" w:color="auto"/>
                            <w:bottom w:val="none" w:sz="0" w:space="0" w:color="auto"/>
                            <w:right w:val="none" w:sz="0" w:space="0" w:color="auto"/>
                          </w:divBdr>
                          <w:divsChild>
                            <w:div w:id="6928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96816">
          <w:marLeft w:val="0"/>
          <w:marRight w:val="0"/>
          <w:marTop w:val="0"/>
          <w:marBottom w:val="0"/>
          <w:divBdr>
            <w:top w:val="none" w:sz="0" w:space="0" w:color="auto"/>
            <w:left w:val="none" w:sz="0" w:space="0" w:color="auto"/>
            <w:bottom w:val="none" w:sz="0" w:space="0" w:color="auto"/>
            <w:right w:val="none" w:sz="0" w:space="0" w:color="auto"/>
          </w:divBdr>
          <w:divsChild>
            <w:div w:id="1666741953">
              <w:marLeft w:val="0"/>
              <w:marRight w:val="150"/>
              <w:marTop w:val="0"/>
              <w:marBottom w:val="150"/>
              <w:divBdr>
                <w:top w:val="none" w:sz="0" w:space="0" w:color="auto"/>
                <w:left w:val="none" w:sz="0" w:space="0" w:color="auto"/>
                <w:bottom w:val="none" w:sz="0" w:space="0" w:color="auto"/>
                <w:right w:val="none" w:sz="0" w:space="0" w:color="auto"/>
              </w:divBdr>
            </w:div>
            <w:div w:id="1996258768">
              <w:marLeft w:val="0"/>
              <w:marRight w:val="0"/>
              <w:marTop w:val="0"/>
              <w:marBottom w:val="0"/>
              <w:divBdr>
                <w:top w:val="none" w:sz="0" w:space="0" w:color="auto"/>
                <w:left w:val="none" w:sz="0" w:space="0" w:color="auto"/>
                <w:bottom w:val="none" w:sz="0" w:space="0" w:color="auto"/>
                <w:right w:val="none" w:sz="0" w:space="0" w:color="auto"/>
              </w:divBdr>
              <w:divsChild>
                <w:div w:id="1181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9010">
          <w:marLeft w:val="0"/>
          <w:marRight w:val="0"/>
          <w:marTop w:val="0"/>
          <w:marBottom w:val="0"/>
          <w:divBdr>
            <w:top w:val="none" w:sz="0" w:space="0" w:color="auto"/>
            <w:left w:val="none" w:sz="0" w:space="0" w:color="auto"/>
            <w:bottom w:val="none" w:sz="0" w:space="0" w:color="auto"/>
            <w:right w:val="none" w:sz="0" w:space="0" w:color="auto"/>
          </w:divBdr>
          <w:divsChild>
            <w:div w:id="736439034">
              <w:marLeft w:val="0"/>
              <w:marRight w:val="150"/>
              <w:marTop w:val="0"/>
              <w:marBottom w:val="150"/>
              <w:divBdr>
                <w:top w:val="none" w:sz="0" w:space="0" w:color="auto"/>
                <w:left w:val="none" w:sz="0" w:space="0" w:color="auto"/>
                <w:bottom w:val="none" w:sz="0" w:space="0" w:color="auto"/>
                <w:right w:val="none" w:sz="0" w:space="0" w:color="auto"/>
              </w:divBdr>
            </w:div>
            <w:div w:id="1832286633">
              <w:marLeft w:val="0"/>
              <w:marRight w:val="0"/>
              <w:marTop w:val="0"/>
              <w:marBottom w:val="0"/>
              <w:divBdr>
                <w:top w:val="none" w:sz="0" w:space="0" w:color="auto"/>
                <w:left w:val="none" w:sz="0" w:space="0" w:color="auto"/>
                <w:bottom w:val="none" w:sz="0" w:space="0" w:color="auto"/>
                <w:right w:val="none" w:sz="0" w:space="0" w:color="auto"/>
              </w:divBdr>
              <w:divsChild>
                <w:div w:id="12515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81092">
          <w:marLeft w:val="0"/>
          <w:marRight w:val="0"/>
          <w:marTop w:val="0"/>
          <w:marBottom w:val="0"/>
          <w:divBdr>
            <w:top w:val="none" w:sz="0" w:space="0" w:color="auto"/>
            <w:left w:val="none" w:sz="0" w:space="0" w:color="auto"/>
            <w:bottom w:val="none" w:sz="0" w:space="0" w:color="auto"/>
            <w:right w:val="none" w:sz="0" w:space="0" w:color="auto"/>
          </w:divBdr>
          <w:divsChild>
            <w:div w:id="579872940">
              <w:marLeft w:val="0"/>
              <w:marRight w:val="0"/>
              <w:marTop w:val="0"/>
              <w:marBottom w:val="0"/>
              <w:divBdr>
                <w:top w:val="none" w:sz="0" w:space="0" w:color="auto"/>
                <w:left w:val="none" w:sz="0" w:space="0" w:color="auto"/>
                <w:bottom w:val="none" w:sz="0" w:space="0" w:color="auto"/>
                <w:right w:val="none" w:sz="0" w:space="0" w:color="auto"/>
              </w:divBdr>
              <w:divsChild>
                <w:div w:id="476728553">
                  <w:marLeft w:val="0"/>
                  <w:marRight w:val="0"/>
                  <w:marTop w:val="0"/>
                  <w:marBottom w:val="0"/>
                  <w:divBdr>
                    <w:top w:val="none" w:sz="0" w:space="0" w:color="auto"/>
                    <w:left w:val="none" w:sz="0" w:space="0" w:color="auto"/>
                    <w:bottom w:val="none" w:sz="0" w:space="0" w:color="auto"/>
                    <w:right w:val="none" w:sz="0" w:space="0" w:color="auto"/>
                  </w:divBdr>
                </w:div>
              </w:divsChild>
            </w:div>
            <w:div w:id="752898158">
              <w:marLeft w:val="0"/>
              <w:marRight w:val="150"/>
              <w:marTop w:val="0"/>
              <w:marBottom w:val="150"/>
              <w:divBdr>
                <w:top w:val="none" w:sz="0" w:space="0" w:color="auto"/>
                <w:left w:val="none" w:sz="0" w:space="0" w:color="auto"/>
                <w:bottom w:val="none" w:sz="0" w:space="0" w:color="auto"/>
                <w:right w:val="none" w:sz="0" w:space="0" w:color="auto"/>
              </w:divBdr>
            </w:div>
          </w:divsChild>
        </w:div>
        <w:div w:id="2117097865">
          <w:marLeft w:val="0"/>
          <w:marRight w:val="0"/>
          <w:marTop w:val="0"/>
          <w:marBottom w:val="0"/>
          <w:divBdr>
            <w:top w:val="none" w:sz="0" w:space="0" w:color="auto"/>
            <w:left w:val="none" w:sz="0" w:space="0" w:color="auto"/>
            <w:bottom w:val="none" w:sz="0" w:space="0" w:color="auto"/>
            <w:right w:val="none" w:sz="0" w:space="0" w:color="auto"/>
          </w:divBdr>
          <w:divsChild>
            <w:div w:id="747386060">
              <w:marLeft w:val="0"/>
              <w:marRight w:val="0"/>
              <w:marTop w:val="0"/>
              <w:marBottom w:val="0"/>
              <w:divBdr>
                <w:top w:val="none" w:sz="0" w:space="0" w:color="auto"/>
                <w:left w:val="none" w:sz="0" w:space="0" w:color="auto"/>
                <w:bottom w:val="none" w:sz="0" w:space="0" w:color="auto"/>
                <w:right w:val="none" w:sz="0" w:space="0" w:color="auto"/>
              </w:divBdr>
              <w:divsChild>
                <w:div w:id="1241793852">
                  <w:marLeft w:val="0"/>
                  <w:marRight w:val="0"/>
                  <w:marTop w:val="0"/>
                  <w:marBottom w:val="0"/>
                  <w:divBdr>
                    <w:top w:val="none" w:sz="0" w:space="0" w:color="auto"/>
                    <w:left w:val="none" w:sz="0" w:space="0" w:color="auto"/>
                    <w:bottom w:val="none" w:sz="0" w:space="0" w:color="auto"/>
                    <w:right w:val="none" w:sz="0" w:space="0" w:color="auto"/>
                  </w:divBdr>
                </w:div>
              </w:divsChild>
            </w:div>
            <w:div w:id="17013992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472751531">
      <w:bodyDiv w:val="1"/>
      <w:marLeft w:val="0"/>
      <w:marRight w:val="0"/>
      <w:marTop w:val="0"/>
      <w:marBottom w:val="0"/>
      <w:divBdr>
        <w:top w:val="none" w:sz="0" w:space="0" w:color="auto"/>
        <w:left w:val="none" w:sz="0" w:space="0" w:color="auto"/>
        <w:bottom w:val="none" w:sz="0" w:space="0" w:color="auto"/>
        <w:right w:val="none" w:sz="0" w:space="0" w:color="auto"/>
      </w:divBdr>
      <w:divsChild>
        <w:div w:id="1971323346">
          <w:marLeft w:val="0"/>
          <w:marRight w:val="0"/>
          <w:marTop w:val="0"/>
          <w:marBottom w:val="0"/>
          <w:divBdr>
            <w:top w:val="none" w:sz="0" w:space="0" w:color="auto"/>
            <w:left w:val="none" w:sz="0" w:space="0" w:color="auto"/>
            <w:bottom w:val="none" w:sz="0" w:space="0" w:color="auto"/>
            <w:right w:val="none" w:sz="0" w:space="0" w:color="auto"/>
          </w:divBdr>
        </w:div>
      </w:divsChild>
    </w:div>
    <w:div w:id="1513717082">
      <w:bodyDiv w:val="1"/>
      <w:marLeft w:val="0"/>
      <w:marRight w:val="0"/>
      <w:marTop w:val="0"/>
      <w:marBottom w:val="0"/>
      <w:divBdr>
        <w:top w:val="none" w:sz="0" w:space="0" w:color="auto"/>
        <w:left w:val="none" w:sz="0" w:space="0" w:color="auto"/>
        <w:bottom w:val="none" w:sz="0" w:space="0" w:color="auto"/>
        <w:right w:val="none" w:sz="0" w:space="0" w:color="auto"/>
      </w:divBdr>
    </w:div>
    <w:div w:id="1595818059">
      <w:bodyDiv w:val="1"/>
      <w:marLeft w:val="0"/>
      <w:marRight w:val="0"/>
      <w:marTop w:val="0"/>
      <w:marBottom w:val="0"/>
      <w:divBdr>
        <w:top w:val="none" w:sz="0" w:space="0" w:color="auto"/>
        <w:left w:val="none" w:sz="0" w:space="0" w:color="auto"/>
        <w:bottom w:val="none" w:sz="0" w:space="0" w:color="auto"/>
        <w:right w:val="none" w:sz="0" w:space="0" w:color="auto"/>
      </w:divBdr>
      <w:divsChild>
        <w:div w:id="1365982074">
          <w:marLeft w:val="0"/>
          <w:marRight w:val="0"/>
          <w:marTop w:val="0"/>
          <w:marBottom w:val="0"/>
          <w:divBdr>
            <w:top w:val="none" w:sz="0" w:space="0" w:color="auto"/>
            <w:left w:val="none" w:sz="0" w:space="0" w:color="auto"/>
            <w:bottom w:val="none" w:sz="0" w:space="0" w:color="auto"/>
            <w:right w:val="none" w:sz="0" w:space="0" w:color="auto"/>
          </w:divBdr>
        </w:div>
      </w:divsChild>
    </w:div>
    <w:div w:id="1610965496">
      <w:bodyDiv w:val="1"/>
      <w:marLeft w:val="0"/>
      <w:marRight w:val="0"/>
      <w:marTop w:val="0"/>
      <w:marBottom w:val="0"/>
      <w:divBdr>
        <w:top w:val="none" w:sz="0" w:space="0" w:color="auto"/>
        <w:left w:val="none" w:sz="0" w:space="0" w:color="auto"/>
        <w:bottom w:val="none" w:sz="0" w:space="0" w:color="auto"/>
        <w:right w:val="none" w:sz="0" w:space="0" w:color="auto"/>
      </w:divBdr>
      <w:divsChild>
        <w:div w:id="1071389000">
          <w:marLeft w:val="0"/>
          <w:marRight w:val="0"/>
          <w:marTop w:val="0"/>
          <w:marBottom w:val="0"/>
          <w:divBdr>
            <w:top w:val="none" w:sz="0" w:space="0" w:color="auto"/>
            <w:left w:val="none" w:sz="0" w:space="0" w:color="auto"/>
            <w:bottom w:val="none" w:sz="0" w:space="0" w:color="auto"/>
            <w:right w:val="none" w:sz="0" w:space="0" w:color="auto"/>
          </w:divBdr>
        </w:div>
      </w:divsChild>
    </w:div>
    <w:div w:id="1617055522">
      <w:bodyDiv w:val="1"/>
      <w:marLeft w:val="0"/>
      <w:marRight w:val="0"/>
      <w:marTop w:val="0"/>
      <w:marBottom w:val="0"/>
      <w:divBdr>
        <w:top w:val="none" w:sz="0" w:space="0" w:color="auto"/>
        <w:left w:val="none" w:sz="0" w:space="0" w:color="auto"/>
        <w:bottom w:val="none" w:sz="0" w:space="0" w:color="auto"/>
        <w:right w:val="none" w:sz="0" w:space="0" w:color="auto"/>
      </w:divBdr>
      <w:divsChild>
        <w:div w:id="1002124331">
          <w:marLeft w:val="0"/>
          <w:marRight w:val="0"/>
          <w:marTop w:val="0"/>
          <w:marBottom w:val="0"/>
          <w:divBdr>
            <w:top w:val="none" w:sz="0" w:space="0" w:color="auto"/>
            <w:left w:val="none" w:sz="0" w:space="0" w:color="auto"/>
            <w:bottom w:val="none" w:sz="0" w:space="0" w:color="auto"/>
            <w:right w:val="none" w:sz="0" w:space="0" w:color="auto"/>
          </w:divBdr>
          <w:divsChild>
            <w:div w:id="1274361471">
              <w:marLeft w:val="0"/>
              <w:marRight w:val="0"/>
              <w:marTop w:val="0"/>
              <w:marBottom w:val="0"/>
              <w:divBdr>
                <w:top w:val="none" w:sz="0" w:space="0" w:color="auto"/>
                <w:left w:val="none" w:sz="0" w:space="0" w:color="auto"/>
                <w:bottom w:val="none" w:sz="0" w:space="0" w:color="auto"/>
                <w:right w:val="none" w:sz="0" w:space="0" w:color="auto"/>
              </w:divBdr>
              <w:divsChild>
                <w:div w:id="604659640">
                  <w:marLeft w:val="0"/>
                  <w:marRight w:val="0"/>
                  <w:marTop w:val="0"/>
                  <w:marBottom w:val="0"/>
                  <w:divBdr>
                    <w:top w:val="none" w:sz="0" w:space="0" w:color="auto"/>
                    <w:left w:val="none" w:sz="0" w:space="0" w:color="auto"/>
                    <w:bottom w:val="none" w:sz="0" w:space="0" w:color="auto"/>
                    <w:right w:val="none" w:sz="0" w:space="0" w:color="auto"/>
                  </w:divBdr>
                </w:div>
                <w:div w:id="965282478">
                  <w:marLeft w:val="0"/>
                  <w:marRight w:val="0"/>
                  <w:marTop w:val="0"/>
                  <w:marBottom w:val="0"/>
                  <w:divBdr>
                    <w:top w:val="none" w:sz="0" w:space="0" w:color="auto"/>
                    <w:left w:val="none" w:sz="0" w:space="0" w:color="auto"/>
                    <w:bottom w:val="none" w:sz="0" w:space="0" w:color="auto"/>
                    <w:right w:val="none" w:sz="0" w:space="0" w:color="auto"/>
                  </w:divBdr>
                </w:div>
                <w:div w:id="973145967">
                  <w:marLeft w:val="0"/>
                  <w:marRight w:val="0"/>
                  <w:marTop w:val="0"/>
                  <w:marBottom w:val="0"/>
                  <w:divBdr>
                    <w:top w:val="none" w:sz="0" w:space="0" w:color="auto"/>
                    <w:left w:val="none" w:sz="0" w:space="0" w:color="auto"/>
                    <w:bottom w:val="none" w:sz="0" w:space="0" w:color="auto"/>
                    <w:right w:val="none" w:sz="0" w:space="0" w:color="auto"/>
                  </w:divBdr>
                </w:div>
                <w:div w:id="1109005323">
                  <w:marLeft w:val="0"/>
                  <w:marRight w:val="0"/>
                  <w:marTop w:val="0"/>
                  <w:marBottom w:val="0"/>
                  <w:divBdr>
                    <w:top w:val="none" w:sz="0" w:space="0" w:color="auto"/>
                    <w:left w:val="none" w:sz="0" w:space="0" w:color="auto"/>
                    <w:bottom w:val="none" w:sz="0" w:space="0" w:color="auto"/>
                    <w:right w:val="none" w:sz="0" w:space="0" w:color="auto"/>
                  </w:divBdr>
                </w:div>
                <w:div w:id="1715040695">
                  <w:marLeft w:val="0"/>
                  <w:marRight w:val="0"/>
                  <w:marTop w:val="0"/>
                  <w:marBottom w:val="0"/>
                  <w:divBdr>
                    <w:top w:val="none" w:sz="0" w:space="0" w:color="auto"/>
                    <w:left w:val="none" w:sz="0" w:space="0" w:color="auto"/>
                    <w:bottom w:val="none" w:sz="0" w:space="0" w:color="auto"/>
                    <w:right w:val="none" w:sz="0" w:space="0" w:color="auto"/>
                  </w:divBdr>
                </w:div>
              </w:divsChild>
            </w:div>
            <w:div w:id="1921210446">
              <w:marLeft w:val="0"/>
              <w:marRight w:val="0"/>
              <w:marTop w:val="0"/>
              <w:marBottom w:val="0"/>
              <w:divBdr>
                <w:top w:val="none" w:sz="0" w:space="0" w:color="auto"/>
                <w:left w:val="none" w:sz="0" w:space="0" w:color="auto"/>
                <w:bottom w:val="none" w:sz="0" w:space="0" w:color="auto"/>
                <w:right w:val="none" w:sz="0" w:space="0" w:color="auto"/>
              </w:divBdr>
              <w:divsChild>
                <w:div w:id="13825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67002">
          <w:marLeft w:val="0"/>
          <w:marRight w:val="0"/>
          <w:marTop w:val="0"/>
          <w:marBottom w:val="0"/>
          <w:divBdr>
            <w:top w:val="none" w:sz="0" w:space="0" w:color="auto"/>
            <w:left w:val="none" w:sz="0" w:space="0" w:color="auto"/>
            <w:bottom w:val="none" w:sz="0" w:space="0" w:color="auto"/>
            <w:right w:val="none" w:sz="0" w:space="0" w:color="auto"/>
          </w:divBdr>
          <w:divsChild>
            <w:div w:id="2135635460">
              <w:marLeft w:val="0"/>
              <w:marRight w:val="0"/>
              <w:marTop w:val="0"/>
              <w:marBottom w:val="0"/>
              <w:divBdr>
                <w:top w:val="none" w:sz="0" w:space="0" w:color="auto"/>
                <w:left w:val="none" w:sz="0" w:space="0" w:color="auto"/>
                <w:bottom w:val="none" w:sz="0" w:space="0" w:color="auto"/>
                <w:right w:val="none" w:sz="0" w:space="0" w:color="auto"/>
              </w:divBdr>
              <w:divsChild>
                <w:div w:id="1998997065">
                  <w:marLeft w:val="0"/>
                  <w:marRight w:val="0"/>
                  <w:marTop w:val="0"/>
                  <w:marBottom w:val="0"/>
                  <w:divBdr>
                    <w:top w:val="none" w:sz="0" w:space="0" w:color="auto"/>
                    <w:left w:val="none" w:sz="0" w:space="0" w:color="auto"/>
                    <w:bottom w:val="none" w:sz="0" w:space="0" w:color="auto"/>
                    <w:right w:val="none" w:sz="0" w:space="0" w:color="auto"/>
                  </w:divBdr>
                  <w:divsChild>
                    <w:div w:id="1230454748">
                      <w:marLeft w:val="0"/>
                      <w:marRight w:val="0"/>
                      <w:marTop w:val="0"/>
                      <w:marBottom w:val="0"/>
                      <w:divBdr>
                        <w:top w:val="none" w:sz="0" w:space="0" w:color="auto"/>
                        <w:left w:val="none" w:sz="0" w:space="0" w:color="auto"/>
                        <w:bottom w:val="none" w:sz="0" w:space="0" w:color="auto"/>
                        <w:right w:val="none" w:sz="0" w:space="0" w:color="auto"/>
                      </w:divBdr>
                    </w:div>
                  </w:divsChild>
                </w:div>
                <w:div w:id="20585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9138">
          <w:marLeft w:val="0"/>
          <w:marRight w:val="0"/>
          <w:marTop w:val="0"/>
          <w:marBottom w:val="0"/>
          <w:divBdr>
            <w:top w:val="none" w:sz="0" w:space="0" w:color="auto"/>
            <w:left w:val="none" w:sz="0" w:space="0" w:color="auto"/>
            <w:bottom w:val="none" w:sz="0" w:space="0" w:color="auto"/>
            <w:right w:val="none" w:sz="0" w:space="0" w:color="auto"/>
          </w:divBdr>
          <w:divsChild>
            <w:div w:id="11953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16980">
      <w:bodyDiv w:val="1"/>
      <w:marLeft w:val="0"/>
      <w:marRight w:val="0"/>
      <w:marTop w:val="0"/>
      <w:marBottom w:val="0"/>
      <w:divBdr>
        <w:top w:val="none" w:sz="0" w:space="0" w:color="auto"/>
        <w:left w:val="none" w:sz="0" w:space="0" w:color="auto"/>
        <w:bottom w:val="none" w:sz="0" w:space="0" w:color="auto"/>
        <w:right w:val="none" w:sz="0" w:space="0" w:color="auto"/>
      </w:divBdr>
    </w:div>
    <w:div w:id="1663510047">
      <w:bodyDiv w:val="1"/>
      <w:marLeft w:val="0"/>
      <w:marRight w:val="0"/>
      <w:marTop w:val="0"/>
      <w:marBottom w:val="0"/>
      <w:divBdr>
        <w:top w:val="none" w:sz="0" w:space="0" w:color="auto"/>
        <w:left w:val="none" w:sz="0" w:space="0" w:color="auto"/>
        <w:bottom w:val="none" w:sz="0" w:space="0" w:color="auto"/>
        <w:right w:val="none" w:sz="0" w:space="0" w:color="auto"/>
      </w:divBdr>
    </w:div>
    <w:div w:id="1843157624">
      <w:bodyDiv w:val="1"/>
      <w:marLeft w:val="0"/>
      <w:marRight w:val="0"/>
      <w:marTop w:val="0"/>
      <w:marBottom w:val="0"/>
      <w:divBdr>
        <w:top w:val="none" w:sz="0" w:space="0" w:color="auto"/>
        <w:left w:val="none" w:sz="0" w:space="0" w:color="auto"/>
        <w:bottom w:val="none" w:sz="0" w:space="0" w:color="auto"/>
        <w:right w:val="none" w:sz="0" w:space="0" w:color="auto"/>
      </w:divBdr>
      <w:divsChild>
        <w:div w:id="729763644">
          <w:marLeft w:val="0"/>
          <w:marRight w:val="0"/>
          <w:marTop w:val="0"/>
          <w:marBottom w:val="0"/>
          <w:divBdr>
            <w:top w:val="none" w:sz="0" w:space="0" w:color="auto"/>
            <w:left w:val="none" w:sz="0" w:space="0" w:color="auto"/>
            <w:bottom w:val="none" w:sz="0" w:space="0" w:color="auto"/>
            <w:right w:val="none" w:sz="0" w:space="0" w:color="auto"/>
          </w:divBdr>
        </w:div>
        <w:div w:id="776103946">
          <w:marLeft w:val="0"/>
          <w:marRight w:val="0"/>
          <w:marTop w:val="0"/>
          <w:marBottom w:val="0"/>
          <w:divBdr>
            <w:top w:val="none" w:sz="0" w:space="0" w:color="auto"/>
            <w:left w:val="none" w:sz="0" w:space="0" w:color="auto"/>
            <w:bottom w:val="none" w:sz="0" w:space="0" w:color="auto"/>
            <w:right w:val="none" w:sz="0" w:space="0" w:color="auto"/>
          </w:divBdr>
        </w:div>
        <w:div w:id="1205868917">
          <w:marLeft w:val="0"/>
          <w:marRight w:val="0"/>
          <w:marTop w:val="0"/>
          <w:marBottom w:val="0"/>
          <w:divBdr>
            <w:top w:val="none" w:sz="0" w:space="0" w:color="auto"/>
            <w:left w:val="none" w:sz="0" w:space="0" w:color="auto"/>
            <w:bottom w:val="none" w:sz="0" w:space="0" w:color="auto"/>
            <w:right w:val="none" w:sz="0" w:space="0" w:color="auto"/>
          </w:divBdr>
        </w:div>
        <w:div w:id="1571160419">
          <w:marLeft w:val="0"/>
          <w:marRight w:val="0"/>
          <w:marTop w:val="0"/>
          <w:marBottom w:val="0"/>
          <w:divBdr>
            <w:top w:val="none" w:sz="0" w:space="0" w:color="auto"/>
            <w:left w:val="none" w:sz="0" w:space="0" w:color="auto"/>
            <w:bottom w:val="none" w:sz="0" w:space="0" w:color="auto"/>
            <w:right w:val="none" w:sz="0" w:space="0" w:color="auto"/>
          </w:divBdr>
        </w:div>
      </w:divsChild>
    </w:div>
    <w:div w:id="1887139367">
      <w:bodyDiv w:val="1"/>
      <w:marLeft w:val="0"/>
      <w:marRight w:val="0"/>
      <w:marTop w:val="0"/>
      <w:marBottom w:val="0"/>
      <w:divBdr>
        <w:top w:val="none" w:sz="0" w:space="0" w:color="auto"/>
        <w:left w:val="none" w:sz="0" w:space="0" w:color="auto"/>
        <w:bottom w:val="none" w:sz="0" w:space="0" w:color="auto"/>
        <w:right w:val="none" w:sz="0" w:space="0" w:color="auto"/>
      </w:divBdr>
    </w:div>
    <w:div w:id="1944915861">
      <w:bodyDiv w:val="1"/>
      <w:marLeft w:val="0"/>
      <w:marRight w:val="0"/>
      <w:marTop w:val="0"/>
      <w:marBottom w:val="0"/>
      <w:divBdr>
        <w:top w:val="none" w:sz="0" w:space="0" w:color="auto"/>
        <w:left w:val="none" w:sz="0" w:space="0" w:color="auto"/>
        <w:bottom w:val="none" w:sz="0" w:space="0" w:color="auto"/>
        <w:right w:val="none" w:sz="0" w:space="0" w:color="auto"/>
      </w:divBdr>
      <w:divsChild>
        <w:div w:id="430972549">
          <w:marLeft w:val="0"/>
          <w:marRight w:val="0"/>
          <w:marTop w:val="0"/>
          <w:marBottom w:val="0"/>
          <w:divBdr>
            <w:top w:val="none" w:sz="0" w:space="0" w:color="auto"/>
            <w:left w:val="none" w:sz="0" w:space="0" w:color="auto"/>
            <w:bottom w:val="none" w:sz="0" w:space="0" w:color="auto"/>
            <w:right w:val="none" w:sz="0" w:space="0" w:color="auto"/>
          </w:divBdr>
        </w:div>
      </w:divsChild>
    </w:div>
    <w:div w:id="1987007506">
      <w:bodyDiv w:val="1"/>
      <w:marLeft w:val="0"/>
      <w:marRight w:val="0"/>
      <w:marTop w:val="0"/>
      <w:marBottom w:val="0"/>
      <w:divBdr>
        <w:top w:val="none" w:sz="0" w:space="0" w:color="auto"/>
        <w:left w:val="none" w:sz="0" w:space="0" w:color="auto"/>
        <w:bottom w:val="none" w:sz="0" w:space="0" w:color="auto"/>
        <w:right w:val="none" w:sz="0" w:space="0" w:color="auto"/>
      </w:divBdr>
      <w:divsChild>
        <w:div w:id="938873500">
          <w:marLeft w:val="0"/>
          <w:marRight w:val="0"/>
          <w:marTop w:val="0"/>
          <w:marBottom w:val="0"/>
          <w:divBdr>
            <w:top w:val="none" w:sz="0" w:space="0" w:color="auto"/>
            <w:left w:val="none" w:sz="0" w:space="0" w:color="auto"/>
            <w:bottom w:val="none" w:sz="0" w:space="0" w:color="auto"/>
            <w:right w:val="none" w:sz="0" w:space="0" w:color="auto"/>
          </w:divBdr>
        </w:div>
      </w:divsChild>
    </w:div>
    <w:div w:id="2075275390">
      <w:bodyDiv w:val="1"/>
      <w:marLeft w:val="0"/>
      <w:marRight w:val="0"/>
      <w:marTop w:val="0"/>
      <w:marBottom w:val="0"/>
      <w:divBdr>
        <w:top w:val="none" w:sz="0" w:space="0" w:color="auto"/>
        <w:left w:val="none" w:sz="0" w:space="0" w:color="auto"/>
        <w:bottom w:val="none" w:sz="0" w:space="0" w:color="auto"/>
        <w:right w:val="none" w:sz="0" w:space="0" w:color="auto"/>
      </w:divBdr>
      <w:divsChild>
        <w:div w:id="525094452">
          <w:marLeft w:val="0"/>
          <w:marRight w:val="0"/>
          <w:marTop w:val="0"/>
          <w:marBottom w:val="0"/>
          <w:divBdr>
            <w:top w:val="none" w:sz="0" w:space="0" w:color="auto"/>
            <w:left w:val="none" w:sz="0" w:space="0" w:color="auto"/>
            <w:bottom w:val="none" w:sz="0" w:space="0" w:color="auto"/>
            <w:right w:val="none" w:sz="0" w:space="0" w:color="auto"/>
          </w:divBdr>
        </w:div>
        <w:div w:id="1120412921">
          <w:marLeft w:val="0"/>
          <w:marRight w:val="0"/>
          <w:marTop w:val="0"/>
          <w:marBottom w:val="564"/>
          <w:divBdr>
            <w:top w:val="none" w:sz="0" w:space="0" w:color="auto"/>
            <w:left w:val="none" w:sz="0" w:space="0" w:color="auto"/>
            <w:bottom w:val="none" w:sz="0" w:space="0" w:color="auto"/>
            <w:right w:val="none" w:sz="0" w:space="0" w:color="auto"/>
          </w:divBdr>
          <w:divsChild>
            <w:div w:id="1317222402">
              <w:marLeft w:val="0"/>
              <w:marRight w:val="0"/>
              <w:marTop w:val="0"/>
              <w:marBottom w:val="0"/>
              <w:divBdr>
                <w:top w:val="none" w:sz="0" w:space="0" w:color="auto"/>
                <w:left w:val="none" w:sz="0" w:space="0" w:color="auto"/>
                <w:bottom w:val="none" w:sz="0" w:space="0" w:color="auto"/>
                <w:right w:val="none" w:sz="0" w:space="0" w:color="auto"/>
              </w:divBdr>
            </w:div>
          </w:divsChild>
        </w:div>
        <w:div w:id="1765567351">
          <w:marLeft w:val="0"/>
          <w:marRight w:val="0"/>
          <w:marTop w:val="0"/>
          <w:marBottom w:val="0"/>
          <w:divBdr>
            <w:top w:val="none" w:sz="0" w:space="0" w:color="auto"/>
            <w:left w:val="none" w:sz="0" w:space="0" w:color="auto"/>
            <w:bottom w:val="none" w:sz="0" w:space="0" w:color="auto"/>
            <w:right w:val="none" w:sz="0" w:space="0" w:color="auto"/>
          </w:divBdr>
          <w:divsChild>
            <w:div w:id="1349942467">
              <w:marLeft w:val="0"/>
              <w:marRight w:val="0"/>
              <w:marTop w:val="0"/>
              <w:marBottom w:val="0"/>
              <w:divBdr>
                <w:top w:val="none" w:sz="0" w:space="0" w:color="auto"/>
                <w:left w:val="none" w:sz="0" w:space="0" w:color="auto"/>
                <w:bottom w:val="none" w:sz="0" w:space="0" w:color="auto"/>
                <w:right w:val="none" w:sz="0" w:space="0" w:color="auto"/>
              </w:divBdr>
              <w:divsChild>
                <w:div w:id="1093744396">
                  <w:marLeft w:val="0"/>
                  <w:marRight w:val="0"/>
                  <w:marTop w:val="0"/>
                  <w:marBottom w:val="0"/>
                  <w:divBdr>
                    <w:top w:val="none" w:sz="0" w:space="0" w:color="auto"/>
                    <w:left w:val="none" w:sz="0" w:space="0" w:color="auto"/>
                    <w:bottom w:val="none" w:sz="0" w:space="0" w:color="auto"/>
                    <w:right w:val="none" w:sz="0" w:space="0" w:color="auto"/>
                  </w:divBdr>
                  <w:divsChild>
                    <w:div w:id="1828859612">
                      <w:marLeft w:val="0"/>
                      <w:marRight w:val="0"/>
                      <w:marTop w:val="0"/>
                      <w:marBottom w:val="0"/>
                      <w:divBdr>
                        <w:top w:val="none" w:sz="0" w:space="0" w:color="auto"/>
                        <w:left w:val="none" w:sz="0" w:space="0" w:color="auto"/>
                        <w:bottom w:val="none" w:sz="0" w:space="0" w:color="auto"/>
                        <w:right w:val="none" w:sz="0" w:space="0" w:color="auto"/>
                      </w:divBdr>
                      <w:divsChild>
                        <w:div w:id="1250890606">
                          <w:marLeft w:val="0"/>
                          <w:marRight w:val="0"/>
                          <w:marTop w:val="0"/>
                          <w:marBottom w:val="0"/>
                          <w:divBdr>
                            <w:top w:val="none" w:sz="0" w:space="0" w:color="auto"/>
                            <w:left w:val="none" w:sz="0" w:space="0" w:color="auto"/>
                            <w:bottom w:val="none" w:sz="0" w:space="0" w:color="auto"/>
                            <w:right w:val="none" w:sz="0" w:space="0" w:color="auto"/>
                          </w:divBdr>
                          <w:divsChild>
                            <w:div w:id="591208652">
                              <w:marLeft w:val="0"/>
                              <w:marRight w:val="0"/>
                              <w:marTop w:val="0"/>
                              <w:marBottom w:val="0"/>
                              <w:divBdr>
                                <w:top w:val="none" w:sz="0" w:space="0" w:color="auto"/>
                                <w:left w:val="none" w:sz="0" w:space="0" w:color="auto"/>
                                <w:bottom w:val="none" w:sz="0" w:space="0" w:color="auto"/>
                                <w:right w:val="none" w:sz="0" w:space="0" w:color="auto"/>
                              </w:divBdr>
                              <w:divsChild>
                                <w:div w:id="1969973183">
                                  <w:marLeft w:val="0"/>
                                  <w:marRight w:val="0"/>
                                  <w:marTop w:val="150"/>
                                  <w:marBottom w:val="0"/>
                                  <w:divBdr>
                                    <w:top w:val="none" w:sz="0" w:space="0" w:color="auto"/>
                                    <w:left w:val="none" w:sz="0" w:space="0" w:color="auto"/>
                                    <w:bottom w:val="none" w:sz="0" w:space="0" w:color="auto"/>
                                    <w:right w:val="none" w:sz="0" w:space="0" w:color="auto"/>
                                  </w:divBdr>
                                  <w:divsChild>
                                    <w:div w:id="312417369">
                                      <w:marLeft w:val="0"/>
                                      <w:marRight w:val="0"/>
                                      <w:marTop w:val="0"/>
                                      <w:marBottom w:val="450"/>
                                      <w:divBdr>
                                        <w:top w:val="none" w:sz="0" w:space="0" w:color="auto"/>
                                        <w:left w:val="none" w:sz="0" w:space="0" w:color="auto"/>
                                        <w:bottom w:val="none" w:sz="0" w:space="0" w:color="auto"/>
                                        <w:right w:val="none" w:sz="0" w:space="0" w:color="auto"/>
                                      </w:divBdr>
                                      <w:divsChild>
                                        <w:div w:id="307904815">
                                          <w:marLeft w:val="0"/>
                                          <w:marRight w:val="0"/>
                                          <w:marTop w:val="0"/>
                                          <w:marBottom w:val="0"/>
                                          <w:divBdr>
                                            <w:top w:val="none" w:sz="0" w:space="0" w:color="auto"/>
                                            <w:left w:val="none" w:sz="0" w:space="0" w:color="auto"/>
                                            <w:bottom w:val="none" w:sz="0" w:space="0" w:color="auto"/>
                                            <w:right w:val="none" w:sz="0" w:space="0" w:color="auto"/>
                                          </w:divBdr>
                                          <w:divsChild>
                                            <w:div w:id="1376352148">
                                              <w:marLeft w:val="0"/>
                                              <w:marRight w:val="0"/>
                                              <w:marTop w:val="0"/>
                                              <w:marBottom w:val="0"/>
                                              <w:divBdr>
                                                <w:top w:val="none" w:sz="0" w:space="0" w:color="auto"/>
                                                <w:left w:val="none" w:sz="0" w:space="0" w:color="auto"/>
                                                <w:bottom w:val="none" w:sz="0" w:space="0" w:color="auto"/>
                                                <w:right w:val="none" w:sz="0" w:space="0" w:color="auto"/>
                                              </w:divBdr>
                                              <w:divsChild>
                                                <w:div w:id="768814335">
                                                  <w:marLeft w:val="0"/>
                                                  <w:marRight w:val="0"/>
                                                  <w:marTop w:val="0"/>
                                                  <w:marBottom w:val="0"/>
                                                  <w:divBdr>
                                                    <w:top w:val="none" w:sz="0" w:space="0" w:color="auto"/>
                                                    <w:left w:val="none" w:sz="0" w:space="0" w:color="auto"/>
                                                    <w:bottom w:val="none" w:sz="0" w:space="0" w:color="auto"/>
                                                    <w:right w:val="none" w:sz="0" w:space="0" w:color="auto"/>
                                                  </w:divBdr>
                                                </w:div>
                                              </w:divsChild>
                                            </w:div>
                                            <w:div w:id="1677418050">
                                              <w:marLeft w:val="0"/>
                                              <w:marRight w:val="150"/>
                                              <w:marTop w:val="0"/>
                                              <w:marBottom w:val="150"/>
                                              <w:divBdr>
                                                <w:top w:val="none" w:sz="0" w:space="0" w:color="auto"/>
                                                <w:left w:val="none" w:sz="0" w:space="0" w:color="auto"/>
                                                <w:bottom w:val="none" w:sz="0" w:space="0" w:color="auto"/>
                                                <w:right w:val="none" w:sz="0" w:space="0" w:color="auto"/>
                                              </w:divBdr>
                                            </w:div>
                                          </w:divsChild>
                                        </w:div>
                                        <w:div w:id="686367819">
                                          <w:marLeft w:val="0"/>
                                          <w:marRight w:val="0"/>
                                          <w:marTop w:val="0"/>
                                          <w:marBottom w:val="0"/>
                                          <w:divBdr>
                                            <w:top w:val="none" w:sz="0" w:space="0" w:color="auto"/>
                                            <w:left w:val="none" w:sz="0" w:space="0" w:color="auto"/>
                                            <w:bottom w:val="none" w:sz="0" w:space="0" w:color="auto"/>
                                            <w:right w:val="none" w:sz="0" w:space="0" w:color="auto"/>
                                          </w:divBdr>
                                          <w:divsChild>
                                            <w:div w:id="677467475">
                                              <w:marLeft w:val="0"/>
                                              <w:marRight w:val="150"/>
                                              <w:marTop w:val="0"/>
                                              <w:marBottom w:val="150"/>
                                              <w:divBdr>
                                                <w:top w:val="none" w:sz="0" w:space="0" w:color="auto"/>
                                                <w:left w:val="none" w:sz="0" w:space="0" w:color="auto"/>
                                                <w:bottom w:val="none" w:sz="0" w:space="0" w:color="auto"/>
                                                <w:right w:val="none" w:sz="0" w:space="0" w:color="auto"/>
                                              </w:divBdr>
                                            </w:div>
                                            <w:div w:id="1507398865">
                                              <w:marLeft w:val="0"/>
                                              <w:marRight w:val="0"/>
                                              <w:marTop w:val="0"/>
                                              <w:marBottom w:val="0"/>
                                              <w:divBdr>
                                                <w:top w:val="none" w:sz="0" w:space="0" w:color="auto"/>
                                                <w:left w:val="none" w:sz="0" w:space="0" w:color="auto"/>
                                                <w:bottom w:val="none" w:sz="0" w:space="0" w:color="auto"/>
                                                <w:right w:val="none" w:sz="0" w:space="0" w:color="auto"/>
                                              </w:divBdr>
                                              <w:divsChild>
                                                <w:div w:id="21210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16990">
                                          <w:marLeft w:val="0"/>
                                          <w:marRight w:val="0"/>
                                          <w:marTop w:val="0"/>
                                          <w:marBottom w:val="150"/>
                                          <w:divBdr>
                                            <w:top w:val="none" w:sz="0" w:space="0" w:color="auto"/>
                                            <w:left w:val="none" w:sz="0" w:space="0" w:color="auto"/>
                                            <w:bottom w:val="single" w:sz="36" w:space="8" w:color="612D87"/>
                                            <w:right w:val="none" w:sz="0" w:space="0" w:color="auto"/>
                                          </w:divBdr>
                                        </w:div>
                                        <w:div w:id="1378775417">
                                          <w:marLeft w:val="0"/>
                                          <w:marRight w:val="0"/>
                                          <w:marTop w:val="0"/>
                                          <w:marBottom w:val="0"/>
                                          <w:divBdr>
                                            <w:top w:val="none" w:sz="0" w:space="0" w:color="auto"/>
                                            <w:left w:val="none" w:sz="0" w:space="0" w:color="auto"/>
                                            <w:bottom w:val="none" w:sz="0" w:space="0" w:color="auto"/>
                                            <w:right w:val="none" w:sz="0" w:space="0" w:color="auto"/>
                                          </w:divBdr>
                                          <w:divsChild>
                                            <w:div w:id="610090734">
                                              <w:marLeft w:val="0"/>
                                              <w:marRight w:val="0"/>
                                              <w:marTop w:val="0"/>
                                              <w:marBottom w:val="0"/>
                                              <w:divBdr>
                                                <w:top w:val="none" w:sz="0" w:space="0" w:color="auto"/>
                                                <w:left w:val="none" w:sz="0" w:space="0" w:color="auto"/>
                                                <w:bottom w:val="none" w:sz="0" w:space="0" w:color="auto"/>
                                                <w:right w:val="none" w:sz="0" w:space="0" w:color="auto"/>
                                              </w:divBdr>
                                              <w:divsChild>
                                                <w:div w:id="787772552">
                                                  <w:marLeft w:val="0"/>
                                                  <w:marRight w:val="0"/>
                                                  <w:marTop w:val="0"/>
                                                  <w:marBottom w:val="0"/>
                                                  <w:divBdr>
                                                    <w:top w:val="none" w:sz="0" w:space="0" w:color="auto"/>
                                                    <w:left w:val="none" w:sz="0" w:space="0" w:color="auto"/>
                                                    <w:bottom w:val="none" w:sz="0" w:space="0" w:color="auto"/>
                                                    <w:right w:val="none" w:sz="0" w:space="0" w:color="auto"/>
                                                  </w:divBdr>
                                                </w:div>
                                              </w:divsChild>
                                            </w:div>
                                            <w:div w:id="794911322">
                                              <w:marLeft w:val="0"/>
                                              <w:marRight w:val="150"/>
                                              <w:marTop w:val="0"/>
                                              <w:marBottom w:val="150"/>
                                              <w:divBdr>
                                                <w:top w:val="none" w:sz="0" w:space="0" w:color="auto"/>
                                                <w:left w:val="none" w:sz="0" w:space="0" w:color="auto"/>
                                                <w:bottom w:val="none" w:sz="0" w:space="0" w:color="auto"/>
                                                <w:right w:val="none" w:sz="0" w:space="0" w:color="auto"/>
                                              </w:divBdr>
                                            </w:div>
                                          </w:divsChild>
                                        </w:div>
                                        <w:div w:id="1515262474">
                                          <w:marLeft w:val="0"/>
                                          <w:marRight w:val="0"/>
                                          <w:marTop w:val="0"/>
                                          <w:marBottom w:val="0"/>
                                          <w:divBdr>
                                            <w:top w:val="none" w:sz="0" w:space="0" w:color="auto"/>
                                            <w:left w:val="none" w:sz="0" w:space="0" w:color="auto"/>
                                            <w:bottom w:val="none" w:sz="0" w:space="0" w:color="auto"/>
                                            <w:right w:val="none" w:sz="0" w:space="0" w:color="auto"/>
                                          </w:divBdr>
                                          <w:divsChild>
                                            <w:div w:id="1972125706">
                                              <w:marLeft w:val="0"/>
                                              <w:marRight w:val="0"/>
                                              <w:marTop w:val="0"/>
                                              <w:marBottom w:val="0"/>
                                              <w:divBdr>
                                                <w:top w:val="none" w:sz="0" w:space="0" w:color="auto"/>
                                                <w:left w:val="none" w:sz="0" w:space="0" w:color="auto"/>
                                                <w:bottom w:val="none" w:sz="0" w:space="0" w:color="auto"/>
                                                <w:right w:val="none" w:sz="0" w:space="0" w:color="auto"/>
                                              </w:divBdr>
                                            </w:div>
                                          </w:divsChild>
                                        </w:div>
                                        <w:div w:id="1801069921">
                                          <w:marLeft w:val="0"/>
                                          <w:marRight w:val="0"/>
                                          <w:marTop w:val="0"/>
                                          <w:marBottom w:val="0"/>
                                          <w:divBdr>
                                            <w:top w:val="none" w:sz="0" w:space="0" w:color="auto"/>
                                            <w:left w:val="none" w:sz="0" w:space="0" w:color="auto"/>
                                            <w:bottom w:val="none" w:sz="0" w:space="0" w:color="auto"/>
                                            <w:right w:val="none" w:sz="0" w:space="0" w:color="auto"/>
                                          </w:divBdr>
                                          <w:divsChild>
                                            <w:div w:id="1058896971">
                                              <w:marLeft w:val="0"/>
                                              <w:marRight w:val="150"/>
                                              <w:marTop w:val="0"/>
                                              <w:marBottom w:val="150"/>
                                              <w:divBdr>
                                                <w:top w:val="none" w:sz="0" w:space="0" w:color="auto"/>
                                                <w:left w:val="none" w:sz="0" w:space="0" w:color="auto"/>
                                                <w:bottom w:val="none" w:sz="0" w:space="0" w:color="auto"/>
                                                <w:right w:val="none" w:sz="0" w:space="0" w:color="auto"/>
                                              </w:divBdr>
                                            </w:div>
                                            <w:div w:id="2062091985">
                                              <w:marLeft w:val="0"/>
                                              <w:marRight w:val="0"/>
                                              <w:marTop w:val="0"/>
                                              <w:marBottom w:val="0"/>
                                              <w:divBdr>
                                                <w:top w:val="none" w:sz="0" w:space="0" w:color="auto"/>
                                                <w:left w:val="none" w:sz="0" w:space="0" w:color="auto"/>
                                                <w:bottom w:val="none" w:sz="0" w:space="0" w:color="auto"/>
                                                <w:right w:val="none" w:sz="0" w:space="0" w:color="auto"/>
                                              </w:divBdr>
                                              <w:divsChild>
                                                <w:div w:id="1771850387">
                                                  <w:marLeft w:val="0"/>
                                                  <w:marRight w:val="0"/>
                                                  <w:marTop w:val="0"/>
                                                  <w:marBottom w:val="0"/>
                                                  <w:divBdr>
                                                    <w:top w:val="none" w:sz="0" w:space="0" w:color="auto"/>
                                                    <w:left w:val="none" w:sz="0" w:space="0" w:color="auto"/>
                                                    <w:bottom w:val="none" w:sz="0" w:space="0" w:color="auto"/>
                                                    <w:right w:val="none" w:sz="0" w:space="0" w:color="auto"/>
                                                  </w:divBdr>
                                                </w:div>
                                              </w:divsChild>
                                            </w:div>
                                            <w:div w:id="2100906259">
                                              <w:marLeft w:val="0"/>
                                              <w:marRight w:val="0"/>
                                              <w:marTop w:val="75"/>
                                              <w:marBottom w:val="0"/>
                                              <w:divBdr>
                                                <w:top w:val="none" w:sz="0" w:space="0" w:color="auto"/>
                                                <w:left w:val="none" w:sz="0" w:space="0" w:color="auto"/>
                                                <w:bottom w:val="none" w:sz="0" w:space="0" w:color="auto"/>
                                                <w:right w:val="none" w:sz="0" w:space="0" w:color="auto"/>
                                              </w:divBdr>
                                            </w:div>
                                          </w:divsChild>
                                        </w:div>
                                        <w:div w:id="1824739568">
                                          <w:marLeft w:val="0"/>
                                          <w:marRight w:val="0"/>
                                          <w:marTop w:val="0"/>
                                          <w:marBottom w:val="0"/>
                                          <w:divBdr>
                                            <w:top w:val="none" w:sz="0" w:space="0" w:color="auto"/>
                                            <w:left w:val="none" w:sz="0" w:space="0" w:color="auto"/>
                                            <w:bottom w:val="none" w:sz="0" w:space="0" w:color="auto"/>
                                            <w:right w:val="none" w:sz="0" w:space="0" w:color="auto"/>
                                          </w:divBdr>
                                          <w:divsChild>
                                            <w:div w:id="137572411">
                                              <w:marLeft w:val="0"/>
                                              <w:marRight w:val="0"/>
                                              <w:marTop w:val="0"/>
                                              <w:marBottom w:val="0"/>
                                              <w:divBdr>
                                                <w:top w:val="none" w:sz="0" w:space="0" w:color="auto"/>
                                                <w:left w:val="none" w:sz="0" w:space="0" w:color="auto"/>
                                                <w:bottom w:val="none" w:sz="0" w:space="0" w:color="auto"/>
                                                <w:right w:val="none" w:sz="0" w:space="0" w:color="auto"/>
                                              </w:divBdr>
                                              <w:divsChild>
                                                <w:div w:id="1045374021">
                                                  <w:marLeft w:val="0"/>
                                                  <w:marRight w:val="0"/>
                                                  <w:marTop w:val="0"/>
                                                  <w:marBottom w:val="0"/>
                                                  <w:divBdr>
                                                    <w:top w:val="none" w:sz="0" w:space="0" w:color="auto"/>
                                                    <w:left w:val="none" w:sz="0" w:space="0" w:color="auto"/>
                                                    <w:bottom w:val="none" w:sz="0" w:space="0" w:color="auto"/>
                                                    <w:right w:val="none" w:sz="0" w:space="0" w:color="auto"/>
                                                  </w:divBdr>
                                                </w:div>
                                              </w:divsChild>
                                            </w:div>
                                            <w:div w:id="151217991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375352330">
                                      <w:marLeft w:val="0"/>
                                      <w:marRight w:val="0"/>
                                      <w:marTop w:val="0"/>
                                      <w:marBottom w:val="450"/>
                                      <w:divBdr>
                                        <w:top w:val="none" w:sz="0" w:space="0" w:color="auto"/>
                                        <w:left w:val="none" w:sz="0" w:space="0" w:color="auto"/>
                                        <w:bottom w:val="none" w:sz="0" w:space="0" w:color="auto"/>
                                        <w:right w:val="none" w:sz="0" w:space="0" w:color="auto"/>
                                      </w:divBdr>
                                      <w:divsChild>
                                        <w:div w:id="531654005">
                                          <w:marLeft w:val="0"/>
                                          <w:marRight w:val="0"/>
                                          <w:marTop w:val="0"/>
                                          <w:marBottom w:val="0"/>
                                          <w:divBdr>
                                            <w:top w:val="none" w:sz="0" w:space="0" w:color="auto"/>
                                            <w:left w:val="none" w:sz="0" w:space="0" w:color="auto"/>
                                            <w:bottom w:val="none" w:sz="0" w:space="0" w:color="auto"/>
                                            <w:right w:val="none" w:sz="0" w:space="0" w:color="auto"/>
                                          </w:divBdr>
                                          <w:divsChild>
                                            <w:div w:id="1087844790">
                                              <w:marLeft w:val="0"/>
                                              <w:marRight w:val="0"/>
                                              <w:marTop w:val="0"/>
                                              <w:marBottom w:val="0"/>
                                              <w:divBdr>
                                                <w:top w:val="none" w:sz="0" w:space="0" w:color="auto"/>
                                                <w:left w:val="none" w:sz="0" w:space="0" w:color="auto"/>
                                                <w:bottom w:val="none" w:sz="0" w:space="0" w:color="auto"/>
                                                <w:right w:val="none" w:sz="0" w:space="0" w:color="auto"/>
                                              </w:divBdr>
                                            </w:div>
                                          </w:divsChild>
                                        </w:div>
                                        <w:div w:id="977489943">
                                          <w:marLeft w:val="0"/>
                                          <w:marRight w:val="0"/>
                                          <w:marTop w:val="0"/>
                                          <w:marBottom w:val="0"/>
                                          <w:divBdr>
                                            <w:top w:val="none" w:sz="0" w:space="0" w:color="auto"/>
                                            <w:left w:val="none" w:sz="0" w:space="0" w:color="auto"/>
                                            <w:bottom w:val="none" w:sz="0" w:space="0" w:color="auto"/>
                                            <w:right w:val="none" w:sz="0" w:space="0" w:color="auto"/>
                                          </w:divBdr>
                                          <w:divsChild>
                                            <w:div w:id="1848136728">
                                              <w:marLeft w:val="0"/>
                                              <w:marRight w:val="0"/>
                                              <w:marTop w:val="0"/>
                                              <w:marBottom w:val="0"/>
                                              <w:divBdr>
                                                <w:top w:val="none" w:sz="0" w:space="0" w:color="auto"/>
                                                <w:left w:val="none" w:sz="0" w:space="0" w:color="auto"/>
                                                <w:bottom w:val="none" w:sz="0" w:space="0" w:color="auto"/>
                                                <w:right w:val="none" w:sz="0" w:space="0" w:color="auto"/>
                                              </w:divBdr>
                                              <w:divsChild>
                                                <w:div w:id="5743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00391">
                                      <w:marLeft w:val="0"/>
                                      <w:marRight w:val="0"/>
                                      <w:marTop w:val="0"/>
                                      <w:marBottom w:val="0"/>
                                      <w:divBdr>
                                        <w:top w:val="none" w:sz="0" w:space="0" w:color="auto"/>
                                        <w:left w:val="none" w:sz="0" w:space="0" w:color="auto"/>
                                        <w:bottom w:val="none" w:sz="0" w:space="0" w:color="auto"/>
                                        <w:right w:val="none" w:sz="0" w:space="0" w:color="auto"/>
                                      </w:divBdr>
                                      <w:divsChild>
                                        <w:div w:id="126820083">
                                          <w:marLeft w:val="0"/>
                                          <w:marRight w:val="0"/>
                                          <w:marTop w:val="0"/>
                                          <w:marBottom w:val="0"/>
                                          <w:divBdr>
                                            <w:top w:val="none" w:sz="0" w:space="0" w:color="auto"/>
                                            <w:left w:val="none" w:sz="0" w:space="0" w:color="auto"/>
                                            <w:bottom w:val="none" w:sz="0" w:space="0" w:color="auto"/>
                                            <w:right w:val="none" w:sz="0" w:space="0" w:color="auto"/>
                                          </w:divBdr>
                                          <w:divsChild>
                                            <w:div w:id="170681368">
                                              <w:marLeft w:val="0"/>
                                              <w:marRight w:val="0"/>
                                              <w:marTop w:val="0"/>
                                              <w:marBottom w:val="0"/>
                                              <w:divBdr>
                                                <w:top w:val="none" w:sz="0" w:space="0" w:color="auto"/>
                                                <w:left w:val="none" w:sz="0" w:space="0" w:color="auto"/>
                                                <w:bottom w:val="none" w:sz="0" w:space="0" w:color="auto"/>
                                                <w:right w:val="none" w:sz="0" w:space="0" w:color="auto"/>
                                              </w:divBdr>
                                              <w:divsChild>
                                                <w:div w:id="1898668116">
                                                  <w:marLeft w:val="0"/>
                                                  <w:marRight w:val="0"/>
                                                  <w:marTop w:val="0"/>
                                                  <w:marBottom w:val="0"/>
                                                  <w:divBdr>
                                                    <w:top w:val="none" w:sz="0" w:space="0" w:color="auto"/>
                                                    <w:left w:val="none" w:sz="0" w:space="0" w:color="auto"/>
                                                    <w:bottom w:val="none" w:sz="0" w:space="0" w:color="auto"/>
                                                    <w:right w:val="none" w:sz="0" w:space="0" w:color="auto"/>
                                                  </w:divBdr>
                                                </w:div>
                                              </w:divsChild>
                                            </w:div>
                                            <w:div w:id="1654524124">
                                              <w:marLeft w:val="0"/>
                                              <w:marRight w:val="150"/>
                                              <w:marTop w:val="0"/>
                                              <w:marBottom w:val="150"/>
                                              <w:divBdr>
                                                <w:top w:val="none" w:sz="0" w:space="0" w:color="auto"/>
                                                <w:left w:val="none" w:sz="0" w:space="0" w:color="auto"/>
                                                <w:bottom w:val="none" w:sz="0" w:space="0" w:color="auto"/>
                                                <w:right w:val="none" w:sz="0" w:space="0" w:color="auto"/>
                                              </w:divBdr>
                                            </w:div>
                                          </w:divsChild>
                                        </w:div>
                                        <w:div w:id="1561817892">
                                          <w:marLeft w:val="0"/>
                                          <w:marRight w:val="0"/>
                                          <w:marTop w:val="0"/>
                                          <w:marBottom w:val="0"/>
                                          <w:divBdr>
                                            <w:top w:val="none" w:sz="0" w:space="0" w:color="auto"/>
                                            <w:left w:val="none" w:sz="0" w:space="0" w:color="auto"/>
                                            <w:bottom w:val="none" w:sz="0" w:space="0" w:color="auto"/>
                                            <w:right w:val="none" w:sz="0" w:space="0" w:color="auto"/>
                                          </w:divBdr>
                                          <w:divsChild>
                                            <w:div w:id="1044907421">
                                              <w:marLeft w:val="0"/>
                                              <w:marRight w:val="0"/>
                                              <w:marTop w:val="75"/>
                                              <w:marBottom w:val="0"/>
                                              <w:divBdr>
                                                <w:top w:val="none" w:sz="0" w:space="0" w:color="auto"/>
                                                <w:left w:val="none" w:sz="0" w:space="0" w:color="auto"/>
                                                <w:bottom w:val="none" w:sz="0" w:space="0" w:color="auto"/>
                                                <w:right w:val="none" w:sz="0" w:space="0" w:color="auto"/>
                                              </w:divBdr>
                                            </w:div>
                                            <w:div w:id="1632830613">
                                              <w:marLeft w:val="0"/>
                                              <w:marRight w:val="0"/>
                                              <w:marTop w:val="0"/>
                                              <w:marBottom w:val="0"/>
                                              <w:divBdr>
                                                <w:top w:val="none" w:sz="0" w:space="0" w:color="auto"/>
                                                <w:left w:val="none" w:sz="0" w:space="0" w:color="auto"/>
                                                <w:bottom w:val="none" w:sz="0" w:space="0" w:color="auto"/>
                                                <w:right w:val="none" w:sz="0" w:space="0" w:color="auto"/>
                                              </w:divBdr>
                                              <w:divsChild>
                                                <w:div w:id="2048988167">
                                                  <w:marLeft w:val="0"/>
                                                  <w:marRight w:val="0"/>
                                                  <w:marTop w:val="0"/>
                                                  <w:marBottom w:val="0"/>
                                                  <w:divBdr>
                                                    <w:top w:val="none" w:sz="0" w:space="0" w:color="auto"/>
                                                    <w:left w:val="none" w:sz="0" w:space="0" w:color="auto"/>
                                                    <w:bottom w:val="none" w:sz="0" w:space="0" w:color="auto"/>
                                                    <w:right w:val="none" w:sz="0" w:space="0" w:color="auto"/>
                                                  </w:divBdr>
                                                </w:div>
                                              </w:divsChild>
                                            </w:div>
                                            <w:div w:id="1687363523">
                                              <w:marLeft w:val="0"/>
                                              <w:marRight w:val="150"/>
                                              <w:marTop w:val="0"/>
                                              <w:marBottom w:val="150"/>
                                              <w:divBdr>
                                                <w:top w:val="none" w:sz="0" w:space="0" w:color="auto"/>
                                                <w:left w:val="none" w:sz="0" w:space="0" w:color="auto"/>
                                                <w:bottom w:val="none" w:sz="0" w:space="0" w:color="auto"/>
                                                <w:right w:val="none" w:sz="0" w:space="0" w:color="auto"/>
                                              </w:divBdr>
                                            </w:div>
                                          </w:divsChild>
                                        </w:div>
                                        <w:div w:id="1846939510">
                                          <w:marLeft w:val="0"/>
                                          <w:marRight w:val="0"/>
                                          <w:marTop w:val="0"/>
                                          <w:marBottom w:val="0"/>
                                          <w:divBdr>
                                            <w:top w:val="none" w:sz="0" w:space="0" w:color="auto"/>
                                            <w:left w:val="none" w:sz="0" w:space="0" w:color="auto"/>
                                            <w:bottom w:val="none" w:sz="0" w:space="0" w:color="auto"/>
                                            <w:right w:val="none" w:sz="0" w:space="0" w:color="auto"/>
                                          </w:divBdr>
                                          <w:divsChild>
                                            <w:div w:id="1450511558">
                                              <w:marLeft w:val="0"/>
                                              <w:marRight w:val="150"/>
                                              <w:marTop w:val="0"/>
                                              <w:marBottom w:val="150"/>
                                              <w:divBdr>
                                                <w:top w:val="none" w:sz="0" w:space="0" w:color="auto"/>
                                                <w:left w:val="none" w:sz="0" w:space="0" w:color="auto"/>
                                                <w:bottom w:val="none" w:sz="0" w:space="0" w:color="auto"/>
                                                <w:right w:val="none" w:sz="0" w:space="0" w:color="auto"/>
                                              </w:divBdr>
                                            </w:div>
                                            <w:div w:id="1882475625">
                                              <w:marLeft w:val="0"/>
                                              <w:marRight w:val="0"/>
                                              <w:marTop w:val="0"/>
                                              <w:marBottom w:val="0"/>
                                              <w:divBdr>
                                                <w:top w:val="none" w:sz="0" w:space="0" w:color="auto"/>
                                                <w:left w:val="none" w:sz="0" w:space="0" w:color="auto"/>
                                                <w:bottom w:val="none" w:sz="0" w:space="0" w:color="auto"/>
                                                <w:right w:val="none" w:sz="0" w:space="0" w:color="auto"/>
                                              </w:divBdr>
                                              <w:divsChild>
                                                <w:div w:id="3378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02248">
                                      <w:marLeft w:val="0"/>
                                      <w:marRight w:val="0"/>
                                      <w:marTop w:val="0"/>
                                      <w:marBottom w:val="0"/>
                                      <w:divBdr>
                                        <w:top w:val="none" w:sz="0" w:space="0" w:color="auto"/>
                                        <w:left w:val="none" w:sz="0" w:space="0" w:color="auto"/>
                                        <w:bottom w:val="none" w:sz="0" w:space="0" w:color="auto"/>
                                        <w:right w:val="none" w:sz="0" w:space="0" w:color="auto"/>
                                      </w:divBdr>
                                      <w:divsChild>
                                        <w:div w:id="1976985358">
                                          <w:marLeft w:val="0"/>
                                          <w:marRight w:val="0"/>
                                          <w:marTop w:val="0"/>
                                          <w:marBottom w:val="0"/>
                                          <w:divBdr>
                                            <w:top w:val="none" w:sz="0" w:space="0" w:color="auto"/>
                                            <w:left w:val="none" w:sz="0" w:space="0" w:color="auto"/>
                                            <w:bottom w:val="none" w:sz="0" w:space="0" w:color="auto"/>
                                            <w:right w:val="none" w:sz="0" w:space="0" w:color="auto"/>
                                          </w:divBdr>
                                          <w:divsChild>
                                            <w:div w:id="1303390784">
                                              <w:marLeft w:val="0"/>
                                              <w:marRight w:val="0"/>
                                              <w:marTop w:val="0"/>
                                              <w:marBottom w:val="0"/>
                                              <w:divBdr>
                                                <w:top w:val="none" w:sz="0" w:space="0" w:color="auto"/>
                                                <w:left w:val="none" w:sz="0" w:space="0" w:color="auto"/>
                                                <w:bottom w:val="none" w:sz="0" w:space="0" w:color="auto"/>
                                                <w:right w:val="none" w:sz="0" w:space="0" w:color="auto"/>
                                              </w:divBdr>
                                              <w:divsChild>
                                                <w:div w:id="6721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431861">
                                      <w:marLeft w:val="0"/>
                                      <w:marRight w:val="0"/>
                                      <w:marTop w:val="0"/>
                                      <w:marBottom w:val="450"/>
                                      <w:divBdr>
                                        <w:top w:val="none" w:sz="0" w:space="0" w:color="auto"/>
                                        <w:left w:val="none" w:sz="0" w:space="0" w:color="auto"/>
                                        <w:bottom w:val="none" w:sz="0" w:space="0" w:color="auto"/>
                                        <w:right w:val="none" w:sz="0" w:space="0" w:color="auto"/>
                                      </w:divBdr>
                                      <w:divsChild>
                                        <w:div w:id="1104426022">
                                          <w:marLeft w:val="0"/>
                                          <w:marRight w:val="0"/>
                                          <w:marTop w:val="0"/>
                                          <w:marBottom w:val="0"/>
                                          <w:divBdr>
                                            <w:top w:val="none" w:sz="0" w:space="0" w:color="auto"/>
                                            <w:left w:val="none" w:sz="0" w:space="0" w:color="auto"/>
                                            <w:bottom w:val="none" w:sz="0" w:space="0" w:color="auto"/>
                                            <w:right w:val="none" w:sz="0" w:space="0" w:color="auto"/>
                                          </w:divBdr>
                                          <w:divsChild>
                                            <w:div w:id="329868250">
                                              <w:marLeft w:val="0"/>
                                              <w:marRight w:val="0"/>
                                              <w:marTop w:val="0"/>
                                              <w:marBottom w:val="0"/>
                                              <w:divBdr>
                                                <w:top w:val="none" w:sz="0" w:space="0" w:color="auto"/>
                                                <w:left w:val="none" w:sz="0" w:space="0" w:color="auto"/>
                                                <w:bottom w:val="none" w:sz="0" w:space="0" w:color="auto"/>
                                                <w:right w:val="none" w:sz="0" w:space="0" w:color="auto"/>
                                              </w:divBdr>
                                              <w:divsChild>
                                                <w:div w:id="5365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135727">
                                      <w:marLeft w:val="0"/>
                                      <w:marRight w:val="0"/>
                                      <w:marTop w:val="0"/>
                                      <w:marBottom w:val="0"/>
                                      <w:divBdr>
                                        <w:top w:val="none" w:sz="0" w:space="0" w:color="auto"/>
                                        <w:left w:val="none" w:sz="0" w:space="0" w:color="auto"/>
                                        <w:bottom w:val="none" w:sz="0" w:space="0" w:color="auto"/>
                                        <w:right w:val="none" w:sz="0" w:space="0" w:color="auto"/>
                                      </w:divBdr>
                                    </w:div>
                                    <w:div w:id="712465547">
                                      <w:marLeft w:val="0"/>
                                      <w:marRight w:val="0"/>
                                      <w:marTop w:val="0"/>
                                      <w:marBottom w:val="0"/>
                                      <w:divBdr>
                                        <w:top w:val="none" w:sz="0" w:space="0" w:color="auto"/>
                                        <w:left w:val="none" w:sz="0" w:space="0" w:color="auto"/>
                                        <w:bottom w:val="none" w:sz="0" w:space="0" w:color="auto"/>
                                        <w:right w:val="none" w:sz="0" w:space="0" w:color="auto"/>
                                      </w:divBdr>
                                      <w:divsChild>
                                        <w:div w:id="352078754">
                                          <w:marLeft w:val="0"/>
                                          <w:marRight w:val="0"/>
                                          <w:marTop w:val="0"/>
                                          <w:marBottom w:val="0"/>
                                          <w:divBdr>
                                            <w:top w:val="none" w:sz="0" w:space="0" w:color="auto"/>
                                            <w:left w:val="none" w:sz="0" w:space="0" w:color="auto"/>
                                            <w:bottom w:val="none" w:sz="0" w:space="0" w:color="auto"/>
                                            <w:right w:val="none" w:sz="0" w:space="0" w:color="auto"/>
                                          </w:divBdr>
                                          <w:divsChild>
                                            <w:div w:id="532769296">
                                              <w:marLeft w:val="0"/>
                                              <w:marRight w:val="0"/>
                                              <w:marTop w:val="0"/>
                                              <w:marBottom w:val="0"/>
                                              <w:divBdr>
                                                <w:top w:val="none" w:sz="0" w:space="0" w:color="auto"/>
                                                <w:left w:val="none" w:sz="0" w:space="0" w:color="auto"/>
                                                <w:bottom w:val="none" w:sz="0" w:space="0" w:color="auto"/>
                                                <w:right w:val="none" w:sz="0" w:space="0" w:color="auto"/>
                                              </w:divBdr>
                                              <w:divsChild>
                                                <w:div w:id="1791851730">
                                                  <w:marLeft w:val="0"/>
                                                  <w:marRight w:val="0"/>
                                                  <w:marTop w:val="0"/>
                                                  <w:marBottom w:val="0"/>
                                                  <w:divBdr>
                                                    <w:top w:val="none" w:sz="0" w:space="0" w:color="auto"/>
                                                    <w:left w:val="none" w:sz="0" w:space="0" w:color="auto"/>
                                                    <w:bottom w:val="none" w:sz="0" w:space="0" w:color="auto"/>
                                                    <w:right w:val="none" w:sz="0" w:space="0" w:color="auto"/>
                                                  </w:divBdr>
                                                </w:div>
                                              </w:divsChild>
                                            </w:div>
                                            <w:div w:id="1245608047">
                                              <w:marLeft w:val="0"/>
                                              <w:marRight w:val="150"/>
                                              <w:marTop w:val="0"/>
                                              <w:marBottom w:val="150"/>
                                              <w:divBdr>
                                                <w:top w:val="none" w:sz="0" w:space="0" w:color="auto"/>
                                                <w:left w:val="none" w:sz="0" w:space="0" w:color="auto"/>
                                                <w:bottom w:val="none" w:sz="0" w:space="0" w:color="auto"/>
                                                <w:right w:val="none" w:sz="0" w:space="0" w:color="auto"/>
                                              </w:divBdr>
                                            </w:div>
                                          </w:divsChild>
                                        </w:div>
                                        <w:div w:id="1430394530">
                                          <w:marLeft w:val="0"/>
                                          <w:marRight w:val="0"/>
                                          <w:marTop w:val="0"/>
                                          <w:marBottom w:val="0"/>
                                          <w:divBdr>
                                            <w:top w:val="none" w:sz="0" w:space="0" w:color="auto"/>
                                            <w:left w:val="none" w:sz="0" w:space="0" w:color="auto"/>
                                            <w:bottom w:val="none" w:sz="0" w:space="0" w:color="auto"/>
                                            <w:right w:val="none" w:sz="0" w:space="0" w:color="auto"/>
                                          </w:divBdr>
                                          <w:divsChild>
                                            <w:div w:id="820124633">
                                              <w:marLeft w:val="0"/>
                                              <w:marRight w:val="0"/>
                                              <w:marTop w:val="0"/>
                                              <w:marBottom w:val="0"/>
                                              <w:divBdr>
                                                <w:top w:val="none" w:sz="0" w:space="0" w:color="auto"/>
                                                <w:left w:val="none" w:sz="0" w:space="0" w:color="auto"/>
                                                <w:bottom w:val="none" w:sz="0" w:space="0" w:color="auto"/>
                                                <w:right w:val="none" w:sz="0" w:space="0" w:color="auto"/>
                                              </w:divBdr>
                                              <w:divsChild>
                                                <w:div w:id="391005657">
                                                  <w:marLeft w:val="0"/>
                                                  <w:marRight w:val="0"/>
                                                  <w:marTop w:val="0"/>
                                                  <w:marBottom w:val="0"/>
                                                  <w:divBdr>
                                                    <w:top w:val="none" w:sz="0" w:space="0" w:color="auto"/>
                                                    <w:left w:val="none" w:sz="0" w:space="0" w:color="auto"/>
                                                    <w:bottom w:val="none" w:sz="0" w:space="0" w:color="auto"/>
                                                    <w:right w:val="none" w:sz="0" w:space="0" w:color="auto"/>
                                                  </w:divBdr>
                                                </w:div>
                                              </w:divsChild>
                                            </w:div>
                                            <w:div w:id="135823449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751047978">
                                      <w:marLeft w:val="0"/>
                                      <w:marRight w:val="0"/>
                                      <w:marTop w:val="0"/>
                                      <w:marBottom w:val="450"/>
                                      <w:divBdr>
                                        <w:top w:val="none" w:sz="0" w:space="0" w:color="auto"/>
                                        <w:left w:val="none" w:sz="0" w:space="0" w:color="auto"/>
                                        <w:bottom w:val="none" w:sz="0" w:space="0" w:color="auto"/>
                                        <w:right w:val="none" w:sz="0" w:space="0" w:color="auto"/>
                                      </w:divBdr>
                                      <w:divsChild>
                                        <w:div w:id="526918339">
                                          <w:marLeft w:val="0"/>
                                          <w:marRight w:val="0"/>
                                          <w:marTop w:val="0"/>
                                          <w:marBottom w:val="0"/>
                                          <w:divBdr>
                                            <w:top w:val="none" w:sz="0" w:space="0" w:color="auto"/>
                                            <w:left w:val="none" w:sz="0" w:space="0" w:color="auto"/>
                                            <w:bottom w:val="none" w:sz="0" w:space="0" w:color="auto"/>
                                            <w:right w:val="none" w:sz="0" w:space="0" w:color="auto"/>
                                          </w:divBdr>
                                          <w:divsChild>
                                            <w:div w:id="903178052">
                                              <w:marLeft w:val="0"/>
                                              <w:marRight w:val="0"/>
                                              <w:marTop w:val="0"/>
                                              <w:marBottom w:val="0"/>
                                              <w:divBdr>
                                                <w:top w:val="none" w:sz="0" w:space="0" w:color="auto"/>
                                                <w:left w:val="none" w:sz="0" w:space="0" w:color="auto"/>
                                                <w:bottom w:val="none" w:sz="0" w:space="0" w:color="auto"/>
                                                <w:right w:val="none" w:sz="0" w:space="0" w:color="auto"/>
                                              </w:divBdr>
                                              <w:divsChild>
                                                <w:div w:id="25102955">
                                                  <w:marLeft w:val="0"/>
                                                  <w:marRight w:val="0"/>
                                                  <w:marTop w:val="0"/>
                                                  <w:marBottom w:val="0"/>
                                                  <w:divBdr>
                                                    <w:top w:val="none" w:sz="0" w:space="0" w:color="auto"/>
                                                    <w:left w:val="none" w:sz="0" w:space="0" w:color="auto"/>
                                                    <w:bottom w:val="none" w:sz="0" w:space="0" w:color="auto"/>
                                                    <w:right w:val="none" w:sz="0" w:space="0" w:color="auto"/>
                                                  </w:divBdr>
                                                </w:div>
                                              </w:divsChild>
                                            </w:div>
                                            <w:div w:id="13048445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29390763">
                                      <w:marLeft w:val="0"/>
                                      <w:marRight w:val="0"/>
                                      <w:marTop w:val="0"/>
                                      <w:marBottom w:val="450"/>
                                      <w:divBdr>
                                        <w:top w:val="none" w:sz="0" w:space="0" w:color="auto"/>
                                        <w:left w:val="none" w:sz="0" w:space="0" w:color="auto"/>
                                        <w:bottom w:val="none" w:sz="0" w:space="0" w:color="auto"/>
                                        <w:right w:val="none" w:sz="0" w:space="0" w:color="auto"/>
                                      </w:divBdr>
                                      <w:divsChild>
                                        <w:div w:id="709690586">
                                          <w:marLeft w:val="0"/>
                                          <w:marRight w:val="0"/>
                                          <w:marTop w:val="0"/>
                                          <w:marBottom w:val="0"/>
                                          <w:divBdr>
                                            <w:top w:val="none" w:sz="0" w:space="0" w:color="auto"/>
                                            <w:left w:val="none" w:sz="0" w:space="0" w:color="auto"/>
                                            <w:bottom w:val="none" w:sz="0" w:space="0" w:color="auto"/>
                                            <w:right w:val="none" w:sz="0" w:space="0" w:color="auto"/>
                                          </w:divBdr>
                                          <w:divsChild>
                                            <w:div w:id="971249710">
                                              <w:marLeft w:val="0"/>
                                              <w:marRight w:val="0"/>
                                              <w:marTop w:val="75"/>
                                              <w:marBottom w:val="0"/>
                                              <w:divBdr>
                                                <w:top w:val="none" w:sz="0" w:space="0" w:color="auto"/>
                                                <w:left w:val="none" w:sz="0" w:space="0" w:color="auto"/>
                                                <w:bottom w:val="none" w:sz="0" w:space="0" w:color="auto"/>
                                                <w:right w:val="none" w:sz="0" w:space="0" w:color="auto"/>
                                              </w:divBdr>
                                            </w:div>
                                            <w:div w:id="1184831374">
                                              <w:marLeft w:val="0"/>
                                              <w:marRight w:val="0"/>
                                              <w:marTop w:val="0"/>
                                              <w:marBottom w:val="0"/>
                                              <w:divBdr>
                                                <w:top w:val="none" w:sz="0" w:space="0" w:color="auto"/>
                                                <w:left w:val="none" w:sz="0" w:space="0" w:color="auto"/>
                                                <w:bottom w:val="none" w:sz="0" w:space="0" w:color="auto"/>
                                                <w:right w:val="none" w:sz="0" w:space="0" w:color="auto"/>
                                              </w:divBdr>
                                              <w:divsChild>
                                                <w:div w:id="1698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028">
                                      <w:marLeft w:val="0"/>
                                      <w:marRight w:val="0"/>
                                      <w:marTop w:val="0"/>
                                      <w:marBottom w:val="450"/>
                                      <w:divBdr>
                                        <w:top w:val="none" w:sz="0" w:space="0" w:color="auto"/>
                                        <w:left w:val="none" w:sz="0" w:space="0" w:color="auto"/>
                                        <w:bottom w:val="none" w:sz="0" w:space="0" w:color="auto"/>
                                        <w:right w:val="none" w:sz="0" w:space="0" w:color="auto"/>
                                      </w:divBdr>
                                      <w:divsChild>
                                        <w:div w:id="418526717">
                                          <w:marLeft w:val="0"/>
                                          <w:marRight w:val="0"/>
                                          <w:marTop w:val="0"/>
                                          <w:marBottom w:val="150"/>
                                          <w:divBdr>
                                            <w:top w:val="none" w:sz="0" w:space="0" w:color="auto"/>
                                            <w:left w:val="none" w:sz="0" w:space="0" w:color="auto"/>
                                            <w:bottom w:val="single" w:sz="36" w:space="8" w:color="612D87"/>
                                            <w:right w:val="none" w:sz="0" w:space="0" w:color="auto"/>
                                          </w:divBdr>
                                        </w:div>
                                        <w:div w:id="702512472">
                                          <w:marLeft w:val="0"/>
                                          <w:marRight w:val="0"/>
                                          <w:marTop w:val="0"/>
                                          <w:marBottom w:val="0"/>
                                          <w:divBdr>
                                            <w:top w:val="none" w:sz="0" w:space="0" w:color="auto"/>
                                            <w:left w:val="none" w:sz="0" w:space="0" w:color="auto"/>
                                            <w:bottom w:val="none" w:sz="0" w:space="0" w:color="auto"/>
                                            <w:right w:val="none" w:sz="0" w:space="0" w:color="auto"/>
                                          </w:divBdr>
                                          <w:divsChild>
                                            <w:div w:id="1140927812">
                                              <w:marLeft w:val="0"/>
                                              <w:marRight w:val="0"/>
                                              <w:marTop w:val="0"/>
                                              <w:marBottom w:val="0"/>
                                              <w:divBdr>
                                                <w:top w:val="none" w:sz="0" w:space="0" w:color="auto"/>
                                                <w:left w:val="none" w:sz="0" w:space="0" w:color="auto"/>
                                                <w:bottom w:val="none" w:sz="0" w:space="0" w:color="auto"/>
                                                <w:right w:val="none" w:sz="0" w:space="0" w:color="auto"/>
                                              </w:divBdr>
                                              <w:divsChild>
                                                <w:div w:id="40345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57601">
                                      <w:marLeft w:val="0"/>
                                      <w:marRight w:val="0"/>
                                      <w:marTop w:val="0"/>
                                      <w:marBottom w:val="450"/>
                                      <w:divBdr>
                                        <w:top w:val="none" w:sz="0" w:space="0" w:color="auto"/>
                                        <w:left w:val="none" w:sz="0" w:space="0" w:color="auto"/>
                                        <w:bottom w:val="none" w:sz="0" w:space="0" w:color="auto"/>
                                        <w:right w:val="none" w:sz="0" w:space="0" w:color="auto"/>
                                      </w:divBdr>
                                      <w:divsChild>
                                        <w:div w:id="284191874">
                                          <w:marLeft w:val="0"/>
                                          <w:marRight w:val="0"/>
                                          <w:marTop w:val="0"/>
                                          <w:marBottom w:val="0"/>
                                          <w:divBdr>
                                            <w:top w:val="none" w:sz="0" w:space="0" w:color="auto"/>
                                            <w:left w:val="none" w:sz="0" w:space="0" w:color="auto"/>
                                            <w:bottom w:val="none" w:sz="0" w:space="0" w:color="auto"/>
                                            <w:right w:val="none" w:sz="0" w:space="0" w:color="auto"/>
                                          </w:divBdr>
                                          <w:divsChild>
                                            <w:div w:id="408582491">
                                              <w:marLeft w:val="0"/>
                                              <w:marRight w:val="150"/>
                                              <w:marTop w:val="0"/>
                                              <w:marBottom w:val="150"/>
                                              <w:divBdr>
                                                <w:top w:val="none" w:sz="0" w:space="0" w:color="auto"/>
                                                <w:left w:val="none" w:sz="0" w:space="0" w:color="auto"/>
                                                <w:bottom w:val="none" w:sz="0" w:space="0" w:color="auto"/>
                                                <w:right w:val="none" w:sz="0" w:space="0" w:color="auto"/>
                                              </w:divBdr>
                                            </w:div>
                                            <w:div w:id="903417077">
                                              <w:marLeft w:val="0"/>
                                              <w:marRight w:val="0"/>
                                              <w:marTop w:val="0"/>
                                              <w:marBottom w:val="0"/>
                                              <w:divBdr>
                                                <w:top w:val="none" w:sz="0" w:space="0" w:color="auto"/>
                                                <w:left w:val="none" w:sz="0" w:space="0" w:color="auto"/>
                                                <w:bottom w:val="none" w:sz="0" w:space="0" w:color="auto"/>
                                                <w:right w:val="none" w:sz="0" w:space="0" w:color="auto"/>
                                              </w:divBdr>
                                              <w:divsChild>
                                                <w:div w:id="122606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9523">
                                          <w:marLeft w:val="0"/>
                                          <w:marRight w:val="0"/>
                                          <w:marTop w:val="0"/>
                                          <w:marBottom w:val="0"/>
                                          <w:divBdr>
                                            <w:top w:val="none" w:sz="0" w:space="0" w:color="auto"/>
                                            <w:left w:val="none" w:sz="0" w:space="0" w:color="auto"/>
                                            <w:bottom w:val="none" w:sz="0" w:space="0" w:color="auto"/>
                                            <w:right w:val="none" w:sz="0" w:space="0" w:color="auto"/>
                                          </w:divBdr>
                                          <w:divsChild>
                                            <w:div w:id="1070468481">
                                              <w:marLeft w:val="0"/>
                                              <w:marRight w:val="0"/>
                                              <w:marTop w:val="0"/>
                                              <w:marBottom w:val="0"/>
                                              <w:divBdr>
                                                <w:top w:val="none" w:sz="0" w:space="0" w:color="auto"/>
                                                <w:left w:val="none" w:sz="0" w:space="0" w:color="auto"/>
                                                <w:bottom w:val="none" w:sz="0" w:space="0" w:color="auto"/>
                                                <w:right w:val="none" w:sz="0" w:space="0" w:color="auto"/>
                                              </w:divBdr>
                                              <w:divsChild>
                                                <w:div w:id="970981501">
                                                  <w:marLeft w:val="0"/>
                                                  <w:marRight w:val="0"/>
                                                  <w:marTop w:val="0"/>
                                                  <w:marBottom w:val="0"/>
                                                  <w:divBdr>
                                                    <w:top w:val="none" w:sz="0" w:space="0" w:color="auto"/>
                                                    <w:left w:val="none" w:sz="0" w:space="0" w:color="auto"/>
                                                    <w:bottom w:val="none" w:sz="0" w:space="0" w:color="auto"/>
                                                    <w:right w:val="none" w:sz="0" w:space="0" w:color="auto"/>
                                                  </w:divBdr>
                                                </w:div>
                                              </w:divsChild>
                                            </w:div>
                                            <w:div w:id="1714578707">
                                              <w:marLeft w:val="0"/>
                                              <w:marRight w:val="150"/>
                                              <w:marTop w:val="0"/>
                                              <w:marBottom w:val="150"/>
                                              <w:divBdr>
                                                <w:top w:val="none" w:sz="0" w:space="0" w:color="auto"/>
                                                <w:left w:val="none" w:sz="0" w:space="0" w:color="auto"/>
                                                <w:bottom w:val="none" w:sz="0" w:space="0" w:color="auto"/>
                                                <w:right w:val="none" w:sz="0" w:space="0" w:color="auto"/>
                                              </w:divBdr>
                                            </w:div>
                                          </w:divsChild>
                                        </w:div>
                                        <w:div w:id="922835731">
                                          <w:marLeft w:val="0"/>
                                          <w:marRight w:val="0"/>
                                          <w:marTop w:val="0"/>
                                          <w:marBottom w:val="0"/>
                                          <w:divBdr>
                                            <w:top w:val="none" w:sz="0" w:space="0" w:color="auto"/>
                                            <w:left w:val="none" w:sz="0" w:space="0" w:color="auto"/>
                                            <w:bottom w:val="none" w:sz="0" w:space="0" w:color="auto"/>
                                            <w:right w:val="none" w:sz="0" w:space="0" w:color="auto"/>
                                          </w:divBdr>
                                          <w:divsChild>
                                            <w:div w:id="201671843">
                                              <w:marLeft w:val="0"/>
                                              <w:marRight w:val="150"/>
                                              <w:marTop w:val="0"/>
                                              <w:marBottom w:val="150"/>
                                              <w:divBdr>
                                                <w:top w:val="none" w:sz="0" w:space="0" w:color="auto"/>
                                                <w:left w:val="none" w:sz="0" w:space="0" w:color="auto"/>
                                                <w:bottom w:val="none" w:sz="0" w:space="0" w:color="auto"/>
                                                <w:right w:val="none" w:sz="0" w:space="0" w:color="auto"/>
                                              </w:divBdr>
                                            </w:div>
                                            <w:div w:id="2021739130">
                                              <w:marLeft w:val="0"/>
                                              <w:marRight w:val="0"/>
                                              <w:marTop w:val="0"/>
                                              <w:marBottom w:val="0"/>
                                              <w:divBdr>
                                                <w:top w:val="none" w:sz="0" w:space="0" w:color="auto"/>
                                                <w:left w:val="none" w:sz="0" w:space="0" w:color="auto"/>
                                                <w:bottom w:val="none" w:sz="0" w:space="0" w:color="auto"/>
                                                <w:right w:val="none" w:sz="0" w:space="0" w:color="auto"/>
                                              </w:divBdr>
                                              <w:divsChild>
                                                <w:div w:id="8581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90380">
                                          <w:marLeft w:val="0"/>
                                          <w:marRight w:val="0"/>
                                          <w:marTop w:val="0"/>
                                          <w:marBottom w:val="0"/>
                                          <w:divBdr>
                                            <w:top w:val="none" w:sz="0" w:space="0" w:color="auto"/>
                                            <w:left w:val="none" w:sz="0" w:space="0" w:color="auto"/>
                                            <w:bottom w:val="none" w:sz="0" w:space="0" w:color="auto"/>
                                            <w:right w:val="none" w:sz="0" w:space="0" w:color="auto"/>
                                          </w:divBdr>
                                          <w:divsChild>
                                            <w:div w:id="1441414967">
                                              <w:marLeft w:val="0"/>
                                              <w:marRight w:val="150"/>
                                              <w:marTop w:val="0"/>
                                              <w:marBottom w:val="150"/>
                                              <w:divBdr>
                                                <w:top w:val="none" w:sz="0" w:space="0" w:color="auto"/>
                                                <w:left w:val="none" w:sz="0" w:space="0" w:color="auto"/>
                                                <w:bottom w:val="none" w:sz="0" w:space="0" w:color="auto"/>
                                                <w:right w:val="none" w:sz="0" w:space="0" w:color="auto"/>
                                              </w:divBdr>
                                            </w:div>
                                            <w:div w:id="1521048654">
                                              <w:marLeft w:val="0"/>
                                              <w:marRight w:val="0"/>
                                              <w:marTop w:val="0"/>
                                              <w:marBottom w:val="0"/>
                                              <w:divBdr>
                                                <w:top w:val="none" w:sz="0" w:space="0" w:color="auto"/>
                                                <w:left w:val="none" w:sz="0" w:space="0" w:color="auto"/>
                                                <w:bottom w:val="none" w:sz="0" w:space="0" w:color="auto"/>
                                                <w:right w:val="none" w:sz="0" w:space="0" w:color="auto"/>
                                              </w:divBdr>
                                              <w:divsChild>
                                                <w:div w:id="7370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0031">
                                          <w:marLeft w:val="0"/>
                                          <w:marRight w:val="0"/>
                                          <w:marTop w:val="0"/>
                                          <w:marBottom w:val="0"/>
                                          <w:divBdr>
                                            <w:top w:val="none" w:sz="0" w:space="0" w:color="auto"/>
                                            <w:left w:val="none" w:sz="0" w:space="0" w:color="auto"/>
                                            <w:bottom w:val="none" w:sz="0" w:space="0" w:color="auto"/>
                                            <w:right w:val="none" w:sz="0" w:space="0" w:color="auto"/>
                                          </w:divBdr>
                                          <w:divsChild>
                                            <w:div w:id="335353720">
                                              <w:marLeft w:val="0"/>
                                              <w:marRight w:val="150"/>
                                              <w:marTop w:val="0"/>
                                              <w:marBottom w:val="150"/>
                                              <w:divBdr>
                                                <w:top w:val="none" w:sz="0" w:space="0" w:color="auto"/>
                                                <w:left w:val="none" w:sz="0" w:space="0" w:color="auto"/>
                                                <w:bottom w:val="none" w:sz="0" w:space="0" w:color="auto"/>
                                                <w:right w:val="none" w:sz="0" w:space="0" w:color="auto"/>
                                              </w:divBdr>
                                            </w:div>
                                            <w:div w:id="450175869">
                                              <w:marLeft w:val="0"/>
                                              <w:marRight w:val="0"/>
                                              <w:marTop w:val="0"/>
                                              <w:marBottom w:val="0"/>
                                              <w:divBdr>
                                                <w:top w:val="none" w:sz="0" w:space="0" w:color="auto"/>
                                                <w:left w:val="none" w:sz="0" w:space="0" w:color="auto"/>
                                                <w:bottom w:val="none" w:sz="0" w:space="0" w:color="auto"/>
                                                <w:right w:val="none" w:sz="0" w:space="0" w:color="auto"/>
                                              </w:divBdr>
                                              <w:divsChild>
                                                <w:div w:id="1481769695">
                                                  <w:marLeft w:val="0"/>
                                                  <w:marRight w:val="0"/>
                                                  <w:marTop w:val="0"/>
                                                  <w:marBottom w:val="0"/>
                                                  <w:divBdr>
                                                    <w:top w:val="none" w:sz="0" w:space="0" w:color="auto"/>
                                                    <w:left w:val="none" w:sz="0" w:space="0" w:color="auto"/>
                                                    <w:bottom w:val="none" w:sz="0" w:space="0" w:color="auto"/>
                                                    <w:right w:val="none" w:sz="0" w:space="0" w:color="auto"/>
                                                  </w:divBdr>
                                                </w:div>
                                              </w:divsChild>
                                            </w:div>
                                            <w:div w:id="19787954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30526128">
                                      <w:marLeft w:val="0"/>
                                      <w:marRight w:val="0"/>
                                      <w:marTop w:val="0"/>
                                      <w:marBottom w:val="450"/>
                                      <w:divBdr>
                                        <w:top w:val="none" w:sz="0" w:space="0" w:color="auto"/>
                                        <w:left w:val="none" w:sz="0" w:space="0" w:color="auto"/>
                                        <w:bottom w:val="none" w:sz="0" w:space="0" w:color="auto"/>
                                        <w:right w:val="none" w:sz="0" w:space="0" w:color="auto"/>
                                      </w:divBdr>
                                      <w:divsChild>
                                        <w:div w:id="115300039">
                                          <w:marLeft w:val="0"/>
                                          <w:marRight w:val="0"/>
                                          <w:marTop w:val="0"/>
                                          <w:marBottom w:val="0"/>
                                          <w:divBdr>
                                            <w:top w:val="none" w:sz="0" w:space="0" w:color="auto"/>
                                            <w:left w:val="none" w:sz="0" w:space="0" w:color="auto"/>
                                            <w:bottom w:val="none" w:sz="0" w:space="0" w:color="auto"/>
                                            <w:right w:val="none" w:sz="0" w:space="0" w:color="auto"/>
                                          </w:divBdr>
                                          <w:divsChild>
                                            <w:div w:id="64618850">
                                              <w:marLeft w:val="0"/>
                                              <w:marRight w:val="0"/>
                                              <w:marTop w:val="0"/>
                                              <w:marBottom w:val="0"/>
                                              <w:divBdr>
                                                <w:top w:val="none" w:sz="0" w:space="0" w:color="auto"/>
                                                <w:left w:val="none" w:sz="0" w:space="0" w:color="auto"/>
                                                <w:bottom w:val="none" w:sz="0" w:space="0" w:color="auto"/>
                                                <w:right w:val="none" w:sz="0" w:space="0" w:color="auto"/>
                                              </w:divBdr>
                                              <w:divsChild>
                                                <w:div w:id="331687301">
                                                  <w:marLeft w:val="0"/>
                                                  <w:marRight w:val="0"/>
                                                  <w:marTop w:val="0"/>
                                                  <w:marBottom w:val="0"/>
                                                  <w:divBdr>
                                                    <w:top w:val="none" w:sz="0" w:space="0" w:color="auto"/>
                                                    <w:left w:val="none" w:sz="0" w:space="0" w:color="auto"/>
                                                    <w:bottom w:val="none" w:sz="0" w:space="0" w:color="auto"/>
                                                    <w:right w:val="none" w:sz="0" w:space="0" w:color="auto"/>
                                                  </w:divBdr>
                                                </w:div>
                                              </w:divsChild>
                                            </w:div>
                                            <w:div w:id="1257519429">
                                              <w:marLeft w:val="0"/>
                                              <w:marRight w:val="150"/>
                                              <w:marTop w:val="0"/>
                                              <w:marBottom w:val="150"/>
                                              <w:divBdr>
                                                <w:top w:val="none" w:sz="0" w:space="0" w:color="auto"/>
                                                <w:left w:val="none" w:sz="0" w:space="0" w:color="auto"/>
                                                <w:bottom w:val="none" w:sz="0" w:space="0" w:color="auto"/>
                                                <w:right w:val="none" w:sz="0" w:space="0" w:color="auto"/>
                                              </w:divBdr>
                                            </w:div>
                                          </w:divsChild>
                                        </w:div>
                                        <w:div w:id="137572394">
                                          <w:marLeft w:val="0"/>
                                          <w:marRight w:val="0"/>
                                          <w:marTop w:val="0"/>
                                          <w:marBottom w:val="0"/>
                                          <w:divBdr>
                                            <w:top w:val="none" w:sz="0" w:space="0" w:color="auto"/>
                                            <w:left w:val="none" w:sz="0" w:space="0" w:color="auto"/>
                                            <w:bottom w:val="none" w:sz="0" w:space="0" w:color="auto"/>
                                            <w:right w:val="none" w:sz="0" w:space="0" w:color="auto"/>
                                          </w:divBdr>
                                          <w:divsChild>
                                            <w:div w:id="1043096023">
                                              <w:marLeft w:val="0"/>
                                              <w:marRight w:val="0"/>
                                              <w:marTop w:val="0"/>
                                              <w:marBottom w:val="0"/>
                                              <w:divBdr>
                                                <w:top w:val="none" w:sz="0" w:space="0" w:color="auto"/>
                                                <w:left w:val="none" w:sz="0" w:space="0" w:color="auto"/>
                                                <w:bottom w:val="none" w:sz="0" w:space="0" w:color="auto"/>
                                                <w:right w:val="none" w:sz="0" w:space="0" w:color="auto"/>
                                              </w:divBdr>
                                              <w:divsChild>
                                                <w:div w:id="841118136">
                                                  <w:marLeft w:val="0"/>
                                                  <w:marRight w:val="0"/>
                                                  <w:marTop w:val="0"/>
                                                  <w:marBottom w:val="0"/>
                                                  <w:divBdr>
                                                    <w:top w:val="none" w:sz="0" w:space="0" w:color="auto"/>
                                                    <w:left w:val="none" w:sz="0" w:space="0" w:color="auto"/>
                                                    <w:bottom w:val="none" w:sz="0" w:space="0" w:color="auto"/>
                                                    <w:right w:val="none" w:sz="0" w:space="0" w:color="auto"/>
                                                  </w:divBdr>
                                                </w:div>
                                              </w:divsChild>
                                            </w:div>
                                            <w:div w:id="1537428713">
                                              <w:marLeft w:val="0"/>
                                              <w:marRight w:val="150"/>
                                              <w:marTop w:val="0"/>
                                              <w:marBottom w:val="150"/>
                                              <w:divBdr>
                                                <w:top w:val="none" w:sz="0" w:space="0" w:color="auto"/>
                                                <w:left w:val="none" w:sz="0" w:space="0" w:color="auto"/>
                                                <w:bottom w:val="none" w:sz="0" w:space="0" w:color="auto"/>
                                                <w:right w:val="none" w:sz="0" w:space="0" w:color="auto"/>
                                              </w:divBdr>
                                            </w:div>
                                          </w:divsChild>
                                        </w:div>
                                        <w:div w:id="465201379">
                                          <w:marLeft w:val="0"/>
                                          <w:marRight w:val="0"/>
                                          <w:marTop w:val="0"/>
                                          <w:marBottom w:val="0"/>
                                          <w:divBdr>
                                            <w:top w:val="none" w:sz="0" w:space="0" w:color="auto"/>
                                            <w:left w:val="none" w:sz="0" w:space="0" w:color="auto"/>
                                            <w:bottom w:val="none" w:sz="0" w:space="0" w:color="auto"/>
                                            <w:right w:val="none" w:sz="0" w:space="0" w:color="auto"/>
                                          </w:divBdr>
                                          <w:divsChild>
                                            <w:div w:id="280307916">
                                              <w:marLeft w:val="0"/>
                                              <w:marRight w:val="0"/>
                                              <w:marTop w:val="0"/>
                                              <w:marBottom w:val="0"/>
                                              <w:divBdr>
                                                <w:top w:val="none" w:sz="0" w:space="0" w:color="auto"/>
                                                <w:left w:val="none" w:sz="0" w:space="0" w:color="auto"/>
                                                <w:bottom w:val="none" w:sz="0" w:space="0" w:color="auto"/>
                                                <w:right w:val="none" w:sz="0" w:space="0" w:color="auto"/>
                                              </w:divBdr>
                                              <w:divsChild>
                                                <w:div w:id="1035810747">
                                                  <w:marLeft w:val="0"/>
                                                  <w:marRight w:val="0"/>
                                                  <w:marTop w:val="0"/>
                                                  <w:marBottom w:val="0"/>
                                                  <w:divBdr>
                                                    <w:top w:val="none" w:sz="0" w:space="0" w:color="auto"/>
                                                    <w:left w:val="none" w:sz="0" w:space="0" w:color="auto"/>
                                                    <w:bottom w:val="none" w:sz="0" w:space="0" w:color="auto"/>
                                                    <w:right w:val="none" w:sz="0" w:space="0" w:color="auto"/>
                                                  </w:divBdr>
                                                </w:div>
                                              </w:divsChild>
                                            </w:div>
                                            <w:div w:id="527648664">
                                              <w:marLeft w:val="0"/>
                                              <w:marRight w:val="150"/>
                                              <w:marTop w:val="0"/>
                                              <w:marBottom w:val="150"/>
                                              <w:divBdr>
                                                <w:top w:val="none" w:sz="0" w:space="0" w:color="auto"/>
                                                <w:left w:val="none" w:sz="0" w:space="0" w:color="auto"/>
                                                <w:bottom w:val="none" w:sz="0" w:space="0" w:color="auto"/>
                                                <w:right w:val="none" w:sz="0" w:space="0" w:color="auto"/>
                                              </w:divBdr>
                                            </w:div>
                                          </w:divsChild>
                                        </w:div>
                                        <w:div w:id="1125004257">
                                          <w:marLeft w:val="0"/>
                                          <w:marRight w:val="0"/>
                                          <w:marTop w:val="0"/>
                                          <w:marBottom w:val="0"/>
                                          <w:divBdr>
                                            <w:top w:val="none" w:sz="0" w:space="0" w:color="auto"/>
                                            <w:left w:val="none" w:sz="0" w:space="0" w:color="auto"/>
                                            <w:bottom w:val="none" w:sz="0" w:space="0" w:color="auto"/>
                                            <w:right w:val="none" w:sz="0" w:space="0" w:color="auto"/>
                                          </w:divBdr>
                                          <w:divsChild>
                                            <w:div w:id="1396584820">
                                              <w:marLeft w:val="0"/>
                                              <w:marRight w:val="0"/>
                                              <w:marTop w:val="0"/>
                                              <w:marBottom w:val="0"/>
                                              <w:divBdr>
                                                <w:top w:val="none" w:sz="0" w:space="0" w:color="auto"/>
                                                <w:left w:val="none" w:sz="0" w:space="0" w:color="auto"/>
                                                <w:bottom w:val="none" w:sz="0" w:space="0" w:color="auto"/>
                                                <w:right w:val="none" w:sz="0" w:space="0" w:color="auto"/>
                                              </w:divBdr>
                                              <w:divsChild>
                                                <w:div w:id="729425154">
                                                  <w:marLeft w:val="0"/>
                                                  <w:marRight w:val="0"/>
                                                  <w:marTop w:val="0"/>
                                                  <w:marBottom w:val="0"/>
                                                  <w:divBdr>
                                                    <w:top w:val="none" w:sz="0" w:space="0" w:color="auto"/>
                                                    <w:left w:val="none" w:sz="0" w:space="0" w:color="auto"/>
                                                    <w:bottom w:val="none" w:sz="0" w:space="0" w:color="auto"/>
                                                    <w:right w:val="none" w:sz="0" w:space="0" w:color="auto"/>
                                                  </w:divBdr>
                                                </w:div>
                                              </w:divsChild>
                                            </w:div>
                                            <w:div w:id="1760254716">
                                              <w:marLeft w:val="0"/>
                                              <w:marRight w:val="150"/>
                                              <w:marTop w:val="0"/>
                                              <w:marBottom w:val="150"/>
                                              <w:divBdr>
                                                <w:top w:val="none" w:sz="0" w:space="0" w:color="auto"/>
                                                <w:left w:val="none" w:sz="0" w:space="0" w:color="auto"/>
                                                <w:bottom w:val="none" w:sz="0" w:space="0" w:color="auto"/>
                                                <w:right w:val="none" w:sz="0" w:space="0" w:color="auto"/>
                                              </w:divBdr>
                                            </w:div>
                                          </w:divsChild>
                                        </w:div>
                                        <w:div w:id="1136414277">
                                          <w:marLeft w:val="0"/>
                                          <w:marRight w:val="0"/>
                                          <w:marTop w:val="0"/>
                                          <w:marBottom w:val="0"/>
                                          <w:divBdr>
                                            <w:top w:val="none" w:sz="0" w:space="0" w:color="auto"/>
                                            <w:left w:val="none" w:sz="0" w:space="0" w:color="auto"/>
                                            <w:bottom w:val="none" w:sz="0" w:space="0" w:color="auto"/>
                                            <w:right w:val="none" w:sz="0" w:space="0" w:color="auto"/>
                                          </w:divBdr>
                                          <w:divsChild>
                                            <w:div w:id="59834973">
                                              <w:marLeft w:val="0"/>
                                              <w:marRight w:val="0"/>
                                              <w:marTop w:val="75"/>
                                              <w:marBottom w:val="0"/>
                                              <w:divBdr>
                                                <w:top w:val="none" w:sz="0" w:space="0" w:color="auto"/>
                                                <w:left w:val="none" w:sz="0" w:space="0" w:color="auto"/>
                                                <w:bottom w:val="none" w:sz="0" w:space="0" w:color="auto"/>
                                                <w:right w:val="none" w:sz="0" w:space="0" w:color="auto"/>
                                              </w:divBdr>
                                            </w:div>
                                            <w:div w:id="462311292">
                                              <w:marLeft w:val="0"/>
                                              <w:marRight w:val="150"/>
                                              <w:marTop w:val="0"/>
                                              <w:marBottom w:val="150"/>
                                              <w:divBdr>
                                                <w:top w:val="none" w:sz="0" w:space="0" w:color="auto"/>
                                                <w:left w:val="none" w:sz="0" w:space="0" w:color="auto"/>
                                                <w:bottom w:val="none" w:sz="0" w:space="0" w:color="auto"/>
                                                <w:right w:val="none" w:sz="0" w:space="0" w:color="auto"/>
                                              </w:divBdr>
                                            </w:div>
                                            <w:div w:id="1161189873">
                                              <w:marLeft w:val="0"/>
                                              <w:marRight w:val="0"/>
                                              <w:marTop w:val="0"/>
                                              <w:marBottom w:val="0"/>
                                              <w:divBdr>
                                                <w:top w:val="none" w:sz="0" w:space="0" w:color="auto"/>
                                                <w:left w:val="none" w:sz="0" w:space="0" w:color="auto"/>
                                                <w:bottom w:val="none" w:sz="0" w:space="0" w:color="auto"/>
                                                <w:right w:val="none" w:sz="0" w:space="0" w:color="auto"/>
                                              </w:divBdr>
                                              <w:divsChild>
                                                <w:div w:id="205928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633">
                                          <w:marLeft w:val="0"/>
                                          <w:marRight w:val="0"/>
                                          <w:marTop w:val="0"/>
                                          <w:marBottom w:val="0"/>
                                          <w:divBdr>
                                            <w:top w:val="none" w:sz="0" w:space="0" w:color="auto"/>
                                            <w:left w:val="none" w:sz="0" w:space="0" w:color="auto"/>
                                            <w:bottom w:val="none" w:sz="0" w:space="0" w:color="auto"/>
                                            <w:right w:val="none" w:sz="0" w:space="0" w:color="auto"/>
                                          </w:divBdr>
                                          <w:divsChild>
                                            <w:div w:id="2075883801">
                                              <w:marLeft w:val="0"/>
                                              <w:marRight w:val="0"/>
                                              <w:marTop w:val="0"/>
                                              <w:marBottom w:val="0"/>
                                              <w:divBdr>
                                                <w:top w:val="none" w:sz="0" w:space="0" w:color="auto"/>
                                                <w:left w:val="none" w:sz="0" w:space="0" w:color="auto"/>
                                                <w:bottom w:val="none" w:sz="0" w:space="0" w:color="auto"/>
                                                <w:right w:val="none" w:sz="0" w:space="0" w:color="auto"/>
                                              </w:divBdr>
                                              <w:divsChild>
                                                <w:div w:id="426200152">
                                                  <w:marLeft w:val="0"/>
                                                  <w:marRight w:val="0"/>
                                                  <w:marTop w:val="0"/>
                                                  <w:marBottom w:val="0"/>
                                                  <w:divBdr>
                                                    <w:top w:val="none" w:sz="0" w:space="0" w:color="auto"/>
                                                    <w:left w:val="none" w:sz="0" w:space="0" w:color="auto"/>
                                                    <w:bottom w:val="none" w:sz="0" w:space="0" w:color="auto"/>
                                                    <w:right w:val="none" w:sz="0" w:space="0" w:color="auto"/>
                                                  </w:divBdr>
                                                </w:div>
                                              </w:divsChild>
                                            </w:div>
                                            <w:div w:id="2104763879">
                                              <w:marLeft w:val="0"/>
                                              <w:marRight w:val="150"/>
                                              <w:marTop w:val="0"/>
                                              <w:marBottom w:val="150"/>
                                              <w:divBdr>
                                                <w:top w:val="none" w:sz="0" w:space="0" w:color="auto"/>
                                                <w:left w:val="none" w:sz="0" w:space="0" w:color="auto"/>
                                                <w:bottom w:val="none" w:sz="0" w:space="0" w:color="auto"/>
                                                <w:right w:val="none" w:sz="0" w:space="0" w:color="auto"/>
                                              </w:divBdr>
                                            </w:div>
                                          </w:divsChild>
                                        </w:div>
                                        <w:div w:id="2107457978">
                                          <w:marLeft w:val="0"/>
                                          <w:marRight w:val="0"/>
                                          <w:marTop w:val="0"/>
                                          <w:marBottom w:val="0"/>
                                          <w:divBdr>
                                            <w:top w:val="none" w:sz="0" w:space="0" w:color="auto"/>
                                            <w:left w:val="none" w:sz="0" w:space="0" w:color="auto"/>
                                            <w:bottom w:val="none" w:sz="0" w:space="0" w:color="auto"/>
                                            <w:right w:val="none" w:sz="0" w:space="0" w:color="auto"/>
                                          </w:divBdr>
                                          <w:divsChild>
                                            <w:div w:id="874316162">
                                              <w:marLeft w:val="0"/>
                                              <w:marRight w:val="150"/>
                                              <w:marTop w:val="0"/>
                                              <w:marBottom w:val="150"/>
                                              <w:divBdr>
                                                <w:top w:val="none" w:sz="0" w:space="0" w:color="auto"/>
                                                <w:left w:val="none" w:sz="0" w:space="0" w:color="auto"/>
                                                <w:bottom w:val="none" w:sz="0" w:space="0" w:color="auto"/>
                                                <w:right w:val="none" w:sz="0" w:space="0" w:color="auto"/>
                                              </w:divBdr>
                                            </w:div>
                                            <w:div w:id="1560242937">
                                              <w:marLeft w:val="0"/>
                                              <w:marRight w:val="0"/>
                                              <w:marTop w:val="0"/>
                                              <w:marBottom w:val="0"/>
                                              <w:divBdr>
                                                <w:top w:val="none" w:sz="0" w:space="0" w:color="auto"/>
                                                <w:left w:val="none" w:sz="0" w:space="0" w:color="auto"/>
                                                <w:bottom w:val="none" w:sz="0" w:space="0" w:color="auto"/>
                                                <w:right w:val="none" w:sz="0" w:space="0" w:color="auto"/>
                                              </w:divBdr>
                                              <w:divsChild>
                                                <w:div w:id="164739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6888">
                                          <w:marLeft w:val="0"/>
                                          <w:marRight w:val="0"/>
                                          <w:marTop w:val="0"/>
                                          <w:marBottom w:val="0"/>
                                          <w:divBdr>
                                            <w:top w:val="none" w:sz="0" w:space="0" w:color="auto"/>
                                            <w:left w:val="none" w:sz="0" w:space="0" w:color="auto"/>
                                            <w:bottom w:val="none" w:sz="0" w:space="0" w:color="auto"/>
                                            <w:right w:val="none" w:sz="0" w:space="0" w:color="auto"/>
                                          </w:divBdr>
                                          <w:divsChild>
                                            <w:div w:id="688412998">
                                              <w:marLeft w:val="0"/>
                                              <w:marRight w:val="0"/>
                                              <w:marTop w:val="0"/>
                                              <w:marBottom w:val="0"/>
                                              <w:divBdr>
                                                <w:top w:val="none" w:sz="0" w:space="0" w:color="auto"/>
                                                <w:left w:val="none" w:sz="0" w:space="0" w:color="auto"/>
                                                <w:bottom w:val="none" w:sz="0" w:space="0" w:color="auto"/>
                                                <w:right w:val="none" w:sz="0" w:space="0" w:color="auto"/>
                                              </w:divBdr>
                                              <w:divsChild>
                                                <w:div w:id="2034770370">
                                                  <w:marLeft w:val="0"/>
                                                  <w:marRight w:val="0"/>
                                                  <w:marTop w:val="0"/>
                                                  <w:marBottom w:val="0"/>
                                                  <w:divBdr>
                                                    <w:top w:val="none" w:sz="0" w:space="0" w:color="auto"/>
                                                    <w:left w:val="none" w:sz="0" w:space="0" w:color="auto"/>
                                                    <w:bottom w:val="none" w:sz="0" w:space="0" w:color="auto"/>
                                                    <w:right w:val="none" w:sz="0" w:space="0" w:color="auto"/>
                                                  </w:divBdr>
                                                </w:div>
                                              </w:divsChild>
                                            </w:div>
                                            <w:div w:id="71894210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536457979">
                                      <w:marLeft w:val="0"/>
                                      <w:marRight w:val="0"/>
                                      <w:marTop w:val="0"/>
                                      <w:marBottom w:val="0"/>
                                      <w:divBdr>
                                        <w:top w:val="none" w:sz="0" w:space="0" w:color="auto"/>
                                        <w:left w:val="none" w:sz="0" w:space="0" w:color="auto"/>
                                        <w:bottom w:val="none" w:sz="0" w:space="0" w:color="auto"/>
                                        <w:right w:val="none" w:sz="0" w:space="0" w:color="auto"/>
                                      </w:divBdr>
                                      <w:divsChild>
                                        <w:div w:id="311913815">
                                          <w:marLeft w:val="0"/>
                                          <w:marRight w:val="0"/>
                                          <w:marTop w:val="0"/>
                                          <w:marBottom w:val="0"/>
                                          <w:divBdr>
                                            <w:top w:val="none" w:sz="0" w:space="0" w:color="auto"/>
                                            <w:left w:val="none" w:sz="0" w:space="0" w:color="auto"/>
                                            <w:bottom w:val="none" w:sz="0" w:space="0" w:color="auto"/>
                                            <w:right w:val="none" w:sz="0" w:space="0" w:color="auto"/>
                                          </w:divBdr>
                                          <w:divsChild>
                                            <w:div w:id="627706557">
                                              <w:marLeft w:val="0"/>
                                              <w:marRight w:val="0"/>
                                              <w:marTop w:val="0"/>
                                              <w:marBottom w:val="0"/>
                                              <w:divBdr>
                                                <w:top w:val="none" w:sz="0" w:space="0" w:color="auto"/>
                                                <w:left w:val="none" w:sz="0" w:space="0" w:color="auto"/>
                                                <w:bottom w:val="none" w:sz="0" w:space="0" w:color="auto"/>
                                                <w:right w:val="none" w:sz="0" w:space="0" w:color="auto"/>
                                              </w:divBdr>
                                              <w:divsChild>
                                                <w:div w:id="14714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06645">
                                      <w:marLeft w:val="0"/>
                                      <w:marRight w:val="0"/>
                                      <w:marTop w:val="0"/>
                                      <w:marBottom w:val="450"/>
                                      <w:divBdr>
                                        <w:top w:val="none" w:sz="0" w:space="0" w:color="auto"/>
                                        <w:left w:val="none" w:sz="0" w:space="0" w:color="auto"/>
                                        <w:bottom w:val="none" w:sz="0" w:space="0" w:color="auto"/>
                                        <w:right w:val="none" w:sz="0" w:space="0" w:color="auto"/>
                                      </w:divBdr>
                                      <w:divsChild>
                                        <w:div w:id="21638712">
                                          <w:marLeft w:val="0"/>
                                          <w:marRight w:val="0"/>
                                          <w:marTop w:val="0"/>
                                          <w:marBottom w:val="0"/>
                                          <w:divBdr>
                                            <w:top w:val="none" w:sz="0" w:space="0" w:color="auto"/>
                                            <w:left w:val="none" w:sz="0" w:space="0" w:color="auto"/>
                                            <w:bottom w:val="none" w:sz="0" w:space="0" w:color="auto"/>
                                            <w:right w:val="none" w:sz="0" w:space="0" w:color="auto"/>
                                          </w:divBdr>
                                          <w:divsChild>
                                            <w:div w:id="707683678">
                                              <w:marLeft w:val="0"/>
                                              <w:marRight w:val="150"/>
                                              <w:marTop w:val="0"/>
                                              <w:marBottom w:val="150"/>
                                              <w:divBdr>
                                                <w:top w:val="none" w:sz="0" w:space="0" w:color="auto"/>
                                                <w:left w:val="none" w:sz="0" w:space="0" w:color="auto"/>
                                                <w:bottom w:val="none" w:sz="0" w:space="0" w:color="auto"/>
                                                <w:right w:val="none" w:sz="0" w:space="0" w:color="auto"/>
                                              </w:divBdr>
                                            </w:div>
                                            <w:div w:id="1143815119">
                                              <w:marLeft w:val="0"/>
                                              <w:marRight w:val="0"/>
                                              <w:marTop w:val="0"/>
                                              <w:marBottom w:val="0"/>
                                              <w:divBdr>
                                                <w:top w:val="none" w:sz="0" w:space="0" w:color="auto"/>
                                                <w:left w:val="none" w:sz="0" w:space="0" w:color="auto"/>
                                                <w:bottom w:val="none" w:sz="0" w:space="0" w:color="auto"/>
                                                <w:right w:val="none" w:sz="0" w:space="0" w:color="auto"/>
                                              </w:divBdr>
                                              <w:divsChild>
                                                <w:div w:id="16349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7368">
                                          <w:marLeft w:val="0"/>
                                          <w:marRight w:val="0"/>
                                          <w:marTop w:val="0"/>
                                          <w:marBottom w:val="0"/>
                                          <w:divBdr>
                                            <w:top w:val="none" w:sz="0" w:space="0" w:color="auto"/>
                                            <w:left w:val="none" w:sz="0" w:space="0" w:color="auto"/>
                                            <w:bottom w:val="none" w:sz="0" w:space="0" w:color="auto"/>
                                            <w:right w:val="none" w:sz="0" w:space="0" w:color="auto"/>
                                          </w:divBdr>
                                          <w:divsChild>
                                            <w:div w:id="1176119125">
                                              <w:marLeft w:val="0"/>
                                              <w:marRight w:val="0"/>
                                              <w:marTop w:val="0"/>
                                              <w:marBottom w:val="0"/>
                                              <w:divBdr>
                                                <w:top w:val="none" w:sz="0" w:space="0" w:color="auto"/>
                                                <w:left w:val="none" w:sz="0" w:space="0" w:color="auto"/>
                                                <w:bottom w:val="none" w:sz="0" w:space="0" w:color="auto"/>
                                                <w:right w:val="none" w:sz="0" w:space="0" w:color="auto"/>
                                              </w:divBdr>
                                              <w:divsChild>
                                                <w:div w:id="1264459069">
                                                  <w:marLeft w:val="0"/>
                                                  <w:marRight w:val="0"/>
                                                  <w:marTop w:val="0"/>
                                                  <w:marBottom w:val="0"/>
                                                  <w:divBdr>
                                                    <w:top w:val="none" w:sz="0" w:space="0" w:color="auto"/>
                                                    <w:left w:val="none" w:sz="0" w:space="0" w:color="auto"/>
                                                    <w:bottom w:val="none" w:sz="0" w:space="0" w:color="auto"/>
                                                    <w:right w:val="none" w:sz="0" w:space="0" w:color="auto"/>
                                                  </w:divBdr>
                                                </w:div>
                                              </w:divsChild>
                                            </w:div>
                                            <w:div w:id="1444881886">
                                              <w:marLeft w:val="0"/>
                                              <w:marRight w:val="150"/>
                                              <w:marTop w:val="0"/>
                                              <w:marBottom w:val="150"/>
                                              <w:divBdr>
                                                <w:top w:val="none" w:sz="0" w:space="0" w:color="auto"/>
                                                <w:left w:val="none" w:sz="0" w:space="0" w:color="auto"/>
                                                <w:bottom w:val="none" w:sz="0" w:space="0" w:color="auto"/>
                                                <w:right w:val="none" w:sz="0" w:space="0" w:color="auto"/>
                                              </w:divBdr>
                                            </w:div>
                                          </w:divsChild>
                                        </w:div>
                                        <w:div w:id="202788852">
                                          <w:marLeft w:val="0"/>
                                          <w:marRight w:val="0"/>
                                          <w:marTop w:val="0"/>
                                          <w:marBottom w:val="0"/>
                                          <w:divBdr>
                                            <w:top w:val="none" w:sz="0" w:space="0" w:color="auto"/>
                                            <w:left w:val="none" w:sz="0" w:space="0" w:color="auto"/>
                                            <w:bottom w:val="none" w:sz="0" w:space="0" w:color="auto"/>
                                            <w:right w:val="none" w:sz="0" w:space="0" w:color="auto"/>
                                          </w:divBdr>
                                          <w:divsChild>
                                            <w:div w:id="1744835038">
                                              <w:marLeft w:val="0"/>
                                              <w:marRight w:val="0"/>
                                              <w:marTop w:val="0"/>
                                              <w:marBottom w:val="0"/>
                                              <w:divBdr>
                                                <w:top w:val="none" w:sz="0" w:space="0" w:color="auto"/>
                                                <w:left w:val="none" w:sz="0" w:space="0" w:color="auto"/>
                                                <w:bottom w:val="none" w:sz="0" w:space="0" w:color="auto"/>
                                                <w:right w:val="none" w:sz="0" w:space="0" w:color="auto"/>
                                              </w:divBdr>
                                            </w:div>
                                          </w:divsChild>
                                        </w:div>
                                        <w:div w:id="334499557">
                                          <w:marLeft w:val="0"/>
                                          <w:marRight w:val="0"/>
                                          <w:marTop w:val="0"/>
                                          <w:marBottom w:val="0"/>
                                          <w:divBdr>
                                            <w:top w:val="none" w:sz="0" w:space="0" w:color="auto"/>
                                            <w:left w:val="none" w:sz="0" w:space="0" w:color="auto"/>
                                            <w:bottom w:val="none" w:sz="0" w:space="0" w:color="auto"/>
                                            <w:right w:val="none" w:sz="0" w:space="0" w:color="auto"/>
                                          </w:divBdr>
                                          <w:divsChild>
                                            <w:div w:id="524247761">
                                              <w:marLeft w:val="0"/>
                                              <w:marRight w:val="0"/>
                                              <w:marTop w:val="0"/>
                                              <w:marBottom w:val="0"/>
                                              <w:divBdr>
                                                <w:top w:val="none" w:sz="0" w:space="0" w:color="auto"/>
                                                <w:left w:val="none" w:sz="0" w:space="0" w:color="auto"/>
                                                <w:bottom w:val="none" w:sz="0" w:space="0" w:color="auto"/>
                                                <w:right w:val="none" w:sz="0" w:space="0" w:color="auto"/>
                                              </w:divBdr>
                                              <w:divsChild>
                                                <w:div w:id="975838431">
                                                  <w:marLeft w:val="0"/>
                                                  <w:marRight w:val="0"/>
                                                  <w:marTop w:val="0"/>
                                                  <w:marBottom w:val="0"/>
                                                  <w:divBdr>
                                                    <w:top w:val="none" w:sz="0" w:space="0" w:color="auto"/>
                                                    <w:left w:val="none" w:sz="0" w:space="0" w:color="auto"/>
                                                    <w:bottom w:val="none" w:sz="0" w:space="0" w:color="auto"/>
                                                    <w:right w:val="none" w:sz="0" w:space="0" w:color="auto"/>
                                                  </w:divBdr>
                                                </w:div>
                                              </w:divsChild>
                                            </w:div>
                                            <w:div w:id="1838493601">
                                              <w:marLeft w:val="0"/>
                                              <w:marRight w:val="150"/>
                                              <w:marTop w:val="0"/>
                                              <w:marBottom w:val="150"/>
                                              <w:divBdr>
                                                <w:top w:val="none" w:sz="0" w:space="0" w:color="auto"/>
                                                <w:left w:val="none" w:sz="0" w:space="0" w:color="auto"/>
                                                <w:bottom w:val="none" w:sz="0" w:space="0" w:color="auto"/>
                                                <w:right w:val="none" w:sz="0" w:space="0" w:color="auto"/>
                                              </w:divBdr>
                                            </w:div>
                                          </w:divsChild>
                                        </w:div>
                                        <w:div w:id="445580651">
                                          <w:marLeft w:val="0"/>
                                          <w:marRight w:val="0"/>
                                          <w:marTop w:val="0"/>
                                          <w:marBottom w:val="0"/>
                                          <w:divBdr>
                                            <w:top w:val="none" w:sz="0" w:space="0" w:color="auto"/>
                                            <w:left w:val="none" w:sz="0" w:space="0" w:color="auto"/>
                                            <w:bottom w:val="none" w:sz="0" w:space="0" w:color="auto"/>
                                            <w:right w:val="none" w:sz="0" w:space="0" w:color="auto"/>
                                          </w:divBdr>
                                          <w:divsChild>
                                            <w:div w:id="826408998">
                                              <w:marLeft w:val="0"/>
                                              <w:marRight w:val="150"/>
                                              <w:marTop w:val="0"/>
                                              <w:marBottom w:val="150"/>
                                              <w:divBdr>
                                                <w:top w:val="none" w:sz="0" w:space="0" w:color="auto"/>
                                                <w:left w:val="none" w:sz="0" w:space="0" w:color="auto"/>
                                                <w:bottom w:val="none" w:sz="0" w:space="0" w:color="auto"/>
                                                <w:right w:val="none" w:sz="0" w:space="0" w:color="auto"/>
                                              </w:divBdr>
                                            </w:div>
                                            <w:div w:id="1565070010">
                                              <w:marLeft w:val="0"/>
                                              <w:marRight w:val="0"/>
                                              <w:marTop w:val="0"/>
                                              <w:marBottom w:val="0"/>
                                              <w:divBdr>
                                                <w:top w:val="none" w:sz="0" w:space="0" w:color="auto"/>
                                                <w:left w:val="none" w:sz="0" w:space="0" w:color="auto"/>
                                                <w:bottom w:val="none" w:sz="0" w:space="0" w:color="auto"/>
                                                <w:right w:val="none" w:sz="0" w:space="0" w:color="auto"/>
                                              </w:divBdr>
                                              <w:divsChild>
                                                <w:div w:id="1079399716">
                                                  <w:marLeft w:val="0"/>
                                                  <w:marRight w:val="0"/>
                                                  <w:marTop w:val="0"/>
                                                  <w:marBottom w:val="0"/>
                                                  <w:divBdr>
                                                    <w:top w:val="none" w:sz="0" w:space="0" w:color="auto"/>
                                                    <w:left w:val="none" w:sz="0" w:space="0" w:color="auto"/>
                                                    <w:bottom w:val="none" w:sz="0" w:space="0" w:color="auto"/>
                                                    <w:right w:val="none" w:sz="0" w:space="0" w:color="auto"/>
                                                  </w:divBdr>
                                                </w:div>
                                              </w:divsChild>
                                            </w:div>
                                            <w:div w:id="1868328304">
                                              <w:marLeft w:val="0"/>
                                              <w:marRight w:val="0"/>
                                              <w:marTop w:val="75"/>
                                              <w:marBottom w:val="0"/>
                                              <w:divBdr>
                                                <w:top w:val="none" w:sz="0" w:space="0" w:color="auto"/>
                                                <w:left w:val="none" w:sz="0" w:space="0" w:color="auto"/>
                                                <w:bottom w:val="none" w:sz="0" w:space="0" w:color="auto"/>
                                                <w:right w:val="none" w:sz="0" w:space="0" w:color="auto"/>
                                              </w:divBdr>
                                            </w:div>
                                          </w:divsChild>
                                        </w:div>
                                        <w:div w:id="1744791090">
                                          <w:marLeft w:val="0"/>
                                          <w:marRight w:val="0"/>
                                          <w:marTop w:val="0"/>
                                          <w:marBottom w:val="0"/>
                                          <w:divBdr>
                                            <w:top w:val="none" w:sz="0" w:space="0" w:color="auto"/>
                                            <w:left w:val="none" w:sz="0" w:space="0" w:color="auto"/>
                                            <w:bottom w:val="none" w:sz="0" w:space="0" w:color="auto"/>
                                            <w:right w:val="none" w:sz="0" w:space="0" w:color="auto"/>
                                          </w:divBdr>
                                          <w:divsChild>
                                            <w:div w:id="60833702">
                                              <w:marLeft w:val="0"/>
                                              <w:marRight w:val="150"/>
                                              <w:marTop w:val="0"/>
                                              <w:marBottom w:val="150"/>
                                              <w:divBdr>
                                                <w:top w:val="none" w:sz="0" w:space="0" w:color="auto"/>
                                                <w:left w:val="none" w:sz="0" w:space="0" w:color="auto"/>
                                                <w:bottom w:val="none" w:sz="0" w:space="0" w:color="auto"/>
                                                <w:right w:val="none" w:sz="0" w:space="0" w:color="auto"/>
                                              </w:divBdr>
                                            </w:div>
                                            <w:div w:id="820118394">
                                              <w:marLeft w:val="0"/>
                                              <w:marRight w:val="0"/>
                                              <w:marTop w:val="0"/>
                                              <w:marBottom w:val="0"/>
                                              <w:divBdr>
                                                <w:top w:val="none" w:sz="0" w:space="0" w:color="auto"/>
                                                <w:left w:val="none" w:sz="0" w:space="0" w:color="auto"/>
                                                <w:bottom w:val="none" w:sz="0" w:space="0" w:color="auto"/>
                                                <w:right w:val="none" w:sz="0" w:space="0" w:color="auto"/>
                                              </w:divBdr>
                                              <w:divsChild>
                                                <w:div w:id="1412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3351">
                                          <w:marLeft w:val="0"/>
                                          <w:marRight w:val="0"/>
                                          <w:marTop w:val="0"/>
                                          <w:marBottom w:val="0"/>
                                          <w:divBdr>
                                            <w:top w:val="none" w:sz="0" w:space="0" w:color="auto"/>
                                            <w:left w:val="none" w:sz="0" w:space="0" w:color="auto"/>
                                            <w:bottom w:val="none" w:sz="0" w:space="0" w:color="auto"/>
                                            <w:right w:val="none" w:sz="0" w:space="0" w:color="auto"/>
                                          </w:divBdr>
                                          <w:divsChild>
                                            <w:div w:id="153838232">
                                              <w:marLeft w:val="0"/>
                                              <w:marRight w:val="0"/>
                                              <w:marTop w:val="0"/>
                                              <w:marBottom w:val="0"/>
                                              <w:divBdr>
                                                <w:top w:val="none" w:sz="0" w:space="0" w:color="auto"/>
                                                <w:left w:val="none" w:sz="0" w:space="0" w:color="auto"/>
                                                <w:bottom w:val="none" w:sz="0" w:space="0" w:color="auto"/>
                                                <w:right w:val="none" w:sz="0" w:space="0" w:color="auto"/>
                                              </w:divBdr>
                                              <w:divsChild>
                                                <w:div w:id="939793854">
                                                  <w:marLeft w:val="0"/>
                                                  <w:marRight w:val="0"/>
                                                  <w:marTop w:val="0"/>
                                                  <w:marBottom w:val="0"/>
                                                  <w:divBdr>
                                                    <w:top w:val="none" w:sz="0" w:space="0" w:color="auto"/>
                                                    <w:left w:val="none" w:sz="0" w:space="0" w:color="auto"/>
                                                    <w:bottom w:val="none" w:sz="0" w:space="0" w:color="auto"/>
                                                    <w:right w:val="none" w:sz="0" w:space="0" w:color="auto"/>
                                                  </w:divBdr>
                                                </w:div>
                                              </w:divsChild>
                                            </w:div>
                                            <w:div w:id="1978759505">
                                              <w:marLeft w:val="0"/>
                                              <w:marRight w:val="150"/>
                                              <w:marTop w:val="0"/>
                                              <w:marBottom w:val="150"/>
                                              <w:divBdr>
                                                <w:top w:val="none" w:sz="0" w:space="0" w:color="auto"/>
                                                <w:left w:val="none" w:sz="0" w:space="0" w:color="auto"/>
                                                <w:bottom w:val="none" w:sz="0" w:space="0" w:color="auto"/>
                                                <w:right w:val="none" w:sz="0" w:space="0" w:color="auto"/>
                                              </w:divBdr>
                                            </w:div>
                                            <w:div w:id="2019650877">
                                              <w:marLeft w:val="0"/>
                                              <w:marRight w:val="0"/>
                                              <w:marTop w:val="75"/>
                                              <w:marBottom w:val="0"/>
                                              <w:divBdr>
                                                <w:top w:val="none" w:sz="0" w:space="0" w:color="auto"/>
                                                <w:left w:val="none" w:sz="0" w:space="0" w:color="auto"/>
                                                <w:bottom w:val="none" w:sz="0" w:space="0" w:color="auto"/>
                                                <w:right w:val="none" w:sz="0" w:space="0" w:color="auto"/>
                                              </w:divBdr>
                                            </w:div>
                                          </w:divsChild>
                                        </w:div>
                                        <w:div w:id="2080471968">
                                          <w:marLeft w:val="0"/>
                                          <w:marRight w:val="0"/>
                                          <w:marTop w:val="0"/>
                                          <w:marBottom w:val="0"/>
                                          <w:divBdr>
                                            <w:top w:val="none" w:sz="0" w:space="0" w:color="auto"/>
                                            <w:left w:val="none" w:sz="0" w:space="0" w:color="auto"/>
                                            <w:bottom w:val="none" w:sz="0" w:space="0" w:color="auto"/>
                                            <w:right w:val="none" w:sz="0" w:space="0" w:color="auto"/>
                                          </w:divBdr>
                                          <w:divsChild>
                                            <w:div w:id="488909980">
                                              <w:marLeft w:val="0"/>
                                              <w:marRight w:val="0"/>
                                              <w:marTop w:val="0"/>
                                              <w:marBottom w:val="0"/>
                                              <w:divBdr>
                                                <w:top w:val="none" w:sz="0" w:space="0" w:color="auto"/>
                                                <w:left w:val="none" w:sz="0" w:space="0" w:color="auto"/>
                                                <w:bottom w:val="none" w:sz="0" w:space="0" w:color="auto"/>
                                                <w:right w:val="none" w:sz="0" w:space="0" w:color="auto"/>
                                              </w:divBdr>
                                              <w:divsChild>
                                                <w:div w:id="660503478">
                                                  <w:marLeft w:val="0"/>
                                                  <w:marRight w:val="0"/>
                                                  <w:marTop w:val="0"/>
                                                  <w:marBottom w:val="0"/>
                                                  <w:divBdr>
                                                    <w:top w:val="none" w:sz="0" w:space="0" w:color="auto"/>
                                                    <w:left w:val="none" w:sz="0" w:space="0" w:color="auto"/>
                                                    <w:bottom w:val="none" w:sz="0" w:space="0" w:color="auto"/>
                                                    <w:right w:val="none" w:sz="0" w:space="0" w:color="auto"/>
                                                  </w:divBdr>
                                                </w:div>
                                              </w:divsChild>
                                            </w:div>
                                            <w:div w:id="100042491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649213823">
                                      <w:marLeft w:val="0"/>
                                      <w:marRight w:val="0"/>
                                      <w:marTop w:val="0"/>
                                      <w:marBottom w:val="450"/>
                                      <w:divBdr>
                                        <w:top w:val="none" w:sz="0" w:space="0" w:color="auto"/>
                                        <w:left w:val="none" w:sz="0" w:space="0" w:color="auto"/>
                                        <w:bottom w:val="none" w:sz="0" w:space="0" w:color="auto"/>
                                        <w:right w:val="none" w:sz="0" w:space="0" w:color="auto"/>
                                      </w:divBdr>
                                      <w:divsChild>
                                        <w:div w:id="95098150">
                                          <w:marLeft w:val="0"/>
                                          <w:marRight w:val="0"/>
                                          <w:marTop w:val="0"/>
                                          <w:marBottom w:val="0"/>
                                          <w:divBdr>
                                            <w:top w:val="none" w:sz="0" w:space="0" w:color="auto"/>
                                            <w:left w:val="none" w:sz="0" w:space="0" w:color="auto"/>
                                            <w:bottom w:val="none" w:sz="0" w:space="0" w:color="auto"/>
                                            <w:right w:val="none" w:sz="0" w:space="0" w:color="auto"/>
                                          </w:divBdr>
                                          <w:divsChild>
                                            <w:div w:id="20253623">
                                              <w:marLeft w:val="0"/>
                                              <w:marRight w:val="0"/>
                                              <w:marTop w:val="0"/>
                                              <w:marBottom w:val="0"/>
                                              <w:divBdr>
                                                <w:top w:val="none" w:sz="0" w:space="0" w:color="auto"/>
                                                <w:left w:val="none" w:sz="0" w:space="0" w:color="auto"/>
                                                <w:bottom w:val="none" w:sz="0" w:space="0" w:color="auto"/>
                                                <w:right w:val="none" w:sz="0" w:space="0" w:color="auto"/>
                                              </w:divBdr>
                                              <w:divsChild>
                                                <w:div w:id="65418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38931">
                                      <w:marLeft w:val="0"/>
                                      <w:marRight w:val="0"/>
                                      <w:marTop w:val="0"/>
                                      <w:marBottom w:val="0"/>
                                      <w:divBdr>
                                        <w:top w:val="none" w:sz="0" w:space="0" w:color="auto"/>
                                        <w:left w:val="none" w:sz="0" w:space="0" w:color="auto"/>
                                        <w:bottom w:val="none" w:sz="0" w:space="0" w:color="auto"/>
                                        <w:right w:val="none" w:sz="0" w:space="0" w:color="auto"/>
                                      </w:divBdr>
                                      <w:divsChild>
                                        <w:div w:id="1708215446">
                                          <w:marLeft w:val="0"/>
                                          <w:marRight w:val="0"/>
                                          <w:marTop w:val="0"/>
                                          <w:marBottom w:val="150"/>
                                          <w:divBdr>
                                            <w:top w:val="none" w:sz="0" w:space="0" w:color="auto"/>
                                            <w:left w:val="none" w:sz="0" w:space="0" w:color="auto"/>
                                            <w:bottom w:val="single" w:sz="36" w:space="8" w:color="612D87"/>
                                            <w:right w:val="none" w:sz="0" w:space="0" w:color="auto"/>
                                          </w:divBdr>
                                        </w:div>
                                        <w:div w:id="2075544163">
                                          <w:marLeft w:val="0"/>
                                          <w:marRight w:val="0"/>
                                          <w:marTop w:val="0"/>
                                          <w:marBottom w:val="0"/>
                                          <w:divBdr>
                                            <w:top w:val="none" w:sz="0" w:space="0" w:color="auto"/>
                                            <w:left w:val="none" w:sz="0" w:space="0" w:color="auto"/>
                                            <w:bottom w:val="none" w:sz="0" w:space="0" w:color="auto"/>
                                            <w:right w:val="none" w:sz="0" w:space="0" w:color="auto"/>
                                          </w:divBdr>
                                          <w:divsChild>
                                            <w:div w:id="125972483">
                                              <w:marLeft w:val="0"/>
                                              <w:marRight w:val="0"/>
                                              <w:marTop w:val="75"/>
                                              <w:marBottom w:val="0"/>
                                              <w:divBdr>
                                                <w:top w:val="none" w:sz="0" w:space="0" w:color="auto"/>
                                                <w:left w:val="none" w:sz="0" w:space="0" w:color="auto"/>
                                                <w:bottom w:val="none" w:sz="0" w:space="0" w:color="auto"/>
                                                <w:right w:val="none" w:sz="0" w:space="0" w:color="auto"/>
                                              </w:divBdr>
                                            </w:div>
                                            <w:div w:id="542447881">
                                              <w:marLeft w:val="0"/>
                                              <w:marRight w:val="0"/>
                                              <w:marTop w:val="0"/>
                                              <w:marBottom w:val="0"/>
                                              <w:divBdr>
                                                <w:top w:val="none" w:sz="0" w:space="0" w:color="auto"/>
                                                <w:left w:val="none" w:sz="0" w:space="0" w:color="auto"/>
                                                <w:bottom w:val="none" w:sz="0" w:space="0" w:color="auto"/>
                                                <w:right w:val="none" w:sz="0" w:space="0" w:color="auto"/>
                                              </w:divBdr>
                                              <w:divsChild>
                                                <w:div w:id="25298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6337">
                                      <w:marLeft w:val="0"/>
                                      <w:marRight w:val="0"/>
                                      <w:marTop w:val="0"/>
                                      <w:marBottom w:val="0"/>
                                      <w:divBdr>
                                        <w:top w:val="none" w:sz="0" w:space="0" w:color="auto"/>
                                        <w:left w:val="none" w:sz="0" w:space="0" w:color="auto"/>
                                        <w:bottom w:val="none" w:sz="0" w:space="0" w:color="auto"/>
                                        <w:right w:val="none" w:sz="0" w:space="0" w:color="auto"/>
                                      </w:divBdr>
                                    </w:div>
                                    <w:div w:id="1791626879">
                                      <w:marLeft w:val="0"/>
                                      <w:marRight w:val="0"/>
                                      <w:marTop w:val="0"/>
                                      <w:marBottom w:val="0"/>
                                      <w:divBdr>
                                        <w:top w:val="none" w:sz="0" w:space="0" w:color="auto"/>
                                        <w:left w:val="none" w:sz="0" w:space="0" w:color="auto"/>
                                        <w:bottom w:val="none" w:sz="0" w:space="0" w:color="auto"/>
                                        <w:right w:val="none" w:sz="0" w:space="0" w:color="auto"/>
                                      </w:divBdr>
                                      <w:divsChild>
                                        <w:div w:id="727722710">
                                          <w:marLeft w:val="0"/>
                                          <w:marRight w:val="0"/>
                                          <w:marTop w:val="0"/>
                                          <w:marBottom w:val="0"/>
                                          <w:divBdr>
                                            <w:top w:val="none" w:sz="0" w:space="0" w:color="auto"/>
                                            <w:left w:val="none" w:sz="0" w:space="0" w:color="auto"/>
                                            <w:bottom w:val="none" w:sz="0" w:space="0" w:color="auto"/>
                                            <w:right w:val="none" w:sz="0" w:space="0" w:color="auto"/>
                                          </w:divBdr>
                                          <w:divsChild>
                                            <w:div w:id="654575397">
                                              <w:marLeft w:val="0"/>
                                              <w:marRight w:val="0"/>
                                              <w:marTop w:val="0"/>
                                              <w:marBottom w:val="0"/>
                                              <w:divBdr>
                                                <w:top w:val="none" w:sz="0" w:space="0" w:color="auto"/>
                                                <w:left w:val="none" w:sz="0" w:space="0" w:color="auto"/>
                                                <w:bottom w:val="none" w:sz="0" w:space="0" w:color="auto"/>
                                                <w:right w:val="none" w:sz="0" w:space="0" w:color="auto"/>
                                              </w:divBdr>
                                              <w:divsChild>
                                                <w:div w:id="12505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20028">
      <w:bodyDiv w:val="1"/>
      <w:marLeft w:val="0"/>
      <w:marRight w:val="0"/>
      <w:marTop w:val="0"/>
      <w:marBottom w:val="0"/>
      <w:divBdr>
        <w:top w:val="none" w:sz="0" w:space="0" w:color="auto"/>
        <w:left w:val="none" w:sz="0" w:space="0" w:color="auto"/>
        <w:bottom w:val="none" w:sz="0" w:space="0" w:color="auto"/>
        <w:right w:val="none" w:sz="0" w:space="0" w:color="auto"/>
      </w:divBdr>
      <w:divsChild>
        <w:div w:id="538319510">
          <w:marLeft w:val="0"/>
          <w:marRight w:val="0"/>
          <w:marTop w:val="0"/>
          <w:marBottom w:val="0"/>
          <w:divBdr>
            <w:top w:val="none" w:sz="0" w:space="0" w:color="auto"/>
            <w:left w:val="none" w:sz="0" w:space="0" w:color="auto"/>
            <w:bottom w:val="none" w:sz="0" w:space="0" w:color="auto"/>
            <w:right w:val="none" w:sz="0" w:space="0" w:color="auto"/>
          </w:divBdr>
        </w:div>
        <w:div w:id="578945098">
          <w:marLeft w:val="0"/>
          <w:marRight w:val="0"/>
          <w:marTop w:val="0"/>
          <w:marBottom w:val="0"/>
          <w:divBdr>
            <w:top w:val="none" w:sz="0" w:space="0" w:color="auto"/>
            <w:left w:val="none" w:sz="0" w:space="0" w:color="auto"/>
            <w:bottom w:val="none" w:sz="0" w:space="0" w:color="auto"/>
            <w:right w:val="none" w:sz="0" w:space="0" w:color="auto"/>
          </w:divBdr>
        </w:div>
        <w:div w:id="619149042">
          <w:marLeft w:val="0"/>
          <w:marRight w:val="0"/>
          <w:marTop w:val="0"/>
          <w:marBottom w:val="0"/>
          <w:divBdr>
            <w:top w:val="none" w:sz="0" w:space="0" w:color="auto"/>
            <w:left w:val="none" w:sz="0" w:space="0" w:color="auto"/>
            <w:bottom w:val="none" w:sz="0" w:space="0" w:color="auto"/>
            <w:right w:val="none" w:sz="0" w:space="0" w:color="auto"/>
          </w:divBdr>
        </w:div>
        <w:div w:id="1035496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lakedistrict.gov.uk/the-blog/blog-posts/miles-without-stiles-championed-at-national-parks-conference" TargetMode="External" Id="Ra185616bef0e425f"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y.mitchell\Downloads\Word%20Template%20for%20digital%20content%20(Word%20and%20Excel%20documents,%20emails,%20website)%20(1).dotx" TargetMode="External"/></Relationships>
</file>

<file path=word/theme/theme1.xml><?xml version="1.0" encoding="utf-8"?>
<a:theme xmlns:a="http://schemas.openxmlformats.org/drawingml/2006/main" name="Scope_2023">
  <a:themeElements>
    <a:clrScheme name="Custom 1">
      <a:dk1>
        <a:srgbClr val="330457"/>
      </a:dk1>
      <a:lt1>
        <a:srgbClr val="FFFFFF"/>
      </a:lt1>
      <a:dk2>
        <a:srgbClr val="7B05E1"/>
      </a:dk2>
      <a:lt2>
        <a:srgbClr val="B3FFE6"/>
      </a:lt2>
      <a:accent1>
        <a:srgbClr val="7B05E1"/>
      </a:accent1>
      <a:accent2>
        <a:srgbClr val="12F9C1"/>
      </a:accent2>
      <a:accent3>
        <a:srgbClr val="FFF319"/>
      </a:accent3>
      <a:accent4>
        <a:srgbClr val="FF7BC7"/>
      </a:accent4>
      <a:accent5>
        <a:srgbClr val="FFC0BD"/>
      </a:accent5>
      <a:accent6>
        <a:srgbClr val="FBFFAE"/>
      </a:accent6>
      <a:hlink>
        <a:srgbClr val="7B05E2"/>
      </a:hlink>
      <a:folHlink>
        <a:srgbClr val="33045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cope_2023" id="{A9D736ED-8965-974F-90D0-0239452C07B7}" vid="{9F9484A0-4357-0649-8A58-A100087E5A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d12af5-e0a8-40d7-adb4-52450620d151" xsi:nil="true"/>
    <lcf76f155ced4ddcb4097134ff3c332f xmlns="bf0eab56-b9a6-4925-ab6a-5e438b51dbeb">
      <Terms xmlns="http://schemas.microsoft.com/office/infopath/2007/PartnerControls"/>
    </lcf76f155ced4ddcb4097134ff3c332f>
    <Thumbnail xmlns="bf0eab56-b9a6-4925-ab6a-5e438b51db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6FF2CE2C5764A429B0CEBD0843EE3B0" ma:contentTypeVersion="21" ma:contentTypeDescription="Create a new document." ma:contentTypeScope="" ma:versionID="b6cb621abe41e82cdbf357a768feebe6">
  <xsd:schema xmlns:xsd="http://www.w3.org/2001/XMLSchema" xmlns:xs="http://www.w3.org/2001/XMLSchema" xmlns:p="http://schemas.microsoft.com/office/2006/metadata/properties" xmlns:ns2="bf0eab56-b9a6-4925-ab6a-5e438b51dbeb" xmlns:ns3="81d12af5-e0a8-40d7-adb4-52450620d151" targetNamespace="http://schemas.microsoft.com/office/2006/metadata/properties" ma:root="true" ma:fieldsID="72c37cc53f53eb877f496cfe97ad1e49" ns2:_="" ns3:_="">
    <xsd:import namespace="bf0eab56-b9a6-4925-ab6a-5e438b51dbeb"/>
    <xsd:import namespace="81d12af5-e0a8-40d7-adb4-52450620d1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element ref="ns2:MediaServiceObjectDetectorVersions"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eab56-b9a6-4925-ab6a-5e438b51d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66c617-3c19-4bb5-bd95-f5e301c939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Dropdown" ma:internalName="Thumbnail">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12af5-e0a8-40d7-adb4-52450620d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d79614-6c77-4c64-83ee-2fe5e57ef6cd}" ma:internalName="TaxCatchAll" ma:showField="CatchAllData" ma:web="81d12af5-e0a8-40d7-adb4-52450620d15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A3C312-2885-4CB9-97CA-66A633976F53}">
  <ds:schemaRef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81d12af5-e0a8-40d7-adb4-52450620d151"/>
    <ds:schemaRef ds:uri="bf0eab56-b9a6-4925-ab6a-5e438b51dbeb"/>
    <ds:schemaRef ds:uri="http://purl.org/dc/terms/"/>
  </ds:schemaRefs>
</ds:datastoreItem>
</file>

<file path=customXml/itemProps2.xml><?xml version="1.0" encoding="utf-8"?>
<ds:datastoreItem xmlns:ds="http://schemas.openxmlformats.org/officeDocument/2006/customXml" ds:itemID="{56703500-65FB-4516-AE54-DC4AB360E924}">
  <ds:schemaRefs>
    <ds:schemaRef ds:uri="http://schemas.microsoft.com/sharepoint/v3/contenttype/forms"/>
  </ds:schemaRefs>
</ds:datastoreItem>
</file>

<file path=customXml/itemProps3.xml><?xml version="1.0" encoding="utf-8"?>
<ds:datastoreItem xmlns:ds="http://schemas.openxmlformats.org/officeDocument/2006/customXml" ds:itemID="{D0F5E3D0-BD43-0B48-8C5F-E07F186F7667}">
  <ds:schemaRefs>
    <ds:schemaRef ds:uri="http://schemas.openxmlformats.org/officeDocument/2006/bibliography"/>
  </ds:schemaRefs>
</ds:datastoreItem>
</file>

<file path=customXml/itemProps4.xml><?xml version="1.0" encoding="utf-8"?>
<ds:datastoreItem xmlns:ds="http://schemas.openxmlformats.org/officeDocument/2006/customXml" ds:itemID="{6B0695B2-41CD-4E5B-A5E9-EE7DC5974EA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Word Template for digital content (Word and Excel documents, emails, website) (1)</ap:Template>
  <ap:Application>Microsoft Word for the web</ap:Application>
  <ap:DocSecurity>0</ap:DocSecurity>
  <ap:ScaleCrop>false</ap:ScaleCrop>
  <ap:Company>Scope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Word template</dc:title>
  <dc:subject/>
  <dc:creator>Katy Mitchell</dc:creator>
  <keywords/>
  <dc:description/>
  <lastModifiedBy>Ruby Rogers</lastModifiedBy>
  <revision>4</revision>
  <lastPrinted>2018-03-22T14:42:00.0000000Z</lastPrinted>
  <dcterms:created xsi:type="dcterms:W3CDTF">2024-08-29T09:55:00.0000000Z</dcterms:created>
  <dcterms:modified xsi:type="dcterms:W3CDTF">2025-06-19T14:11:15.5967426Z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0x010100B6FF2CE2C5764A429B0CEBD0843EE3B0</vt:lpwstr>
  </property>
  <property fmtid="{D5CDD505-2E9C-101B-9397-08002B2CF9AE}" pid="3" name="Order">
    <vt:r8>5400</vt:r8>
  </property>
  <property fmtid="{D5CDD505-2E9C-101B-9397-08002B2CF9AE}" pid="4" name="ScopeDepartment">
    <vt:lpwstr/>
  </property>
  <property fmtid="{D5CDD505-2E9C-101B-9397-08002B2CF9AE}" pid="5" name="hdfc0cce697c43afa01b56adfb141c9e">
    <vt:lpwstr/>
  </property>
  <property fmtid="{D5CDD505-2E9C-101B-9397-08002B2CF9AE}" pid="6" name="a522ff77e9714aa6b7e7a5a3605346ba">
    <vt:lpwstr/>
  </property>
  <property fmtid="{D5CDD505-2E9C-101B-9397-08002B2CF9AE}" pid="7" name="xd_Signature">
    <vt:bool>false</vt:bool>
  </property>
  <property fmtid="{D5CDD505-2E9C-101B-9397-08002B2CF9AE}" pid="8" name="ScopeTeam">
    <vt:lpwstr/>
  </property>
  <property fmtid="{D5CDD505-2E9C-101B-9397-08002B2CF9AE}" pid="9" name="xd_ProgID">
    <vt:lpwstr/>
  </property>
  <property fmtid="{D5CDD505-2E9C-101B-9397-08002B2CF9AE}" pid="10" name="DocumentSetDescription">
    <vt:lpwstr/>
  </property>
  <property fmtid="{D5CDD505-2E9C-101B-9397-08002B2CF9AE}" pid="11" name="Owner">
    <vt:lpwstr/>
  </property>
  <property fmtid="{D5CDD505-2E9C-101B-9397-08002B2CF9AE}" pid="12" name="PublishingContactName">
    <vt:lpwstr/>
  </property>
  <property fmtid="{D5CDD505-2E9C-101B-9397-08002B2CF9AE}" pid="13" name="TaxCatchAll">
    <vt:lpwstr/>
  </property>
  <property fmtid="{D5CDD505-2E9C-101B-9397-08002B2CF9AE}" pid="14" name="TemplateUrl">
    <vt:lpwstr/>
  </property>
  <property fmtid="{D5CDD505-2E9C-101B-9397-08002B2CF9AE}" pid="15" name="MediaServiceImageTags">
    <vt:lpwstr/>
  </property>
  <property fmtid="{D5CDD505-2E9C-101B-9397-08002B2CF9AE}" pid="16" name="PublishingContact">
    <vt:lpwstr/>
  </property>
  <property fmtid="{D5CDD505-2E9C-101B-9397-08002B2CF9AE}" pid="17" name="SeoBrowserTitle">
    <vt:lpwstr/>
  </property>
  <property fmtid="{D5CDD505-2E9C-101B-9397-08002B2CF9AE}" pid="18" name="SeoKeywords">
    <vt:lpwstr/>
  </property>
  <property fmtid="{D5CDD505-2E9C-101B-9397-08002B2CF9AE}" pid="19" name="PublishingPageContent">
    <vt:lpwstr/>
  </property>
  <property fmtid="{D5CDD505-2E9C-101B-9397-08002B2CF9AE}" pid="20" name="PublishingRollupImage">
    <vt:lpwstr/>
  </property>
  <property fmtid="{D5CDD505-2E9C-101B-9397-08002B2CF9AE}" pid="21" name="ArticleByLine">
    <vt:lpwstr/>
  </property>
  <property fmtid="{D5CDD505-2E9C-101B-9397-08002B2CF9AE}" pid="22" name="PublishingContactEmail">
    <vt:lpwstr/>
  </property>
  <property fmtid="{D5CDD505-2E9C-101B-9397-08002B2CF9AE}" pid="23" name="SummaryLinks">
    <vt:lpwstr/>
  </property>
  <property fmtid="{D5CDD505-2E9C-101B-9397-08002B2CF9AE}" pid="24" name="PublishingPageImage">
    <vt:lpwstr/>
  </property>
  <property fmtid="{D5CDD505-2E9C-101B-9397-08002B2CF9AE}" pid="25" name="RobotsNoIndex">
    <vt:bool>false</vt:bool>
  </property>
  <property fmtid="{D5CDD505-2E9C-101B-9397-08002B2CF9AE}" pid="26" name="PolicyIndex">
    <vt:lpwstr/>
  </property>
  <property fmtid="{D5CDD505-2E9C-101B-9397-08002B2CF9AE}" pid="27" name="SeoMetaDescription">
    <vt:lpwstr/>
  </property>
  <property fmtid="{D5CDD505-2E9C-101B-9397-08002B2CF9AE}" pid="28" name="Resource">
    <vt:bool>false</vt:bool>
  </property>
  <property fmtid="{D5CDD505-2E9C-101B-9397-08002B2CF9AE}" pid="29" name="Comments">
    <vt:lpwstr/>
  </property>
  <property fmtid="{D5CDD505-2E9C-101B-9397-08002B2CF9AE}" pid="30" name="PublishingPageLayout">
    <vt:lpwstr/>
  </property>
  <property fmtid="{D5CDD505-2E9C-101B-9397-08002B2CF9AE}" pid="31" name="Audience">
    <vt:lpwstr/>
  </property>
  <property fmtid="{D5CDD505-2E9C-101B-9397-08002B2CF9AE}" pid="32" name="PublishingImageCaption">
    <vt:lpwstr/>
  </property>
  <property fmtid="{D5CDD505-2E9C-101B-9397-08002B2CF9AE}" pid="33" name="PublishingIsFurlPage">
    <vt:bool>false</vt:bool>
  </property>
  <property fmtid="{D5CDD505-2E9C-101B-9397-08002B2CF9AE}" pid="34" name="SignificantChanges">
    <vt:lpwstr/>
  </property>
  <property fmtid="{D5CDD505-2E9C-101B-9397-08002B2CF9AE}" pid="35" name="_ExtendedDescription">
    <vt:lpwstr/>
  </property>
  <property fmtid="{D5CDD505-2E9C-101B-9397-08002B2CF9AE}" pid="36" name="PublishingContactPicture">
    <vt:lpwstr/>
  </property>
  <property fmtid="{D5CDD505-2E9C-101B-9397-08002B2CF9AE}" pid="37" name="GrammarlyDocumentId">
    <vt:lpwstr>6ac0e01d24e8da6a1e764f10734f32a5807bab15628ca952a1c71cba71903ec3</vt:lpwstr>
  </property>
  <property fmtid="{D5CDD505-2E9C-101B-9397-08002B2CF9AE}" pid="38" name="ComplianceAssetId">
    <vt:lpwstr/>
  </property>
  <property fmtid="{D5CDD505-2E9C-101B-9397-08002B2CF9AE}" pid="39" name="TriggerFlowInfo">
    <vt:lpwstr/>
  </property>
</Properties>
</file>