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360"/>
        <w:gridCol w:w="5337"/>
      </w:tblGrid>
      <w:tr w:rsidR="00D14B59" w:rsidRPr="00DD0A11" w14:paraId="72369827" w14:textId="77777777" w:rsidTr="005A120A">
        <w:trPr>
          <w:cantSplit/>
          <w:trHeight w:hRule="exact" w:val="72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60CE645" w14:textId="431538B5" w:rsidR="00D14B59" w:rsidRPr="00891F37" w:rsidRDefault="00F56BF9" w:rsidP="00D14B59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891F37">
              <w:rPr>
                <w:rFonts w:ascii="Arial" w:hAnsi="Arial" w:cs="Arial"/>
                <w:b/>
                <w:bCs/>
                <w:lang w:val="it-IT"/>
              </w:rPr>
              <w:t>Proto</w:t>
            </w:r>
            <w:r w:rsidR="00891F37" w:rsidRPr="00891F37">
              <w:rPr>
                <w:rFonts w:ascii="Arial" w:hAnsi="Arial" w:cs="Arial"/>
                <w:b/>
                <w:bCs/>
                <w:lang w:val="it-IT"/>
              </w:rPr>
              <w:t>c</w:t>
            </w:r>
            <w:r w:rsidRPr="00891F37">
              <w:rPr>
                <w:rFonts w:ascii="Arial" w:hAnsi="Arial" w:cs="Arial"/>
                <w:b/>
                <w:bCs/>
                <w:lang w:val="it-IT"/>
              </w:rPr>
              <w:t>oll</w:t>
            </w:r>
            <w:r w:rsidR="0020726F" w:rsidRPr="00891F37">
              <w:rPr>
                <w:rFonts w:ascii="Arial" w:hAnsi="Arial" w:cs="Arial"/>
                <w:b/>
                <w:bCs/>
                <w:lang w:val="it-IT"/>
              </w:rPr>
              <w:t>o</w:t>
            </w:r>
          </w:p>
          <w:tbl>
            <w:tblPr>
              <w:tblW w:w="4571" w:type="dxa"/>
              <w:tblBorders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1"/>
              <w:gridCol w:w="354"/>
              <w:gridCol w:w="355"/>
              <w:gridCol w:w="340"/>
              <w:gridCol w:w="340"/>
              <w:gridCol w:w="340"/>
              <w:gridCol w:w="340"/>
              <w:gridCol w:w="341"/>
            </w:tblGrid>
            <w:tr w:rsidR="00D14B59" w:rsidRPr="00891F37" w14:paraId="613FF6D3" w14:textId="77777777" w:rsidTr="00BF5CF8">
              <w:trPr>
                <w:trHeight w:val="332"/>
              </w:trPr>
              <w:tc>
                <w:tcPr>
                  <w:tcW w:w="2161" w:type="dxa"/>
                  <w:shd w:val="clear" w:color="auto" w:fill="auto"/>
                </w:tcPr>
                <w:p w14:paraId="67EAE318" w14:textId="47068C3C" w:rsidR="00D14B59" w:rsidRPr="00891F37" w:rsidRDefault="00D14B59" w:rsidP="00BF5CF8">
                  <w:pPr>
                    <w:ind w:left="-74"/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val="it-IT"/>
                    </w:rPr>
                  </w:pPr>
                  <w:r w:rsidRPr="00891F3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it-IT"/>
                    </w:rPr>
                    <w:t>(</w:t>
                  </w:r>
                  <w:r w:rsidR="0020726F" w:rsidRPr="00891F3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it-IT"/>
                    </w:rPr>
                    <w:t>riservato all‘ufficio</w:t>
                  </w:r>
                  <w:r w:rsidRPr="00891F3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it-IT"/>
                    </w:rPr>
                    <w:t>)</w:t>
                  </w:r>
                </w:p>
              </w:tc>
              <w:tc>
                <w:tcPr>
                  <w:tcW w:w="35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916FDA4" w14:textId="77777777" w:rsidR="00D14B59" w:rsidRPr="00891F37" w:rsidRDefault="00D14B59" w:rsidP="00D14B59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</w:pPr>
                  <w:r w:rsidRPr="00891F37"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  <w:t>B</w:t>
                  </w:r>
                </w:p>
              </w:tc>
              <w:tc>
                <w:tcPr>
                  <w:tcW w:w="35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20D41F6" w14:textId="77777777" w:rsidR="00D14B59" w:rsidRPr="00891F37" w:rsidRDefault="00D14B59" w:rsidP="00D14B59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</w:pPr>
                  <w:r w:rsidRPr="00891F37">
                    <w:rPr>
                      <w:rFonts w:ascii="Arial" w:hAnsi="Arial" w:cs="Arial"/>
                      <w:b/>
                      <w:sz w:val="24"/>
                      <w:szCs w:val="24"/>
                      <w:lang w:val="it-IT"/>
                    </w:rPr>
                    <w:t>Z</w:t>
                  </w:r>
                </w:p>
              </w:tc>
              <w:tc>
                <w:tcPr>
                  <w:tcW w:w="3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A85BDA" w14:textId="77777777" w:rsidR="00D14B59" w:rsidRPr="00891F37" w:rsidRDefault="00D14B59" w:rsidP="00D14B59">
                  <w:pP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D879BD" w14:textId="77777777" w:rsidR="00D14B59" w:rsidRPr="00891F37" w:rsidRDefault="00D14B59" w:rsidP="00D14B59">
                  <w:pP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C2FC56" w14:textId="77777777" w:rsidR="00D14B59" w:rsidRPr="00891F37" w:rsidRDefault="00D14B59" w:rsidP="00D14B59">
                  <w:pP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573D51" w14:textId="77777777" w:rsidR="00D14B59" w:rsidRPr="00891F37" w:rsidRDefault="00D14B59" w:rsidP="00D14B59">
                  <w:pP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4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D8479D" w14:textId="77777777" w:rsidR="00D14B59" w:rsidRPr="00891F37" w:rsidRDefault="00D14B59" w:rsidP="00D14B59">
                  <w:pP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DECDD9C" w14:textId="77777777" w:rsidR="00D14B59" w:rsidRPr="00891F37" w:rsidRDefault="00D14B59" w:rsidP="00D14B59">
            <w:pPr>
              <w:tabs>
                <w:tab w:val="left" w:pos="2302"/>
                <w:tab w:val="left" w:pos="4003"/>
              </w:tabs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C2A" w14:textId="77777777" w:rsidR="00D14B59" w:rsidRPr="00891F37" w:rsidRDefault="00D14B59" w:rsidP="00D14B59">
            <w:pPr>
              <w:snapToGrid w:val="0"/>
              <w:spacing w:line="240" w:lineRule="atLeast"/>
              <w:rPr>
                <w:rFonts w:ascii="Arial" w:hAnsi="Arial" w:cs="Arial"/>
                <w:bCs/>
                <w:sz w:val="14"/>
                <w:szCs w:val="14"/>
                <w:lang w:val="it-IT"/>
              </w:rPr>
            </w:pPr>
          </w:p>
        </w:tc>
        <w:tc>
          <w:tcPr>
            <w:tcW w:w="5337" w:type="dxa"/>
            <w:vMerge w:val="restart"/>
            <w:tcBorders>
              <w:left w:val="single" w:sz="4" w:space="0" w:color="auto"/>
            </w:tcBorders>
          </w:tcPr>
          <w:p w14:paraId="196D4CD3" w14:textId="77777777" w:rsidR="0020726F" w:rsidRPr="00891F37" w:rsidRDefault="0020726F" w:rsidP="0020726F">
            <w:pPr>
              <w:rPr>
                <w:rFonts w:ascii="Arial" w:hAnsi="Arial"/>
                <w:b/>
                <w:bCs/>
                <w:lang w:val="it-IT"/>
              </w:rPr>
            </w:pPr>
            <w:r w:rsidRPr="00891F37">
              <w:rPr>
                <w:rFonts w:ascii="Arial" w:hAnsi="Arial"/>
                <w:b/>
                <w:bCs/>
                <w:lang w:val="it-IT"/>
              </w:rPr>
              <w:t>Alla</w:t>
            </w:r>
          </w:p>
          <w:p w14:paraId="1128F3FA" w14:textId="77777777" w:rsidR="0020726F" w:rsidRPr="00891F37" w:rsidRDefault="0020726F" w:rsidP="0020726F">
            <w:pPr>
              <w:rPr>
                <w:rFonts w:ascii="Arial" w:hAnsi="Arial"/>
                <w:b/>
                <w:bCs/>
                <w:lang w:val="it-IT"/>
              </w:rPr>
            </w:pPr>
            <w:r w:rsidRPr="00891F37">
              <w:rPr>
                <w:rFonts w:ascii="Arial" w:hAnsi="Arial"/>
                <w:b/>
                <w:bCs/>
                <w:lang w:val="it-IT"/>
              </w:rPr>
              <w:t>Provincia Autonoma di Bolzano</w:t>
            </w:r>
          </w:p>
          <w:p w14:paraId="6FD92541" w14:textId="317946E3" w:rsidR="0020726F" w:rsidRPr="00891F37" w:rsidRDefault="0020726F" w:rsidP="0020726F">
            <w:pPr>
              <w:rPr>
                <w:rFonts w:ascii="Arial" w:hAnsi="Arial"/>
                <w:b/>
                <w:bCs/>
                <w:lang w:val="it-IT"/>
              </w:rPr>
            </w:pPr>
            <w:r w:rsidRPr="00891F37">
              <w:rPr>
                <w:rFonts w:ascii="Arial" w:hAnsi="Arial"/>
                <w:b/>
                <w:bCs/>
                <w:lang w:val="it-IT"/>
              </w:rPr>
              <w:t xml:space="preserve">Ripartizione </w:t>
            </w:r>
            <w:r w:rsidR="00FE2C4D">
              <w:rPr>
                <w:rFonts w:ascii="Arial" w:hAnsi="Arial"/>
                <w:b/>
                <w:bCs/>
                <w:lang w:val="it-IT"/>
              </w:rPr>
              <w:t>A</w:t>
            </w:r>
            <w:r w:rsidRPr="00891F37">
              <w:rPr>
                <w:rFonts w:ascii="Arial" w:hAnsi="Arial"/>
                <w:b/>
                <w:bCs/>
                <w:lang w:val="it-IT"/>
              </w:rPr>
              <w:t>gricoltura</w:t>
            </w:r>
            <w:r w:rsidR="00FE2C4D">
              <w:rPr>
                <w:rFonts w:ascii="Arial" w:hAnsi="Arial"/>
                <w:b/>
                <w:bCs/>
                <w:lang w:val="it-IT"/>
              </w:rPr>
              <w:t xml:space="preserve"> – </w:t>
            </w:r>
            <w:r w:rsidRPr="00891F37">
              <w:rPr>
                <w:rFonts w:ascii="Arial" w:hAnsi="Arial"/>
                <w:b/>
                <w:bCs/>
                <w:lang w:val="it-IT"/>
              </w:rPr>
              <w:t xml:space="preserve">Ufficio </w:t>
            </w:r>
            <w:r w:rsidR="00FE2C4D">
              <w:rPr>
                <w:rFonts w:ascii="Arial" w:hAnsi="Arial"/>
                <w:b/>
                <w:bCs/>
                <w:lang w:val="it-IT"/>
              </w:rPr>
              <w:t>Z</w:t>
            </w:r>
            <w:r w:rsidRPr="00891F37">
              <w:rPr>
                <w:rFonts w:ascii="Arial" w:hAnsi="Arial"/>
                <w:b/>
                <w:bCs/>
                <w:lang w:val="it-IT"/>
              </w:rPr>
              <w:t>ootecnia</w:t>
            </w:r>
          </w:p>
          <w:p w14:paraId="78771A22" w14:textId="77777777" w:rsidR="0020726F" w:rsidRPr="00891F37" w:rsidRDefault="0020726F" w:rsidP="0020726F">
            <w:pPr>
              <w:rPr>
                <w:rFonts w:ascii="Arial" w:hAnsi="Arial"/>
                <w:b/>
                <w:bCs/>
                <w:lang w:val="it-IT"/>
              </w:rPr>
            </w:pPr>
            <w:r w:rsidRPr="00891F37">
              <w:rPr>
                <w:rFonts w:ascii="Arial" w:hAnsi="Arial"/>
                <w:b/>
                <w:bCs/>
                <w:lang w:val="it-IT"/>
              </w:rPr>
              <w:t>Via Brennero 6</w:t>
            </w:r>
          </w:p>
          <w:p w14:paraId="0C327D5F" w14:textId="77777777" w:rsidR="0020726F" w:rsidRPr="0020726F" w:rsidRDefault="0020726F" w:rsidP="0020726F">
            <w:pPr>
              <w:rPr>
                <w:rFonts w:ascii="Arial" w:hAnsi="Arial"/>
                <w:bCs/>
                <w:lang w:val="it-IT"/>
              </w:rPr>
            </w:pPr>
            <w:r w:rsidRPr="00891F37">
              <w:rPr>
                <w:rFonts w:ascii="Arial" w:hAnsi="Arial"/>
                <w:b/>
                <w:bCs/>
                <w:lang w:val="it-IT"/>
              </w:rPr>
              <w:t>39100 Bolzano</w:t>
            </w:r>
          </w:p>
          <w:p w14:paraId="08005219" w14:textId="77777777" w:rsidR="0020726F" w:rsidRPr="0020726F" w:rsidRDefault="0020726F" w:rsidP="0020726F">
            <w:pPr>
              <w:rPr>
                <w:rFonts w:ascii="Arial" w:hAnsi="Arial"/>
                <w:bCs/>
                <w:lang w:val="it-IT"/>
              </w:rPr>
            </w:pPr>
          </w:p>
          <w:p w14:paraId="0F5A3F7C" w14:textId="51342FD1" w:rsidR="0020726F" w:rsidRPr="0020726F" w:rsidRDefault="0020726F" w:rsidP="0020726F">
            <w:pPr>
              <w:rPr>
                <w:rFonts w:ascii="Arial" w:hAnsi="Arial"/>
                <w:bCs/>
                <w:lang w:val="it-IT"/>
              </w:rPr>
            </w:pPr>
            <w:r w:rsidRPr="0020726F">
              <w:rPr>
                <w:rFonts w:ascii="Arial" w:hAnsi="Arial"/>
                <w:bCs/>
                <w:lang w:val="it-IT"/>
              </w:rPr>
              <w:t>tel. 0471 415090</w:t>
            </w:r>
          </w:p>
          <w:p w14:paraId="67896DCD" w14:textId="77777777" w:rsidR="00891F37" w:rsidRDefault="00891F37" w:rsidP="0020726F">
            <w:pPr>
              <w:rPr>
                <w:rFonts w:ascii="Arial" w:hAnsi="Arial"/>
                <w:bCs/>
                <w:lang w:val="it-IT"/>
              </w:rPr>
            </w:pPr>
          </w:p>
          <w:p w14:paraId="09B2974B" w14:textId="77777777" w:rsidR="00891F37" w:rsidRDefault="00891F37" w:rsidP="0020726F">
            <w:pPr>
              <w:rPr>
                <w:rFonts w:ascii="Arial" w:hAnsi="Arial"/>
                <w:bCs/>
                <w:lang w:val="it-IT"/>
              </w:rPr>
            </w:pPr>
          </w:p>
          <w:p w14:paraId="14422695" w14:textId="1E464ADC" w:rsidR="0020726F" w:rsidRPr="000D2BEE" w:rsidRDefault="0020726F" w:rsidP="0020726F">
            <w:pPr>
              <w:rPr>
                <w:rFonts w:ascii="Arial" w:hAnsi="Arial" w:cs="Arial"/>
                <w:bCs/>
              </w:rPr>
            </w:pPr>
            <w:r w:rsidRPr="00891F37">
              <w:rPr>
                <w:rFonts w:ascii="Arial" w:hAnsi="Arial" w:cs="Arial"/>
                <w:bCs/>
                <w:lang w:val="it-IT"/>
              </w:rPr>
              <w:t xml:space="preserve">e-mail cert. </w:t>
            </w:r>
            <w:r w:rsidRPr="000D2BEE">
              <w:rPr>
                <w:rFonts w:ascii="Arial" w:hAnsi="Arial" w:cs="Arial"/>
                <w:bCs/>
              </w:rPr>
              <w:t xml:space="preserve">(PEC): </w:t>
            </w:r>
            <w:hyperlink r:id="rId11" w:history="1">
              <w:r w:rsidRPr="000D2BEE">
                <w:rPr>
                  <w:rFonts w:ascii="Arial" w:hAnsi="Arial" w:cs="Arial"/>
                  <w:bCs/>
                  <w:color w:val="0000FF"/>
                  <w:u w:val="single"/>
                </w:rPr>
                <w:t>viehzucht.zootecnia@pec.prov.bz.it</w:t>
              </w:r>
            </w:hyperlink>
          </w:p>
          <w:p w14:paraId="7C876B91" w14:textId="3110D747" w:rsidR="00D14B59" w:rsidRPr="000A3E94" w:rsidRDefault="00891F37" w:rsidP="00FE2C4D">
            <w:pPr>
              <w:spacing w:before="80"/>
              <w:rPr>
                <w:rFonts w:ascii="Arial" w:hAnsi="Arial" w:cs="Arial"/>
              </w:rPr>
            </w:pPr>
            <w:proofErr w:type="spellStart"/>
            <w:r w:rsidRPr="000A3E94">
              <w:rPr>
                <w:rFonts w:ascii="Arial" w:hAnsi="Arial" w:cs="Arial"/>
              </w:rPr>
              <w:t>sito</w:t>
            </w:r>
            <w:proofErr w:type="spellEnd"/>
            <w:r w:rsidRPr="000A3E94">
              <w:rPr>
                <w:rFonts w:ascii="Arial" w:hAnsi="Arial" w:cs="Arial"/>
              </w:rPr>
              <w:t xml:space="preserve"> </w:t>
            </w:r>
            <w:proofErr w:type="spellStart"/>
            <w:r w:rsidRPr="000A3E94">
              <w:rPr>
                <w:rFonts w:ascii="Arial" w:hAnsi="Arial" w:cs="Arial"/>
              </w:rPr>
              <w:t>internet</w:t>
            </w:r>
            <w:proofErr w:type="spellEnd"/>
            <w:r w:rsidRPr="000A3E94">
              <w:rPr>
                <w:rFonts w:ascii="Arial" w:hAnsi="Arial" w:cs="Arial"/>
              </w:rPr>
              <w:t xml:space="preserve">: </w:t>
            </w:r>
            <w:hyperlink r:id="rId12" w:history="1">
              <w:r w:rsidR="00DD0A11" w:rsidRPr="000A3E94">
                <w:rPr>
                  <w:rStyle w:val="Hyperlink"/>
                  <w:rFonts w:ascii="Arial" w:hAnsi="Arial" w:cs="Arial"/>
                </w:rPr>
                <w:t>https://agricoltura.provincia.bz.it</w:t>
              </w:r>
            </w:hyperlink>
            <w:r w:rsidR="00DD0A11" w:rsidRPr="000A3E94">
              <w:rPr>
                <w:rFonts w:ascii="Arial" w:hAnsi="Arial" w:cs="Arial"/>
              </w:rPr>
              <w:t xml:space="preserve"> </w:t>
            </w:r>
          </w:p>
        </w:tc>
      </w:tr>
      <w:tr w:rsidR="00D14B59" w:rsidRPr="00DD0A11" w14:paraId="714486CA" w14:textId="77777777" w:rsidTr="005A120A">
        <w:trPr>
          <w:cantSplit/>
          <w:trHeight w:hRule="exact" w:val="2330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80163" w14:textId="77777777" w:rsidR="00D14B59" w:rsidRPr="000A3E94" w:rsidRDefault="00D14B59" w:rsidP="00D14B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F820" w14:textId="77777777" w:rsidR="00D14B59" w:rsidRPr="000A3E94" w:rsidRDefault="00D14B59" w:rsidP="00D14B59">
            <w:pPr>
              <w:rPr>
                <w:rFonts w:ascii="Arial" w:hAnsi="Arial" w:cs="Arial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</w:tcBorders>
          </w:tcPr>
          <w:p w14:paraId="4E10B034" w14:textId="77777777" w:rsidR="00D14B59" w:rsidRPr="000A3E94" w:rsidRDefault="00D14B59" w:rsidP="00D14B59">
            <w:pPr>
              <w:rPr>
                <w:rFonts w:ascii="Arial" w:hAnsi="Arial" w:cs="Arial"/>
              </w:rPr>
            </w:pPr>
          </w:p>
        </w:tc>
      </w:tr>
    </w:tbl>
    <w:p w14:paraId="6CF3F3A8" w14:textId="77777777" w:rsidR="00685D20" w:rsidRPr="000A3E94" w:rsidRDefault="00685D20" w:rsidP="00685D20">
      <w:pPr>
        <w:rPr>
          <w:rFonts w:ascii="Arial" w:hAnsi="Arial" w:cs="Arial"/>
        </w:rPr>
      </w:pPr>
    </w:p>
    <w:p w14:paraId="65D77308" w14:textId="666BFC36" w:rsidR="00605A92" w:rsidRPr="0020726F" w:rsidRDefault="0020726F" w:rsidP="00685D20">
      <w:pPr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20726F">
        <w:rPr>
          <w:rFonts w:ascii="Arial" w:hAnsi="Arial" w:cs="Arial"/>
          <w:b/>
          <w:bCs/>
          <w:sz w:val="24"/>
          <w:szCs w:val="24"/>
          <w:lang w:val="it-IT"/>
        </w:rPr>
        <w:t xml:space="preserve">Domanda di riconoscimento come </w:t>
      </w:r>
      <w:r w:rsidR="00685D20" w:rsidRPr="0020726F">
        <w:rPr>
          <w:rFonts w:ascii="Arial" w:hAnsi="Arial" w:cs="Arial"/>
          <w:b/>
          <w:bCs/>
          <w:sz w:val="24"/>
          <w:szCs w:val="24"/>
          <w:lang w:val="it-IT"/>
        </w:rPr>
        <w:t>primo acquirente</w:t>
      </w:r>
    </w:p>
    <w:p w14:paraId="1564F59E" w14:textId="57491A58" w:rsidR="00D14B59" w:rsidRPr="005923D5" w:rsidRDefault="005A7233" w:rsidP="00605A92">
      <w:pPr>
        <w:jc w:val="center"/>
        <w:rPr>
          <w:rFonts w:ascii="Arial" w:hAnsi="Arial" w:cs="Arial"/>
          <w:b/>
          <w:bCs/>
          <w:lang w:val="it-IT"/>
        </w:rPr>
      </w:pPr>
      <w:r w:rsidRPr="005923D5">
        <w:rPr>
          <w:rFonts w:ascii="Arial" w:hAnsi="Arial" w:cs="Arial"/>
          <w:b/>
          <w:bCs/>
          <w:lang w:val="it-IT"/>
        </w:rPr>
        <w:t>(</w:t>
      </w:r>
      <w:r w:rsidR="0020726F" w:rsidRPr="005923D5">
        <w:rPr>
          <w:rFonts w:ascii="Arial" w:hAnsi="Arial" w:cs="Arial"/>
          <w:b/>
          <w:bCs/>
          <w:lang w:val="it-IT"/>
        </w:rPr>
        <w:t>articolo</w:t>
      </w:r>
      <w:r w:rsidR="00605A92" w:rsidRPr="005923D5">
        <w:rPr>
          <w:rFonts w:ascii="Arial" w:hAnsi="Arial" w:cs="Arial"/>
          <w:b/>
          <w:bCs/>
          <w:lang w:val="it-IT"/>
        </w:rPr>
        <w:t xml:space="preserve"> </w:t>
      </w:r>
      <w:r w:rsidR="005923D5" w:rsidRPr="005923D5">
        <w:rPr>
          <w:rFonts w:ascii="Arial" w:hAnsi="Arial" w:cs="Arial"/>
          <w:b/>
          <w:bCs/>
          <w:lang w:val="it-IT"/>
        </w:rPr>
        <w:t>3</w:t>
      </w:r>
      <w:r w:rsidR="00605A92" w:rsidRPr="005923D5">
        <w:rPr>
          <w:rFonts w:ascii="Arial" w:hAnsi="Arial" w:cs="Arial"/>
          <w:b/>
          <w:bCs/>
          <w:lang w:val="it-IT"/>
        </w:rPr>
        <w:t xml:space="preserve">, </w:t>
      </w:r>
      <w:r w:rsidR="005923D5" w:rsidRPr="005923D5">
        <w:rPr>
          <w:rFonts w:ascii="Arial" w:hAnsi="Arial" w:cs="Arial"/>
          <w:b/>
          <w:bCs/>
          <w:lang w:val="it-IT"/>
        </w:rPr>
        <w:t>dei decreti ministeriali del 06</w:t>
      </w:r>
      <w:r w:rsidR="008627C6">
        <w:rPr>
          <w:rFonts w:ascii="Arial" w:hAnsi="Arial" w:cs="Arial"/>
          <w:b/>
          <w:bCs/>
          <w:lang w:val="it-IT"/>
        </w:rPr>
        <w:t xml:space="preserve"> agosto 2021</w:t>
      </w:r>
      <w:r w:rsidR="005923D5" w:rsidRPr="005923D5">
        <w:rPr>
          <w:rFonts w:ascii="Arial" w:hAnsi="Arial" w:cs="Arial"/>
          <w:b/>
          <w:bCs/>
          <w:lang w:val="it-IT"/>
        </w:rPr>
        <w:t xml:space="preserve"> e del 26 ag</w:t>
      </w:r>
      <w:r w:rsidR="005923D5">
        <w:rPr>
          <w:rFonts w:ascii="Arial" w:hAnsi="Arial" w:cs="Arial"/>
          <w:b/>
          <w:bCs/>
          <w:lang w:val="it-IT"/>
        </w:rPr>
        <w:t>osto 2021)</w:t>
      </w:r>
    </w:p>
    <w:p w14:paraId="755D3DEC" w14:textId="151D728F" w:rsidR="0093480B" w:rsidRPr="008627C6" w:rsidRDefault="0093480B" w:rsidP="00B571BA">
      <w:pPr>
        <w:pStyle w:val="Fuzeile"/>
        <w:tabs>
          <w:tab w:val="clear" w:pos="4536"/>
          <w:tab w:val="clear" w:pos="9072"/>
          <w:tab w:val="left" w:pos="6096"/>
        </w:tabs>
        <w:ind w:left="-180"/>
        <w:jc w:val="center"/>
        <w:rPr>
          <w:rFonts w:ascii="Arial" w:hAnsi="Arial" w:cs="Arial"/>
          <w:lang w:val="it-IT"/>
        </w:rPr>
      </w:pPr>
    </w:p>
    <w:tbl>
      <w:tblPr>
        <w:tblW w:w="1049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904"/>
        <w:gridCol w:w="353"/>
        <w:gridCol w:w="75"/>
        <w:gridCol w:w="67"/>
        <w:gridCol w:w="217"/>
        <w:gridCol w:w="111"/>
        <w:gridCol w:w="369"/>
        <w:gridCol w:w="222"/>
        <w:gridCol w:w="147"/>
        <w:gridCol w:w="210"/>
        <w:gridCol w:w="160"/>
        <w:gridCol w:w="340"/>
        <w:gridCol w:w="29"/>
        <w:gridCol w:w="180"/>
        <w:gridCol w:w="70"/>
        <w:gridCol w:w="119"/>
        <w:gridCol w:w="168"/>
        <w:gridCol w:w="202"/>
        <w:gridCol w:w="291"/>
        <w:gridCol w:w="78"/>
        <w:gridCol w:w="347"/>
        <w:gridCol w:w="23"/>
        <w:gridCol w:w="336"/>
        <w:gridCol w:w="33"/>
        <w:gridCol w:w="33"/>
        <w:gridCol w:w="215"/>
        <w:gridCol w:w="121"/>
        <w:gridCol w:w="91"/>
        <w:gridCol w:w="279"/>
        <w:gridCol w:w="147"/>
        <w:gridCol w:w="222"/>
        <w:gridCol w:w="63"/>
        <w:gridCol w:w="140"/>
        <w:gridCol w:w="166"/>
        <w:gridCol w:w="259"/>
        <w:gridCol w:w="111"/>
        <w:gridCol w:w="314"/>
        <w:gridCol w:w="55"/>
        <w:gridCol w:w="371"/>
        <w:gridCol w:w="211"/>
        <w:gridCol w:w="214"/>
        <w:gridCol w:w="425"/>
        <w:gridCol w:w="69"/>
        <w:gridCol w:w="357"/>
        <w:gridCol w:w="1211"/>
        <w:gridCol w:w="284"/>
        <w:gridCol w:w="65"/>
      </w:tblGrid>
      <w:tr w:rsidR="0093480B" w:rsidRPr="00F82AF7" w14:paraId="75C3B4B5" w14:textId="77777777" w:rsidTr="00D27D24">
        <w:trPr>
          <w:gridBefore w:val="1"/>
          <w:gridAfter w:val="1"/>
          <w:wBefore w:w="16" w:type="dxa"/>
          <w:wAfter w:w="65" w:type="dxa"/>
          <w:trHeight w:hRule="exact" w:val="340"/>
        </w:trPr>
        <w:tc>
          <w:tcPr>
            <w:tcW w:w="10409" w:type="dxa"/>
            <w:gridSpan w:val="46"/>
            <w:shd w:val="clear" w:color="auto" w:fill="000000"/>
            <w:vAlign w:val="center"/>
          </w:tcPr>
          <w:p w14:paraId="447FCC0C" w14:textId="6FAC943A" w:rsidR="0093480B" w:rsidRPr="008627C6" w:rsidRDefault="0093480B" w:rsidP="008627C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it-IT"/>
              </w:rPr>
            </w:pPr>
            <w:r w:rsidRPr="008627C6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Richiedente</w:t>
            </w:r>
          </w:p>
        </w:tc>
      </w:tr>
      <w:tr w:rsidR="0093480B" w:rsidRPr="00F82AF7" w14:paraId="351E39EA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6FF8877A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2C7239C0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1E1BC402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340"/>
        </w:trPr>
        <w:tc>
          <w:tcPr>
            <w:tcW w:w="1257" w:type="dxa"/>
            <w:gridSpan w:val="2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63A0A491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Cognome</w:t>
            </w:r>
          </w:p>
        </w:tc>
        <w:tc>
          <w:tcPr>
            <w:tcW w:w="4042" w:type="dxa"/>
            <w:gridSpan w:val="2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4D6315C" w14:textId="3049E6A9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923" w:type="dxa"/>
            <w:gridSpan w:val="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4830525D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nome</w:t>
            </w:r>
          </w:p>
        </w:tc>
        <w:tc>
          <w:tcPr>
            <w:tcW w:w="3903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00D49F9E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77FC1E1A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39DE0E37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2A3B49C9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3F8A5B51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4BE8FEE7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val="340"/>
        </w:trPr>
        <w:tc>
          <w:tcPr>
            <w:tcW w:w="904" w:type="dxa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16D41B04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bookmarkStart w:id="0" w:name="_Hlk132893868"/>
            <w:r w:rsidRPr="00F82AF7">
              <w:rPr>
                <w:rFonts w:ascii="Arial" w:hAnsi="Arial" w:cs="Arial"/>
                <w:lang w:val="it-IT"/>
              </w:rPr>
              <w:t>nato/a il</w:t>
            </w:r>
          </w:p>
        </w:tc>
        <w:tc>
          <w:tcPr>
            <w:tcW w:w="255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21D236C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12E4BE34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6384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C618DCE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</w:tcBorders>
            <w:vAlign w:val="bottom"/>
          </w:tcPr>
          <w:p w14:paraId="758A0B86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3757E022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4487BB0F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262011CE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bookmarkEnd w:id="0"/>
      <w:tr w:rsidR="00C53155" w:rsidRPr="00F82AF7" w14:paraId="3DB4DF25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val="340"/>
        </w:trPr>
        <w:tc>
          <w:tcPr>
            <w:tcW w:w="2318" w:type="dxa"/>
            <w:gridSpan w:val="8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1276C71B" w14:textId="3A9B2F1D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residente nel Comune</w:t>
            </w:r>
          </w:p>
        </w:tc>
        <w:tc>
          <w:tcPr>
            <w:tcW w:w="5531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71C11299" w14:textId="77777777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16F375D7" w14:textId="7F5C5029" w:rsidR="00D763DB" w:rsidRPr="00F82AF7" w:rsidRDefault="00D763DB" w:rsidP="00ED149F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  <w:r w:rsidR="00B26427">
              <w:rPr>
                <w:rFonts w:ascii="Arial" w:hAnsi="Arial" w:cs="Arial"/>
                <w:lang w:val="it-IT"/>
              </w:rPr>
              <w:t>AP</w:t>
            </w:r>
          </w:p>
        </w:tc>
        <w:tc>
          <w:tcPr>
            <w:tcW w:w="15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4FC6F22" w14:textId="77777777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</w:tcBorders>
            <w:vAlign w:val="bottom"/>
          </w:tcPr>
          <w:p w14:paraId="33401D68" w14:textId="77777777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</w:p>
        </w:tc>
      </w:tr>
      <w:tr w:rsidR="00D763DB" w:rsidRPr="00F82AF7" w14:paraId="6AA4C9C3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5EE16967" w14:textId="77777777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089581E4" w14:textId="77777777" w:rsidR="00D763DB" w:rsidRPr="00F82AF7" w:rsidRDefault="00D763DB" w:rsidP="00ED149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4F1E0AE0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340"/>
        </w:trPr>
        <w:tc>
          <w:tcPr>
            <w:tcW w:w="1616" w:type="dxa"/>
            <w:gridSpan w:val="5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2766C130" w14:textId="15B512FA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frazione/via/n</w:t>
            </w:r>
            <w:r w:rsidR="00C53155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8509" w:type="dxa"/>
            <w:gridSpan w:val="4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C0E16F8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3393FB57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1F07035A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4E941E26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23556B6D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0ABBAA9B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340"/>
        </w:trPr>
        <w:tc>
          <w:tcPr>
            <w:tcW w:w="1399" w:type="dxa"/>
            <w:gridSpan w:val="4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6B18437F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tel./cellulare</w:t>
            </w:r>
          </w:p>
        </w:tc>
        <w:tc>
          <w:tcPr>
            <w:tcW w:w="1776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CE25AFF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843" w:type="dxa"/>
            <w:gridSpan w:val="11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2C9A5DB" w14:textId="77777777" w:rsidR="0093480B" w:rsidRPr="00F82AF7" w:rsidRDefault="0093480B" w:rsidP="005113CF">
            <w:pPr>
              <w:jc w:val="right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e-mail cert. (PEC)</w:t>
            </w:r>
          </w:p>
        </w:tc>
        <w:tc>
          <w:tcPr>
            <w:tcW w:w="5107" w:type="dxa"/>
            <w:gridSpan w:val="2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7CEC8564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18C64E6F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2B41BB5D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cantSplit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</w:tcBorders>
            <w:vAlign w:val="bottom"/>
          </w:tcPr>
          <w:p w14:paraId="5C8CAB36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B912B95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5C5707D4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cantSplit/>
          <w:trHeight w:hRule="exact" w:val="360"/>
        </w:trPr>
        <w:tc>
          <w:tcPr>
            <w:tcW w:w="1727" w:type="dxa"/>
            <w:gridSpan w:val="6"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3BD9629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6B365F49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noProof/>
                <w:lang w:val="it-IT"/>
              </w:rPr>
            </w:pPr>
            <w:r w:rsidRPr="00F82AF7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noProof/>
                <w:lang w:val="it-IT"/>
              </w:rPr>
            </w:r>
            <w:r w:rsidRPr="00F82AF7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1FF25CCC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noProof/>
                <w:lang w:val="it-IT"/>
              </w:rPr>
            </w:pPr>
            <w:r w:rsidRPr="00F82AF7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noProof/>
                <w:lang w:val="it-IT"/>
              </w:rPr>
            </w:r>
            <w:r w:rsidRPr="00F82AF7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2FDEB987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0E804B75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6ADB920E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047F1907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1AEFD16D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7D41F8B1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66EEA40C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6C18430A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79D0B8EF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5753B504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41542E99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558C7CBF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099A8B13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center"/>
          </w:tcPr>
          <w:p w14:paraId="08D609A9" w14:textId="77777777" w:rsidR="0093480B" w:rsidRPr="00F82AF7" w:rsidRDefault="0093480B" w:rsidP="005113CF">
            <w:pPr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487" w:type="dxa"/>
            <w:gridSpan w:val="6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163D3CE3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5958C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179DB6F6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cantSplit/>
          <w:trHeight w:hRule="exact" w:val="63"/>
        </w:trPr>
        <w:tc>
          <w:tcPr>
            <w:tcW w:w="10409" w:type="dxa"/>
            <w:gridSpan w:val="46"/>
            <w:tcBorders>
              <w:top w:val="nil"/>
              <w:bottom w:val="nil"/>
            </w:tcBorders>
            <w:vAlign w:val="bottom"/>
          </w:tcPr>
          <w:p w14:paraId="11D44668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0A3E94" w14:paraId="19A21F15" w14:textId="77777777" w:rsidTr="00D27D2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6" w:type="dxa"/>
          <w:wAfter w:w="65" w:type="dxa"/>
          <w:trHeight w:val="515"/>
        </w:trPr>
        <w:tc>
          <w:tcPr>
            <w:tcW w:w="10409" w:type="dxa"/>
            <w:gridSpan w:val="4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98222" w14:textId="4A3D016C" w:rsidR="0093480B" w:rsidRPr="00F82AF7" w:rsidRDefault="0093480B" w:rsidP="0093480B">
            <w:pPr>
              <w:spacing w:line="240" w:lineRule="atLeast"/>
              <w:jc w:val="center"/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b/>
                <w:lang w:val="it-IT"/>
              </w:rPr>
              <w:t>in qualità di rappresentante legale</w:t>
            </w:r>
          </w:p>
        </w:tc>
      </w:tr>
      <w:tr w:rsidR="0093480B" w:rsidRPr="000A3E94" w14:paraId="00168D3A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7B8F1C1A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3C36097B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30F96DF4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20"/>
        </w:trPr>
        <w:tc>
          <w:tcPr>
            <w:tcW w:w="2675" w:type="dxa"/>
            <w:gridSpan w:val="10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29427834" w14:textId="254B4BFF" w:rsidR="0093480B" w:rsidRDefault="00B42BBA" w:rsidP="005113CF">
            <w:pPr>
              <w:tabs>
                <w:tab w:val="right" w:pos="4892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</w:t>
            </w:r>
            <w:r w:rsidR="0093480B">
              <w:rPr>
                <w:rFonts w:ascii="Arial" w:hAnsi="Arial" w:cs="Arial"/>
                <w:lang w:val="it-IT"/>
              </w:rPr>
              <w:t>ell’azienda agricola,</w:t>
            </w:r>
          </w:p>
          <w:p w14:paraId="7C349FDE" w14:textId="47A75E1C" w:rsidR="0093480B" w:rsidRPr="00F82AF7" w:rsidRDefault="0093480B" w:rsidP="005113CF">
            <w:pPr>
              <w:tabs>
                <w:tab w:val="right" w:pos="4892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della cooperativa, ecc.</w:t>
            </w:r>
          </w:p>
        </w:tc>
        <w:tc>
          <w:tcPr>
            <w:tcW w:w="7450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09E5F187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556F7C1E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1B31643C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6BFC086C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3EDC0ED2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0883D975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340"/>
        </w:trPr>
        <w:tc>
          <w:tcPr>
            <w:tcW w:w="1332" w:type="dxa"/>
            <w:gridSpan w:val="3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50DF1262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t>con sede in</w:t>
            </w:r>
          </w:p>
        </w:tc>
        <w:tc>
          <w:tcPr>
            <w:tcW w:w="8793" w:type="dxa"/>
            <w:gridSpan w:val="4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8D12979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  <w:r w:rsidRPr="00F82AF7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AF7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 w:cs="Arial"/>
                <w:lang w:val="it-IT"/>
              </w:rPr>
            </w:r>
            <w:r w:rsidRPr="00F82AF7">
              <w:rPr>
                <w:rFonts w:ascii="Arial" w:hAnsi="Arial" w:cs="Arial"/>
                <w:lang w:val="it-IT"/>
              </w:rPr>
              <w:fldChar w:fldCharType="separate"/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noProof/>
                <w:lang w:val="it-IT"/>
              </w:rPr>
              <w:t> </w:t>
            </w:r>
            <w:r w:rsidRPr="00F82AF7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2B30C1B4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0A3E94" w14:paraId="77936BB0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val="193"/>
        </w:trPr>
        <w:tc>
          <w:tcPr>
            <w:tcW w:w="3384" w:type="dxa"/>
            <w:gridSpan w:val="14"/>
            <w:tcBorders>
              <w:top w:val="nil"/>
              <w:bottom w:val="nil"/>
            </w:tcBorders>
            <w:vAlign w:val="bottom"/>
          </w:tcPr>
          <w:p w14:paraId="453A006C" w14:textId="77777777" w:rsidR="0093480B" w:rsidRPr="004A740B" w:rsidRDefault="0093480B" w:rsidP="005113CF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it-IT"/>
              </w:rPr>
            </w:pPr>
            <w:r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(specificare solo se diverso dalla residenza)</w:t>
            </w:r>
          </w:p>
        </w:tc>
        <w:tc>
          <w:tcPr>
            <w:tcW w:w="6741" w:type="dxa"/>
            <w:gridSpan w:val="31"/>
            <w:tcBorders>
              <w:top w:val="nil"/>
              <w:bottom w:val="nil"/>
            </w:tcBorders>
            <w:vAlign w:val="bottom"/>
          </w:tcPr>
          <w:p w14:paraId="5D2EFB6F" w14:textId="1F968E99" w:rsidR="0093480B" w:rsidRPr="004A740B" w:rsidRDefault="0093480B" w:rsidP="005113CF">
            <w:pPr>
              <w:rPr>
                <w:rFonts w:ascii="Arial" w:hAnsi="Arial" w:cs="Arial"/>
                <w:bCs/>
                <w:color w:val="3B3838" w:themeColor="background2" w:themeShade="40"/>
                <w:lang w:val="it-IT"/>
              </w:rPr>
            </w:pPr>
            <w:r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(comune/</w:t>
            </w:r>
            <w:r w:rsidR="004A740B"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CAP/</w:t>
            </w:r>
            <w:r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frazione/via/n</w:t>
            </w:r>
            <w:r w:rsidR="00C53155"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.</w:t>
            </w:r>
            <w:r w:rsidRPr="004A740B">
              <w:rPr>
                <w:rFonts w:ascii="Arial" w:hAnsi="Arial" w:cs="Arial"/>
                <w:i/>
                <w:color w:val="3B3838" w:themeColor="background2" w:themeShade="40"/>
                <w:sz w:val="16"/>
                <w:szCs w:val="16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E70C71C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0A3E94" w14:paraId="20110876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trHeight w:hRule="exact" w:val="57"/>
        </w:trPr>
        <w:tc>
          <w:tcPr>
            <w:tcW w:w="10125" w:type="dxa"/>
            <w:gridSpan w:val="45"/>
            <w:tcBorders>
              <w:top w:val="nil"/>
              <w:bottom w:val="nil"/>
              <w:right w:val="dotted" w:sz="4" w:space="0" w:color="FFFFFF"/>
            </w:tcBorders>
            <w:vAlign w:val="bottom"/>
          </w:tcPr>
          <w:p w14:paraId="6D973C24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FFFFFF"/>
              <w:bottom w:val="nil"/>
            </w:tcBorders>
            <w:vAlign w:val="bottom"/>
          </w:tcPr>
          <w:p w14:paraId="5DEB1EFF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93480B" w:rsidRPr="00F82AF7" w14:paraId="69A511E8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cantSplit/>
          <w:trHeight w:hRule="exact" w:val="360"/>
        </w:trPr>
        <w:tc>
          <w:tcPr>
            <w:tcW w:w="4234" w:type="dxa"/>
            <w:gridSpan w:val="19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487E58F4" w14:textId="61E0742B" w:rsidR="0093480B" w:rsidRPr="00F82AF7" w:rsidRDefault="00C53155" w:rsidP="005113CF">
            <w:pPr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P</w:t>
            </w:r>
            <w:r w:rsidR="0093480B" w:rsidRPr="00F82AF7">
              <w:rPr>
                <w:rFonts w:ascii="Arial" w:hAnsi="Arial"/>
                <w:lang w:val="it-IT"/>
              </w:rPr>
              <w:t>artita IVA</w:t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2276A6C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D2A8CA6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546286DB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2DC757E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E945F3B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5D1628F5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62E26A1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38CD059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C21A259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15E1D20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72904AEF" w14:textId="77777777" w:rsidR="0093480B" w:rsidRPr="00F82AF7" w:rsidRDefault="0093480B" w:rsidP="005113CF">
            <w:pPr>
              <w:jc w:val="center"/>
              <w:rPr>
                <w:rFonts w:ascii="Arial" w:hAnsi="Arial"/>
                <w:lang w:val="it-IT"/>
              </w:rPr>
            </w:pPr>
            <w:r w:rsidRPr="00F82AF7">
              <w:rPr>
                <w:rFonts w:ascii="Arial" w:hAnsi="Arial"/>
                <w:lang w:val="it-IT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82AF7">
              <w:rPr>
                <w:rFonts w:ascii="Arial" w:hAnsi="Arial"/>
                <w:lang w:val="it-IT"/>
              </w:rPr>
              <w:instrText xml:space="preserve"> FORMTEXT </w:instrText>
            </w:r>
            <w:r w:rsidRPr="00F82AF7">
              <w:rPr>
                <w:rFonts w:ascii="Arial" w:hAnsi="Arial"/>
                <w:lang w:val="it-IT"/>
              </w:rPr>
            </w:r>
            <w:r w:rsidRPr="00F82AF7">
              <w:rPr>
                <w:rFonts w:ascii="Arial" w:hAnsi="Arial"/>
                <w:lang w:val="it-IT"/>
              </w:rPr>
              <w:fldChar w:fldCharType="separate"/>
            </w:r>
            <w:r w:rsidRPr="00F82AF7">
              <w:rPr>
                <w:rFonts w:ascii="Arial" w:hAnsi="Arial"/>
                <w:noProof/>
                <w:lang w:val="it-IT"/>
              </w:rPr>
              <w:t> </w:t>
            </w:r>
            <w:r w:rsidRPr="00F82AF7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2497ABC3" w14:textId="77777777" w:rsidR="0093480B" w:rsidRPr="00F82AF7" w:rsidRDefault="0093480B" w:rsidP="005113CF">
            <w:pPr>
              <w:rPr>
                <w:rFonts w:ascii="Arial" w:hAnsi="Arial"/>
                <w:lang w:val="it-IT"/>
              </w:rPr>
            </w:pPr>
          </w:p>
        </w:tc>
      </w:tr>
      <w:tr w:rsidR="0093480B" w:rsidRPr="00F82AF7" w14:paraId="1068A2DA" w14:textId="77777777" w:rsidTr="00D27D2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65" w:type="dxa"/>
          <w:cantSplit/>
          <w:trHeight w:hRule="exact" w:val="134"/>
        </w:trPr>
        <w:tc>
          <w:tcPr>
            <w:tcW w:w="10409" w:type="dxa"/>
            <w:gridSpan w:val="4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ACE8B7" w14:textId="77777777" w:rsidR="0093480B" w:rsidRPr="00F82AF7" w:rsidRDefault="0093480B" w:rsidP="005113CF">
            <w:pPr>
              <w:rPr>
                <w:rFonts w:ascii="Arial" w:hAnsi="Arial" w:cs="Arial"/>
                <w:lang w:val="it-IT"/>
              </w:rPr>
            </w:pPr>
          </w:p>
        </w:tc>
      </w:tr>
      <w:tr w:rsidR="00605A92" w:rsidRPr="008627C6" w14:paraId="11DB4358" w14:textId="77777777" w:rsidTr="00D27D24">
        <w:tblPrEx>
          <w:shd w:val="clear" w:color="auto" w:fill="000000"/>
        </w:tblPrEx>
        <w:trPr>
          <w:gridAfter w:val="1"/>
          <w:wAfter w:w="65" w:type="dxa"/>
          <w:cantSplit/>
          <w:trHeight w:hRule="exact" w:val="397"/>
        </w:trPr>
        <w:tc>
          <w:tcPr>
            <w:tcW w:w="10420" w:type="dxa"/>
            <w:gridSpan w:val="4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15F58B8" w14:textId="5D9ED915" w:rsidR="00605A92" w:rsidRPr="008627C6" w:rsidRDefault="005923D5" w:rsidP="008627C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8627C6">
              <w:rPr>
                <w:rFonts w:ascii="Arial" w:hAnsi="Arial" w:cs="Arial"/>
                <w:b/>
                <w:color w:val="FFFFFF"/>
              </w:rPr>
              <w:t>progetto</w:t>
            </w:r>
            <w:r w:rsidR="00605A92" w:rsidRPr="008627C6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605A92" w:rsidRPr="008627C6">
              <w:rPr>
                <w:rFonts w:ascii="Arial" w:hAnsi="Arial" w:cs="Arial"/>
                <w:b/>
                <w:i/>
              </w:rPr>
              <w:t>(</w:t>
            </w:r>
            <w:r w:rsidRPr="008627C6">
              <w:rPr>
                <w:rFonts w:ascii="Arial" w:hAnsi="Arial" w:cs="Arial"/>
                <w:b/>
                <w:i/>
              </w:rPr>
              <w:t xml:space="preserve">prego </w:t>
            </w:r>
            <w:r w:rsidR="000905BB" w:rsidRPr="008627C6">
              <w:rPr>
                <w:rFonts w:ascii="Arial" w:hAnsi="Arial" w:cs="Arial"/>
                <w:b/>
                <w:i/>
              </w:rPr>
              <w:t>spuntare</w:t>
            </w:r>
            <w:r w:rsidR="00605A92" w:rsidRPr="008627C6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6959D8" w:rsidRPr="000A3E94" w14:paraId="22BBD671" w14:textId="77777777" w:rsidTr="00D27D2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5" w:type="dxa"/>
          <w:trHeight w:val="641"/>
        </w:trPr>
        <w:tc>
          <w:tcPr>
            <w:tcW w:w="104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750B6" w14:textId="64031F0A" w:rsidR="006959D8" w:rsidRPr="00EF6DF0" w:rsidRDefault="005923D5" w:rsidP="00CF6090">
            <w:pPr>
              <w:jc w:val="both"/>
              <w:rPr>
                <w:rFonts w:ascii="Arial" w:hAnsi="Arial" w:cs="Arial"/>
                <w:lang w:val="it-IT"/>
              </w:rPr>
            </w:pPr>
            <w:r w:rsidRPr="005923D5">
              <w:rPr>
                <w:rFonts w:ascii="Arial" w:hAnsi="Arial" w:cs="Arial"/>
                <w:lang w:val="it-IT"/>
              </w:rPr>
              <w:t>Riconoscimento</w:t>
            </w:r>
            <w:r>
              <w:rPr>
                <w:rFonts w:ascii="Arial" w:hAnsi="Arial" w:cs="Arial"/>
                <w:lang w:val="it-IT"/>
              </w:rPr>
              <w:t xml:space="preserve"> come</w:t>
            </w:r>
            <w:r w:rsidR="00EF6DF0">
              <w:rPr>
                <w:rFonts w:ascii="Arial" w:hAnsi="Arial" w:cs="Arial"/>
                <w:lang w:val="it-IT"/>
              </w:rPr>
              <w:t xml:space="preserve"> </w:t>
            </w:r>
            <w:r w:rsidR="006959D8" w:rsidRPr="005923D5">
              <w:rPr>
                <w:rFonts w:ascii="Arial" w:hAnsi="Arial" w:cs="Arial"/>
                <w:lang w:val="it-IT"/>
              </w:rPr>
              <w:t>primo acquirente</w:t>
            </w:r>
            <w:r w:rsidR="00EF6DF0">
              <w:rPr>
                <w:rFonts w:ascii="Arial" w:hAnsi="Arial" w:cs="Arial"/>
                <w:lang w:val="it-IT"/>
              </w:rPr>
              <w:t>,</w:t>
            </w:r>
            <w:r w:rsidR="006959D8" w:rsidRPr="005923D5">
              <w:rPr>
                <w:rFonts w:ascii="Arial" w:hAnsi="Arial" w:cs="Arial"/>
                <w:lang w:val="it-IT"/>
              </w:rPr>
              <w:t xml:space="preserve"> </w:t>
            </w:r>
            <w:r w:rsidR="00EF6DF0">
              <w:rPr>
                <w:rFonts w:ascii="Arial" w:hAnsi="Arial" w:cs="Arial"/>
                <w:lang w:val="it-IT"/>
              </w:rPr>
              <w:t>articolo</w:t>
            </w:r>
            <w:r w:rsidR="006959D8" w:rsidRPr="005923D5">
              <w:rPr>
                <w:rFonts w:ascii="Arial" w:hAnsi="Arial" w:cs="Arial"/>
                <w:lang w:val="it-IT"/>
              </w:rPr>
              <w:t xml:space="preserve"> 3 </w:t>
            </w:r>
            <w:r w:rsidR="00EF6DF0">
              <w:rPr>
                <w:rFonts w:ascii="Arial" w:hAnsi="Arial" w:cs="Arial"/>
                <w:lang w:val="it-IT"/>
              </w:rPr>
              <w:t>decreti ministeriali del</w:t>
            </w:r>
            <w:r w:rsidR="006959D8" w:rsidRPr="005923D5">
              <w:rPr>
                <w:rFonts w:ascii="Arial" w:hAnsi="Arial" w:cs="Arial"/>
                <w:lang w:val="it-IT"/>
              </w:rPr>
              <w:t xml:space="preserve"> 06 </w:t>
            </w:r>
            <w:r w:rsidR="00EF6DF0" w:rsidRPr="00EF6DF0">
              <w:rPr>
                <w:rFonts w:ascii="Arial" w:hAnsi="Arial" w:cs="Arial"/>
                <w:lang w:val="it-IT"/>
              </w:rPr>
              <w:t>agosto</w:t>
            </w:r>
            <w:r w:rsidR="006959D8" w:rsidRPr="00EF6DF0">
              <w:rPr>
                <w:rFonts w:ascii="Arial" w:hAnsi="Arial" w:cs="Arial"/>
                <w:lang w:val="it-IT"/>
              </w:rPr>
              <w:t xml:space="preserve"> 2021 </w:t>
            </w:r>
            <w:r w:rsidR="00EF6DF0">
              <w:rPr>
                <w:rFonts w:ascii="Arial" w:hAnsi="Arial" w:cs="Arial"/>
                <w:lang w:val="it-IT"/>
              </w:rPr>
              <w:t>e</w:t>
            </w:r>
            <w:r w:rsidR="006959D8" w:rsidRPr="00EF6DF0">
              <w:rPr>
                <w:rFonts w:ascii="Arial" w:hAnsi="Arial" w:cs="Arial"/>
                <w:lang w:val="it-IT"/>
              </w:rPr>
              <w:t xml:space="preserve"> 26 </w:t>
            </w:r>
            <w:r w:rsidR="00EF6DF0" w:rsidRPr="00EF6DF0">
              <w:rPr>
                <w:rFonts w:ascii="Arial" w:hAnsi="Arial" w:cs="Arial"/>
                <w:lang w:val="it-IT"/>
              </w:rPr>
              <w:t>agosto</w:t>
            </w:r>
            <w:r w:rsidR="006959D8" w:rsidRPr="00EF6DF0">
              <w:rPr>
                <w:rFonts w:ascii="Arial" w:hAnsi="Arial" w:cs="Arial"/>
                <w:lang w:val="it-IT"/>
              </w:rPr>
              <w:t xml:space="preserve"> 2021, </w:t>
            </w:r>
            <w:r w:rsidR="00EF6DF0">
              <w:rPr>
                <w:rFonts w:ascii="Arial" w:hAnsi="Arial" w:cs="Arial"/>
                <w:lang w:val="it-IT"/>
              </w:rPr>
              <w:t>di</w:t>
            </w:r>
            <w:r w:rsidR="00FC4983">
              <w:rPr>
                <w:rFonts w:ascii="Arial" w:hAnsi="Arial" w:cs="Arial"/>
                <w:lang w:val="it-IT"/>
              </w:rPr>
              <w:t>:</w:t>
            </w:r>
          </w:p>
          <w:p w14:paraId="12C685F7" w14:textId="77777777" w:rsidR="006959D8" w:rsidRPr="000905BB" w:rsidRDefault="006959D8" w:rsidP="00CF6090">
            <w:pPr>
              <w:jc w:val="both"/>
              <w:rPr>
                <w:rFonts w:ascii="Arial" w:hAnsi="Arial" w:cs="Arial"/>
                <w:sz w:val="8"/>
                <w:szCs w:val="8"/>
                <w:lang w:val="it-IT"/>
              </w:rPr>
            </w:pPr>
          </w:p>
          <w:tbl>
            <w:tblPr>
              <w:tblW w:w="10456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5"/>
              <w:gridCol w:w="3485"/>
              <w:gridCol w:w="3486"/>
            </w:tblGrid>
            <w:tr w:rsidR="006959D8" w:rsidRPr="000A3E94" w14:paraId="10B40151" w14:textId="77777777" w:rsidTr="0065651E">
              <w:trPr>
                <w:trHeight w:hRule="exact" w:val="667"/>
              </w:trPr>
              <w:tc>
                <w:tcPr>
                  <w:tcW w:w="3485" w:type="dxa"/>
                  <w:shd w:val="clear" w:color="auto" w:fill="auto"/>
                  <w:vAlign w:val="center"/>
                </w:tcPr>
                <w:p w14:paraId="324C9C16" w14:textId="7DA8D2A7" w:rsidR="006959D8" w:rsidRPr="00EF6DF0" w:rsidRDefault="006959D8" w:rsidP="0093480B">
                  <w:pPr>
                    <w:tabs>
                      <w:tab w:val="left" w:pos="450"/>
                    </w:tabs>
                    <w:spacing w:line="240" w:lineRule="atLeast"/>
                    <w:ind w:left="417" w:hanging="417"/>
                    <w:rPr>
                      <w:rFonts w:ascii="Arial" w:hAnsi="Arial" w:cs="Arial"/>
                      <w:b/>
                      <w:lang w:val="it-IT"/>
                    </w:rPr>
                  </w:pP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DF0">
                    <w:rPr>
                      <w:rFonts w:ascii="Arial" w:hAnsi="Arial" w:cs="Arial"/>
                      <w:b/>
                      <w:bCs/>
                      <w:shd w:val="clear" w:color="auto" w:fill="E7E6E6"/>
                      <w:lang w:val="it-IT"/>
                    </w:rPr>
                    <w:instrText xml:space="preserve"> FORMCHECKBOX </w:instrText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separate"/>
                  </w: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end"/>
                  </w:r>
                  <w:r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ab/>
                  </w:r>
                  <w:bookmarkStart w:id="1" w:name="_Hlk105515832"/>
                  <w:r w:rsidR="00EF6DF0"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>primo acquirente di latte bovino</w:t>
                  </w:r>
                  <w:bookmarkEnd w:id="1"/>
                </w:p>
              </w:tc>
              <w:tc>
                <w:tcPr>
                  <w:tcW w:w="3485" w:type="dxa"/>
                  <w:shd w:val="clear" w:color="auto" w:fill="auto"/>
                  <w:vAlign w:val="center"/>
                </w:tcPr>
                <w:p w14:paraId="400CD102" w14:textId="6AD2BFD1" w:rsidR="006959D8" w:rsidRPr="00EF6DF0" w:rsidRDefault="006959D8" w:rsidP="0093480B">
                  <w:pPr>
                    <w:tabs>
                      <w:tab w:val="left" w:pos="461"/>
                    </w:tabs>
                    <w:spacing w:line="240" w:lineRule="atLeast"/>
                    <w:ind w:left="466" w:hanging="466"/>
                    <w:rPr>
                      <w:rFonts w:ascii="Arial" w:hAnsi="Arial" w:cs="Arial"/>
                      <w:b/>
                      <w:lang w:val="it-IT"/>
                    </w:rPr>
                  </w:pP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DF0">
                    <w:rPr>
                      <w:rFonts w:ascii="Arial" w:hAnsi="Arial" w:cs="Arial"/>
                      <w:b/>
                      <w:bCs/>
                      <w:shd w:val="clear" w:color="auto" w:fill="E7E6E6"/>
                      <w:lang w:val="it-IT"/>
                    </w:rPr>
                    <w:instrText xml:space="preserve"> FORMCHECKBOX </w:instrText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separate"/>
                  </w: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end"/>
                  </w:r>
                  <w:r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ab/>
                  </w:r>
                  <w:r w:rsidR="00EF6DF0"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 xml:space="preserve">primo acquirente di latte </w:t>
                  </w:r>
                  <w:r w:rsid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>caprino</w:t>
                  </w:r>
                </w:p>
              </w:tc>
              <w:tc>
                <w:tcPr>
                  <w:tcW w:w="3486" w:type="dxa"/>
                  <w:shd w:val="clear" w:color="auto" w:fill="auto"/>
                  <w:vAlign w:val="center"/>
                </w:tcPr>
                <w:p w14:paraId="46BB0B79" w14:textId="3215AD7D" w:rsidR="006959D8" w:rsidRPr="00EF6DF0" w:rsidRDefault="006959D8" w:rsidP="0093480B">
                  <w:pPr>
                    <w:tabs>
                      <w:tab w:val="left" w:pos="401"/>
                      <w:tab w:val="left" w:pos="454"/>
                    </w:tabs>
                    <w:spacing w:line="240" w:lineRule="atLeast"/>
                    <w:ind w:left="388" w:hanging="388"/>
                    <w:rPr>
                      <w:rFonts w:ascii="Arial" w:hAnsi="Arial" w:cs="Arial"/>
                      <w:b/>
                      <w:lang w:val="it-IT"/>
                    </w:rPr>
                  </w:pP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F6DF0">
                    <w:rPr>
                      <w:rFonts w:ascii="Arial" w:hAnsi="Arial" w:cs="Arial"/>
                      <w:b/>
                      <w:bCs/>
                      <w:shd w:val="clear" w:color="auto" w:fill="E7E6E6"/>
                      <w:lang w:val="it-IT"/>
                    </w:rPr>
                    <w:instrText xml:space="preserve"> FORMCHECKBOX </w:instrText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</w:r>
                  <w:r w:rsidR="00F5500D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separate"/>
                  </w:r>
                  <w:r w:rsidRPr="006959D8">
                    <w:rPr>
                      <w:rFonts w:ascii="Arial" w:hAnsi="Arial" w:cs="Arial"/>
                      <w:b/>
                      <w:bCs/>
                      <w:shd w:val="clear" w:color="auto" w:fill="E7E6E6"/>
                    </w:rPr>
                    <w:fldChar w:fldCharType="end"/>
                  </w:r>
                  <w:r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ab/>
                  </w:r>
                  <w:r w:rsidR="00EF6DF0" w:rsidRPr="00EF6DF0">
                    <w:rPr>
                      <w:rFonts w:ascii="Arial" w:hAnsi="Arial" w:cs="Arial"/>
                      <w:b/>
                      <w:bCs/>
                      <w:lang w:val="it-IT"/>
                    </w:rPr>
                    <w:t>primo acquirente di latte ovino</w:t>
                  </w:r>
                </w:p>
              </w:tc>
            </w:tr>
          </w:tbl>
          <w:p w14:paraId="6941D9FA" w14:textId="1BF035A9" w:rsidR="006959D8" w:rsidRPr="00EF6DF0" w:rsidRDefault="006959D8" w:rsidP="00CF6090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605A92" w:rsidRPr="00BA7700" w14:paraId="5CEBF637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0490" w:type="dxa"/>
            <w:gridSpan w:val="48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83323A9" w14:textId="2CD4761F" w:rsidR="00605A92" w:rsidRPr="008627C6" w:rsidRDefault="00605A92" w:rsidP="008627C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8627C6">
              <w:rPr>
                <w:rFonts w:ascii="Arial" w:hAnsi="Arial" w:cs="Arial"/>
                <w:b/>
                <w:lang w:val="it-IT"/>
              </w:rPr>
              <w:br w:type="page"/>
            </w:r>
            <w:r w:rsidR="00EF6DF0" w:rsidRPr="008627C6">
              <w:rPr>
                <w:rFonts w:ascii="Arial" w:hAnsi="Arial" w:cs="Arial"/>
                <w:b/>
              </w:rPr>
              <w:t>dichiarazioni</w:t>
            </w:r>
          </w:p>
        </w:tc>
      </w:tr>
      <w:tr w:rsidR="00605A92" w:rsidRPr="000A3E94" w14:paraId="4955319D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1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481" w14:textId="29F1D8B9" w:rsidR="00605A92" w:rsidRPr="00EF6DF0" w:rsidRDefault="00EF6DF0" w:rsidP="006B6367">
            <w:pPr>
              <w:jc w:val="both"/>
              <w:rPr>
                <w:rFonts w:ascii="Arial" w:hAnsi="Arial" w:cs="Arial"/>
                <w:b/>
                <w:highlight w:val="yellow"/>
                <w:lang w:val="it-IT"/>
              </w:rPr>
            </w:pPr>
            <w:r w:rsidRPr="00EF6DF0">
              <w:rPr>
                <w:rFonts w:ascii="Arial" w:hAnsi="Arial" w:cs="Arial"/>
                <w:b/>
                <w:lang w:val="it-IT"/>
              </w:rPr>
              <w:t>Il/la richiedente dichiara che</w:t>
            </w:r>
            <w:r w:rsidR="00605A92" w:rsidRPr="00EF6DF0">
              <w:rPr>
                <w:rFonts w:ascii="Arial" w:hAnsi="Arial" w:cs="Arial"/>
                <w:b/>
                <w:lang w:val="it-IT"/>
              </w:rPr>
              <w:t xml:space="preserve">: </w:t>
            </w:r>
          </w:p>
        </w:tc>
      </w:tr>
      <w:tr w:rsidR="00605A92" w:rsidRPr="000A3E94" w14:paraId="62A1E177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9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071" w14:textId="7FB1045B" w:rsidR="00605A92" w:rsidRPr="00F91118" w:rsidRDefault="00F91118" w:rsidP="00605A92">
            <w:pPr>
              <w:numPr>
                <w:ilvl w:val="0"/>
                <w:numId w:val="3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</w:t>
            </w:r>
            <w:r w:rsidRPr="00F91118">
              <w:rPr>
                <w:rFonts w:ascii="Arial" w:hAnsi="Arial" w:cs="Arial"/>
                <w:lang w:val="it-IT"/>
              </w:rPr>
              <w:t>’autorità competente può consultare la contabilità di magazzino, i regi</w:t>
            </w:r>
            <w:r>
              <w:rPr>
                <w:rFonts w:ascii="Arial" w:hAnsi="Arial" w:cs="Arial"/>
                <w:lang w:val="it-IT"/>
              </w:rPr>
              <w:t>stri e gli altri documenti al seguente indirizzo</w:t>
            </w:r>
            <w:r w:rsidR="00605A92" w:rsidRPr="00F91118">
              <w:rPr>
                <w:rFonts w:ascii="Arial" w:hAnsi="Arial" w:cs="Arial"/>
                <w:lang w:val="it-IT"/>
              </w:rPr>
              <w:t xml:space="preserve"> </w:t>
            </w:r>
            <w:r w:rsidR="00605A92" w:rsidRPr="006959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5A92" w:rsidRPr="00F91118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605A92" w:rsidRPr="006959D8">
              <w:rPr>
                <w:rFonts w:ascii="Arial" w:hAnsi="Arial" w:cs="Arial"/>
              </w:rPr>
            </w:r>
            <w:r w:rsidR="00605A92" w:rsidRPr="006959D8">
              <w:rPr>
                <w:rFonts w:ascii="Arial" w:hAnsi="Arial" w:cs="Arial"/>
              </w:rPr>
              <w:fldChar w:fldCharType="separate"/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</w:rPr>
              <w:fldChar w:fldCharType="end"/>
            </w:r>
            <w:r w:rsidRPr="00F91118">
              <w:rPr>
                <w:rFonts w:ascii="Arial" w:hAnsi="Arial" w:cs="Arial"/>
                <w:lang w:val="it-IT"/>
              </w:rPr>
              <w:t>;</w:t>
            </w:r>
          </w:p>
        </w:tc>
      </w:tr>
      <w:tr w:rsidR="00605A92" w:rsidRPr="000A3E94" w14:paraId="25FB0AA3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4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807" w14:textId="5500184C" w:rsidR="00605A92" w:rsidRPr="00F91118" w:rsidRDefault="00F91118" w:rsidP="006B6367">
            <w:pPr>
              <w:numPr>
                <w:ilvl w:val="0"/>
                <w:numId w:val="3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F91118">
              <w:rPr>
                <w:rFonts w:ascii="Arial" w:hAnsi="Arial" w:cs="Arial"/>
                <w:lang w:val="it-IT"/>
              </w:rPr>
              <w:t>l‘impresa</w:t>
            </w:r>
            <w:r w:rsidR="00605A92" w:rsidRPr="00F91118">
              <w:rPr>
                <w:rFonts w:ascii="Arial" w:hAnsi="Arial" w:cs="Arial"/>
                <w:lang w:val="it-IT"/>
              </w:rPr>
              <w:t xml:space="preserve">, </w:t>
            </w:r>
            <w:r w:rsidR="00605A92" w:rsidRPr="006959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5A92" w:rsidRPr="00F91118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605A92" w:rsidRPr="006959D8">
              <w:rPr>
                <w:rFonts w:ascii="Arial" w:hAnsi="Arial" w:cs="Arial"/>
              </w:rPr>
            </w:r>
            <w:r w:rsidR="00605A92" w:rsidRPr="006959D8">
              <w:rPr>
                <w:rFonts w:ascii="Arial" w:hAnsi="Arial" w:cs="Arial"/>
              </w:rPr>
              <w:fldChar w:fldCharType="separate"/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</w:rPr>
              <w:fldChar w:fldCharType="end"/>
            </w:r>
            <w:r w:rsidR="00605A92" w:rsidRPr="00F91118">
              <w:rPr>
                <w:rFonts w:ascii="Arial" w:hAnsi="Arial" w:cs="Arial"/>
                <w:lang w:val="it-IT"/>
              </w:rPr>
              <w:t xml:space="preserve">, </w:t>
            </w:r>
            <w:r w:rsidRPr="00F91118">
              <w:rPr>
                <w:rFonts w:ascii="Arial" w:hAnsi="Arial" w:cs="Arial"/>
                <w:lang w:val="it-IT"/>
              </w:rPr>
              <w:t xml:space="preserve">dispone di apparecchiature idonee al collegamento telematico con </w:t>
            </w:r>
            <w:r>
              <w:rPr>
                <w:rFonts w:ascii="Arial" w:hAnsi="Arial" w:cs="Arial"/>
                <w:lang w:val="it-IT"/>
              </w:rPr>
              <w:t>il SIAN o che aderisce ai servizi di consultazione dei dati SIAN forniti da centri autorizzati di assistenza agricola (CAA);</w:t>
            </w:r>
          </w:p>
        </w:tc>
      </w:tr>
      <w:tr w:rsidR="00605A92" w:rsidRPr="000A3E94" w14:paraId="052F6961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7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34A" w14:textId="0E610E99" w:rsidR="00605A92" w:rsidRPr="00F91118" w:rsidRDefault="00F91118" w:rsidP="00605A92">
            <w:pPr>
              <w:numPr>
                <w:ilvl w:val="0"/>
                <w:numId w:val="1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F91118">
              <w:rPr>
                <w:rFonts w:ascii="Arial" w:hAnsi="Arial" w:cs="Arial"/>
                <w:lang w:val="it-IT"/>
              </w:rPr>
              <w:t>il sig</w:t>
            </w:r>
            <w:r>
              <w:rPr>
                <w:rFonts w:ascii="Arial" w:hAnsi="Arial" w:cs="Arial"/>
                <w:lang w:val="it-IT"/>
              </w:rPr>
              <w:t>n</w:t>
            </w:r>
            <w:r w:rsidRPr="00F91118">
              <w:rPr>
                <w:rFonts w:ascii="Arial" w:hAnsi="Arial" w:cs="Arial"/>
                <w:lang w:val="it-IT"/>
              </w:rPr>
              <w:t>or/la signora</w:t>
            </w:r>
            <w:r w:rsidR="00605A92" w:rsidRPr="00F91118">
              <w:rPr>
                <w:rFonts w:ascii="Arial" w:hAnsi="Arial" w:cs="Arial"/>
                <w:lang w:val="it-IT"/>
              </w:rPr>
              <w:t xml:space="preserve"> </w:t>
            </w:r>
            <w:r w:rsidR="00605A92" w:rsidRPr="006959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5A92" w:rsidRPr="00F91118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605A92" w:rsidRPr="006959D8">
              <w:rPr>
                <w:rFonts w:ascii="Arial" w:hAnsi="Arial" w:cs="Arial"/>
              </w:rPr>
            </w:r>
            <w:r w:rsidR="00605A92" w:rsidRPr="006959D8">
              <w:rPr>
                <w:rFonts w:ascii="Arial" w:hAnsi="Arial" w:cs="Arial"/>
              </w:rPr>
              <w:fldChar w:fldCharType="separate"/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  <w:noProof/>
              </w:rPr>
              <w:t> </w:t>
            </w:r>
            <w:r w:rsidR="00605A92" w:rsidRPr="006959D8">
              <w:rPr>
                <w:rFonts w:ascii="Arial" w:hAnsi="Arial" w:cs="Arial"/>
              </w:rPr>
              <w:fldChar w:fldCharType="end"/>
            </w:r>
            <w:r w:rsidR="00605A92" w:rsidRPr="00F91118">
              <w:rPr>
                <w:rFonts w:ascii="Arial" w:hAnsi="Arial" w:cs="Arial"/>
                <w:lang w:val="it-IT"/>
              </w:rPr>
              <w:t xml:space="preserve"> </w:t>
            </w:r>
            <w:r w:rsidR="00DA26F5" w:rsidRPr="00F91118">
              <w:rPr>
                <w:rFonts w:ascii="Arial" w:hAnsi="Arial" w:cs="Arial"/>
                <w:lang w:val="it-IT"/>
              </w:rPr>
              <w:t>(</w:t>
            </w:r>
            <w:r w:rsidRPr="00F91118">
              <w:rPr>
                <w:rFonts w:ascii="Arial" w:hAnsi="Arial" w:cs="Arial"/>
                <w:lang w:val="it-IT"/>
              </w:rPr>
              <w:t>codice fiscale</w:t>
            </w:r>
            <w:r w:rsidR="00DA26F5" w:rsidRPr="00F91118">
              <w:rPr>
                <w:rFonts w:ascii="Arial" w:hAnsi="Arial" w:cs="Arial"/>
                <w:lang w:val="it-IT"/>
              </w:rPr>
              <w:t xml:space="preserve"> </w:t>
            </w:r>
            <w:r w:rsidR="00DA26F5" w:rsidRPr="006959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A26F5" w:rsidRPr="00F91118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DA26F5" w:rsidRPr="006959D8">
              <w:rPr>
                <w:rFonts w:ascii="Arial" w:hAnsi="Arial" w:cs="Arial"/>
              </w:rPr>
            </w:r>
            <w:r w:rsidR="00DA26F5" w:rsidRPr="006959D8">
              <w:rPr>
                <w:rFonts w:ascii="Arial" w:hAnsi="Arial" w:cs="Arial"/>
              </w:rPr>
              <w:fldChar w:fldCharType="separate"/>
            </w:r>
            <w:r w:rsidR="00DA26F5" w:rsidRPr="006959D8">
              <w:rPr>
                <w:rFonts w:ascii="Arial" w:hAnsi="Arial" w:cs="Arial"/>
                <w:noProof/>
              </w:rPr>
              <w:t> </w:t>
            </w:r>
            <w:r w:rsidR="00DA26F5" w:rsidRPr="006959D8">
              <w:rPr>
                <w:rFonts w:ascii="Arial" w:hAnsi="Arial" w:cs="Arial"/>
                <w:noProof/>
              </w:rPr>
              <w:t> </w:t>
            </w:r>
            <w:r w:rsidR="00DA26F5" w:rsidRPr="006959D8">
              <w:rPr>
                <w:rFonts w:ascii="Arial" w:hAnsi="Arial" w:cs="Arial"/>
                <w:noProof/>
              </w:rPr>
              <w:t> </w:t>
            </w:r>
            <w:r w:rsidR="00DA26F5" w:rsidRPr="006959D8">
              <w:rPr>
                <w:rFonts w:ascii="Arial" w:hAnsi="Arial" w:cs="Arial"/>
                <w:noProof/>
              </w:rPr>
              <w:t> </w:t>
            </w:r>
            <w:r w:rsidR="00DA26F5" w:rsidRPr="006959D8">
              <w:rPr>
                <w:rFonts w:ascii="Arial" w:hAnsi="Arial" w:cs="Arial"/>
                <w:noProof/>
              </w:rPr>
              <w:t> </w:t>
            </w:r>
            <w:r w:rsidR="00DA26F5" w:rsidRPr="006959D8">
              <w:rPr>
                <w:rFonts w:ascii="Arial" w:hAnsi="Arial" w:cs="Arial"/>
              </w:rPr>
              <w:fldChar w:fldCharType="end"/>
            </w:r>
            <w:r w:rsidR="00DA26F5" w:rsidRPr="00F91118">
              <w:rPr>
                <w:rFonts w:ascii="Arial" w:hAnsi="Arial" w:cs="Arial"/>
                <w:lang w:val="it-IT"/>
              </w:rPr>
              <w:t xml:space="preserve">) </w:t>
            </w:r>
            <w:r w:rsidRPr="00F91118">
              <w:rPr>
                <w:rFonts w:ascii="Arial" w:hAnsi="Arial" w:cs="Arial"/>
                <w:lang w:val="it-IT"/>
              </w:rPr>
              <w:t>ri</w:t>
            </w:r>
            <w:r>
              <w:rPr>
                <w:rFonts w:ascii="Arial" w:hAnsi="Arial" w:cs="Arial"/>
                <w:lang w:val="it-IT"/>
              </w:rPr>
              <w:t>c</w:t>
            </w:r>
            <w:r w:rsidR="00833CE9">
              <w:rPr>
                <w:rFonts w:ascii="Arial" w:hAnsi="Arial" w:cs="Arial"/>
                <w:lang w:val="it-IT"/>
              </w:rPr>
              <w:t>hiede</w:t>
            </w:r>
            <w:r>
              <w:rPr>
                <w:rFonts w:ascii="Arial" w:hAnsi="Arial" w:cs="Arial"/>
                <w:lang w:val="it-IT"/>
              </w:rPr>
              <w:t xml:space="preserve"> accesso a SIAN</w:t>
            </w:r>
            <w:r w:rsidR="00605A92" w:rsidRPr="00F91118">
              <w:rPr>
                <w:rFonts w:ascii="Arial" w:hAnsi="Arial" w:cs="Arial"/>
                <w:lang w:val="it-IT"/>
              </w:rPr>
              <w:t>;</w:t>
            </w:r>
          </w:p>
        </w:tc>
      </w:tr>
      <w:tr w:rsidR="00605A92" w:rsidRPr="000A3E94" w14:paraId="63E38817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9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C68" w14:textId="0218687D" w:rsidR="00605A92" w:rsidRPr="00833CE9" w:rsidRDefault="00833CE9" w:rsidP="00605A92">
            <w:pPr>
              <w:numPr>
                <w:ilvl w:val="0"/>
                <w:numId w:val="1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833CE9">
              <w:rPr>
                <w:rFonts w:ascii="Arial" w:hAnsi="Arial" w:cs="Arial"/>
                <w:lang w:val="it-IT"/>
              </w:rPr>
              <w:t>dispone per il legale rappresentante di un dispositivo di firm</w:t>
            </w:r>
            <w:r>
              <w:rPr>
                <w:rFonts w:ascii="Arial" w:hAnsi="Arial" w:cs="Arial"/>
                <w:lang w:val="it-IT"/>
              </w:rPr>
              <w:t>a elettronica</w:t>
            </w:r>
            <w:r w:rsidR="00605A92" w:rsidRPr="00833CE9">
              <w:rPr>
                <w:rFonts w:ascii="Arial" w:hAnsi="Arial" w:cs="Arial"/>
                <w:lang w:val="it-IT"/>
              </w:rPr>
              <w:t>;</w:t>
            </w:r>
          </w:p>
        </w:tc>
      </w:tr>
      <w:tr w:rsidR="00605A92" w:rsidRPr="000A3E94" w14:paraId="03069AC3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7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9E2A" w14:textId="01F0C5F2" w:rsidR="00605A92" w:rsidRPr="00253E63" w:rsidRDefault="00833CE9" w:rsidP="00CF6090">
            <w:pPr>
              <w:numPr>
                <w:ilvl w:val="0"/>
                <w:numId w:val="1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833CE9">
              <w:rPr>
                <w:rFonts w:ascii="Arial" w:hAnsi="Arial" w:cs="Arial"/>
                <w:lang w:val="it-IT"/>
              </w:rPr>
              <w:t>si impeg</w:t>
            </w:r>
            <w:r w:rsidR="00253E63">
              <w:rPr>
                <w:rFonts w:ascii="Arial" w:hAnsi="Arial" w:cs="Arial"/>
                <w:lang w:val="it-IT"/>
              </w:rPr>
              <w:t>na</w:t>
            </w:r>
            <w:r w:rsidRPr="00833CE9">
              <w:rPr>
                <w:rFonts w:ascii="Arial" w:hAnsi="Arial" w:cs="Arial"/>
                <w:lang w:val="it-IT"/>
              </w:rPr>
              <w:t xml:space="preserve"> ad eseguire puntualmente, per ogni conferente, le registrazion</w:t>
            </w:r>
            <w:r>
              <w:rPr>
                <w:rFonts w:ascii="Arial" w:hAnsi="Arial" w:cs="Arial"/>
                <w:lang w:val="it-IT"/>
              </w:rPr>
              <w:t>i di cui all’art.</w:t>
            </w:r>
            <w:r w:rsidR="00FC4983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6, commi 2 e 3 dei decreti ministerial</w:t>
            </w:r>
            <w:r w:rsidR="00253E63">
              <w:rPr>
                <w:rFonts w:ascii="Arial" w:hAnsi="Arial" w:cs="Arial"/>
                <w:lang w:val="it-IT"/>
              </w:rPr>
              <w:t>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="00253E63">
              <w:rPr>
                <w:rFonts w:ascii="Arial" w:hAnsi="Arial" w:cs="Arial"/>
                <w:lang w:val="it-IT"/>
              </w:rPr>
              <w:t>del</w:t>
            </w:r>
            <w:r w:rsidR="0065651E" w:rsidRPr="00833CE9">
              <w:rPr>
                <w:rFonts w:ascii="Arial" w:hAnsi="Arial" w:cs="Arial"/>
                <w:lang w:val="it-IT"/>
              </w:rPr>
              <w:t xml:space="preserve"> 06. </w:t>
            </w:r>
            <w:r w:rsidR="00253E63" w:rsidRPr="00253E63">
              <w:rPr>
                <w:rFonts w:ascii="Arial" w:hAnsi="Arial" w:cs="Arial"/>
                <w:lang w:val="it-IT"/>
              </w:rPr>
              <w:t>agosto</w:t>
            </w:r>
            <w:r w:rsidR="0065651E" w:rsidRPr="00253E63">
              <w:rPr>
                <w:rFonts w:ascii="Arial" w:hAnsi="Arial" w:cs="Arial"/>
                <w:lang w:val="it-IT"/>
              </w:rPr>
              <w:t xml:space="preserve"> 2021 </w:t>
            </w:r>
            <w:r w:rsidR="00253E63">
              <w:rPr>
                <w:rFonts w:ascii="Arial" w:hAnsi="Arial" w:cs="Arial"/>
                <w:lang w:val="it-IT"/>
              </w:rPr>
              <w:t>e del</w:t>
            </w:r>
            <w:r w:rsidR="0065651E" w:rsidRPr="00253E63">
              <w:rPr>
                <w:rFonts w:ascii="Arial" w:hAnsi="Arial" w:cs="Arial"/>
                <w:lang w:val="it-IT"/>
              </w:rPr>
              <w:t xml:space="preserve"> 26 </w:t>
            </w:r>
            <w:r w:rsidR="00253E63" w:rsidRPr="00253E63">
              <w:rPr>
                <w:rFonts w:ascii="Arial" w:hAnsi="Arial" w:cs="Arial"/>
                <w:lang w:val="it-IT"/>
              </w:rPr>
              <w:t>ag</w:t>
            </w:r>
            <w:r w:rsidR="00253E63">
              <w:rPr>
                <w:rFonts w:ascii="Arial" w:hAnsi="Arial" w:cs="Arial"/>
                <w:lang w:val="it-IT"/>
              </w:rPr>
              <w:t>osto</w:t>
            </w:r>
            <w:r w:rsidR="0065651E" w:rsidRPr="00253E63">
              <w:rPr>
                <w:rFonts w:ascii="Arial" w:hAnsi="Arial" w:cs="Arial"/>
                <w:lang w:val="it-IT"/>
              </w:rPr>
              <w:t xml:space="preserve"> 2021</w:t>
            </w:r>
            <w:r w:rsidR="00605A92" w:rsidRPr="00253E63">
              <w:rPr>
                <w:rFonts w:ascii="Arial" w:hAnsi="Arial" w:cs="Arial"/>
                <w:lang w:val="it-IT"/>
              </w:rPr>
              <w:t xml:space="preserve"> </w:t>
            </w:r>
            <w:r w:rsidR="00253E63">
              <w:rPr>
                <w:rFonts w:ascii="Arial" w:hAnsi="Arial" w:cs="Arial"/>
                <w:lang w:val="it-IT"/>
              </w:rPr>
              <w:t xml:space="preserve">e </w:t>
            </w:r>
            <w:r w:rsidR="00FC4983">
              <w:rPr>
                <w:rFonts w:ascii="Arial" w:hAnsi="Arial" w:cs="Arial"/>
                <w:lang w:val="it-IT"/>
              </w:rPr>
              <w:t>di</w:t>
            </w:r>
            <w:r w:rsidR="00253E63">
              <w:rPr>
                <w:rFonts w:ascii="Arial" w:hAnsi="Arial" w:cs="Arial"/>
                <w:lang w:val="it-IT"/>
              </w:rPr>
              <w:t xml:space="preserve"> mettere a diposizione la documentazione necessaria per l’esecuzione dei controlli;</w:t>
            </w:r>
          </w:p>
        </w:tc>
      </w:tr>
      <w:tr w:rsidR="00605A92" w:rsidRPr="000A3E94" w14:paraId="56CCABA7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7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4BA" w14:textId="7AC331E7" w:rsidR="00605A92" w:rsidRPr="00253E63" w:rsidRDefault="00253E63" w:rsidP="00605A92">
            <w:pPr>
              <w:numPr>
                <w:ilvl w:val="0"/>
                <w:numId w:val="1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253E63">
              <w:rPr>
                <w:rFonts w:ascii="Arial" w:hAnsi="Arial" w:cs="Arial"/>
                <w:lang w:val="it-IT"/>
              </w:rPr>
              <w:t>comunica tempestivamente, alla regione competente, ogni variazione relativa al proprio rappresentante leg</w:t>
            </w:r>
            <w:r w:rsidR="00D27D24">
              <w:rPr>
                <w:rFonts w:ascii="Arial" w:hAnsi="Arial" w:cs="Arial"/>
                <w:lang w:val="it-IT"/>
              </w:rPr>
              <w:t>a</w:t>
            </w:r>
            <w:r w:rsidRPr="00253E63">
              <w:rPr>
                <w:rFonts w:ascii="Arial" w:hAnsi="Arial" w:cs="Arial"/>
                <w:lang w:val="it-IT"/>
              </w:rPr>
              <w:t>l</w:t>
            </w:r>
            <w:r w:rsidR="00D27D24">
              <w:rPr>
                <w:rFonts w:ascii="Arial" w:hAnsi="Arial" w:cs="Arial"/>
                <w:lang w:val="it-IT"/>
              </w:rPr>
              <w:t>e</w:t>
            </w:r>
            <w:r w:rsidRPr="00253E63">
              <w:rPr>
                <w:rFonts w:ascii="Arial" w:hAnsi="Arial" w:cs="Arial"/>
                <w:lang w:val="it-IT"/>
              </w:rPr>
              <w:t>, alla propria de</w:t>
            </w:r>
            <w:r>
              <w:rPr>
                <w:rFonts w:ascii="Arial" w:hAnsi="Arial" w:cs="Arial"/>
                <w:lang w:val="it-IT"/>
              </w:rPr>
              <w:t>nominazione o ragione sociale e alle proprie sedi;</w:t>
            </w:r>
          </w:p>
        </w:tc>
      </w:tr>
      <w:tr w:rsidR="004363CF" w:rsidRPr="000A3E94" w14:paraId="367CB308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3986" w14:textId="044F5F9D" w:rsidR="004363CF" w:rsidRPr="00253E63" w:rsidRDefault="00253E63" w:rsidP="004363CF">
            <w:pPr>
              <w:numPr>
                <w:ilvl w:val="0"/>
                <w:numId w:val="1"/>
              </w:numPr>
              <w:tabs>
                <w:tab w:val="clear" w:pos="357"/>
              </w:tabs>
              <w:ind w:left="356" w:hanging="356"/>
              <w:jc w:val="both"/>
              <w:rPr>
                <w:rFonts w:ascii="Arial" w:hAnsi="Arial" w:cs="Arial"/>
                <w:lang w:val="it-IT"/>
              </w:rPr>
            </w:pPr>
            <w:r w:rsidRPr="00253E63">
              <w:rPr>
                <w:rFonts w:ascii="Arial" w:hAnsi="Arial" w:cs="Arial"/>
                <w:lang w:val="it-IT"/>
              </w:rPr>
              <w:lastRenderedPageBreak/>
              <w:t>che il domicilio digitale</w:t>
            </w:r>
            <w:r w:rsidR="004363CF" w:rsidRPr="00253E63">
              <w:rPr>
                <w:rFonts w:ascii="Arial" w:hAnsi="Arial" w:cs="Arial"/>
                <w:lang w:val="it-IT"/>
              </w:rPr>
              <w:t xml:space="preserve"> (</w:t>
            </w:r>
            <w:r w:rsidRPr="00253E63">
              <w:rPr>
                <w:rFonts w:ascii="Arial" w:hAnsi="Arial" w:cs="Arial"/>
                <w:lang w:val="it-IT"/>
              </w:rPr>
              <w:t>po</w:t>
            </w:r>
            <w:r>
              <w:rPr>
                <w:rFonts w:ascii="Arial" w:hAnsi="Arial" w:cs="Arial"/>
                <w:lang w:val="it-IT"/>
              </w:rPr>
              <w:t>sta elettronica certificata</w:t>
            </w:r>
            <w:r w:rsidR="004363CF" w:rsidRPr="00253E63">
              <w:rPr>
                <w:rFonts w:ascii="Arial" w:hAnsi="Arial" w:cs="Arial"/>
                <w:lang w:val="it-IT"/>
              </w:rPr>
              <w:t xml:space="preserve"> PEC) </w:t>
            </w:r>
            <w:r>
              <w:rPr>
                <w:rFonts w:ascii="Arial" w:hAnsi="Arial" w:cs="Arial"/>
                <w:lang w:val="it-IT"/>
              </w:rPr>
              <w:t>è il seguente</w:t>
            </w:r>
            <w:r w:rsidR="004363CF" w:rsidRPr="00253E63">
              <w:rPr>
                <w:rFonts w:ascii="Arial" w:hAnsi="Arial" w:cs="Arial"/>
                <w:lang w:val="it-IT"/>
              </w:rPr>
              <w:t>:</w:t>
            </w:r>
            <w:r w:rsidR="00D27D24">
              <w:rPr>
                <w:rFonts w:ascii="Arial" w:hAnsi="Arial" w:cs="Arial"/>
                <w:lang w:val="it-IT"/>
              </w:rPr>
              <w:t xml:space="preserve"> </w:t>
            </w:r>
            <w:r w:rsidR="004363CF" w:rsidRPr="006959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63CF" w:rsidRPr="00253E63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4363CF" w:rsidRPr="006959D8">
              <w:rPr>
                <w:rFonts w:ascii="Arial" w:hAnsi="Arial" w:cs="Arial"/>
              </w:rPr>
            </w:r>
            <w:r w:rsidR="004363CF" w:rsidRPr="006959D8">
              <w:rPr>
                <w:rFonts w:ascii="Arial" w:hAnsi="Arial" w:cs="Arial"/>
              </w:rPr>
              <w:fldChar w:fldCharType="separate"/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</w:rPr>
              <w:fldChar w:fldCharType="end"/>
            </w:r>
            <w:r w:rsidR="004363CF" w:rsidRPr="00253E63">
              <w:rPr>
                <w:rFonts w:ascii="Arial" w:hAnsi="Arial" w:cs="Arial"/>
                <w:lang w:val="it-IT"/>
              </w:rPr>
              <w:t>@pec.</w:t>
            </w:r>
            <w:r w:rsidR="004363CF" w:rsidRPr="006959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63CF" w:rsidRPr="00253E63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4363CF" w:rsidRPr="006959D8">
              <w:rPr>
                <w:rFonts w:ascii="Arial" w:hAnsi="Arial" w:cs="Arial"/>
              </w:rPr>
            </w:r>
            <w:r w:rsidR="004363CF" w:rsidRPr="006959D8">
              <w:rPr>
                <w:rFonts w:ascii="Arial" w:hAnsi="Arial" w:cs="Arial"/>
              </w:rPr>
              <w:fldChar w:fldCharType="separate"/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  <w:noProof/>
              </w:rPr>
              <w:t> </w:t>
            </w:r>
            <w:r w:rsidR="004363CF" w:rsidRPr="006959D8">
              <w:rPr>
                <w:rFonts w:ascii="Arial" w:hAnsi="Arial" w:cs="Arial"/>
              </w:rPr>
              <w:fldChar w:fldCharType="end"/>
            </w:r>
          </w:p>
        </w:tc>
      </w:tr>
      <w:tr w:rsidR="00605A92" w:rsidRPr="000A3E94" w14:paraId="503D02F3" w14:textId="77777777" w:rsidTr="00D2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9"/>
        </w:trPr>
        <w:tc>
          <w:tcPr>
            <w:tcW w:w="10490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068" w14:textId="0EFE91F7" w:rsidR="00605A92" w:rsidRPr="003073A7" w:rsidRDefault="00253E63" w:rsidP="00D27D24">
            <w:pPr>
              <w:numPr>
                <w:ilvl w:val="0"/>
                <w:numId w:val="1"/>
              </w:numPr>
              <w:tabs>
                <w:tab w:val="clear" w:pos="357"/>
              </w:tabs>
              <w:jc w:val="both"/>
              <w:rPr>
                <w:rFonts w:ascii="Arial" w:hAnsi="Arial" w:cs="Arial"/>
                <w:lang w:val="it-IT"/>
              </w:rPr>
            </w:pPr>
            <w:r w:rsidRPr="00D27D24">
              <w:rPr>
                <w:rFonts w:ascii="Arial" w:hAnsi="Arial" w:cs="Arial"/>
                <w:lang w:val="it-IT"/>
              </w:rPr>
              <w:t>sotto la propria responsabilità, di aver reso le suddette dichiarazioni essendo a conoscenza delle</w:t>
            </w:r>
            <w:r w:rsidR="00D27D24" w:rsidRPr="00D27D24">
              <w:rPr>
                <w:rFonts w:ascii="Arial" w:hAnsi="Arial" w:cs="Arial"/>
                <w:lang w:val="it-IT"/>
              </w:rPr>
              <w:t xml:space="preserve"> </w:t>
            </w:r>
            <w:r w:rsidRPr="00D27D24">
              <w:rPr>
                <w:rFonts w:ascii="Arial" w:hAnsi="Arial" w:cs="Arial"/>
                <w:lang w:val="it-IT"/>
              </w:rPr>
              <w:t>sanzioni previste dall'art. 2bis della LP n. 17/1993, e successive modifiche, in caso di dichiarazioni</w:t>
            </w:r>
            <w:r w:rsidR="00D27D24">
              <w:rPr>
                <w:rFonts w:ascii="Arial" w:hAnsi="Arial" w:cs="Arial"/>
                <w:lang w:val="it-IT"/>
              </w:rPr>
              <w:t xml:space="preserve"> </w:t>
            </w:r>
            <w:r w:rsidRPr="00D27D24">
              <w:rPr>
                <w:rFonts w:ascii="Arial" w:hAnsi="Arial" w:cs="Arial"/>
                <w:lang w:val="it-IT"/>
              </w:rPr>
              <w:t>mendaci o incomplete, nonché di quanto disposto dall’art. 76, del DPR n. 445/2000 riguardo alle</w:t>
            </w:r>
            <w:r w:rsidR="00D27D24">
              <w:rPr>
                <w:rFonts w:ascii="Arial" w:hAnsi="Arial" w:cs="Arial"/>
                <w:lang w:val="it-IT"/>
              </w:rPr>
              <w:t xml:space="preserve"> </w:t>
            </w:r>
            <w:r w:rsidRPr="00253E63">
              <w:rPr>
                <w:rFonts w:ascii="Arial" w:hAnsi="Arial" w:cs="Arial"/>
                <w:lang w:val="it-IT"/>
              </w:rPr>
              <w:t>responsabilità penali.</w:t>
            </w:r>
          </w:p>
        </w:tc>
      </w:tr>
    </w:tbl>
    <w:p w14:paraId="4FA71711" w14:textId="1B25540F" w:rsidR="00605A92" w:rsidRDefault="00605A92" w:rsidP="00605A92">
      <w:pPr>
        <w:rPr>
          <w:highlight w:val="yellow"/>
          <w:lang w:val="it-IT"/>
        </w:rPr>
      </w:pPr>
    </w:p>
    <w:tbl>
      <w:tblPr>
        <w:tblW w:w="10499" w:type="dxa"/>
        <w:tblInd w:w="-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9"/>
      </w:tblGrid>
      <w:tr w:rsidR="003073A7" w:rsidRPr="000A3E94" w14:paraId="0E8179D8" w14:textId="77777777" w:rsidTr="003073A7">
        <w:trPr>
          <w:cantSplit/>
          <w:trHeight w:hRule="exact" w:val="568"/>
        </w:trPr>
        <w:tc>
          <w:tcPr>
            <w:tcW w:w="10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0887873" w14:textId="0393CA14" w:rsidR="003073A7" w:rsidRPr="003073A7" w:rsidRDefault="003073A7" w:rsidP="003073A7">
            <w:pPr>
              <w:ind w:left="11"/>
              <w:jc w:val="both"/>
              <w:rPr>
                <w:rFonts w:ascii="Arial" w:hAnsi="Arial" w:cs="Arial"/>
                <w:b/>
                <w:lang w:val="it-IT"/>
              </w:rPr>
            </w:pPr>
            <w:r w:rsidRPr="00253E63">
              <w:rPr>
                <w:rFonts w:ascii="Arial" w:hAnsi="Arial" w:cs="Arial"/>
                <w:b/>
                <w:lang w:val="it-IT"/>
              </w:rPr>
              <w:t>Informazioni sul trattamento dei dati personali ai sensi dell’art. 13 del Regolamento UE 2016/679</w:t>
            </w:r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253E63">
              <w:rPr>
                <w:rFonts w:ascii="Arial" w:hAnsi="Arial" w:cs="Arial"/>
                <w:b/>
                <w:lang w:val="it-IT"/>
              </w:rPr>
              <w:t>del Parlamento Europeo e del Consiglio del 27 aprile 2016</w:t>
            </w:r>
          </w:p>
        </w:tc>
      </w:tr>
      <w:tr w:rsidR="00E152DF" w:rsidRPr="000A3E94" w14:paraId="16AD5256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1E7C03DF" w14:textId="6F44638A" w:rsidR="00E152DF" w:rsidRPr="00A61D43" w:rsidRDefault="00253E63" w:rsidP="00584933">
            <w:pPr>
              <w:spacing w:before="60"/>
              <w:rPr>
                <w:rFonts w:ascii="Arial" w:hAnsi="Arial" w:cs="Arial"/>
                <w:b/>
                <w:lang w:val="it-IT"/>
              </w:rPr>
            </w:pPr>
            <w:r w:rsidRPr="00253E63">
              <w:rPr>
                <w:rFonts w:ascii="Arial" w:hAnsi="Arial" w:cs="Arial"/>
                <w:b/>
                <w:lang w:val="it-IT"/>
              </w:rPr>
              <w:t xml:space="preserve">Titolare del trattamento dei dati personali </w:t>
            </w:r>
            <w:r w:rsidRPr="00A61D43">
              <w:rPr>
                <w:rFonts w:ascii="Arial" w:hAnsi="Arial" w:cs="Arial"/>
                <w:bCs/>
                <w:lang w:val="it-IT"/>
              </w:rPr>
              <w:t>è la Provincia autonoma di Bolzano, presso piazza Silvius</w:t>
            </w:r>
            <w:r w:rsidR="00584933"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Magnago </w:t>
            </w:r>
            <w:r w:rsidR="00584933">
              <w:rPr>
                <w:rFonts w:ascii="Arial" w:hAnsi="Arial" w:cs="Arial"/>
                <w:bCs/>
                <w:lang w:val="it-IT"/>
              </w:rPr>
              <w:t>1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, Palazzo </w:t>
            </w:r>
            <w:r w:rsidR="00584933">
              <w:rPr>
                <w:rFonts w:ascii="Arial" w:hAnsi="Arial" w:cs="Arial"/>
                <w:bCs/>
                <w:lang w:val="it-IT"/>
              </w:rPr>
              <w:t>1</w:t>
            </w:r>
            <w:r w:rsidRPr="00A61D43">
              <w:rPr>
                <w:rFonts w:ascii="Arial" w:hAnsi="Arial" w:cs="Arial"/>
                <w:bCs/>
                <w:lang w:val="it-IT"/>
              </w:rPr>
              <w:t>, 39100 Bolzano, e-mail:</w:t>
            </w:r>
            <w:r w:rsidR="00A61D43">
              <w:rPr>
                <w:rFonts w:ascii="Arial" w:hAnsi="Arial" w:cs="Arial"/>
                <w:bCs/>
                <w:lang w:val="it-IT"/>
              </w:rPr>
              <w:t xml:space="preserve"> </w:t>
            </w:r>
            <w:hyperlink r:id="rId13" w:history="1">
              <w:r w:rsidR="00A61D43" w:rsidRPr="00C85762">
                <w:rPr>
                  <w:rStyle w:val="Hyperlink"/>
                  <w:rFonts w:ascii="Arial" w:hAnsi="Arial" w:cs="Arial"/>
                  <w:bCs/>
                  <w:lang w:val="it-IT"/>
                </w:rPr>
                <w:t>direzionegenerale@provincia.bz.it</w:t>
              </w:r>
            </w:hyperlink>
            <w:r w:rsidR="00A61D43"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863C2C">
              <w:rPr>
                <w:rFonts w:ascii="Arial" w:hAnsi="Arial" w:cs="Arial"/>
                <w:bCs/>
                <w:lang w:val="it-IT"/>
              </w:rPr>
              <w:t>PEC:</w:t>
            </w:r>
            <w:r w:rsidR="00584933">
              <w:rPr>
                <w:rFonts w:ascii="Arial" w:hAnsi="Arial" w:cs="Arial"/>
                <w:bCs/>
                <w:lang w:val="it-IT"/>
              </w:rPr>
              <w:t xml:space="preserve"> </w:t>
            </w:r>
            <w:hyperlink r:id="rId14" w:history="1">
              <w:r w:rsidR="00584933" w:rsidRPr="00C27E27">
                <w:rPr>
                  <w:rStyle w:val="Hyperlink"/>
                  <w:rFonts w:ascii="Arial" w:hAnsi="Arial" w:cs="Arial"/>
                  <w:bCs/>
                  <w:lang w:val="it-IT"/>
                </w:rPr>
                <w:t>generaldirektion.direzionegenerale@pec.prov.bz.it</w:t>
              </w:r>
            </w:hyperlink>
          </w:p>
        </w:tc>
      </w:tr>
      <w:tr w:rsidR="00E152DF" w:rsidRPr="000A3E94" w14:paraId="01248D1C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357914ED" w14:textId="7B203391" w:rsidR="00E152DF" w:rsidRPr="00A61D43" w:rsidRDefault="00A61D43" w:rsidP="00A61D4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Responsabile della protezione dei dati (RPD): </w:t>
            </w:r>
            <w:r w:rsidRPr="00A61D43">
              <w:rPr>
                <w:rFonts w:ascii="Arial" w:hAnsi="Arial" w:cs="Arial"/>
                <w:bCs/>
                <w:lang w:val="it-IT"/>
              </w:rPr>
              <w:t>I dati di contatto del RPD della Provincia autonoma di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Bolzano sono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i seguenti: e-mail: </w:t>
            </w:r>
            <w:hyperlink r:id="rId15" w:history="1">
              <w:r w:rsidRPr="00C85762">
                <w:rPr>
                  <w:rStyle w:val="Hyperlink"/>
                  <w:rFonts w:ascii="Arial" w:hAnsi="Arial" w:cs="Arial"/>
                  <w:bCs/>
                  <w:lang w:val="it-IT"/>
                </w:rPr>
                <w:t>rpd@provincia.bz.it</w:t>
              </w:r>
            </w:hyperlink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863C2C">
              <w:rPr>
                <w:rFonts w:ascii="Arial" w:hAnsi="Arial" w:cs="Arial"/>
                <w:bCs/>
                <w:lang w:val="it-IT"/>
              </w:rPr>
              <w:t>;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 PEC: </w:t>
            </w:r>
            <w:hyperlink r:id="rId16" w:history="1">
              <w:r w:rsidRPr="00C85762">
                <w:rPr>
                  <w:rStyle w:val="Hyperlink"/>
                  <w:rFonts w:ascii="Arial" w:hAnsi="Arial" w:cs="Arial"/>
                  <w:bCs/>
                  <w:lang w:val="it-IT"/>
                </w:rPr>
                <w:t>rpd_dsb@pec.prov.bz.it</w:t>
              </w:r>
            </w:hyperlink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E152DF" w:rsidRPr="000A3E94" w14:paraId="08BEE4B6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5"/>
        </w:trPr>
        <w:tc>
          <w:tcPr>
            <w:tcW w:w="10499" w:type="dxa"/>
            <w:shd w:val="clear" w:color="auto" w:fill="auto"/>
          </w:tcPr>
          <w:p w14:paraId="724629CF" w14:textId="6B2CA8C2" w:rsidR="00E152DF" w:rsidRPr="00A61D43" w:rsidRDefault="00A61D43" w:rsidP="00A61D43">
            <w:pPr>
              <w:spacing w:before="60"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>Finalità del trattamento</w:t>
            </w:r>
            <w:r w:rsidRPr="00A61D43">
              <w:rPr>
                <w:rFonts w:ascii="Arial" w:hAnsi="Arial" w:cs="Arial"/>
                <w:bCs/>
                <w:lang w:val="it-IT"/>
              </w:rPr>
              <w:t>: I dati forniti saranno trattati da personale autorizzato dell’amministrazione provinciale anche in forma elettronica, per le finalità istituzionali connesse al procedimento amministrativo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per il quale sono resi in base </w:t>
            </w:r>
            <w:r w:rsidR="00584933">
              <w:rPr>
                <w:rFonts w:ascii="Arial" w:hAnsi="Arial" w:cs="Arial"/>
                <w:lang w:val="it-IT"/>
              </w:rPr>
              <w:t>decreti ministeriali del</w:t>
            </w:r>
            <w:r w:rsidR="00584933" w:rsidRPr="005923D5">
              <w:rPr>
                <w:rFonts w:ascii="Arial" w:hAnsi="Arial" w:cs="Arial"/>
                <w:lang w:val="it-IT"/>
              </w:rPr>
              <w:t xml:space="preserve"> 06 </w:t>
            </w:r>
            <w:r w:rsidR="00584933" w:rsidRPr="00EF6DF0">
              <w:rPr>
                <w:rFonts w:ascii="Arial" w:hAnsi="Arial" w:cs="Arial"/>
                <w:lang w:val="it-IT"/>
              </w:rPr>
              <w:t xml:space="preserve">agosto 2021 </w:t>
            </w:r>
            <w:r w:rsidR="00584933">
              <w:rPr>
                <w:rFonts w:ascii="Arial" w:hAnsi="Arial" w:cs="Arial"/>
                <w:lang w:val="it-IT"/>
              </w:rPr>
              <w:t>e</w:t>
            </w:r>
            <w:r w:rsidR="00584933" w:rsidRPr="00EF6DF0">
              <w:rPr>
                <w:rFonts w:ascii="Arial" w:hAnsi="Arial" w:cs="Arial"/>
                <w:lang w:val="it-IT"/>
              </w:rPr>
              <w:t xml:space="preserve"> 26 agosto 2021</w:t>
            </w:r>
            <w:r w:rsidRPr="00A61D43">
              <w:rPr>
                <w:rFonts w:ascii="Arial" w:hAnsi="Arial" w:cs="Arial"/>
                <w:bCs/>
                <w:lang w:val="it-IT"/>
              </w:rPr>
              <w:t>. Preposto/a al trattamento dei dati è il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Direttore/la Direttrice pro tempore del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Dipartimento/Ripartizione 31 Agricoltura presso la sede dello/della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stesso/a. Il conferimento dei dati è obbligatorio per lo svolgimento dei compiti amministrativi richiesti. </w:t>
            </w:r>
            <w:r w:rsidRPr="0093480B">
              <w:rPr>
                <w:rFonts w:ascii="Arial" w:hAnsi="Arial" w:cs="Arial"/>
                <w:bCs/>
                <w:lang w:val="it-IT"/>
              </w:rPr>
              <w:t>In caso di rifiuto di conferimento dei dati richiesti non si potrà dare seguito alle richieste avanzate ed alle istanze inoltrate.</w:t>
            </w:r>
          </w:p>
        </w:tc>
      </w:tr>
      <w:tr w:rsidR="00E152DF" w:rsidRPr="000A3E94" w14:paraId="79E79540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116783BE" w14:textId="77777777" w:rsidR="008C7589" w:rsidRDefault="00A61D43" w:rsidP="00A61D4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Comunicazione e destinatari dei dati: </w:t>
            </w:r>
            <w:r w:rsidR="008C7589">
              <w:rPr>
                <w:rFonts w:ascii="Arial" w:hAnsi="Arial" w:cs="Arial"/>
                <w:bCs/>
                <w:lang w:val="it-IT"/>
              </w:rPr>
              <w:t xml:space="preserve">I </w:t>
            </w:r>
            <w:r w:rsidRPr="00A61D43">
              <w:rPr>
                <w:rFonts w:ascii="Arial" w:hAnsi="Arial" w:cs="Arial"/>
                <w:bCs/>
                <w:lang w:val="it-IT"/>
              </w:rPr>
              <w:t>dati potranno essere comunicati ad altri soggetti pubblici e/o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privati per gli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adempimenti degli obblighi di legge nell’ambito dello svolgimento delle proprie funzioni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istituzionali e comunque in stretta relazione al procedimento amministrativo avviato: SIAN (Sistema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informativo agricolo nazionale)</w:t>
            </w:r>
            <w:r>
              <w:rPr>
                <w:rFonts w:ascii="Arial" w:hAnsi="Arial" w:cs="Arial"/>
                <w:bCs/>
                <w:lang w:val="it-IT"/>
              </w:rPr>
              <w:t>.</w:t>
            </w:r>
          </w:p>
          <w:p w14:paraId="5177BF02" w14:textId="041430DD" w:rsidR="00E152DF" w:rsidRPr="00A61D43" w:rsidRDefault="00A61D43" w:rsidP="008C7589">
            <w:pPr>
              <w:spacing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Cs/>
                <w:lang w:val="it-IT"/>
              </w:rPr>
              <w:t>Potranno altresì essere comunicati a soggetti che forniscono servizi per la manutenzione e gestione del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sistema informatico dell’Amministrazione provinciale e/o del sito Internet istituzionale dell’Ente anche in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modalità cloud computing. Il cloud provider Microsoft Italia Srl, fornitore alla Provincia del servizio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Office365, si è impegnato in base al contratto in essere a non trasferire dati personali al di fuori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dell’Unione Europea e i Paesi dell’Area Economica Europea (Norvegia, Islanda e Liechtenstein)</w:t>
            </w:r>
            <w:r w:rsidR="008C7589">
              <w:rPr>
                <w:rFonts w:ascii="Arial" w:hAnsi="Arial" w:cs="Arial"/>
                <w:bCs/>
                <w:lang w:val="it-IT"/>
              </w:rPr>
              <w:t xml:space="preserve">, </w:t>
            </w:r>
            <w:r w:rsidR="008C7589">
              <w:rPr>
                <w:rFonts w:ascii="Arial" w:hAnsi="Arial" w:cs="Arial"/>
                <w:lang w:val="it-IT"/>
              </w:rPr>
              <w:t>senza le adeguate garanzie previste al capo V del Regolamento</w:t>
            </w:r>
            <w:r w:rsidR="008C7589" w:rsidRPr="007B3FBA">
              <w:rPr>
                <w:rFonts w:ascii="Arial" w:hAnsi="Arial" w:cs="Arial"/>
                <w:lang w:val="it-IT"/>
              </w:rPr>
              <w:t xml:space="preserve">. I destinatari dei dati di cui sopra svolgono la funzione di responsabile esterno del trattamento dei dati, oppure operano in totale autonomia come distinti </w:t>
            </w:r>
            <w:r w:rsidR="00CE05E7">
              <w:rPr>
                <w:rFonts w:ascii="Arial" w:hAnsi="Arial" w:cs="Arial"/>
                <w:lang w:val="it-IT"/>
              </w:rPr>
              <w:t>t</w:t>
            </w:r>
            <w:r w:rsidR="008C7589" w:rsidRPr="007B3FBA">
              <w:rPr>
                <w:rFonts w:ascii="Arial" w:hAnsi="Arial" w:cs="Arial"/>
                <w:lang w:val="it-IT"/>
              </w:rPr>
              <w:t>itolari del trattamento.</w:t>
            </w:r>
          </w:p>
        </w:tc>
      </w:tr>
      <w:tr w:rsidR="00E152DF" w:rsidRPr="000A3E94" w14:paraId="284723D1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4455BD2C" w14:textId="11179485" w:rsidR="00E152DF" w:rsidRPr="00A61D43" w:rsidRDefault="00A61D43" w:rsidP="00CB4821">
            <w:pPr>
              <w:spacing w:before="60" w:after="60"/>
              <w:jc w:val="both"/>
              <w:rPr>
                <w:rFonts w:ascii="Arial" w:hAnsi="Arial" w:cs="Arial"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Trasferimenti di dati: </w:t>
            </w:r>
            <w:r w:rsidRPr="00A61D43">
              <w:rPr>
                <w:rFonts w:ascii="Arial" w:hAnsi="Arial" w:cs="Arial"/>
                <w:bCs/>
                <w:lang w:val="it-IT"/>
              </w:rPr>
              <w:t>Non avviene nessun trasferimento di dati personali in Paesi extra UE</w:t>
            </w:r>
            <w:r w:rsidR="00E152DF" w:rsidRPr="00A61D43">
              <w:rPr>
                <w:rFonts w:ascii="Arial" w:hAnsi="Arial" w:cs="Arial"/>
                <w:bCs/>
                <w:lang w:val="it-IT"/>
              </w:rPr>
              <w:t>.</w:t>
            </w:r>
          </w:p>
        </w:tc>
      </w:tr>
      <w:tr w:rsidR="00E152DF" w:rsidRPr="000A3E94" w14:paraId="47E5066C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4C35D2CE" w14:textId="6403F26A" w:rsidR="00E152DF" w:rsidRPr="00A61D43" w:rsidRDefault="00A61D43" w:rsidP="00A61D43">
            <w:pPr>
              <w:spacing w:before="60"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Diffusione: </w:t>
            </w:r>
            <w:r w:rsidRPr="00A61D43">
              <w:rPr>
                <w:rFonts w:ascii="Arial" w:hAnsi="Arial" w:cs="Arial"/>
                <w:bCs/>
                <w:lang w:val="it-IT"/>
              </w:rPr>
              <w:t>Laddove la diffusione dei dati sia obbligatoria per adempiere a specifici obblighi di pubblicità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previsti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dall’ordinamento vigente, rimangono salve le garanzie previste da disposizioni di legge 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protezione dei dati personali che riguardano l’interessato/l’interessata.</w:t>
            </w:r>
          </w:p>
        </w:tc>
      </w:tr>
      <w:tr w:rsidR="00E152DF" w:rsidRPr="000A3E94" w14:paraId="45710E3D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3834320E" w14:textId="2D830EDD" w:rsidR="00E152DF" w:rsidRPr="00A61D43" w:rsidRDefault="00A61D43" w:rsidP="00A61D43">
            <w:pPr>
              <w:spacing w:before="60"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>Durata</w:t>
            </w:r>
            <w:r w:rsidRPr="00A61D43">
              <w:rPr>
                <w:rFonts w:ascii="Arial" w:hAnsi="Arial" w:cs="Arial"/>
                <w:bCs/>
                <w:lang w:val="it-IT"/>
              </w:rPr>
              <w:t>: I dati verranno conservati per il periodo necessario ad assolvere agli obblighi di legge vigenti in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materia fiscale, contabile, amministrativa.</w:t>
            </w:r>
          </w:p>
        </w:tc>
      </w:tr>
      <w:tr w:rsidR="00E152DF" w:rsidRPr="000A3E94" w14:paraId="25E92963" w14:textId="77777777" w:rsidTr="00307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1D3C1B1F" w14:textId="05DBD3B2" w:rsidR="00E152DF" w:rsidRPr="00A61D43" w:rsidRDefault="00A61D43" w:rsidP="00A61D43">
            <w:pPr>
              <w:spacing w:before="60"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Processo decisionale automatizzato: </w:t>
            </w:r>
            <w:r w:rsidRPr="00A61D43">
              <w:rPr>
                <w:rFonts w:ascii="Arial" w:hAnsi="Arial" w:cs="Arial"/>
                <w:bCs/>
                <w:lang w:val="it-IT"/>
              </w:rPr>
              <w:t>Il trattamento dei dati non è fondato su un processo decisionale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automatizzato.</w:t>
            </w:r>
          </w:p>
        </w:tc>
      </w:tr>
      <w:tr w:rsidR="00E152DF" w:rsidRPr="000A3E94" w14:paraId="55EAB4CF" w14:textId="77777777" w:rsidTr="003073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9" w:type="dxa"/>
            <w:shd w:val="clear" w:color="auto" w:fill="auto"/>
          </w:tcPr>
          <w:p w14:paraId="2233ADC1" w14:textId="7267EEAF" w:rsidR="00A61D43" w:rsidRPr="00A61D43" w:rsidRDefault="00A61D43" w:rsidP="00A61D43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2" w:name="_Hlk532895189"/>
            <w:r w:rsidRPr="00A61D43">
              <w:rPr>
                <w:rFonts w:ascii="Arial" w:hAnsi="Arial" w:cs="Arial"/>
                <w:b/>
                <w:lang w:val="it-IT"/>
              </w:rPr>
              <w:t xml:space="preserve">Diritti dell'interessato: </w:t>
            </w:r>
            <w:r w:rsidRPr="00A61D43">
              <w:rPr>
                <w:rFonts w:ascii="Arial" w:hAnsi="Arial" w:cs="Arial"/>
                <w:bCs/>
                <w:lang w:val="it-IT"/>
              </w:rPr>
              <w:t>In base alla normativa vigente l'interessato/a ottiene in ogni momento, con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richiesta, l'accesso ai propri dati; qualora li ritenga inesatti o incompleti, può richiederne rispettivamente la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rettifica e l'integrazione; ricorrendone i presupposti di legge opporsi al loro trattamento, richiederne la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cancellazione ovvero la limitazione del trattamento. In tale ultimo caso, esclusa la conservazione, i dati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personali, oggetto di limitazione del trattamento, potranno essere trattati solo con il consenso del/della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richiedente, per l’esercizio giudiziale di un diritto del Titolare, per la tutela dei diritti di un terzo ovvero per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motivi di rilevante interesse pubblico.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 xml:space="preserve">La richiesta è disponibile alla seguente pagina web: </w:t>
            </w:r>
            <w:hyperlink r:id="rId17" w:history="1">
              <w:r w:rsidRPr="00C85762">
                <w:rPr>
                  <w:rStyle w:val="Hyperlink"/>
                  <w:rFonts w:ascii="Arial" w:hAnsi="Arial" w:cs="Arial"/>
                  <w:bCs/>
                  <w:lang w:val="it-IT"/>
                </w:rPr>
                <w:t>http://www.provincia.bz.it/it/amministrazionetrasparente/dati-ulteriori.asp</w:t>
              </w:r>
            </w:hyperlink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</w:p>
          <w:p w14:paraId="02A02CFE" w14:textId="01C4BC02" w:rsidR="00E152DF" w:rsidRPr="00A61D43" w:rsidRDefault="00A61D43" w:rsidP="00A61D43">
            <w:pPr>
              <w:spacing w:before="60" w:after="60"/>
              <w:jc w:val="both"/>
              <w:rPr>
                <w:rFonts w:ascii="Arial" w:hAnsi="Arial" w:cs="Arial"/>
                <w:bCs/>
                <w:lang w:val="it-IT"/>
              </w:rPr>
            </w:pPr>
            <w:r w:rsidRPr="00A61D43">
              <w:rPr>
                <w:rFonts w:ascii="Arial" w:hAnsi="Arial" w:cs="Arial"/>
                <w:b/>
                <w:lang w:val="it-IT"/>
              </w:rPr>
              <w:t xml:space="preserve">Rimedi: </w:t>
            </w:r>
            <w:r w:rsidRPr="00A61D43">
              <w:rPr>
                <w:rFonts w:ascii="Arial" w:hAnsi="Arial" w:cs="Arial"/>
                <w:bCs/>
                <w:lang w:val="it-IT"/>
              </w:rPr>
              <w:t>In caso di mancata risposta entro il termine di 30 giorni dalla presentazione della richiesta, salvo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proroga motivata fino a 60 giorni per ragioni dovute alla complessità o all’elevato numero di richieste,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l’interessato/l’interessata può proporre reclamo all’Autorità Garante per la protezione dei dati o inoltrare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A61D43">
              <w:rPr>
                <w:rFonts w:ascii="Arial" w:hAnsi="Arial" w:cs="Arial"/>
                <w:bCs/>
                <w:lang w:val="it-IT"/>
              </w:rPr>
              <w:t>ricorso all’autorità giurisdizionale.</w:t>
            </w:r>
          </w:p>
        </w:tc>
      </w:tr>
    </w:tbl>
    <w:bookmarkEnd w:id="2"/>
    <w:p w14:paraId="0E3D33A4" w14:textId="2914E822" w:rsidR="00605A92" w:rsidRPr="00A61D43" w:rsidRDefault="00605A92" w:rsidP="006959D8">
      <w:pPr>
        <w:tabs>
          <w:tab w:val="left" w:pos="2655"/>
        </w:tabs>
        <w:rPr>
          <w:sz w:val="16"/>
          <w:szCs w:val="16"/>
          <w:lang w:val="it-IT"/>
        </w:rPr>
      </w:pPr>
      <w:r w:rsidRPr="00A61D43">
        <w:rPr>
          <w:lang w:val="it-IT"/>
        </w:rPr>
        <w:tab/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3118"/>
        <w:gridCol w:w="4820"/>
      </w:tblGrid>
      <w:tr w:rsidR="00605A92" w:rsidRPr="006959D8" w14:paraId="23098EF1" w14:textId="77777777" w:rsidTr="008F054F">
        <w:trPr>
          <w:trHeight w:val="497"/>
        </w:trPr>
        <w:tc>
          <w:tcPr>
            <w:tcW w:w="1101" w:type="dxa"/>
            <w:shd w:val="clear" w:color="auto" w:fill="auto"/>
            <w:vAlign w:val="bottom"/>
          </w:tcPr>
          <w:p w14:paraId="5CF2C62F" w14:textId="77777777" w:rsidR="00605A92" w:rsidRPr="00A61D43" w:rsidRDefault="00605A92" w:rsidP="00BF5CF8">
            <w:pPr>
              <w:pStyle w:val="Kopfzeile"/>
              <w:tabs>
                <w:tab w:val="clear" w:pos="4536"/>
                <w:tab w:val="clear" w:pos="9072"/>
              </w:tabs>
              <w:ind w:right="142"/>
              <w:jc w:val="both"/>
              <w:rPr>
                <w:rFonts w:ascii="Arial" w:hAnsi="Arial" w:cs="Arial"/>
                <w:lang w:val="it-IT"/>
              </w:rPr>
            </w:pPr>
          </w:p>
          <w:p w14:paraId="68A9EE56" w14:textId="2FF62792" w:rsidR="00605A92" w:rsidRPr="00277845" w:rsidRDefault="00277845" w:rsidP="00BF5CF8">
            <w:pPr>
              <w:pStyle w:val="Kopfzeile"/>
              <w:tabs>
                <w:tab w:val="clear" w:pos="4536"/>
                <w:tab w:val="clear" w:pos="9072"/>
              </w:tabs>
              <w:ind w:right="142"/>
              <w:jc w:val="both"/>
              <w:rPr>
                <w:rFonts w:ascii="Arial" w:hAnsi="Arial" w:cs="Arial"/>
                <w:b/>
                <w:bCs/>
              </w:rPr>
            </w:pPr>
            <w:r w:rsidRPr="0027784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A293D58" w14:textId="77777777" w:rsidR="00605A92" w:rsidRPr="006959D8" w:rsidRDefault="00605A92" w:rsidP="00BF5CF8">
            <w:pPr>
              <w:pStyle w:val="Kopfzeile"/>
              <w:tabs>
                <w:tab w:val="clear" w:pos="4536"/>
                <w:tab w:val="clear" w:pos="9072"/>
              </w:tabs>
              <w:ind w:right="142"/>
              <w:jc w:val="both"/>
              <w:rPr>
                <w:rFonts w:ascii="Arial" w:hAnsi="Arial" w:cs="Arial"/>
              </w:rPr>
            </w:pPr>
            <w:r w:rsidRPr="006959D8">
              <w:rPr>
                <w:rFonts w:ascii="Arial" w:hAnsi="Arial"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" w:name="Text208"/>
            <w:r w:rsidRPr="006959D8">
              <w:rPr>
                <w:rFonts w:ascii="Arial" w:hAnsi="Arial" w:cs="Arial"/>
              </w:rPr>
              <w:instrText xml:space="preserve"> FORMTEXT </w:instrText>
            </w:r>
            <w:r w:rsidRPr="006959D8">
              <w:rPr>
                <w:rFonts w:ascii="Arial" w:hAnsi="Arial" w:cs="Arial"/>
              </w:rPr>
            </w:r>
            <w:r w:rsidRPr="006959D8">
              <w:rPr>
                <w:rFonts w:ascii="Arial" w:hAnsi="Arial" w:cs="Arial"/>
              </w:rPr>
              <w:fldChar w:fldCharType="separate"/>
            </w:r>
            <w:r w:rsidRPr="006959D8">
              <w:rPr>
                <w:rFonts w:ascii="Arial" w:hAnsi="Arial" w:cs="Arial"/>
                <w:noProof/>
              </w:rPr>
              <w:t> </w:t>
            </w:r>
            <w:r w:rsidRPr="006959D8">
              <w:rPr>
                <w:rFonts w:ascii="Arial" w:hAnsi="Arial" w:cs="Arial"/>
                <w:noProof/>
              </w:rPr>
              <w:t> </w:t>
            </w:r>
            <w:r w:rsidRPr="006959D8">
              <w:rPr>
                <w:rFonts w:ascii="Arial" w:hAnsi="Arial" w:cs="Arial"/>
                <w:noProof/>
              </w:rPr>
              <w:t> </w:t>
            </w:r>
            <w:r w:rsidRPr="006959D8">
              <w:rPr>
                <w:rFonts w:ascii="Arial" w:hAnsi="Arial" w:cs="Arial"/>
                <w:noProof/>
              </w:rPr>
              <w:t> </w:t>
            </w:r>
            <w:r w:rsidRPr="006959D8">
              <w:rPr>
                <w:rFonts w:ascii="Arial" w:hAnsi="Arial" w:cs="Arial"/>
                <w:noProof/>
              </w:rPr>
              <w:t> </w:t>
            </w:r>
            <w:r w:rsidRPr="006959D8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118" w:type="dxa"/>
            <w:shd w:val="clear" w:color="auto" w:fill="auto"/>
            <w:vAlign w:val="bottom"/>
          </w:tcPr>
          <w:p w14:paraId="7B234C94" w14:textId="5579D8CB" w:rsidR="00605A92" w:rsidRPr="006959D8" w:rsidRDefault="00277845" w:rsidP="00BF5CF8">
            <w:pPr>
              <w:pStyle w:val="Kopfzeile"/>
              <w:tabs>
                <w:tab w:val="clear" w:pos="4536"/>
                <w:tab w:val="clear" w:pos="9072"/>
              </w:tabs>
              <w:ind w:right="-10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  <w:r w:rsidR="00605A92" w:rsidRPr="006959D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3DD463" w14:textId="77777777" w:rsidR="00605A92" w:rsidRPr="006959D8" w:rsidRDefault="00605A92" w:rsidP="008F054F">
            <w:pPr>
              <w:pStyle w:val="Kopfzeile"/>
              <w:tabs>
                <w:tab w:val="clear" w:pos="4536"/>
                <w:tab w:val="clear" w:pos="9072"/>
              </w:tabs>
              <w:ind w:right="142"/>
              <w:rPr>
                <w:rFonts w:ascii="Arial" w:hAnsi="Arial" w:cs="Arial"/>
              </w:rPr>
            </w:pPr>
          </w:p>
        </w:tc>
      </w:tr>
    </w:tbl>
    <w:p w14:paraId="78580855" w14:textId="184C2C5B" w:rsidR="00277845" w:rsidRDefault="00277845" w:rsidP="00605A92">
      <w:pPr>
        <w:jc w:val="both"/>
        <w:rPr>
          <w:rFonts w:ascii="Arial" w:hAnsi="Arial" w:cs="Arial"/>
        </w:rPr>
      </w:pPr>
    </w:p>
    <w:p w14:paraId="3D4E511C" w14:textId="008A85E7" w:rsidR="000A3E94" w:rsidRDefault="000A3E94" w:rsidP="00605A92">
      <w:pPr>
        <w:jc w:val="both"/>
        <w:rPr>
          <w:rFonts w:ascii="Arial" w:hAnsi="Arial" w:cs="Arial"/>
        </w:rPr>
      </w:pPr>
    </w:p>
    <w:p w14:paraId="5D3FA384" w14:textId="77777777" w:rsidR="000A3E94" w:rsidRDefault="000A3E94" w:rsidP="00605A92">
      <w:pPr>
        <w:jc w:val="both"/>
        <w:rPr>
          <w:rFonts w:ascii="Arial" w:hAnsi="Arial" w:cs="Arial"/>
        </w:rPr>
      </w:pPr>
    </w:p>
    <w:p w14:paraId="163A1256" w14:textId="78D898FD" w:rsidR="00605A92" w:rsidRPr="008F054F" w:rsidRDefault="008F054F" w:rsidP="00605A92">
      <w:pPr>
        <w:jc w:val="both"/>
        <w:rPr>
          <w:rFonts w:ascii="Arial" w:hAnsi="Arial" w:cs="Arial"/>
          <w:u w:val="single"/>
        </w:rPr>
      </w:pPr>
      <w:r w:rsidRPr="008F054F">
        <w:rPr>
          <w:rFonts w:ascii="Arial" w:hAnsi="Arial" w:cs="Arial"/>
          <w:u w:val="single"/>
        </w:rPr>
        <w:t>A</w:t>
      </w:r>
      <w:r w:rsidR="00277845" w:rsidRPr="008F054F">
        <w:rPr>
          <w:rFonts w:ascii="Arial" w:hAnsi="Arial" w:cs="Arial"/>
          <w:u w:val="single"/>
        </w:rPr>
        <w:t>llegati</w:t>
      </w:r>
    </w:p>
    <w:p w14:paraId="4CDE1CBF" w14:textId="4AC72845" w:rsidR="005E1AA9" w:rsidRPr="00277845" w:rsidRDefault="005E1AA9" w:rsidP="00605A92">
      <w:pPr>
        <w:jc w:val="both"/>
        <w:rPr>
          <w:rFonts w:ascii="Arial" w:hAnsi="Arial" w:cs="Arial"/>
          <w:lang w:val="it-IT"/>
        </w:rPr>
      </w:pPr>
      <w:r w:rsidRPr="00277845">
        <w:rPr>
          <w:rFonts w:ascii="Arial" w:hAnsi="Arial" w:cs="Arial"/>
          <w:lang w:val="it-IT"/>
        </w:rPr>
        <w:t xml:space="preserve">- </w:t>
      </w:r>
      <w:r w:rsidR="00277845" w:rsidRPr="00277845">
        <w:rPr>
          <w:rFonts w:ascii="Arial" w:hAnsi="Arial" w:cs="Arial"/>
          <w:lang w:val="it-IT"/>
        </w:rPr>
        <w:t xml:space="preserve">copia dell’estratto di iscrizione alla camera di </w:t>
      </w:r>
      <w:r w:rsidR="00277845">
        <w:rPr>
          <w:rFonts w:ascii="Arial" w:hAnsi="Arial" w:cs="Arial"/>
          <w:lang w:val="it-IT"/>
        </w:rPr>
        <w:t>commercio</w:t>
      </w:r>
    </w:p>
    <w:p w14:paraId="0B3C881A" w14:textId="44FCA6D6" w:rsidR="00567730" w:rsidRPr="00277845" w:rsidRDefault="005E1AA9" w:rsidP="00D0238A">
      <w:pPr>
        <w:jc w:val="both"/>
        <w:rPr>
          <w:rFonts w:ascii="Arial" w:hAnsi="Arial" w:cs="Arial"/>
          <w:lang w:val="it-IT"/>
        </w:rPr>
      </w:pPr>
      <w:r w:rsidRPr="00277845">
        <w:rPr>
          <w:rFonts w:ascii="Arial" w:hAnsi="Arial" w:cs="Arial"/>
          <w:lang w:val="it-IT"/>
        </w:rPr>
        <w:t xml:space="preserve">- </w:t>
      </w:r>
      <w:r w:rsidR="00277845" w:rsidRPr="00277845">
        <w:rPr>
          <w:rFonts w:ascii="Arial" w:hAnsi="Arial" w:cs="Arial"/>
          <w:lang w:val="it-IT"/>
        </w:rPr>
        <w:t>copia del documento di riconoscimento del/della richiedente</w:t>
      </w:r>
    </w:p>
    <w:sectPr w:rsidR="00567730" w:rsidRPr="00277845" w:rsidSect="00237158">
      <w:footerReference w:type="default" r:id="rId18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AC27" w14:textId="77777777" w:rsidR="00AD30D5" w:rsidRDefault="00AD30D5">
      <w:r>
        <w:separator/>
      </w:r>
    </w:p>
  </w:endnote>
  <w:endnote w:type="continuationSeparator" w:id="0">
    <w:p w14:paraId="1E454778" w14:textId="77777777" w:rsidR="00AD30D5" w:rsidRDefault="00A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8F3" w14:textId="55D5BE4F" w:rsidR="005A120A" w:rsidRPr="00121CE5" w:rsidRDefault="00121CE5" w:rsidP="000A3E94">
    <w:pPr>
      <w:pStyle w:val="Fuzeile"/>
      <w:tabs>
        <w:tab w:val="clear" w:pos="4536"/>
        <w:tab w:val="clear" w:pos="9072"/>
        <w:tab w:val="left" w:pos="4253"/>
        <w:tab w:val="left" w:pos="7938"/>
      </w:tabs>
      <w:rPr>
        <w:lang w:val="it-IT"/>
      </w:rPr>
    </w:pPr>
    <w:r>
      <w:rPr>
        <w:rFonts w:ascii="Arial" w:hAnsi="Arial" w:cs="Arial"/>
        <w:lang w:val="it-IT"/>
      </w:rPr>
      <w:tab/>
    </w:r>
    <w:r w:rsidRPr="003F27D4">
      <w:rPr>
        <w:rFonts w:ascii="Arial" w:hAnsi="Arial" w:cs="Arial"/>
        <w:sz w:val="18"/>
        <w:szCs w:val="18"/>
        <w:lang w:val="it-IT"/>
      </w:rPr>
      <w:t>pag.</w:t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t xml:space="preserve"> </w: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instrText>PAGE  \* Arabic  \* MERGEFORMAT</w:instrTex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separate"/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t>1</w: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t>/</w: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instrText>NUMPAGES \* Arabisch \* MERGEFORMAT</w:instrTex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separate"/>
    </w:r>
    <w:r w:rsidRPr="003F27D4">
      <w:rPr>
        <w:rFonts w:ascii="Arial" w:hAnsi="Arial" w:cs="Arial"/>
        <w:color w:val="000000" w:themeColor="text1"/>
        <w:sz w:val="18"/>
        <w:szCs w:val="18"/>
        <w:lang w:val="it-IT"/>
      </w:rPr>
      <w:t>3</w:t>
    </w:r>
    <w:r w:rsidRPr="003F27D4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121CE5">
      <w:rPr>
        <w:lang w:val="it-IT"/>
      </w:rPr>
      <w:tab/>
    </w:r>
    <w:r w:rsidRPr="00121CE5">
      <w:rPr>
        <w:rFonts w:ascii="Arial" w:hAnsi="Arial" w:cs="Arial"/>
        <w:color w:val="767171" w:themeColor="background2" w:themeShade="80"/>
        <w:sz w:val="16"/>
        <w:szCs w:val="16"/>
        <w:lang w:val="it-IT"/>
      </w:rPr>
      <w:t xml:space="preserve">© 2023 </w:t>
    </w:r>
    <w:r w:rsidR="000A3E94">
      <w:rPr>
        <w:rFonts w:ascii="Arial" w:hAnsi="Arial" w:cs="Arial"/>
        <w:color w:val="767171" w:themeColor="background2" w:themeShade="80"/>
        <w:sz w:val="16"/>
        <w:szCs w:val="16"/>
        <w:lang w:val="it-IT"/>
      </w:rPr>
      <w:t>Zootecnia-</w:t>
    </w:r>
    <w:r w:rsidRPr="00121CE5">
      <w:rPr>
        <w:rFonts w:ascii="Arial" w:hAnsi="Arial" w:cs="Arial"/>
        <w:color w:val="767171" w:themeColor="background2" w:themeShade="80"/>
        <w:sz w:val="16"/>
        <w:szCs w:val="16"/>
        <w:lang w:val="it-IT"/>
      </w:rPr>
      <w:t>20.04.2023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EFE6" w14:textId="77777777" w:rsidR="00AD30D5" w:rsidRDefault="00AD30D5">
      <w:r>
        <w:separator/>
      </w:r>
    </w:p>
  </w:footnote>
  <w:footnote w:type="continuationSeparator" w:id="0">
    <w:p w14:paraId="583F2555" w14:textId="77777777" w:rsidR="00AD30D5" w:rsidRDefault="00AD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3C9"/>
    <w:multiLevelType w:val="hybridMultilevel"/>
    <w:tmpl w:val="F4CCBAA4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C47"/>
    <w:multiLevelType w:val="hybridMultilevel"/>
    <w:tmpl w:val="2B9A03EE"/>
    <w:lvl w:ilvl="0" w:tplc="18643A68">
      <w:numFmt w:val="bullet"/>
      <w:lvlText w:val="-"/>
      <w:lvlJc w:val="left"/>
      <w:pPr>
        <w:tabs>
          <w:tab w:val="num" w:pos="471"/>
        </w:tabs>
        <w:ind w:left="47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130309C4"/>
    <w:multiLevelType w:val="hybridMultilevel"/>
    <w:tmpl w:val="C824BB5A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108A"/>
    <w:multiLevelType w:val="hybridMultilevel"/>
    <w:tmpl w:val="7046A3FC"/>
    <w:lvl w:ilvl="0" w:tplc="FC749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F3FD2"/>
    <w:multiLevelType w:val="hybridMultilevel"/>
    <w:tmpl w:val="57F819CE"/>
    <w:lvl w:ilvl="0" w:tplc="FC749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62E1E"/>
    <w:multiLevelType w:val="hybridMultilevel"/>
    <w:tmpl w:val="B414F574"/>
    <w:lvl w:ilvl="0" w:tplc="E6A6F496">
      <w:start w:val="1"/>
      <w:numFmt w:val="upperLetter"/>
      <w:lvlText w:val="%1."/>
      <w:lvlJc w:val="left"/>
      <w:pPr>
        <w:ind w:left="40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6" w:hanging="360"/>
      </w:pPr>
    </w:lvl>
    <w:lvl w:ilvl="2" w:tplc="0407001B" w:tentative="1">
      <w:start w:val="1"/>
      <w:numFmt w:val="lowerRoman"/>
      <w:lvlText w:val="%3."/>
      <w:lvlJc w:val="right"/>
      <w:pPr>
        <w:ind w:left="1846" w:hanging="180"/>
      </w:pPr>
    </w:lvl>
    <w:lvl w:ilvl="3" w:tplc="0407000F" w:tentative="1">
      <w:start w:val="1"/>
      <w:numFmt w:val="decimal"/>
      <w:lvlText w:val="%4."/>
      <w:lvlJc w:val="left"/>
      <w:pPr>
        <w:ind w:left="2566" w:hanging="360"/>
      </w:pPr>
    </w:lvl>
    <w:lvl w:ilvl="4" w:tplc="04070019" w:tentative="1">
      <w:start w:val="1"/>
      <w:numFmt w:val="lowerLetter"/>
      <w:lvlText w:val="%5."/>
      <w:lvlJc w:val="left"/>
      <w:pPr>
        <w:ind w:left="3286" w:hanging="360"/>
      </w:pPr>
    </w:lvl>
    <w:lvl w:ilvl="5" w:tplc="0407001B" w:tentative="1">
      <w:start w:val="1"/>
      <w:numFmt w:val="lowerRoman"/>
      <w:lvlText w:val="%6."/>
      <w:lvlJc w:val="right"/>
      <w:pPr>
        <w:ind w:left="4006" w:hanging="180"/>
      </w:pPr>
    </w:lvl>
    <w:lvl w:ilvl="6" w:tplc="0407000F" w:tentative="1">
      <w:start w:val="1"/>
      <w:numFmt w:val="decimal"/>
      <w:lvlText w:val="%7."/>
      <w:lvlJc w:val="left"/>
      <w:pPr>
        <w:ind w:left="4726" w:hanging="360"/>
      </w:pPr>
    </w:lvl>
    <w:lvl w:ilvl="7" w:tplc="04070019" w:tentative="1">
      <w:start w:val="1"/>
      <w:numFmt w:val="lowerLetter"/>
      <w:lvlText w:val="%8."/>
      <w:lvlJc w:val="left"/>
      <w:pPr>
        <w:ind w:left="5446" w:hanging="360"/>
      </w:pPr>
    </w:lvl>
    <w:lvl w:ilvl="8" w:tplc="0407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57CC6648"/>
    <w:multiLevelType w:val="hybridMultilevel"/>
    <w:tmpl w:val="2BB403B2"/>
    <w:lvl w:ilvl="0" w:tplc="18F61264">
      <w:start w:val="1"/>
      <w:numFmt w:val="bullet"/>
      <w:lvlText w:val=""/>
      <w:lvlJc w:val="left"/>
      <w:pPr>
        <w:tabs>
          <w:tab w:val="num" w:pos="357"/>
        </w:tabs>
        <w:ind w:left="397" w:hanging="397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3732"/>
    <w:multiLevelType w:val="hybridMultilevel"/>
    <w:tmpl w:val="FFC48A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E7044"/>
    <w:multiLevelType w:val="hybridMultilevel"/>
    <w:tmpl w:val="4F7231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116311">
    <w:abstractNumId w:val="6"/>
  </w:num>
  <w:num w:numId="2" w16cid:durableId="1338536147">
    <w:abstractNumId w:val="2"/>
  </w:num>
  <w:num w:numId="3" w16cid:durableId="520053194">
    <w:abstractNumId w:val="0"/>
  </w:num>
  <w:num w:numId="4" w16cid:durableId="1195852059">
    <w:abstractNumId w:val="3"/>
  </w:num>
  <w:num w:numId="5" w16cid:durableId="251280394">
    <w:abstractNumId w:val="4"/>
  </w:num>
  <w:num w:numId="6" w16cid:durableId="20084685">
    <w:abstractNumId w:val="8"/>
  </w:num>
  <w:num w:numId="7" w16cid:durableId="362100857">
    <w:abstractNumId w:val="7"/>
  </w:num>
  <w:num w:numId="8" w16cid:durableId="1661080701">
    <w:abstractNumId w:val="1"/>
  </w:num>
  <w:num w:numId="9" w16cid:durableId="1119177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99OCuRIyg/jnVcOhySxJtZg1DyYi/JR3vDdNVejKU+/oyn0jt7SAqWPUL/3fok25zr0OjU1EEAFwBdhA2q61Q==" w:salt="mFOOBifmNbqcQkB3KbRPU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59"/>
    <w:rsid w:val="00007AF2"/>
    <w:rsid w:val="00082653"/>
    <w:rsid w:val="000905BB"/>
    <w:rsid w:val="000A3E94"/>
    <w:rsid w:val="000D2BEE"/>
    <w:rsid w:val="00121CE5"/>
    <w:rsid w:val="0017717D"/>
    <w:rsid w:val="0020726F"/>
    <w:rsid w:val="00237158"/>
    <w:rsid w:val="00253E63"/>
    <w:rsid w:val="00277845"/>
    <w:rsid w:val="00293E2A"/>
    <w:rsid w:val="002A3E66"/>
    <w:rsid w:val="002A72DB"/>
    <w:rsid w:val="00301F9B"/>
    <w:rsid w:val="003073A7"/>
    <w:rsid w:val="00381D7A"/>
    <w:rsid w:val="003D3ED8"/>
    <w:rsid w:val="003F27D4"/>
    <w:rsid w:val="004363CF"/>
    <w:rsid w:val="00443548"/>
    <w:rsid w:val="00486B2D"/>
    <w:rsid w:val="004A740B"/>
    <w:rsid w:val="005444E6"/>
    <w:rsid w:val="00567730"/>
    <w:rsid w:val="00584933"/>
    <w:rsid w:val="005923D5"/>
    <w:rsid w:val="005A120A"/>
    <w:rsid w:val="005A7233"/>
    <w:rsid w:val="005B0D71"/>
    <w:rsid w:val="005B3662"/>
    <w:rsid w:val="005E1AA9"/>
    <w:rsid w:val="00605A92"/>
    <w:rsid w:val="00607F25"/>
    <w:rsid w:val="0065651E"/>
    <w:rsid w:val="00685D20"/>
    <w:rsid w:val="006959D8"/>
    <w:rsid w:val="006B3A22"/>
    <w:rsid w:val="006B6367"/>
    <w:rsid w:val="006C6386"/>
    <w:rsid w:val="00767B83"/>
    <w:rsid w:val="007B5608"/>
    <w:rsid w:val="007B7F03"/>
    <w:rsid w:val="00833CE9"/>
    <w:rsid w:val="00845684"/>
    <w:rsid w:val="008627C6"/>
    <w:rsid w:val="00863C2C"/>
    <w:rsid w:val="00891F37"/>
    <w:rsid w:val="008B0FAF"/>
    <w:rsid w:val="008C7589"/>
    <w:rsid w:val="008D286C"/>
    <w:rsid w:val="008F054F"/>
    <w:rsid w:val="00920489"/>
    <w:rsid w:val="009214D8"/>
    <w:rsid w:val="0093480B"/>
    <w:rsid w:val="009936F3"/>
    <w:rsid w:val="009A3B11"/>
    <w:rsid w:val="009C0607"/>
    <w:rsid w:val="00A17B21"/>
    <w:rsid w:val="00A61D43"/>
    <w:rsid w:val="00A72AAE"/>
    <w:rsid w:val="00AC4E4B"/>
    <w:rsid w:val="00AD30D5"/>
    <w:rsid w:val="00B2187F"/>
    <w:rsid w:val="00B26427"/>
    <w:rsid w:val="00B355AD"/>
    <w:rsid w:val="00B42BBA"/>
    <w:rsid w:val="00B571BA"/>
    <w:rsid w:val="00B926FB"/>
    <w:rsid w:val="00BF5CF8"/>
    <w:rsid w:val="00C15B27"/>
    <w:rsid w:val="00C16E92"/>
    <w:rsid w:val="00C23C98"/>
    <w:rsid w:val="00C53155"/>
    <w:rsid w:val="00C7687A"/>
    <w:rsid w:val="00C8631A"/>
    <w:rsid w:val="00CC0228"/>
    <w:rsid w:val="00CC754D"/>
    <w:rsid w:val="00CE05E7"/>
    <w:rsid w:val="00CE1691"/>
    <w:rsid w:val="00CF6090"/>
    <w:rsid w:val="00D0238A"/>
    <w:rsid w:val="00D14B59"/>
    <w:rsid w:val="00D27D24"/>
    <w:rsid w:val="00D4349E"/>
    <w:rsid w:val="00D763DB"/>
    <w:rsid w:val="00DA26F5"/>
    <w:rsid w:val="00DD0A11"/>
    <w:rsid w:val="00DE5005"/>
    <w:rsid w:val="00E152DF"/>
    <w:rsid w:val="00E85AF5"/>
    <w:rsid w:val="00EF6DF0"/>
    <w:rsid w:val="00F462C4"/>
    <w:rsid w:val="00F5500D"/>
    <w:rsid w:val="00F56BF9"/>
    <w:rsid w:val="00F63C3B"/>
    <w:rsid w:val="00F70F8C"/>
    <w:rsid w:val="00F91118"/>
    <w:rsid w:val="00FC4983"/>
    <w:rsid w:val="00FD13E3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2865A2"/>
  <w15:chartTrackingRefBased/>
  <w15:docId w15:val="{9E975812-F218-465A-904F-240116B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5A92"/>
    <w:rPr>
      <w:lang w:eastAsia="it-IT"/>
    </w:rPr>
  </w:style>
  <w:style w:type="paragraph" w:styleId="berschrift1">
    <w:name w:val="heading 1"/>
    <w:basedOn w:val="Standard"/>
    <w:next w:val="Standard"/>
    <w:qFormat/>
    <w:rsid w:val="00685D20"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D14B59"/>
    <w:pPr>
      <w:keepNext/>
      <w:spacing w:line="240" w:lineRule="atLeast"/>
      <w:ind w:right="-142"/>
      <w:jc w:val="center"/>
      <w:outlineLvl w:val="1"/>
    </w:pPr>
    <w:rPr>
      <w:rFonts w:ascii="Comic Sans MS" w:hAnsi="Comic Sans MS"/>
      <w:sz w:val="24"/>
    </w:rPr>
  </w:style>
  <w:style w:type="paragraph" w:styleId="berschrift3">
    <w:name w:val="heading 3"/>
    <w:basedOn w:val="Standard"/>
    <w:next w:val="Standard"/>
    <w:qFormat/>
    <w:rsid w:val="00685D20"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rsid w:val="00685D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6"/>
    </w:rPr>
  </w:style>
  <w:style w:type="paragraph" w:styleId="berschrift6">
    <w:name w:val="heading 6"/>
    <w:basedOn w:val="Standard"/>
    <w:next w:val="Standard"/>
    <w:qFormat/>
    <w:rsid w:val="00D14B59"/>
    <w:pPr>
      <w:keepNext/>
      <w:spacing w:line="240" w:lineRule="atLeast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14B5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D14B5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1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D14B59"/>
    <w:rPr>
      <w:lang w:val="de-DE" w:eastAsia="it-IT" w:bidi="ar-SA"/>
    </w:rPr>
  </w:style>
  <w:style w:type="paragraph" w:styleId="Kopfzeile">
    <w:name w:val="header"/>
    <w:basedOn w:val="Standard"/>
    <w:rsid w:val="00D4349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D286C"/>
    <w:rPr>
      <w:rFonts w:ascii="Tahoma" w:hAnsi="Tahoma" w:cs="Tahoma"/>
      <w:sz w:val="16"/>
      <w:szCs w:val="16"/>
    </w:rPr>
  </w:style>
  <w:style w:type="character" w:styleId="BesuchterLink">
    <w:name w:val="FollowedHyperlink"/>
    <w:rsid w:val="00685D20"/>
    <w:rPr>
      <w:color w:val="800080"/>
      <w:u w:val="single"/>
    </w:rPr>
  </w:style>
  <w:style w:type="paragraph" w:styleId="Textkrper">
    <w:name w:val="Body Text"/>
    <w:basedOn w:val="Standard"/>
    <w:rsid w:val="00685D20"/>
    <w:pPr>
      <w:tabs>
        <w:tab w:val="left" w:pos="284"/>
      </w:tabs>
    </w:pPr>
    <w:rPr>
      <w:rFonts w:ascii="Arial" w:hAnsi="Arial"/>
      <w:sz w:val="16"/>
    </w:rPr>
  </w:style>
  <w:style w:type="paragraph" w:styleId="Textkrper2">
    <w:name w:val="Body Text 2"/>
    <w:basedOn w:val="Standard"/>
    <w:rsid w:val="00685D20"/>
    <w:rPr>
      <w:rFonts w:ascii="Arial" w:hAnsi="Arial"/>
      <w:b/>
      <w:sz w:val="22"/>
    </w:rPr>
  </w:style>
  <w:style w:type="character" w:styleId="Seitenzahl">
    <w:name w:val="page number"/>
    <w:basedOn w:val="Absatz-Standardschriftart"/>
    <w:rsid w:val="00685D20"/>
  </w:style>
  <w:style w:type="paragraph" w:styleId="Textkrper3">
    <w:name w:val="Body Text 3"/>
    <w:basedOn w:val="Standard"/>
    <w:rsid w:val="00685D20"/>
    <w:pPr>
      <w:spacing w:after="120"/>
    </w:pPr>
    <w:rPr>
      <w:sz w:val="16"/>
      <w:szCs w:val="16"/>
    </w:rPr>
  </w:style>
  <w:style w:type="paragraph" w:styleId="Dokumentstruktur">
    <w:name w:val="Document Map"/>
    <w:basedOn w:val="Standard"/>
    <w:semiHidden/>
    <w:rsid w:val="00685D20"/>
    <w:pPr>
      <w:shd w:val="clear" w:color="auto" w:fill="000080"/>
    </w:pPr>
    <w:rPr>
      <w:rFonts w:ascii="Tahoma" w:hAnsi="Tahoma" w:cs="Tahom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E6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6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generale@provincia.bz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ricoltura.provincia.bz.it" TargetMode="External"/><Relationship Id="rId17" Type="http://schemas.openxmlformats.org/officeDocument/2006/relationships/hyperlink" Target="http://www.provincia.bz.it/it/amministrazionetrasparente/dati-ulteriori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pd_dsb@pec.prov.bz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hzucht.zootecnia@pec.prov.bz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pd@provincia.bz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neraldirektion.direzionegenerale@pec.prov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57BEB74051324B83392A6C26FE0C11" ma:contentTypeVersion="14" ma:contentTypeDescription="Creare un nuovo documento." ma:contentTypeScope="" ma:versionID="d4edc512942c1a49399fb49bc7d28da3">
  <xsd:schema xmlns:xsd="http://www.w3.org/2001/XMLSchema" xmlns:xs="http://www.w3.org/2001/XMLSchema" xmlns:p="http://schemas.microsoft.com/office/2006/metadata/properties" xmlns:ns3="bd8722bb-45fa-4708-835b-bd0218410fd5" xmlns:ns4="9590ea36-7f3e-4f6e-a41a-6e178b923a76" targetNamespace="http://schemas.microsoft.com/office/2006/metadata/properties" ma:root="true" ma:fieldsID="da2c356accdb5cfcef92d849c4378c44" ns3:_="" ns4:_="">
    <xsd:import namespace="bd8722bb-45fa-4708-835b-bd0218410fd5"/>
    <xsd:import namespace="9590ea36-7f3e-4f6e-a41a-6e178b923a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22bb-45fa-4708-835b-bd0218410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0ea36-7f3e-4f6e-a41a-6e178b923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96FDB-AE37-4E72-9A2C-FAA9C4771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0E1FB-ABB2-429C-A805-25BBBAF9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722bb-45fa-4708-835b-bd0218410fd5"/>
    <ds:schemaRef ds:uri="9590ea36-7f3e-4f6e-a41a-6e178b923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316D4-491C-4826-8E75-18913CE92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17AE2A-1BED-434E-9145-FE878D1FC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6911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/ protocollo</vt:lpstr>
    </vt:vector>
  </TitlesOfParts>
  <Company>prov.bz</Company>
  <LinksUpToDate>false</LinksUpToDate>
  <CharactersWithSpaces>7992</CharactersWithSpaces>
  <SharedDoc>false</SharedDoc>
  <HLinks>
    <vt:vector size="12" baseType="variant">
      <vt:variant>
        <vt:i4>2621505</vt:i4>
      </vt:variant>
      <vt:variant>
        <vt:i4>3</vt:i4>
      </vt:variant>
      <vt:variant>
        <vt:i4>0</vt:i4>
      </vt:variant>
      <vt:variant>
        <vt:i4>5</vt:i4>
      </vt:variant>
      <vt:variant>
        <vt:lpwstr>mailto:viehzucht@provinz.bz.it</vt:lpwstr>
      </vt:variant>
      <vt:variant>
        <vt:lpwstr/>
      </vt:variant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mailto:Viehzucht.zootecnia@pec.prov.bz.it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/ protocollo</dc:title>
  <dc:subject/>
  <dc:creator>Marialuise Lantschner-Aichner</dc:creator>
  <cp:keywords/>
  <dc:description/>
  <cp:lastModifiedBy>Solderer, Ester</cp:lastModifiedBy>
  <cp:revision>11</cp:revision>
  <cp:lastPrinted>2016-11-07T15:13:00Z</cp:lastPrinted>
  <dcterms:created xsi:type="dcterms:W3CDTF">2023-04-20T13:40:00Z</dcterms:created>
  <dcterms:modified xsi:type="dcterms:W3CDTF">2023-08-21T14:35:00Z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0x010100F057BEB74051324B83392A6C26FE0C11</vt:lpwstr>
  </property>
</Properties>
</file>