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5C36D40F" w:rsidR="0005019D" w:rsidRPr="00834676" w:rsidRDefault="00170294" w:rsidP="00514864">
      <w:pPr>
        <w:pStyle w:val="Bezmezer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ČESKÝ VENKOV V PENNY</w:t>
      </w:r>
    </w:p>
    <w:p w14:paraId="7D4485E5" w14:textId="09430D99" w:rsidR="0005019D" w:rsidRPr="00834676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834676">
        <w:rPr>
          <w:i/>
          <w:sz w:val="18"/>
          <w:szCs w:val="18"/>
        </w:rPr>
        <w:t xml:space="preserve">Praha, </w:t>
      </w:r>
      <w:r w:rsidR="001E77B9">
        <w:rPr>
          <w:i/>
          <w:sz w:val="18"/>
          <w:szCs w:val="18"/>
        </w:rPr>
        <w:t>25</w:t>
      </w:r>
      <w:r w:rsidR="00A77F32" w:rsidRPr="00834676">
        <w:rPr>
          <w:i/>
          <w:sz w:val="18"/>
          <w:szCs w:val="18"/>
        </w:rPr>
        <w:t xml:space="preserve">. </w:t>
      </w:r>
      <w:r w:rsidR="008B6840" w:rsidRPr="00834676">
        <w:rPr>
          <w:i/>
          <w:sz w:val="18"/>
          <w:szCs w:val="18"/>
        </w:rPr>
        <w:t>srpen</w:t>
      </w:r>
      <w:r w:rsidR="00E412C9" w:rsidRPr="00834676">
        <w:rPr>
          <w:i/>
          <w:sz w:val="18"/>
          <w:szCs w:val="18"/>
        </w:rPr>
        <w:t xml:space="preserve"> </w:t>
      </w:r>
      <w:r w:rsidR="00A77F32" w:rsidRPr="00834676">
        <w:rPr>
          <w:i/>
          <w:sz w:val="18"/>
          <w:szCs w:val="18"/>
        </w:rPr>
        <w:t>2022</w:t>
      </w:r>
    </w:p>
    <w:bookmarkEnd w:id="0"/>
    <w:p w14:paraId="48D1A983" w14:textId="77777777" w:rsidR="0005019D" w:rsidRPr="00834676" w:rsidRDefault="0005019D" w:rsidP="0005019D">
      <w:pPr>
        <w:pStyle w:val="Bezmezer"/>
        <w:rPr>
          <w:sz w:val="21"/>
          <w:szCs w:val="21"/>
        </w:rPr>
      </w:pPr>
    </w:p>
    <w:p w14:paraId="65AB379A" w14:textId="7C96B602" w:rsidR="001E77B9" w:rsidRDefault="00170294" w:rsidP="001E77B9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 rámci akce pro věrné zákazníky </w:t>
      </w:r>
      <w:r w:rsidR="00C32182">
        <w:rPr>
          <w:rFonts w:ascii="Calibri" w:hAnsi="Calibri" w:cs="Calibri"/>
          <w:b/>
          <w:bCs/>
          <w:sz w:val="22"/>
          <w:szCs w:val="22"/>
        </w:rPr>
        <w:t xml:space="preserve">nyní </w:t>
      </w:r>
      <w:r w:rsidR="00DB3726">
        <w:rPr>
          <w:rFonts w:ascii="Calibri" w:hAnsi="Calibri" w:cs="Calibri"/>
          <w:b/>
          <w:bCs/>
          <w:sz w:val="22"/>
          <w:szCs w:val="22"/>
        </w:rPr>
        <w:t xml:space="preserve">PENNY přináší </w:t>
      </w:r>
      <w:r w:rsidR="00C32182">
        <w:rPr>
          <w:rFonts w:ascii="Calibri" w:hAnsi="Calibri" w:cs="Calibri"/>
          <w:b/>
          <w:bCs/>
          <w:sz w:val="22"/>
          <w:szCs w:val="22"/>
        </w:rPr>
        <w:t xml:space="preserve">dětem </w:t>
      </w:r>
      <w:r w:rsidR="001E77B9">
        <w:rPr>
          <w:rFonts w:ascii="Calibri" w:hAnsi="Calibri" w:cs="Calibri"/>
          <w:b/>
          <w:bCs/>
          <w:sz w:val="22"/>
          <w:szCs w:val="22"/>
        </w:rPr>
        <w:t xml:space="preserve">osm plyšových </w:t>
      </w:r>
      <w:r w:rsidR="00C32182">
        <w:rPr>
          <w:rFonts w:ascii="Calibri" w:hAnsi="Calibri" w:cs="Calibri"/>
          <w:b/>
          <w:bCs/>
          <w:sz w:val="22"/>
          <w:szCs w:val="22"/>
        </w:rPr>
        <w:t>domácích zvířátek</w:t>
      </w:r>
      <w:r w:rsidR="001E77B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410A84">
        <w:rPr>
          <w:rFonts w:ascii="Calibri" w:hAnsi="Calibri" w:cs="Calibri"/>
          <w:b/>
          <w:bCs/>
          <w:sz w:val="22"/>
          <w:szCs w:val="22"/>
        </w:rPr>
        <w:t xml:space="preserve">Díky nim mohou mít doma kousek </w:t>
      </w:r>
      <w:r w:rsidR="00862E54">
        <w:rPr>
          <w:rFonts w:ascii="Calibri" w:hAnsi="Calibri" w:cs="Calibri"/>
          <w:b/>
          <w:bCs/>
          <w:sz w:val="22"/>
          <w:szCs w:val="22"/>
        </w:rPr>
        <w:t xml:space="preserve">českého venkova v podobě oblíbených zvířátek jako jsou kravička, ovečka, králíček nebo pejsek </w:t>
      </w:r>
      <w:r w:rsidR="002162D8">
        <w:rPr>
          <w:rFonts w:ascii="Calibri" w:hAnsi="Calibri" w:cs="Calibri"/>
          <w:b/>
          <w:bCs/>
          <w:sz w:val="22"/>
          <w:szCs w:val="22"/>
        </w:rPr>
        <w:t>s kočičkou</w:t>
      </w:r>
      <w:r w:rsidR="00862E54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1B5338">
        <w:rPr>
          <w:rFonts w:ascii="Calibri" w:hAnsi="Calibri" w:cs="Calibri"/>
          <w:b/>
          <w:bCs/>
          <w:sz w:val="22"/>
          <w:szCs w:val="22"/>
        </w:rPr>
        <w:t>Rodiče mohou svým dětem t</w:t>
      </w:r>
      <w:r w:rsidR="002162D8">
        <w:rPr>
          <w:rFonts w:ascii="Calibri" w:hAnsi="Calibri" w:cs="Calibri"/>
          <w:b/>
          <w:bCs/>
          <w:sz w:val="22"/>
          <w:szCs w:val="22"/>
        </w:rPr>
        <w:t>a</w:t>
      </w:r>
      <w:r w:rsidR="001B5338">
        <w:rPr>
          <w:rFonts w:ascii="Calibri" w:hAnsi="Calibri" w:cs="Calibri"/>
          <w:b/>
          <w:bCs/>
          <w:sz w:val="22"/>
          <w:szCs w:val="22"/>
        </w:rPr>
        <w:t xml:space="preserve">to zvířátka </w:t>
      </w:r>
      <w:r w:rsidR="00470E7B">
        <w:rPr>
          <w:rFonts w:ascii="Calibri" w:hAnsi="Calibri" w:cs="Calibri"/>
          <w:b/>
          <w:bCs/>
          <w:sz w:val="22"/>
          <w:szCs w:val="22"/>
        </w:rPr>
        <w:t xml:space="preserve">pořídit </w:t>
      </w:r>
      <w:r w:rsidR="001B5338">
        <w:rPr>
          <w:rFonts w:ascii="Calibri" w:hAnsi="Calibri" w:cs="Calibri"/>
          <w:b/>
          <w:bCs/>
          <w:sz w:val="22"/>
          <w:szCs w:val="22"/>
        </w:rPr>
        <w:t>o</w:t>
      </w:r>
      <w:r w:rsidR="001E77B9">
        <w:rPr>
          <w:rFonts w:ascii="Calibri" w:hAnsi="Calibri" w:cs="Calibri"/>
          <w:b/>
          <w:bCs/>
          <w:sz w:val="22"/>
          <w:szCs w:val="22"/>
        </w:rPr>
        <w:t xml:space="preserve">d </w:t>
      </w:r>
      <w:r w:rsidR="001B5338">
        <w:rPr>
          <w:rFonts w:ascii="Calibri" w:hAnsi="Calibri" w:cs="Calibri"/>
          <w:b/>
          <w:bCs/>
          <w:sz w:val="22"/>
          <w:szCs w:val="22"/>
        </w:rPr>
        <w:t>25</w:t>
      </w:r>
      <w:r w:rsidR="001E77B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1B5338">
        <w:rPr>
          <w:rFonts w:ascii="Calibri" w:hAnsi="Calibri" w:cs="Calibri"/>
          <w:b/>
          <w:bCs/>
          <w:sz w:val="22"/>
          <w:szCs w:val="22"/>
        </w:rPr>
        <w:t xml:space="preserve">srpna </w:t>
      </w:r>
      <w:r w:rsidR="001E77B9">
        <w:rPr>
          <w:rFonts w:ascii="Calibri" w:hAnsi="Calibri" w:cs="Calibri"/>
          <w:b/>
          <w:bCs/>
          <w:sz w:val="22"/>
          <w:szCs w:val="22"/>
        </w:rPr>
        <w:t xml:space="preserve">až do konce </w:t>
      </w:r>
      <w:r w:rsidR="001B5338">
        <w:rPr>
          <w:rFonts w:ascii="Calibri" w:hAnsi="Calibri" w:cs="Calibri"/>
          <w:b/>
          <w:bCs/>
          <w:sz w:val="22"/>
          <w:szCs w:val="22"/>
        </w:rPr>
        <w:t xml:space="preserve">října </w:t>
      </w:r>
      <w:r w:rsidR="001E77B9">
        <w:rPr>
          <w:rFonts w:ascii="Calibri" w:hAnsi="Calibri" w:cs="Calibri"/>
          <w:b/>
          <w:bCs/>
          <w:sz w:val="22"/>
          <w:szCs w:val="22"/>
        </w:rPr>
        <w:t>se slevou 7</w:t>
      </w:r>
      <w:r w:rsidR="001B5338">
        <w:rPr>
          <w:rFonts w:ascii="Calibri" w:hAnsi="Calibri" w:cs="Calibri"/>
          <w:b/>
          <w:bCs/>
          <w:sz w:val="22"/>
          <w:szCs w:val="22"/>
        </w:rPr>
        <w:t>5</w:t>
      </w:r>
      <w:r w:rsidR="001E77B9">
        <w:rPr>
          <w:rFonts w:ascii="Calibri" w:hAnsi="Calibri" w:cs="Calibri"/>
          <w:b/>
          <w:bCs/>
          <w:sz w:val="22"/>
          <w:szCs w:val="22"/>
        </w:rPr>
        <w:t xml:space="preserve"> %. </w:t>
      </w:r>
    </w:p>
    <w:p w14:paraId="74810674" w14:textId="18BCEAFF" w:rsidR="001E77B9" w:rsidRDefault="001E77B9" w:rsidP="001E77B9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AB6C9F">
        <w:rPr>
          <w:rFonts w:ascii="Calibri" w:hAnsi="Calibri" w:cs="Calibri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364B9F90" wp14:editId="22F241F1">
            <wp:simplePos x="0" y="0"/>
            <wp:positionH relativeFrom="margin">
              <wp:posOffset>4079240</wp:posOffset>
            </wp:positionH>
            <wp:positionV relativeFrom="paragraph">
              <wp:posOffset>34290</wp:posOffset>
            </wp:positionV>
            <wp:extent cx="1632585" cy="2308860"/>
            <wp:effectExtent l="0" t="0" r="5715" b="0"/>
            <wp:wrapTight wrapText="bothSides">
              <wp:wrapPolygon edited="0">
                <wp:start x="0" y="0"/>
                <wp:lineTo x="0" y="21386"/>
                <wp:lineTo x="21424" y="21386"/>
                <wp:lineTo x="2142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C2E" w:rsidRPr="00AB6C9F">
        <w:rPr>
          <w:rFonts w:ascii="Calibri" w:hAnsi="Calibri" w:cs="Calibri"/>
          <w:noProof/>
          <w:sz w:val="22"/>
          <w:szCs w:val="22"/>
          <w:lang w:eastAsia="cs-CZ"/>
        </w:rPr>
        <w:t>Kravička, prasátko, pejsek, koník, králíček, kočička, ovečka a kuřátko</w:t>
      </w:r>
      <w:r w:rsidR="00AB6C9F" w:rsidRPr="00AB6C9F">
        <w:rPr>
          <w:rFonts w:ascii="Calibri" w:hAnsi="Calibri" w:cs="Calibri"/>
          <w:noProof/>
          <w:sz w:val="22"/>
          <w:szCs w:val="22"/>
          <w:lang w:eastAsia="cs-CZ"/>
        </w:rPr>
        <w:t xml:space="preserve">, to je </w:t>
      </w:r>
      <w:r w:rsidRPr="00AB6C9F">
        <w:rPr>
          <w:rFonts w:ascii="Calibri" w:hAnsi="Calibri" w:cs="Calibri"/>
          <w:sz w:val="22"/>
          <w:szCs w:val="22"/>
        </w:rPr>
        <w:t xml:space="preserve">8 </w:t>
      </w:r>
      <w:r w:rsidR="00AB6C9F" w:rsidRPr="00AB6C9F">
        <w:rPr>
          <w:rFonts w:ascii="Calibri" w:hAnsi="Calibri" w:cs="Calibri"/>
          <w:sz w:val="22"/>
          <w:szCs w:val="22"/>
        </w:rPr>
        <w:t>domácích zvířátek</w:t>
      </w:r>
      <w:r w:rsidRPr="00AB6C9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kte</w:t>
      </w:r>
      <w:r w:rsidR="007D2EBC">
        <w:rPr>
          <w:rFonts w:ascii="Calibri" w:hAnsi="Calibri" w:cs="Calibri"/>
          <w:sz w:val="22"/>
          <w:szCs w:val="22"/>
        </w:rPr>
        <w:t>rá</w:t>
      </w:r>
      <w:r>
        <w:rPr>
          <w:rFonts w:ascii="Calibri" w:hAnsi="Calibri" w:cs="Calibri"/>
          <w:sz w:val="22"/>
          <w:szCs w:val="22"/>
        </w:rPr>
        <w:t xml:space="preserve"> jsou součástí jedinečné kolekce</w:t>
      </w:r>
      <w:r w:rsidR="00AB6C9F">
        <w:rPr>
          <w:rFonts w:ascii="Calibri" w:hAnsi="Calibri" w:cs="Calibri"/>
          <w:sz w:val="22"/>
          <w:szCs w:val="22"/>
        </w:rPr>
        <w:t xml:space="preserve"> </w:t>
      </w:r>
      <w:r w:rsidR="00CE0051">
        <w:rPr>
          <w:rFonts w:ascii="Calibri" w:hAnsi="Calibri" w:cs="Calibri"/>
          <w:sz w:val="22"/>
          <w:szCs w:val="22"/>
        </w:rPr>
        <w:br/>
      </w:r>
      <w:r w:rsidR="00AB6C9F">
        <w:rPr>
          <w:rFonts w:ascii="Calibri" w:hAnsi="Calibri" w:cs="Calibri"/>
          <w:sz w:val="22"/>
          <w:szCs w:val="22"/>
        </w:rPr>
        <w:t>z PENNY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„</w:t>
      </w:r>
      <w:r w:rsidR="0051028E">
        <w:rPr>
          <w:rFonts w:ascii="Calibri" w:hAnsi="Calibri" w:cs="Calibri"/>
          <w:i/>
          <w:iCs/>
          <w:sz w:val="22"/>
          <w:szCs w:val="22"/>
        </w:rPr>
        <w:t xml:space="preserve">Naším sloganem </w:t>
      </w:r>
      <w:r w:rsidR="00761563">
        <w:rPr>
          <w:rFonts w:ascii="Calibri" w:hAnsi="Calibri" w:cs="Calibri"/>
          <w:i/>
          <w:iCs/>
          <w:sz w:val="22"/>
          <w:szCs w:val="22"/>
        </w:rPr>
        <w:t xml:space="preserve">v PENNY </w:t>
      </w:r>
      <w:r w:rsidR="0051028E">
        <w:rPr>
          <w:rFonts w:ascii="Calibri" w:hAnsi="Calibri" w:cs="Calibri"/>
          <w:i/>
          <w:iCs/>
          <w:sz w:val="22"/>
          <w:szCs w:val="22"/>
        </w:rPr>
        <w:t xml:space="preserve">je dlouhá léta </w:t>
      </w:r>
      <w:r w:rsidR="00761563">
        <w:rPr>
          <w:rFonts w:ascii="Calibri" w:hAnsi="Calibri" w:cs="Calibri"/>
          <w:i/>
          <w:iCs/>
          <w:sz w:val="22"/>
          <w:szCs w:val="22"/>
        </w:rPr>
        <w:t>hezky česky</w:t>
      </w:r>
      <w:r w:rsidR="00853817">
        <w:rPr>
          <w:rFonts w:ascii="Calibri" w:hAnsi="Calibri" w:cs="Calibri"/>
          <w:i/>
          <w:iCs/>
          <w:sz w:val="22"/>
          <w:szCs w:val="22"/>
        </w:rPr>
        <w:t>. P</w:t>
      </w:r>
      <w:r w:rsidR="00761563">
        <w:rPr>
          <w:rFonts w:ascii="Calibri" w:hAnsi="Calibri" w:cs="Calibri"/>
          <w:i/>
          <w:iCs/>
          <w:sz w:val="22"/>
          <w:szCs w:val="22"/>
        </w:rPr>
        <w:t xml:space="preserve">odporujeme </w:t>
      </w:r>
      <w:r w:rsidR="00853817">
        <w:rPr>
          <w:rFonts w:ascii="Calibri" w:hAnsi="Calibri" w:cs="Calibri"/>
          <w:i/>
          <w:iCs/>
          <w:sz w:val="22"/>
          <w:szCs w:val="22"/>
        </w:rPr>
        <w:t xml:space="preserve">tedy přirozeně i </w:t>
      </w:r>
      <w:r w:rsidR="00761563">
        <w:rPr>
          <w:rFonts w:ascii="Calibri" w:hAnsi="Calibri" w:cs="Calibri"/>
          <w:i/>
          <w:iCs/>
          <w:sz w:val="22"/>
          <w:szCs w:val="22"/>
        </w:rPr>
        <w:t>české zemědělství, český venkov a chceme, aby si děti od mala vytvářely vztah k našim tradicím</w:t>
      </w:r>
      <w:r w:rsidR="00397405">
        <w:rPr>
          <w:rFonts w:ascii="Calibri" w:hAnsi="Calibri" w:cs="Calibri"/>
          <w:i/>
          <w:iCs/>
          <w:sz w:val="22"/>
          <w:szCs w:val="22"/>
        </w:rPr>
        <w:t>, a všemu, co je neoddělitelnou součástí českého venkova a české země</w:t>
      </w:r>
      <w:r w:rsidR="00A54B4A">
        <w:rPr>
          <w:rFonts w:ascii="Calibri" w:hAnsi="Calibri" w:cs="Calibri"/>
          <w:i/>
          <w:iCs/>
          <w:sz w:val="22"/>
          <w:szCs w:val="22"/>
        </w:rPr>
        <w:t>,</w:t>
      </w:r>
      <w:r>
        <w:rPr>
          <w:rFonts w:ascii="Calibri" w:hAnsi="Calibri" w:cs="Calibri"/>
          <w:i/>
          <w:iCs/>
          <w:sz w:val="22"/>
          <w:szCs w:val="22"/>
        </w:rPr>
        <w:t xml:space="preserve">“ </w:t>
      </w:r>
      <w:r>
        <w:rPr>
          <w:rFonts w:ascii="Calibri" w:hAnsi="Calibri" w:cs="Calibri"/>
          <w:sz w:val="22"/>
          <w:szCs w:val="22"/>
        </w:rPr>
        <w:t>okomentoval volbu plyšáků Vít Vojtěch, vedoucí strategického marketingu PENNY</w:t>
      </w:r>
      <w:r w:rsidR="00A54B4A">
        <w:rPr>
          <w:rFonts w:ascii="Calibri" w:hAnsi="Calibri" w:cs="Calibri"/>
          <w:sz w:val="22"/>
          <w:szCs w:val="22"/>
        </w:rPr>
        <w:t xml:space="preserve"> a dodává. </w:t>
      </w:r>
      <w:r w:rsidR="00A54B4A">
        <w:rPr>
          <w:rFonts w:ascii="Calibri" w:hAnsi="Calibri" w:cs="Calibri"/>
          <w:i/>
          <w:iCs/>
          <w:sz w:val="22"/>
          <w:szCs w:val="22"/>
        </w:rPr>
        <w:t>„</w:t>
      </w:r>
      <w:r w:rsidR="00397405">
        <w:rPr>
          <w:rFonts w:ascii="Calibri" w:hAnsi="Calibri" w:cs="Calibri"/>
          <w:i/>
          <w:iCs/>
          <w:sz w:val="22"/>
          <w:szCs w:val="22"/>
        </w:rPr>
        <w:t xml:space="preserve">Vhodná zvířata </w:t>
      </w:r>
      <w:r w:rsidR="004E38CD">
        <w:rPr>
          <w:rFonts w:ascii="Calibri" w:hAnsi="Calibri" w:cs="Calibri"/>
          <w:i/>
          <w:iCs/>
          <w:sz w:val="22"/>
          <w:szCs w:val="22"/>
        </w:rPr>
        <w:t xml:space="preserve">jsme vybírali také na základě diskusí se samotnými dětmi, </w:t>
      </w:r>
      <w:r w:rsidR="003140EA">
        <w:rPr>
          <w:rFonts w:ascii="Calibri" w:hAnsi="Calibri" w:cs="Calibri"/>
          <w:i/>
          <w:iCs/>
          <w:sz w:val="22"/>
          <w:szCs w:val="22"/>
        </w:rPr>
        <w:t xml:space="preserve">které </w:t>
      </w:r>
      <w:r w:rsidR="004E38CD">
        <w:rPr>
          <w:rFonts w:ascii="Calibri" w:hAnsi="Calibri" w:cs="Calibri"/>
          <w:i/>
          <w:iCs/>
          <w:sz w:val="22"/>
          <w:szCs w:val="22"/>
        </w:rPr>
        <w:t xml:space="preserve">nám pomohly vybrat </w:t>
      </w:r>
      <w:r w:rsidR="0099415D">
        <w:rPr>
          <w:rFonts w:ascii="Calibri" w:hAnsi="Calibri" w:cs="Calibri"/>
          <w:i/>
          <w:iCs/>
          <w:sz w:val="22"/>
          <w:szCs w:val="22"/>
        </w:rPr>
        <w:t xml:space="preserve">těchto 8 </w:t>
      </w:r>
      <w:r w:rsidR="003140EA">
        <w:rPr>
          <w:rFonts w:ascii="Calibri" w:hAnsi="Calibri" w:cs="Calibri"/>
          <w:i/>
          <w:iCs/>
          <w:sz w:val="22"/>
          <w:szCs w:val="22"/>
        </w:rPr>
        <w:t xml:space="preserve">jejich zvířecích </w:t>
      </w:r>
      <w:r w:rsidR="0099415D">
        <w:rPr>
          <w:rFonts w:ascii="Calibri" w:hAnsi="Calibri" w:cs="Calibri"/>
          <w:i/>
          <w:iCs/>
          <w:sz w:val="22"/>
          <w:szCs w:val="22"/>
        </w:rPr>
        <w:t>favoritů</w:t>
      </w:r>
      <w:r w:rsidR="00231303">
        <w:rPr>
          <w:rFonts w:ascii="Calibri" w:hAnsi="Calibri" w:cs="Calibri"/>
          <w:i/>
          <w:iCs/>
          <w:sz w:val="22"/>
          <w:szCs w:val="22"/>
        </w:rPr>
        <w:t>.</w:t>
      </w:r>
      <w:r w:rsidR="003D20E1">
        <w:rPr>
          <w:rFonts w:ascii="Calibri" w:hAnsi="Calibri" w:cs="Calibri"/>
          <w:i/>
          <w:iCs/>
          <w:sz w:val="22"/>
          <w:szCs w:val="22"/>
        </w:rPr>
        <w:t>“</w:t>
      </w:r>
      <w:r w:rsidR="00231303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14E1857B" w14:textId="5D2E52C3" w:rsidR="001E77B9" w:rsidRDefault="001E77B9" w:rsidP="001E77B9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rámci tradiční věrnostní akce stačí nakoupit v PENNY a za každých 200 korun nákupu v PENNY obdrží zákazník 1 bod. </w:t>
      </w:r>
      <w:r w:rsidRPr="00E2153C">
        <w:rPr>
          <w:rFonts w:ascii="Calibri" w:hAnsi="Calibri" w:cs="Calibri"/>
          <w:b/>
          <w:bCs/>
          <w:sz w:val="22"/>
          <w:szCs w:val="22"/>
        </w:rPr>
        <w:t>Za</w:t>
      </w:r>
      <w:r w:rsidRPr="002C6E11">
        <w:rPr>
          <w:rFonts w:ascii="Calibri" w:hAnsi="Calibri" w:cs="Calibri"/>
          <w:b/>
          <w:bCs/>
          <w:sz w:val="22"/>
          <w:szCs w:val="22"/>
        </w:rPr>
        <w:t xml:space="preserve"> 10 bodů </w:t>
      </w:r>
      <w:r>
        <w:rPr>
          <w:rFonts w:ascii="Calibri" w:hAnsi="Calibri" w:cs="Calibri"/>
          <w:b/>
          <w:bCs/>
          <w:sz w:val="22"/>
          <w:szCs w:val="22"/>
        </w:rPr>
        <w:t xml:space="preserve">nasbíraných </w:t>
      </w:r>
      <w:r w:rsidRPr="002C6E11">
        <w:rPr>
          <w:rFonts w:ascii="Calibri" w:hAnsi="Calibri" w:cs="Calibri"/>
          <w:b/>
          <w:bCs/>
          <w:sz w:val="22"/>
          <w:szCs w:val="22"/>
        </w:rPr>
        <w:t>ve sběratelské kartičce</w:t>
      </w:r>
      <w:r>
        <w:rPr>
          <w:rFonts w:ascii="Calibri" w:hAnsi="Calibri" w:cs="Calibri"/>
          <w:sz w:val="22"/>
          <w:szCs w:val="22"/>
        </w:rPr>
        <w:t xml:space="preserve"> pak bude možné zakoupit vybraného plyšáka </w:t>
      </w:r>
      <w:r w:rsidRPr="002C6E11">
        <w:rPr>
          <w:rFonts w:ascii="Calibri" w:hAnsi="Calibri" w:cs="Calibri"/>
          <w:b/>
          <w:bCs/>
          <w:sz w:val="22"/>
          <w:szCs w:val="22"/>
        </w:rPr>
        <w:t xml:space="preserve">za zvýhodněnou cenu </w:t>
      </w:r>
      <w:r w:rsidR="003D20E1">
        <w:rPr>
          <w:rFonts w:ascii="Calibri" w:hAnsi="Calibri" w:cs="Calibri"/>
          <w:b/>
          <w:bCs/>
          <w:sz w:val="22"/>
          <w:szCs w:val="22"/>
        </w:rPr>
        <w:t>8</w:t>
      </w:r>
      <w:r w:rsidRPr="00B72927">
        <w:rPr>
          <w:rFonts w:ascii="Calibri" w:hAnsi="Calibri" w:cs="Calibri"/>
          <w:sz w:val="22"/>
          <w:szCs w:val="22"/>
        </w:rPr>
        <w:t>9,90 Kč</w:t>
      </w:r>
      <w:r>
        <w:rPr>
          <w:rFonts w:ascii="Calibri" w:hAnsi="Calibri" w:cs="Calibri"/>
          <w:sz w:val="22"/>
          <w:szCs w:val="22"/>
        </w:rPr>
        <w:t xml:space="preserve">. Lze jej, samozřejmě, pořídit i bez bodů, a to za plnou cenu </w:t>
      </w:r>
      <w:r w:rsidR="003D20E1">
        <w:rPr>
          <w:rFonts w:ascii="Calibri" w:hAnsi="Calibri" w:cs="Calibri"/>
          <w:sz w:val="22"/>
          <w:szCs w:val="22"/>
        </w:rPr>
        <w:t>359,90</w:t>
      </w:r>
      <w:r>
        <w:rPr>
          <w:rFonts w:ascii="Calibri" w:hAnsi="Calibri" w:cs="Calibri"/>
          <w:sz w:val="22"/>
          <w:szCs w:val="22"/>
        </w:rPr>
        <w:t xml:space="preserve"> korun. Tato věrnostní akce potrvá od 2</w:t>
      </w:r>
      <w:r w:rsidR="003D20E1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. </w:t>
      </w:r>
      <w:r w:rsidR="003D20E1">
        <w:rPr>
          <w:rFonts w:ascii="Calibri" w:hAnsi="Calibri" w:cs="Calibri"/>
          <w:sz w:val="22"/>
          <w:szCs w:val="22"/>
        </w:rPr>
        <w:t xml:space="preserve">srpna </w:t>
      </w:r>
      <w:r>
        <w:rPr>
          <w:rFonts w:ascii="Calibri" w:hAnsi="Calibri" w:cs="Calibri"/>
          <w:sz w:val="22"/>
          <w:szCs w:val="22"/>
        </w:rPr>
        <w:t xml:space="preserve">do </w:t>
      </w:r>
      <w:r w:rsidR="003D20E1">
        <w:rPr>
          <w:rFonts w:ascii="Calibri" w:hAnsi="Calibri" w:cs="Calibri"/>
          <w:sz w:val="22"/>
          <w:szCs w:val="22"/>
        </w:rPr>
        <w:t xml:space="preserve">26. října </w:t>
      </w:r>
      <w:r>
        <w:rPr>
          <w:rFonts w:ascii="Calibri" w:hAnsi="Calibri" w:cs="Calibri"/>
          <w:sz w:val="22"/>
          <w:szCs w:val="22"/>
        </w:rPr>
        <w:t xml:space="preserve">a body bude možné uplatnit o týden déle, tedy </w:t>
      </w:r>
      <w:r w:rsidR="003D20E1">
        <w:rPr>
          <w:rFonts w:ascii="Calibri" w:hAnsi="Calibri" w:cs="Calibri"/>
          <w:sz w:val="22"/>
          <w:szCs w:val="22"/>
        </w:rPr>
        <w:t xml:space="preserve">až </w:t>
      </w:r>
      <w:r>
        <w:rPr>
          <w:rFonts w:ascii="Calibri" w:hAnsi="Calibri" w:cs="Calibri"/>
          <w:sz w:val="22"/>
          <w:szCs w:val="22"/>
        </w:rPr>
        <w:t xml:space="preserve">do </w:t>
      </w:r>
      <w:r w:rsidR="003D20E1">
        <w:rPr>
          <w:rFonts w:ascii="Calibri" w:hAnsi="Calibri" w:cs="Calibri"/>
          <w:sz w:val="22"/>
          <w:szCs w:val="22"/>
        </w:rPr>
        <w:t>2. listopadu</w:t>
      </w:r>
      <w:r>
        <w:rPr>
          <w:rFonts w:ascii="Calibri" w:hAnsi="Calibri" w:cs="Calibri"/>
          <w:sz w:val="22"/>
          <w:szCs w:val="22"/>
        </w:rPr>
        <w:t xml:space="preserve">. Akce platí do vyprodání zásob v jednotlivých prodejnách PENNY po celé republice. </w:t>
      </w:r>
    </w:p>
    <w:p w14:paraId="2ACA848B" w14:textId="2A4A212E" w:rsidR="001E77B9" w:rsidRDefault="008137C6" w:rsidP="001E77B9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E7B8A0" wp14:editId="0419957B">
                <wp:simplePos x="0" y="0"/>
                <wp:positionH relativeFrom="margin">
                  <wp:posOffset>0</wp:posOffset>
                </wp:positionH>
                <wp:positionV relativeFrom="paragraph">
                  <wp:posOffset>2078589</wp:posOffset>
                </wp:positionV>
                <wp:extent cx="5739765" cy="806450"/>
                <wp:effectExtent l="0" t="0" r="13335" b="1270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64B4A" w14:textId="77777777" w:rsidR="008137C6" w:rsidRPr="00FA33BE" w:rsidRDefault="008137C6" w:rsidP="008137C6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0F531A72" w14:textId="77777777" w:rsidR="008137C6" w:rsidRPr="000505C7" w:rsidRDefault="008137C6" w:rsidP="008137C6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7B8A0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0;margin-top:163.65pt;width:451.95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" fillcolor="#f2f2f2 [3052]">
                <v:textbox>
                  <w:txbxContent>
                    <w:p w14:paraId="41164B4A" w14:textId="77777777" w:rsidR="008137C6" w:rsidRPr="00FA33BE" w:rsidRDefault="008137C6" w:rsidP="008137C6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0F531A72" w14:textId="77777777" w:rsidR="008137C6" w:rsidRPr="000505C7" w:rsidRDefault="008137C6" w:rsidP="008137C6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7B9" w:rsidRPr="00D35BA1">
        <w:rPr>
          <w:rFonts w:ascii="Calibri" w:hAnsi="Calibri" w:cs="Calibri"/>
          <w:sz w:val="22"/>
          <w:szCs w:val="22"/>
        </w:rPr>
        <w:t xml:space="preserve">Podrobná pravidla na </w:t>
      </w:r>
      <w:hyperlink r:id="rId11" w:history="1">
        <w:r w:rsidR="001E77B9" w:rsidRPr="007959FC">
          <w:rPr>
            <w:rStyle w:val="Hypertextovodkaz"/>
            <w:rFonts w:ascii="Calibri" w:hAnsi="Calibri" w:cs="Calibri"/>
            <w:sz w:val="22"/>
            <w:szCs w:val="22"/>
          </w:rPr>
          <w:t>www.penny.cz</w:t>
        </w:r>
      </w:hyperlink>
      <w:r w:rsidR="001E77B9" w:rsidRPr="00D35BA1">
        <w:rPr>
          <w:rFonts w:ascii="Calibri" w:hAnsi="Calibri" w:cs="Calibri"/>
          <w:sz w:val="22"/>
          <w:szCs w:val="22"/>
        </w:rPr>
        <w:t>.</w:t>
      </w:r>
    </w:p>
    <w:sectPr w:rsidR="001E77B9" w:rsidSect="000759F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5C38" w14:textId="77777777" w:rsidR="003F092D" w:rsidRDefault="003F092D">
      <w:pPr>
        <w:spacing w:after="0" w:line="240" w:lineRule="auto"/>
      </w:pPr>
      <w:r>
        <w:separator/>
      </w:r>
    </w:p>
  </w:endnote>
  <w:endnote w:type="continuationSeparator" w:id="0">
    <w:p w14:paraId="3AB2EF81" w14:textId="77777777" w:rsidR="003F092D" w:rsidRDefault="003F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7D2EBC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7D2EBC">
    <w:pPr>
      <w:pStyle w:val="Zpat"/>
      <w:rPr>
        <w:lang w:val="de-DE"/>
      </w:rPr>
    </w:pPr>
  </w:p>
  <w:p w14:paraId="247CACAC" w14:textId="77777777" w:rsidR="000759F7" w:rsidRDefault="007D2E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4C20" w14:textId="77777777" w:rsidR="003F092D" w:rsidRDefault="003F092D">
      <w:pPr>
        <w:spacing w:after="0" w:line="240" w:lineRule="auto"/>
      </w:pPr>
      <w:r>
        <w:separator/>
      </w:r>
    </w:p>
  </w:footnote>
  <w:footnote w:type="continuationSeparator" w:id="0">
    <w:p w14:paraId="7B168320" w14:textId="77777777" w:rsidR="003F092D" w:rsidRDefault="003F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7D2EBC">
    <w:pPr>
      <w:pStyle w:val="Zhlav"/>
    </w:pPr>
  </w:p>
  <w:p w14:paraId="516B13E7" w14:textId="77777777" w:rsidR="008F4FE4" w:rsidRDefault="007D2E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7D2EBC" w:rsidP="000759F7">
    <w:pPr>
      <w:pStyle w:val="Zhlav"/>
    </w:pPr>
  </w:p>
  <w:p w14:paraId="759D2EDC" w14:textId="77777777" w:rsidR="000759F7" w:rsidRDefault="007D2E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04C7"/>
    <w:multiLevelType w:val="multilevel"/>
    <w:tmpl w:val="C842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555759">
    <w:abstractNumId w:val="1"/>
  </w:num>
  <w:num w:numId="2" w16cid:durableId="153118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EA1"/>
    <w:rsid w:val="000045BE"/>
    <w:rsid w:val="00007836"/>
    <w:rsid w:val="00010500"/>
    <w:rsid w:val="00010CD2"/>
    <w:rsid w:val="0001176C"/>
    <w:rsid w:val="00012461"/>
    <w:rsid w:val="0001422E"/>
    <w:rsid w:val="00015E68"/>
    <w:rsid w:val="00017869"/>
    <w:rsid w:val="0002232B"/>
    <w:rsid w:val="00026F0A"/>
    <w:rsid w:val="00027800"/>
    <w:rsid w:val="000321A7"/>
    <w:rsid w:val="00041989"/>
    <w:rsid w:val="00041B3A"/>
    <w:rsid w:val="000431C5"/>
    <w:rsid w:val="000442F2"/>
    <w:rsid w:val="000448F8"/>
    <w:rsid w:val="000461D4"/>
    <w:rsid w:val="00047587"/>
    <w:rsid w:val="00047CE6"/>
    <w:rsid w:val="0005019D"/>
    <w:rsid w:val="00052B85"/>
    <w:rsid w:val="00053EEC"/>
    <w:rsid w:val="000541F4"/>
    <w:rsid w:val="000545E7"/>
    <w:rsid w:val="00054E4E"/>
    <w:rsid w:val="00055A6D"/>
    <w:rsid w:val="00056445"/>
    <w:rsid w:val="00057582"/>
    <w:rsid w:val="0006080D"/>
    <w:rsid w:val="00061622"/>
    <w:rsid w:val="000645DB"/>
    <w:rsid w:val="00065CAD"/>
    <w:rsid w:val="00071524"/>
    <w:rsid w:val="00077B47"/>
    <w:rsid w:val="00081735"/>
    <w:rsid w:val="00082223"/>
    <w:rsid w:val="0008414F"/>
    <w:rsid w:val="00084709"/>
    <w:rsid w:val="0008705B"/>
    <w:rsid w:val="000908EF"/>
    <w:rsid w:val="000911B5"/>
    <w:rsid w:val="00094F5C"/>
    <w:rsid w:val="00096728"/>
    <w:rsid w:val="00097E72"/>
    <w:rsid w:val="000A066B"/>
    <w:rsid w:val="000A3295"/>
    <w:rsid w:val="000A3880"/>
    <w:rsid w:val="000A508B"/>
    <w:rsid w:val="000A56A5"/>
    <w:rsid w:val="000A60C2"/>
    <w:rsid w:val="000A7611"/>
    <w:rsid w:val="000A799F"/>
    <w:rsid w:val="000B2496"/>
    <w:rsid w:val="000B2529"/>
    <w:rsid w:val="000B4866"/>
    <w:rsid w:val="000B4B61"/>
    <w:rsid w:val="000B6C0F"/>
    <w:rsid w:val="000C2C8C"/>
    <w:rsid w:val="000C5824"/>
    <w:rsid w:val="000C79BE"/>
    <w:rsid w:val="000D10F5"/>
    <w:rsid w:val="000D12FA"/>
    <w:rsid w:val="000E37D4"/>
    <w:rsid w:val="000E5327"/>
    <w:rsid w:val="000F24FE"/>
    <w:rsid w:val="000F3EC2"/>
    <w:rsid w:val="000F4CE3"/>
    <w:rsid w:val="000F6EF2"/>
    <w:rsid w:val="000F7E03"/>
    <w:rsid w:val="00102406"/>
    <w:rsid w:val="00104762"/>
    <w:rsid w:val="00105017"/>
    <w:rsid w:val="00105D27"/>
    <w:rsid w:val="00107231"/>
    <w:rsid w:val="00113860"/>
    <w:rsid w:val="00113CAB"/>
    <w:rsid w:val="00114188"/>
    <w:rsid w:val="00120B90"/>
    <w:rsid w:val="00122495"/>
    <w:rsid w:val="00123795"/>
    <w:rsid w:val="0012389B"/>
    <w:rsid w:val="001265BD"/>
    <w:rsid w:val="00127BBA"/>
    <w:rsid w:val="0013604E"/>
    <w:rsid w:val="001470D1"/>
    <w:rsid w:val="0015084D"/>
    <w:rsid w:val="001520CB"/>
    <w:rsid w:val="00153AD1"/>
    <w:rsid w:val="00154224"/>
    <w:rsid w:val="00156FAC"/>
    <w:rsid w:val="001607A2"/>
    <w:rsid w:val="00167D0B"/>
    <w:rsid w:val="00170294"/>
    <w:rsid w:val="00172AA5"/>
    <w:rsid w:val="00175708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15C1"/>
    <w:rsid w:val="001B3495"/>
    <w:rsid w:val="001B3D95"/>
    <w:rsid w:val="001B41FC"/>
    <w:rsid w:val="001B5338"/>
    <w:rsid w:val="001B607F"/>
    <w:rsid w:val="001C001E"/>
    <w:rsid w:val="001C0856"/>
    <w:rsid w:val="001C5075"/>
    <w:rsid w:val="001C7537"/>
    <w:rsid w:val="001D23A2"/>
    <w:rsid w:val="001D782D"/>
    <w:rsid w:val="001E1A5B"/>
    <w:rsid w:val="001E2025"/>
    <w:rsid w:val="001E23FE"/>
    <w:rsid w:val="001E4793"/>
    <w:rsid w:val="001E77B9"/>
    <w:rsid w:val="001F179D"/>
    <w:rsid w:val="001F627E"/>
    <w:rsid w:val="002008DD"/>
    <w:rsid w:val="002012A2"/>
    <w:rsid w:val="00207E23"/>
    <w:rsid w:val="00210402"/>
    <w:rsid w:val="00211658"/>
    <w:rsid w:val="002126C8"/>
    <w:rsid w:val="002162D8"/>
    <w:rsid w:val="00220788"/>
    <w:rsid w:val="002210D3"/>
    <w:rsid w:val="00221FA0"/>
    <w:rsid w:val="00222B8E"/>
    <w:rsid w:val="00222C53"/>
    <w:rsid w:val="0022577D"/>
    <w:rsid w:val="00231303"/>
    <w:rsid w:val="00240059"/>
    <w:rsid w:val="00240796"/>
    <w:rsid w:val="00247EA9"/>
    <w:rsid w:val="00254527"/>
    <w:rsid w:val="00254CC4"/>
    <w:rsid w:val="002614A7"/>
    <w:rsid w:val="002679A1"/>
    <w:rsid w:val="002710C8"/>
    <w:rsid w:val="00274184"/>
    <w:rsid w:val="002752F0"/>
    <w:rsid w:val="00281EFD"/>
    <w:rsid w:val="00290E5F"/>
    <w:rsid w:val="00295E3E"/>
    <w:rsid w:val="002962B4"/>
    <w:rsid w:val="002A557E"/>
    <w:rsid w:val="002B062E"/>
    <w:rsid w:val="002B0935"/>
    <w:rsid w:val="002B590E"/>
    <w:rsid w:val="002C0903"/>
    <w:rsid w:val="002C6E11"/>
    <w:rsid w:val="002D11CB"/>
    <w:rsid w:val="002D1BDB"/>
    <w:rsid w:val="002D2436"/>
    <w:rsid w:val="002D609C"/>
    <w:rsid w:val="002D617A"/>
    <w:rsid w:val="002D7A14"/>
    <w:rsid w:val="002E1993"/>
    <w:rsid w:val="002E1E04"/>
    <w:rsid w:val="002E4219"/>
    <w:rsid w:val="002E5294"/>
    <w:rsid w:val="002E7266"/>
    <w:rsid w:val="002E7E0C"/>
    <w:rsid w:val="002F1498"/>
    <w:rsid w:val="002F6EF1"/>
    <w:rsid w:val="00300EA8"/>
    <w:rsid w:val="00303013"/>
    <w:rsid w:val="0030301F"/>
    <w:rsid w:val="00304554"/>
    <w:rsid w:val="00311C85"/>
    <w:rsid w:val="00313304"/>
    <w:rsid w:val="003140EA"/>
    <w:rsid w:val="00314DE9"/>
    <w:rsid w:val="00315F26"/>
    <w:rsid w:val="003178A0"/>
    <w:rsid w:val="00323AA0"/>
    <w:rsid w:val="003244EB"/>
    <w:rsid w:val="00326655"/>
    <w:rsid w:val="00331D4A"/>
    <w:rsid w:val="00333908"/>
    <w:rsid w:val="0033614C"/>
    <w:rsid w:val="00337301"/>
    <w:rsid w:val="00340945"/>
    <w:rsid w:val="003432FA"/>
    <w:rsid w:val="00345819"/>
    <w:rsid w:val="00352EEE"/>
    <w:rsid w:val="0035312D"/>
    <w:rsid w:val="00353F77"/>
    <w:rsid w:val="00355990"/>
    <w:rsid w:val="00355E27"/>
    <w:rsid w:val="003566F5"/>
    <w:rsid w:val="00356CAE"/>
    <w:rsid w:val="00365962"/>
    <w:rsid w:val="0036760B"/>
    <w:rsid w:val="003703F3"/>
    <w:rsid w:val="00380CAE"/>
    <w:rsid w:val="00380E4A"/>
    <w:rsid w:val="00383D1A"/>
    <w:rsid w:val="0038703E"/>
    <w:rsid w:val="00392856"/>
    <w:rsid w:val="00394172"/>
    <w:rsid w:val="00397405"/>
    <w:rsid w:val="00397BD8"/>
    <w:rsid w:val="003A3B09"/>
    <w:rsid w:val="003A77D5"/>
    <w:rsid w:val="003B12AC"/>
    <w:rsid w:val="003B1B4A"/>
    <w:rsid w:val="003B36CA"/>
    <w:rsid w:val="003B3C45"/>
    <w:rsid w:val="003B4786"/>
    <w:rsid w:val="003B6D44"/>
    <w:rsid w:val="003B75E7"/>
    <w:rsid w:val="003C1369"/>
    <w:rsid w:val="003C4D7A"/>
    <w:rsid w:val="003D028F"/>
    <w:rsid w:val="003D1A71"/>
    <w:rsid w:val="003D20E1"/>
    <w:rsid w:val="003D2766"/>
    <w:rsid w:val="003E413C"/>
    <w:rsid w:val="003E5286"/>
    <w:rsid w:val="003E53BD"/>
    <w:rsid w:val="003F021B"/>
    <w:rsid w:val="003F092D"/>
    <w:rsid w:val="004026AB"/>
    <w:rsid w:val="00403CB8"/>
    <w:rsid w:val="004058BE"/>
    <w:rsid w:val="00410A84"/>
    <w:rsid w:val="00414C65"/>
    <w:rsid w:val="00415FCA"/>
    <w:rsid w:val="00421879"/>
    <w:rsid w:val="004221AF"/>
    <w:rsid w:val="00430B7E"/>
    <w:rsid w:val="00431411"/>
    <w:rsid w:val="00432955"/>
    <w:rsid w:val="00434214"/>
    <w:rsid w:val="00442E49"/>
    <w:rsid w:val="00444CAE"/>
    <w:rsid w:val="00445057"/>
    <w:rsid w:val="00445EAB"/>
    <w:rsid w:val="00446715"/>
    <w:rsid w:val="00447557"/>
    <w:rsid w:val="00450C31"/>
    <w:rsid w:val="00457470"/>
    <w:rsid w:val="00465FEC"/>
    <w:rsid w:val="00467047"/>
    <w:rsid w:val="00470873"/>
    <w:rsid w:val="00470E7B"/>
    <w:rsid w:val="00470F9B"/>
    <w:rsid w:val="004710F0"/>
    <w:rsid w:val="00472DEE"/>
    <w:rsid w:val="00480B8E"/>
    <w:rsid w:val="004812D0"/>
    <w:rsid w:val="00481384"/>
    <w:rsid w:val="00481501"/>
    <w:rsid w:val="00484657"/>
    <w:rsid w:val="00485152"/>
    <w:rsid w:val="004852B0"/>
    <w:rsid w:val="004858E8"/>
    <w:rsid w:val="004862D0"/>
    <w:rsid w:val="00490E12"/>
    <w:rsid w:val="00492A18"/>
    <w:rsid w:val="00492B4B"/>
    <w:rsid w:val="00496997"/>
    <w:rsid w:val="00496B45"/>
    <w:rsid w:val="00496C89"/>
    <w:rsid w:val="004A17F8"/>
    <w:rsid w:val="004A1BC6"/>
    <w:rsid w:val="004A1ECD"/>
    <w:rsid w:val="004A2154"/>
    <w:rsid w:val="004A39EC"/>
    <w:rsid w:val="004A3F9D"/>
    <w:rsid w:val="004A4AD7"/>
    <w:rsid w:val="004A6E4E"/>
    <w:rsid w:val="004B2ED6"/>
    <w:rsid w:val="004B6C2E"/>
    <w:rsid w:val="004C20F0"/>
    <w:rsid w:val="004C4BAB"/>
    <w:rsid w:val="004C6046"/>
    <w:rsid w:val="004C66A0"/>
    <w:rsid w:val="004D2580"/>
    <w:rsid w:val="004E054E"/>
    <w:rsid w:val="004E1EDE"/>
    <w:rsid w:val="004E2592"/>
    <w:rsid w:val="004E2AE0"/>
    <w:rsid w:val="004E38CD"/>
    <w:rsid w:val="004E72F5"/>
    <w:rsid w:val="004F0FF0"/>
    <w:rsid w:val="004F2023"/>
    <w:rsid w:val="004F5998"/>
    <w:rsid w:val="004F621B"/>
    <w:rsid w:val="004F718E"/>
    <w:rsid w:val="0050107C"/>
    <w:rsid w:val="005030B2"/>
    <w:rsid w:val="005030F8"/>
    <w:rsid w:val="0050341B"/>
    <w:rsid w:val="0051028E"/>
    <w:rsid w:val="00512D19"/>
    <w:rsid w:val="00514864"/>
    <w:rsid w:val="00520221"/>
    <w:rsid w:val="005204F0"/>
    <w:rsid w:val="00520753"/>
    <w:rsid w:val="005249AE"/>
    <w:rsid w:val="00524E8D"/>
    <w:rsid w:val="00525D79"/>
    <w:rsid w:val="005277D2"/>
    <w:rsid w:val="00531CDD"/>
    <w:rsid w:val="00533B30"/>
    <w:rsid w:val="0053576B"/>
    <w:rsid w:val="00535B90"/>
    <w:rsid w:val="00535F1B"/>
    <w:rsid w:val="0054380E"/>
    <w:rsid w:val="00544991"/>
    <w:rsid w:val="00544DA3"/>
    <w:rsid w:val="00545718"/>
    <w:rsid w:val="00547DFB"/>
    <w:rsid w:val="00553D86"/>
    <w:rsid w:val="0055710B"/>
    <w:rsid w:val="00557EA6"/>
    <w:rsid w:val="0056021F"/>
    <w:rsid w:val="00562344"/>
    <w:rsid w:val="00562D0C"/>
    <w:rsid w:val="00564123"/>
    <w:rsid w:val="005654E4"/>
    <w:rsid w:val="005667E2"/>
    <w:rsid w:val="00571C4B"/>
    <w:rsid w:val="00572702"/>
    <w:rsid w:val="005728DC"/>
    <w:rsid w:val="00574B7E"/>
    <w:rsid w:val="0057648D"/>
    <w:rsid w:val="00576FBC"/>
    <w:rsid w:val="00580301"/>
    <w:rsid w:val="00592484"/>
    <w:rsid w:val="005946D4"/>
    <w:rsid w:val="0059619E"/>
    <w:rsid w:val="00596B90"/>
    <w:rsid w:val="005A43AA"/>
    <w:rsid w:val="005B3AEB"/>
    <w:rsid w:val="005B4548"/>
    <w:rsid w:val="005B4D74"/>
    <w:rsid w:val="005B5834"/>
    <w:rsid w:val="005B6677"/>
    <w:rsid w:val="005C1301"/>
    <w:rsid w:val="005C222F"/>
    <w:rsid w:val="005C2D0B"/>
    <w:rsid w:val="005C3727"/>
    <w:rsid w:val="005C45F2"/>
    <w:rsid w:val="005D266C"/>
    <w:rsid w:val="005D3F79"/>
    <w:rsid w:val="005E477D"/>
    <w:rsid w:val="005E70B2"/>
    <w:rsid w:val="005F3A4A"/>
    <w:rsid w:val="005F64E7"/>
    <w:rsid w:val="00606F08"/>
    <w:rsid w:val="00610356"/>
    <w:rsid w:val="006129EE"/>
    <w:rsid w:val="00620305"/>
    <w:rsid w:val="0062043E"/>
    <w:rsid w:val="00620CA2"/>
    <w:rsid w:val="0062209B"/>
    <w:rsid w:val="00622C1B"/>
    <w:rsid w:val="0062394A"/>
    <w:rsid w:val="006256C5"/>
    <w:rsid w:val="00627AE0"/>
    <w:rsid w:val="00627CDA"/>
    <w:rsid w:val="006320D4"/>
    <w:rsid w:val="00633B5C"/>
    <w:rsid w:val="00635FDA"/>
    <w:rsid w:val="00656158"/>
    <w:rsid w:val="006565D7"/>
    <w:rsid w:val="00662138"/>
    <w:rsid w:val="00663A0A"/>
    <w:rsid w:val="00664182"/>
    <w:rsid w:val="006723F9"/>
    <w:rsid w:val="00692A07"/>
    <w:rsid w:val="006A652B"/>
    <w:rsid w:val="006A6F00"/>
    <w:rsid w:val="006B14C0"/>
    <w:rsid w:val="006B356E"/>
    <w:rsid w:val="006B4201"/>
    <w:rsid w:val="006B545B"/>
    <w:rsid w:val="006B73A8"/>
    <w:rsid w:val="006C2A97"/>
    <w:rsid w:val="006C347A"/>
    <w:rsid w:val="006C4E6C"/>
    <w:rsid w:val="006C5F1B"/>
    <w:rsid w:val="006D0612"/>
    <w:rsid w:val="006D0909"/>
    <w:rsid w:val="006D189F"/>
    <w:rsid w:val="006D5BF2"/>
    <w:rsid w:val="006E0124"/>
    <w:rsid w:val="006E306F"/>
    <w:rsid w:val="006F4FB5"/>
    <w:rsid w:val="006F5E15"/>
    <w:rsid w:val="006F6500"/>
    <w:rsid w:val="006F6FF7"/>
    <w:rsid w:val="00703842"/>
    <w:rsid w:val="0071210B"/>
    <w:rsid w:val="00723BB5"/>
    <w:rsid w:val="007250B7"/>
    <w:rsid w:val="00727A05"/>
    <w:rsid w:val="00730EE3"/>
    <w:rsid w:val="00730F3F"/>
    <w:rsid w:val="007321EC"/>
    <w:rsid w:val="007362FC"/>
    <w:rsid w:val="007417A6"/>
    <w:rsid w:val="00742626"/>
    <w:rsid w:val="00744CDC"/>
    <w:rsid w:val="00752E83"/>
    <w:rsid w:val="00757F2C"/>
    <w:rsid w:val="00761563"/>
    <w:rsid w:val="00763297"/>
    <w:rsid w:val="007731D0"/>
    <w:rsid w:val="00776C84"/>
    <w:rsid w:val="00783D45"/>
    <w:rsid w:val="00783DB5"/>
    <w:rsid w:val="00784D38"/>
    <w:rsid w:val="007863DE"/>
    <w:rsid w:val="00787159"/>
    <w:rsid w:val="00787AA5"/>
    <w:rsid w:val="0079077F"/>
    <w:rsid w:val="0079110B"/>
    <w:rsid w:val="00793D1C"/>
    <w:rsid w:val="007959FC"/>
    <w:rsid w:val="00797D8B"/>
    <w:rsid w:val="007A0520"/>
    <w:rsid w:val="007A10DA"/>
    <w:rsid w:val="007A1C29"/>
    <w:rsid w:val="007A208D"/>
    <w:rsid w:val="007A3BE4"/>
    <w:rsid w:val="007A6B69"/>
    <w:rsid w:val="007A6E99"/>
    <w:rsid w:val="007B2976"/>
    <w:rsid w:val="007B4D5B"/>
    <w:rsid w:val="007B5353"/>
    <w:rsid w:val="007B691A"/>
    <w:rsid w:val="007B7079"/>
    <w:rsid w:val="007C3848"/>
    <w:rsid w:val="007C4092"/>
    <w:rsid w:val="007C5045"/>
    <w:rsid w:val="007D2EBC"/>
    <w:rsid w:val="007D5B60"/>
    <w:rsid w:val="007D6975"/>
    <w:rsid w:val="007D7501"/>
    <w:rsid w:val="007E340F"/>
    <w:rsid w:val="007E50FD"/>
    <w:rsid w:val="007F605E"/>
    <w:rsid w:val="007F7641"/>
    <w:rsid w:val="0080350E"/>
    <w:rsid w:val="008075C4"/>
    <w:rsid w:val="0081007A"/>
    <w:rsid w:val="008137C6"/>
    <w:rsid w:val="00815994"/>
    <w:rsid w:val="00815FCF"/>
    <w:rsid w:val="0082235D"/>
    <w:rsid w:val="0082349B"/>
    <w:rsid w:val="008235C5"/>
    <w:rsid w:val="00823EB0"/>
    <w:rsid w:val="0082671F"/>
    <w:rsid w:val="00826871"/>
    <w:rsid w:val="00831023"/>
    <w:rsid w:val="008321F0"/>
    <w:rsid w:val="00834676"/>
    <w:rsid w:val="00840E65"/>
    <w:rsid w:val="0084610C"/>
    <w:rsid w:val="00847032"/>
    <w:rsid w:val="008476E9"/>
    <w:rsid w:val="00851309"/>
    <w:rsid w:val="00851FF8"/>
    <w:rsid w:val="00853734"/>
    <w:rsid w:val="00853817"/>
    <w:rsid w:val="008562A3"/>
    <w:rsid w:val="008605B9"/>
    <w:rsid w:val="00860E4B"/>
    <w:rsid w:val="00862E54"/>
    <w:rsid w:val="0086472C"/>
    <w:rsid w:val="008726BE"/>
    <w:rsid w:val="00873A35"/>
    <w:rsid w:val="00875AA7"/>
    <w:rsid w:val="008765ED"/>
    <w:rsid w:val="008773C2"/>
    <w:rsid w:val="008777B4"/>
    <w:rsid w:val="00881DDC"/>
    <w:rsid w:val="00882875"/>
    <w:rsid w:val="0088295B"/>
    <w:rsid w:val="008909BE"/>
    <w:rsid w:val="00891219"/>
    <w:rsid w:val="008A3AFE"/>
    <w:rsid w:val="008A4C91"/>
    <w:rsid w:val="008B1B65"/>
    <w:rsid w:val="008B6840"/>
    <w:rsid w:val="008B6A65"/>
    <w:rsid w:val="008B740C"/>
    <w:rsid w:val="008C49C7"/>
    <w:rsid w:val="008C5C0A"/>
    <w:rsid w:val="008D07AE"/>
    <w:rsid w:val="008D2592"/>
    <w:rsid w:val="008D3FEB"/>
    <w:rsid w:val="008E352D"/>
    <w:rsid w:val="008E5017"/>
    <w:rsid w:val="008E504B"/>
    <w:rsid w:val="008F4284"/>
    <w:rsid w:val="00904D9D"/>
    <w:rsid w:val="009061E0"/>
    <w:rsid w:val="0090666C"/>
    <w:rsid w:val="00916E11"/>
    <w:rsid w:val="0092129F"/>
    <w:rsid w:val="00921EDF"/>
    <w:rsid w:val="00923257"/>
    <w:rsid w:val="00926012"/>
    <w:rsid w:val="00932CBE"/>
    <w:rsid w:val="00932E22"/>
    <w:rsid w:val="00933A6B"/>
    <w:rsid w:val="009340CA"/>
    <w:rsid w:val="00935163"/>
    <w:rsid w:val="00935ECB"/>
    <w:rsid w:val="009374F8"/>
    <w:rsid w:val="009414B3"/>
    <w:rsid w:val="00951815"/>
    <w:rsid w:val="00953BFC"/>
    <w:rsid w:val="00953C2A"/>
    <w:rsid w:val="00956D1B"/>
    <w:rsid w:val="0096039C"/>
    <w:rsid w:val="0096124C"/>
    <w:rsid w:val="009640D4"/>
    <w:rsid w:val="00971CFD"/>
    <w:rsid w:val="009721C8"/>
    <w:rsid w:val="009755AD"/>
    <w:rsid w:val="00976537"/>
    <w:rsid w:val="0098018D"/>
    <w:rsid w:val="00980CED"/>
    <w:rsid w:val="009835DF"/>
    <w:rsid w:val="00984346"/>
    <w:rsid w:val="00992C7D"/>
    <w:rsid w:val="0099415D"/>
    <w:rsid w:val="00995E5F"/>
    <w:rsid w:val="00997C8F"/>
    <w:rsid w:val="009A15A8"/>
    <w:rsid w:val="009A1FD1"/>
    <w:rsid w:val="009A2AD8"/>
    <w:rsid w:val="009A4532"/>
    <w:rsid w:val="009B2F51"/>
    <w:rsid w:val="009B554F"/>
    <w:rsid w:val="009B5D19"/>
    <w:rsid w:val="009B7F62"/>
    <w:rsid w:val="009C1EE2"/>
    <w:rsid w:val="009C3344"/>
    <w:rsid w:val="009C3A57"/>
    <w:rsid w:val="009D4130"/>
    <w:rsid w:val="009D68AE"/>
    <w:rsid w:val="009D7A0E"/>
    <w:rsid w:val="009E1D2A"/>
    <w:rsid w:val="009E319A"/>
    <w:rsid w:val="009E5207"/>
    <w:rsid w:val="009E70E1"/>
    <w:rsid w:val="009E7FDB"/>
    <w:rsid w:val="009F0988"/>
    <w:rsid w:val="009F2FFE"/>
    <w:rsid w:val="009F330E"/>
    <w:rsid w:val="009F5508"/>
    <w:rsid w:val="009F7104"/>
    <w:rsid w:val="009F7B70"/>
    <w:rsid w:val="00A019D6"/>
    <w:rsid w:val="00A1244A"/>
    <w:rsid w:val="00A1270A"/>
    <w:rsid w:val="00A138BE"/>
    <w:rsid w:val="00A13AEC"/>
    <w:rsid w:val="00A13CA1"/>
    <w:rsid w:val="00A2201C"/>
    <w:rsid w:val="00A307D2"/>
    <w:rsid w:val="00A32134"/>
    <w:rsid w:val="00A33848"/>
    <w:rsid w:val="00A33DBA"/>
    <w:rsid w:val="00A3592D"/>
    <w:rsid w:val="00A35D62"/>
    <w:rsid w:val="00A36E41"/>
    <w:rsid w:val="00A40718"/>
    <w:rsid w:val="00A47B19"/>
    <w:rsid w:val="00A51A2E"/>
    <w:rsid w:val="00A54B4A"/>
    <w:rsid w:val="00A56879"/>
    <w:rsid w:val="00A579DD"/>
    <w:rsid w:val="00A64F32"/>
    <w:rsid w:val="00A7053D"/>
    <w:rsid w:val="00A72133"/>
    <w:rsid w:val="00A73C9D"/>
    <w:rsid w:val="00A75240"/>
    <w:rsid w:val="00A77AD6"/>
    <w:rsid w:val="00A77F32"/>
    <w:rsid w:val="00A8492B"/>
    <w:rsid w:val="00A8512D"/>
    <w:rsid w:val="00A90BE2"/>
    <w:rsid w:val="00A972BC"/>
    <w:rsid w:val="00AA0A8E"/>
    <w:rsid w:val="00AA3D13"/>
    <w:rsid w:val="00AA4B36"/>
    <w:rsid w:val="00AB142E"/>
    <w:rsid w:val="00AB192A"/>
    <w:rsid w:val="00AB59EC"/>
    <w:rsid w:val="00AB5E90"/>
    <w:rsid w:val="00AB6C9F"/>
    <w:rsid w:val="00AC2EC5"/>
    <w:rsid w:val="00AC3F8A"/>
    <w:rsid w:val="00AC51C5"/>
    <w:rsid w:val="00AC5A0A"/>
    <w:rsid w:val="00AD1639"/>
    <w:rsid w:val="00AD329F"/>
    <w:rsid w:val="00AD6078"/>
    <w:rsid w:val="00AE02BD"/>
    <w:rsid w:val="00AE2456"/>
    <w:rsid w:val="00AE5F09"/>
    <w:rsid w:val="00AE6247"/>
    <w:rsid w:val="00AE6B08"/>
    <w:rsid w:val="00AF3A98"/>
    <w:rsid w:val="00AF5ACD"/>
    <w:rsid w:val="00AF7825"/>
    <w:rsid w:val="00B00CEC"/>
    <w:rsid w:val="00B0415B"/>
    <w:rsid w:val="00B126C4"/>
    <w:rsid w:val="00B12938"/>
    <w:rsid w:val="00B14E5E"/>
    <w:rsid w:val="00B15360"/>
    <w:rsid w:val="00B1685E"/>
    <w:rsid w:val="00B17889"/>
    <w:rsid w:val="00B211C8"/>
    <w:rsid w:val="00B233DC"/>
    <w:rsid w:val="00B24BF2"/>
    <w:rsid w:val="00B24E6C"/>
    <w:rsid w:val="00B30295"/>
    <w:rsid w:val="00B30493"/>
    <w:rsid w:val="00B31DBA"/>
    <w:rsid w:val="00B344CD"/>
    <w:rsid w:val="00B367B9"/>
    <w:rsid w:val="00B37FB1"/>
    <w:rsid w:val="00B42965"/>
    <w:rsid w:val="00B51431"/>
    <w:rsid w:val="00B519B1"/>
    <w:rsid w:val="00B53AAB"/>
    <w:rsid w:val="00B54085"/>
    <w:rsid w:val="00B60029"/>
    <w:rsid w:val="00B64194"/>
    <w:rsid w:val="00B651C7"/>
    <w:rsid w:val="00B66AD8"/>
    <w:rsid w:val="00B717DB"/>
    <w:rsid w:val="00B71D2E"/>
    <w:rsid w:val="00B72927"/>
    <w:rsid w:val="00B73F8E"/>
    <w:rsid w:val="00B7569C"/>
    <w:rsid w:val="00B7647B"/>
    <w:rsid w:val="00B81672"/>
    <w:rsid w:val="00B82ACF"/>
    <w:rsid w:val="00B82AFD"/>
    <w:rsid w:val="00B85568"/>
    <w:rsid w:val="00B86F38"/>
    <w:rsid w:val="00B93FBF"/>
    <w:rsid w:val="00B945FA"/>
    <w:rsid w:val="00B9584C"/>
    <w:rsid w:val="00B95AD5"/>
    <w:rsid w:val="00B979C6"/>
    <w:rsid w:val="00BA34B1"/>
    <w:rsid w:val="00BA6B37"/>
    <w:rsid w:val="00BB0052"/>
    <w:rsid w:val="00BB3B2A"/>
    <w:rsid w:val="00BC013A"/>
    <w:rsid w:val="00BC14DD"/>
    <w:rsid w:val="00BD4593"/>
    <w:rsid w:val="00BD5D43"/>
    <w:rsid w:val="00BD6837"/>
    <w:rsid w:val="00BE328F"/>
    <w:rsid w:val="00BE5CAC"/>
    <w:rsid w:val="00BE73FF"/>
    <w:rsid w:val="00BF1592"/>
    <w:rsid w:val="00BF2B8E"/>
    <w:rsid w:val="00BF452D"/>
    <w:rsid w:val="00BF48DE"/>
    <w:rsid w:val="00BF6110"/>
    <w:rsid w:val="00BF7301"/>
    <w:rsid w:val="00BF7544"/>
    <w:rsid w:val="00BF7EAE"/>
    <w:rsid w:val="00C04BA2"/>
    <w:rsid w:val="00C050BF"/>
    <w:rsid w:val="00C10C8A"/>
    <w:rsid w:val="00C11E36"/>
    <w:rsid w:val="00C12581"/>
    <w:rsid w:val="00C12A6C"/>
    <w:rsid w:val="00C134E0"/>
    <w:rsid w:val="00C13D2C"/>
    <w:rsid w:val="00C149C8"/>
    <w:rsid w:val="00C16943"/>
    <w:rsid w:val="00C173A1"/>
    <w:rsid w:val="00C173B9"/>
    <w:rsid w:val="00C20799"/>
    <w:rsid w:val="00C32182"/>
    <w:rsid w:val="00C33B06"/>
    <w:rsid w:val="00C3547D"/>
    <w:rsid w:val="00C3643C"/>
    <w:rsid w:val="00C37F87"/>
    <w:rsid w:val="00C50833"/>
    <w:rsid w:val="00C53230"/>
    <w:rsid w:val="00C53355"/>
    <w:rsid w:val="00C63271"/>
    <w:rsid w:val="00C71B72"/>
    <w:rsid w:val="00C727CB"/>
    <w:rsid w:val="00C73087"/>
    <w:rsid w:val="00C76C45"/>
    <w:rsid w:val="00C844AB"/>
    <w:rsid w:val="00C851C4"/>
    <w:rsid w:val="00C87D98"/>
    <w:rsid w:val="00C91573"/>
    <w:rsid w:val="00C92328"/>
    <w:rsid w:val="00C932F4"/>
    <w:rsid w:val="00C95483"/>
    <w:rsid w:val="00CA26D0"/>
    <w:rsid w:val="00CA360A"/>
    <w:rsid w:val="00CA69A3"/>
    <w:rsid w:val="00CA6AD8"/>
    <w:rsid w:val="00CB327D"/>
    <w:rsid w:val="00CB48A2"/>
    <w:rsid w:val="00CB5C8C"/>
    <w:rsid w:val="00CC3594"/>
    <w:rsid w:val="00CC4445"/>
    <w:rsid w:val="00CC46A7"/>
    <w:rsid w:val="00CC5380"/>
    <w:rsid w:val="00CC5C16"/>
    <w:rsid w:val="00CC6FD2"/>
    <w:rsid w:val="00CD03EF"/>
    <w:rsid w:val="00CD11FF"/>
    <w:rsid w:val="00CD1E9E"/>
    <w:rsid w:val="00CD6602"/>
    <w:rsid w:val="00CD7694"/>
    <w:rsid w:val="00CE0051"/>
    <w:rsid w:val="00CE4FAA"/>
    <w:rsid w:val="00CE6327"/>
    <w:rsid w:val="00CF0183"/>
    <w:rsid w:val="00CF4CF7"/>
    <w:rsid w:val="00CF51B2"/>
    <w:rsid w:val="00CF544D"/>
    <w:rsid w:val="00CF7ED8"/>
    <w:rsid w:val="00D005F4"/>
    <w:rsid w:val="00D04B68"/>
    <w:rsid w:val="00D05D0E"/>
    <w:rsid w:val="00D06186"/>
    <w:rsid w:val="00D07D91"/>
    <w:rsid w:val="00D12748"/>
    <w:rsid w:val="00D12F87"/>
    <w:rsid w:val="00D135E4"/>
    <w:rsid w:val="00D2278A"/>
    <w:rsid w:val="00D22BC9"/>
    <w:rsid w:val="00D22FE9"/>
    <w:rsid w:val="00D23B04"/>
    <w:rsid w:val="00D23F55"/>
    <w:rsid w:val="00D2436F"/>
    <w:rsid w:val="00D2549D"/>
    <w:rsid w:val="00D31A13"/>
    <w:rsid w:val="00D32402"/>
    <w:rsid w:val="00D35BA1"/>
    <w:rsid w:val="00D403FB"/>
    <w:rsid w:val="00D411B0"/>
    <w:rsid w:val="00D447B4"/>
    <w:rsid w:val="00D4710D"/>
    <w:rsid w:val="00D507FF"/>
    <w:rsid w:val="00D50AEB"/>
    <w:rsid w:val="00D5181C"/>
    <w:rsid w:val="00D539AD"/>
    <w:rsid w:val="00D552E4"/>
    <w:rsid w:val="00D559DC"/>
    <w:rsid w:val="00D56FB9"/>
    <w:rsid w:val="00D57F4D"/>
    <w:rsid w:val="00D617DF"/>
    <w:rsid w:val="00D6263E"/>
    <w:rsid w:val="00D64695"/>
    <w:rsid w:val="00D64CB6"/>
    <w:rsid w:val="00D70887"/>
    <w:rsid w:val="00D72C63"/>
    <w:rsid w:val="00D74315"/>
    <w:rsid w:val="00D7451F"/>
    <w:rsid w:val="00D816B5"/>
    <w:rsid w:val="00D84783"/>
    <w:rsid w:val="00D84CC1"/>
    <w:rsid w:val="00D85BB0"/>
    <w:rsid w:val="00D85E55"/>
    <w:rsid w:val="00D86007"/>
    <w:rsid w:val="00D93E55"/>
    <w:rsid w:val="00D94F43"/>
    <w:rsid w:val="00D95D78"/>
    <w:rsid w:val="00D9761F"/>
    <w:rsid w:val="00D97C25"/>
    <w:rsid w:val="00DA0BC3"/>
    <w:rsid w:val="00DA1F1F"/>
    <w:rsid w:val="00DA2359"/>
    <w:rsid w:val="00DB27E5"/>
    <w:rsid w:val="00DB3726"/>
    <w:rsid w:val="00DB4ED9"/>
    <w:rsid w:val="00DC0F5B"/>
    <w:rsid w:val="00DC361F"/>
    <w:rsid w:val="00DC49BC"/>
    <w:rsid w:val="00DC5304"/>
    <w:rsid w:val="00DC5A54"/>
    <w:rsid w:val="00DD08C5"/>
    <w:rsid w:val="00DD101D"/>
    <w:rsid w:val="00DD330C"/>
    <w:rsid w:val="00DE195F"/>
    <w:rsid w:val="00DE6588"/>
    <w:rsid w:val="00DF4D39"/>
    <w:rsid w:val="00DF6564"/>
    <w:rsid w:val="00E038DD"/>
    <w:rsid w:val="00E046BD"/>
    <w:rsid w:val="00E059EC"/>
    <w:rsid w:val="00E13689"/>
    <w:rsid w:val="00E15D25"/>
    <w:rsid w:val="00E17302"/>
    <w:rsid w:val="00E20B03"/>
    <w:rsid w:val="00E2153C"/>
    <w:rsid w:val="00E23F70"/>
    <w:rsid w:val="00E30A97"/>
    <w:rsid w:val="00E3147F"/>
    <w:rsid w:val="00E412C9"/>
    <w:rsid w:val="00E42FDD"/>
    <w:rsid w:val="00E43225"/>
    <w:rsid w:val="00E45D8F"/>
    <w:rsid w:val="00E46109"/>
    <w:rsid w:val="00E521E0"/>
    <w:rsid w:val="00E5453A"/>
    <w:rsid w:val="00E6079E"/>
    <w:rsid w:val="00E6246E"/>
    <w:rsid w:val="00E63215"/>
    <w:rsid w:val="00E6732E"/>
    <w:rsid w:val="00E67E57"/>
    <w:rsid w:val="00E70A6A"/>
    <w:rsid w:val="00E765BF"/>
    <w:rsid w:val="00E77588"/>
    <w:rsid w:val="00E7764A"/>
    <w:rsid w:val="00E77F8D"/>
    <w:rsid w:val="00E8391E"/>
    <w:rsid w:val="00E86846"/>
    <w:rsid w:val="00E94242"/>
    <w:rsid w:val="00E9579D"/>
    <w:rsid w:val="00E96EDB"/>
    <w:rsid w:val="00E97318"/>
    <w:rsid w:val="00EA3BB5"/>
    <w:rsid w:val="00EB5705"/>
    <w:rsid w:val="00EB5BE4"/>
    <w:rsid w:val="00EC5AD8"/>
    <w:rsid w:val="00EC6CCC"/>
    <w:rsid w:val="00EC7D64"/>
    <w:rsid w:val="00EC7DFA"/>
    <w:rsid w:val="00EC7F07"/>
    <w:rsid w:val="00ED35C6"/>
    <w:rsid w:val="00EE4958"/>
    <w:rsid w:val="00EE6AFD"/>
    <w:rsid w:val="00EE78C1"/>
    <w:rsid w:val="00EF14F1"/>
    <w:rsid w:val="00EF2D90"/>
    <w:rsid w:val="00EF3681"/>
    <w:rsid w:val="00EF3C9E"/>
    <w:rsid w:val="00EF63EC"/>
    <w:rsid w:val="00EF76D4"/>
    <w:rsid w:val="00EF76DC"/>
    <w:rsid w:val="00F002BB"/>
    <w:rsid w:val="00F0036F"/>
    <w:rsid w:val="00F03375"/>
    <w:rsid w:val="00F17ACA"/>
    <w:rsid w:val="00F21AF2"/>
    <w:rsid w:val="00F2257F"/>
    <w:rsid w:val="00F35EFD"/>
    <w:rsid w:val="00F41842"/>
    <w:rsid w:val="00F41AF1"/>
    <w:rsid w:val="00F438FA"/>
    <w:rsid w:val="00F43E89"/>
    <w:rsid w:val="00F46D7B"/>
    <w:rsid w:val="00F476DC"/>
    <w:rsid w:val="00F528D7"/>
    <w:rsid w:val="00F53630"/>
    <w:rsid w:val="00F57C77"/>
    <w:rsid w:val="00F619DA"/>
    <w:rsid w:val="00F66B1E"/>
    <w:rsid w:val="00F66EBC"/>
    <w:rsid w:val="00F7049A"/>
    <w:rsid w:val="00F72E2A"/>
    <w:rsid w:val="00F7767D"/>
    <w:rsid w:val="00F77743"/>
    <w:rsid w:val="00F807C2"/>
    <w:rsid w:val="00F82028"/>
    <w:rsid w:val="00F82C18"/>
    <w:rsid w:val="00F843E7"/>
    <w:rsid w:val="00F85ADA"/>
    <w:rsid w:val="00F85ADD"/>
    <w:rsid w:val="00F93470"/>
    <w:rsid w:val="00F957CD"/>
    <w:rsid w:val="00F97FD4"/>
    <w:rsid w:val="00FA0E19"/>
    <w:rsid w:val="00FA2AC7"/>
    <w:rsid w:val="00FA4D6B"/>
    <w:rsid w:val="00FA68B4"/>
    <w:rsid w:val="00FB15DF"/>
    <w:rsid w:val="00FB43C5"/>
    <w:rsid w:val="00FB57BE"/>
    <w:rsid w:val="00FC40C2"/>
    <w:rsid w:val="00FC4BE6"/>
    <w:rsid w:val="00FC5982"/>
    <w:rsid w:val="00FC6C9D"/>
    <w:rsid w:val="00FD0652"/>
    <w:rsid w:val="00FD3911"/>
    <w:rsid w:val="00FD6057"/>
    <w:rsid w:val="00FD6A0F"/>
    <w:rsid w:val="00FD7A72"/>
    <w:rsid w:val="00FE2779"/>
    <w:rsid w:val="00FE33F3"/>
    <w:rsid w:val="00FE4B34"/>
    <w:rsid w:val="00FF1065"/>
    <w:rsid w:val="00FF255F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33B5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85A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5A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5ADA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A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ADA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AD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4709"/>
    <w:pPr>
      <w:spacing w:after="0" w:line="240" w:lineRule="auto"/>
    </w:pPr>
    <w:rPr>
      <w:rFonts w:ascii="Arial" w:hAnsi="Arial" w:cs="Arial"/>
      <w:sz w:val="24"/>
      <w:szCs w:val="28"/>
    </w:rPr>
  </w:style>
  <w:style w:type="paragraph" w:customStyle="1" w:styleId="pf0">
    <w:name w:val="pf0"/>
    <w:basedOn w:val="Normln"/>
    <w:rsid w:val="0086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f01">
    <w:name w:val="cf01"/>
    <w:basedOn w:val="Standardnpsmoodstavce"/>
    <w:rsid w:val="008605B9"/>
    <w:rPr>
      <w:rFonts w:ascii="Segoe UI" w:hAnsi="Segoe UI" w:cs="Segoe UI" w:hint="default"/>
      <w:sz w:val="18"/>
      <w:szCs w:val="18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0B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blanka.svobodova\AppData\Local\Microsoft\Windows\INetCache\Content.Outlook\IZRMU9S2\www.penny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8A4EE-2E4C-4029-B453-470B65BE8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EC68B-20B8-42D1-897C-BEBC13BF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74279-AE55-4597-AA05-95DCEE622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1</Pages>
  <Words>268</Words>
  <Characters>1404</Characters>
  <Application>Microsoft Office Word</Application>
  <DocSecurity>0</DocSecurity>
  <Lines>23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66</cp:revision>
  <dcterms:created xsi:type="dcterms:W3CDTF">2022-08-10T08:40:00Z</dcterms:created>
  <dcterms:modified xsi:type="dcterms:W3CDTF">2022-08-24T19:22:00Z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