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4A3E" w14:textId="77777777" w:rsidR="00A75340" w:rsidRDefault="00A75340" w:rsidP="6AC6225C">
      <w:pPr>
        <w:pStyle w:val="Bezmezer"/>
        <w:rPr>
          <w:b/>
          <w:bCs/>
          <w:color w:val="C00000"/>
          <w:sz w:val="28"/>
        </w:rPr>
      </w:pPr>
    </w:p>
    <w:p w14:paraId="458703A3" w14:textId="4EE2E385" w:rsidR="00004CA5" w:rsidRPr="00004CA5" w:rsidRDefault="00705B11" w:rsidP="6AC6225C">
      <w:pPr>
        <w:pStyle w:val="Bezmezer"/>
        <w:rPr>
          <w:b/>
          <w:bCs/>
          <w:color w:val="C00000"/>
          <w:sz w:val="28"/>
        </w:rPr>
      </w:pPr>
      <w:r w:rsidRPr="0F0E1332">
        <w:rPr>
          <w:b/>
          <w:bCs/>
          <w:color w:val="C00000"/>
          <w:sz w:val="28"/>
        </w:rPr>
        <w:t>P</w:t>
      </w:r>
      <w:r w:rsidR="00004CA5" w:rsidRPr="0F0E1332">
        <w:rPr>
          <w:b/>
          <w:bCs/>
          <w:color w:val="C00000"/>
          <w:sz w:val="28"/>
        </w:rPr>
        <w:t>ENN</w:t>
      </w:r>
      <w:r w:rsidR="2711CF7C" w:rsidRPr="0F0E1332">
        <w:rPr>
          <w:b/>
          <w:bCs/>
          <w:color w:val="C00000"/>
          <w:sz w:val="28"/>
        </w:rPr>
        <w:t xml:space="preserve">Y </w:t>
      </w:r>
      <w:r w:rsidR="623FE348" w:rsidRPr="0F0E1332">
        <w:rPr>
          <w:b/>
          <w:bCs/>
          <w:color w:val="C00000"/>
          <w:sz w:val="28"/>
        </w:rPr>
        <w:t xml:space="preserve">JE PARTNEREM SOKOLSKÉHO BĚHU A </w:t>
      </w:r>
      <w:r w:rsidR="00004CA5" w:rsidRPr="0F0E1332">
        <w:rPr>
          <w:b/>
          <w:bCs/>
          <w:color w:val="C00000"/>
          <w:sz w:val="28"/>
        </w:rPr>
        <w:t>ZVE ČECHY K OSLAVĚ 28. ŘÍJNA POHYBEM</w:t>
      </w:r>
    </w:p>
    <w:p w14:paraId="5F10F560" w14:textId="77777777" w:rsidR="00004CA5" w:rsidRPr="00A17352" w:rsidRDefault="00004CA5" w:rsidP="00C040B9">
      <w:pPr>
        <w:pStyle w:val="Bezmezer"/>
        <w:rPr>
          <w:b/>
          <w:caps/>
          <w:color w:val="C00000"/>
          <w:sz w:val="28"/>
        </w:rPr>
      </w:pPr>
    </w:p>
    <w:p w14:paraId="77DA4461" w14:textId="5736B486" w:rsidR="006A3B29" w:rsidRDefault="00820C61" w:rsidP="00C0493B">
      <w:pPr>
        <w:pStyle w:val="Bezmezer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415784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A75340">
        <w:rPr>
          <w:rFonts w:asciiTheme="minorHAnsi" w:hAnsiTheme="minorHAnsi" w:cstheme="minorHAnsi"/>
          <w:i/>
          <w:sz w:val="18"/>
          <w:szCs w:val="18"/>
        </w:rPr>
        <w:t>2</w:t>
      </w:r>
      <w:r w:rsidR="00B37032">
        <w:rPr>
          <w:rFonts w:asciiTheme="minorHAnsi" w:hAnsiTheme="minorHAnsi" w:cstheme="minorHAnsi"/>
          <w:i/>
          <w:sz w:val="18"/>
          <w:szCs w:val="18"/>
        </w:rPr>
        <w:t>4</w:t>
      </w:r>
      <w:r w:rsidR="00A75340">
        <w:rPr>
          <w:rFonts w:asciiTheme="minorHAnsi" w:hAnsiTheme="minorHAnsi" w:cstheme="minorHAnsi"/>
          <w:i/>
          <w:sz w:val="18"/>
          <w:szCs w:val="18"/>
        </w:rPr>
        <w:t>. října</w:t>
      </w:r>
      <w:r w:rsidR="00597479" w:rsidRPr="0041578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9084A" w:rsidRPr="00415784">
        <w:rPr>
          <w:rFonts w:asciiTheme="minorHAnsi" w:hAnsiTheme="minorHAnsi" w:cstheme="minorHAnsi"/>
          <w:i/>
          <w:sz w:val="18"/>
          <w:szCs w:val="18"/>
        </w:rPr>
        <w:t>202</w:t>
      </w:r>
      <w:r w:rsidR="006E241D">
        <w:rPr>
          <w:rFonts w:asciiTheme="minorHAnsi" w:hAnsiTheme="minorHAnsi" w:cstheme="minorHAnsi"/>
          <w:i/>
          <w:sz w:val="18"/>
          <w:szCs w:val="18"/>
        </w:rPr>
        <w:t>4</w:t>
      </w:r>
    </w:p>
    <w:p w14:paraId="4FEA5967" w14:textId="77777777" w:rsidR="00004CA5" w:rsidRDefault="00004CA5" w:rsidP="00C0493B">
      <w:pPr>
        <w:pStyle w:val="Bezmezer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9DE8996" w14:textId="4AB06ABF" w:rsidR="00004CA5" w:rsidRPr="00004CA5" w:rsidRDefault="00004CA5" w:rsidP="00C0493B">
      <w:pPr>
        <w:pStyle w:val="Bezmezer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04CA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Na státní svátek 28. října se po celé České republice uskuteční již 6. ročník Sokolského běhu republiky. </w:t>
      </w:r>
      <w:r w:rsidRPr="00004CA5">
        <w:rPr>
          <w:rFonts w:asciiTheme="minorHAnsi" w:hAnsiTheme="minorHAnsi" w:cstheme="minorHAnsi"/>
          <w:b/>
          <w:bCs/>
          <w:sz w:val="22"/>
          <w:szCs w:val="22"/>
        </w:rPr>
        <w:t xml:space="preserve">Na více než 70 místech v republice se každoročně scházejí tisíce účastníků všech věkových kategorií. </w:t>
      </w:r>
      <w:r w:rsidRPr="00004CA5">
        <w:rPr>
          <w:rFonts w:asciiTheme="minorHAnsi" w:hAnsiTheme="minorHAnsi" w:cstheme="minorHAnsi"/>
          <w:b/>
          <w:bCs/>
          <w:iCs/>
          <w:sz w:val="22"/>
          <w:szCs w:val="22"/>
        </w:rPr>
        <w:t>PENNY</w:t>
      </w:r>
      <w:r w:rsidR="00A7534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se </w:t>
      </w:r>
      <w:r w:rsidRPr="00004CA5">
        <w:rPr>
          <w:rFonts w:asciiTheme="minorHAnsi" w:hAnsiTheme="minorHAnsi" w:cstheme="minorHAnsi"/>
          <w:b/>
          <w:bCs/>
          <w:iCs/>
          <w:sz w:val="22"/>
          <w:szCs w:val="22"/>
        </w:rPr>
        <w:t>jako dlouholetý partner akce opět připojuje k podpoře této oblíbené události, která spojuje oslavy českých tradic s aktivním pohybem.</w:t>
      </w:r>
    </w:p>
    <w:bookmarkEnd w:id="0"/>
    <w:p w14:paraId="292CC287" w14:textId="77777777" w:rsidR="00004CA5" w:rsidRPr="00004CA5" w:rsidRDefault="00004CA5" w:rsidP="00004CA5">
      <w:pPr>
        <w:pStyle w:val="null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52F7781" w14:textId="44482075" w:rsidR="00004CA5" w:rsidRPr="00004CA5" w:rsidRDefault="00004CA5" w:rsidP="0DFBD16B">
      <w:pPr>
        <w:pStyle w:val="null"/>
        <w:spacing w:before="0" w:beforeAutospacing="0" w:after="0" w:afterAutospacing="0" w:line="288" w:lineRule="auto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6AABAB51">
        <w:rPr>
          <w:rFonts w:asciiTheme="minorHAnsi" w:hAnsiTheme="minorHAnsi" w:cstheme="minorBidi"/>
          <w:sz w:val="22"/>
          <w:szCs w:val="22"/>
          <w:lang w:val="cs-CZ"/>
        </w:rPr>
        <w:t xml:space="preserve">Společnost PENNY podporuje v rámci svého projektu 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Hýbeme se hezky česky</w:t>
      </w:r>
      <w:r w:rsidRPr="6AABAB51">
        <w:rPr>
          <w:rFonts w:asciiTheme="minorHAnsi" w:hAnsiTheme="minorHAnsi" w:cstheme="minorBidi"/>
          <w:sz w:val="22"/>
          <w:szCs w:val="22"/>
          <w:lang w:val="cs-CZ"/>
        </w:rPr>
        <w:t xml:space="preserve"> tuto</w:t>
      </w:r>
      <w:r w:rsidR="0041319E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Pr="6AABAB51">
        <w:rPr>
          <w:rFonts w:asciiTheme="minorHAnsi" w:hAnsiTheme="minorHAnsi" w:cstheme="minorBidi"/>
          <w:sz w:val="22"/>
          <w:szCs w:val="22"/>
          <w:lang w:val="cs-CZ"/>
        </w:rPr>
        <w:t xml:space="preserve">událost již několik let. </w:t>
      </w:r>
      <w:r w:rsidR="08F1905C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“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Spojení s Českou obcí sokolskou je </w:t>
      </w:r>
      <w:r w:rsidR="4854D2D3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pro nás 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přirozené, protože </w:t>
      </w:r>
      <w:r w:rsidR="31FA95F0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společně 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sdíl</w:t>
      </w:r>
      <w:r w:rsidR="2F03CE9B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íme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 stejné hodnoty – podporu zdravého životního stylu, komunity a aktivního života. Sokolský běh republiky </w:t>
      </w:r>
      <w:r w:rsidR="628E84FF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představuje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 </w:t>
      </w:r>
      <w:r w:rsidR="3590176F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pojítko mezi láskou k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 pohybu a národní h</w:t>
      </w:r>
      <w:r w:rsidR="437DF089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rdost</w:t>
      </w:r>
      <w:r w:rsidR="00461D65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í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. Je skvělé být součástí akce, která má u lidí </w:t>
      </w:r>
      <w:r w:rsidR="2EA91387"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 xml:space="preserve">všech generací </w:t>
      </w:r>
      <w:r w:rsidRPr="6AABAB51">
        <w:rPr>
          <w:rFonts w:asciiTheme="minorHAnsi" w:hAnsiTheme="minorHAnsi" w:cstheme="minorBidi"/>
          <w:i/>
          <w:iCs/>
          <w:sz w:val="22"/>
          <w:szCs w:val="22"/>
          <w:lang w:val="cs-CZ"/>
        </w:rPr>
        <w:t>tak pozitivní odezvu a kterou si oblíbily tisíce běžců po celé republice,“</w:t>
      </w:r>
      <w:r w:rsidRPr="6AABAB51">
        <w:rPr>
          <w:rFonts w:asciiTheme="minorHAnsi" w:hAnsiTheme="minorHAnsi" w:cstheme="minorBidi"/>
          <w:sz w:val="22"/>
          <w:szCs w:val="22"/>
          <w:lang w:val="cs-CZ"/>
        </w:rPr>
        <w:t xml:space="preserve"> uvedl</w:t>
      </w:r>
      <w:r w:rsidRPr="6AABAB51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 Vít Vojtěch, vedoucí strategického marketingu PENNY.</w:t>
      </w:r>
    </w:p>
    <w:p w14:paraId="2921FC43" w14:textId="77777777" w:rsidR="00004CA5" w:rsidRPr="00004CA5" w:rsidRDefault="00004CA5" w:rsidP="00004CA5">
      <w:pPr>
        <w:pStyle w:val="null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BEA9DF" w14:textId="3DB2CFF3" w:rsidR="004E551E" w:rsidRDefault="004E551E" w:rsidP="6AC6225C">
      <w:pPr>
        <w:spacing w:line="288" w:lineRule="auto"/>
        <w:jc w:val="both"/>
        <w:rPr>
          <w:rFonts w:asciiTheme="minorHAnsi" w:hAnsiTheme="minorHAnsi" w:cstheme="minorBidi"/>
          <w:sz w:val="22"/>
          <w:szCs w:val="22"/>
        </w:rPr>
      </w:pPr>
      <w:r w:rsidRPr="0F0E1332">
        <w:rPr>
          <w:rFonts w:asciiTheme="minorHAnsi" w:hAnsiTheme="minorHAnsi" w:cstheme="minorBidi"/>
          <w:b/>
          <w:bCs/>
          <w:sz w:val="22"/>
          <w:szCs w:val="22"/>
        </w:rPr>
        <w:t>PENNY</w:t>
      </w:r>
      <w:r w:rsidRPr="0F0E1332">
        <w:rPr>
          <w:rFonts w:asciiTheme="minorHAnsi" w:hAnsiTheme="minorHAnsi" w:cstheme="minorBidi"/>
          <w:sz w:val="22"/>
          <w:szCs w:val="22"/>
        </w:rPr>
        <w:t xml:space="preserve"> a </w:t>
      </w:r>
      <w:r w:rsidRPr="0F0E1332">
        <w:rPr>
          <w:rFonts w:asciiTheme="minorHAnsi" w:hAnsiTheme="minorHAnsi" w:cstheme="minorBidi"/>
          <w:b/>
          <w:bCs/>
          <w:sz w:val="22"/>
          <w:szCs w:val="22"/>
        </w:rPr>
        <w:t>Sokol</w:t>
      </w:r>
      <w:r w:rsidRPr="0F0E1332">
        <w:rPr>
          <w:rFonts w:asciiTheme="minorHAnsi" w:hAnsiTheme="minorHAnsi" w:cstheme="minorBidi"/>
          <w:sz w:val="22"/>
          <w:szCs w:val="22"/>
        </w:rPr>
        <w:t xml:space="preserve"> spolupracují řadu let a společně již uskutečnili mnoho úspěšných projektů, včetně podpory </w:t>
      </w:r>
      <w:r w:rsidR="7743B7CD" w:rsidRPr="0F0E1332">
        <w:rPr>
          <w:rFonts w:asciiTheme="minorHAnsi" w:hAnsiTheme="minorHAnsi" w:cstheme="minorBidi"/>
          <w:sz w:val="22"/>
          <w:szCs w:val="22"/>
        </w:rPr>
        <w:t xml:space="preserve">letošního </w:t>
      </w:r>
      <w:r w:rsidRPr="0F0E1332">
        <w:rPr>
          <w:rFonts w:asciiTheme="minorHAnsi" w:hAnsiTheme="minorHAnsi" w:cstheme="minorBidi"/>
          <w:b/>
          <w:bCs/>
          <w:sz w:val="22"/>
          <w:szCs w:val="22"/>
        </w:rPr>
        <w:t>Všesokolského sletu</w:t>
      </w:r>
      <w:r w:rsidRPr="0F0E1332">
        <w:rPr>
          <w:rFonts w:asciiTheme="minorHAnsi" w:hAnsiTheme="minorHAnsi" w:cstheme="minorBidi"/>
          <w:sz w:val="22"/>
          <w:szCs w:val="22"/>
        </w:rPr>
        <w:t xml:space="preserve">. Kromě toho </w:t>
      </w:r>
      <w:r w:rsidRPr="0F0E1332">
        <w:rPr>
          <w:rFonts w:asciiTheme="minorHAnsi" w:hAnsiTheme="minorHAnsi" w:cstheme="minorBidi"/>
          <w:b/>
          <w:bCs/>
          <w:sz w:val="22"/>
          <w:szCs w:val="22"/>
        </w:rPr>
        <w:t>PENNY</w:t>
      </w:r>
      <w:r w:rsidRPr="0F0E1332">
        <w:rPr>
          <w:rFonts w:asciiTheme="minorHAnsi" w:hAnsiTheme="minorHAnsi" w:cstheme="minorBidi"/>
          <w:sz w:val="22"/>
          <w:szCs w:val="22"/>
        </w:rPr>
        <w:t xml:space="preserve"> podporuje aktivní životní styl i skrze další iniciativy, jako je generální partnerství české fotbalové reprezentace, regionálního fotbalu a také podpora amatérských běhů</w:t>
      </w:r>
      <w:r w:rsidR="0017161F">
        <w:rPr>
          <w:rFonts w:asciiTheme="minorHAnsi" w:hAnsiTheme="minorHAnsi" w:cstheme="minorBidi"/>
          <w:sz w:val="22"/>
          <w:szCs w:val="22"/>
        </w:rPr>
        <w:t xml:space="preserve"> „Běhej lesy“</w:t>
      </w:r>
      <w:r w:rsidRPr="0F0E1332">
        <w:rPr>
          <w:rFonts w:asciiTheme="minorHAnsi" w:hAnsiTheme="minorHAnsi" w:cstheme="minorBidi"/>
          <w:sz w:val="22"/>
          <w:szCs w:val="22"/>
        </w:rPr>
        <w:t xml:space="preserve"> po celé republice.</w:t>
      </w:r>
      <w:r w:rsidRPr="0F0E1332">
        <w:rPr>
          <w:rFonts w:asciiTheme="minorHAnsi" w:hAnsiTheme="minorHAnsi" w:cstheme="minorBidi"/>
          <w:i/>
          <w:iCs/>
          <w:sz w:val="22"/>
          <w:szCs w:val="22"/>
        </w:rPr>
        <w:t xml:space="preserve"> „Aktivně se podílíme na podpoře sportu napříč Českem a těší nás, že můžeme přispívat k šíření zdravého životního stylu hned několika projekty,“</w:t>
      </w:r>
      <w:r w:rsidRPr="0F0E1332">
        <w:rPr>
          <w:rFonts w:asciiTheme="minorHAnsi" w:hAnsiTheme="minorHAnsi" w:cstheme="minorBidi"/>
          <w:sz w:val="22"/>
          <w:szCs w:val="22"/>
        </w:rPr>
        <w:t xml:space="preserve"> dodává</w:t>
      </w:r>
      <w:r w:rsidRPr="0F0E1332">
        <w:rPr>
          <w:rFonts w:asciiTheme="minorHAnsi" w:hAnsiTheme="minorHAnsi" w:cstheme="minorBidi"/>
          <w:b/>
          <w:bCs/>
          <w:sz w:val="22"/>
          <w:szCs w:val="22"/>
        </w:rPr>
        <w:t xml:space="preserve"> Vojtěch.</w:t>
      </w:r>
    </w:p>
    <w:p w14:paraId="38921350" w14:textId="67FC92D9" w:rsidR="00004CA5" w:rsidRPr="00004CA5" w:rsidRDefault="00004CA5" w:rsidP="00004CA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CA5">
        <w:rPr>
          <w:rFonts w:asciiTheme="minorHAnsi" w:hAnsiTheme="minorHAnsi" w:cstheme="minorHAnsi"/>
          <w:bCs/>
          <w:sz w:val="22"/>
          <w:szCs w:val="22"/>
        </w:rPr>
        <w:t xml:space="preserve">Účastníci </w:t>
      </w:r>
      <w:r w:rsidR="00FB745C">
        <w:rPr>
          <w:rFonts w:asciiTheme="minorHAnsi" w:hAnsiTheme="minorHAnsi" w:cstheme="minorHAnsi"/>
          <w:bCs/>
          <w:sz w:val="22"/>
          <w:szCs w:val="22"/>
        </w:rPr>
        <w:t>S</w:t>
      </w:r>
      <w:r w:rsidRPr="00004CA5">
        <w:rPr>
          <w:rFonts w:asciiTheme="minorHAnsi" w:hAnsiTheme="minorHAnsi" w:cstheme="minorHAnsi"/>
          <w:bCs/>
          <w:sz w:val="22"/>
          <w:szCs w:val="22"/>
        </w:rPr>
        <w:t xml:space="preserve">okolského běhu se mohou těšit nejen na skvělý sportovní zážitek, ale také na občerstvení od PENNY, které zahrnuje startovní balíček se svačinou a občerstvovací stanice </w:t>
      </w:r>
      <w:r>
        <w:rPr>
          <w:rFonts w:asciiTheme="minorHAnsi" w:hAnsiTheme="minorHAnsi" w:cstheme="minorHAnsi"/>
          <w:bCs/>
          <w:sz w:val="22"/>
          <w:szCs w:val="22"/>
        </w:rPr>
        <w:t>s čerstvým ovocem a dalšími pochutinami</w:t>
      </w:r>
      <w:r w:rsidRPr="00004CA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3431E">
        <w:rPr>
          <w:rFonts w:asciiTheme="minorHAnsi" w:hAnsiTheme="minorHAnsi" w:cstheme="minorHAnsi"/>
          <w:bCs/>
          <w:sz w:val="22"/>
          <w:szCs w:val="22"/>
        </w:rPr>
        <w:t>Pro běžce v</w:t>
      </w:r>
      <w:r w:rsidR="00FB745C">
        <w:rPr>
          <w:rFonts w:asciiTheme="minorHAnsi" w:hAnsiTheme="minorHAnsi" w:cstheme="minorHAnsi"/>
          <w:bCs/>
          <w:sz w:val="22"/>
          <w:szCs w:val="22"/>
        </w:rPr>
        <w:t xml:space="preserve"> hlavním městě navíc bude </w:t>
      </w:r>
      <w:r w:rsidR="0043431E">
        <w:rPr>
          <w:rFonts w:asciiTheme="minorHAnsi" w:hAnsiTheme="minorHAnsi" w:cstheme="minorHAnsi"/>
          <w:bCs/>
          <w:sz w:val="22"/>
          <w:szCs w:val="22"/>
        </w:rPr>
        <w:t>připraven cateringový stan s teplým jídlem za výhodné ceny.</w:t>
      </w:r>
      <w:r w:rsidR="00FB745C">
        <w:rPr>
          <w:rFonts w:asciiTheme="minorHAnsi" w:hAnsiTheme="minorHAnsi" w:cstheme="minorHAnsi"/>
          <w:bCs/>
          <w:sz w:val="22"/>
          <w:szCs w:val="22"/>
        </w:rPr>
        <w:t xml:space="preserve"> A co víc, z</w:t>
      </w:r>
      <w:r w:rsidRPr="00004CA5">
        <w:rPr>
          <w:rFonts w:asciiTheme="minorHAnsi" w:hAnsiTheme="minorHAnsi" w:cstheme="minorHAnsi"/>
          <w:bCs/>
          <w:sz w:val="22"/>
          <w:szCs w:val="22"/>
        </w:rPr>
        <w:t>ákazníci, kteří př</w:t>
      </w:r>
      <w:r w:rsidR="0043431E">
        <w:rPr>
          <w:rFonts w:asciiTheme="minorHAnsi" w:hAnsiTheme="minorHAnsi" w:cstheme="minorHAnsi"/>
          <w:bCs/>
          <w:sz w:val="22"/>
          <w:szCs w:val="22"/>
        </w:rPr>
        <w:t>edloží</w:t>
      </w:r>
      <w:r w:rsidRPr="00004CA5">
        <w:rPr>
          <w:rFonts w:asciiTheme="minorHAnsi" w:hAnsiTheme="minorHAnsi" w:cstheme="minorHAnsi"/>
          <w:bCs/>
          <w:sz w:val="22"/>
          <w:szCs w:val="22"/>
        </w:rPr>
        <w:t xml:space="preserve"> svou PENNY kartičku, </w:t>
      </w:r>
      <w:r w:rsidR="0043431E">
        <w:rPr>
          <w:rFonts w:asciiTheme="minorHAnsi" w:hAnsiTheme="minorHAnsi" w:cstheme="minorHAnsi"/>
          <w:bCs/>
          <w:sz w:val="22"/>
          <w:szCs w:val="22"/>
        </w:rPr>
        <w:t>budou mít na vybrané pochutiny výraznou slevu.</w:t>
      </w:r>
    </w:p>
    <w:p w14:paraId="1274BB4F" w14:textId="2BDF7252" w:rsidR="00004CA5" w:rsidRPr="00004CA5" w:rsidRDefault="00004CA5" w:rsidP="1DEA0DB4">
      <w:pPr>
        <w:spacing w:line="288" w:lineRule="auto"/>
        <w:jc w:val="both"/>
        <w:rPr>
          <w:rFonts w:asciiTheme="minorHAnsi" w:hAnsiTheme="minorHAnsi" w:cstheme="minorBidi"/>
          <w:sz w:val="22"/>
          <w:szCs w:val="22"/>
        </w:rPr>
      </w:pPr>
      <w:r w:rsidRPr="0F0E1332">
        <w:rPr>
          <w:rFonts w:asciiTheme="minorHAnsi" w:hAnsiTheme="minorHAnsi" w:cstheme="minorBidi"/>
          <w:sz w:val="22"/>
          <w:szCs w:val="22"/>
        </w:rPr>
        <w:t xml:space="preserve">Přijďte si letos připomenout </w:t>
      </w:r>
      <w:r w:rsidR="02788FB8" w:rsidRPr="0F0E1332">
        <w:rPr>
          <w:rFonts w:asciiTheme="minorHAnsi" w:hAnsiTheme="minorHAnsi" w:cstheme="minorBidi"/>
          <w:sz w:val="22"/>
          <w:szCs w:val="22"/>
        </w:rPr>
        <w:t>výročí vzniku republiky</w:t>
      </w:r>
      <w:r w:rsidR="58D3C361" w:rsidRPr="0F0E1332">
        <w:rPr>
          <w:rFonts w:asciiTheme="minorHAnsi" w:hAnsiTheme="minorHAnsi" w:cstheme="minorBidi"/>
          <w:sz w:val="22"/>
          <w:szCs w:val="22"/>
        </w:rPr>
        <w:t xml:space="preserve"> </w:t>
      </w:r>
      <w:r w:rsidRPr="0F0E1332">
        <w:rPr>
          <w:rFonts w:asciiTheme="minorHAnsi" w:hAnsiTheme="minorHAnsi" w:cstheme="minorBidi"/>
          <w:sz w:val="22"/>
          <w:szCs w:val="22"/>
        </w:rPr>
        <w:t>aktivně! Sokolský běh republiky je skvělou příležitostí, jak oslavit státní svátek pohybem a zapojit se do společné oslavy zdravého životního stylu.</w:t>
      </w:r>
      <w:r w:rsidR="0E5C4D0B" w:rsidRPr="0F0E1332">
        <w:rPr>
          <w:rFonts w:asciiTheme="minorHAnsi" w:hAnsiTheme="minorHAnsi" w:cstheme="minorBidi"/>
          <w:sz w:val="22"/>
          <w:szCs w:val="22"/>
        </w:rPr>
        <w:t xml:space="preserve"> Najděte si svou trasu na: </w:t>
      </w:r>
      <w:hyperlink r:id="rId11">
        <w:r w:rsidR="0E5C4D0B" w:rsidRPr="0F0E1332">
          <w:rPr>
            <w:rStyle w:val="Hypertextovodkaz"/>
            <w:rFonts w:asciiTheme="minorHAnsi" w:hAnsiTheme="minorHAnsi" w:cstheme="minorBidi"/>
            <w:sz w:val="22"/>
            <w:szCs w:val="22"/>
          </w:rPr>
          <w:t>www.behrepubliky.cz</w:t>
        </w:r>
      </w:hyperlink>
      <w:r w:rsidR="188AC6AF" w:rsidRPr="0F0E133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96B0040" w14:textId="69604726" w:rsidR="007B0845" w:rsidRPr="00817549" w:rsidRDefault="00A33092" w:rsidP="008F0FCB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817549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B193D6" wp14:editId="40E5A8BA">
                <wp:simplePos x="0" y="0"/>
                <wp:positionH relativeFrom="margin">
                  <wp:align>right</wp:align>
                </wp:positionH>
                <wp:positionV relativeFrom="paragraph">
                  <wp:posOffset>584835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D92B" w14:textId="77777777" w:rsidR="00AA19D7" w:rsidRPr="00B552DD" w:rsidRDefault="00AA19D7" w:rsidP="00AA19D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23E6F288" w14:textId="3309BBE2" w:rsidR="00AA19D7" w:rsidRPr="000505C7" w:rsidRDefault="00AA19D7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 xml:space="preserve">své prodejní sítě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 xml:space="preserve">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93D6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400.75pt;margin-top:46.05pt;width:451.95pt;height:65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" fillcolor="#f2f2f2 [3052]">
                <v:textbox>
                  <w:txbxContent>
                    <w:p w14:paraId="069BD92B" w14:textId="77777777" w:rsidR="00AA19D7" w:rsidRPr="00B552DD" w:rsidRDefault="00AA19D7" w:rsidP="00AA19D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23E6F288" w14:textId="3309BBE2" w:rsidR="00AA19D7" w:rsidRPr="000505C7" w:rsidRDefault="00AA19D7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 w:rsidR="00141B46"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 w:rsidR="00F21F39"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 w:rsidR="00F21F39">
                        <w:rPr>
                          <w:sz w:val="16"/>
                          <w:szCs w:val="16"/>
                        </w:rPr>
                        <w:t xml:space="preserve">své prodejní sítě </w:t>
                      </w:r>
                      <w:r w:rsidR="00431A86">
                        <w:rPr>
                          <w:sz w:val="16"/>
                          <w:szCs w:val="16"/>
                        </w:rPr>
                        <w:t xml:space="preserve">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F21F39">
                        <w:rPr>
                          <w:sz w:val="16"/>
                          <w:szCs w:val="16"/>
                        </w:rPr>
                        <w:t>1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 w:rsidR="00141B46"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 w:rsidR="00F21F39"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 w:rsidR="00141B46"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 w:rsidR="00431A86"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31A86"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 w:rsidR="00431A86"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0845" w:rsidRPr="00817549" w:rsidSect="00D45E8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E07C" w14:textId="77777777" w:rsidR="000135B1" w:rsidRDefault="000135B1">
      <w:pPr>
        <w:spacing w:after="0" w:line="240" w:lineRule="auto"/>
      </w:pPr>
      <w:r>
        <w:separator/>
      </w:r>
    </w:p>
  </w:endnote>
  <w:endnote w:type="continuationSeparator" w:id="0">
    <w:p w14:paraId="2BF3A1CB" w14:textId="77777777" w:rsidR="000135B1" w:rsidRDefault="0001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698F" w14:textId="77777777" w:rsidR="00E06367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518169A4" w14:textId="77777777" w:rsidR="00E06367" w:rsidRDefault="00123795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66ECBA11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Zpat"/>
      <w:rPr>
        <w:lang w:val="de-DE"/>
      </w:rPr>
    </w:pPr>
  </w:p>
  <w:p w14:paraId="247CACAC" w14:textId="77777777" w:rsidR="00E06367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4566" w14:textId="77777777" w:rsidR="000135B1" w:rsidRDefault="000135B1">
      <w:pPr>
        <w:spacing w:after="0" w:line="240" w:lineRule="auto"/>
      </w:pPr>
      <w:r>
        <w:separator/>
      </w:r>
    </w:p>
  </w:footnote>
  <w:footnote w:type="continuationSeparator" w:id="0">
    <w:p w14:paraId="20EEA2D0" w14:textId="77777777" w:rsidR="000135B1" w:rsidRDefault="0001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2250" w14:textId="77777777" w:rsidR="00E06367" w:rsidRDefault="00E06367">
    <w:pPr>
      <w:pStyle w:val="Zhlav"/>
    </w:pPr>
  </w:p>
  <w:p w14:paraId="516B13E7" w14:textId="77777777" w:rsidR="00E06367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91B1" w14:textId="77777777" w:rsidR="00E0636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759F7">
    <w:pPr>
      <w:pStyle w:val="Zhlav"/>
    </w:pPr>
  </w:p>
  <w:p w14:paraId="759D2EDC" w14:textId="77777777" w:rsidR="00E06367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6145">
    <w:abstractNumId w:val="0"/>
  </w:num>
  <w:num w:numId="2" w16cid:durableId="10788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04CA5"/>
    <w:rsid w:val="000135B1"/>
    <w:rsid w:val="00014D2F"/>
    <w:rsid w:val="00015B62"/>
    <w:rsid w:val="0001786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D3542"/>
    <w:rsid w:val="000D4F39"/>
    <w:rsid w:val="000D5775"/>
    <w:rsid w:val="000D61F0"/>
    <w:rsid w:val="000D6C72"/>
    <w:rsid w:val="000D775D"/>
    <w:rsid w:val="000E1198"/>
    <w:rsid w:val="000E35E2"/>
    <w:rsid w:val="000E7B5A"/>
    <w:rsid w:val="000F0B84"/>
    <w:rsid w:val="000F2E71"/>
    <w:rsid w:val="000F5B62"/>
    <w:rsid w:val="00105017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34C30"/>
    <w:rsid w:val="00141B46"/>
    <w:rsid w:val="00142FE6"/>
    <w:rsid w:val="001520CB"/>
    <w:rsid w:val="00152E05"/>
    <w:rsid w:val="00153B71"/>
    <w:rsid w:val="0015668C"/>
    <w:rsid w:val="0016748E"/>
    <w:rsid w:val="001710D7"/>
    <w:rsid w:val="0017161F"/>
    <w:rsid w:val="00172BF0"/>
    <w:rsid w:val="0017686C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98EC7"/>
    <w:rsid w:val="001A35EE"/>
    <w:rsid w:val="001A403F"/>
    <w:rsid w:val="001A4C69"/>
    <w:rsid w:val="001B126F"/>
    <w:rsid w:val="001B2714"/>
    <w:rsid w:val="001B41FC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75AE"/>
    <w:rsid w:val="00211E1C"/>
    <w:rsid w:val="00213BB0"/>
    <w:rsid w:val="00213F3C"/>
    <w:rsid w:val="002141A2"/>
    <w:rsid w:val="00214317"/>
    <w:rsid w:val="00215951"/>
    <w:rsid w:val="00216957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37EF"/>
    <w:rsid w:val="0026430F"/>
    <w:rsid w:val="002678B4"/>
    <w:rsid w:val="00270284"/>
    <w:rsid w:val="002736F1"/>
    <w:rsid w:val="00274674"/>
    <w:rsid w:val="002814F6"/>
    <w:rsid w:val="002819C0"/>
    <w:rsid w:val="00284BD4"/>
    <w:rsid w:val="00284FA2"/>
    <w:rsid w:val="002859C6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B062E"/>
    <w:rsid w:val="002B3665"/>
    <w:rsid w:val="002E1747"/>
    <w:rsid w:val="002E1E04"/>
    <w:rsid w:val="002E2A3D"/>
    <w:rsid w:val="002E4B12"/>
    <w:rsid w:val="002E5294"/>
    <w:rsid w:val="002F0906"/>
    <w:rsid w:val="002F09F0"/>
    <w:rsid w:val="00310A6A"/>
    <w:rsid w:val="0031157D"/>
    <w:rsid w:val="00311C85"/>
    <w:rsid w:val="0031324E"/>
    <w:rsid w:val="00314DE9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4C03"/>
    <w:rsid w:val="003803C1"/>
    <w:rsid w:val="003824AB"/>
    <w:rsid w:val="003857F7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3CEE"/>
    <w:rsid w:val="003B3DC9"/>
    <w:rsid w:val="003C06B7"/>
    <w:rsid w:val="003C2529"/>
    <w:rsid w:val="003C7430"/>
    <w:rsid w:val="003D04C5"/>
    <w:rsid w:val="003D4050"/>
    <w:rsid w:val="003D4F49"/>
    <w:rsid w:val="003D701F"/>
    <w:rsid w:val="003E1EA1"/>
    <w:rsid w:val="003E21B9"/>
    <w:rsid w:val="003E2D59"/>
    <w:rsid w:val="003E4A87"/>
    <w:rsid w:val="003F2BFB"/>
    <w:rsid w:val="00400293"/>
    <w:rsid w:val="00401C9D"/>
    <w:rsid w:val="00403CB8"/>
    <w:rsid w:val="00412791"/>
    <w:rsid w:val="0041319E"/>
    <w:rsid w:val="004132A6"/>
    <w:rsid w:val="00415784"/>
    <w:rsid w:val="00415BDC"/>
    <w:rsid w:val="00421879"/>
    <w:rsid w:val="0042287C"/>
    <w:rsid w:val="00431A86"/>
    <w:rsid w:val="0043431E"/>
    <w:rsid w:val="00446049"/>
    <w:rsid w:val="00446E98"/>
    <w:rsid w:val="00454031"/>
    <w:rsid w:val="00455FD6"/>
    <w:rsid w:val="00461732"/>
    <w:rsid w:val="00461D65"/>
    <w:rsid w:val="0046403D"/>
    <w:rsid w:val="00464407"/>
    <w:rsid w:val="00470436"/>
    <w:rsid w:val="00471036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56A6"/>
    <w:rsid w:val="004B6AD6"/>
    <w:rsid w:val="004B6C0F"/>
    <w:rsid w:val="004B7C4F"/>
    <w:rsid w:val="004C00AC"/>
    <w:rsid w:val="004C2CFA"/>
    <w:rsid w:val="004C3C9D"/>
    <w:rsid w:val="004D2286"/>
    <w:rsid w:val="004D759A"/>
    <w:rsid w:val="004E2AE0"/>
    <w:rsid w:val="004E3227"/>
    <w:rsid w:val="004E3AB5"/>
    <w:rsid w:val="004E4336"/>
    <w:rsid w:val="004E4A3E"/>
    <w:rsid w:val="004E551E"/>
    <w:rsid w:val="004F0FF0"/>
    <w:rsid w:val="004F1A79"/>
    <w:rsid w:val="004F2870"/>
    <w:rsid w:val="004F4FC2"/>
    <w:rsid w:val="004F621B"/>
    <w:rsid w:val="004F6B8B"/>
    <w:rsid w:val="0050107C"/>
    <w:rsid w:val="00502D29"/>
    <w:rsid w:val="00503FDE"/>
    <w:rsid w:val="00511A8E"/>
    <w:rsid w:val="00511DD9"/>
    <w:rsid w:val="0051240B"/>
    <w:rsid w:val="00517206"/>
    <w:rsid w:val="00525E9C"/>
    <w:rsid w:val="00531998"/>
    <w:rsid w:val="00533B30"/>
    <w:rsid w:val="00534336"/>
    <w:rsid w:val="00535798"/>
    <w:rsid w:val="0054025F"/>
    <w:rsid w:val="0054211A"/>
    <w:rsid w:val="005456AA"/>
    <w:rsid w:val="00547C7E"/>
    <w:rsid w:val="00550363"/>
    <w:rsid w:val="00551061"/>
    <w:rsid w:val="00553602"/>
    <w:rsid w:val="0055596A"/>
    <w:rsid w:val="00556D0E"/>
    <w:rsid w:val="00562EDF"/>
    <w:rsid w:val="0057408C"/>
    <w:rsid w:val="00580613"/>
    <w:rsid w:val="00581E49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5B64"/>
    <w:rsid w:val="005C04F7"/>
    <w:rsid w:val="005C4A35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AF4"/>
    <w:rsid w:val="005F7A87"/>
    <w:rsid w:val="0060153A"/>
    <w:rsid w:val="006137BA"/>
    <w:rsid w:val="00616904"/>
    <w:rsid w:val="0061718B"/>
    <w:rsid w:val="006179EF"/>
    <w:rsid w:val="00620086"/>
    <w:rsid w:val="00620CA2"/>
    <w:rsid w:val="00621554"/>
    <w:rsid w:val="00622905"/>
    <w:rsid w:val="006256C5"/>
    <w:rsid w:val="00630AAC"/>
    <w:rsid w:val="006311C3"/>
    <w:rsid w:val="00633327"/>
    <w:rsid w:val="00640B34"/>
    <w:rsid w:val="00647943"/>
    <w:rsid w:val="00650DC8"/>
    <w:rsid w:val="00665E29"/>
    <w:rsid w:val="00671AB9"/>
    <w:rsid w:val="00672947"/>
    <w:rsid w:val="00677E9D"/>
    <w:rsid w:val="00684311"/>
    <w:rsid w:val="00685731"/>
    <w:rsid w:val="006918BB"/>
    <w:rsid w:val="00692318"/>
    <w:rsid w:val="006955A4"/>
    <w:rsid w:val="006A1041"/>
    <w:rsid w:val="006A3B29"/>
    <w:rsid w:val="006A7243"/>
    <w:rsid w:val="006C15A9"/>
    <w:rsid w:val="006C21BB"/>
    <w:rsid w:val="006C3178"/>
    <w:rsid w:val="006C359B"/>
    <w:rsid w:val="006C591B"/>
    <w:rsid w:val="006C6072"/>
    <w:rsid w:val="006D7110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10A0E"/>
    <w:rsid w:val="0073080B"/>
    <w:rsid w:val="00730CB5"/>
    <w:rsid w:val="00732D07"/>
    <w:rsid w:val="007345A0"/>
    <w:rsid w:val="007417A6"/>
    <w:rsid w:val="00743F2C"/>
    <w:rsid w:val="00750F23"/>
    <w:rsid w:val="00752E83"/>
    <w:rsid w:val="00754D54"/>
    <w:rsid w:val="00772B77"/>
    <w:rsid w:val="007731D0"/>
    <w:rsid w:val="00773D22"/>
    <w:rsid w:val="007759E4"/>
    <w:rsid w:val="0078167E"/>
    <w:rsid w:val="00783D45"/>
    <w:rsid w:val="0079077F"/>
    <w:rsid w:val="007963C5"/>
    <w:rsid w:val="007A0003"/>
    <w:rsid w:val="007A1B61"/>
    <w:rsid w:val="007A2A65"/>
    <w:rsid w:val="007A319E"/>
    <w:rsid w:val="007A40BF"/>
    <w:rsid w:val="007B0845"/>
    <w:rsid w:val="007B1902"/>
    <w:rsid w:val="007B43BC"/>
    <w:rsid w:val="007B5353"/>
    <w:rsid w:val="007B6526"/>
    <w:rsid w:val="007C255C"/>
    <w:rsid w:val="007C3848"/>
    <w:rsid w:val="007C56B3"/>
    <w:rsid w:val="007C6986"/>
    <w:rsid w:val="007D56AB"/>
    <w:rsid w:val="007D6F80"/>
    <w:rsid w:val="007E061E"/>
    <w:rsid w:val="007E29A2"/>
    <w:rsid w:val="007E4383"/>
    <w:rsid w:val="007F2310"/>
    <w:rsid w:val="007F2A41"/>
    <w:rsid w:val="007F424B"/>
    <w:rsid w:val="0081118C"/>
    <w:rsid w:val="0081170E"/>
    <w:rsid w:val="008144B7"/>
    <w:rsid w:val="008166EF"/>
    <w:rsid w:val="00817549"/>
    <w:rsid w:val="00820C61"/>
    <w:rsid w:val="0082671F"/>
    <w:rsid w:val="00827C91"/>
    <w:rsid w:val="008314F5"/>
    <w:rsid w:val="00832044"/>
    <w:rsid w:val="00834708"/>
    <w:rsid w:val="0083489D"/>
    <w:rsid w:val="00841EE8"/>
    <w:rsid w:val="008464F6"/>
    <w:rsid w:val="0085009A"/>
    <w:rsid w:val="008509AB"/>
    <w:rsid w:val="00851934"/>
    <w:rsid w:val="00854980"/>
    <w:rsid w:val="00856A59"/>
    <w:rsid w:val="00863FE8"/>
    <w:rsid w:val="00865BC0"/>
    <w:rsid w:val="008708DF"/>
    <w:rsid w:val="00877BEF"/>
    <w:rsid w:val="00880A80"/>
    <w:rsid w:val="008815F0"/>
    <w:rsid w:val="008816DE"/>
    <w:rsid w:val="0088299A"/>
    <w:rsid w:val="008853F0"/>
    <w:rsid w:val="00890BAC"/>
    <w:rsid w:val="00891878"/>
    <w:rsid w:val="0089469C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53A3"/>
    <w:rsid w:val="008D6D8A"/>
    <w:rsid w:val="008E5FFF"/>
    <w:rsid w:val="008F0FCB"/>
    <w:rsid w:val="008F2349"/>
    <w:rsid w:val="008F37FA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42E2E"/>
    <w:rsid w:val="00951082"/>
    <w:rsid w:val="0095418C"/>
    <w:rsid w:val="009548FA"/>
    <w:rsid w:val="0095551F"/>
    <w:rsid w:val="00961494"/>
    <w:rsid w:val="00964D0C"/>
    <w:rsid w:val="00964D40"/>
    <w:rsid w:val="009717A7"/>
    <w:rsid w:val="00975C7F"/>
    <w:rsid w:val="00976257"/>
    <w:rsid w:val="0097696B"/>
    <w:rsid w:val="00977013"/>
    <w:rsid w:val="00984346"/>
    <w:rsid w:val="009846AD"/>
    <w:rsid w:val="009931B0"/>
    <w:rsid w:val="009968B0"/>
    <w:rsid w:val="009A1E43"/>
    <w:rsid w:val="009A57B5"/>
    <w:rsid w:val="009A7425"/>
    <w:rsid w:val="009A7754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14CD"/>
    <w:rsid w:val="009E2BCC"/>
    <w:rsid w:val="009E3D87"/>
    <w:rsid w:val="009E7495"/>
    <w:rsid w:val="009F019E"/>
    <w:rsid w:val="009F0988"/>
    <w:rsid w:val="009F195C"/>
    <w:rsid w:val="009F1CD9"/>
    <w:rsid w:val="009F28CA"/>
    <w:rsid w:val="009F3B6E"/>
    <w:rsid w:val="009F5057"/>
    <w:rsid w:val="009F61AB"/>
    <w:rsid w:val="00A019D6"/>
    <w:rsid w:val="00A13952"/>
    <w:rsid w:val="00A13AEC"/>
    <w:rsid w:val="00A145D1"/>
    <w:rsid w:val="00A17352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5876"/>
    <w:rsid w:val="00A56879"/>
    <w:rsid w:val="00A6023D"/>
    <w:rsid w:val="00A63BD7"/>
    <w:rsid w:val="00A641A5"/>
    <w:rsid w:val="00A75340"/>
    <w:rsid w:val="00A8589E"/>
    <w:rsid w:val="00A859F6"/>
    <w:rsid w:val="00A92A23"/>
    <w:rsid w:val="00A966EC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C0137"/>
    <w:rsid w:val="00AC0C79"/>
    <w:rsid w:val="00AC240E"/>
    <w:rsid w:val="00AC2DE8"/>
    <w:rsid w:val="00AC5C32"/>
    <w:rsid w:val="00AD4D5D"/>
    <w:rsid w:val="00AD777D"/>
    <w:rsid w:val="00AE0404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E1"/>
    <w:rsid w:val="00B223B1"/>
    <w:rsid w:val="00B25025"/>
    <w:rsid w:val="00B26B0F"/>
    <w:rsid w:val="00B30493"/>
    <w:rsid w:val="00B30715"/>
    <w:rsid w:val="00B337A6"/>
    <w:rsid w:val="00B37032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480B"/>
    <w:rsid w:val="00B74A7E"/>
    <w:rsid w:val="00B76BF3"/>
    <w:rsid w:val="00B8055B"/>
    <w:rsid w:val="00B81672"/>
    <w:rsid w:val="00B82CF3"/>
    <w:rsid w:val="00B90017"/>
    <w:rsid w:val="00B925C7"/>
    <w:rsid w:val="00B947A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7498"/>
    <w:rsid w:val="00BE22C5"/>
    <w:rsid w:val="00BE5CAC"/>
    <w:rsid w:val="00BE73FF"/>
    <w:rsid w:val="00BE7560"/>
    <w:rsid w:val="00BF42A9"/>
    <w:rsid w:val="00BF452D"/>
    <w:rsid w:val="00BF71A3"/>
    <w:rsid w:val="00BF7EAE"/>
    <w:rsid w:val="00C012BA"/>
    <w:rsid w:val="00C02FAA"/>
    <w:rsid w:val="00C040B9"/>
    <w:rsid w:val="00C0493B"/>
    <w:rsid w:val="00C050BF"/>
    <w:rsid w:val="00C07A88"/>
    <w:rsid w:val="00C109EC"/>
    <w:rsid w:val="00C10AA7"/>
    <w:rsid w:val="00C24220"/>
    <w:rsid w:val="00C254AC"/>
    <w:rsid w:val="00C32252"/>
    <w:rsid w:val="00C3547D"/>
    <w:rsid w:val="00C371E2"/>
    <w:rsid w:val="00C44E2A"/>
    <w:rsid w:val="00C50833"/>
    <w:rsid w:val="00C50DC5"/>
    <w:rsid w:val="00C53230"/>
    <w:rsid w:val="00C53904"/>
    <w:rsid w:val="00C60157"/>
    <w:rsid w:val="00C6169B"/>
    <w:rsid w:val="00C6340A"/>
    <w:rsid w:val="00C711B6"/>
    <w:rsid w:val="00C7389F"/>
    <w:rsid w:val="00C739A9"/>
    <w:rsid w:val="00C84190"/>
    <w:rsid w:val="00C844AB"/>
    <w:rsid w:val="00C92328"/>
    <w:rsid w:val="00C95204"/>
    <w:rsid w:val="00C96335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4445"/>
    <w:rsid w:val="00CC450C"/>
    <w:rsid w:val="00CC6617"/>
    <w:rsid w:val="00CD31C4"/>
    <w:rsid w:val="00CD64A5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70E2"/>
    <w:rsid w:val="00D37DE1"/>
    <w:rsid w:val="00D45E8A"/>
    <w:rsid w:val="00D516F5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C0F5B"/>
    <w:rsid w:val="00DC37EE"/>
    <w:rsid w:val="00DC5EC7"/>
    <w:rsid w:val="00DD344D"/>
    <w:rsid w:val="00DD4FE5"/>
    <w:rsid w:val="00DD6B73"/>
    <w:rsid w:val="00DD7349"/>
    <w:rsid w:val="00DE195F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7CEE"/>
    <w:rsid w:val="00E16672"/>
    <w:rsid w:val="00E16FF4"/>
    <w:rsid w:val="00E20FD5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27AE"/>
    <w:rsid w:val="00EA31DA"/>
    <w:rsid w:val="00EB16D2"/>
    <w:rsid w:val="00EB2904"/>
    <w:rsid w:val="00EB4834"/>
    <w:rsid w:val="00EB50B8"/>
    <w:rsid w:val="00EC0F55"/>
    <w:rsid w:val="00EC1412"/>
    <w:rsid w:val="00EC6091"/>
    <w:rsid w:val="00EC6D7C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B745C"/>
    <w:rsid w:val="00FC4291"/>
    <w:rsid w:val="00FC5DDE"/>
    <w:rsid w:val="00FC7148"/>
    <w:rsid w:val="00FD409A"/>
    <w:rsid w:val="00FE169D"/>
    <w:rsid w:val="00FE1E7B"/>
    <w:rsid w:val="00FE27FB"/>
    <w:rsid w:val="00FE429D"/>
    <w:rsid w:val="00FE4F8F"/>
    <w:rsid w:val="00FF4F6D"/>
    <w:rsid w:val="00FF6947"/>
    <w:rsid w:val="02788FB8"/>
    <w:rsid w:val="033B1402"/>
    <w:rsid w:val="0890FEA6"/>
    <w:rsid w:val="08F1905C"/>
    <w:rsid w:val="0CF4686C"/>
    <w:rsid w:val="0DFBD16B"/>
    <w:rsid w:val="0E5C4D0B"/>
    <w:rsid w:val="0F0E1332"/>
    <w:rsid w:val="10820F37"/>
    <w:rsid w:val="165BE754"/>
    <w:rsid w:val="188AC6AF"/>
    <w:rsid w:val="1DEA0DB4"/>
    <w:rsid w:val="2711CF7C"/>
    <w:rsid w:val="283B8C51"/>
    <w:rsid w:val="2E493C7C"/>
    <w:rsid w:val="2EA91387"/>
    <w:rsid w:val="2F03CE9B"/>
    <w:rsid w:val="3149FA04"/>
    <w:rsid w:val="31829923"/>
    <w:rsid w:val="31E86FA3"/>
    <w:rsid w:val="31FA95F0"/>
    <w:rsid w:val="3590176F"/>
    <w:rsid w:val="3B68E18C"/>
    <w:rsid w:val="434D1DD3"/>
    <w:rsid w:val="437DF089"/>
    <w:rsid w:val="465ABD23"/>
    <w:rsid w:val="477D5023"/>
    <w:rsid w:val="4854D2D3"/>
    <w:rsid w:val="4879574A"/>
    <w:rsid w:val="4B8FEF11"/>
    <w:rsid w:val="58D3C361"/>
    <w:rsid w:val="59FABD61"/>
    <w:rsid w:val="623FE348"/>
    <w:rsid w:val="628E84FF"/>
    <w:rsid w:val="66CC16A1"/>
    <w:rsid w:val="6AABAB51"/>
    <w:rsid w:val="6AC6225C"/>
    <w:rsid w:val="760953D7"/>
    <w:rsid w:val="7743B7CD"/>
    <w:rsid w:val="7C6DC0F3"/>
    <w:rsid w:val="7E03F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hrepubli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97A9C-B26F-4B87-978F-083CE625D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19BC-078A-48C5-8141-881720D56C24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6EC1D33A-539C-4572-9243-BEF180273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C6B2B-4177-41D4-B690-4496F146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13</cp:revision>
  <cp:lastPrinted>2021-10-25T10:21:00Z</cp:lastPrinted>
  <dcterms:created xsi:type="dcterms:W3CDTF">2024-10-16T11:07:00Z</dcterms:created>
  <dcterms:modified xsi:type="dcterms:W3CDTF">2024-10-23T13:34:00Z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