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D16596" w:rsidP="27A9C695" w:rsidRDefault="00D16596" w14:paraId="1BCFAFE7" w14:textId="2458E24C">
      <w:pPr>
        <w:pStyle w:val="Normln"/>
        <w:rPr>
          <w:rFonts w:ascii="Arial" w:hAnsi="Arial" w:cs="Arial"/>
          <w:b w:val="1"/>
          <w:bCs w:val="1"/>
          <w:color w:val="C00000"/>
          <w:sz w:val="28"/>
          <w:szCs w:val="28"/>
        </w:rPr>
      </w:pPr>
      <w:r w:rsidRPr="27A9C695" w:rsidR="001B54C2">
        <w:rPr>
          <w:rFonts w:ascii="Arial" w:hAnsi="Arial" w:cs="Arial"/>
          <w:b w:val="1"/>
          <w:bCs w:val="1"/>
          <w:color w:val="C00000"/>
          <w:sz w:val="28"/>
          <w:szCs w:val="28"/>
        </w:rPr>
        <w:t>TEREZÍN PŘIVÍTAL SV</w:t>
      </w:r>
      <w:r w:rsidRPr="27A9C695" w:rsidR="00F272DA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OJI </w:t>
      </w:r>
      <w:r w:rsidRPr="27A9C695" w:rsidR="001B54C2">
        <w:rPr>
          <w:rFonts w:ascii="Arial" w:hAnsi="Arial" w:cs="Arial"/>
          <w:b w:val="1"/>
          <w:bCs w:val="1"/>
          <w:color w:val="C00000"/>
          <w:sz w:val="28"/>
          <w:szCs w:val="28"/>
        </w:rPr>
        <w:t xml:space="preserve">PRVNÍ </w:t>
      </w:r>
      <w:r w:rsidRPr="27A9C695" w:rsidR="00F272DA">
        <w:rPr>
          <w:rFonts w:ascii="Arial" w:hAnsi="Arial" w:cs="Arial"/>
          <w:b w:val="1"/>
          <w:bCs w:val="1"/>
          <w:color w:val="C00000"/>
          <w:sz w:val="28"/>
          <w:szCs w:val="28"/>
        </w:rPr>
        <w:t>PRODEJNU PENNY</w:t>
      </w:r>
    </w:p>
    <w:p w:rsidR="00E013D8" w:rsidP="00E013D8" w:rsidRDefault="00FD4B25" w14:paraId="68CDCC83" w14:textId="305A7A65">
      <w:pPr>
        <w:rPr>
          <w:rFonts w:cstheme="minorHAnsi"/>
          <w:i/>
        </w:rPr>
      </w:pPr>
      <w:r w:rsidRPr="00353C2E">
        <w:rPr>
          <w:rFonts w:cstheme="minorHAnsi"/>
          <w:i/>
        </w:rPr>
        <w:t xml:space="preserve">Praha, </w:t>
      </w:r>
      <w:r w:rsidR="009637C4">
        <w:rPr>
          <w:rFonts w:cstheme="minorHAnsi"/>
          <w:i/>
        </w:rPr>
        <w:t>20. února</w:t>
      </w:r>
      <w:r w:rsidRPr="00CB2BDE" w:rsidR="00CB2BDE">
        <w:rPr>
          <w:rFonts w:cstheme="minorHAnsi"/>
          <w:i/>
        </w:rPr>
        <w:t xml:space="preserve"> 202</w:t>
      </w:r>
      <w:r w:rsidR="009637C4">
        <w:rPr>
          <w:rFonts w:cstheme="minorHAnsi"/>
          <w:i/>
        </w:rPr>
        <w:t>5</w:t>
      </w:r>
    </w:p>
    <w:p w:rsidRPr="008D792A" w:rsidR="00D16596" w:rsidP="00D16596" w:rsidRDefault="00D82309" w14:paraId="10EA1A17" w14:textId="5A2319A8">
      <w:pPr>
        <w:jc w:val="both"/>
        <w:rPr>
          <w:b/>
          <w:bCs/>
          <w:sz w:val="24"/>
          <w:szCs w:val="24"/>
        </w:rPr>
      </w:pPr>
      <w:r w:rsidRPr="008D792A">
        <w:rPr>
          <w:b/>
          <w:bCs/>
          <w:sz w:val="24"/>
          <w:szCs w:val="24"/>
        </w:rPr>
        <w:t>Diskontní řetězec PENNY dnes otevřel svou první prodejnu</w:t>
      </w:r>
      <w:r w:rsidRPr="008D792A" w:rsidR="001B54C2">
        <w:rPr>
          <w:b/>
          <w:bCs/>
          <w:sz w:val="24"/>
          <w:szCs w:val="24"/>
        </w:rPr>
        <w:t xml:space="preserve"> </w:t>
      </w:r>
      <w:r w:rsidRPr="008D792A">
        <w:rPr>
          <w:b/>
          <w:bCs/>
          <w:sz w:val="24"/>
          <w:szCs w:val="24"/>
        </w:rPr>
        <w:t>v Terezíně</w:t>
      </w:r>
      <w:r w:rsidRPr="008D792A" w:rsidR="001B54C2">
        <w:rPr>
          <w:b/>
          <w:bCs/>
          <w:sz w:val="24"/>
          <w:szCs w:val="24"/>
        </w:rPr>
        <w:t xml:space="preserve">. </w:t>
      </w:r>
      <w:r w:rsidRPr="008D792A" w:rsidR="002A5716">
        <w:rPr>
          <w:b/>
          <w:bCs/>
          <w:sz w:val="24"/>
          <w:szCs w:val="24"/>
        </w:rPr>
        <w:t>Občanům</w:t>
      </w:r>
      <w:r w:rsidRPr="008D792A">
        <w:rPr>
          <w:b/>
          <w:bCs/>
          <w:sz w:val="24"/>
          <w:szCs w:val="24"/>
        </w:rPr>
        <w:t xml:space="preserve"> města, ve kterém </w:t>
      </w:r>
      <w:r w:rsidRPr="008D792A" w:rsidR="004F2712">
        <w:rPr>
          <w:b/>
          <w:bCs/>
          <w:sz w:val="24"/>
          <w:szCs w:val="24"/>
        </w:rPr>
        <w:t>podobná prodejna</w:t>
      </w:r>
      <w:r w:rsidRPr="008D792A">
        <w:rPr>
          <w:b/>
          <w:bCs/>
          <w:sz w:val="24"/>
          <w:szCs w:val="24"/>
        </w:rPr>
        <w:t xml:space="preserve"> </w:t>
      </w:r>
      <w:r w:rsidRPr="008D792A" w:rsidR="00F272DA">
        <w:rPr>
          <w:b/>
          <w:bCs/>
          <w:sz w:val="24"/>
          <w:szCs w:val="24"/>
        </w:rPr>
        <w:t xml:space="preserve">dosud </w:t>
      </w:r>
      <w:r w:rsidRPr="008D792A">
        <w:rPr>
          <w:b/>
          <w:bCs/>
          <w:sz w:val="24"/>
          <w:szCs w:val="24"/>
        </w:rPr>
        <w:t>chyběl</w:t>
      </w:r>
      <w:r w:rsidRPr="008D792A" w:rsidR="004F2712">
        <w:rPr>
          <w:b/>
          <w:bCs/>
          <w:sz w:val="24"/>
          <w:szCs w:val="24"/>
        </w:rPr>
        <w:t>a</w:t>
      </w:r>
      <w:r w:rsidRPr="008D792A">
        <w:rPr>
          <w:b/>
          <w:bCs/>
          <w:sz w:val="24"/>
          <w:szCs w:val="24"/>
        </w:rPr>
        <w:t>,</w:t>
      </w:r>
      <w:r w:rsidRPr="008D792A" w:rsidR="002A5716">
        <w:rPr>
          <w:b/>
          <w:bCs/>
          <w:sz w:val="24"/>
          <w:szCs w:val="24"/>
        </w:rPr>
        <w:t xml:space="preserve"> tak výrazně </w:t>
      </w:r>
      <w:r w:rsidRPr="008D792A" w:rsidR="00944E83">
        <w:rPr>
          <w:b/>
          <w:bCs/>
          <w:sz w:val="24"/>
          <w:szCs w:val="24"/>
        </w:rPr>
        <w:t>usnadňuje</w:t>
      </w:r>
      <w:r w:rsidRPr="008D792A" w:rsidR="002A5716">
        <w:rPr>
          <w:b/>
          <w:bCs/>
          <w:sz w:val="24"/>
          <w:szCs w:val="24"/>
        </w:rPr>
        <w:t xml:space="preserve"> nákupy </w:t>
      </w:r>
      <w:r w:rsidRPr="008D792A" w:rsidR="007C79A9">
        <w:rPr>
          <w:b/>
          <w:bCs/>
          <w:sz w:val="24"/>
          <w:szCs w:val="24"/>
        </w:rPr>
        <w:t xml:space="preserve">čerstvých </w:t>
      </w:r>
      <w:r w:rsidRPr="008D792A" w:rsidR="002A5716">
        <w:rPr>
          <w:b/>
          <w:bCs/>
          <w:sz w:val="24"/>
          <w:szCs w:val="24"/>
        </w:rPr>
        <w:t>potravin i spotřebního zboží</w:t>
      </w:r>
      <w:r w:rsidRPr="008D792A">
        <w:rPr>
          <w:b/>
          <w:bCs/>
          <w:sz w:val="24"/>
          <w:szCs w:val="24"/>
        </w:rPr>
        <w:t>.</w:t>
      </w:r>
      <w:r w:rsidRPr="008D792A" w:rsidR="002A5716">
        <w:rPr>
          <w:b/>
          <w:bCs/>
          <w:sz w:val="24"/>
          <w:szCs w:val="24"/>
        </w:rPr>
        <w:t xml:space="preserve"> </w:t>
      </w:r>
    </w:p>
    <w:p w:rsidRPr="008D792A" w:rsidR="002A5716" w:rsidP="002A5716" w:rsidRDefault="002A5716" w14:paraId="171EE0A0" w14:textId="052D1811">
      <w:pPr>
        <w:jc w:val="both"/>
        <w:rPr>
          <w:sz w:val="24"/>
          <w:szCs w:val="24"/>
        </w:rPr>
      </w:pPr>
      <w:r w:rsidRPr="008D792A">
        <w:rPr>
          <w:sz w:val="24"/>
          <w:szCs w:val="24"/>
        </w:rPr>
        <w:t>Samostatně stojící prodejna se nachází poblíž kruhového objezdu</w:t>
      </w:r>
      <w:r w:rsidRPr="008D792A" w:rsidR="00D32E85">
        <w:rPr>
          <w:sz w:val="24"/>
          <w:szCs w:val="24"/>
        </w:rPr>
        <w:t>, který spojuje</w:t>
      </w:r>
      <w:r w:rsidRPr="008D792A">
        <w:rPr>
          <w:sz w:val="24"/>
          <w:szCs w:val="24"/>
        </w:rPr>
        <w:t xml:space="preserve"> město s hlavními tahy na Litoměřice a Lovosice. Díky blízkosti k frekventovaným trasám a dostatku parkovacích míst tak </w:t>
      </w:r>
      <w:r w:rsidRPr="008D792A" w:rsidR="007C79A9">
        <w:rPr>
          <w:sz w:val="24"/>
          <w:szCs w:val="24"/>
        </w:rPr>
        <w:t>nabízí</w:t>
      </w:r>
      <w:r w:rsidRPr="008D792A">
        <w:rPr>
          <w:sz w:val="24"/>
          <w:szCs w:val="24"/>
        </w:rPr>
        <w:t xml:space="preserve"> rychlou a pohodlnou zastávku pro nákup potravin např. cestou ze zaměstnání. </w:t>
      </w:r>
    </w:p>
    <w:p w:rsidRPr="008D792A" w:rsidR="00D82309" w:rsidP="002A5716" w:rsidRDefault="006A0F2A" w14:paraId="76EB9933" w14:textId="708DA52F">
      <w:pPr>
        <w:jc w:val="both"/>
        <w:rPr>
          <w:sz w:val="24"/>
          <w:szCs w:val="24"/>
        </w:rPr>
      </w:pPr>
      <w:r w:rsidRPr="008D792A">
        <w:rPr>
          <w:i/>
          <w:iCs/>
          <w:sz w:val="24"/>
          <w:szCs w:val="24"/>
        </w:rPr>
        <w:t xml:space="preserve">„Dostupnost nákupů, a to nejen z hlediska vzdálenosti, ale i ceny, je </w:t>
      </w:r>
      <w:r w:rsidRPr="008D792A" w:rsidR="008B5382">
        <w:rPr>
          <w:i/>
          <w:iCs/>
          <w:sz w:val="24"/>
          <w:szCs w:val="24"/>
        </w:rPr>
        <w:t>pro zákazníky</w:t>
      </w:r>
      <w:r w:rsidRPr="008D792A">
        <w:rPr>
          <w:i/>
          <w:iCs/>
          <w:sz w:val="24"/>
          <w:szCs w:val="24"/>
        </w:rPr>
        <w:t xml:space="preserve"> naprosto klíčová. </w:t>
      </w:r>
      <w:r w:rsidRPr="008D792A" w:rsidR="009637C4">
        <w:rPr>
          <w:i/>
          <w:iCs/>
          <w:sz w:val="24"/>
          <w:szCs w:val="24"/>
        </w:rPr>
        <w:t xml:space="preserve">Naše strategie </w:t>
      </w:r>
      <w:r w:rsidRPr="008D792A" w:rsidR="007C79A9">
        <w:rPr>
          <w:i/>
          <w:iCs/>
          <w:sz w:val="24"/>
          <w:szCs w:val="24"/>
        </w:rPr>
        <w:t>postavená na otevírání prodejen</w:t>
      </w:r>
      <w:r w:rsidRPr="008D792A" w:rsidR="009637C4">
        <w:rPr>
          <w:i/>
          <w:iCs/>
          <w:sz w:val="24"/>
          <w:szCs w:val="24"/>
        </w:rPr>
        <w:t xml:space="preserve"> PENNY i v menších obcích se tak z dlouhodobého hlediska ukazuje jako přínosná pro všechny </w:t>
      </w:r>
      <w:r w:rsidRPr="008D792A" w:rsidR="00F272DA">
        <w:rPr>
          <w:i/>
          <w:iCs/>
          <w:sz w:val="24"/>
          <w:szCs w:val="24"/>
        </w:rPr>
        <w:t xml:space="preserve">zúčastněné </w:t>
      </w:r>
      <w:r w:rsidRPr="008D792A" w:rsidR="009637C4">
        <w:rPr>
          <w:i/>
          <w:iCs/>
          <w:sz w:val="24"/>
          <w:szCs w:val="24"/>
        </w:rPr>
        <w:t>strany</w:t>
      </w:r>
      <w:r w:rsidRPr="008D792A" w:rsidR="00F272DA">
        <w:rPr>
          <w:i/>
          <w:iCs/>
          <w:sz w:val="24"/>
          <w:szCs w:val="24"/>
        </w:rPr>
        <w:t xml:space="preserve">. Pevně věřím, že obyvatelé Terezína, kteří se dosud museli za nákupy vydávat na druhou stranu Labe, </w:t>
      </w:r>
      <w:r w:rsidR="008D792A">
        <w:rPr>
          <w:i/>
          <w:iCs/>
          <w:sz w:val="24"/>
          <w:szCs w:val="24"/>
        </w:rPr>
        <w:t>blízkost nové prodejny ocení</w:t>
      </w:r>
      <w:r w:rsidRPr="008D792A" w:rsidR="00F272DA">
        <w:rPr>
          <w:i/>
          <w:iCs/>
          <w:sz w:val="24"/>
          <w:szCs w:val="24"/>
        </w:rPr>
        <w:t xml:space="preserve">, </w:t>
      </w:r>
      <w:r w:rsidRPr="008D792A">
        <w:rPr>
          <w:i/>
          <w:iCs/>
          <w:sz w:val="24"/>
          <w:szCs w:val="24"/>
        </w:rPr>
        <w:t>“</w:t>
      </w:r>
      <w:r w:rsidRPr="008D792A" w:rsidR="009637C4">
        <w:rPr>
          <w:sz w:val="24"/>
          <w:szCs w:val="24"/>
        </w:rPr>
        <w:t xml:space="preserve"> </w:t>
      </w:r>
      <w:r w:rsidRPr="00120C9D" w:rsidR="009637C4">
        <w:rPr>
          <w:sz w:val="24"/>
          <w:szCs w:val="24"/>
        </w:rPr>
        <w:t>říká</w:t>
      </w:r>
      <w:r w:rsidRPr="008D792A" w:rsidR="009637C4">
        <w:rPr>
          <w:sz w:val="24"/>
          <w:szCs w:val="24"/>
        </w:rPr>
        <w:t xml:space="preserve"> </w:t>
      </w:r>
      <w:r w:rsidRPr="008D792A" w:rsidR="009637C4">
        <w:rPr>
          <w:b/>
          <w:bCs/>
          <w:sz w:val="24"/>
          <w:szCs w:val="24"/>
        </w:rPr>
        <w:t>Pav</w:t>
      </w:r>
      <w:r w:rsidR="00A07808">
        <w:rPr>
          <w:b/>
          <w:bCs/>
          <w:sz w:val="24"/>
          <w:szCs w:val="24"/>
        </w:rPr>
        <w:t>o</w:t>
      </w:r>
      <w:r w:rsidRPr="008D792A" w:rsidR="009637C4">
        <w:rPr>
          <w:b/>
          <w:bCs/>
          <w:sz w:val="24"/>
          <w:szCs w:val="24"/>
        </w:rPr>
        <w:t xml:space="preserve">l </w:t>
      </w:r>
      <w:proofErr w:type="spellStart"/>
      <w:r w:rsidRPr="008D792A" w:rsidR="009637C4">
        <w:rPr>
          <w:b/>
          <w:bCs/>
          <w:sz w:val="24"/>
          <w:szCs w:val="24"/>
        </w:rPr>
        <w:t>Bucko</w:t>
      </w:r>
      <w:proofErr w:type="spellEnd"/>
      <w:r w:rsidRPr="00120C9D" w:rsidR="009637C4">
        <w:rPr>
          <w:b/>
          <w:bCs/>
          <w:sz w:val="24"/>
          <w:szCs w:val="24"/>
        </w:rPr>
        <w:t xml:space="preserve">, </w:t>
      </w:r>
      <w:r w:rsidRPr="00120C9D" w:rsidR="007C79A9">
        <w:rPr>
          <w:b/>
          <w:bCs/>
          <w:sz w:val="24"/>
          <w:szCs w:val="24"/>
        </w:rPr>
        <w:t>vedoucí oddělení expanze</w:t>
      </w:r>
      <w:r w:rsidR="00120C9D">
        <w:rPr>
          <w:sz w:val="24"/>
          <w:szCs w:val="24"/>
        </w:rPr>
        <w:t>.</w:t>
      </w:r>
      <w:bookmarkStart w:name="_GoBack" w:id="0"/>
      <w:bookmarkEnd w:id="0"/>
    </w:p>
    <w:p w:rsidRPr="008D792A" w:rsidR="002A5716" w:rsidP="002A5716" w:rsidRDefault="009637C4" w14:paraId="1D548B03" w14:textId="29FFBB7D">
      <w:pPr>
        <w:jc w:val="both"/>
        <w:rPr>
          <w:sz w:val="24"/>
          <w:szCs w:val="24"/>
        </w:rPr>
      </w:pPr>
      <w:r w:rsidRPr="008D792A">
        <w:rPr>
          <w:sz w:val="24"/>
          <w:szCs w:val="24"/>
        </w:rPr>
        <w:t xml:space="preserve">Příjemné </w:t>
      </w:r>
      <w:r w:rsidR="008D792A">
        <w:rPr>
          <w:sz w:val="24"/>
          <w:szCs w:val="24"/>
        </w:rPr>
        <w:t xml:space="preserve">nákupní </w:t>
      </w:r>
      <w:r w:rsidRPr="008D792A">
        <w:rPr>
          <w:sz w:val="24"/>
          <w:szCs w:val="24"/>
        </w:rPr>
        <w:t>prostředí o ploše 751 m</w:t>
      </w:r>
      <w:r w:rsidRPr="008D792A">
        <w:rPr>
          <w:sz w:val="24"/>
          <w:szCs w:val="24"/>
          <w:vertAlign w:val="superscript"/>
        </w:rPr>
        <w:t>2</w:t>
      </w:r>
      <w:r w:rsidRPr="008D792A">
        <w:rPr>
          <w:sz w:val="24"/>
          <w:szCs w:val="24"/>
        </w:rPr>
        <w:t xml:space="preserve"> doplní čerstvě upečené pečivo a široká nabídka výhodných privátních značek. </w:t>
      </w:r>
      <w:r w:rsidRPr="008D792A" w:rsidR="00F272DA">
        <w:rPr>
          <w:sz w:val="24"/>
          <w:szCs w:val="24"/>
        </w:rPr>
        <w:t xml:space="preserve">Chybět nebudou ani další stálice sortimentu PENNY včetně </w:t>
      </w:r>
      <w:r w:rsidR="008D792A">
        <w:rPr>
          <w:sz w:val="24"/>
          <w:szCs w:val="24"/>
        </w:rPr>
        <w:t xml:space="preserve">produktů privátních značek, </w:t>
      </w:r>
      <w:r w:rsidRPr="008D792A" w:rsidR="00F272DA">
        <w:rPr>
          <w:sz w:val="24"/>
          <w:szCs w:val="24"/>
        </w:rPr>
        <w:t>regionálních piv nebo hotových pokrmů.</w:t>
      </w:r>
    </w:p>
    <w:p w:rsidR="00D82309" w:rsidP="27A9C695" w:rsidRDefault="00D82309" w14:paraId="14F5C92D" w14:textId="40323D78">
      <w:pPr>
        <w:jc w:val="both"/>
        <w:rPr>
          <w:sz w:val="24"/>
          <w:szCs w:val="24"/>
        </w:rPr>
      </w:pPr>
      <w:r w:rsidRPr="27A9C695" w:rsidR="00D82309">
        <w:rPr>
          <w:sz w:val="24"/>
          <w:szCs w:val="24"/>
        </w:rPr>
        <w:t>Otevření prodejny v</w:t>
      </w:r>
      <w:r w:rsidRPr="27A9C695" w:rsidR="00D32E85">
        <w:rPr>
          <w:sz w:val="24"/>
          <w:szCs w:val="24"/>
        </w:rPr>
        <w:t xml:space="preserve"> třítisícovém </w:t>
      </w:r>
      <w:r w:rsidRPr="27A9C695" w:rsidR="00D82309">
        <w:rPr>
          <w:sz w:val="24"/>
          <w:szCs w:val="24"/>
        </w:rPr>
        <w:t xml:space="preserve">Terezíně navazuje </w:t>
      </w:r>
      <w:r w:rsidRPr="27A9C695" w:rsidR="00D32E85">
        <w:rPr>
          <w:sz w:val="24"/>
          <w:szCs w:val="24"/>
        </w:rPr>
        <w:t xml:space="preserve">na </w:t>
      </w:r>
      <w:r w:rsidRPr="27A9C695" w:rsidR="00D82309">
        <w:rPr>
          <w:sz w:val="24"/>
          <w:szCs w:val="24"/>
        </w:rPr>
        <w:t xml:space="preserve">úspěšnou loňskou expanzi PENNY směrem do menších obcí </w:t>
      </w:r>
      <w:r w:rsidRPr="27A9C695" w:rsidR="00F272DA">
        <w:rPr>
          <w:sz w:val="24"/>
          <w:szCs w:val="24"/>
        </w:rPr>
        <w:t>v regionech.</w:t>
      </w:r>
      <w:r w:rsidRPr="27A9C695" w:rsidR="00D82309">
        <w:rPr>
          <w:sz w:val="24"/>
          <w:szCs w:val="24"/>
        </w:rPr>
        <w:t xml:space="preserve"> </w:t>
      </w:r>
      <w:r w:rsidRPr="27A9C695" w:rsidR="0073360F">
        <w:rPr>
          <w:sz w:val="24"/>
          <w:szCs w:val="24"/>
        </w:rPr>
        <w:t>Ř</w:t>
      </w:r>
      <w:r w:rsidRPr="27A9C695" w:rsidR="00F272DA">
        <w:rPr>
          <w:sz w:val="24"/>
          <w:szCs w:val="24"/>
        </w:rPr>
        <w:t>adu</w:t>
      </w:r>
      <w:r w:rsidRPr="27A9C695" w:rsidR="009637C4">
        <w:rPr>
          <w:sz w:val="24"/>
          <w:szCs w:val="24"/>
        </w:rPr>
        <w:t xml:space="preserve"> </w:t>
      </w:r>
      <w:r w:rsidRPr="27A9C695" w:rsidR="00D82309">
        <w:rPr>
          <w:sz w:val="24"/>
          <w:szCs w:val="24"/>
        </w:rPr>
        <w:t>další</w:t>
      </w:r>
      <w:r w:rsidRPr="27A9C695" w:rsidR="009637C4">
        <w:rPr>
          <w:sz w:val="24"/>
          <w:szCs w:val="24"/>
        </w:rPr>
        <w:t>ch</w:t>
      </w:r>
      <w:r w:rsidRPr="27A9C695" w:rsidR="00D82309">
        <w:rPr>
          <w:sz w:val="24"/>
          <w:szCs w:val="24"/>
        </w:rPr>
        <w:t xml:space="preserve"> prodej</w:t>
      </w:r>
      <w:r w:rsidRPr="27A9C695" w:rsidR="009637C4">
        <w:rPr>
          <w:sz w:val="24"/>
          <w:szCs w:val="24"/>
        </w:rPr>
        <w:t>en</w:t>
      </w:r>
      <w:r w:rsidRPr="27A9C695" w:rsidR="0073360F">
        <w:rPr>
          <w:sz w:val="24"/>
          <w:szCs w:val="24"/>
        </w:rPr>
        <w:t xml:space="preserve"> plánuje PENNY otevřít i v průběhu roku 2025</w:t>
      </w:r>
      <w:r w:rsidRPr="27A9C695" w:rsidR="009637C4">
        <w:rPr>
          <w:sz w:val="24"/>
          <w:szCs w:val="24"/>
        </w:rPr>
        <w:t xml:space="preserve">, </w:t>
      </w:r>
      <w:r w:rsidRPr="27A9C695" w:rsidR="0073360F">
        <w:rPr>
          <w:sz w:val="24"/>
          <w:szCs w:val="24"/>
        </w:rPr>
        <w:t>čímž</w:t>
      </w:r>
      <w:r w:rsidRPr="27A9C695" w:rsidR="00F272DA">
        <w:rPr>
          <w:sz w:val="24"/>
          <w:szCs w:val="24"/>
        </w:rPr>
        <w:t xml:space="preserve"> upevní</w:t>
      </w:r>
      <w:r w:rsidRPr="27A9C695" w:rsidR="009637C4">
        <w:rPr>
          <w:sz w:val="24"/>
          <w:szCs w:val="24"/>
        </w:rPr>
        <w:t xml:space="preserve"> </w:t>
      </w:r>
      <w:r w:rsidRPr="27A9C695" w:rsidR="0073360F">
        <w:rPr>
          <w:sz w:val="24"/>
          <w:szCs w:val="24"/>
        </w:rPr>
        <w:t>svou</w:t>
      </w:r>
      <w:r w:rsidRPr="27A9C695" w:rsidR="00F272DA">
        <w:rPr>
          <w:sz w:val="24"/>
          <w:szCs w:val="24"/>
        </w:rPr>
        <w:t xml:space="preserve"> </w:t>
      </w:r>
      <w:r w:rsidRPr="27A9C695" w:rsidR="009637C4">
        <w:rPr>
          <w:sz w:val="24"/>
          <w:szCs w:val="24"/>
        </w:rPr>
        <w:t xml:space="preserve">pozici </w:t>
      </w:r>
      <w:r w:rsidRPr="27A9C695" w:rsidR="0056477E">
        <w:rPr>
          <w:sz w:val="24"/>
          <w:szCs w:val="24"/>
        </w:rPr>
        <w:t>řetězce s největším počtem prodejen v</w:t>
      </w:r>
      <w:r w:rsidRPr="27A9C695" w:rsidR="008D792A">
        <w:rPr>
          <w:sz w:val="24"/>
          <w:szCs w:val="24"/>
        </w:rPr>
        <w:t> </w:t>
      </w:r>
      <w:r w:rsidRPr="27A9C695" w:rsidR="0056477E">
        <w:rPr>
          <w:sz w:val="24"/>
          <w:szCs w:val="24"/>
        </w:rPr>
        <w:t>ČR</w:t>
      </w:r>
      <w:r w:rsidRPr="27A9C695" w:rsidR="008D792A">
        <w:rPr>
          <w:sz w:val="24"/>
          <w:szCs w:val="24"/>
        </w:rPr>
        <w:t xml:space="preserve">, kterých je v této chvíli </w:t>
      </w:r>
      <w:r w:rsidRPr="27A9C695" w:rsidR="00A07808">
        <w:rPr>
          <w:sz w:val="24"/>
          <w:szCs w:val="24"/>
        </w:rPr>
        <w:t>na</w:t>
      </w:r>
      <w:r w:rsidRPr="27A9C695" w:rsidR="008D792A">
        <w:rPr>
          <w:sz w:val="24"/>
          <w:szCs w:val="24"/>
        </w:rPr>
        <w:t xml:space="preserve"> 4</w:t>
      </w:r>
      <w:r w:rsidRPr="27A9C695" w:rsidR="00A07808">
        <w:rPr>
          <w:sz w:val="24"/>
          <w:szCs w:val="24"/>
        </w:rPr>
        <w:t>3</w:t>
      </w:r>
      <w:r w:rsidRPr="27A9C695" w:rsidR="008D792A">
        <w:rPr>
          <w:sz w:val="24"/>
          <w:szCs w:val="24"/>
        </w:rPr>
        <w:t>0.</w:t>
      </w:r>
      <w:r w:rsidRPr="27A9C695" w:rsidR="0056477E">
        <w:rPr>
          <w:sz w:val="24"/>
          <w:szCs w:val="24"/>
        </w:rPr>
        <w:t xml:space="preserve"> </w:t>
      </w:r>
    </w:p>
    <w:p w:rsidR="001B3E91" w:rsidP="002D5B6C" w:rsidRDefault="001B3E91" w14:textId="374301CD" w14:paraId="51CCCFD6" w14:noSpellErr="1">
      <w:pPr>
        <w:jc w:val="both"/>
      </w:pPr>
      <w:r w:rsidRPr="00E05144">
        <w:rPr>
          <w:rFonts w:cstheme="minorHAnsi"/>
          <w:b/>
          <w:noProof/>
          <w:color w:val="C00000"/>
          <w:sz w:val="36"/>
          <w:szCs w:val="36"/>
          <w:lang w:bidi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4C0194" wp14:editId="198E031D">
                <wp:simplePos x="0" y="0"/>
                <wp:positionH relativeFrom="margin">
                  <wp:posOffset>0</wp:posOffset>
                </wp:positionH>
                <wp:positionV relativeFrom="paragraph">
                  <wp:posOffset>215203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A33BE" w:rsidR="002D5B6C" w:rsidP="002D5B6C" w:rsidRDefault="002D5B6C" w14:paraId="26DA1A8F" w14:textId="77777777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:rsidRPr="000505C7" w:rsidR="002D5B6C" w:rsidP="002D5B6C" w:rsidRDefault="002D5B6C" w14:paraId="1839AFD3" w14:textId="5D7CE78D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 w14:anchorId="4B4C0194">
                <v:stroke joinstyle="miter"/>
                <v:path gradientshapeok="t" o:connecttype="rect"/>
              </v:shapetype>
              <v:shape id="Textové pole 1842295617" style="position:absolute;left:0;text-align:left;margin-left:0;margin-top:16.95pt;width:451.9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">
                <v:textbox>
                  <w:txbxContent>
                    <w:p w:rsidRPr="00FA33BE" w:rsidR="002D5B6C" w:rsidP="002D5B6C" w:rsidRDefault="002D5B6C" w14:paraId="26DA1A8F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2D5B6C" w:rsidP="002D5B6C" w:rsidRDefault="002D5B6C" w14:paraId="1839AFD3" w14:textId="5D7CE78D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8D792A" w:rsidR="008D792A" w:rsidSect="00883027">
      <w:headerReference w:type="default" r:id="rId8"/>
      <w:footerReference w:type="default" r:id="rId9"/>
      <w:headerReference w:type="first" r:id="rId10"/>
      <w:footerReference w:type="first" r:id="rId11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243" w:rsidRDefault="00A00243" w14:paraId="71AB96D1" w14:textId="77777777">
      <w:pPr>
        <w:spacing w:after="0" w:line="240" w:lineRule="auto"/>
      </w:pPr>
      <w:r>
        <w:separator/>
      </w:r>
    </w:p>
  </w:endnote>
  <w:endnote w:type="continuationSeparator" w:id="0">
    <w:p w:rsidR="00A00243" w:rsidRDefault="00A00243" w14:paraId="65B474F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D96B78" w:rsidR="00031447" w:rsidP="00D96B78" w:rsidRDefault="00E67468" w14:paraId="3AA725BD" w14:textId="77777777">
    <w:pPr>
      <w:pStyle w:val="Bezmezer"/>
      <w:rPr>
        <w:b/>
        <w:sz w:val="16"/>
        <w:szCs w:val="16"/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64489EE" wp14:editId="4E6C5297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6B78">
      <w:rPr>
        <w:b/>
        <w:sz w:val="16"/>
        <w:szCs w:val="16"/>
        <w:lang w:val="cs"/>
      </w:rPr>
      <w:t>Ing. Tomáš Kub</w:t>
    </w:r>
    <w:proofErr w:type="spellStart"/>
    <w:r w:rsidRPr="00D96B78">
      <w:rPr>
        <w:b/>
        <w:sz w:val="16"/>
        <w:szCs w:val="16"/>
        <w:lang w:val="en-US"/>
      </w:rPr>
      <w:t>ík</w:t>
    </w:r>
    <w:proofErr w:type="spellEnd"/>
  </w:p>
  <w:p w:rsidR="00031447" w:rsidP="00D96B78" w:rsidRDefault="00E67468" w14:paraId="395FA43E" w14:textId="77777777">
    <w:pPr>
      <w:pStyle w:val="Bezmezer"/>
      <w:rPr>
        <w:b/>
        <w:sz w:val="16"/>
        <w:szCs w:val="16"/>
        <w:lang w:val="en-US"/>
      </w:rPr>
    </w:pPr>
    <w:proofErr w:type="spellStart"/>
    <w:r w:rsidRPr="00D96B78">
      <w:rPr>
        <w:i/>
        <w:sz w:val="12"/>
        <w:szCs w:val="12"/>
        <w:lang w:val="en-US"/>
      </w:rPr>
      <w:t>Manažer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komunikace</w:t>
    </w:r>
    <w:proofErr w:type="spellEnd"/>
    <w:r w:rsidRPr="00D96B78">
      <w:rPr>
        <w:i/>
        <w:sz w:val="12"/>
        <w:szCs w:val="12"/>
        <w:lang w:val="en-US"/>
      </w:rPr>
      <w:t xml:space="preserve"> / </w:t>
    </w:r>
    <w:proofErr w:type="spellStart"/>
    <w:r w:rsidRPr="00D96B78">
      <w:rPr>
        <w:i/>
        <w:sz w:val="12"/>
        <w:szCs w:val="12"/>
        <w:lang w:val="en-US"/>
      </w:rPr>
      <w:t>Tiskový</w:t>
    </w:r>
    <w:proofErr w:type="spellEnd"/>
    <w:r w:rsidRPr="00D96B78">
      <w:rPr>
        <w:i/>
        <w:sz w:val="12"/>
        <w:szCs w:val="12"/>
        <w:lang w:val="en-US"/>
      </w:rPr>
      <w:t xml:space="preserve"> </w:t>
    </w:r>
    <w:proofErr w:type="spellStart"/>
    <w:r w:rsidRPr="00D96B78">
      <w:rPr>
        <w:i/>
        <w:sz w:val="12"/>
        <w:szCs w:val="12"/>
        <w:lang w:val="en-US"/>
      </w:rPr>
      <w:t>mluvčí</w:t>
    </w:r>
    <w:proofErr w:type="spellEnd"/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  <w:r>
      <w:rPr>
        <w:i/>
        <w:sz w:val="16"/>
        <w:szCs w:val="16"/>
        <w:lang w:val="en-US"/>
      </w:rPr>
      <w:tab/>
    </w:r>
  </w:p>
  <w:p w:rsidR="00031447" w:rsidP="00D96B78" w:rsidRDefault="00E67468" w14:paraId="252CBD89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CF1332" w:rsidR="00031447" w:rsidP="00D96B78" w:rsidRDefault="00E67468" w14:paraId="406FF089" w14:textId="77777777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+420 284 096 183</w:t>
    </w:r>
  </w:p>
  <w:p w:rsidRPr="00CF1332" w:rsidR="00031447" w:rsidP="00D96B78" w:rsidRDefault="00E67468" w14:paraId="216B815A" w14:textId="77777777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CF1332">
        <w:rPr>
          <w:rStyle w:val="Hypertextovodkaz"/>
          <w:sz w:val="16"/>
          <w:szCs w:val="16"/>
          <w:lang w:val="de-DE"/>
        </w:rPr>
        <w:t>tomas.kubik@penny.cz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Pr="000759F7" w:rsidR="00031447" w:rsidP="00D96B78" w:rsidRDefault="00031447" w14:paraId="344E1B69" w14:textId="77777777">
    <w:pPr>
      <w:pStyle w:val="Zpat"/>
      <w:jc w:val="both"/>
      <w:rPr>
        <w:sz w:val="18"/>
        <w:szCs w:val="18"/>
        <w:lang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8D792A" w:rsidR="00031447" w:rsidP="000E007A" w:rsidRDefault="00E67468" w14:paraId="7368AEE4" w14:textId="3B334E08">
    <w:pPr>
      <w:pStyle w:val="Bezmezer"/>
      <w:rPr>
        <w:b/>
        <w:sz w:val="16"/>
        <w:szCs w:val="16"/>
        <w:lang w:val="pl-PL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92A">
      <w:rPr>
        <w:b/>
        <w:sz w:val="16"/>
        <w:szCs w:val="16"/>
        <w:lang w:val="cs"/>
      </w:rPr>
      <w:t xml:space="preserve">Mgr. Kamila </w:t>
    </w:r>
    <w:proofErr w:type="spellStart"/>
    <w:r w:rsidR="008D792A">
      <w:rPr>
        <w:b/>
        <w:sz w:val="16"/>
        <w:szCs w:val="16"/>
        <w:lang w:val="cs"/>
      </w:rPr>
      <w:t>Kottnauerová</w:t>
    </w:r>
    <w:proofErr w:type="spellEnd"/>
  </w:p>
  <w:p w:rsidRPr="008D792A" w:rsidR="00031447" w:rsidP="000E007A" w:rsidRDefault="008D792A" w14:paraId="120A4469" w14:textId="673FB21F">
    <w:pPr>
      <w:pStyle w:val="Bezmezer"/>
      <w:rPr>
        <w:b/>
        <w:sz w:val="16"/>
        <w:szCs w:val="16"/>
        <w:lang w:val="pl-PL"/>
      </w:rPr>
    </w:pPr>
    <w:r w:rsidRPr="008D792A">
      <w:rPr>
        <w:i/>
        <w:sz w:val="12"/>
        <w:szCs w:val="12"/>
        <w:lang w:val="pl-PL"/>
      </w:rPr>
      <w:t>Specialistka k</w:t>
    </w:r>
    <w:r>
      <w:rPr>
        <w:i/>
        <w:sz w:val="12"/>
        <w:szCs w:val="12"/>
        <w:lang w:val="pl-PL"/>
      </w:rPr>
      <w:t>omunikace</w:t>
    </w:r>
    <w:r w:rsidRPr="008D792A" w:rsidR="00E67468">
      <w:rPr>
        <w:i/>
        <w:sz w:val="16"/>
        <w:szCs w:val="16"/>
        <w:lang w:val="pl-PL"/>
      </w:rPr>
      <w:tab/>
    </w:r>
    <w:r w:rsidRPr="008D792A" w:rsidR="00E67468">
      <w:rPr>
        <w:i/>
        <w:sz w:val="16"/>
        <w:szCs w:val="16"/>
        <w:lang w:val="pl-PL"/>
      </w:rPr>
      <w:tab/>
    </w:r>
    <w:r w:rsidRPr="008D792A" w:rsidR="00E67468">
      <w:rPr>
        <w:i/>
        <w:sz w:val="16"/>
        <w:szCs w:val="16"/>
        <w:lang w:val="pl-PL"/>
      </w:rPr>
      <w:tab/>
    </w:r>
  </w:p>
  <w:p w:rsidR="00031447" w:rsidP="000E007A" w:rsidRDefault="00E67468" w14:paraId="2EEF330F" w14:textId="77777777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 xml:space="preserve">Penny Market </w:t>
    </w:r>
    <w:proofErr w:type="spellStart"/>
    <w:r w:rsidRPr="00D96B78">
      <w:rPr>
        <w:b/>
        <w:sz w:val="16"/>
        <w:szCs w:val="16"/>
        <w:lang w:val="en-US"/>
      </w:rPr>
      <w:t>s.r.o.</w:t>
    </w:r>
    <w:proofErr w:type="spellEnd"/>
    <w:r>
      <w:rPr>
        <w:b/>
        <w:sz w:val="16"/>
        <w:szCs w:val="16"/>
        <w:lang w:val="en-US"/>
      </w:rPr>
      <w:t xml:space="preserve"> , </w:t>
    </w:r>
    <w:proofErr w:type="spellStart"/>
    <w:r w:rsidRPr="00D96B78">
      <w:rPr>
        <w:sz w:val="16"/>
        <w:szCs w:val="16"/>
        <w:lang w:val="en-US"/>
      </w:rPr>
      <w:t>Počernická</w:t>
    </w:r>
    <w:proofErr w:type="spellEnd"/>
    <w:r w:rsidRPr="00D96B78">
      <w:rPr>
        <w:sz w:val="16"/>
        <w:szCs w:val="16"/>
        <w:lang w:val="en-US"/>
      </w:rPr>
      <w:t xml:space="preserve"> 257 · 250 73 </w:t>
    </w:r>
    <w:proofErr w:type="spellStart"/>
    <w:r w:rsidRPr="00D96B78">
      <w:rPr>
        <w:sz w:val="16"/>
        <w:szCs w:val="16"/>
        <w:lang w:val="en-US"/>
      </w:rPr>
      <w:t>Radonice</w:t>
    </w:r>
    <w:proofErr w:type="spellEnd"/>
  </w:p>
  <w:p w:rsidRPr="00CF1332" w:rsidR="00031447" w:rsidP="000E007A" w:rsidRDefault="00E67468" w14:paraId="298681CB" w14:textId="252F45E3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</w:t>
    </w:r>
    <w:r w:rsidR="008D792A">
      <w:rPr>
        <w:sz w:val="16"/>
        <w:szCs w:val="16"/>
        <w:lang w:val="de-DE"/>
      </w:rPr>
      <w:t>420 771 241 594</w:t>
    </w:r>
  </w:p>
  <w:p w:rsidRPr="00CF1332" w:rsidR="00031447" w:rsidP="000E007A" w:rsidRDefault="00E67468" w14:paraId="282E1D31" w14:textId="35A3E7FE">
    <w:pPr>
      <w:pStyle w:val="Bezmezer"/>
      <w:rPr>
        <w:sz w:val="16"/>
        <w:szCs w:val="16"/>
        <w:lang w:val="de-DE"/>
      </w:rPr>
    </w:pPr>
    <w:proofErr w:type="spellStart"/>
    <w:r w:rsidRPr="00CF1332">
      <w:rPr>
        <w:sz w:val="16"/>
        <w:szCs w:val="16"/>
        <w:lang w:val="de-DE"/>
      </w:rPr>
      <w:t>E-mail</w:t>
    </w:r>
    <w:proofErr w:type="spellEnd"/>
    <w:r w:rsidRPr="00CF1332">
      <w:rPr>
        <w:sz w:val="16"/>
        <w:szCs w:val="16"/>
        <w:lang w:val="de-DE"/>
      </w:rPr>
      <w:t xml:space="preserve">: </w:t>
    </w:r>
    <w:hyperlink w:history="1" r:id="rId2">
      <w:r w:rsidRPr="009628E8" w:rsidR="008D792A">
        <w:rPr>
          <w:rStyle w:val="Hypertextovodkaz"/>
          <w:sz w:val="16"/>
          <w:szCs w:val="16"/>
          <w:lang w:val="de-DE"/>
        </w:rPr>
        <w:t>media@penny.cz</w:t>
      </w:r>
    </w:hyperlink>
    <w:r w:rsidRPr="00CF1332">
      <w:rPr>
        <w:sz w:val="16"/>
        <w:szCs w:val="16"/>
        <w:lang w:val="de-DE"/>
      </w:rPr>
      <w:t xml:space="preserve"> Internet: </w:t>
    </w:r>
    <w:hyperlink w:history="1" r:id="rId3">
      <w:r w:rsidRPr="00CF1332">
        <w:rPr>
          <w:sz w:val="16"/>
          <w:szCs w:val="16"/>
          <w:lang w:val="de-DE"/>
        </w:rPr>
        <w:t>www.penny.cz</w:t>
      </w:r>
    </w:hyperlink>
  </w:p>
  <w:p w:rsidR="00031447" w:rsidRDefault="00031447" w14:paraId="0C22AF7B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243" w:rsidRDefault="00A00243" w14:paraId="70C6E152" w14:textId="77777777">
      <w:pPr>
        <w:spacing w:after="0" w:line="240" w:lineRule="auto"/>
      </w:pPr>
      <w:r>
        <w:separator/>
      </w:r>
    </w:p>
  </w:footnote>
  <w:footnote w:type="continuationSeparator" w:id="0">
    <w:p w:rsidR="00A00243" w:rsidRDefault="00A00243" w14:paraId="6F2978D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447" w:rsidRDefault="00031447" w14:paraId="166FDF00" w14:textId="77777777">
    <w:pPr>
      <w:pStyle w:val="Zhlav"/>
    </w:pPr>
  </w:p>
  <w:p w:rsidR="00031447" w:rsidRDefault="00031447" w14:paraId="5CCAD126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31447" w:rsidP="000759F7" w:rsidRDefault="00E67468" w14:paraId="0EECF7A6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4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1447" w:rsidP="000759F7" w:rsidRDefault="00031447" w14:paraId="33E563FC" w14:textId="77777777">
    <w:pPr>
      <w:pStyle w:val="Zhlav"/>
    </w:pPr>
  </w:p>
  <w:p w:rsidR="00031447" w:rsidRDefault="00031447" w14:paraId="02399BB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9"/>
    <w:rsid w:val="0000424A"/>
    <w:rsid w:val="00013451"/>
    <w:rsid w:val="0002494F"/>
    <w:rsid w:val="000264E2"/>
    <w:rsid w:val="00031447"/>
    <w:rsid w:val="000329C8"/>
    <w:rsid w:val="0003432E"/>
    <w:rsid w:val="00041EDD"/>
    <w:rsid w:val="00043215"/>
    <w:rsid w:val="000442AC"/>
    <w:rsid w:val="00054E58"/>
    <w:rsid w:val="00060B53"/>
    <w:rsid w:val="0006228A"/>
    <w:rsid w:val="0006644B"/>
    <w:rsid w:val="00074188"/>
    <w:rsid w:val="00081F69"/>
    <w:rsid w:val="00082F48"/>
    <w:rsid w:val="00084E10"/>
    <w:rsid w:val="00087942"/>
    <w:rsid w:val="00091D63"/>
    <w:rsid w:val="00095DBB"/>
    <w:rsid w:val="000A6646"/>
    <w:rsid w:val="000B0C26"/>
    <w:rsid w:val="000B1A30"/>
    <w:rsid w:val="000B35D1"/>
    <w:rsid w:val="000B46A8"/>
    <w:rsid w:val="000B5B57"/>
    <w:rsid w:val="000C3285"/>
    <w:rsid w:val="000C3300"/>
    <w:rsid w:val="000C696D"/>
    <w:rsid w:val="000C6B87"/>
    <w:rsid w:val="000C7C5E"/>
    <w:rsid w:val="000D5C34"/>
    <w:rsid w:val="000D5DFE"/>
    <w:rsid w:val="000D6183"/>
    <w:rsid w:val="000E0F82"/>
    <w:rsid w:val="000E3E7C"/>
    <w:rsid w:val="000F125F"/>
    <w:rsid w:val="000F3255"/>
    <w:rsid w:val="000F55A8"/>
    <w:rsid w:val="001000A5"/>
    <w:rsid w:val="0010470F"/>
    <w:rsid w:val="001057F5"/>
    <w:rsid w:val="00107018"/>
    <w:rsid w:val="00113B74"/>
    <w:rsid w:val="00114B66"/>
    <w:rsid w:val="00120C9D"/>
    <w:rsid w:val="00120CAC"/>
    <w:rsid w:val="00123A98"/>
    <w:rsid w:val="00125323"/>
    <w:rsid w:val="00130DEA"/>
    <w:rsid w:val="00130E0D"/>
    <w:rsid w:val="001416A6"/>
    <w:rsid w:val="001417AB"/>
    <w:rsid w:val="0014583A"/>
    <w:rsid w:val="00145943"/>
    <w:rsid w:val="00152409"/>
    <w:rsid w:val="001536A2"/>
    <w:rsid w:val="0017781D"/>
    <w:rsid w:val="00182370"/>
    <w:rsid w:val="001846B4"/>
    <w:rsid w:val="00186182"/>
    <w:rsid w:val="00190BE4"/>
    <w:rsid w:val="001944DF"/>
    <w:rsid w:val="0019571E"/>
    <w:rsid w:val="001A5202"/>
    <w:rsid w:val="001B1635"/>
    <w:rsid w:val="001B33D4"/>
    <w:rsid w:val="001B3E91"/>
    <w:rsid w:val="001B54C2"/>
    <w:rsid w:val="001C3DC8"/>
    <w:rsid w:val="001D447F"/>
    <w:rsid w:val="001D5B61"/>
    <w:rsid w:val="001D77A6"/>
    <w:rsid w:val="001E1BCD"/>
    <w:rsid w:val="001F1BC7"/>
    <w:rsid w:val="001F21C6"/>
    <w:rsid w:val="002019F0"/>
    <w:rsid w:val="00202C8D"/>
    <w:rsid w:val="002053B9"/>
    <w:rsid w:val="00211D50"/>
    <w:rsid w:val="00216E22"/>
    <w:rsid w:val="0023335F"/>
    <w:rsid w:val="0023463C"/>
    <w:rsid w:val="00235A54"/>
    <w:rsid w:val="00236CE7"/>
    <w:rsid w:val="0024094B"/>
    <w:rsid w:val="00244F1B"/>
    <w:rsid w:val="0024505C"/>
    <w:rsid w:val="002500BE"/>
    <w:rsid w:val="00251A1E"/>
    <w:rsid w:val="00251FBC"/>
    <w:rsid w:val="00252831"/>
    <w:rsid w:val="0026733B"/>
    <w:rsid w:val="00272062"/>
    <w:rsid w:val="0027538B"/>
    <w:rsid w:val="002759AC"/>
    <w:rsid w:val="0028085E"/>
    <w:rsid w:val="00283B39"/>
    <w:rsid w:val="00284B9C"/>
    <w:rsid w:val="00287038"/>
    <w:rsid w:val="00287BF3"/>
    <w:rsid w:val="00291ACD"/>
    <w:rsid w:val="00293D46"/>
    <w:rsid w:val="00294986"/>
    <w:rsid w:val="00296D51"/>
    <w:rsid w:val="002A35F0"/>
    <w:rsid w:val="002A5539"/>
    <w:rsid w:val="002A5716"/>
    <w:rsid w:val="002A793A"/>
    <w:rsid w:val="002B160B"/>
    <w:rsid w:val="002B218B"/>
    <w:rsid w:val="002C4D19"/>
    <w:rsid w:val="002D104F"/>
    <w:rsid w:val="002D4B85"/>
    <w:rsid w:val="002D5B6C"/>
    <w:rsid w:val="002E5D55"/>
    <w:rsid w:val="002E6240"/>
    <w:rsid w:val="002F1299"/>
    <w:rsid w:val="002F3A9E"/>
    <w:rsid w:val="002F619B"/>
    <w:rsid w:val="002F7195"/>
    <w:rsid w:val="00300606"/>
    <w:rsid w:val="003010A4"/>
    <w:rsid w:val="003033FC"/>
    <w:rsid w:val="00321B02"/>
    <w:rsid w:val="00324057"/>
    <w:rsid w:val="00332DC4"/>
    <w:rsid w:val="0034114D"/>
    <w:rsid w:val="00354981"/>
    <w:rsid w:val="00362790"/>
    <w:rsid w:val="00385019"/>
    <w:rsid w:val="00386544"/>
    <w:rsid w:val="00393B16"/>
    <w:rsid w:val="003A6F88"/>
    <w:rsid w:val="003B0B7A"/>
    <w:rsid w:val="003B3C24"/>
    <w:rsid w:val="003B4BF5"/>
    <w:rsid w:val="003E6145"/>
    <w:rsid w:val="003F041F"/>
    <w:rsid w:val="003F05D4"/>
    <w:rsid w:val="003F0D9B"/>
    <w:rsid w:val="00401404"/>
    <w:rsid w:val="00412378"/>
    <w:rsid w:val="004176AB"/>
    <w:rsid w:val="00420E30"/>
    <w:rsid w:val="00432705"/>
    <w:rsid w:val="0043425C"/>
    <w:rsid w:val="00436796"/>
    <w:rsid w:val="0044016C"/>
    <w:rsid w:val="00440BFD"/>
    <w:rsid w:val="00450FC3"/>
    <w:rsid w:val="004524A9"/>
    <w:rsid w:val="00457577"/>
    <w:rsid w:val="004615B6"/>
    <w:rsid w:val="00464329"/>
    <w:rsid w:val="004719D7"/>
    <w:rsid w:val="00472F8E"/>
    <w:rsid w:val="00482445"/>
    <w:rsid w:val="0048312C"/>
    <w:rsid w:val="00486935"/>
    <w:rsid w:val="0049343C"/>
    <w:rsid w:val="004A7107"/>
    <w:rsid w:val="004B1511"/>
    <w:rsid w:val="004C0967"/>
    <w:rsid w:val="004C0CD1"/>
    <w:rsid w:val="004C1DBC"/>
    <w:rsid w:val="004C345E"/>
    <w:rsid w:val="004C7757"/>
    <w:rsid w:val="004D1423"/>
    <w:rsid w:val="004D5D3D"/>
    <w:rsid w:val="004D61B0"/>
    <w:rsid w:val="004E16C4"/>
    <w:rsid w:val="004F2620"/>
    <w:rsid w:val="004F2712"/>
    <w:rsid w:val="004F2C11"/>
    <w:rsid w:val="004F48C6"/>
    <w:rsid w:val="004F54B8"/>
    <w:rsid w:val="004F7881"/>
    <w:rsid w:val="00500092"/>
    <w:rsid w:val="00505BD4"/>
    <w:rsid w:val="005106A7"/>
    <w:rsid w:val="005117B5"/>
    <w:rsid w:val="00511918"/>
    <w:rsid w:val="00525471"/>
    <w:rsid w:val="00532D14"/>
    <w:rsid w:val="005403E0"/>
    <w:rsid w:val="00545938"/>
    <w:rsid w:val="00546B02"/>
    <w:rsid w:val="00552C39"/>
    <w:rsid w:val="005534EE"/>
    <w:rsid w:val="00563FCD"/>
    <w:rsid w:val="0056477E"/>
    <w:rsid w:val="00565A36"/>
    <w:rsid w:val="0057276E"/>
    <w:rsid w:val="00573ED0"/>
    <w:rsid w:val="00580DF0"/>
    <w:rsid w:val="00583E4E"/>
    <w:rsid w:val="005866F0"/>
    <w:rsid w:val="00593067"/>
    <w:rsid w:val="00596AD3"/>
    <w:rsid w:val="005A2BE9"/>
    <w:rsid w:val="005A40A3"/>
    <w:rsid w:val="005B1E3F"/>
    <w:rsid w:val="005B2BA7"/>
    <w:rsid w:val="005C5ECD"/>
    <w:rsid w:val="005D2A95"/>
    <w:rsid w:val="005D5444"/>
    <w:rsid w:val="005E42BD"/>
    <w:rsid w:val="005E687D"/>
    <w:rsid w:val="00602425"/>
    <w:rsid w:val="006033C0"/>
    <w:rsid w:val="00606C63"/>
    <w:rsid w:val="00607E4B"/>
    <w:rsid w:val="00611CEB"/>
    <w:rsid w:val="00616E43"/>
    <w:rsid w:val="00617F0E"/>
    <w:rsid w:val="00626B7E"/>
    <w:rsid w:val="0063057E"/>
    <w:rsid w:val="0064152D"/>
    <w:rsid w:val="00647B49"/>
    <w:rsid w:val="0065164B"/>
    <w:rsid w:val="006530D2"/>
    <w:rsid w:val="00656C3B"/>
    <w:rsid w:val="006602FC"/>
    <w:rsid w:val="006732B1"/>
    <w:rsid w:val="006810B0"/>
    <w:rsid w:val="006849A5"/>
    <w:rsid w:val="00685BB4"/>
    <w:rsid w:val="00697D8F"/>
    <w:rsid w:val="006A0F2A"/>
    <w:rsid w:val="006A2FBB"/>
    <w:rsid w:val="006A3E1C"/>
    <w:rsid w:val="006B2CB2"/>
    <w:rsid w:val="006D3534"/>
    <w:rsid w:val="006D3753"/>
    <w:rsid w:val="006D43AA"/>
    <w:rsid w:val="006E29DA"/>
    <w:rsid w:val="006E42A0"/>
    <w:rsid w:val="006F3B31"/>
    <w:rsid w:val="006F4C30"/>
    <w:rsid w:val="006F5E73"/>
    <w:rsid w:val="006F7B7F"/>
    <w:rsid w:val="0070470D"/>
    <w:rsid w:val="00707FA0"/>
    <w:rsid w:val="00714C1E"/>
    <w:rsid w:val="00716ECD"/>
    <w:rsid w:val="00721288"/>
    <w:rsid w:val="007224BB"/>
    <w:rsid w:val="00723AA1"/>
    <w:rsid w:val="0072761B"/>
    <w:rsid w:val="0073360F"/>
    <w:rsid w:val="0074054B"/>
    <w:rsid w:val="00744AA9"/>
    <w:rsid w:val="007465B5"/>
    <w:rsid w:val="00747245"/>
    <w:rsid w:val="00747F36"/>
    <w:rsid w:val="00752F83"/>
    <w:rsid w:val="00754F4F"/>
    <w:rsid w:val="00765A1F"/>
    <w:rsid w:val="00765F83"/>
    <w:rsid w:val="007747E0"/>
    <w:rsid w:val="00777254"/>
    <w:rsid w:val="00782972"/>
    <w:rsid w:val="00783AF9"/>
    <w:rsid w:val="007848C9"/>
    <w:rsid w:val="007917C1"/>
    <w:rsid w:val="00794B4A"/>
    <w:rsid w:val="00796BA3"/>
    <w:rsid w:val="00797911"/>
    <w:rsid w:val="007A263F"/>
    <w:rsid w:val="007A3A3D"/>
    <w:rsid w:val="007A43A2"/>
    <w:rsid w:val="007B4C33"/>
    <w:rsid w:val="007C0A1A"/>
    <w:rsid w:val="007C2222"/>
    <w:rsid w:val="007C740A"/>
    <w:rsid w:val="007C79A9"/>
    <w:rsid w:val="007D085D"/>
    <w:rsid w:val="007D526F"/>
    <w:rsid w:val="007E7D89"/>
    <w:rsid w:val="007F0D76"/>
    <w:rsid w:val="00802EB0"/>
    <w:rsid w:val="008041C9"/>
    <w:rsid w:val="008063E1"/>
    <w:rsid w:val="00817D4A"/>
    <w:rsid w:val="00821ACF"/>
    <w:rsid w:val="008226A8"/>
    <w:rsid w:val="0083142E"/>
    <w:rsid w:val="008326FE"/>
    <w:rsid w:val="0083362C"/>
    <w:rsid w:val="00840FBA"/>
    <w:rsid w:val="00842C4A"/>
    <w:rsid w:val="00853BFA"/>
    <w:rsid w:val="00855C6C"/>
    <w:rsid w:val="00857849"/>
    <w:rsid w:val="00862A99"/>
    <w:rsid w:val="00864950"/>
    <w:rsid w:val="00873457"/>
    <w:rsid w:val="00877272"/>
    <w:rsid w:val="00881B20"/>
    <w:rsid w:val="00883027"/>
    <w:rsid w:val="00883949"/>
    <w:rsid w:val="00893304"/>
    <w:rsid w:val="008A0BD3"/>
    <w:rsid w:val="008B2218"/>
    <w:rsid w:val="008B5382"/>
    <w:rsid w:val="008B71C0"/>
    <w:rsid w:val="008C435C"/>
    <w:rsid w:val="008C5F1E"/>
    <w:rsid w:val="008C6C4A"/>
    <w:rsid w:val="008D0066"/>
    <w:rsid w:val="008D58B1"/>
    <w:rsid w:val="008D792A"/>
    <w:rsid w:val="008E47DE"/>
    <w:rsid w:val="008E5EC0"/>
    <w:rsid w:val="008F4DEF"/>
    <w:rsid w:val="00910BA7"/>
    <w:rsid w:val="00911C60"/>
    <w:rsid w:val="00916FA3"/>
    <w:rsid w:val="0092372B"/>
    <w:rsid w:val="00924B18"/>
    <w:rsid w:val="00934CF4"/>
    <w:rsid w:val="00934E59"/>
    <w:rsid w:val="00942DE4"/>
    <w:rsid w:val="00944E83"/>
    <w:rsid w:val="00946341"/>
    <w:rsid w:val="009513A1"/>
    <w:rsid w:val="00952758"/>
    <w:rsid w:val="009561BA"/>
    <w:rsid w:val="00956CC5"/>
    <w:rsid w:val="009637C4"/>
    <w:rsid w:val="00963F9C"/>
    <w:rsid w:val="0096741F"/>
    <w:rsid w:val="00975AA9"/>
    <w:rsid w:val="00983095"/>
    <w:rsid w:val="00984F9B"/>
    <w:rsid w:val="009862E8"/>
    <w:rsid w:val="00987770"/>
    <w:rsid w:val="0099213D"/>
    <w:rsid w:val="00995D2C"/>
    <w:rsid w:val="00995EB5"/>
    <w:rsid w:val="00996CFB"/>
    <w:rsid w:val="009A0628"/>
    <w:rsid w:val="009A2006"/>
    <w:rsid w:val="009A31C9"/>
    <w:rsid w:val="009A3B0B"/>
    <w:rsid w:val="009C1940"/>
    <w:rsid w:val="009C23FC"/>
    <w:rsid w:val="009C2AFA"/>
    <w:rsid w:val="009C3B09"/>
    <w:rsid w:val="009C4695"/>
    <w:rsid w:val="009C69E1"/>
    <w:rsid w:val="009D5790"/>
    <w:rsid w:val="009E740C"/>
    <w:rsid w:val="009F11BD"/>
    <w:rsid w:val="009F7C9B"/>
    <w:rsid w:val="00A00243"/>
    <w:rsid w:val="00A07808"/>
    <w:rsid w:val="00A1340F"/>
    <w:rsid w:val="00A13AD0"/>
    <w:rsid w:val="00A1512C"/>
    <w:rsid w:val="00A1757F"/>
    <w:rsid w:val="00A17ED8"/>
    <w:rsid w:val="00A25146"/>
    <w:rsid w:val="00A27E3C"/>
    <w:rsid w:val="00A34E5B"/>
    <w:rsid w:val="00A370DC"/>
    <w:rsid w:val="00A41512"/>
    <w:rsid w:val="00A4522E"/>
    <w:rsid w:val="00A46D13"/>
    <w:rsid w:val="00A525CA"/>
    <w:rsid w:val="00A554E3"/>
    <w:rsid w:val="00A5729A"/>
    <w:rsid w:val="00A65C65"/>
    <w:rsid w:val="00A7266C"/>
    <w:rsid w:val="00A81065"/>
    <w:rsid w:val="00A82AAF"/>
    <w:rsid w:val="00A8460A"/>
    <w:rsid w:val="00A87506"/>
    <w:rsid w:val="00A93FBE"/>
    <w:rsid w:val="00A94EB2"/>
    <w:rsid w:val="00A97127"/>
    <w:rsid w:val="00AB07B1"/>
    <w:rsid w:val="00AC0CE2"/>
    <w:rsid w:val="00AC3BB1"/>
    <w:rsid w:val="00AC5FA1"/>
    <w:rsid w:val="00AD034B"/>
    <w:rsid w:val="00AD142C"/>
    <w:rsid w:val="00AD22D5"/>
    <w:rsid w:val="00AD2951"/>
    <w:rsid w:val="00AD6FE2"/>
    <w:rsid w:val="00AE0F40"/>
    <w:rsid w:val="00AE163A"/>
    <w:rsid w:val="00AE1B93"/>
    <w:rsid w:val="00AE26A0"/>
    <w:rsid w:val="00AF33E7"/>
    <w:rsid w:val="00AF781B"/>
    <w:rsid w:val="00B061DA"/>
    <w:rsid w:val="00B2366A"/>
    <w:rsid w:val="00B27749"/>
    <w:rsid w:val="00B27C17"/>
    <w:rsid w:val="00B33E0B"/>
    <w:rsid w:val="00B42039"/>
    <w:rsid w:val="00B45127"/>
    <w:rsid w:val="00B47541"/>
    <w:rsid w:val="00B5139E"/>
    <w:rsid w:val="00B53D34"/>
    <w:rsid w:val="00B61623"/>
    <w:rsid w:val="00B61ECD"/>
    <w:rsid w:val="00B66A32"/>
    <w:rsid w:val="00B6769B"/>
    <w:rsid w:val="00B867BC"/>
    <w:rsid w:val="00B86BE3"/>
    <w:rsid w:val="00B86FED"/>
    <w:rsid w:val="00BA3122"/>
    <w:rsid w:val="00BB0B63"/>
    <w:rsid w:val="00BB4C17"/>
    <w:rsid w:val="00BB64D4"/>
    <w:rsid w:val="00BC7979"/>
    <w:rsid w:val="00BD1016"/>
    <w:rsid w:val="00BD34E6"/>
    <w:rsid w:val="00BE2DD1"/>
    <w:rsid w:val="00BE5169"/>
    <w:rsid w:val="00BF002A"/>
    <w:rsid w:val="00C11E1C"/>
    <w:rsid w:val="00C13595"/>
    <w:rsid w:val="00C15FB2"/>
    <w:rsid w:val="00C16509"/>
    <w:rsid w:val="00C218EA"/>
    <w:rsid w:val="00C21ED5"/>
    <w:rsid w:val="00C21FBE"/>
    <w:rsid w:val="00C22134"/>
    <w:rsid w:val="00C23194"/>
    <w:rsid w:val="00C2366E"/>
    <w:rsid w:val="00C23EC0"/>
    <w:rsid w:val="00C26576"/>
    <w:rsid w:val="00C36DDF"/>
    <w:rsid w:val="00C429D7"/>
    <w:rsid w:val="00C50609"/>
    <w:rsid w:val="00C508D7"/>
    <w:rsid w:val="00C5156E"/>
    <w:rsid w:val="00C52D36"/>
    <w:rsid w:val="00C53DB3"/>
    <w:rsid w:val="00C55E79"/>
    <w:rsid w:val="00C560A1"/>
    <w:rsid w:val="00C65F46"/>
    <w:rsid w:val="00C679D3"/>
    <w:rsid w:val="00C7028D"/>
    <w:rsid w:val="00C74556"/>
    <w:rsid w:val="00C74EC3"/>
    <w:rsid w:val="00C806D1"/>
    <w:rsid w:val="00C81E28"/>
    <w:rsid w:val="00C940D4"/>
    <w:rsid w:val="00C94E72"/>
    <w:rsid w:val="00CA343F"/>
    <w:rsid w:val="00CA5467"/>
    <w:rsid w:val="00CA672C"/>
    <w:rsid w:val="00CB2BDE"/>
    <w:rsid w:val="00CB3159"/>
    <w:rsid w:val="00CD50A7"/>
    <w:rsid w:val="00CD6F91"/>
    <w:rsid w:val="00CE3EF6"/>
    <w:rsid w:val="00CE75B5"/>
    <w:rsid w:val="00CF32C0"/>
    <w:rsid w:val="00CF3C64"/>
    <w:rsid w:val="00CF4BA9"/>
    <w:rsid w:val="00CF79ED"/>
    <w:rsid w:val="00D001DE"/>
    <w:rsid w:val="00D05E86"/>
    <w:rsid w:val="00D1091B"/>
    <w:rsid w:val="00D11E95"/>
    <w:rsid w:val="00D12ABC"/>
    <w:rsid w:val="00D149F6"/>
    <w:rsid w:val="00D16596"/>
    <w:rsid w:val="00D32E85"/>
    <w:rsid w:val="00D35F40"/>
    <w:rsid w:val="00D5714E"/>
    <w:rsid w:val="00D628E9"/>
    <w:rsid w:val="00D646AC"/>
    <w:rsid w:val="00D7476C"/>
    <w:rsid w:val="00D81EEE"/>
    <w:rsid w:val="00D82309"/>
    <w:rsid w:val="00D85FB1"/>
    <w:rsid w:val="00D8659A"/>
    <w:rsid w:val="00D8680C"/>
    <w:rsid w:val="00D90686"/>
    <w:rsid w:val="00D91EFD"/>
    <w:rsid w:val="00D92499"/>
    <w:rsid w:val="00D9428F"/>
    <w:rsid w:val="00D95CCA"/>
    <w:rsid w:val="00DA0A7F"/>
    <w:rsid w:val="00DA3899"/>
    <w:rsid w:val="00DA5631"/>
    <w:rsid w:val="00DA58C0"/>
    <w:rsid w:val="00DB4C81"/>
    <w:rsid w:val="00DB5D43"/>
    <w:rsid w:val="00DC4BE9"/>
    <w:rsid w:val="00DC4C33"/>
    <w:rsid w:val="00DC5180"/>
    <w:rsid w:val="00DC7BED"/>
    <w:rsid w:val="00DD0CAB"/>
    <w:rsid w:val="00DD6521"/>
    <w:rsid w:val="00DE1F0E"/>
    <w:rsid w:val="00DE5B9F"/>
    <w:rsid w:val="00E013D8"/>
    <w:rsid w:val="00E04DB4"/>
    <w:rsid w:val="00E05144"/>
    <w:rsid w:val="00E14295"/>
    <w:rsid w:val="00E14987"/>
    <w:rsid w:val="00E17807"/>
    <w:rsid w:val="00E20C95"/>
    <w:rsid w:val="00E3113D"/>
    <w:rsid w:val="00E44ECC"/>
    <w:rsid w:val="00E57C39"/>
    <w:rsid w:val="00E619C1"/>
    <w:rsid w:val="00E62018"/>
    <w:rsid w:val="00E67468"/>
    <w:rsid w:val="00E711C5"/>
    <w:rsid w:val="00E83810"/>
    <w:rsid w:val="00E913DE"/>
    <w:rsid w:val="00EA03D0"/>
    <w:rsid w:val="00EA0E74"/>
    <w:rsid w:val="00EA6125"/>
    <w:rsid w:val="00EA61B8"/>
    <w:rsid w:val="00EB0075"/>
    <w:rsid w:val="00EC4D0E"/>
    <w:rsid w:val="00ED0BB4"/>
    <w:rsid w:val="00EE5DE0"/>
    <w:rsid w:val="00EE666F"/>
    <w:rsid w:val="00EE670B"/>
    <w:rsid w:val="00EE6E19"/>
    <w:rsid w:val="00EE750B"/>
    <w:rsid w:val="00EE7525"/>
    <w:rsid w:val="00EF3A63"/>
    <w:rsid w:val="00F0248C"/>
    <w:rsid w:val="00F07078"/>
    <w:rsid w:val="00F218B1"/>
    <w:rsid w:val="00F2482A"/>
    <w:rsid w:val="00F2511F"/>
    <w:rsid w:val="00F272DA"/>
    <w:rsid w:val="00F4005F"/>
    <w:rsid w:val="00F40DBD"/>
    <w:rsid w:val="00F422C8"/>
    <w:rsid w:val="00F428C1"/>
    <w:rsid w:val="00F42EBE"/>
    <w:rsid w:val="00F44B57"/>
    <w:rsid w:val="00F465F8"/>
    <w:rsid w:val="00F52BFC"/>
    <w:rsid w:val="00F54639"/>
    <w:rsid w:val="00F60D8E"/>
    <w:rsid w:val="00F63906"/>
    <w:rsid w:val="00F63C8F"/>
    <w:rsid w:val="00F705D9"/>
    <w:rsid w:val="00F72458"/>
    <w:rsid w:val="00F73903"/>
    <w:rsid w:val="00F74B56"/>
    <w:rsid w:val="00F77C72"/>
    <w:rsid w:val="00F83634"/>
    <w:rsid w:val="00F83A1A"/>
    <w:rsid w:val="00F92BE9"/>
    <w:rsid w:val="00FA27D8"/>
    <w:rsid w:val="00FA4803"/>
    <w:rsid w:val="00FB2B8E"/>
    <w:rsid w:val="00FD043D"/>
    <w:rsid w:val="00FD1522"/>
    <w:rsid w:val="00FD4579"/>
    <w:rsid w:val="00FD484B"/>
    <w:rsid w:val="00FD4B25"/>
    <w:rsid w:val="00FE63D9"/>
    <w:rsid w:val="00FE78E7"/>
    <w:rsid w:val="00FF069D"/>
    <w:rsid w:val="00FF6EEE"/>
    <w:rsid w:val="27A9C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EBF5A"/>
  <w15:chartTrackingRefBased/>
  <w15:docId w15:val="{6074B387-9B04-4D39-BE33-18AED8B6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styleId="null" w:customStyle="1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styleId="Default" w:customStyle="1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xdownloadlinklink" w:customStyle="1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styleId="Nadpis4Char" w:customStyle="1">
    <w:name w:val="Nadpis 4 Char"/>
    <w:basedOn w:val="Standardnpsmoodstavce"/>
    <w:link w:val="Nadpis4"/>
    <w:uiPriority w:val="9"/>
    <w:rsid w:val="001F1BC7"/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E1C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5D2A9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E1B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tomas.kubik@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/Users/petr.jansa/Desktop/_____PENNY_PR/001_190124_CITYBANG_Plzen/www.penny.cz" TargetMode="External"/><Relationship Id="rId2" Type="http://schemas.openxmlformats.org/officeDocument/2006/relationships/hyperlink" Target="mailto:media@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8ac08-5d10-4146-993e-841228c99f00">
      <Terms xmlns="http://schemas.microsoft.com/office/infopath/2007/PartnerControls"/>
    </lcf76f155ced4ddcb4097134ff3c332f>
    <TaxCatchAll xmlns="1b54e664-0e9f-488e-b18d-2566b9db341e" xsi:nil="true"/>
  </documentManagement>
</p:properties>
</file>

<file path=customXml/itemProps1.xml><?xml version="1.0" encoding="utf-8"?>
<ds:datastoreItem xmlns:ds="http://schemas.openxmlformats.org/officeDocument/2006/customXml" ds:itemID="{BF291B7C-D100-48B2-ADB0-A12F56581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5E64C-0514-4EA7-AA86-18606867AC68}"/>
</file>

<file path=customXml/itemProps3.xml><?xml version="1.0" encoding="utf-8"?>
<ds:datastoreItem xmlns:ds="http://schemas.openxmlformats.org/officeDocument/2006/customXml" ds:itemID="{B0974816-21D7-46B6-8BC0-CF6EFCF94518}"/>
</file>

<file path=customXml/itemProps4.xml><?xml version="1.0" encoding="utf-8"?>
<ds:datastoreItem xmlns:ds="http://schemas.openxmlformats.org/officeDocument/2006/customXml" ds:itemID="{FDDE99E4-68E7-43B2-AD87-CE81D4F02B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Ema Čapková</cp:lastModifiedBy>
  <cp:revision>3</cp:revision>
  <cp:lastPrinted>2022-11-21T11:05:00Z</cp:lastPrinted>
  <dcterms:created xsi:type="dcterms:W3CDTF">2025-02-12T12:26:00Z</dcterms:created>
  <dcterms:modified xsi:type="dcterms:W3CDTF">2025-02-19T12:20:26Z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