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4ABF" w14:textId="77777777" w:rsidR="000E797B" w:rsidRPr="004C1F0B" w:rsidRDefault="000E797B" w:rsidP="00FB2147">
      <w:pPr>
        <w:pStyle w:val="Bezmezer"/>
        <w:spacing w:after="120"/>
        <w:rPr>
          <w:b/>
          <w:color w:val="C00000"/>
          <w:sz w:val="28"/>
        </w:rPr>
      </w:pPr>
    </w:p>
    <w:p w14:paraId="33567FA2" w14:textId="2E3D2405" w:rsidR="04086F89" w:rsidRPr="00793D6E" w:rsidRDefault="00793D6E" w:rsidP="04086F89">
      <w:pPr>
        <w:pStyle w:val="Bezmezer"/>
        <w:spacing w:after="120"/>
        <w:rPr>
          <w:b/>
          <w:bCs/>
          <w:caps/>
          <w:color w:val="C00000"/>
          <w:sz w:val="28"/>
          <w:lang w:val="sk-SK"/>
        </w:rPr>
      </w:pPr>
      <w:bookmarkStart w:id="0" w:name="_Hlk535602581"/>
      <w:r w:rsidRPr="00793D6E">
        <w:rPr>
          <w:b/>
          <w:bCs/>
          <w:caps/>
          <w:color w:val="C00000"/>
          <w:sz w:val="28"/>
          <w:lang w:val="sk-SK"/>
        </w:rPr>
        <w:t xml:space="preserve">PENNY zrychluje expanzi. </w:t>
      </w:r>
      <w:r w:rsidR="00866965" w:rsidRPr="00866965">
        <w:rPr>
          <w:b/>
          <w:bCs/>
          <w:caps/>
          <w:color w:val="C00000"/>
          <w:sz w:val="28"/>
          <w:lang w:val="sk-SK"/>
        </w:rPr>
        <w:t xml:space="preserve">V ROCE 2026 </w:t>
      </w:r>
      <w:r w:rsidR="00866965">
        <w:rPr>
          <w:b/>
          <w:bCs/>
          <w:caps/>
          <w:color w:val="C00000"/>
          <w:sz w:val="28"/>
          <w:lang w:val="sk-SK"/>
        </w:rPr>
        <w:t>INVESTUJE</w:t>
      </w:r>
      <w:r w:rsidR="00866965" w:rsidRPr="00866965">
        <w:rPr>
          <w:b/>
          <w:bCs/>
          <w:caps/>
          <w:color w:val="C00000"/>
          <w:sz w:val="28"/>
          <w:lang w:val="sk-SK"/>
        </w:rPr>
        <w:t xml:space="preserve"> PŘES 2,8</w:t>
      </w:r>
      <w:r w:rsidR="00866965">
        <w:rPr>
          <w:b/>
          <w:bCs/>
          <w:caps/>
          <w:color w:val="C00000"/>
          <w:sz w:val="28"/>
          <w:lang w:val="sk-SK"/>
        </w:rPr>
        <w:t> </w:t>
      </w:r>
      <w:r w:rsidR="00866965" w:rsidRPr="00866965">
        <w:rPr>
          <w:b/>
          <w:bCs/>
          <w:caps/>
          <w:color w:val="C00000"/>
          <w:sz w:val="28"/>
          <w:lang w:val="sk-SK"/>
        </w:rPr>
        <w:t>MILIARDY KORUN DO ČESKÝCH PRODEJEN</w:t>
      </w:r>
    </w:p>
    <w:p w14:paraId="22B128AB" w14:textId="67C8E713" w:rsidR="00793D6E" w:rsidRDefault="00EC7915" w:rsidP="00F17E37">
      <w:pPr>
        <w:pStyle w:val="Bezmezer"/>
        <w:spacing w:before="240" w:after="120"/>
        <w:rPr>
          <w:rFonts w:asciiTheme="minorHAnsi" w:hAnsiTheme="minorHAnsi" w:cstheme="minorBidi"/>
          <w:i/>
          <w:iCs/>
          <w:sz w:val="18"/>
          <w:szCs w:val="18"/>
        </w:rPr>
      </w:pPr>
      <w:r w:rsidRPr="00010F1D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010F1D" w:rsidRPr="00010F1D">
        <w:rPr>
          <w:rFonts w:asciiTheme="minorHAnsi" w:hAnsiTheme="minorHAnsi" w:cstheme="minorBidi"/>
          <w:i/>
          <w:iCs/>
          <w:sz w:val="18"/>
          <w:szCs w:val="18"/>
        </w:rPr>
        <w:t>17</w:t>
      </w:r>
      <w:r w:rsidR="00D3219F" w:rsidRPr="00010F1D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bookmarkEnd w:id="0"/>
      <w:r w:rsidR="00D73D3F" w:rsidRPr="00010F1D">
        <w:rPr>
          <w:rFonts w:asciiTheme="minorHAnsi" w:hAnsiTheme="minorHAnsi" w:cstheme="minorBidi"/>
          <w:i/>
          <w:iCs/>
          <w:sz w:val="18"/>
          <w:szCs w:val="18"/>
        </w:rPr>
        <w:t>února</w:t>
      </w:r>
      <w:r w:rsidR="00A81F79" w:rsidRPr="00010F1D">
        <w:rPr>
          <w:rFonts w:asciiTheme="minorHAnsi" w:hAnsiTheme="minorHAnsi" w:cstheme="minorBidi"/>
          <w:i/>
          <w:iCs/>
          <w:sz w:val="18"/>
          <w:szCs w:val="18"/>
        </w:rPr>
        <w:t xml:space="preserve"> 2026</w:t>
      </w:r>
    </w:p>
    <w:p w14:paraId="6CDB2289" w14:textId="5C3348E8" w:rsidR="00793D6E" w:rsidRPr="004B4D2E" w:rsidRDefault="00135903" w:rsidP="00793D6E">
      <w:pPr>
        <w:pStyle w:val="Bezmezer"/>
        <w:spacing w:after="120"/>
        <w:jc w:val="both"/>
        <w:rPr>
          <w:rFonts w:ascii="Calibri" w:eastAsia="Calibri" w:hAnsi="Calibri" w:cs="Calibri"/>
          <w:b/>
          <w:bCs/>
          <w:szCs w:val="24"/>
        </w:rPr>
      </w:pPr>
      <w:r w:rsidRPr="00135903">
        <w:rPr>
          <w:rFonts w:ascii="Calibri" w:eastAsia="Calibri" w:hAnsi="Calibri" w:cs="Calibri"/>
          <w:b/>
          <w:bCs/>
          <w:szCs w:val="24"/>
        </w:rPr>
        <w:t xml:space="preserve">Maloobchodní řetězec PENNY vstupuje do roku 2026 s </w:t>
      </w:r>
      <w:r>
        <w:rPr>
          <w:rFonts w:ascii="Calibri" w:eastAsia="Calibri" w:hAnsi="Calibri" w:cs="Calibri"/>
          <w:b/>
          <w:bCs/>
          <w:szCs w:val="24"/>
        </w:rPr>
        <w:t>investicemi</w:t>
      </w:r>
      <w:r w:rsidRPr="00135903">
        <w:rPr>
          <w:rFonts w:ascii="Calibri" w:eastAsia="Calibri" w:hAnsi="Calibri" w:cs="Calibri"/>
          <w:b/>
          <w:bCs/>
          <w:szCs w:val="24"/>
        </w:rPr>
        <w:t xml:space="preserve"> přesahujícím</w:t>
      </w:r>
      <w:r>
        <w:rPr>
          <w:rFonts w:ascii="Calibri" w:eastAsia="Calibri" w:hAnsi="Calibri" w:cs="Calibri"/>
          <w:b/>
          <w:bCs/>
          <w:szCs w:val="24"/>
        </w:rPr>
        <w:t>i</w:t>
      </w:r>
      <w:r w:rsidRPr="00135903">
        <w:rPr>
          <w:rFonts w:ascii="Calibri" w:eastAsia="Calibri" w:hAnsi="Calibri" w:cs="Calibri"/>
          <w:b/>
          <w:bCs/>
          <w:szCs w:val="24"/>
        </w:rPr>
        <w:t xml:space="preserve"> 2,8 miliardy korun. Oproti roku 2025 </w:t>
      </w:r>
      <w:r w:rsidR="007C56EF">
        <w:rPr>
          <w:rFonts w:ascii="Calibri" w:eastAsia="Calibri" w:hAnsi="Calibri" w:cs="Calibri"/>
          <w:b/>
          <w:bCs/>
          <w:szCs w:val="24"/>
        </w:rPr>
        <w:t>jde o meziroční nárůst přibližně</w:t>
      </w:r>
      <w:r w:rsidRPr="00135903">
        <w:rPr>
          <w:rFonts w:ascii="Calibri" w:eastAsia="Calibri" w:hAnsi="Calibri" w:cs="Calibri"/>
          <w:b/>
          <w:bCs/>
          <w:szCs w:val="24"/>
        </w:rPr>
        <w:t xml:space="preserve"> o 13 %. </w:t>
      </w:r>
      <w:r w:rsidR="00B41B9B">
        <w:rPr>
          <w:rFonts w:ascii="Calibri" w:eastAsia="Calibri" w:hAnsi="Calibri" w:cs="Calibri"/>
          <w:b/>
          <w:bCs/>
          <w:szCs w:val="24"/>
        </w:rPr>
        <w:t xml:space="preserve">Společnost </w:t>
      </w:r>
      <w:r w:rsidR="007C56EF">
        <w:rPr>
          <w:rFonts w:ascii="Calibri" w:eastAsia="Calibri" w:hAnsi="Calibri" w:cs="Calibri"/>
          <w:b/>
          <w:bCs/>
          <w:szCs w:val="24"/>
        </w:rPr>
        <w:t>plánuje otevřít</w:t>
      </w:r>
      <w:r w:rsidR="004B4D2E" w:rsidRPr="004B4D2E">
        <w:rPr>
          <w:rFonts w:ascii="Calibri" w:eastAsia="Calibri" w:hAnsi="Calibri" w:cs="Calibri"/>
          <w:b/>
          <w:bCs/>
          <w:szCs w:val="24"/>
        </w:rPr>
        <w:t xml:space="preserve"> </w:t>
      </w:r>
      <w:r w:rsidR="004B4D2E">
        <w:rPr>
          <w:rFonts w:ascii="Calibri" w:eastAsia="Calibri" w:hAnsi="Calibri" w:cs="Calibri"/>
          <w:b/>
          <w:bCs/>
          <w:szCs w:val="24"/>
        </w:rPr>
        <w:t>necelé dvě desítky</w:t>
      </w:r>
      <w:r w:rsidR="004B4D2E" w:rsidRPr="004B4D2E">
        <w:rPr>
          <w:rFonts w:ascii="Calibri" w:eastAsia="Calibri" w:hAnsi="Calibri" w:cs="Calibri"/>
          <w:b/>
          <w:bCs/>
          <w:szCs w:val="24"/>
        </w:rPr>
        <w:t xml:space="preserve"> nových prodejen</w:t>
      </w:r>
      <w:r>
        <w:rPr>
          <w:rFonts w:ascii="Calibri" w:eastAsia="Calibri" w:hAnsi="Calibri" w:cs="Calibri"/>
          <w:b/>
          <w:bCs/>
          <w:szCs w:val="24"/>
        </w:rPr>
        <w:t xml:space="preserve"> a z</w:t>
      </w:r>
      <w:r w:rsidR="00DB056C">
        <w:rPr>
          <w:rFonts w:ascii="Calibri" w:eastAsia="Calibri" w:hAnsi="Calibri" w:cs="Calibri"/>
          <w:b/>
          <w:bCs/>
          <w:szCs w:val="24"/>
        </w:rPr>
        <w:t>ároveň p</w:t>
      </w:r>
      <w:r w:rsidR="004B4D2E" w:rsidRPr="004B4D2E">
        <w:rPr>
          <w:rFonts w:ascii="Calibri" w:eastAsia="Calibri" w:hAnsi="Calibri" w:cs="Calibri"/>
          <w:b/>
          <w:bCs/>
          <w:szCs w:val="24"/>
        </w:rPr>
        <w:t>okračovat v rozsáhlé modernizaci své sítě i logistického zázemí. Cíl je dlouhodobě stejný – být zákazníkům co nejblíže napříč celou Českou republikou.</w:t>
      </w:r>
    </w:p>
    <w:p w14:paraId="4B76FB0F" w14:textId="258CAACF" w:rsidR="004B4D2E" w:rsidRPr="004B4D2E" w:rsidRDefault="004B4D2E" w:rsidP="00F17E37">
      <w:pPr>
        <w:spacing w:before="240"/>
        <w:jc w:val="both"/>
        <w:rPr>
          <w:rFonts w:ascii="Calibri" w:eastAsia="Calibri" w:hAnsi="Calibri" w:cs="Calibri"/>
          <w:szCs w:val="24"/>
        </w:rPr>
      </w:pPr>
      <w:r w:rsidRPr="004B4D2E">
        <w:rPr>
          <w:rFonts w:ascii="Calibri" w:eastAsia="Calibri" w:hAnsi="Calibri" w:cs="Calibri"/>
          <w:szCs w:val="24"/>
        </w:rPr>
        <w:t xml:space="preserve">Rok 2025 byl pro PENNY </w:t>
      </w:r>
      <w:r w:rsidR="00DB056C">
        <w:rPr>
          <w:rFonts w:ascii="Calibri" w:eastAsia="Calibri" w:hAnsi="Calibri" w:cs="Calibri"/>
          <w:szCs w:val="24"/>
        </w:rPr>
        <w:t>rokem výrazných investic</w:t>
      </w:r>
      <w:r w:rsidRPr="004B4D2E">
        <w:rPr>
          <w:rFonts w:ascii="Calibri" w:eastAsia="Calibri" w:hAnsi="Calibri" w:cs="Calibri"/>
          <w:szCs w:val="24"/>
        </w:rPr>
        <w:t xml:space="preserve">. Celkové </w:t>
      </w:r>
      <w:r w:rsidR="00F17E37">
        <w:rPr>
          <w:rFonts w:ascii="Calibri" w:eastAsia="Calibri" w:hAnsi="Calibri" w:cs="Calibri"/>
          <w:szCs w:val="24"/>
        </w:rPr>
        <w:t>výdaje na rozvoj</w:t>
      </w:r>
      <w:r w:rsidRPr="004B4D2E">
        <w:rPr>
          <w:rFonts w:ascii="Calibri" w:eastAsia="Calibri" w:hAnsi="Calibri" w:cs="Calibri"/>
          <w:szCs w:val="24"/>
        </w:rPr>
        <w:t xml:space="preserve"> dosáhly téměř 2,5 miliardy korun. Řetězec otevřel 9 nových prodejen, 20 modernizoval a další 4 přestavěl či rozšířil. Největší část prostředků směřovala do </w:t>
      </w:r>
      <w:r w:rsidR="00F17E37">
        <w:rPr>
          <w:rFonts w:ascii="Calibri" w:eastAsia="Calibri" w:hAnsi="Calibri" w:cs="Calibri"/>
          <w:szCs w:val="24"/>
        </w:rPr>
        <w:t>expanze</w:t>
      </w:r>
      <w:r w:rsidRPr="004B4D2E">
        <w:rPr>
          <w:rFonts w:ascii="Calibri" w:eastAsia="Calibri" w:hAnsi="Calibri" w:cs="Calibri"/>
          <w:szCs w:val="24"/>
        </w:rPr>
        <w:t xml:space="preserve"> prodejní sítě, která dnes čítá 439 prodejen a představuje </w:t>
      </w:r>
      <w:r w:rsidR="005725E5">
        <w:rPr>
          <w:rFonts w:ascii="Calibri" w:eastAsia="Calibri" w:hAnsi="Calibri" w:cs="Calibri"/>
          <w:szCs w:val="24"/>
        </w:rPr>
        <w:t xml:space="preserve">nejhustší </w:t>
      </w:r>
      <w:r w:rsidRPr="004B4D2E">
        <w:rPr>
          <w:rFonts w:ascii="Calibri" w:eastAsia="Calibri" w:hAnsi="Calibri" w:cs="Calibri"/>
          <w:szCs w:val="24"/>
        </w:rPr>
        <w:t>síť prodejen</w:t>
      </w:r>
      <w:r w:rsidR="00654CA8">
        <w:rPr>
          <w:rFonts w:ascii="Calibri" w:eastAsia="Calibri" w:hAnsi="Calibri" w:cs="Calibri"/>
          <w:szCs w:val="24"/>
        </w:rPr>
        <w:t xml:space="preserve"> potravin</w:t>
      </w:r>
      <w:r w:rsidRPr="004B4D2E">
        <w:rPr>
          <w:rFonts w:ascii="Calibri" w:eastAsia="Calibri" w:hAnsi="Calibri" w:cs="Calibri"/>
          <w:szCs w:val="24"/>
        </w:rPr>
        <w:t xml:space="preserve"> v České republice.</w:t>
      </w:r>
    </w:p>
    <w:p w14:paraId="7E35F544" w14:textId="77777777" w:rsidR="001E394A" w:rsidRDefault="001E394A" w:rsidP="007C56EF">
      <w:pPr>
        <w:jc w:val="both"/>
        <w:rPr>
          <w:rFonts w:ascii="Calibri" w:eastAsia="Calibri" w:hAnsi="Calibri" w:cs="Calibri"/>
          <w:szCs w:val="24"/>
        </w:rPr>
      </w:pPr>
      <w:r w:rsidRPr="001E394A">
        <w:rPr>
          <w:rFonts w:ascii="Calibri" w:eastAsia="Calibri" w:hAnsi="Calibri" w:cs="Calibri"/>
          <w:szCs w:val="24"/>
        </w:rPr>
        <w:t>Jednou z nejvýznamnějších investic se stalo nové logistické centrum ve Smiřicích u Hradce Králové, budované od roku 2022. Projekt s celkovými náklady přesahujícími 1,2 miliardy korun zásadně posílil logistické kapacity a vytvořil předpoklady pro další rozvoj sítě.</w:t>
      </w:r>
    </w:p>
    <w:p w14:paraId="6D97CBFB" w14:textId="7B9780D2" w:rsidR="00793D6E" w:rsidRPr="00793D6E" w:rsidRDefault="007C56EF" w:rsidP="007C56EF">
      <w:pPr>
        <w:jc w:val="both"/>
        <w:rPr>
          <w:rFonts w:ascii="Calibri" w:eastAsia="Calibri" w:hAnsi="Calibri" w:cs="Calibri"/>
          <w:b/>
          <w:bCs/>
          <w:szCs w:val="24"/>
        </w:rPr>
      </w:pPr>
      <w:r w:rsidRPr="007C56EF">
        <w:rPr>
          <w:rFonts w:ascii="Calibri" w:eastAsia="Calibri" w:hAnsi="Calibri" w:cs="Calibri"/>
          <w:b/>
          <w:bCs/>
          <w:szCs w:val="24"/>
        </w:rPr>
        <w:t>Další růst podpořený investicemi do sítě a logistiky</w:t>
      </w:r>
    </w:p>
    <w:p w14:paraId="2EE84894" w14:textId="2241FE42" w:rsidR="004B4D2E" w:rsidRPr="004B4D2E" w:rsidRDefault="004B4D2E" w:rsidP="004B4D2E">
      <w:pPr>
        <w:jc w:val="both"/>
        <w:rPr>
          <w:rFonts w:ascii="Calibri" w:eastAsia="Calibri" w:hAnsi="Calibri" w:cs="Calibri"/>
          <w:szCs w:val="24"/>
        </w:rPr>
      </w:pPr>
      <w:r w:rsidRPr="004B4D2E">
        <w:rPr>
          <w:rFonts w:ascii="Calibri" w:eastAsia="Calibri" w:hAnsi="Calibri" w:cs="Calibri"/>
          <w:szCs w:val="24"/>
        </w:rPr>
        <w:t xml:space="preserve">Rok 2026 </w:t>
      </w:r>
      <w:r w:rsidR="007C56EF">
        <w:rPr>
          <w:rFonts w:ascii="Calibri" w:eastAsia="Calibri" w:hAnsi="Calibri" w:cs="Calibri"/>
          <w:szCs w:val="24"/>
        </w:rPr>
        <w:t xml:space="preserve">přinese </w:t>
      </w:r>
      <w:r w:rsidR="001E394A">
        <w:rPr>
          <w:rFonts w:ascii="Calibri" w:eastAsia="Calibri" w:hAnsi="Calibri" w:cs="Calibri"/>
          <w:szCs w:val="24"/>
        </w:rPr>
        <w:t xml:space="preserve">další </w:t>
      </w:r>
      <w:r w:rsidR="007C56EF">
        <w:rPr>
          <w:rFonts w:ascii="Calibri" w:eastAsia="Calibri" w:hAnsi="Calibri" w:cs="Calibri"/>
          <w:szCs w:val="24"/>
        </w:rPr>
        <w:t>zrychlení expanze</w:t>
      </w:r>
      <w:r w:rsidRPr="004B4D2E">
        <w:rPr>
          <w:rFonts w:ascii="Calibri" w:eastAsia="Calibri" w:hAnsi="Calibri" w:cs="Calibri"/>
          <w:szCs w:val="24"/>
        </w:rPr>
        <w:t xml:space="preserve">. PENNY plánuje otevřít </w:t>
      </w:r>
      <w:r w:rsidR="00F11370">
        <w:rPr>
          <w:rFonts w:ascii="Calibri" w:eastAsia="Calibri" w:hAnsi="Calibri" w:cs="Calibri"/>
          <w:szCs w:val="24"/>
        </w:rPr>
        <w:t xml:space="preserve">téměř </w:t>
      </w:r>
      <w:r w:rsidR="00F17E37">
        <w:rPr>
          <w:rFonts w:ascii="Calibri" w:eastAsia="Calibri" w:hAnsi="Calibri" w:cs="Calibri"/>
          <w:szCs w:val="24"/>
        </w:rPr>
        <w:t>dvě desítky</w:t>
      </w:r>
      <w:r w:rsidRPr="004B4D2E">
        <w:rPr>
          <w:rFonts w:ascii="Calibri" w:eastAsia="Calibri" w:hAnsi="Calibri" w:cs="Calibri"/>
          <w:szCs w:val="24"/>
        </w:rPr>
        <w:t xml:space="preserve"> nových prodejen, </w:t>
      </w:r>
      <w:r w:rsidR="00F17E37">
        <w:rPr>
          <w:rFonts w:ascii="Calibri" w:eastAsia="Calibri" w:hAnsi="Calibri" w:cs="Calibri"/>
          <w:szCs w:val="24"/>
        </w:rPr>
        <w:t xml:space="preserve">obdobný počet </w:t>
      </w:r>
      <w:r w:rsidRPr="004B4D2E">
        <w:rPr>
          <w:rFonts w:ascii="Calibri" w:eastAsia="Calibri" w:hAnsi="Calibri" w:cs="Calibri"/>
          <w:szCs w:val="24"/>
        </w:rPr>
        <w:t xml:space="preserve">modernizovat a 9 </w:t>
      </w:r>
      <w:r w:rsidR="001E394A">
        <w:rPr>
          <w:rFonts w:ascii="Calibri" w:eastAsia="Calibri" w:hAnsi="Calibri" w:cs="Calibri"/>
          <w:szCs w:val="24"/>
        </w:rPr>
        <w:t xml:space="preserve">prodejen </w:t>
      </w:r>
      <w:r w:rsidRPr="004B4D2E">
        <w:rPr>
          <w:rFonts w:ascii="Calibri" w:eastAsia="Calibri" w:hAnsi="Calibri" w:cs="Calibri"/>
          <w:szCs w:val="24"/>
        </w:rPr>
        <w:t xml:space="preserve">rozšířit či kompletně přestavět s cílem navýšit prodejní plochu a zlepšit zákaznický komfort. Do rozvoje prodejen </w:t>
      </w:r>
      <w:r w:rsidR="001E394A">
        <w:rPr>
          <w:rFonts w:ascii="Calibri" w:eastAsia="Calibri" w:hAnsi="Calibri" w:cs="Calibri"/>
          <w:szCs w:val="24"/>
        </w:rPr>
        <w:t xml:space="preserve">zamíří </w:t>
      </w:r>
      <w:r w:rsidRPr="004B4D2E">
        <w:rPr>
          <w:rFonts w:ascii="Calibri" w:eastAsia="Calibri" w:hAnsi="Calibri" w:cs="Calibri"/>
          <w:szCs w:val="24"/>
        </w:rPr>
        <w:t>přibližně 83 % všech letošních investic.</w:t>
      </w:r>
    </w:p>
    <w:p w14:paraId="0E29E03E" w14:textId="467D0218" w:rsidR="00793D6E" w:rsidRPr="00793D6E" w:rsidRDefault="001E394A" w:rsidP="00793D6E">
      <w:pPr>
        <w:jc w:val="both"/>
        <w:rPr>
          <w:rFonts w:ascii="Calibri" w:eastAsia="Calibri" w:hAnsi="Calibri" w:cs="Calibri"/>
          <w:szCs w:val="24"/>
        </w:rPr>
      </w:pPr>
      <w:r w:rsidRPr="001E394A">
        <w:rPr>
          <w:rFonts w:ascii="Calibri" w:eastAsia="Calibri" w:hAnsi="Calibri" w:cs="Calibri"/>
          <w:i/>
          <w:iCs/>
          <w:szCs w:val="24"/>
        </w:rPr>
        <w:t>„</w:t>
      </w:r>
      <w:r w:rsidR="00490AC5" w:rsidRPr="00490AC5">
        <w:rPr>
          <w:rFonts w:ascii="Calibri" w:eastAsia="Calibri" w:hAnsi="Calibri" w:cs="Calibri"/>
          <w:i/>
          <w:iCs/>
          <w:szCs w:val="24"/>
        </w:rPr>
        <w:t>Naší dlouhodobou strategií je být zákazníkům co nejblíže. Růst počtu prodejen je pro nás důležitý, stejně jako kvalita sortimentu, dostupnost a efektivní zásobování. Proto dlouhodobě investujeme do moderních prodejen, logistiky i technologií, které nám umožňují růst dynamicky a zároveň udržitelně</w:t>
      </w:r>
      <w:r w:rsidR="006073FC">
        <w:rPr>
          <w:rFonts w:ascii="Calibri" w:eastAsia="Calibri" w:hAnsi="Calibri" w:cs="Calibri"/>
          <w:i/>
          <w:iCs/>
          <w:szCs w:val="24"/>
        </w:rPr>
        <w:t>,</w:t>
      </w:r>
      <w:r w:rsidR="00490AC5" w:rsidRPr="00490AC5">
        <w:rPr>
          <w:rFonts w:ascii="Calibri" w:eastAsia="Calibri" w:hAnsi="Calibri" w:cs="Calibri"/>
          <w:i/>
          <w:iCs/>
          <w:szCs w:val="24"/>
        </w:rPr>
        <w:t xml:space="preserve">“ </w:t>
      </w:r>
      <w:r w:rsidR="00490AC5" w:rsidRPr="00490AC5">
        <w:rPr>
          <w:rFonts w:ascii="Calibri" w:eastAsia="Calibri" w:hAnsi="Calibri" w:cs="Calibri"/>
          <w:szCs w:val="24"/>
        </w:rPr>
        <w:t>uvádí</w:t>
      </w:r>
      <w:r w:rsidR="00490AC5" w:rsidRPr="00490AC5">
        <w:rPr>
          <w:rFonts w:ascii="Calibri" w:eastAsia="Calibri" w:hAnsi="Calibri" w:cs="Calibri"/>
          <w:b/>
          <w:bCs/>
          <w:szCs w:val="24"/>
        </w:rPr>
        <w:t xml:space="preserve"> </w:t>
      </w:r>
      <w:r w:rsidR="004B4D2E" w:rsidRPr="004B4D2E">
        <w:rPr>
          <w:rFonts w:ascii="Calibri" w:eastAsia="Calibri" w:hAnsi="Calibri" w:cs="Calibri"/>
          <w:b/>
          <w:bCs/>
          <w:szCs w:val="24"/>
        </w:rPr>
        <w:t>Markéta Smutná, manažer korporátní komunikace PENNY.</w:t>
      </w:r>
    </w:p>
    <w:p w14:paraId="5949821F" w14:textId="1B3E4E75" w:rsidR="00AC2906" w:rsidRDefault="00135903" w:rsidP="00F11370">
      <w:pPr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Do rozšíření logistických kapacit zamíří více než 400 milionů korun, zejména</w:t>
      </w:r>
      <w:r w:rsidR="004B4D2E" w:rsidRPr="004B4D2E">
        <w:rPr>
          <w:rFonts w:ascii="Calibri" w:eastAsia="Calibri" w:hAnsi="Calibri" w:cs="Calibri"/>
          <w:szCs w:val="24"/>
        </w:rPr>
        <w:t xml:space="preserve"> do </w:t>
      </w:r>
      <w:r>
        <w:rPr>
          <w:rFonts w:ascii="Calibri" w:eastAsia="Calibri" w:hAnsi="Calibri" w:cs="Calibri"/>
          <w:szCs w:val="24"/>
        </w:rPr>
        <w:t xml:space="preserve">výrazného </w:t>
      </w:r>
      <w:r w:rsidR="004B4D2E" w:rsidRPr="004B4D2E">
        <w:rPr>
          <w:rFonts w:ascii="Calibri" w:eastAsia="Calibri" w:hAnsi="Calibri" w:cs="Calibri"/>
          <w:szCs w:val="24"/>
        </w:rPr>
        <w:t>rozšíření logistického centra v Lipníku. Posílení distribuční infrastruktury je klíčové pro udržení vysokého tempa růstu i efektivní zásobování všech regionů.</w:t>
      </w:r>
      <w:r w:rsidR="00654CA8">
        <w:rPr>
          <w:rFonts w:ascii="Calibri" w:eastAsia="Calibri" w:hAnsi="Calibri" w:cs="Calibri"/>
          <w:szCs w:val="24"/>
        </w:rPr>
        <w:t xml:space="preserve"> </w:t>
      </w:r>
      <w:r w:rsidR="00F11370" w:rsidRPr="00F11370">
        <w:rPr>
          <w:rFonts w:ascii="Calibri" w:eastAsia="Calibri" w:hAnsi="Calibri" w:cs="Calibri"/>
          <w:szCs w:val="24"/>
        </w:rPr>
        <w:t>Rekordní investice, expanze sítě i rozsáhlé modernizace jednoznačně potvrzují dlouhodobou strategii PENNY systematicky</w:t>
      </w:r>
      <w:r w:rsidR="006073FC">
        <w:rPr>
          <w:rFonts w:ascii="Calibri" w:eastAsia="Calibri" w:hAnsi="Calibri" w:cs="Calibri"/>
          <w:szCs w:val="24"/>
        </w:rPr>
        <w:t xml:space="preserve"> </w:t>
      </w:r>
      <w:r w:rsidR="00F11370" w:rsidRPr="00F11370">
        <w:rPr>
          <w:rFonts w:ascii="Calibri" w:eastAsia="Calibri" w:hAnsi="Calibri" w:cs="Calibri"/>
          <w:szCs w:val="24"/>
        </w:rPr>
        <w:t>upevňovat pozici nejdostupnější</w:t>
      </w:r>
      <w:r w:rsidR="00654CA8">
        <w:rPr>
          <w:rFonts w:ascii="Calibri" w:eastAsia="Calibri" w:hAnsi="Calibri" w:cs="Calibri"/>
          <w:szCs w:val="24"/>
        </w:rPr>
        <w:t xml:space="preserve"> </w:t>
      </w:r>
      <w:r w:rsidR="007C56EF">
        <w:rPr>
          <w:rFonts w:ascii="Calibri" w:eastAsia="Calibri" w:hAnsi="Calibri" w:cs="Calibri"/>
          <w:szCs w:val="24"/>
        </w:rPr>
        <w:t xml:space="preserve">tuzemské </w:t>
      </w:r>
      <w:r>
        <w:rPr>
          <w:rFonts w:ascii="Calibri" w:eastAsia="Calibri" w:hAnsi="Calibri" w:cs="Calibri"/>
          <w:szCs w:val="24"/>
        </w:rPr>
        <w:t>sítě</w:t>
      </w:r>
      <w:r w:rsidR="004B4D2E" w:rsidRPr="004B4D2E">
        <w:rPr>
          <w:rFonts w:ascii="Calibri" w:eastAsia="Calibri" w:hAnsi="Calibri" w:cs="Calibri"/>
          <w:szCs w:val="24"/>
        </w:rPr>
        <w:t xml:space="preserve"> </w:t>
      </w:r>
      <w:r w:rsidR="007C56EF">
        <w:rPr>
          <w:rFonts w:ascii="Calibri" w:eastAsia="Calibri" w:hAnsi="Calibri" w:cs="Calibri"/>
          <w:szCs w:val="24"/>
        </w:rPr>
        <w:t xml:space="preserve">prodejen </w:t>
      </w:r>
      <w:r w:rsidR="004B4D2E" w:rsidRPr="004B4D2E">
        <w:rPr>
          <w:rFonts w:ascii="Calibri" w:eastAsia="Calibri" w:hAnsi="Calibri" w:cs="Calibri"/>
          <w:szCs w:val="24"/>
        </w:rPr>
        <w:t xml:space="preserve">a </w:t>
      </w:r>
      <w:r w:rsidR="00F11370" w:rsidRPr="00F11370">
        <w:rPr>
          <w:rFonts w:ascii="Calibri" w:eastAsia="Calibri" w:hAnsi="Calibri" w:cs="Calibri"/>
          <w:szCs w:val="24"/>
        </w:rPr>
        <w:t>pokračovat ve stabilním růstu napříč Českou republikou.</w:t>
      </w:r>
    </w:p>
    <w:p w14:paraId="35015CCC" w14:textId="28E5516B" w:rsidR="006073FC" w:rsidRPr="00C60A44" w:rsidRDefault="006073FC" w:rsidP="00F11370">
      <w:pPr>
        <w:jc w:val="both"/>
        <w:rPr>
          <w:rFonts w:ascii="Calibri" w:hAnsi="Calibri" w:cs="Calibri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14586" wp14:editId="1484DC61">
                <wp:simplePos x="0" y="0"/>
                <wp:positionH relativeFrom="margin">
                  <wp:posOffset>0</wp:posOffset>
                </wp:positionH>
                <wp:positionV relativeFrom="paragraph">
                  <wp:posOffset>340995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E8E7E" w14:textId="77777777" w:rsidR="006073FC" w:rsidRPr="00695846" w:rsidRDefault="006073FC" w:rsidP="006073FC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688D2A59" w14:textId="77777777" w:rsidR="006073FC" w:rsidRPr="00695846" w:rsidRDefault="006073FC" w:rsidP="006073FC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0A9E897A" w14:textId="77777777" w:rsidR="006073FC" w:rsidRPr="007355E4" w:rsidRDefault="006073FC" w:rsidP="006073FC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0CCB6F" w14:textId="77777777" w:rsidR="006073FC" w:rsidRPr="007355E4" w:rsidRDefault="006073FC" w:rsidP="006073FC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14586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26.85pt;width:451.95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" fillcolor="#f2f2f2 [3052]">
                <v:textbox>
                  <w:txbxContent>
                    <w:p w14:paraId="0A5E8E7E" w14:textId="77777777" w:rsidR="006073FC" w:rsidRPr="00695846" w:rsidRDefault="006073FC" w:rsidP="006073FC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688D2A59" w14:textId="77777777" w:rsidR="006073FC" w:rsidRPr="00695846" w:rsidRDefault="006073FC" w:rsidP="006073FC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0A9E897A" w14:textId="77777777" w:rsidR="006073FC" w:rsidRPr="007355E4" w:rsidRDefault="006073FC" w:rsidP="006073FC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F0CCB6F" w14:textId="77777777" w:rsidR="006073FC" w:rsidRPr="007355E4" w:rsidRDefault="006073FC" w:rsidP="006073FC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073FC" w:rsidRPr="00C60A44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993D" w14:textId="77777777" w:rsidR="00245C31" w:rsidRPr="007355E4" w:rsidRDefault="00245C31">
      <w:pPr>
        <w:spacing w:after="0" w:line="240" w:lineRule="auto"/>
      </w:pPr>
      <w:r w:rsidRPr="007355E4">
        <w:separator/>
      </w:r>
    </w:p>
  </w:endnote>
  <w:endnote w:type="continuationSeparator" w:id="0">
    <w:p w14:paraId="639CEBF1" w14:textId="77777777" w:rsidR="00245C31" w:rsidRPr="007355E4" w:rsidRDefault="00245C31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572B94" w:rsidRDefault="008B7158" w:rsidP="008B7158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  <w:lang w:val="de-DE"/>
      </w:rPr>
      <w:t xml:space="preserve">Markéta </w:t>
    </w:r>
    <w:proofErr w:type="spellStart"/>
    <w:r>
      <w:rPr>
        <w:b/>
        <w:sz w:val="16"/>
        <w:szCs w:val="16"/>
        <w:lang w:val="de-DE"/>
      </w:rPr>
      <w:t>Smutná</w:t>
    </w:r>
    <w:proofErr w:type="spellEnd"/>
  </w:p>
  <w:p w14:paraId="1215C1C4" w14:textId="0A44F093" w:rsidR="008B7158" w:rsidRPr="007355E4" w:rsidRDefault="00490AC5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 korporátní komunikace</w:t>
    </w:r>
    <w:r w:rsidR="008B7158" w:rsidRPr="007355E4">
      <w:rPr>
        <w:i/>
        <w:sz w:val="16"/>
        <w:szCs w:val="16"/>
      </w:rPr>
      <w:tab/>
    </w:r>
    <w:r w:rsidR="008B7158" w:rsidRPr="007355E4">
      <w:rPr>
        <w:i/>
        <w:sz w:val="16"/>
        <w:szCs w:val="16"/>
      </w:rPr>
      <w:tab/>
    </w:r>
  </w:p>
  <w:p w14:paraId="67B7427C" w14:textId="5E41F212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r w:rsidR="00490AC5" w:rsidRPr="007355E4">
      <w:rPr>
        <w:b/>
        <w:sz w:val="16"/>
        <w:szCs w:val="16"/>
      </w:rPr>
      <w:t>s.r.o.,</w:t>
    </w:r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r w:rsidR="00490AC5" w:rsidRPr="007355E4">
      <w:rPr>
        <w:sz w:val="16"/>
        <w:szCs w:val="16"/>
      </w:rPr>
      <w:t>257–250</w:t>
    </w:r>
    <w:r w:rsidRPr="007355E4">
      <w:rPr>
        <w:sz w:val="16"/>
        <w:szCs w:val="16"/>
      </w:rPr>
      <w:t xml:space="preserve"> 73 Radonice</w:t>
    </w:r>
  </w:p>
  <w:p w14:paraId="7C7E776B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771 259 283</w:t>
    </w:r>
  </w:p>
  <w:p w14:paraId="1AB8450D" w14:textId="569A4B89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r w:rsidR="00490AC5" w:rsidRPr="007355E4">
      <w:rPr>
        <w:sz w:val="16"/>
        <w:szCs w:val="16"/>
      </w:rPr>
      <w:t>internet</w:t>
    </w:r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>
      <w:rPr>
        <w:b/>
        <w:sz w:val="16"/>
        <w:szCs w:val="16"/>
        <w:lang w:val="de-DE"/>
      </w:rPr>
      <w:t xml:space="preserve">Markéta </w:t>
    </w:r>
    <w:proofErr w:type="spellStart"/>
    <w:r w:rsidR="008B7158">
      <w:rPr>
        <w:b/>
        <w:sz w:val="16"/>
        <w:szCs w:val="16"/>
        <w:lang w:val="de-DE"/>
      </w:rPr>
      <w:t>Smutná</w:t>
    </w:r>
    <w:proofErr w:type="spellEnd"/>
  </w:p>
  <w:p w14:paraId="5F6F5350" w14:textId="59E1AB8B" w:rsidR="00983EB4" w:rsidRPr="007355E4" w:rsidRDefault="004B4D2E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>
      <w:rPr>
        <w:i/>
        <w:sz w:val="12"/>
        <w:szCs w:val="12"/>
      </w:rPr>
      <w:t xml:space="preserve"> korporátní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EBAD03E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r w:rsidR="00490AC5" w:rsidRPr="007355E4">
      <w:rPr>
        <w:b/>
        <w:sz w:val="16"/>
        <w:szCs w:val="16"/>
      </w:rPr>
      <w:t>s.r.o.,</w:t>
    </w:r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r w:rsidR="00490AC5" w:rsidRPr="007355E4">
      <w:rPr>
        <w:sz w:val="16"/>
        <w:szCs w:val="16"/>
      </w:rPr>
      <w:t>257–250</w:t>
    </w:r>
    <w:r w:rsidRPr="007355E4">
      <w:rPr>
        <w:sz w:val="16"/>
        <w:szCs w:val="16"/>
      </w:rPr>
      <w:t xml:space="preserve"> 73 Radonice</w:t>
    </w:r>
  </w:p>
  <w:p w14:paraId="2F325262" w14:textId="1DE182DB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</w:t>
    </w:r>
    <w:r w:rsidR="008B7158">
      <w:rPr>
        <w:sz w:val="16"/>
        <w:szCs w:val="16"/>
      </w:rPr>
      <w:t>59</w:t>
    </w:r>
    <w:r w:rsidR="00CC3176">
      <w:rPr>
        <w:sz w:val="16"/>
        <w:szCs w:val="16"/>
      </w:rPr>
      <w:t xml:space="preserve"> </w:t>
    </w:r>
    <w:r w:rsidR="008B7158">
      <w:rPr>
        <w:sz w:val="16"/>
        <w:szCs w:val="16"/>
      </w:rPr>
      <w:t>283</w:t>
    </w:r>
  </w:p>
  <w:p w14:paraId="388F4CFF" w14:textId="5C475114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8B7158"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r w:rsidR="00490AC5" w:rsidRPr="007355E4">
      <w:rPr>
        <w:sz w:val="16"/>
        <w:szCs w:val="16"/>
      </w:rPr>
      <w:t>internet</w:t>
    </w:r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2A20" w14:textId="77777777" w:rsidR="00245C31" w:rsidRPr="007355E4" w:rsidRDefault="00245C31">
      <w:pPr>
        <w:spacing w:after="0" w:line="240" w:lineRule="auto"/>
      </w:pPr>
      <w:r w:rsidRPr="007355E4">
        <w:separator/>
      </w:r>
    </w:p>
  </w:footnote>
  <w:footnote w:type="continuationSeparator" w:id="0">
    <w:p w14:paraId="13BCE4BB" w14:textId="77777777" w:rsidR="00245C31" w:rsidRPr="007355E4" w:rsidRDefault="00245C31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0F1D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4703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35903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06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394A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5C31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24"/>
    <w:rsid w:val="00274674"/>
    <w:rsid w:val="00281032"/>
    <w:rsid w:val="002814F6"/>
    <w:rsid w:val="002819C0"/>
    <w:rsid w:val="00283A13"/>
    <w:rsid w:val="00283FA2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665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0A1F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AF6"/>
    <w:rsid w:val="00490AC5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4D2E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25E5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5151"/>
    <w:rsid w:val="006073FC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4CA8"/>
    <w:rsid w:val="00656ADC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7E6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0B27"/>
    <w:rsid w:val="00711DBD"/>
    <w:rsid w:val="00716C56"/>
    <w:rsid w:val="00720BF5"/>
    <w:rsid w:val="007234EE"/>
    <w:rsid w:val="007240FC"/>
    <w:rsid w:val="00726709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5DFB"/>
    <w:rsid w:val="0077061D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3D6E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56EF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66965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5AE1"/>
    <w:rsid w:val="009F61AB"/>
    <w:rsid w:val="009F685A"/>
    <w:rsid w:val="00A00418"/>
    <w:rsid w:val="00A01897"/>
    <w:rsid w:val="00A019D6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1392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41B9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4593"/>
    <w:rsid w:val="00BD5A7F"/>
    <w:rsid w:val="00BD6469"/>
    <w:rsid w:val="00BD64B3"/>
    <w:rsid w:val="00BD7498"/>
    <w:rsid w:val="00BE1330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3D3F"/>
    <w:rsid w:val="00D73F52"/>
    <w:rsid w:val="00D7745F"/>
    <w:rsid w:val="00D77851"/>
    <w:rsid w:val="00D81DE6"/>
    <w:rsid w:val="00D82D3B"/>
    <w:rsid w:val="00D843B4"/>
    <w:rsid w:val="00D8473A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056C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1370"/>
    <w:rsid w:val="00F1243E"/>
    <w:rsid w:val="00F12CB9"/>
    <w:rsid w:val="00F14D99"/>
    <w:rsid w:val="00F15C44"/>
    <w:rsid w:val="00F16921"/>
    <w:rsid w:val="00F17254"/>
    <w:rsid w:val="00F1785E"/>
    <w:rsid w:val="00F17E37"/>
    <w:rsid w:val="00F17F75"/>
    <w:rsid w:val="00F21A1A"/>
    <w:rsid w:val="00F21F39"/>
    <w:rsid w:val="00F233A0"/>
    <w:rsid w:val="00F240E6"/>
    <w:rsid w:val="00F245A2"/>
    <w:rsid w:val="00F26883"/>
    <w:rsid w:val="00F26BDB"/>
    <w:rsid w:val="00F30E80"/>
    <w:rsid w:val="00F319AE"/>
    <w:rsid w:val="00F32975"/>
    <w:rsid w:val="00F35EFD"/>
    <w:rsid w:val="00F443FA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D6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3</cp:revision>
  <cp:lastPrinted>2021-10-25T10:21:00Z</cp:lastPrinted>
  <dcterms:created xsi:type="dcterms:W3CDTF">2026-02-17T11:18:00Z</dcterms:created>
  <dcterms:modified xsi:type="dcterms:W3CDTF">2026-02-17T11:18:00Z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