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FC08" w14:textId="77777777" w:rsidR="006E5FDB" w:rsidRDefault="006E5FDB" w:rsidP="576BDDD5">
      <w:pPr>
        <w:pStyle w:val="Bezmezer"/>
        <w:jc w:val="both"/>
        <w:rPr>
          <w:b/>
          <w:bCs/>
          <w:color w:val="C00000"/>
          <w:sz w:val="28"/>
        </w:rPr>
      </w:pPr>
    </w:p>
    <w:p w14:paraId="6F5AA892" w14:textId="77777777" w:rsidR="00391DFF" w:rsidRDefault="00391DFF" w:rsidP="576BDDD5">
      <w:pPr>
        <w:pStyle w:val="Bezmezer"/>
        <w:jc w:val="both"/>
        <w:rPr>
          <w:b/>
          <w:bCs/>
          <w:color w:val="C00000"/>
          <w:sz w:val="28"/>
        </w:rPr>
      </w:pPr>
    </w:p>
    <w:p w14:paraId="0A0E8AED" w14:textId="77777777" w:rsidR="009E7BBC" w:rsidRDefault="009E7BBC" w:rsidP="576BDDD5">
      <w:pPr>
        <w:pStyle w:val="Bezmezer"/>
        <w:jc w:val="both"/>
        <w:rPr>
          <w:b/>
          <w:bCs/>
          <w:color w:val="C00000"/>
          <w:sz w:val="28"/>
        </w:rPr>
      </w:pPr>
      <w:r w:rsidRPr="576BDDD5">
        <w:rPr>
          <w:b/>
          <w:bCs/>
          <w:color w:val="C00000"/>
          <w:sz w:val="28"/>
        </w:rPr>
        <w:t>PENNY ZÍSKALO PRESTIŽNÍ OCENĚNÍ ZA NEJDŮVĚRYHODNĚJŠÍ PRIVÁTNÍ ZNAČKU ROKU 2024</w:t>
      </w:r>
    </w:p>
    <w:p w14:paraId="3594C1EB" w14:textId="44245F0D" w:rsidR="00BF42A9" w:rsidRPr="00A17352" w:rsidRDefault="00BF42A9" w:rsidP="576BDDD5">
      <w:pPr>
        <w:pStyle w:val="Bezmezer"/>
        <w:jc w:val="both"/>
        <w:rPr>
          <w:b/>
          <w:bCs/>
          <w:caps/>
          <w:color w:val="C00000"/>
          <w:sz w:val="28"/>
        </w:rPr>
      </w:pPr>
    </w:p>
    <w:p w14:paraId="77DA4461" w14:textId="556569D0" w:rsidR="006A3B29" w:rsidRPr="00C0493B" w:rsidRDefault="00820C61" w:rsidP="576BDDD5">
      <w:pPr>
        <w:pStyle w:val="Bezmezer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bookmarkStart w:id="0" w:name="_Hlk535602581"/>
      <w:r w:rsidRPr="576BDDD5">
        <w:rPr>
          <w:rFonts w:asciiTheme="minorHAnsi" w:hAnsiTheme="minorHAnsi" w:cstheme="minorBidi"/>
          <w:i/>
          <w:iCs/>
          <w:sz w:val="18"/>
          <w:szCs w:val="18"/>
        </w:rPr>
        <w:t>Praha</w:t>
      </w:r>
      <w:r w:rsidR="006A3B29" w:rsidRPr="576BDDD5">
        <w:rPr>
          <w:rFonts w:asciiTheme="minorHAnsi" w:hAnsiTheme="minorHAnsi" w:cstheme="minorBidi"/>
          <w:i/>
          <w:iCs/>
          <w:sz w:val="18"/>
          <w:szCs w:val="18"/>
        </w:rPr>
        <w:t xml:space="preserve">, </w:t>
      </w:r>
      <w:r w:rsidR="00FE78F6">
        <w:rPr>
          <w:rFonts w:asciiTheme="minorHAnsi" w:hAnsiTheme="minorHAnsi" w:cstheme="minorBidi"/>
          <w:i/>
          <w:iCs/>
          <w:sz w:val="18"/>
          <w:szCs w:val="18"/>
        </w:rPr>
        <w:t>8</w:t>
      </w:r>
      <w:r w:rsidR="0031157D" w:rsidRPr="576BDDD5">
        <w:rPr>
          <w:rFonts w:asciiTheme="minorHAnsi" w:hAnsiTheme="minorHAnsi" w:cstheme="minorBidi"/>
          <w:i/>
          <w:iCs/>
          <w:sz w:val="18"/>
          <w:szCs w:val="18"/>
        </w:rPr>
        <w:t>. l</w:t>
      </w:r>
      <w:r w:rsidR="009E7BBC" w:rsidRPr="576BDDD5">
        <w:rPr>
          <w:rFonts w:asciiTheme="minorHAnsi" w:hAnsiTheme="minorHAnsi" w:cstheme="minorBidi"/>
          <w:i/>
          <w:iCs/>
          <w:sz w:val="18"/>
          <w:szCs w:val="18"/>
        </w:rPr>
        <w:t>istopadu</w:t>
      </w:r>
      <w:r w:rsidR="00597479" w:rsidRPr="576BDDD5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="0039084A" w:rsidRPr="576BDDD5">
        <w:rPr>
          <w:rFonts w:asciiTheme="minorHAnsi" w:hAnsiTheme="minorHAnsi" w:cstheme="minorBidi"/>
          <w:i/>
          <w:iCs/>
          <w:sz w:val="18"/>
          <w:szCs w:val="18"/>
        </w:rPr>
        <w:t>202</w:t>
      </w:r>
      <w:r w:rsidR="006E241D" w:rsidRPr="576BDDD5">
        <w:rPr>
          <w:rFonts w:asciiTheme="minorHAnsi" w:hAnsiTheme="minorHAnsi" w:cstheme="minorBidi"/>
          <w:i/>
          <w:iCs/>
          <w:sz w:val="18"/>
          <w:szCs w:val="18"/>
        </w:rPr>
        <w:t>4</w:t>
      </w:r>
    </w:p>
    <w:bookmarkEnd w:id="0"/>
    <w:p w14:paraId="0B7E3F9E" w14:textId="180786FD" w:rsidR="006A3B29" w:rsidRPr="00C0493B" w:rsidRDefault="006A3B29" w:rsidP="00C0493B">
      <w:pPr>
        <w:pStyle w:val="nul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9D48B21" w14:textId="68614D3F" w:rsidR="009E7BBC" w:rsidRDefault="49E55E53" w:rsidP="0EECC8D7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8BC9429">
        <w:rPr>
          <w:rFonts w:asciiTheme="minorHAnsi" w:hAnsiTheme="minorHAnsi" w:cstheme="minorBidi"/>
          <w:b/>
          <w:bCs/>
          <w:sz w:val="22"/>
          <w:szCs w:val="22"/>
        </w:rPr>
        <w:t>P</w:t>
      </w:r>
      <w:r w:rsidR="7186BC20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rivátní značka PENNY </w:t>
      </w:r>
      <w:r w:rsidR="16FFC09C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byla </w:t>
      </w:r>
      <w:r w:rsidR="7186BC20" w:rsidRPr="48BC9429">
        <w:rPr>
          <w:rFonts w:asciiTheme="minorHAnsi" w:hAnsiTheme="minorHAnsi" w:cstheme="minorBidi"/>
          <w:b/>
          <w:bCs/>
          <w:sz w:val="22"/>
          <w:szCs w:val="22"/>
        </w:rPr>
        <w:t>oceněna jako nejdůvěryhodnější privátní značka roku 2024.</w:t>
      </w:r>
      <w:r w:rsidR="732B3878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186BC20" w:rsidRPr="48BC9429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50F15950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2686F675" w:rsidRPr="48BC9429">
        <w:rPr>
          <w:rFonts w:asciiTheme="minorHAnsi" w:hAnsiTheme="minorHAnsi" w:cstheme="minorBidi"/>
          <w:b/>
          <w:bCs/>
          <w:sz w:val="22"/>
          <w:szCs w:val="22"/>
        </w:rPr>
        <w:t>rozsáhlém průzkumu</w:t>
      </w:r>
      <w:r w:rsidR="28000996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 agentury NIQ</w:t>
      </w:r>
      <w:r w:rsidR="2686F675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186BC20" w:rsidRPr="48BC9429">
        <w:rPr>
          <w:rFonts w:asciiTheme="minorHAnsi" w:hAnsiTheme="minorHAnsi" w:cstheme="minorBidi"/>
          <w:b/>
          <w:bCs/>
          <w:sz w:val="22"/>
          <w:szCs w:val="22"/>
        </w:rPr>
        <w:t>s více než 4 000 respondenty z řad českých spotřebitelů porazila devět dalších maloobchodních řetězců</w:t>
      </w:r>
      <w:r w:rsidR="5BC0C7F4" w:rsidRPr="48BC9429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</w:p>
    <w:p w14:paraId="08D1C1A8" w14:textId="4CE58733" w:rsidR="01AFFDBB" w:rsidRDefault="01AFFDBB" w:rsidP="48BC9429">
      <w:pPr>
        <w:spacing w:before="240" w:after="24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48BC9429">
        <w:rPr>
          <w:rFonts w:ascii="Calibri" w:eastAsia="Calibri" w:hAnsi="Calibri" w:cs="Calibri"/>
          <w:i/>
          <w:iCs/>
          <w:sz w:val="22"/>
          <w:szCs w:val="22"/>
        </w:rPr>
        <w:t>„Důvěra našich zákazníků je pro nás klíčová a získání tohoto ocenění je potvrzením, že jdeme správnou cestou. PENNY roste a s ním i důvěra našich zákazníků, která se projevuje mimo jiné právě nákupem našich privátních značek,“</w:t>
      </w:r>
      <w:r w:rsidRPr="48BC9429">
        <w:rPr>
          <w:rFonts w:ascii="Calibri" w:eastAsia="Calibri" w:hAnsi="Calibri" w:cs="Calibri"/>
          <w:sz w:val="22"/>
          <w:szCs w:val="22"/>
        </w:rPr>
        <w:t xml:space="preserve"> uv</w:t>
      </w:r>
      <w:r w:rsidR="124BBFBF" w:rsidRPr="48BC9429">
        <w:rPr>
          <w:rFonts w:ascii="Calibri" w:eastAsia="Calibri" w:hAnsi="Calibri" w:cs="Calibri"/>
          <w:sz w:val="22"/>
          <w:szCs w:val="22"/>
        </w:rPr>
        <w:t>ádí</w:t>
      </w:r>
      <w:r w:rsidRPr="48BC9429">
        <w:rPr>
          <w:rFonts w:ascii="Calibri" w:eastAsia="Calibri" w:hAnsi="Calibri" w:cs="Calibri"/>
          <w:sz w:val="22"/>
          <w:szCs w:val="22"/>
        </w:rPr>
        <w:t xml:space="preserve"> </w:t>
      </w:r>
      <w:r w:rsidR="00B00BF0">
        <w:rPr>
          <w:rFonts w:ascii="Calibri" w:eastAsia="Calibri" w:hAnsi="Calibri" w:cs="Calibri"/>
          <w:b/>
          <w:bCs/>
          <w:sz w:val="22"/>
          <w:szCs w:val="22"/>
        </w:rPr>
        <w:t>Florian Naegele</w:t>
      </w:r>
      <w:r w:rsidRPr="48BC9429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B00BF0">
        <w:rPr>
          <w:rFonts w:ascii="Calibri" w:eastAsia="Calibri" w:hAnsi="Calibri" w:cs="Calibri"/>
          <w:b/>
          <w:bCs/>
          <w:sz w:val="22"/>
          <w:szCs w:val="22"/>
        </w:rPr>
        <w:t xml:space="preserve">generální ředitel </w:t>
      </w:r>
      <w:r w:rsidRPr="48BC9429">
        <w:rPr>
          <w:rFonts w:ascii="Calibri" w:eastAsia="Calibri" w:hAnsi="Calibri" w:cs="Calibri"/>
          <w:b/>
          <w:bCs/>
          <w:sz w:val="22"/>
          <w:szCs w:val="22"/>
        </w:rPr>
        <w:t>společnosti PENNY</w:t>
      </w:r>
      <w:r w:rsidR="1E7CB906" w:rsidRPr="48BC942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1E7CB906" w:rsidRPr="48BC9429">
        <w:rPr>
          <w:rFonts w:ascii="Calibri" w:eastAsia="Calibri" w:hAnsi="Calibri" w:cs="Calibri"/>
          <w:sz w:val="22"/>
          <w:szCs w:val="22"/>
        </w:rPr>
        <w:t>a dodává:</w:t>
      </w:r>
      <w:r w:rsidRPr="48BC9429">
        <w:rPr>
          <w:rFonts w:ascii="Calibri" w:eastAsia="Calibri" w:hAnsi="Calibri" w:cs="Calibri"/>
          <w:sz w:val="22"/>
          <w:szCs w:val="22"/>
        </w:rPr>
        <w:t xml:space="preserve"> </w:t>
      </w:r>
      <w:r w:rsidRPr="48BC9429">
        <w:rPr>
          <w:rFonts w:ascii="Calibri" w:eastAsia="Calibri" w:hAnsi="Calibri" w:cs="Calibri"/>
          <w:i/>
          <w:iCs/>
          <w:sz w:val="22"/>
          <w:szCs w:val="22"/>
        </w:rPr>
        <w:t>„Toto ocenění je pro nás motivací pokračovat v našich dlouhodobých snahách nabízet kvalitní produkty za přívětivé ceny.“</w:t>
      </w:r>
    </w:p>
    <w:p w14:paraId="27751AEC" w14:textId="513ED899" w:rsidR="58FD2F43" w:rsidRDefault="58FD2F43" w:rsidP="48BC942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48BC9429">
        <w:rPr>
          <w:rFonts w:ascii="Calibri" w:eastAsia="Calibri" w:hAnsi="Calibri" w:cs="Calibri"/>
          <w:sz w:val="22"/>
          <w:szCs w:val="22"/>
        </w:rPr>
        <w:t>Pod privátní značkou PENNY najdou zákazníci širokou škálu produktů od potravin</w:t>
      </w:r>
      <w:r w:rsidR="3BDE6F14" w:rsidRPr="48BC9429">
        <w:rPr>
          <w:rFonts w:ascii="Calibri" w:eastAsia="Calibri" w:hAnsi="Calibri" w:cs="Calibri"/>
          <w:sz w:val="22"/>
          <w:szCs w:val="22"/>
        </w:rPr>
        <w:t xml:space="preserve"> a</w:t>
      </w:r>
      <w:r w:rsidRPr="48BC9429">
        <w:rPr>
          <w:rFonts w:ascii="Calibri" w:eastAsia="Calibri" w:hAnsi="Calibri" w:cs="Calibri"/>
          <w:sz w:val="22"/>
          <w:szCs w:val="22"/>
        </w:rPr>
        <w:t xml:space="preserve"> ochucovadel až po drogerii. </w:t>
      </w:r>
      <w:r w:rsidR="50129A62" w:rsidRPr="48BC9429">
        <w:rPr>
          <w:rFonts w:ascii="Calibri" w:eastAsia="Calibri" w:hAnsi="Calibri" w:cs="Calibri"/>
          <w:sz w:val="22"/>
          <w:szCs w:val="22"/>
        </w:rPr>
        <w:t>Privátní značky jsou</w:t>
      </w:r>
      <w:r w:rsidR="678763C4" w:rsidRPr="48BC9429">
        <w:rPr>
          <w:rFonts w:ascii="Calibri" w:eastAsia="Calibri" w:hAnsi="Calibri" w:cs="Calibri"/>
          <w:sz w:val="22"/>
          <w:szCs w:val="22"/>
        </w:rPr>
        <w:t xml:space="preserve"> </w:t>
      </w:r>
      <w:r w:rsidR="50129A62" w:rsidRPr="48BC9429">
        <w:rPr>
          <w:rFonts w:ascii="Calibri" w:eastAsia="Calibri" w:hAnsi="Calibri" w:cs="Calibri"/>
          <w:sz w:val="22"/>
          <w:szCs w:val="22"/>
        </w:rPr>
        <w:t xml:space="preserve">nejen způsobem, jak zákazníkům nabídnout produkty vysoké kvality za dostupné ceny, ale také cestou, jak podpořit domácí výrobu. </w:t>
      </w:r>
      <w:r w:rsidR="3884012F" w:rsidRPr="48BC9429">
        <w:rPr>
          <w:rFonts w:ascii="Calibri" w:eastAsia="Calibri" w:hAnsi="Calibri" w:cs="Calibri"/>
          <w:sz w:val="22"/>
          <w:szCs w:val="22"/>
        </w:rPr>
        <w:t xml:space="preserve">V nabídce má PENNY </w:t>
      </w:r>
      <w:r w:rsidR="51D8FB26" w:rsidRPr="48BC9429">
        <w:rPr>
          <w:rFonts w:ascii="Calibri" w:eastAsia="Calibri" w:hAnsi="Calibri" w:cs="Calibri"/>
          <w:sz w:val="22"/>
          <w:szCs w:val="22"/>
        </w:rPr>
        <w:t>stovky produktů pod desítkami</w:t>
      </w:r>
      <w:r w:rsidR="3884012F" w:rsidRPr="48BC9429">
        <w:rPr>
          <w:rFonts w:ascii="Calibri" w:eastAsia="Calibri" w:hAnsi="Calibri" w:cs="Calibri"/>
          <w:sz w:val="22"/>
          <w:szCs w:val="22"/>
        </w:rPr>
        <w:t xml:space="preserve"> vlastních privátních znače</w:t>
      </w:r>
      <w:r w:rsidR="6983AEC3" w:rsidRPr="48BC9429">
        <w:rPr>
          <w:rFonts w:ascii="Calibri" w:eastAsia="Calibri" w:hAnsi="Calibri" w:cs="Calibri"/>
          <w:sz w:val="22"/>
          <w:szCs w:val="22"/>
        </w:rPr>
        <w:t>k</w:t>
      </w:r>
      <w:r w:rsidR="78DA2A0B" w:rsidRPr="48BC9429">
        <w:rPr>
          <w:rFonts w:ascii="Calibri" w:eastAsia="Calibri" w:hAnsi="Calibri" w:cs="Calibri"/>
          <w:sz w:val="22"/>
          <w:szCs w:val="22"/>
        </w:rPr>
        <w:t xml:space="preserve"> – d</w:t>
      </w:r>
      <w:r w:rsidR="3884012F" w:rsidRPr="48BC9429">
        <w:rPr>
          <w:rFonts w:ascii="Calibri" w:eastAsia="Calibri" w:hAnsi="Calibri" w:cs="Calibri"/>
          <w:sz w:val="22"/>
          <w:szCs w:val="22"/>
        </w:rPr>
        <w:t>íky tomu</w:t>
      </w:r>
      <w:r w:rsidR="50129A62" w:rsidRPr="48BC9429">
        <w:rPr>
          <w:rFonts w:ascii="Calibri" w:eastAsia="Calibri" w:hAnsi="Calibri" w:cs="Calibri"/>
          <w:sz w:val="22"/>
          <w:szCs w:val="22"/>
        </w:rPr>
        <w:t xml:space="preserve"> oslovuje široké spektrum zákazníků s různými preferencemi. </w:t>
      </w:r>
      <w:r w:rsidR="52350F14" w:rsidRPr="48BC9429">
        <w:rPr>
          <w:rFonts w:ascii="Calibri" w:eastAsia="Calibri" w:hAnsi="Calibri" w:cs="Calibri"/>
          <w:sz w:val="22"/>
          <w:szCs w:val="22"/>
        </w:rPr>
        <w:t>Jejich podíl v sortimentu PENNY vzrostl v posledních letech na přibližně 50 procent. Zákazníci oceňují nejen jejich výhodnou cenu, ale i kvalitu.</w:t>
      </w:r>
    </w:p>
    <w:p w14:paraId="31945FC2" w14:textId="5CA88977" w:rsidR="3BE75C65" w:rsidRDefault="672816F6" w:rsidP="48BC9429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48BC9429">
        <w:rPr>
          <w:rFonts w:ascii="Calibri" w:eastAsia="Calibri" w:hAnsi="Calibri" w:cs="Calibri"/>
          <w:sz w:val="22"/>
          <w:szCs w:val="22"/>
        </w:rPr>
        <w:t xml:space="preserve">Mezi nejoblíbenější </w:t>
      </w:r>
      <w:r w:rsidR="66F00ACF" w:rsidRPr="48BC9429">
        <w:rPr>
          <w:rFonts w:ascii="Calibri" w:eastAsia="Calibri" w:hAnsi="Calibri" w:cs="Calibri"/>
          <w:sz w:val="22"/>
          <w:szCs w:val="22"/>
        </w:rPr>
        <w:t xml:space="preserve">privátní </w:t>
      </w:r>
      <w:r w:rsidRPr="48BC9429">
        <w:rPr>
          <w:rFonts w:ascii="Calibri" w:eastAsia="Calibri" w:hAnsi="Calibri" w:cs="Calibri"/>
          <w:sz w:val="22"/>
          <w:szCs w:val="22"/>
        </w:rPr>
        <w:t xml:space="preserve">značky </w:t>
      </w:r>
      <w:r w:rsidR="02772E90" w:rsidRPr="48BC9429">
        <w:rPr>
          <w:rFonts w:ascii="Calibri" w:eastAsia="Calibri" w:hAnsi="Calibri" w:cs="Calibri"/>
          <w:sz w:val="22"/>
          <w:szCs w:val="22"/>
        </w:rPr>
        <w:t xml:space="preserve">PENNY </w:t>
      </w:r>
      <w:r w:rsidRPr="48BC9429">
        <w:rPr>
          <w:rFonts w:ascii="Calibri" w:eastAsia="Calibri" w:hAnsi="Calibri" w:cs="Calibri"/>
          <w:sz w:val="22"/>
          <w:szCs w:val="22"/>
        </w:rPr>
        <w:t xml:space="preserve">patří Boni, mléčné výrobky z českého mléka, Řezníkův talíř s masnými produkty od českých řezníků či Karlova koruna, která zahrnuje tradiční české potraviny. </w:t>
      </w:r>
      <w:r w:rsidR="1A17F44F" w:rsidRPr="48BC9429">
        <w:rPr>
          <w:rFonts w:ascii="Calibri" w:eastAsia="Calibri" w:hAnsi="Calibri" w:cs="Calibri"/>
          <w:sz w:val="22"/>
          <w:szCs w:val="22"/>
        </w:rPr>
        <w:t>Z dalších oblíbených můžeme zmínit například Staročech, Tanja, Enjoy, Vitálka, Dobré maso, nebo San Fabio.</w:t>
      </w:r>
      <w:r w:rsidR="1A17F44F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1E3021F8" w:rsidRPr="48BC9429">
        <w:rPr>
          <w:rFonts w:ascii="Calibri" w:eastAsia="Calibri" w:hAnsi="Calibri" w:cs="Calibri"/>
          <w:i/>
          <w:iCs/>
          <w:sz w:val="22"/>
          <w:szCs w:val="22"/>
        </w:rPr>
        <w:t>“</w:t>
      </w:r>
      <w:r w:rsidR="1ABCC54F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U našich privátních značek spolupracujeme s </w:t>
      </w:r>
      <w:r w:rsidR="180D13DF" w:rsidRPr="48BC9429">
        <w:rPr>
          <w:rFonts w:ascii="Calibri" w:eastAsia="Calibri" w:hAnsi="Calibri" w:cs="Calibri"/>
          <w:i/>
          <w:iCs/>
          <w:sz w:val="22"/>
          <w:szCs w:val="22"/>
        </w:rPr>
        <w:t>řadou českých dodavatelů</w:t>
      </w:r>
      <w:r w:rsidR="64747160" w:rsidRPr="48BC9429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266D992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 zákazníci si tak mohou nakoupit </w:t>
      </w:r>
      <w:r w:rsidR="61771313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vybrat z široké nabídky </w:t>
      </w:r>
      <w:r w:rsidR="0266D992" w:rsidRPr="48BC9429">
        <w:rPr>
          <w:rFonts w:ascii="Calibri" w:eastAsia="Calibri" w:hAnsi="Calibri" w:cs="Calibri"/>
          <w:i/>
          <w:iCs/>
          <w:sz w:val="22"/>
          <w:szCs w:val="22"/>
        </w:rPr>
        <w:t>autentick</w:t>
      </w:r>
      <w:r w:rsidR="70431DDE" w:rsidRPr="48BC9429">
        <w:rPr>
          <w:rFonts w:ascii="Calibri" w:eastAsia="Calibri" w:hAnsi="Calibri" w:cs="Calibri"/>
          <w:i/>
          <w:iCs/>
          <w:sz w:val="22"/>
          <w:szCs w:val="22"/>
        </w:rPr>
        <w:t>ých</w:t>
      </w:r>
      <w:r w:rsidR="0266D992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 česk</w:t>
      </w:r>
      <w:r w:rsidR="7C170EE0" w:rsidRPr="48BC9429">
        <w:rPr>
          <w:rFonts w:ascii="Calibri" w:eastAsia="Calibri" w:hAnsi="Calibri" w:cs="Calibri"/>
          <w:i/>
          <w:iCs/>
          <w:sz w:val="22"/>
          <w:szCs w:val="22"/>
        </w:rPr>
        <w:t>ých</w:t>
      </w:r>
      <w:r w:rsidR="0266D992" w:rsidRPr="48BC9429">
        <w:rPr>
          <w:rFonts w:ascii="Calibri" w:eastAsia="Calibri" w:hAnsi="Calibri" w:cs="Calibri"/>
          <w:i/>
          <w:iCs/>
          <w:sz w:val="22"/>
          <w:szCs w:val="22"/>
        </w:rPr>
        <w:t xml:space="preserve"> potravin</w:t>
      </w:r>
      <w:r w:rsidR="6E3BCF19" w:rsidRPr="48BC9429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64747160" w:rsidRPr="48BC9429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64747160" w:rsidRPr="48BC9429">
        <w:rPr>
          <w:rFonts w:ascii="Calibri" w:eastAsia="Calibri" w:hAnsi="Calibri" w:cs="Calibri"/>
          <w:sz w:val="22"/>
          <w:szCs w:val="22"/>
        </w:rPr>
        <w:t xml:space="preserve"> </w:t>
      </w:r>
      <w:r w:rsidR="5592584B" w:rsidRPr="48BC9429">
        <w:rPr>
          <w:rFonts w:ascii="Calibri" w:eastAsia="Calibri" w:hAnsi="Calibri" w:cs="Calibri"/>
          <w:sz w:val="22"/>
          <w:szCs w:val="22"/>
        </w:rPr>
        <w:t>doplňuje</w:t>
      </w:r>
      <w:r w:rsidR="64747160" w:rsidRPr="48BC9429">
        <w:rPr>
          <w:rFonts w:ascii="Calibri" w:eastAsia="Calibri" w:hAnsi="Calibri" w:cs="Calibri"/>
          <w:sz w:val="22"/>
          <w:szCs w:val="22"/>
        </w:rPr>
        <w:t xml:space="preserve"> </w:t>
      </w:r>
      <w:r w:rsidR="00B00BF0">
        <w:rPr>
          <w:rFonts w:ascii="Calibri" w:eastAsia="Calibri" w:hAnsi="Calibri" w:cs="Calibri"/>
          <w:sz w:val="22"/>
          <w:szCs w:val="22"/>
        </w:rPr>
        <w:t>Naegele</w:t>
      </w:r>
      <w:r w:rsidR="6AFB91CF" w:rsidRPr="48BC9429">
        <w:rPr>
          <w:rFonts w:ascii="Calibri" w:eastAsia="Calibri" w:hAnsi="Calibri" w:cs="Calibri"/>
          <w:sz w:val="22"/>
          <w:szCs w:val="22"/>
        </w:rPr>
        <w:t>.</w:t>
      </w:r>
      <w:r w:rsidR="5C183155" w:rsidRPr="48BC9429">
        <w:rPr>
          <w:rFonts w:ascii="Calibri" w:eastAsia="Calibri" w:hAnsi="Calibri" w:cs="Calibri"/>
          <w:sz w:val="22"/>
          <w:szCs w:val="22"/>
        </w:rPr>
        <w:t xml:space="preserve"> </w:t>
      </w:r>
    </w:p>
    <w:p w14:paraId="396B0040" w14:textId="0401CDD2" w:rsidR="007B0845" w:rsidRPr="00391DFF" w:rsidRDefault="378A56DA" w:rsidP="576BDDD5">
      <w:pPr>
        <w:spacing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48BC9429">
        <w:rPr>
          <w:rFonts w:asciiTheme="minorHAnsi" w:hAnsiTheme="minorHAnsi" w:cstheme="minorBidi"/>
          <w:sz w:val="22"/>
          <w:szCs w:val="22"/>
        </w:rPr>
        <w:t xml:space="preserve">Privátní značka PENNY zvítězila v důvěryhodnosti na jubilejním 10. </w:t>
      </w:r>
      <w:r w:rsidR="691197E7" w:rsidRPr="48BC9429">
        <w:rPr>
          <w:rFonts w:asciiTheme="minorHAnsi" w:hAnsiTheme="minorHAnsi" w:cstheme="minorBidi"/>
          <w:sz w:val="22"/>
          <w:szCs w:val="22"/>
        </w:rPr>
        <w:t>r</w:t>
      </w:r>
      <w:r w:rsidRPr="48BC9429">
        <w:rPr>
          <w:rFonts w:asciiTheme="minorHAnsi" w:hAnsiTheme="minorHAnsi" w:cstheme="minorBidi"/>
          <w:sz w:val="22"/>
          <w:szCs w:val="22"/>
        </w:rPr>
        <w:t>očníku soutěže, kterou každoročně pořádá společnost ATOZ</w:t>
      </w:r>
      <w:r w:rsidR="4A53E7E7" w:rsidRPr="48BC9429">
        <w:rPr>
          <w:rFonts w:asciiTheme="minorHAnsi" w:hAnsiTheme="minorHAnsi" w:cstheme="minorBidi"/>
          <w:sz w:val="22"/>
          <w:szCs w:val="22"/>
        </w:rPr>
        <w:t xml:space="preserve">. </w:t>
      </w:r>
      <w:r w:rsidR="5167EB2F" w:rsidRPr="48BC9429">
        <w:rPr>
          <w:rFonts w:asciiTheme="minorHAnsi" w:eastAsiaTheme="minorEastAsia" w:hAnsiTheme="minorHAnsi" w:cstheme="minorBidi"/>
          <w:sz w:val="22"/>
          <w:szCs w:val="22"/>
        </w:rPr>
        <w:t xml:space="preserve">Program hodnotí produkty na základě rozsáhlého průzkumu mezi spotřebiteli, kteří vybírají a oceňují značky v kategoriích FMCG, OTC výrobků, služeb a mnoha dalších.  </w:t>
      </w:r>
      <w:r w:rsidR="00A33092"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B193D6" wp14:editId="40E5A8BA">
                <wp:simplePos x="0" y="0"/>
                <wp:positionH relativeFrom="margin">
                  <wp:align>right</wp:align>
                </wp:positionH>
                <wp:positionV relativeFrom="paragraph">
                  <wp:posOffset>584835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D92B" w14:textId="77777777" w:rsidR="00AA19D7" w:rsidRPr="00B552DD" w:rsidRDefault="00AA19D7" w:rsidP="00AA19D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23E6F288" w14:textId="3309BBE2" w:rsidR="00AA19D7" w:rsidRPr="000505C7" w:rsidRDefault="00AA19D7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své prodejní sítě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68B193D6">
                <v:stroke joinstyle="miter"/>
                <v:path gradientshapeok="t" o:connecttype="rect"/>
              </v:shapetype>
              <v:shape id="Textové pole 1545828336" style="position:absolute;left:0;text-align:left;margin-left:400.75pt;margin-top:46.05pt;width:451.95pt;height:65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">
                <v:textbox>
                  <w:txbxContent>
                    <w:p w:rsidRPr="00B552DD" w:rsidR="00AA19D7" w:rsidP="00AA19D7" w:rsidRDefault="00AA19D7" w14:paraId="069BD92B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:rsidRPr="000505C7" w:rsidR="00AA19D7" w:rsidP="00AA19D7" w:rsidRDefault="00AA19D7" w14:paraId="23E6F288" w14:textId="3309BBE2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své prodejní sítě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F21F39">
                        <w:rPr>
                          <w:sz w:val="16"/>
                          <w:szCs w:val="16"/>
                        </w:rPr>
                        <w:t>1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 w:rsidR="00141B46"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 w:rsidR="00F21F39"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 w:rsidR="00431A86"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31A86"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0845" w:rsidRPr="00391DFF" w:rsidSect="00D45E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6A2D" w14:textId="77777777" w:rsidR="00216958" w:rsidRDefault="00216958">
      <w:pPr>
        <w:spacing w:after="0" w:line="240" w:lineRule="auto"/>
      </w:pPr>
      <w:r>
        <w:separator/>
      </w:r>
    </w:p>
  </w:endnote>
  <w:endnote w:type="continuationSeparator" w:id="0">
    <w:p w14:paraId="0E779427" w14:textId="77777777" w:rsidR="00216958" w:rsidRDefault="00216958">
      <w:pPr>
        <w:spacing w:after="0" w:line="240" w:lineRule="auto"/>
      </w:pPr>
      <w:r>
        <w:continuationSeparator/>
      </w:r>
    </w:p>
  </w:endnote>
  <w:endnote w:type="continuationNotice" w:id="1">
    <w:p w14:paraId="40580DE0" w14:textId="77777777" w:rsidR="00216958" w:rsidRDefault="00216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698F" w14:textId="77777777" w:rsidR="00E06367" w:rsidRPr="00D96B78" w:rsidRDefault="00123795" w:rsidP="000D2C9D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5824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518169A4" w14:textId="77777777" w:rsidR="00E06367" w:rsidRDefault="00123795" w:rsidP="000D2C9D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0D2C9D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66ECBA11" w14:textId="77777777" w:rsidR="00E06367" w:rsidRPr="0050107C" w:rsidRDefault="00123795" w:rsidP="000D2C9D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0D2C9D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E-mail: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0D2C9D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 xml:space="preserve">E-mail: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Zpat"/>
      <w:rPr>
        <w:lang w:val="de-DE"/>
      </w:rPr>
    </w:pPr>
  </w:p>
  <w:p w14:paraId="247CACAC" w14:textId="77777777" w:rsidR="00E06367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65C8" w14:textId="77777777" w:rsidR="00216958" w:rsidRDefault="00216958">
      <w:pPr>
        <w:spacing w:after="0" w:line="240" w:lineRule="auto"/>
      </w:pPr>
      <w:r>
        <w:separator/>
      </w:r>
    </w:p>
  </w:footnote>
  <w:footnote w:type="continuationSeparator" w:id="0">
    <w:p w14:paraId="60C502EA" w14:textId="77777777" w:rsidR="00216958" w:rsidRDefault="00216958">
      <w:pPr>
        <w:spacing w:after="0" w:line="240" w:lineRule="auto"/>
      </w:pPr>
      <w:r>
        <w:continuationSeparator/>
      </w:r>
    </w:p>
  </w:footnote>
  <w:footnote w:type="continuationNotice" w:id="1">
    <w:p w14:paraId="03A228B3" w14:textId="77777777" w:rsidR="00216958" w:rsidRDefault="00216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22250" w14:textId="77777777" w:rsidR="00E06367" w:rsidRDefault="00E06367">
    <w:pPr>
      <w:pStyle w:val="Zhlav"/>
    </w:pPr>
  </w:p>
  <w:p w14:paraId="516B13E7" w14:textId="77777777" w:rsidR="00E06367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91B1" w14:textId="77777777" w:rsidR="00E06367" w:rsidRDefault="00123795" w:rsidP="000D2C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D2C9D">
    <w:pPr>
      <w:pStyle w:val="Zhlav"/>
    </w:pPr>
  </w:p>
  <w:p w14:paraId="759D2EDC" w14:textId="77777777" w:rsidR="00E06367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5085"/>
    <w:multiLevelType w:val="hybridMultilevel"/>
    <w:tmpl w:val="60B2F3BE"/>
    <w:lvl w:ilvl="0" w:tplc="4A16A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A9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80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0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E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4B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8D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03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0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9249">
    <w:abstractNumId w:val="0"/>
  </w:num>
  <w:num w:numId="2" w16cid:durableId="2023586145">
    <w:abstractNumId w:val="1"/>
  </w:num>
  <w:num w:numId="3" w16cid:durableId="107882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3421"/>
    <w:rsid w:val="00014D2F"/>
    <w:rsid w:val="00015B62"/>
    <w:rsid w:val="0001786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D2C9D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0EBD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11E1C"/>
    <w:rsid w:val="00213BB0"/>
    <w:rsid w:val="00213F3C"/>
    <w:rsid w:val="002141A2"/>
    <w:rsid w:val="00214317"/>
    <w:rsid w:val="00215951"/>
    <w:rsid w:val="00216958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1EAD"/>
    <w:rsid w:val="002637EF"/>
    <w:rsid w:val="0026430F"/>
    <w:rsid w:val="002678B4"/>
    <w:rsid w:val="00270284"/>
    <w:rsid w:val="002736F1"/>
    <w:rsid w:val="00274674"/>
    <w:rsid w:val="002814F6"/>
    <w:rsid w:val="002819C0"/>
    <w:rsid w:val="00284BD4"/>
    <w:rsid w:val="00284FA2"/>
    <w:rsid w:val="002859C6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D2971"/>
    <w:rsid w:val="002E1747"/>
    <w:rsid w:val="002E1E04"/>
    <w:rsid w:val="002E2A3D"/>
    <w:rsid w:val="002E4B12"/>
    <w:rsid w:val="002E5294"/>
    <w:rsid w:val="002F0906"/>
    <w:rsid w:val="002F09F0"/>
    <w:rsid w:val="00310A6A"/>
    <w:rsid w:val="0031157D"/>
    <w:rsid w:val="00311C85"/>
    <w:rsid w:val="0031324E"/>
    <w:rsid w:val="00314DE9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4C03"/>
    <w:rsid w:val="003803C1"/>
    <w:rsid w:val="003824AB"/>
    <w:rsid w:val="00387792"/>
    <w:rsid w:val="00387FDA"/>
    <w:rsid w:val="0039084A"/>
    <w:rsid w:val="003915B1"/>
    <w:rsid w:val="00391DFF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400293"/>
    <w:rsid w:val="00401C9D"/>
    <w:rsid w:val="00403CB8"/>
    <w:rsid w:val="00412791"/>
    <w:rsid w:val="004132A6"/>
    <w:rsid w:val="004135F5"/>
    <w:rsid w:val="00415784"/>
    <w:rsid w:val="00415BDC"/>
    <w:rsid w:val="00421879"/>
    <w:rsid w:val="0042287C"/>
    <w:rsid w:val="00431A86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56A6"/>
    <w:rsid w:val="004B6AD6"/>
    <w:rsid w:val="004B6C0F"/>
    <w:rsid w:val="004B7C4F"/>
    <w:rsid w:val="004C00AC"/>
    <w:rsid w:val="004C2CFA"/>
    <w:rsid w:val="004C3C9D"/>
    <w:rsid w:val="004D206F"/>
    <w:rsid w:val="004D2286"/>
    <w:rsid w:val="004D759A"/>
    <w:rsid w:val="004E2AE0"/>
    <w:rsid w:val="004E3227"/>
    <w:rsid w:val="004E3AB5"/>
    <w:rsid w:val="004E4336"/>
    <w:rsid w:val="004E4A3E"/>
    <w:rsid w:val="004F0FF0"/>
    <w:rsid w:val="004F1A79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5E9C"/>
    <w:rsid w:val="00531998"/>
    <w:rsid w:val="00533B30"/>
    <w:rsid w:val="00534336"/>
    <w:rsid w:val="00535798"/>
    <w:rsid w:val="0054025F"/>
    <w:rsid w:val="0054211A"/>
    <w:rsid w:val="005456AA"/>
    <w:rsid w:val="00547C7E"/>
    <w:rsid w:val="00550363"/>
    <w:rsid w:val="00551061"/>
    <w:rsid w:val="00553602"/>
    <w:rsid w:val="0055596A"/>
    <w:rsid w:val="00556D0E"/>
    <w:rsid w:val="00562EDF"/>
    <w:rsid w:val="0057408C"/>
    <w:rsid w:val="00580613"/>
    <w:rsid w:val="00581E49"/>
    <w:rsid w:val="005830D3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C04F7"/>
    <w:rsid w:val="005C4A35"/>
    <w:rsid w:val="005D717F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6904"/>
    <w:rsid w:val="0061718B"/>
    <w:rsid w:val="006179EF"/>
    <w:rsid w:val="00620CA2"/>
    <w:rsid w:val="00621554"/>
    <w:rsid w:val="00622905"/>
    <w:rsid w:val="006256C5"/>
    <w:rsid w:val="00630533"/>
    <w:rsid w:val="00630AAC"/>
    <w:rsid w:val="006311C3"/>
    <w:rsid w:val="00633327"/>
    <w:rsid w:val="00640B34"/>
    <w:rsid w:val="00647943"/>
    <w:rsid w:val="00650DC8"/>
    <w:rsid w:val="00665E29"/>
    <w:rsid w:val="00671AB9"/>
    <w:rsid w:val="00677E9D"/>
    <w:rsid w:val="006807A8"/>
    <w:rsid w:val="00684311"/>
    <w:rsid w:val="00685731"/>
    <w:rsid w:val="006918BB"/>
    <w:rsid w:val="00692318"/>
    <w:rsid w:val="006955A4"/>
    <w:rsid w:val="006A1041"/>
    <w:rsid w:val="006A3B29"/>
    <w:rsid w:val="006A7243"/>
    <w:rsid w:val="006B1BAD"/>
    <w:rsid w:val="006C15A9"/>
    <w:rsid w:val="006C21BB"/>
    <w:rsid w:val="006C3178"/>
    <w:rsid w:val="006C359B"/>
    <w:rsid w:val="006C591B"/>
    <w:rsid w:val="006C6072"/>
    <w:rsid w:val="006E0B1E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10A0E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8167E"/>
    <w:rsid w:val="00783D45"/>
    <w:rsid w:val="0079077F"/>
    <w:rsid w:val="007963C5"/>
    <w:rsid w:val="007A0003"/>
    <w:rsid w:val="007A1B61"/>
    <w:rsid w:val="007A2A65"/>
    <w:rsid w:val="007A319E"/>
    <w:rsid w:val="007A40BF"/>
    <w:rsid w:val="007B0845"/>
    <w:rsid w:val="007B1902"/>
    <w:rsid w:val="007B43BC"/>
    <w:rsid w:val="007B5353"/>
    <w:rsid w:val="007B6526"/>
    <w:rsid w:val="007C255C"/>
    <w:rsid w:val="007C3848"/>
    <w:rsid w:val="007C56B3"/>
    <w:rsid w:val="007C6986"/>
    <w:rsid w:val="007D56AB"/>
    <w:rsid w:val="007D6F80"/>
    <w:rsid w:val="007E061E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671F"/>
    <w:rsid w:val="00827C91"/>
    <w:rsid w:val="008314F5"/>
    <w:rsid w:val="00832044"/>
    <w:rsid w:val="00834708"/>
    <w:rsid w:val="0083489D"/>
    <w:rsid w:val="00841EE8"/>
    <w:rsid w:val="008464F6"/>
    <w:rsid w:val="0085009A"/>
    <w:rsid w:val="008509AB"/>
    <w:rsid w:val="00851934"/>
    <w:rsid w:val="00854980"/>
    <w:rsid w:val="00856A59"/>
    <w:rsid w:val="00863FE8"/>
    <w:rsid w:val="00865BC0"/>
    <w:rsid w:val="008708DF"/>
    <w:rsid w:val="00877BEF"/>
    <w:rsid w:val="00880A80"/>
    <w:rsid w:val="008815F0"/>
    <w:rsid w:val="008816DE"/>
    <w:rsid w:val="0088299A"/>
    <w:rsid w:val="00883E17"/>
    <w:rsid w:val="008853F0"/>
    <w:rsid w:val="00890BAC"/>
    <w:rsid w:val="00891878"/>
    <w:rsid w:val="0089469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C07"/>
    <w:rsid w:val="008C6D1F"/>
    <w:rsid w:val="008D1549"/>
    <w:rsid w:val="008D16B6"/>
    <w:rsid w:val="008D25CC"/>
    <w:rsid w:val="008D53A3"/>
    <w:rsid w:val="008D6D8A"/>
    <w:rsid w:val="008E5FFF"/>
    <w:rsid w:val="008F0FCB"/>
    <w:rsid w:val="008F2349"/>
    <w:rsid w:val="008F37FA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42E2E"/>
    <w:rsid w:val="00951082"/>
    <w:rsid w:val="0095418C"/>
    <w:rsid w:val="009548FA"/>
    <w:rsid w:val="0095551F"/>
    <w:rsid w:val="00961494"/>
    <w:rsid w:val="00964D0C"/>
    <w:rsid w:val="00964D40"/>
    <w:rsid w:val="009717A7"/>
    <w:rsid w:val="00975C7F"/>
    <w:rsid w:val="00976257"/>
    <w:rsid w:val="0097696B"/>
    <w:rsid w:val="00977013"/>
    <w:rsid w:val="00984346"/>
    <w:rsid w:val="009846AD"/>
    <w:rsid w:val="009931B0"/>
    <w:rsid w:val="009968B0"/>
    <w:rsid w:val="009A1E43"/>
    <w:rsid w:val="009A57B5"/>
    <w:rsid w:val="009A7425"/>
    <w:rsid w:val="009A7754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14CD"/>
    <w:rsid w:val="009E2BCC"/>
    <w:rsid w:val="009E3D87"/>
    <w:rsid w:val="009E7495"/>
    <w:rsid w:val="009E7BBC"/>
    <w:rsid w:val="009F019E"/>
    <w:rsid w:val="009F0988"/>
    <w:rsid w:val="009F195C"/>
    <w:rsid w:val="009F1CD9"/>
    <w:rsid w:val="009F28CA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5A68"/>
    <w:rsid w:val="00A26BEF"/>
    <w:rsid w:val="00A27022"/>
    <w:rsid w:val="00A27D74"/>
    <w:rsid w:val="00A300E2"/>
    <w:rsid w:val="00A30737"/>
    <w:rsid w:val="00A33092"/>
    <w:rsid w:val="00A3337F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5876"/>
    <w:rsid w:val="00A56879"/>
    <w:rsid w:val="00A6023D"/>
    <w:rsid w:val="00A63BD7"/>
    <w:rsid w:val="00A641A5"/>
    <w:rsid w:val="00A8589E"/>
    <w:rsid w:val="00A859F6"/>
    <w:rsid w:val="00A92A23"/>
    <w:rsid w:val="00A966EC"/>
    <w:rsid w:val="00AA19D7"/>
    <w:rsid w:val="00AA2C92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C0137"/>
    <w:rsid w:val="00AC0C79"/>
    <w:rsid w:val="00AC240E"/>
    <w:rsid w:val="00AC2DE8"/>
    <w:rsid w:val="00AC5C32"/>
    <w:rsid w:val="00AD4D5D"/>
    <w:rsid w:val="00AD777D"/>
    <w:rsid w:val="00AE0404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0BF0"/>
    <w:rsid w:val="00B01516"/>
    <w:rsid w:val="00B047A0"/>
    <w:rsid w:val="00B0661E"/>
    <w:rsid w:val="00B211C8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14C3"/>
    <w:rsid w:val="00B7480B"/>
    <w:rsid w:val="00B74A7E"/>
    <w:rsid w:val="00B76BF3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7498"/>
    <w:rsid w:val="00BE22C5"/>
    <w:rsid w:val="00BE5CAC"/>
    <w:rsid w:val="00BE73FF"/>
    <w:rsid w:val="00BE7560"/>
    <w:rsid w:val="00BF42A9"/>
    <w:rsid w:val="00BF452D"/>
    <w:rsid w:val="00BF71A3"/>
    <w:rsid w:val="00BF72D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24220"/>
    <w:rsid w:val="00C254AC"/>
    <w:rsid w:val="00C32252"/>
    <w:rsid w:val="00C3547D"/>
    <w:rsid w:val="00C371E2"/>
    <w:rsid w:val="00C44E2A"/>
    <w:rsid w:val="00C50833"/>
    <w:rsid w:val="00C50DC5"/>
    <w:rsid w:val="00C53230"/>
    <w:rsid w:val="00C53904"/>
    <w:rsid w:val="00C60157"/>
    <w:rsid w:val="00C6169B"/>
    <w:rsid w:val="00C6340A"/>
    <w:rsid w:val="00C711B6"/>
    <w:rsid w:val="00C7389F"/>
    <w:rsid w:val="00C739A9"/>
    <w:rsid w:val="00C84190"/>
    <w:rsid w:val="00C844AB"/>
    <w:rsid w:val="00C92328"/>
    <w:rsid w:val="00C95204"/>
    <w:rsid w:val="00C96335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D31C4"/>
    <w:rsid w:val="00CD64A5"/>
    <w:rsid w:val="00CE1011"/>
    <w:rsid w:val="00CE5614"/>
    <w:rsid w:val="00CE618B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70E2"/>
    <w:rsid w:val="00D37DE1"/>
    <w:rsid w:val="00D45E8A"/>
    <w:rsid w:val="00D516F5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C0F5B"/>
    <w:rsid w:val="00DC37EE"/>
    <w:rsid w:val="00DC5EC7"/>
    <w:rsid w:val="00DD344D"/>
    <w:rsid w:val="00DD4FE5"/>
    <w:rsid w:val="00DD6B73"/>
    <w:rsid w:val="00DD7349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7CEE"/>
    <w:rsid w:val="00E16672"/>
    <w:rsid w:val="00E16FF4"/>
    <w:rsid w:val="00E20FD5"/>
    <w:rsid w:val="00E22D5F"/>
    <w:rsid w:val="00E23DC9"/>
    <w:rsid w:val="00E24873"/>
    <w:rsid w:val="00E30A68"/>
    <w:rsid w:val="00E30A97"/>
    <w:rsid w:val="00E35F0B"/>
    <w:rsid w:val="00E367F2"/>
    <w:rsid w:val="00E42FDD"/>
    <w:rsid w:val="00E43093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D6583"/>
    <w:rsid w:val="00FE169D"/>
    <w:rsid w:val="00FE1E7B"/>
    <w:rsid w:val="00FE27FB"/>
    <w:rsid w:val="00FE429D"/>
    <w:rsid w:val="00FE4F8F"/>
    <w:rsid w:val="00FE78F6"/>
    <w:rsid w:val="00FF4F6D"/>
    <w:rsid w:val="00FF6947"/>
    <w:rsid w:val="01AFFDBB"/>
    <w:rsid w:val="01BD61CC"/>
    <w:rsid w:val="0266D992"/>
    <w:rsid w:val="02772E90"/>
    <w:rsid w:val="02DA6C37"/>
    <w:rsid w:val="0323A716"/>
    <w:rsid w:val="05B8D114"/>
    <w:rsid w:val="0604BCA5"/>
    <w:rsid w:val="0850BBAD"/>
    <w:rsid w:val="0900C417"/>
    <w:rsid w:val="09431A8A"/>
    <w:rsid w:val="0A1DBC18"/>
    <w:rsid w:val="0B8953A1"/>
    <w:rsid w:val="0EECC8D7"/>
    <w:rsid w:val="116291EE"/>
    <w:rsid w:val="11CBB399"/>
    <w:rsid w:val="124BBFBF"/>
    <w:rsid w:val="12CB9E23"/>
    <w:rsid w:val="137B30D3"/>
    <w:rsid w:val="1403500E"/>
    <w:rsid w:val="14EEA4A6"/>
    <w:rsid w:val="15318B36"/>
    <w:rsid w:val="16FFC09C"/>
    <w:rsid w:val="180D13DF"/>
    <w:rsid w:val="18410371"/>
    <w:rsid w:val="187A5442"/>
    <w:rsid w:val="18E10A9F"/>
    <w:rsid w:val="1A17F44F"/>
    <w:rsid w:val="1ABCC54F"/>
    <w:rsid w:val="1AEDC8F1"/>
    <w:rsid w:val="1C36E22F"/>
    <w:rsid w:val="1CF41A51"/>
    <w:rsid w:val="1CFFF172"/>
    <w:rsid w:val="1E3021F8"/>
    <w:rsid w:val="1E6ABABA"/>
    <w:rsid w:val="1E7CB906"/>
    <w:rsid w:val="1FF0228F"/>
    <w:rsid w:val="20652C30"/>
    <w:rsid w:val="211DEC48"/>
    <w:rsid w:val="214488BF"/>
    <w:rsid w:val="22494C57"/>
    <w:rsid w:val="2270CF61"/>
    <w:rsid w:val="267D9963"/>
    <w:rsid w:val="2686F675"/>
    <w:rsid w:val="27CF4F5D"/>
    <w:rsid w:val="28000996"/>
    <w:rsid w:val="2AB443DF"/>
    <w:rsid w:val="2C497144"/>
    <w:rsid w:val="2C7FECFD"/>
    <w:rsid w:val="2F4E10BF"/>
    <w:rsid w:val="2F72214A"/>
    <w:rsid w:val="2FE08D0B"/>
    <w:rsid w:val="3090638A"/>
    <w:rsid w:val="30D2D382"/>
    <w:rsid w:val="32899277"/>
    <w:rsid w:val="378A56DA"/>
    <w:rsid w:val="37E46D28"/>
    <w:rsid w:val="3884012F"/>
    <w:rsid w:val="3AAF6F71"/>
    <w:rsid w:val="3BDE6F14"/>
    <w:rsid w:val="3BE75C65"/>
    <w:rsid w:val="3E7CB670"/>
    <w:rsid w:val="42107954"/>
    <w:rsid w:val="4328A49D"/>
    <w:rsid w:val="44DF8CF8"/>
    <w:rsid w:val="45234B9C"/>
    <w:rsid w:val="4629E526"/>
    <w:rsid w:val="4835A58E"/>
    <w:rsid w:val="485309A5"/>
    <w:rsid w:val="48BC9429"/>
    <w:rsid w:val="49E55E53"/>
    <w:rsid w:val="4A53E7E7"/>
    <w:rsid w:val="4D180A5A"/>
    <w:rsid w:val="4D26D518"/>
    <w:rsid w:val="4F4D80DB"/>
    <w:rsid w:val="4F8D6F09"/>
    <w:rsid w:val="4FA9AF68"/>
    <w:rsid w:val="4FB62851"/>
    <w:rsid w:val="50129A62"/>
    <w:rsid w:val="507F34F8"/>
    <w:rsid w:val="508F6171"/>
    <w:rsid w:val="50B62AEA"/>
    <w:rsid w:val="50F15950"/>
    <w:rsid w:val="5167EB2F"/>
    <w:rsid w:val="51D8FB26"/>
    <w:rsid w:val="520AAAF5"/>
    <w:rsid w:val="52350F14"/>
    <w:rsid w:val="52CAC93D"/>
    <w:rsid w:val="53472AF8"/>
    <w:rsid w:val="556F1713"/>
    <w:rsid w:val="557F8858"/>
    <w:rsid w:val="5592584B"/>
    <w:rsid w:val="576BDDD5"/>
    <w:rsid w:val="58D9F1E3"/>
    <w:rsid w:val="58FD2F43"/>
    <w:rsid w:val="5AF04570"/>
    <w:rsid w:val="5B27984D"/>
    <w:rsid w:val="5B581720"/>
    <w:rsid w:val="5BC0C7F4"/>
    <w:rsid w:val="5C183155"/>
    <w:rsid w:val="5E9CDFB7"/>
    <w:rsid w:val="61771313"/>
    <w:rsid w:val="64747160"/>
    <w:rsid w:val="66F00ACF"/>
    <w:rsid w:val="672816F6"/>
    <w:rsid w:val="6734D214"/>
    <w:rsid w:val="678763C4"/>
    <w:rsid w:val="67DD6050"/>
    <w:rsid w:val="691197E7"/>
    <w:rsid w:val="6983AEC3"/>
    <w:rsid w:val="6AFB91CF"/>
    <w:rsid w:val="6B830E49"/>
    <w:rsid w:val="6B96F1CB"/>
    <w:rsid w:val="6C9C58C2"/>
    <w:rsid w:val="6E3BCF19"/>
    <w:rsid w:val="701412B8"/>
    <w:rsid w:val="70431DDE"/>
    <w:rsid w:val="7186BC20"/>
    <w:rsid w:val="7251163A"/>
    <w:rsid w:val="732B3878"/>
    <w:rsid w:val="78DA2A0B"/>
    <w:rsid w:val="7B4BAB66"/>
    <w:rsid w:val="7C170EE0"/>
    <w:rsid w:val="7C80F95F"/>
    <w:rsid w:val="7DD428F4"/>
    <w:rsid w:val="7F8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2D42F70F-4A97-481C-9E6F-60EA673B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47FC6B2B-4177-41D4-B690-4496F146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1D33A-539C-4572-9243-BEF180273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97A9C-B26F-4B87-978F-083CE625D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319BC-078A-48C5-8141-881720D56C24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14</cp:revision>
  <cp:lastPrinted>2021-10-25T10:21:00Z</cp:lastPrinted>
  <dcterms:created xsi:type="dcterms:W3CDTF">2024-10-31T13:07:00Z</dcterms:created>
  <dcterms:modified xsi:type="dcterms:W3CDTF">2024-11-08T11:05:00Z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