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F811F" w14:textId="4EC083F6" w:rsidR="00C32152" w:rsidRPr="00A87A0C" w:rsidRDefault="00E56BD7">
      <w:pPr>
        <w:rPr>
          <w:rFonts w:asciiTheme="minorHAnsi" w:hAnsiTheme="minorHAnsi" w:cstheme="minorBidi"/>
          <w:color w:val="1F4E79"/>
          <w:lang w:eastAsia="en-US"/>
        </w:rPr>
      </w:pPr>
      <w:bookmarkStart w:id="0" w:name="_GoBack"/>
      <w:bookmarkEnd w:id="0"/>
      <w:r>
        <w:rPr>
          <w:rFonts w:asciiTheme="minorHAnsi" w:hAnsiTheme="minorHAnsi" w:cstheme="minorBidi"/>
          <w:color w:val="1F4E79"/>
          <w:lang w:eastAsia="en-US"/>
        </w:rPr>
        <w:t xml:space="preserve">I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am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writing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you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inform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you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about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following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steps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first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phase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of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setting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EDI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. I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would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like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ask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you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fill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atteched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que</w:t>
      </w:r>
      <w:r w:rsidR="00C32152" w:rsidRPr="00A87A0C">
        <w:rPr>
          <w:rFonts w:asciiTheme="minorHAnsi" w:hAnsiTheme="minorHAnsi" w:cstheme="minorBidi"/>
          <w:color w:val="1F4E79"/>
          <w:lang w:eastAsia="en-US"/>
        </w:rPr>
        <w:t>stionnaire</w:t>
      </w:r>
      <w:proofErr w:type="spellEnd"/>
      <w:r w:rsidR="00C32152" w:rsidRPr="00A87A0C">
        <w:rPr>
          <w:rFonts w:asciiTheme="minorHAnsi" w:hAnsiTheme="minorHAnsi" w:cstheme="minorBidi"/>
          <w:color w:val="1F4E79"/>
          <w:lang w:eastAsia="en-US"/>
        </w:rPr>
        <w:t>.</w:t>
      </w:r>
    </w:p>
    <w:p w14:paraId="7B094E50" w14:textId="77777777" w:rsidR="0089597A" w:rsidRPr="00A87A0C" w:rsidRDefault="0089597A">
      <w:pPr>
        <w:rPr>
          <w:rFonts w:asciiTheme="minorHAnsi" w:hAnsiTheme="minorHAnsi" w:cstheme="minorBidi"/>
          <w:color w:val="1F4E79"/>
          <w:lang w:eastAsia="en-US"/>
        </w:rPr>
      </w:pPr>
    </w:p>
    <w:p w14:paraId="2F0E51EB" w14:textId="7ED178C9" w:rsidR="00395C66" w:rsidRPr="00A87A0C" w:rsidRDefault="00395C66" w:rsidP="00395C66">
      <w:pPr>
        <w:rPr>
          <w:rFonts w:asciiTheme="minorHAnsi" w:hAnsiTheme="minorHAnsi" w:cstheme="minorBidi"/>
          <w:color w:val="1F4E79"/>
          <w:lang w:eastAsia="en-US"/>
        </w:rPr>
      </w:pPr>
      <w:r w:rsidRPr="00A87A0C">
        <w:rPr>
          <w:rFonts w:asciiTheme="minorHAnsi" w:hAnsiTheme="minorHAnsi" w:cstheme="minorBidi"/>
          <w:color w:val="1F4E79"/>
          <w:lang w:eastAsia="en-US"/>
        </w:rPr>
        <w:t xml:space="preserve">To set up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supplier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in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system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>:</w:t>
      </w:r>
    </w:p>
    <w:p w14:paraId="53696BC7" w14:textId="2D4E3C2F" w:rsidR="00395C66" w:rsidRPr="00A87A0C" w:rsidRDefault="00395C66" w:rsidP="00395C66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you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can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find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setup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of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system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r w:rsidR="00BB1C8C" w:rsidRPr="00A87A0C">
        <w:rPr>
          <w:rFonts w:asciiTheme="minorHAnsi" w:hAnsiTheme="minorHAnsi" w:cstheme="minorBidi"/>
          <w:color w:val="1F4E79"/>
          <w:lang w:eastAsia="en-US"/>
        </w:rPr>
        <w:t xml:space="preserve">in </w:t>
      </w:r>
      <w:proofErr w:type="spellStart"/>
      <w:r w:rsidR="00BB1C8C" w:rsidRPr="00A87A0C">
        <w:rPr>
          <w:rFonts w:asciiTheme="minorHAnsi" w:hAnsiTheme="minorHAnsi" w:cstheme="minorBidi"/>
          <w:color w:val="1F4E79"/>
          <w:lang w:eastAsia="en-US"/>
        </w:rPr>
        <w:t>attachment</w:t>
      </w:r>
      <w:proofErr w:type="spellEnd"/>
    </w:p>
    <w:p w14:paraId="0E588F1B" w14:textId="46519149" w:rsidR="00395C66" w:rsidRPr="00A87A0C" w:rsidRDefault="00395C66" w:rsidP="00395C66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color w:val="1F4E79"/>
          <w:lang w:eastAsia="en-US"/>
        </w:rPr>
      </w:pPr>
      <w:r w:rsidRPr="00A87A0C">
        <w:rPr>
          <w:rFonts w:asciiTheme="minorHAnsi" w:hAnsiTheme="minorHAnsi" w:cstheme="minorBidi"/>
          <w:color w:val="1F4E79"/>
          <w:lang w:eastAsia="en-US"/>
        </w:rPr>
        <w:t xml:space="preserve">and link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for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GLN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codes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for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suppliers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r w:rsidR="00417914">
        <w:t xml:space="preserve"> - </w:t>
      </w:r>
      <w:hyperlink r:id="rId5" w:history="1">
        <w:r w:rsidR="00417914">
          <w:rPr>
            <w:rStyle w:val="Hypertextovodkaz"/>
          </w:rPr>
          <w:t>Pro dodavatele (penny.cz)</w:t>
        </w:r>
      </w:hyperlink>
    </w:p>
    <w:p w14:paraId="7676C22B" w14:textId="77777777" w:rsidR="0089597A" w:rsidRPr="00A87A0C" w:rsidRDefault="0089597A">
      <w:pPr>
        <w:rPr>
          <w:rFonts w:asciiTheme="minorHAnsi" w:hAnsiTheme="minorHAnsi" w:cstheme="minorBidi"/>
          <w:color w:val="1F4E79"/>
          <w:lang w:eastAsia="en-US"/>
        </w:rPr>
      </w:pPr>
    </w:p>
    <w:p w14:paraId="4503D0C6" w14:textId="53C193DB" w:rsidR="00395C66" w:rsidRPr="00A87A0C" w:rsidRDefault="00BB1C8C" w:rsidP="00395C66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>
        <w:rPr>
          <w:rFonts w:asciiTheme="minorHAnsi" w:hAnsiTheme="minorHAnsi" w:cstheme="minorBidi"/>
          <w:color w:val="1F4E79"/>
          <w:lang w:eastAsia="en-US"/>
        </w:rPr>
        <w:t>Should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you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have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any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technical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questions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, do not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hesitate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contact</w:t>
      </w:r>
      <w:proofErr w:type="spellEnd"/>
      <w:r w:rsidR="00395C66" w:rsidRPr="00A87A0C">
        <w:rPr>
          <w:rFonts w:asciiTheme="minorHAnsi" w:hAnsiTheme="minorHAnsi" w:cstheme="minorBidi"/>
          <w:color w:val="1F4E79"/>
          <w:lang w:eastAsia="en-US"/>
        </w:rPr>
        <w:t xml:space="preserve"> Editel helpdesk:</w:t>
      </w:r>
    </w:p>
    <w:p w14:paraId="3E6D1E29" w14:textId="77777777" w:rsidR="00395C66" w:rsidRPr="00A87A0C" w:rsidRDefault="00395C66" w:rsidP="00395C66">
      <w:pPr>
        <w:rPr>
          <w:rFonts w:asciiTheme="minorHAnsi" w:hAnsiTheme="minorHAnsi" w:cstheme="minorBidi"/>
          <w:color w:val="1F4E79"/>
          <w:lang w:eastAsia="en-US"/>
        </w:rPr>
      </w:pPr>
      <w:proofErr w:type="gramStart"/>
      <w:r w:rsidRPr="00A87A0C">
        <w:rPr>
          <w:rFonts w:asciiTheme="minorHAnsi" w:hAnsiTheme="minorHAnsi" w:cstheme="minorBidi"/>
          <w:color w:val="1F4E79"/>
          <w:lang w:eastAsia="en-US"/>
        </w:rPr>
        <w:t>Tel .: 261 009 055</w:t>
      </w:r>
      <w:proofErr w:type="gramEnd"/>
      <w:r w:rsidRPr="00A87A0C">
        <w:rPr>
          <w:rFonts w:asciiTheme="minorHAnsi" w:hAnsiTheme="minorHAnsi" w:cstheme="minorBidi"/>
          <w:color w:val="1F4E79"/>
          <w:lang w:eastAsia="en-US"/>
        </w:rPr>
        <w:t xml:space="preserve">, E-mail: </w:t>
      </w:r>
      <w:hyperlink r:id="rId6" w:history="1">
        <w:r w:rsidRPr="00A87A0C">
          <w:rPr>
            <w:rFonts w:asciiTheme="minorHAnsi" w:hAnsiTheme="minorHAnsi" w:cstheme="minorBidi"/>
            <w:color w:val="1F4E79"/>
            <w:lang w:eastAsia="en-US"/>
          </w:rPr>
          <w:t>Helpdesk@editel.cz</w:t>
        </w:r>
      </w:hyperlink>
    </w:p>
    <w:p w14:paraId="7B2AE9C0" w14:textId="77777777" w:rsidR="00395C66" w:rsidRPr="00A87A0C" w:rsidRDefault="00395C66">
      <w:pPr>
        <w:rPr>
          <w:rFonts w:asciiTheme="minorHAnsi" w:hAnsiTheme="minorHAnsi" w:cstheme="minorBidi"/>
          <w:color w:val="1F4E79"/>
          <w:lang w:eastAsia="en-US"/>
        </w:rPr>
      </w:pPr>
    </w:p>
    <w:p w14:paraId="3856694E" w14:textId="77777777" w:rsidR="00395C66" w:rsidRPr="00A87A0C" w:rsidRDefault="00395C66" w:rsidP="00395C66">
      <w:pPr>
        <w:rPr>
          <w:rFonts w:asciiTheme="minorHAnsi" w:hAnsiTheme="minorHAnsi" w:cstheme="minorBidi"/>
          <w:color w:val="1F4E79"/>
          <w:lang w:eastAsia="en-US"/>
        </w:rPr>
      </w:pPr>
      <w:r w:rsidRPr="00A87A0C">
        <w:rPr>
          <w:rFonts w:asciiTheme="minorHAnsi" w:hAnsiTheme="minorHAnsi" w:cstheme="minorBidi"/>
          <w:color w:val="1F4E79"/>
          <w:lang w:eastAsia="en-US"/>
        </w:rPr>
        <w:t xml:space="preserve">EDI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deliver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carton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quantities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>.</w:t>
      </w:r>
    </w:p>
    <w:p w14:paraId="6612A73B" w14:textId="7203CB79" w:rsidR="00395C66" w:rsidRPr="00A87A0C" w:rsidRDefault="00395C66" w:rsidP="00395C66">
      <w:pPr>
        <w:pStyle w:val="Odstavecseseznamem"/>
        <w:numPr>
          <w:ilvl w:val="0"/>
          <w:numId w:val="3"/>
        </w:num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Exception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is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for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logistics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packaging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1/1</w:t>
      </w:r>
      <w:r w:rsidR="00BB1C8C">
        <w:rPr>
          <w:rFonts w:asciiTheme="minorHAnsi" w:hAnsiTheme="minorHAnsi" w:cstheme="minorBidi"/>
          <w:color w:val="1F4E79"/>
          <w:lang w:eastAsia="en-US"/>
        </w:rPr>
        <w:t xml:space="preserve"> (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pastry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,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screens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,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etc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>.</w:t>
      </w:r>
      <w:r w:rsidR="00BB1C8C">
        <w:rPr>
          <w:rFonts w:asciiTheme="minorHAnsi" w:hAnsiTheme="minorHAnsi" w:cstheme="minorBidi"/>
          <w:color w:val="1F4E79"/>
          <w:lang w:eastAsia="en-US"/>
        </w:rPr>
        <w:t xml:space="preserve">). In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this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case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goods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is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counted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pieces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>.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</w:p>
    <w:p w14:paraId="74A670BA" w14:textId="77777777" w:rsidR="00A87A0C" w:rsidRDefault="00A87A0C">
      <w:pPr>
        <w:rPr>
          <w:rFonts w:asciiTheme="minorHAnsi" w:hAnsiTheme="minorHAnsi" w:cstheme="minorBidi"/>
          <w:color w:val="1F4E79"/>
          <w:lang w:eastAsia="en-US"/>
        </w:rPr>
      </w:pPr>
    </w:p>
    <w:p w14:paraId="303F77CC" w14:textId="516B7C69" w:rsidR="0089597A" w:rsidRPr="00A87A0C" w:rsidRDefault="00395C66">
      <w:pPr>
        <w:rPr>
          <w:rFonts w:asciiTheme="minorHAnsi" w:hAnsiTheme="minorHAnsi" w:cstheme="minorBidi"/>
          <w:color w:val="1F4E79"/>
          <w:lang w:eastAsia="en-US"/>
        </w:rPr>
      </w:pPr>
      <w:r w:rsidRPr="00A87A0C">
        <w:rPr>
          <w:rFonts w:asciiTheme="minorHAnsi" w:hAnsiTheme="minorHAnsi" w:cstheme="minorBidi"/>
          <w:color w:val="1F4E79"/>
          <w:lang w:eastAsia="en-US"/>
        </w:rPr>
        <w:t xml:space="preserve">EDI EAN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cannot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be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same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r w:rsidR="00BB1C8C">
        <w:rPr>
          <w:rFonts w:asciiTheme="minorHAnsi" w:hAnsiTheme="minorHAnsi" w:cstheme="minorBidi"/>
          <w:color w:val="1F4E79"/>
          <w:lang w:eastAsia="en-US"/>
        </w:rPr>
        <w:t>as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piece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r w:rsidRPr="00A87A0C">
        <w:rPr>
          <w:rFonts w:asciiTheme="minorHAnsi" w:hAnsiTheme="minorHAnsi" w:cstheme="minorBidi"/>
          <w:color w:val="1F4E79"/>
          <w:lang w:eastAsia="en-US"/>
        </w:rPr>
        <w:t>EAN.</w:t>
      </w:r>
    </w:p>
    <w:p w14:paraId="0DE39A10" w14:textId="20B7BC5C" w:rsidR="00395C66" w:rsidRPr="00A87A0C" w:rsidRDefault="00395C66" w:rsidP="00395C66">
      <w:pPr>
        <w:pStyle w:val="Odstavecseseznamem"/>
        <w:numPr>
          <w:ilvl w:val="0"/>
          <w:numId w:val="3"/>
        </w:num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Exception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is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for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logistics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packaging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1/1</w:t>
      </w:r>
      <w:r w:rsidR="00BB1C8C">
        <w:rPr>
          <w:rFonts w:asciiTheme="minorHAnsi" w:hAnsiTheme="minorHAnsi" w:cstheme="minorBidi"/>
          <w:color w:val="1F4E79"/>
          <w:lang w:eastAsia="en-US"/>
        </w:rPr>
        <w:t xml:space="preserve"> (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see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above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>)</w:t>
      </w:r>
      <w:r w:rsidRPr="00A87A0C">
        <w:rPr>
          <w:rFonts w:asciiTheme="minorHAnsi" w:hAnsiTheme="minorHAnsi" w:cstheme="minorBidi"/>
          <w:color w:val="1F4E79"/>
          <w:lang w:eastAsia="en-US"/>
        </w:rPr>
        <w:t>.</w:t>
      </w:r>
      <w:r w:rsidR="00BB1C8C"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this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case EDI EAN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can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be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same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as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piece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EAN.</w:t>
      </w:r>
    </w:p>
    <w:p w14:paraId="6F9A2031" w14:textId="77777777" w:rsidR="00A87A0C" w:rsidRDefault="00A87A0C" w:rsidP="00395C66">
      <w:pPr>
        <w:rPr>
          <w:rFonts w:asciiTheme="minorHAnsi" w:hAnsiTheme="minorHAnsi" w:cstheme="minorBidi"/>
          <w:color w:val="1F4E79"/>
          <w:lang w:eastAsia="en-US"/>
        </w:rPr>
      </w:pPr>
    </w:p>
    <w:p w14:paraId="06D1E37A" w14:textId="78E71977" w:rsidR="00395C66" w:rsidRDefault="00A87A0C" w:rsidP="00395C66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When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mix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carton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items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are 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not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written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down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individually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>.</w:t>
      </w:r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items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are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listed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in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our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system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under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one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internal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number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and </w:t>
      </w:r>
      <w:proofErr w:type="spellStart"/>
      <w:r w:rsidR="00BB1C8C">
        <w:rPr>
          <w:rFonts w:asciiTheme="minorHAnsi" w:hAnsiTheme="minorHAnsi" w:cstheme="minorBidi"/>
          <w:color w:val="1F4E79"/>
          <w:lang w:eastAsia="en-US"/>
        </w:rPr>
        <w:t>relating</w:t>
      </w:r>
      <w:proofErr w:type="spellEnd"/>
      <w:r w:rsidR="00BB1C8C">
        <w:rPr>
          <w:rFonts w:asciiTheme="minorHAnsi" w:hAnsiTheme="minorHAnsi" w:cstheme="minorBidi"/>
          <w:color w:val="1F4E79"/>
          <w:lang w:eastAsia="en-US"/>
        </w:rPr>
        <w:t xml:space="preserve"> EDI EAN.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</w:p>
    <w:p w14:paraId="3D10738C" w14:textId="77777777" w:rsidR="00A87A0C" w:rsidRDefault="00A87A0C" w:rsidP="00395C66">
      <w:pPr>
        <w:rPr>
          <w:rFonts w:asciiTheme="minorHAnsi" w:hAnsiTheme="minorHAnsi" w:cstheme="minorBidi"/>
          <w:color w:val="1F4E79"/>
          <w:lang w:eastAsia="en-US"/>
        </w:rPr>
      </w:pPr>
    </w:p>
    <w:p w14:paraId="46CC10B4" w14:textId="54C8DDD8" w:rsidR="006863FC" w:rsidRDefault="006863FC" w:rsidP="00395C66">
      <w:pPr>
        <w:rPr>
          <w:rFonts w:asciiTheme="minorHAnsi" w:hAnsiTheme="minorHAnsi" w:cstheme="minorBidi"/>
          <w:color w:val="1F4E79"/>
          <w:lang w:eastAsia="en-US"/>
        </w:rPr>
      </w:pPr>
    </w:p>
    <w:p w14:paraId="5321427D" w14:textId="77777777" w:rsidR="00BB1C8C" w:rsidRPr="00A87A0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r>
        <w:rPr>
          <w:rFonts w:asciiTheme="minorHAnsi" w:hAnsiTheme="minorHAnsi" w:cstheme="minorBidi"/>
          <w:color w:val="1F4E79"/>
          <w:lang w:eastAsia="en-US"/>
        </w:rPr>
        <w:t>„</w:t>
      </w:r>
      <w:r w:rsidRPr="00A87A0C">
        <w:rPr>
          <w:rFonts w:asciiTheme="minorHAnsi" w:hAnsiTheme="minorHAnsi" w:cstheme="minorBidi"/>
          <w:color w:val="1F4E79"/>
          <w:lang w:eastAsia="en-US"/>
        </w:rPr>
        <w:t xml:space="preserve">Test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“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means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>:</w:t>
      </w:r>
    </w:p>
    <w:p w14:paraId="3E00928C" w14:textId="77777777" w:rsidR="00BB1C8C" w:rsidRPr="00A87A0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r w:rsidRPr="00A87A0C">
        <w:rPr>
          <w:rFonts w:asciiTheme="minorHAnsi" w:hAnsiTheme="minorHAnsi" w:cstheme="minorBidi"/>
          <w:color w:val="1F4E79"/>
          <w:lang w:eastAsia="en-US"/>
        </w:rPr>
        <w:t xml:space="preserve">Direct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delivery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into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our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warehouses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: </w:t>
      </w:r>
    </w:p>
    <w:p w14:paraId="3702D63B" w14:textId="77777777" w:rsidR="00BB1C8C" w:rsidRPr="00A87A0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Upon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agreement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,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sending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of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parallel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start on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certain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day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,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which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function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as a trial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.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During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that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period,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errors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be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caught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and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everything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be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set up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for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correct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operation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of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>.</w:t>
      </w:r>
    </w:p>
    <w:p w14:paraId="02E17951" w14:textId="77777777" w:rsidR="00BB1C8C" w:rsidRPr="00A87A0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test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phase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means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that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be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sent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simultaneously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automatically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1.) by email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with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attachment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"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txt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" + 2.) EDI TEST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message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ORDERS.</w:t>
      </w:r>
    </w:p>
    <w:p w14:paraId="1EF7D0C6" w14:textId="77777777" w:rsidR="00BB1C8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</w:p>
    <w:p w14:paraId="24110630" w14:textId="77777777" w:rsidR="00BB1C8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Delivery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directly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to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A87A0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A87A0C">
        <w:rPr>
          <w:rFonts w:asciiTheme="minorHAnsi" w:hAnsiTheme="minorHAnsi" w:cstheme="minorBidi"/>
          <w:color w:val="1F4E79"/>
          <w:lang w:eastAsia="en-US"/>
        </w:rPr>
        <w:t>store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>:</w:t>
      </w:r>
    </w:p>
    <w:p w14:paraId="3C272A24" w14:textId="77777777" w:rsidR="00BB1C8C" w:rsidRDefault="00BB1C8C" w:rsidP="00BB1C8C">
      <w:pPr>
        <w:rPr>
          <w:rFonts w:asciiTheme="minorHAnsi" w:hAnsiTheme="minorHAnsi" w:cstheme="minorBidi"/>
          <w:color w:val="1F4E79"/>
          <w:lang w:eastAsia="en-US"/>
        </w:rPr>
      </w:pP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Upon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agreement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,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sending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of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orders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start on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the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certain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 w:rsidRPr="006863FC">
        <w:rPr>
          <w:rFonts w:asciiTheme="minorHAnsi" w:hAnsiTheme="minorHAnsi" w:cstheme="minorBidi"/>
          <w:color w:val="1F4E79"/>
          <w:lang w:eastAsia="en-US"/>
        </w:rPr>
        <w:t>day</w:t>
      </w:r>
      <w:proofErr w:type="spellEnd"/>
      <w:r w:rsidRPr="006863FC">
        <w:rPr>
          <w:rFonts w:asciiTheme="minorHAnsi" w:hAnsiTheme="minorHAnsi" w:cstheme="minorBidi"/>
          <w:color w:val="1F4E79"/>
          <w:lang w:eastAsia="en-US"/>
        </w:rPr>
        <w:t>.</w:t>
      </w:r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Shop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will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call to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check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if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everything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went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 xml:space="preserve"> </w:t>
      </w:r>
      <w:proofErr w:type="spellStart"/>
      <w:r>
        <w:rPr>
          <w:rFonts w:asciiTheme="minorHAnsi" w:hAnsiTheme="minorHAnsi" w:cstheme="minorBidi"/>
          <w:color w:val="1F4E79"/>
          <w:lang w:eastAsia="en-US"/>
        </w:rPr>
        <w:t>well</w:t>
      </w:r>
      <w:proofErr w:type="spellEnd"/>
      <w:r>
        <w:rPr>
          <w:rFonts w:asciiTheme="minorHAnsi" w:hAnsiTheme="minorHAnsi" w:cstheme="minorBidi"/>
          <w:color w:val="1F4E79"/>
          <w:lang w:eastAsia="en-US"/>
        </w:rPr>
        <w:t>.</w:t>
      </w:r>
    </w:p>
    <w:p w14:paraId="0DEDF6DF" w14:textId="06DA4EF8" w:rsidR="006863FC" w:rsidRDefault="006863FC" w:rsidP="00395C66">
      <w:pPr>
        <w:rPr>
          <w:rFonts w:asciiTheme="minorHAnsi" w:hAnsiTheme="minorHAnsi" w:cstheme="minorBidi"/>
          <w:color w:val="1F4E79"/>
          <w:lang w:eastAsia="en-US"/>
        </w:rPr>
      </w:pPr>
    </w:p>
    <w:p w14:paraId="7D247870" w14:textId="77777777" w:rsidR="006863FC" w:rsidRDefault="006863FC" w:rsidP="00395C66">
      <w:pPr>
        <w:rPr>
          <w:rFonts w:asciiTheme="minorHAnsi" w:hAnsiTheme="minorHAnsi" w:cstheme="minorBidi"/>
          <w:color w:val="1F4E79"/>
          <w:lang w:eastAsia="en-US"/>
        </w:rPr>
      </w:pPr>
    </w:p>
    <w:p w14:paraId="7B2D6010" w14:textId="77777777" w:rsidR="006863FC" w:rsidRPr="00A87A0C" w:rsidRDefault="006863FC" w:rsidP="00395C66">
      <w:pPr>
        <w:rPr>
          <w:rFonts w:asciiTheme="minorHAnsi" w:hAnsiTheme="minorHAnsi" w:cstheme="minorBidi"/>
          <w:color w:val="1F4E79"/>
          <w:lang w:eastAsia="en-US"/>
        </w:rPr>
      </w:pPr>
    </w:p>
    <w:sectPr w:rsidR="006863FC" w:rsidRPr="00A8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6B33"/>
    <w:multiLevelType w:val="hybridMultilevel"/>
    <w:tmpl w:val="C9380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3511"/>
    <w:multiLevelType w:val="hybridMultilevel"/>
    <w:tmpl w:val="FDAA0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0EEA"/>
    <w:multiLevelType w:val="hybridMultilevel"/>
    <w:tmpl w:val="E578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52"/>
    <w:rsid w:val="00395C66"/>
    <w:rsid w:val="00417914"/>
    <w:rsid w:val="0043636F"/>
    <w:rsid w:val="006863FC"/>
    <w:rsid w:val="0089597A"/>
    <w:rsid w:val="00A87A0C"/>
    <w:rsid w:val="00BB1C8C"/>
    <w:rsid w:val="00C06198"/>
    <w:rsid w:val="00C32152"/>
    <w:rsid w:val="00CC78E2"/>
    <w:rsid w:val="00E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72C"/>
  <w15:chartTrackingRefBased/>
  <w15:docId w15:val="{4EA8D211-5A6E-4EBE-96D3-14C8EF7F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1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5C6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95C66"/>
    <w:pPr>
      <w:ind w:left="720"/>
      <w:contextualSpacing/>
    </w:pPr>
  </w:style>
  <w:style w:type="paragraph" w:styleId="Bezmezer">
    <w:name w:val="No Spacing"/>
    <w:uiPriority w:val="1"/>
    <w:qFormat/>
    <w:rsid w:val="00BB1C8C"/>
    <w:pPr>
      <w:spacing w:after="0" w:line="240" w:lineRule="auto"/>
    </w:pPr>
    <w:rPr>
      <w:rFonts w:ascii="Calibri" w:hAnsi="Calibri" w:cs="Calibri"/>
      <w:lang w:eastAsia="cs-CZ"/>
    </w:rPr>
  </w:style>
  <w:style w:type="paragraph" w:styleId="Nzev">
    <w:name w:val="Title"/>
    <w:basedOn w:val="Normln"/>
    <w:link w:val="NzevChar"/>
    <w:qFormat/>
    <w:rsid w:val="00BB1C8C"/>
    <w:pPr>
      <w:spacing w:line="36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B1C8C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editel.cz" TargetMode="External"/><Relationship Id="rId5" Type="http://schemas.openxmlformats.org/officeDocument/2006/relationships/hyperlink" Target="https://www.penny.cz/stranka/pro-dodavate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Penny Market s.r.o.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Zdeňka</dc:creator>
  <cp:keywords/>
  <dc:description/>
  <cp:lastModifiedBy>Mašková Zdeňka</cp:lastModifiedBy>
  <cp:revision>5</cp:revision>
  <dcterms:created xsi:type="dcterms:W3CDTF">2021-04-19T09:14:00Z</dcterms:created>
  <dcterms:modified xsi:type="dcterms:W3CDTF">2021-07-14T10:47:00Z</dcterms:modified>
</cp:coreProperties>
</file>