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664B12FD" w:rsidR="00AD1B9A" w:rsidRPr="00C0493B" w:rsidRDefault="00D73457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PENNY NEDÁVÁ JEN JÍDLO, ALE I NADĚJI</w:t>
      </w:r>
      <w:r w:rsidR="00EC24ED">
        <w:rPr>
          <w:rFonts w:asciiTheme="minorHAnsi" w:hAnsiTheme="minorHAnsi" w:cstheme="minorHAnsi"/>
          <w:b/>
          <w:color w:val="C00000"/>
          <w:sz w:val="28"/>
        </w:rPr>
        <w:t xml:space="preserve"> </w:t>
      </w:r>
      <w:r w:rsidR="00EB3632">
        <w:rPr>
          <w:rFonts w:asciiTheme="minorHAnsi" w:hAnsiTheme="minorHAnsi" w:cstheme="minorHAnsi"/>
          <w:b/>
          <w:color w:val="C00000"/>
          <w:sz w:val="28"/>
        </w:rPr>
        <w:t>POTŘEBNÝM</w:t>
      </w:r>
    </w:p>
    <w:p w14:paraId="0CA3CEE9" w14:textId="44EC7931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7D4882">
        <w:rPr>
          <w:rFonts w:asciiTheme="minorHAnsi" w:hAnsiTheme="minorHAnsi" w:cstheme="minorHAnsi"/>
          <w:i/>
          <w:sz w:val="18"/>
          <w:szCs w:val="18"/>
        </w:rPr>
        <w:t>1</w:t>
      </w:r>
      <w:r w:rsidR="00460B54">
        <w:rPr>
          <w:rFonts w:asciiTheme="minorHAnsi" w:hAnsiTheme="minorHAnsi" w:cstheme="minorHAnsi"/>
          <w:i/>
          <w:sz w:val="18"/>
          <w:szCs w:val="18"/>
        </w:rPr>
        <w:t>0</w:t>
      </w:r>
      <w:r w:rsidR="007D4882">
        <w:rPr>
          <w:rFonts w:asciiTheme="minorHAnsi" w:hAnsiTheme="minorHAnsi" w:cstheme="minorHAnsi"/>
          <w:i/>
          <w:sz w:val="18"/>
          <w:szCs w:val="18"/>
        </w:rPr>
        <w:t>. únor</w:t>
      </w:r>
      <w:r w:rsidR="0060513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605139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F22A8BB" w14:textId="00E4F682" w:rsidR="008B5006" w:rsidRDefault="00612FCC" w:rsidP="00AD1B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Dlouhodobá spolupráce </w:t>
      </w:r>
      <w:r w:rsidR="007D4882">
        <w:rPr>
          <w:rFonts w:asciiTheme="minorHAnsi" w:hAnsiTheme="minorHAnsi" w:cstheme="minorHAnsi"/>
          <w:b/>
        </w:rPr>
        <w:t xml:space="preserve">PENNY </w:t>
      </w:r>
      <w:r>
        <w:rPr>
          <w:rFonts w:asciiTheme="minorHAnsi" w:hAnsiTheme="minorHAnsi" w:cstheme="minorHAnsi"/>
          <w:b/>
        </w:rPr>
        <w:t>s </w:t>
      </w:r>
      <w:r w:rsidR="00EC24ED">
        <w:rPr>
          <w:rFonts w:asciiTheme="minorHAnsi" w:hAnsiTheme="minorHAnsi" w:cstheme="minorHAnsi"/>
          <w:b/>
        </w:rPr>
        <w:t>Č</w:t>
      </w:r>
      <w:r>
        <w:rPr>
          <w:rFonts w:asciiTheme="minorHAnsi" w:hAnsiTheme="minorHAnsi" w:cstheme="minorHAnsi"/>
          <w:b/>
        </w:rPr>
        <w:t xml:space="preserve">eskou federací potravinových bank vyústila v projekt HEZKY ČESKY BEZ PLÝTVÁNÍ. </w:t>
      </w:r>
      <w:r w:rsidR="004C5716">
        <w:rPr>
          <w:rFonts w:asciiTheme="minorHAnsi" w:hAnsiTheme="minorHAnsi" w:cstheme="minorHAnsi"/>
          <w:b/>
        </w:rPr>
        <w:t xml:space="preserve">Díky němu </w:t>
      </w:r>
      <w:r w:rsidR="003610B2">
        <w:rPr>
          <w:rFonts w:asciiTheme="minorHAnsi" w:hAnsiTheme="minorHAnsi" w:cstheme="minorHAnsi"/>
          <w:b/>
        </w:rPr>
        <w:t xml:space="preserve">se </w:t>
      </w:r>
      <w:r w:rsidR="004C5716">
        <w:rPr>
          <w:rFonts w:asciiTheme="minorHAnsi" w:hAnsiTheme="minorHAnsi" w:cstheme="minorHAnsi"/>
          <w:b/>
        </w:rPr>
        <w:t xml:space="preserve">v roce 2022 </w:t>
      </w:r>
      <w:r w:rsidR="003610B2">
        <w:rPr>
          <w:rFonts w:asciiTheme="minorHAnsi" w:hAnsiTheme="minorHAnsi" w:cstheme="minorHAnsi"/>
          <w:b/>
        </w:rPr>
        <w:t xml:space="preserve">distribuce potravinové pomoci potřebným </w:t>
      </w:r>
      <w:r w:rsidR="00EC24ED">
        <w:rPr>
          <w:rFonts w:asciiTheme="minorHAnsi" w:hAnsiTheme="minorHAnsi" w:cstheme="minorHAnsi"/>
          <w:b/>
        </w:rPr>
        <w:t xml:space="preserve">dočká významných změn a </w:t>
      </w:r>
      <w:r w:rsidR="003610B2">
        <w:rPr>
          <w:rFonts w:asciiTheme="minorHAnsi" w:hAnsiTheme="minorHAnsi" w:cstheme="minorHAnsi"/>
          <w:b/>
        </w:rPr>
        <w:t xml:space="preserve">posune </w:t>
      </w:r>
      <w:r w:rsidR="00EC24ED">
        <w:rPr>
          <w:rFonts w:asciiTheme="minorHAnsi" w:hAnsiTheme="minorHAnsi" w:cstheme="minorHAnsi"/>
          <w:b/>
        </w:rPr>
        <w:t xml:space="preserve">se </w:t>
      </w:r>
      <w:r w:rsidR="003610B2">
        <w:rPr>
          <w:rFonts w:asciiTheme="minorHAnsi" w:hAnsiTheme="minorHAnsi" w:cstheme="minorHAnsi"/>
          <w:b/>
        </w:rPr>
        <w:t xml:space="preserve">na další úroveň. </w:t>
      </w:r>
    </w:p>
    <w:p w14:paraId="5C1143D6" w14:textId="03337EA8" w:rsidR="000B3212" w:rsidRDefault="007B1EB3" w:rsidP="00AD1B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Spolupráce s Českou federací potravinových bank </w:t>
      </w:r>
      <w:r w:rsidR="004E2ED4">
        <w:rPr>
          <w:rFonts w:asciiTheme="minorHAnsi" w:hAnsiTheme="minorHAnsi" w:cstheme="minorHAnsi"/>
          <w:bCs/>
        </w:rPr>
        <w:t xml:space="preserve">(ČFPB) </w:t>
      </w:r>
      <w:r>
        <w:rPr>
          <w:rFonts w:asciiTheme="minorHAnsi" w:hAnsiTheme="minorHAnsi" w:cstheme="minorHAnsi"/>
          <w:bCs/>
        </w:rPr>
        <w:t xml:space="preserve">začala už v roce 2017. </w:t>
      </w:r>
      <w:r w:rsidR="00B67400">
        <w:rPr>
          <w:rFonts w:asciiTheme="minorHAnsi" w:hAnsiTheme="minorHAnsi" w:cstheme="minorHAnsi"/>
          <w:bCs/>
        </w:rPr>
        <w:t>Kromě pravidelných dodávek potra</w:t>
      </w:r>
      <w:r w:rsidR="008172D3">
        <w:rPr>
          <w:rFonts w:asciiTheme="minorHAnsi" w:hAnsiTheme="minorHAnsi" w:cstheme="minorHAnsi"/>
          <w:bCs/>
        </w:rPr>
        <w:t>vin vznikla o</w:t>
      </w:r>
      <w:r w:rsidR="002D4F2D">
        <w:rPr>
          <w:rFonts w:asciiTheme="minorHAnsi" w:hAnsiTheme="minorHAnsi" w:cstheme="minorHAnsi"/>
          <w:bCs/>
        </w:rPr>
        <w:t xml:space="preserve"> rok později </w:t>
      </w:r>
      <w:r w:rsidR="008172D3">
        <w:rPr>
          <w:rFonts w:asciiTheme="minorHAnsi" w:hAnsiTheme="minorHAnsi" w:cstheme="minorHAnsi"/>
          <w:bCs/>
        </w:rPr>
        <w:t xml:space="preserve">i </w:t>
      </w:r>
      <w:r w:rsidR="002D4F2D">
        <w:rPr>
          <w:rFonts w:asciiTheme="minorHAnsi" w:hAnsiTheme="minorHAnsi" w:cstheme="minorHAnsi"/>
          <w:bCs/>
        </w:rPr>
        <w:t xml:space="preserve">společná vize Logistického centra ČFPB, </w:t>
      </w:r>
      <w:r w:rsidR="008A548B">
        <w:rPr>
          <w:rFonts w:asciiTheme="minorHAnsi" w:hAnsiTheme="minorHAnsi" w:cstheme="minorHAnsi"/>
          <w:bCs/>
        </w:rPr>
        <w:t xml:space="preserve">jehož vznik a </w:t>
      </w:r>
      <w:r w:rsidR="00191FE9">
        <w:rPr>
          <w:rFonts w:asciiTheme="minorHAnsi" w:hAnsiTheme="minorHAnsi" w:cstheme="minorHAnsi"/>
          <w:bCs/>
        </w:rPr>
        <w:t xml:space="preserve">provoz </w:t>
      </w:r>
      <w:r w:rsidR="002D4F2D">
        <w:rPr>
          <w:rFonts w:asciiTheme="minorHAnsi" w:hAnsiTheme="minorHAnsi" w:cstheme="minorHAnsi"/>
          <w:bCs/>
        </w:rPr>
        <w:t xml:space="preserve">PENNY </w:t>
      </w:r>
      <w:r w:rsidR="00191FE9">
        <w:rPr>
          <w:rFonts w:asciiTheme="minorHAnsi" w:hAnsiTheme="minorHAnsi" w:cstheme="minorHAnsi"/>
          <w:bCs/>
        </w:rPr>
        <w:t xml:space="preserve">zafinancovalo v plné výši </w:t>
      </w:r>
      <w:r w:rsidR="008A548B">
        <w:rPr>
          <w:rFonts w:asciiTheme="minorHAnsi" w:hAnsiTheme="minorHAnsi" w:cstheme="minorHAnsi"/>
          <w:bCs/>
        </w:rPr>
        <w:t xml:space="preserve">částkou v hodnotě </w:t>
      </w:r>
      <w:r w:rsidR="00191FE9">
        <w:rPr>
          <w:rFonts w:asciiTheme="minorHAnsi" w:hAnsiTheme="minorHAnsi" w:cstheme="minorHAnsi"/>
          <w:bCs/>
        </w:rPr>
        <w:t xml:space="preserve">více než </w:t>
      </w:r>
      <w:r w:rsidR="008A548B">
        <w:rPr>
          <w:rFonts w:asciiTheme="minorHAnsi" w:hAnsiTheme="minorHAnsi" w:cstheme="minorHAnsi"/>
          <w:bCs/>
        </w:rPr>
        <w:t>11 miliónů korun</w:t>
      </w:r>
      <w:r w:rsidR="00967422">
        <w:rPr>
          <w:rFonts w:asciiTheme="minorHAnsi" w:hAnsiTheme="minorHAnsi" w:cstheme="minorHAnsi"/>
          <w:bCs/>
        </w:rPr>
        <w:t xml:space="preserve"> v pěti letech</w:t>
      </w:r>
      <w:r w:rsidR="008A548B">
        <w:rPr>
          <w:rFonts w:asciiTheme="minorHAnsi" w:hAnsiTheme="minorHAnsi" w:cstheme="minorHAnsi"/>
          <w:bCs/>
        </w:rPr>
        <w:t xml:space="preserve">. </w:t>
      </w:r>
      <w:r w:rsidR="001B637E">
        <w:rPr>
          <w:rFonts w:asciiTheme="minorHAnsi" w:hAnsiTheme="minorHAnsi" w:cstheme="minorHAnsi"/>
          <w:bCs/>
          <w:i/>
          <w:iCs/>
        </w:rPr>
        <w:t xml:space="preserve">„V průběhu času se ukázalo, jak byla myšlenka centrálního skladu zásadní. Ukázalo se to </w:t>
      </w:r>
      <w:r w:rsidR="00EC24ED">
        <w:rPr>
          <w:rFonts w:asciiTheme="minorHAnsi" w:hAnsiTheme="minorHAnsi" w:cstheme="minorHAnsi"/>
          <w:bCs/>
          <w:i/>
          <w:iCs/>
        </w:rPr>
        <w:t xml:space="preserve">mimo jiné </w:t>
      </w:r>
      <w:r w:rsidR="001B637E">
        <w:rPr>
          <w:rFonts w:asciiTheme="minorHAnsi" w:hAnsiTheme="minorHAnsi" w:cstheme="minorHAnsi"/>
          <w:bCs/>
          <w:i/>
          <w:iCs/>
        </w:rPr>
        <w:t>v době pandemie, kdy například na počátku roku 202</w:t>
      </w:r>
      <w:r w:rsidR="00CA285B">
        <w:rPr>
          <w:rFonts w:asciiTheme="minorHAnsi" w:hAnsiTheme="minorHAnsi" w:cstheme="minorHAnsi"/>
          <w:bCs/>
          <w:i/>
          <w:iCs/>
        </w:rPr>
        <w:t xml:space="preserve">1 prošly skladem nejen obvyklé dodávky potravin a drogistického zboží, ale i miliony roušek, respirátorů a množství </w:t>
      </w:r>
      <w:r w:rsidR="00C27424">
        <w:rPr>
          <w:rFonts w:asciiTheme="minorHAnsi" w:hAnsiTheme="minorHAnsi" w:cstheme="minorHAnsi"/>
          <w:bCs/>
          <w:i/>
          <w:iCs/>
        </w:rPr>
        <w:t>dezinfekčních</w:t>
      </w:r>
      <w:r w:rsidR="00CA285B">
        <w:rPr>
          <w:rFonts w:asciiTheme="minorHAnsi" w:hAnsiTheme="minorHAnsi" w:cstheme="minorHAnsi"/>
          <w:bCs/>
          <w:i/>
          <w:iCs/>
        </w:rPr>
        <w:t xml:space="preserve"> prostředků</w:t>
      </w:r>
      <w:r w:rsidR="00646A14">
        <w:rPr>
          <w:rFonts w:asciiTheme="minorHAnsi" w:hAnsiTheme="minorHAnsi" w:cstheme="minorHAnsi"/>
          <w:bCs/>
          <w:i/>
          <w:iCs/>
        </w:rPr>
        <w:t xml:space="preserve">,“ </w:t>
      </w:r>
      <w:r w:rsidR="00646A14">
        <w:rPr>
          <w:rFonts w:asciiTheme="minorHAnsi" w:hAnsiTheme="minorHAnsi" w:cstheme="minorHAnsi"/>
          <w:bCs/>
        </w:rPr>
        <w:t>přibližuje další důležit</w:t>
      </w:r>
      <w:r w:rsidR="00DE08B5">
        <w:rPr>
          <w:rFonts w:asciiTheme="minorHAnsi" w:hAnsiTheme="minorHAnsi" w:cstheme="minorHAnsi"/>
          <w:bCs/>
        </w:rPr>
        <w:t xml:space="preserve">ou funkci logistického centra </w:t>
      </w:r>
      <w:r w:rsidR="0049516E">
        <w:rPr>
          <w:rFonts w:asciiTheme="minorHAnsi" w:hAnsiTheme="minorHAnsi" w:cstheme="minorHAnsi"/>
          <w:bCs/>
        </w:rPr>
        <w:t>Jen</w:t>
      </w:r>
      <w:r w:rsidR="00EC24ED">
        <w:rPr>
          <w:rFonts w:asciiTheme="minorHAnsi" w:hAnsiTheme="minorHAnsi" w:cstheme="minorHAnsi"/>
          <w:bCs/>
        </w:rPr>
        <w:t>s</w:t>
      </w:r>
      <w:r w:rsidR="0049516E">
        <w:rPr>
          <w:rFonts w:asciiTheme="minorHAnsi" w:hAnsiTheme="minorHAnsi" w:cstheme="minorHAnsi"/>
          <w:bCs/>
        </w:rPr>
        <w:t xml:space="preserve"> Krieger, generální ředitel </w:t>
      </w:r>
      <w:r w:rsidR="00DE08B5">
        <w:rPr>
          <w:rFonts w:asciiTheme="minorHAnsi" w:hAnsiTheme="minorHAnsi" w:cstheme="minorHAnsi"/>
          <w:bCs/>
        </w:rPr>
        <w:t xml:space="preserve">PENNY. </w:t>
      </w:r>
    </w:p>
    <w:p w14:paraId="76826039" w14:textId="4835688A" w:rsidR="00CD6404" w:rsidRDefault="00B3734A" w:rsidP="00CF190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Už </w:t>
      </w:r>
      <w:r w:rsidR="00ED187E">
        <w:rPr>
          <w:rFonts w:asciiTheme="minorHAnsi" w:hAnsiTheme="minorHAnsi" w:cstheme="minorHAnsi"/>
          <w:bCs/>
        </w:rPr>
        <w:t xml:space="preserve">na samotném začátku PENNY propojovalo pomoc </w:t>
      </w:r>
      <w:r>
        <w:rPr>
          <w:rFonts w:asciiTheme="minorHAnsi" w:hAnsiTheme="minorHAnsi" w:cstheme="minorHAnsi"/>
          <w:bCs/>
        </w:rPr>
        <w:t>potřebným s bojem proti plýtvání potravinami</w:t>
      </w:r>
      <w:r w:rsidR="0050243B">
        <w:rPr>
          <w:rFonts w:asciiTheme="minorHAnsi" w:hAnsiTheme="minorHAnsi" w:cstheme="minorHAnsi"/>
          <w:bCs/>
        </w:rPr>
        <w:t xml:space="preserve">, a to nejen v oblasti pomoci potravinovým bankám, ale i </w:t>
      </w:r>
      <w:r w:rsidR="002F4560">
        <w:rPr>
          <w:rFonts w:asciiTheme="minorHAnsi" w:hAnsiTheme="minorHAnsi" w:cstheme="minorHAnsi"/>
          <w:bCs/>
        </w:rPr>
        <w:t>působením na veřejnost</w:t>
      </w:r>
      <w:r w:rsidR="008D41EF">
        <w:rPr>
          <w:rFonts w:asciiTheme="minorHAnsi" w:hAnsiTheme="minorHAnsi" w:cstheme="minorHAnsi"/>
          <w:bCs/>
        </w:rPr>
        <w:t xml:space="preserve">. </w:t>
      </w:r>
      <w:r w:rsidR="000B3212">
        <w:rPr>
          <w:rFonts w:asciiTheme="minorHAnsi" w:hAnsiTheme="minorHAnsi" w:cstheme="minorHAnsi"/>
          <w:bCs/>
        </w:rPr>
        <w:t>Stále bližší propojení s pomocí potřebným pak v roce 2021 vyústilo v začátek společného projektu</w:t>
      </w:r>
      <w:r w:rsidR="00171027">
        <w:rPr>
          <w:rFonts w:asciiTheme="minorHAnsi" w:hAnsiTheme="minorHAnsi" w:cstheme="minorHAnsi"/>
          <w:bCs/>
        </w:rPr>
        <w:t xml:space="preserve"> </w:t>
      </w:r>
      <w:r w:rsidR="00171027" w:rsidRPr="00015977">
        <w:rPr>
          <w:rFonts w:asciiTheme="minorHAnsi" w:hAnsiTheme="minorHAnsi" w:cstheme="minorHAnsi"/>
          <w:b/>
        </w:rPr>
        <w:t>HEZKY ČESKY BEZ PLÝTVÁNÍ</w:t>
      </w:r>
      <w:r w:rsidR="000B3212">
        <w:rPr>
          <w:rFonts w:asciiTheme="minorHAnsi" w:hAnsiTheme="minorHAnsi" w:cstheme="minorHAnsi"/>
          <w:bCs/>
        </w:rPr>
        <w:t xml:space="preserve">. </w:t>
      </w:r>
      <w:r w:rsidR="0049516E">
        <w:rPr>
          <w:rFonts w:asciiTheme="minorHAnsi" w:hAnsiTheme="minorHAnsi" w:cstheme="minorHAnsi"/>
          <w:bCs/>
          <w:i/>
          <w:iCs/>
        </w:rPr>
        <w:t>„Jsme hrdí na to, že jsme připravili projekt</w:t>
      </w:r>
      <w:r w:rsidR="009042E8">
        <w:rPr>
          <w:rFonts w:asciiTheme="minorHAnsi" w:hAnsiTheme="minorHAnsi" w:cstheme="minorHAnsi"/>
          <w:bCs/>
          <w:i/>
          <w:iCs/>
        </w:rPr>
        <w:t xml:space="preserve">, který nejenže bojuje proti plýtvání, ale </w:t>
      </w:r>
      <w:r w:rsidR="008D41EF">
        <w:rPr>
          <w:rFonts w:asciiTheme="minorHAnsi" w:hAnsiTheme="minorHAnsi" w:cstheme="minorHAnsi"/>
          <w:bCs/>
          <w:i/>
          <w:iCs/>
        </w:rPr>
        <w:t xml:space="preserve">současně </w:t>
      </w:r>
      <w:r w:rsidR="009042E8">
        <w:rPr>
          <w:rFonts w:asciiTheme="minorHAnsi" w:hAnsiTheme="minorHAnsi" w:cstheme="minorHAnsi"/>
          <w:bCs/>
          <w:i/>
          <w:iCs/>
        </w:rPr>
        <w:t>pomáhá lidem. Jakákoliv poskytnutá pomoc</w:t>
      </w:r>
      <w:r w:rsidR="00F81B03">
        <w:rPr>
          <w:rFonts w:asciiTheme="minorHAnsi" w:hAnsiTheme="minorHAnsi" w:cstheme="minorHAnsi"/>
          <w:bCs/>
          <w:i/>
          <w:iCs/>
        </w:rPr>
        <w:t xml:space="preserve"> by </w:t>
      </w:r>
      <w:r w:rsidR="00405AB2">
        <w:rPr>
          <w:rFonts w:asciiTheme="minorHAnsi" w:hAnsiTheme="minorHAnsi" w:cstheme="minorHAnsi"/>
          <w:bCs/>
          <w:i/>
          <w:iCs/>
        </w:rPr>
        <w:t xml:space="preserve">bez zajištění cesty až k těm, kteří ji potřebují, </w:t>
      </w:r>
      <w:r w:rsidR="007A7D65">
        <w:rPr>
          <w:rFonts w:asciiTheme="minorHAnsi" w:hAnsiTheme="minorHAnsi" w:cstheme="minorHAnsi"/>
          <w:bCs/>
          <w:i/>
          <w:iCs/>
        </w:rPr>
        <w:t xml:space="preserve">byla k ničemu, proto chceme být těmi, kteří budou </w:t>
      </w:r>
      <w:r w:rsidR="00CD6404">
        <w:rPr>
          <w:rFonts w:asciiTheme="minorHAnsi" w:hAnsiTheme="minorHAnsi" w:cstheme="minorHAnsi"/>
          <w:bCs/>
          <w:i/>
          <w:iCs/>
        </w:rPr>
        <w:t xml:space="preserve">pomáhat nejen hmotně, ale </w:t>
      </w:r>
      <w:r w:rsidR="00015977">
        <w:rPr>
          <w:rFonts w:asciiTheme="minorHAnsi" w:hAnsiTheme="minorHAnsi" w:cstheme="minorHAnsi"/>
          <w:bCs/>
          <w:i/>
          <w:iCs/>
        </w:rPr>
        <w:t xml:space="preserve">i </w:t>
      </w:r>
      <w:r w:rsidR="00CD6404">
        <w:rPr>
          <w:rFonts w:asciiTheme="minorHAnsi" w:hAnsiTheme="minorHAnsi" w:cstheme="minorHAnsi"/>
          <w:bCs/>
          <w:i/>
          <w:iCs/>
        </w:rPr>
        <w:t>v této oblasti</w:t>
      </w:r>
      <w:r w:rsidR="004E2ED4">
        <w:rPr>
          <w:rFonts w:asciiTheme="minorHAnsi" w:hAnsiTheme="minorHAnsi" w:cstheme="minorHAnsi"/>
          <w:bCs/>
          <w:i/>
          <w:iCs/>
        </w:rPr>
        <w:t>,</w:t>
      </w:r>
      <w:r w:rsidR="00CD6404">
        <w:rPr>
          <w:rFonts w:asciiTheme="minorHAnsi" w:hAnsiTheme="minorHAnsi" w:cstheme="minorHAnsi"/>
          <w:bCs/>
          <w:i/>
          <w:iCs/>
        </w:rPr>
        <w:t xml:space="preserve">“ </w:t>
      </w:r>
      <w:r w:rsidR="00CD6404">
        <w:rPr>
          <w:rFonts w:asciiTheme="minorHAnsi" w:hAnsiTheme="minorHAnsi" w:cstheme="minorHAnsi"/>
          <w:bCs/>
        </w:rPr>
        <w:t xml:space="preserve">dodal </w:t>
      </w:r>
      <w:proofErr w:type="spellStart"/>
      <w:r w:rsidR="00CD6404">
        <w:rPr>
          <w:rFonts w:asciiTheme="minorHAnsi" w:hAnsiTheme="minorHAnsi" w:cstheme="minorHAnsi"/>
          <w:bCs/>
        </w:rPr>
        <w:t>Jen</w:t>
      </w:r>
      <w:r w:rsidR="0077079B">
        <w:rPr>
          <w:rFonts w:asciiTheme="minorHAnsi" w:hAnsiTheme="minorHAnsi" w:cstheme="minorHAnsi"/>
          <w:bCs/>
        </w:rPr>
        <w:t>s</w:t>
      </w:r>
      <w:proofErr w:type="spellEnd"/>
      <w:r w:rsidR="00CD6404">
        <w:rPr>
          <w:rFonts w:asciiTheme="minorHAnsi" w:hAnsiTheme="minorHAnsi" w:cstheme="minorHAnsi"/>
          <w:bCs/>
        </w:rPr>
        <w:t xml:space="preserve"> </w:t>
      </w:r>
      <w:proofErr w:type="spellStart"/>
      <w:r w:rsidR="00CD6404">
        <w:rPr>
          <w:rFonts w:asciiTheme="minorHAnsi" w:hAnsiTheme="minorHAnsi" w:cstheme="minorHAnsi"/>
          <w:bCs/>
        </w:rPr>
        <w:t>K</w:t>
      </w:r>
      <w:r w:rsidR="00147453">
        <w:rPr>
          <w:rFonts w:asciiTheme="minorHAnsi" w:hAnsiTheme="minorHAnsi" w:cstheme="minorHAnsi"/>
          <w:bCs/>
        </w:rPr>
        <w:t>r</w:t>
      </w:r>
      <w:r w:rsidR="00CD6404">
        <w:rPr>
          <w:rFonts w:asciiTheme="minorHAnsi" w:hAnsiTheme="minorHAnsi" w:cstheme="minorHAnsi"/>
          <w:bCs/>
        </w:rPr>
        <w:t>i</w:t>
      </w:r>
      <w:r w:rsidR="00147453">
        <w:rPr>
          <w:rFonts w:asciiTheme="minorHAnsi" w:hAnsiTheme="minorHAnsi" w:cstheme="minorHAnsi"/>
          <w:bCs/>
        </w:rPr>
        <w:t>e</w:t>
      </w:r>
      <w:r w:rsidR="00CD6404">
        <w:rPr>
          <w:rFonts w:asciiTheme="minorHAnsi" w:hAnsiTheme="minorHAnsi" w:cstheme="minorHAnsi"/>
          <w:bCs/>
        </w:rPr>
        <w:t>g</w:t>
      </w:r>
      <w:r w:rsidR="00147453">
        <w:rPr>
          <w:rFonts w:asciiTheme="minorHAnsi" w:hAnsiTheme="minorHAnsi" w:cstheme="minorHAnsi"/>
          <w:bCs/>
        </w:rPr>
        <w:t>e</w:t>
      </w:r>
      <w:r w:rsidR="00CD6404">
        <w:rPr>
          <w:rFonts w:asciiTheme="minorHAnsi" w:hAnsiTheme="minorHAnsi" w:cstheme="minorHAnsi"/>
          <w:bCs/>
        </w:rPr>
        <w:t>r</w:t>
      </w:r>
      <w:proofErr w:type="spellEnd"/>
      <w:r w:rsidR="00CD6404">
        <w:rPr>
          <w:rFonts w:asciiTheme="minorHAnsi" w:hAnsiTheme="minorHAnsi" w:cstheme="minorHAnsi"/>
          <w:bCs/>
        </w:rPr>
        <w:t xml:space="preserve"> při představení nové podoby dodávek</w:t>
      </w:r>
      <w:r w:rsidR="00EA09A9">
        <w:rPr>
          <w:rFonts w:asciiTheme="minorHAnsi" w:hAnsiTheme="minorHAnsi" w:cstheme="minorHAnsi"/>
          <w:bCs/>
        </w:rPr>
        <w:t xml:space="preserve"> potravinových bank, které budou rozvážet </w:t>
      </w:r>
      <w:r w:rsidR="00CD6404">
        <w:rPr>
          <w:rFonts w:asciiTheme="minorHAnsi" w:hAnsiTheme="minorHAnsi" w:cstheme="minorHAnsi"/>
          <w:bCs/>
        </w:rPr>
        <w:t>pomoc po celé republice</w:t>
      </w:r>
      <w:r w:rsidR="00E51863">
        <w:rPr>
          <w:rFonts w:asciiTheme="minorHAnsi" w:hAnsiTheme="minorHAnsi" w:cstheme="minorHAnsi"/>
          <w:bCs/>
        </w:rPr>
        <w:t xml:space="preserve">. V rámci </w:t>
      </w:r>
      <w:r w:rsidR="00105784">
        <w:rPr>
          <w:rFonts w:asciiTheme="minorHAnsi" w:hAnsiTheme="minorHAnsi" w:cstheme="minorHAnsi"/>
          <w:bCs/>
        </w:rPr>
        <w:t xml:space="preserve">tohoto představení předal </w:t>
      </w:r>
      <w:proofErr w:type="spellStart"/>
      <w:r w:rsidR="00105784">
        <w:rPr>
          <w:rFonts w:asciiTheme="minorHAnsi" w:hAnsiTheme="minorHAnsi" w:cstheme="minorHAnsi"/>
          <w:bCs/>
        </w:rPr>
        <w:t>Jens</w:t>
      </w:r>
      <w:proofErr w:type="spellEnd"/>
      <w:r w:rsidR="00105784">
        <w:rPr>
          <w:rFonts w:asciiTheme="minorHAnsi" w:hAnsiTheme="minorHAnsi" w:cstheme="minorHAnsi"/>
          <w:bCs/>
        </w:rPr>
        <w:t xml:space="preserve"> </w:t>
      </w:r>
      <w:proofErr w:type="spellStart"/>
      <w:r w:rsidR="00105784">
        <w:rPr>
          <w:rFonts w:asciiTheme="minorHAnsi" w:hAnsiTheme="minorHAnsi" w:cstheme="minorHAnsi"/>
          <w:bCs/>
        </w:rPr>
        <w:t>Krieger</w:t>
      </w:r>
      <w:proofErr w:type="spellEnd"/>
      <w:r w:rsidR="00105784">
        <w:rPr>
          <w:rFonts w:asciiTheme="minorHAnsi" w:hAnsiTheme="minorHAnsi" w:cstheme="minorHAnsi"/>
          <w:bCs/>
        </w:rPr>
        <w:t xml:space="preserve"> </w:t>
      </w:r>
      <w:r w:rsidR="0031168E">
        <w:rPr>
          <w:rFonts w:asciiTheme="minorHAnsi" w:hAnsiTheme="minorHAnsi" w:cstheme="minorHAnsi"/>
          <w:bCs/>
        </w:rPr>
        <w:t>ČFPB</w:t>
      </w:r>
      <w:r w:rsidR="004E2ED4">
        <w:rPr>
          <w:rFonts w:asciiTheme="minorHAnsi" w:hAnsiTheme="minorHAnsi" w:cstheme="minorHAnsi"/>
          <w:bCs/>
        </w:rPr>
        <w:t xml:space="preserve"> </w:t>
      </w:r>
      <w:r w:rsidR="00105784">
        <w:rPr>
          <w:rFonts w:asciiTheme="minorHAnsi" w:hAnsiTheme="minorHAnsi" w:cstheme="minorHAnsi"/>
          <w:bCs/>
        </w:rPr>
        <w:t xml:space="preserve">šek v hodnotě </w:t>
      </w:r>
      <w:r w:rsidR="000A7BF3">
        <w:rPr>
          <w:rFonts w:asciiTheme="minorHAnsi" w:hAnsiTheme="minorHAnsi" w:cstheme="minorHAnsi"/>
          <w:bCs/>
        </w:rPr>
        <w:t xml:space="preserve">na dalších takřka 700 000 korun, který PENNY věnovalo z výtěžku prodeje zimního čísla časopisu S PENNY U STOLU. </w:t>
      </w:r>
      <w:r w:rsidR="00CF190C">
        <w:rPr>
          <w:rFonts w:asciiTheme="minorHAnsi" w:hAnsiTheme="minorHAnsi" w:cstheme="minorHAnsi"/>
          <w:bCs/>
        </w:rPr>
        <w:t xml:space="preserve"> </w:t>
      </w:r>
      <w:r w:rsidR="00044735">
        <w:rPr>
          <w:rFonts w:asciiTheme="minorHAnsi" w:hAnsiTheme="minorHAnsi" w:cstheme="minorHAnsi"/>
          <w:bCs/>
          <w:i/>
          <w:iCs/>
        </w:rPr>
        <w:t>„</w:t>
      </w:r>
      <w:r w:rsidR="003C1ECA">
        <w:rPr>
          <w:rFonts w:asciiTheme="minorHAnsi" w:hAnsiTheme="minorHAnsi" w:cstheme="minorHAnsi"/>
          <w:bCs/>
          <w:i/>
          <w:iCs/>
        </w:rPr>
        <w:t>PENNY je naším dlouhodobým partnerem. V</w:t>
      </w:r>
      <w:r w:rsidR="00826A0E">
        <w:rPr>
          <w:rFonts w:asciiTheme="minorHAnsi" w:hAnsiTheme="minorHAnsi" w:cstheme="minorHAnsi"/>
          <w:bCs/>
          <w:i/>
          <w:iCs/>
        </w:rPr>
        <w:t xml:space="preserve"> roce 2020 </w:t>
      </w:r>
      <w:r w:rsidR="003C1ECA">
        <w:rPr>
          <w:rFonts w:asciiTheme="minorHAnsi" w:hAnsiTheme="minorHAnsi" w:cstheme="minorHAnsi"/>
          <w:bCs/>
          <w:i/>
          <w:iCs/>
        </w:rPr>
        <w:t>nám poskytlo</w:t>
      </w:r>
      <w:r w:rsidR="00F665BF">
        <w:rPr>
          <w:rFonts w:asciiTheme="minorHAnsi" w:hAnsiTheme="minorHAnsi" w:cstheme="minorHAnsi"/>
          <w:bCs/>
          <w:i/>
          <w:iCs/>
        </w:rPr>
        <w:t xml:space="preserve"> mimo ob</w:t>
      </w:r>
      <w:r w:rsidR="008F4D74">
        <w:rPr>
          <w:rFonts w:asciiTheme="minorHAnsi" w:hAnsiTheme="minorHAnsi" w:cstheme="minorHAnsi"/>
          <w:bCs/>
          <w:i/>
          <w:iCs/>
        </w:rPr>
        <w:t>v</w:t>
      </w:r>
      <w:r w:rsidR="00F665BF">
        <w:rPr>
          <w:rFonts w:asciiTheme="minorHAnsi" w:hAnsiTheme="minorHAnsi" w:cstheme="minorHAnsi"/>
          <w:bCs/>
          <w:i/>
          <w:iCs/>
        </w:rPr>
        <w:t>y</w:t>
      </w:r>
      <w:r w:rsidR="008F4D74">
        <w:rPr>
          <w:rFonts w:asciiTheme="minorHAnsi" w:hAnsiTheme="minorHAnsi" w:cstheme="minorHAnsi"/>
          <w:bCs/>
          <w:i/>
          <w:iCs/>
        </w:rPr>
        <w:t>klou pomoc a příspěvky</w:t>
      </w:r>
      <w:r w:rsidR="003C1ECA">
        <w:rPr>
          <w:rFonts w:asciiTheme="minorHAnsi" w:hAnsiTheme="minorHAnsi" w:cstheme="minorHAnsi"/>
          <w:bCs/>
          <w:i/>
          <w:iCs/>
        </w:rPr>
        <w:t xml:space="preserve"> </w:t>
      </w:r>
      <w:r w:rsidR="00D84AD7">
        <w:rPr>
          <w:rFonts w:asciiTheme="minorHAnsi" w:hAnsiTheme="minorHAnsi" w:cstheme="minorHAnsi"/>
          <w:bCs/>
          <w:i/>
          <w:iCs/>
        </w:rPr>
        <w:t xml:space="preserve">i </w:t>
      </w:r>
      <w:r w:rsidR="00826A0E">
        <w:rPr>
          <w:rFonts w:asciiTheme="minorHAnsi" w:hAnsiTheme="minorHAnsi" w:cstheme="minorHAnsi"/>
          <w:bCs/>
          <w:i/>
          <w:iCs/>
        </w:rPr>
        <w:t xml:space="preserve">mimořádné dary </w:t>
      </w:r>
      <w:r w:rsidR="003C1ECA">
        <w:rPr>
          <w:rFonts w:asciiTheme="minorHAnsi" w:hAnsiTheme="minorHAnsi" w:cstheme="minorHAnsi"/>
          <w:bCs/>
          <w:i/>
          <w:iCs/>
        </w:rPr>
        <w:t xml:space="preserve">v celkové </w:t>
      </w:r>
      <w:r w:rsidR="003C1ECA" w:rsidRPr="00C27424">
        <w:rPr>
          <w:rFonts w:asciiTheme="minorHAnsi" w:hAnsiTheme="minorHAnsi" w:cstheme="minorHAnsi"/>
          <w:bCs/>
          <w:i/>
          <w:iCs/>
        </w:rPr>
        <w:t xml:space="preserve">výši </w:t>
      </w:r>
      <w:r w:rsidR="00826A0E" w:rsidRPr="00C27424">
        <w:rPr>
          <w:rFonts w:asciiTheme="minorHAnsi" w:hAnsiTheme="minorHAnsi" w:cstheme="minorHAnsi"/>
          <w:bCs/>
          <w:i/>
          <w:iCs/>
        </w:rPr>
        <w:t xml:space="preserve">6,5 </w:t>
      </w:r>
      <w:r w:rsidR="00266B1E" w:rsidRPr="00C27424">
        <w:rPr>
          <w:rFonts w:asciiTheme="minorHAnsi" w:hAnsiTheme="minorHAnsi" w:cstheme="minorHAnsi"/>
          <w:bCs/>
          <w:i/>
          <w:iCs/>
        </w:rPr>
        <w:t>milion</w:t>
      </w:r>
      <w:r w:rsidR="00826A0E" w:rsidRPr="00C27424">
        <w:rPr>
          <w:rFonts w:asciiTheme="minorHAnsi" w:hAnsiTheme="minorHAnsi" w:cstheme="minorHAnsi"/>
          <w:bCs/>
          <w:i/>
          <w:iCs/>
        </w:rPr>
        <w:t xml:space="preserve">u </w:t>
      </w:r>
      <w:r w:rsidR="00266B1E" w:rsidRPr="00C27424">
        <w:rPr>
          <w:rFonts w:asciiTheme="minorHAnsi" w:hAnsiTheme="minorHAnsi" w:cstheme="minorHAnsi"/>
          <w:bCs/>
          <w:i/>
          <w:iCs/>
        </w:rPr>
        <w:t>korun.</w:t>
      </w:r>
      <w:r w:rsidR="00266B1E">
        <w:rPr>
          <w:rFonts w:asciiTheme="minorHAnsi" w:hAnsiTheme="minorHAnsi" w:cstheme="minorHAnsi"/>
          <w:bCs/>
          <w:i/>
          <w:iCs/>
        </w:rPr>
        <w:t xml:space="preserve"> A protože jsme společně vnímali, že </w:t>
      </w:r>
      <w:r w:rsidR="008F4D74">
        <w:rPr>
          <w:rFonts w:asciiTheme="minorHAnsi" w:hAnsiTheme="minorHAnsi" w:cstheme="minorHAnsi"/>
          <w:bCs/>
          <w:i/>
          <w:iCs/>
        </w:rPr>
        <w:t xml:space="preserve">je </w:t>
      </w:r>
      <w:r w:rsidR="00DA762A">
        <w:rPr>
          <w:rFonts w:asciiTheme="minorHAnsi" w:hAnsiTheme="minorHAnsi" w:cstheme="minorHAnsi"/>
          <w:bCs/>
          <w:i/>
          <w:iCs/>
        </w:rPr>
        <w:t xml:space="preserve">zapotřebí dále rozvíjet </w:t>
      </w:r>
      <w:r w:rsidR="00BC1305">
        <w:rPr>
          <w:rFonts w:asciiTheme="minorHAnsi" w:hAnsiTheme="minorHAnsi" w:cstheme="minorHAnsi"/>
          <w:bCs/>
          <w:i/>
          <w:iCs/>
        </w:rPr>
        <w:t>síť potravinových bank a distribuci pomoci</w:t>
      </w:r>
      <w:r w:rsidR="00D810FB">
        <w:rPr>
          <w:rFonts w:asciiTheme="minorHAnsi" w:hAnsiTheme="minorHAnsi" w:cstheme="minorHAnsi"/>
          <w:bCs/>
          <w:i/>
          <w:iCs/>
        </w:rPr>
        <w:t xml:space="preserve">, </w:t>
      </w:r>
      <w:r w:rsidR="00724772">
        <w:rPr>
          <w:rFonts w:asciiTheme="minorHAnsi" w:hAnsiTheme="minorHAnsi" w:cstheme="minorHAnsi"/>
          <w:bCs/>
          <w:i/>
          <w:iCs/>
        </w:rPr>
        <w:t>začali jsme připravovat společný projekt</w:t>
      </w:r>
      <w:r w:rsidR="00F665BF">
        <w:rPr>
          <w:rFonts w:asciiTheme="minorHAnsi" w:hAnsiTheme="minorHAnsi" w:cstheme="minorHAnsi"/>
          <w:bCs/>
          <w:i/>
          <w:iCs/>
        </w:rPr>
        <w:t xml:space="preserve"> Hezky česky bez plýtvání</w:t>
      </w:r>
      <w:r w:rsidR="00D84AD7">
        <w:rPr>
          <w:rFonts w:asciiTheme="minorHAnsi" w:hAnsiTheme="minorHAnsi" w:cstheme="minorHAnsi"/>
          <w:bCs/>
          <w:i/>
          <w:iCs/>
        </w:rPr>
        <w:t>,</w:t>
      </w:r>
      <w:r w:rsidR="00331D81">
        <w:rPr>
          <w:rFonts w:asciiTheme="minorHAnsi" w:hAnsiTheme="minorHAnsi" w:cstheme="minorHAnsi"/>
          <w:bCs/>
          <w:i/>
          <w:iCs/>
        </w:rPr>
        <w:t xml:space="preserve">“ </w:t>
      </w:r>
      <w:r w:rsidR="00331D81">
        <w:rPr>
          <w:rFonts w:asciiTheme="minorHAnsi" w:hAnsiTheme="minorHAnsi" w:cstheme="minorHAnsi"/>
          <w:bCs/>
        </w:rPr>
        <w:t xml:space="preserve">popisuje Veronika </w:t>
      </w:r>
      <w:proofErr w:type="spellStart"/>
      <w:r w:rsidR="00331D81">
        <w:rPr>
          <w:rFonts w:asciiTheme="minorHAnsi" w:hAnsiTheme="minorHAnsi" w:cstheme="minorHAnsi"/>
          <w:bCs/>
        </w:rPr>
        <w:t>Láchová</w:t>
      </w:r>
      <w:proofErr w:type="spellEnd"/>
      <w:r w:rsidR="00331D81">
        <w:rPr>
          <w:rFonts w:asciiTheme="minorHAnsi" w:hAnsiTheme="minorHAnsi" w:cstheme="minorHAnsi"/>
          <w:bCs/>
        </w:rPr>
        <w:t xml:space="preserve">, ředitelka České federace potravinových bank. </w:t>
      </w:r>
    </w:p>
    <w:p w14:paraId="2A3B7F8D" w14:textId="29404833" w:rsidR="00FA54E3" w:rsidRPr="00F975F5" w:rsidRDefault="00075568" w:rsidP="00AD1B9A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PENNY </w:t>
      </w:r>
      <w:r w:rsidR="00F975F5">
        <w:rPr>
          <w:rFonts w:asciiTheme="minorHAnsi" w:hAnsiTheme="minorHAnsi" w:cstheme="minorHAnsi"/>
          <w:bCs/>
        </w:rPr>
        <w:t xml:space="preserve">tak </w:t>
      </w:r>
      <w:r>
        <w:rPr>
          <w:rFonts w:asciiTheme="minorHAnsi" w:hAnsiTheme="minorHAnsi" w:cstheme="minorHAnsi"/>
          <w:bCs/>
        </w:rPr>
        <w:t xml:space="preserve">v roce 2021 věnovalo </w:t>
      </w:r>
      <w:r w:rsidR="00E61277">
        <w:rPr>
          <w:rFonts w:asciiTheme="minorHAnsi" w:hAnsiTheme="minorHAnsi" w:cstheme="minorHAnsi"/>
          <w:bCs/>
        </w:rPr>
        <w:t xml:space="preserve">při zahájení projektu </w:t>
      </w:r>
      <w:r>
        <w:rPr>
          <w:rFonts w:asciiTheme="minorHAnsi" w:hAnsiTheme="minorHAnsi" w:cstheme="minorHAnsi"/>
          <w:bCs/>
        </w:rPr>
        <w:t xml:space="preserve">na </w:t>
      </w:r>
      <w:r w:rsidR="007453D0">
        <w:rPr>
          <w:rFonts w:asciiTheme="minorHAnsi" w:hAnsiTheme="minorHAnsi" w:cstheme="minorHAnsi"/>
          <w:bCs/>
        </w:rPr>
        <w:t xml:space="preserve">pořízení a vybavení </w:t>
      </w:r>
      <w:r>
        <w:rPr>
          <w:rFonts w:asciiTheme="minorHAnsi" w:hAnsiTheme="minorHAnsi" w:cstheme="minorHAnsi"/>
          <w:bCs/>
        </w:rPr>
        <w:t xml:space="preserve">nového logistického a distribučního centra </w:t>
      </w:r>
      <w:r w:rsidR="00267EAC">
        <w:rPr>
          <w:rFonts w:asciiTheme="minorHAnsi" w:hAnsiTheme="minorHAnsi" w:cstheme="minorHAnsi"/>
          <w:bCs/>
        </w:rPr>
        <w:t xml:space="preserve">v Dubči u Prahy </w:t>
      </w:r>
      <w:r w:rsidR="00F706F0">
        <w:rPr>
          <w:rFonts w:asciiTheme="minorHAnsi" w:hAnsiTheme="minorHAnsi" w:cstheme="minorHAnsi"/>
          <w:bCs/>
        </w:rPr>
        <w:t>4</w:t>
      </w:r>
      <w:r w:rsidR="00267EAC">
        <w:rPr>
          <w:rFonts w:asciiTheme="minorHAnsi" w:hAnsiTheme="minorHAnsi" w:cstheme="minorHAnsi"/>
          <w:bCs/>
        </w:rPr>
        <w:t xml:space="preserve"> 000 000 korun. </w:t>
      </w:r>
      <w:r w:rsidR="000B364A">
        <w:rPr>
          <w:rFonts w:asciiTheme="minorHAnsi" w:hAnsiTheme="minorHAnsi" w:cstheme="minorHAnsi"/>
          <w:bCs/>
        </w:rPr>
        <w:t xml:space="preserve">V dalších dvou letech </w:t>
      </w:r>
      <w:r w:rsidR="0048161C">
        <w:rPr>
          <w:rFonts w:asciiTheme="minorHAnsi" w:hAnsiTheme="minorHAnsi" w:cstheme="minorHAnsi"/>
          <w:bCs/>
        </w:rPr>
        <w:t xml:space="preserve">pak celý projekt </w:t>
      </w:r>
      <w:proofErr w:type="gramStart"/>
      <w:r w:rsidR="0048161C">
        <w:rPr>
          <w:rFonts w:asciiTheme="minorHAnsi" w:hAnsiTheme="minorHAnsi" w:cstheme="minorHAnsi"/>
          <w:bCs/>
        </w:rPr>
        <w:t>podpoří</w:t>
      </w:r>
      <w:proofErr w:type="gramEnd"/>
      <w:r w:rsidR="0048161C">
        <w:rPr>
          <w:rFonts w:asciiTheme="minorHAnsi" w:hAnsiTheme="minorHAnsi" w:cstheme="minorHAnsi"/>
          <w:bCs/>
        </w:rPr>
        <w:t xml:space="preserve"> minimálně stejnou částkou</w:t>
      </w:r>
      <w:r w:rsidR="00F975F5">
        <w:rPr>
          <w:rFonts w:asciiTheme="minorHAnsi" w:hAnsiTheme="minorHAnsi" w:cstheme="minorHAnsi"/>
          <w:bCs/>
        </w:rPr>
        <w:t>,</w:t>
      </w:r>
      <w:r w:rsidR="00CF699F">
        <w:rPr>
          <w:rFonts w:asciiTheme="minorHAnsi" w:hAnsiTheme="minorHAnsi" w:cstheme="minorHAnsi"/>
          <w:bCs/>
        </w:rPr>
        <w:t xml:space="preserve"> a celkem tak na rozvoj distribuční sítě věnuje 8 000</w:t>
      </w:r>
      <w:r w:rsidR="00F975F5">
        <w:rPr>
          <w:rFonts w:asciiTheme="minorHAnsi" w:hAnsiTheme="minorHAnsi" w:cstheme="minorHAnsi"/>
          <w:bCs/>
        </w:rPr>
        <w:t> </w:t>
      </w:r>
      <w:r w:rsidR="00CF699F">
        <w:rPr>
          <w:rFonts w:asciiTheme="minorHAnsi" w:hAnsiTheme="minorHAnsi" w:cstheme="minorHAnsi"/>
          <w:bCs/>
        </w:rPr>
        <w:t>000</w:t>
      </w:r>
      <w:r w:rsidR="00F975F5">
        <w:rPr>
          <w:rFonts w:asciiTheme="minorHAnsi" w:hAnsiTheme="minorHAnsi" w:cstheme="minorHAnsi"/>
          <w:bCs/>
        </w:rPr>
        <w:t xml:space="preserve"> korun</w:t>
      </w:r>
      <w:r w:rsidR="00CF699F">
        <w:rPr>
          <w:rFonts w:asciiTheme="minorHAnsi" w:hAnsiTheme="minorHAnsi" w:cstheme="minorHAnsi"/>
          <w:bCs/>
        </w:rPr>
        <w:t>.</w:t>
      </w:r>
      <w:r w:rsidR="0048161C">
        <w:rPr>
          <w:rFonts w:asciiTheme="minorHAnsi" w:hAnsiTheme="minorHAnsi" w:cstheme="minorHAnsi"/>
          <w:bCs/>
        </w:rPr>
        <w:t xml:space="preserve"> </w:t>
      </w:r>
      <w:r w:rsidR="00A70110">
        <w:rPr>
          <w:rFonts w:asciiTheme="minorHAnsi" w:hAnsiTheme="minorHAnsi" w:cstheme="minorHAnsi"/>
          <w:bCs/>
        </w:rPr>
        <w:t>Potřebným</w:t>
      </w:r>
      <w:r w:rsidR="00F706F0">
        <w:rPr>
          <w:rFonts w:asciiTheme="minorHAnsi" w:hAnsiTheme="minorHAnsi" w:cstheme="minorHAnsi"/>
          <w:bCs/>
        </w:rPr>
        <w:t>,</w:t>
      </w:r>
      <w:r w:rsidR="00A70110">
        <w:rPr>
          <w:rFonts w:asciiTheme="minorHAnsi" w:hAnsiTheme="minorHAnsi" w:cstheme="minorHAnsi"/>
          <w:bCs/>
        </w:rPr>
        <w:t xml:space="preserve"> mezi něž patří zejména senioři, samoživitelé, maminky s dětmi a sociálně slabší občané</w:t>
      </w:r>
      <w:r w:rsidR="003B31BC">
        <w:rPr>
          <w:rFonts w:asciiTheme="minorHAnsi" w:hAnsiTheme="minorHAnsi" w:cstheme="minorHAnsi"/>
          <w:bCs/>
        </w:rPr>
        <w:t>, pak v průběhu roku 2021 PENNY věnovalo</w:t>
      </w:r>
      <w:r w:rsidR="00F706F0">
        <w:rPr>
          <w:rFonts w:asciiTheme="minorHAnsi" w:hAnsiTheme="minorHAnsi" w:cstheme="minorHAnsi"/>
          <w:bCs/>
        </w:rPr>
        <w:t xml:space="preserve">, včetně mimořádných darů, </w:t>
      </w:r>
      <w:r w:rsidR="003B31BC">
        <w:rPr>
          <w:rFonts w:asciiTheme="minorHAnsi" w:hAnsiTheme="minorHAnsi" w:cstheme="minorHAnsi"/>
          <w:bCs/>
        </w:rPr>
        <w:t xml:space="preserve">celkem 111 785 kilogramů potravin a drogistického zboží. </w:t>
      </w:r>
      <w:r w:rsidR="009F1130">
        <w:rPr>
          <w:rFonts w:asciiTheme="minorHAnsi" w:hAnsiTheme="minorHAnsi" w:cstheme="minorHAnsi"/>
          <w:bCs/>
          <w:i/>
          <w:iCs/>
        </w:rPr>
        <w:t xml:space="preserve">„Díky PENNY budeme moci v první polovině roku </w:t>
      </w:r>
      <w:r w:rsidR="0099562F">
        <w:rPr>
          <w:rFonts w:asciiTheme="minorHAnsi" w:hAnsiTheme="minorHAnsi" w:cstheme="minorHAnsi"/>
          <w:bCs/>
          <w:i/>
          <w:iCs/>
        </w:rPr>
        <w:t xml:space="preserve">začít distribuovat pomoc z našeho nového moderního logistického centra, </w:t>
      </w:r>
      <w:r w:rsidR="0099562F">
        <w:rPr>
          <w:rFonts w:asciiTheme="minorHAnsi" w:hAnsiTheme="minorHAnsi" w:cstheme="minorHAnsi"/>
          <w:bCs/>
          <w:i/>
          <w:iCs/>
        </w:rPr>
        <w:lastRenderedPageBreak/>
        <w:t>jehož součástí budou i dvě regionální potravinové banky</w:t>
      </w:r>
      <w:r w:rsidR="000B364A">
        <w:rPr>
          <w:rFonts w:asciiTheme="minorHAnsi" w:hAnsiTheme="minorHAnsi" w:cstheme="minorHAnsi"/>
          <w:bCs/>
          <w:i/>
          <w:iCs/>
        </w:rPr>
        <w:t xml:space="preserve">. </w:t>
      </w:r>
      <w:r w:rsidR="0087126B">
        <w:rPr>
          <w:rFonts w:asciiTheme="minorHAnsi" w:hAnsiTheme="minorHAnsi" w:cstheme="minorHAnsi"/>
          <w:bCs/>
          <w:i/>
          <w:iCs/>
        </w:rPr>
        <w:t xml:space="preserve">Jsme vděční všem, kteří nás podporují a </w:t>
      </w:r>
      <w:r w:rsidR="00F06A8F">
        <w:rPr>
          <w:rFonts w:asciiTheme="minorHAnsi" w:hAnsiTheme="minorHAnsi" w:cstheme="minorHAnsi"/>
          <w:bCs/>
          <w:i/>
          <w:iCs/>
        </w:rPr>
        <w:t>dodávají nám potraviny a drogistické zboží, v případě PENNY je to ale neocenitelná pomoc na zcela jiné úrovni</w:t>
      </w:r>
      <w:r w:rsidR="007C642C">
        <w:rPr>
          <w:rFonts w:asciiTheme="minorHAnsi" w:hAnsiTheme="minorHAnsi" w:cstheme="minorHAnsi"/>
          <w:bCs/>
          <w:i/>
          <w:iCs/>
        </w:rPr>
        <w:t>.</w:t>
      </w:r>
      <w:r w:rsidR="00F975F5">
        <w:rPr>
          <w:rFonts w:asciiTheme="minorHAnsi" w:hAnsiTheme="minorHAnsi" w:cstheme="minorHAnsi"/>
          <w:bCs/>
          <w:i/>
          <w:iCs/>
        </w:rPr>
        <w:t xml:space="preserve"> </w:t>
      </w:r>
      <w:r w:rsidR="00967422">
        <w:rPr>
          <w:rFonts w:asciiTheme="minorHAnsi" w:hAnsiTheme="minorHAnsi" w:cstheme="minorHAnsi"/>
          <w:bCs/>
          <w:i/>
          <w:iCs/>
        </w:rPr>
        <w:t>Naše partnerská spolupráce se jako příklad pro ostatní země objevila i ve Výroční zprávě Evropské federace potravinových bank</w:t>
      </w:r>
      <w:r w:rsidR="00D84AD7">
        <w:rPr>
          <w:rFonts w:asciiTheme="minorHAnsi" w:hAnsiTheme="minorHAnsi" w:cstheme="minorHAnsi"/>
          <w:bCs/>
          <w:i/>
          <w:iCs/>
        </w:rPr>
        <w:t>,</w:t>
      </w:r>
      <w:r w:rsidR="007C642C">
        <w:rPr>
          <w:rFonts w:asciiTheme="minorHAnsi" w:hAnsiTheme="minorHAnsi" w:cstheme="minorHAnsi"/>
          <w:bCs/>
          <w:i/>
          <w:iCs/>
        </w:rPr>
        <w:t>“</w:t>
      </w:r>
      <w:r w:rsidR="00967422">
        <w:rPr>
          <w:rFonts w:asciiTheme="minorHAnsi" w:hAnsiTheme="minorHAnsi" w:cstheme="minorHAnsi"/>
          <w:bCs/>
          <w:i/>
          <w:iCs/>
        </w:rPr>
        <w:t xml:space="preserve"> </w:t>
      </w:r>
      <w:r w:rsidR="00967422" w:rsidRPr="00F975F5">
        <w:rPr>
          <w:rFonts w:asciiTheme="minorHAnsi" w:hAnsiTheme="minorHAnsi" w:cstheme="minorHAnsi"/>
          <w:bCs/>
        </w:rPr>
        <w:t>dodává</w:t>
      </w:r>
      <w:r w:rsidR="000B364A" w:rsidRPr="00F975F5">
        <w:rPr>
          <w:rFonts w:asciiTheme="minorHAnsi" w:hAnsiTheme="minorHAnsi" w:cstheme="minorHAnsi"/>
          <w:bCs/>
        </w:rPr>
        <w:t xml:space="preserve"> Veronika</w:t>
      </w:r>
      <w:r w:rsidR="00967422" w:rsidRPr="00F975F5">
        <w:rPr>
          <w:rFonts w:asciiTheme="minorHAnsi" w:hAnsiTheme="minorHAnsi" w:cstheme="minorHAnsi"/>
          <w:bCs/>
        </w:rPr>
        <w:t xml:space="preserve"> </w:t>
      </w:r>
      <w:proofErr w:type="spellStart"/>
      <w:r w:rsidR="00967422" w:rsidRPr="00F975F5">
        <w:rPr>
          <w:rFonts w:asciiTheme="minorHAnsi" w:hAnsiTheme="minorHAnsi" w:cstheme="minorHAnsi"/>
          <w:bCs/>
        </w:rPr>
        <w:t>Láchová</w:t>
      </w:r>
      <w:proofErr w:type="spellEnd"/>
      <w:r w:rsidR="000B364A" w:rsidRPr="00F975F5">
        <w:rPr>
          <w:rFonts w:asciiTheme="minorHAnsi" w:hAnsiTheme="minorHAnsi" w:cstheme="minorHAnsi"/>
          <w:bCs/>
        </w:rPr>
        <w:t>.</w:t>
      </w:r>
    </w:p>
    <w:p w14:paraId="2B543974" w14:textId="75E777A1" w:rsidR="00AD1B9A" w:rsidRPr="00084677" w:rsidRDefault="002C3F79" w:rsidP="0008467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Zákazníci všech řetězců se budou moci připojit </w:t>
      </w:r>
      <w:r w:rsidR="008B3B70">
        <w:rPr>
          <w:rFonts w:asciiTheme="minorHAnsi" w:hAnsiTheme="minorHAnsi" w:cstheme="minorHAnsi"/>
          <w:bCs/>
        </w:rPr>
        <w:t xml:space="preserve">k pomoci potřebným </w:t>
      </w:r>
      <w:r>
        <w:rPr>
          <w:rFonts w:asciiTheme="minorHAnsi" w:hAnsiTheme="minorHAnsi" w:cstheme="minorHAnsi"/>
          <w:bCs/>
        </w:rPr>
        <w:t xml:space="preserve">v tradičních Sbírkách potravin, které se letos uskuteční v sobotu </w:t>
      </w:r>
      <w:r w:rsidR="00EE2790">
        <w:rPr>
          <w:rFonts w:asciiTheme="minorHAnsi" w:hAnsiTheme="minorHAnsi" w:cstheme="minorHAnsi"/>
          <w:bCs/>
        </w:rPr>
        <w:t xml:space="preserve">23. dubna a sobotu 19. listopadu. PENNY bude tradičním partnerem </w:t>
      </w:r>
      <w:r w:rsidR="008B3B70">
        <w:rPr>
          <w:rFonts w:asciiTheme="minorHAnsi" w:hAnsiTheme="minorHAnsi" w:cstheme="minorHAnsi"/>
          <w:bCs/>
        </w:rPr>
        <w:t>obou akcí</w:t>
      </w:r>
      <w:r w:rsidR="00EE2790">
        <w:rPr>
          <w:rFonts w:asciiTheme="minorHAnsi" w:hAnsiTheme="minorHAnsi" w:cstheme="minorHAnsi"/>
          <w:bCs/>
        </w:rPr>
        <w:t xml:space="preserve">. </w:t>
      </w:r>
    </w:p>
    <w:p w14:paraId="5D71ED78" w14:textId="21453F0C" w:rsidR="00866C59" w:rsidRDefault="00CB415B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CE5E4" wp14:editId="72CB48AA">
                <wp:simplePos x="0" y="0"/>
                <wp:positionH relativeFrom="margin">
                  <wp:posOffset>5080</wp:posOffset>
                </wp:positionH>
                <wp:positionV relativeFrom="paragraph">
                  <wp:posOffset>6026150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680C" w14:textId="77777777" w:rsidR="00AD1B9A" w:rsidRPr="00FA33BE" w:rsidRDefault="00AD1B9A" w:rsidP="00AD1B9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A896356" w14:textId="67F46A2C" w:rsidR="00AD1B9A" w:rsidRPr="000505C7" w:rsidRDefault="00AD1B9A" w:rsidP="00084677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 w:rsidR="0008467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 w:rsidR="00B3422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</w:t>
                            </w:r>
                            <w:r w:rsidR="00B3422F"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E5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474.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" fillcolor="#f2f2f2 [3052]">
                <v:textbox>
                  <w:txbxContent>
                    <w:p w14:paraId="1729680C" w14:textId="77777777" w:rsidR="00AD1B9A" w:rsidRPr="00FA33BE" w:rsidRDefault="00AD1B9A" w:rsidP="00AD1B9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A896356" w14:textId="67F46A2C" w:rsidR="00AD1B9A" w:rsidRPr="000505C7" w:rsidRDefault="00AD1B9A" w:rsidP="00084677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 w:rsidR="00084677"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 w:rsidR="00B3422F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</w:t>
                      </w:r>
                      <w:r w:rsidR="00B3422F"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C59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C9CF" w14:textId="77777777" w:rsidR="00AB68E3" w:rsidRDefault="00AB68E3">
      <w:pPr>
        <w:spacing w:after="0" w:line="240" w:lineRule="auto"/>
      </w:pPr>
      <w:r>
        <w:separator/>
      </w:r>
    </w:p>
  </w:endnote>
  <w:endnote w:type="continuationSeparator" w:id="0">
    <w:p w14:paraId="6C9F6BC5" w14:textId="77777777" w:rsidR="00AB68E3" w:rsidRDefault="00AB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08467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084677">
    <w:pPr>
      <w:pStyle w:val="Zpat"/>
      <w:rPr>
        <w:lang w:val="de-DE"/>
      </w:rPr>
    </w:pPr>
  </w:p>
  <w:p w14:paraId="2F79207F" w14:textId="77777777" w:rsidR="000759F7" w:rsidRDefault="000846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CC45" w14:textId="77777777" w:rsidR="00AB68E3" w:rsidRDefault="00AB68E3">
      <w:pPr>
        <w:spacing w:after="0" w:line="240" w:lineRule="auto"/>
      </w:pPr>
      <w:r>
        <w:separator/>
      </w:r>
    </w:p>
  </w:footnote>
  <w:footnote w:type="continuationSeparator" w:id="0">
    <w:p w14:paraId="2D042676" w14:textId="77777777" w:rsidR="00AB68E3" w:rsidRDefault="00AB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084677">
    <w:pPr>
      <w:pStyle w:val="Zhlav"/>
    </w:pPr>
  </w:p>
  <w:p w14:paraId="2B14AA7F" w14:textId="77777777" w:rsidR="008F4FE4" w:rsidRDefault="000846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084677" w:rsidP="000759F7">
    <w:pPr>
      <w:pStyle w:val="Zhlav"/>
    </w:pPr>
  </w:p>
  <w:p w14:paraId="0E66C7EC" w14:textId="77777777" w:rsidR="000759F7" w:rsidRDefault="000846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15977"/>
    <w:rsid w:val="00044735"/>
    <w:rsid w:val="00053832"/>
    <w:rsid w:val="00075568"/>
    <w:rsid w:val="00084677"/>
    <w:rsid w:val="0008701D"/>
    <w:rsid w:val="000A7BF3"/>
    <w:rsid w:val="000B3212"/>
    <w:rsid w:val="000B364A"/>
    <w:rsid w:val="000B398E"/>
    <w:rsid w:val="000D029C"/>
    <w:rsid w:val="000F209F"/>
    <w:rsid w:val="000F48A8"/>
    <w:rsid w:val="00105784"/>
    <w:rsid w:val="001069AA"/>
    <w:rsid w:val="00147453"/>
    <w:rsid w:val="00171027"/>
    <w:rsid w:val="00171988"/>
    <w:rsid w:val="00171A31"/>
    <w:rsid w:val="00191FE9"/>
    <w:rsid w:val="001937BF"/>
    <w:rsid w:val="001B637E"/>
    <w:rsid w:val="001C62B2"/>
    <w:rsid w:val="001D1B55"/>
    <w:rsid w:val="001F6D4C"/>
    <w:rsid w:val="002114A5"/>
    <w:rsid w:val="00221585"/>
    <w:rsid w:val="002508D7"/>
    <w:rsid w:val="0025100B"/>
    <w:rsid w:val="00266B1E"/>
    <w:rsid w:val="00267EAC"/>
    <w:rsid w:val="00281A43"/>
    <w:rsid w:val="00282EFE"/>
    <w:rsid w:val="002B3D66"/>
    <w:rsid w:val="002C089E"/>
    <w:rsid w:val="002C1C33"/>
    <w:rsid w:val="002C3F79"/>
    <w:rsid w:val="002D4F2D"/>
    <w:rsid w:val="002F4560"/>
    <w:rsid w:val="002F4769"/>
    <w:rsid w:val="002F685A"/>
    <w:rsid w:val="002F6F0E"/>
    <w:rsid w:val="0031168E"/>
    <w:rsid w:val="003210E0"/>
    <w:rsid w:val="00331D81"/>
    <w:rsid w:val="003374FD"/>
    <w:rsid w:val="00343049"/>
    <w:rsid w:val="0034543B"/>
    <w:rsid w:val="00346E7E"/>
    <w:rsid w:val="0035335C"/>
    <w:rsid w:val="003610B2"/>
    <w:rsid w:val="00366309"/>
    <w:rsid w:val="00386822"/>
    <w:rsid w:val="003B31BC"/>
    <w:rsid w:val="003B63E4"/>
    <w:rsid w:val="003C1510"/>
    <w:rsid w:val="003C1ECA"/>
    <w:rsid w:val="003D2BAC"/>
    <w:rsid w:val="003D6D07"/>
    <w:rsid w:val="00405AB2"/>
    <w:rsid w:val="00414CB8"/>
    <w:rsid w:val="00426570"/>
    <w:rsid w:val="004461DE"/>
    <w:rsid w:val="00456E61"/>
    <w:rsid w:val="00460B54"/>
    <w:rsid w:val="0048161C"/>
    <w:rsid w:val="00487991"/>
    <w:rsid w:val="00491D6F"/>
    <w:rsid w:val="0049516E"/>
    <w:rsid w:val="004C5716"/>
    <w:rsid w:val="004D5853"/>
    <w:rsid w:val="004E243E"/>
    <w:rsid w:val="004E2ED4"/>
    <w:rsid w:val="004E56A2"/>
    <w:rsid w:val="0050243B"/>
    <w:rsid w:val="005074F5"/>
    <w:rsid w:val="00512EA1"/>
    <w:rsid w:val="00533F57"/>
    <w:rsid w:val="005507CB"/>
    <w:rsid w:val="00575CA8"/>
    <w:rsid w:val="005922AB"/>
    <w:rsid w:val="005B0B02"/>
    <w:rsid w:val="005F7D59"/>
    <w:rsid w:val="00605139"/>
    <w:rsid w:val="00612FCC"/>
    <w:rsid w:val="00620171"/>
    <w:rsid w:val="00626B5A"/>
    <w:rsid w:val="00627C62"/>
    <w:rsid w:val="00630895"/>
    <w:rsid w:val="00646A14"/>
    <w:rsid w:val="00654CC7"/>
    <w:rsid w:val="00663F53"/>
    <w:rsid w:val="006654E4"/>
    <w:rsid w:val="00684A07"/>
    <w:rsid w:val="00691FE6"/>
    <w:rsid w:val="006D63D0"/>
    <w:rsid w:val="006E4FCD"/>
    <w:rsid w:val="006F7749"/>
    <w:rsid w:val="00721EEB"/>
    <w:rsid w:val="00724772"/>
    <w:rsid w:val="0074147F"/>
    <w:rsid w:val="007430C6"/>
    <w:rsid w:val="007453D0"/>
    <w:rsid w:val="00751048"/>
    <w:rsid w:val="00752871"/>
    <w:rsid w:val="00763A0E"/>
    <w:rsid w:val="0077079B"/>
    <w:rsid w:val="00781D3B"/>
    <w:rsid w:val="007961E4"/>
    <w:rsid w:val="007A7D65"/>
    <w:rsid w:val="007B1EB3"/>
    <w:rsid w:val="007B2B16"/>
    <w:rsid w:val="007C236D"/>
    <w:rsid w:val="007C642C"/>
    <w:rsid w:val="007D4882"/>
    <w:rsid w:val="007F1939"/>
    <w:rsid w:val="007F7D98"/>
    <w:rsid w:val="008047BD"/>
    <w:rsid w:val="00806463"/>
    <w:rsid w:val="00812345"/>
    <w:rsid w:val="00814EB6"/>
    <w:rsid w:val="008172D3"/>
    <w:rsid w:val="00826A0E"/>
    <w:rsid w:val="00831129"/>
    <w:rsid w:val="008442E6"/>
    <w:rsid w:val="00846E9C"/>
    <w:rsid w:val="008545A6"/>
    <w:rsid w:val="0087126B"/>
    <w:rsid w:val="008821B2"/>
    <w:rsid w:val="0089118D"/>
    <w:rsid w:val="008A548B"/>
    <w:rsid w:val="008A7B12"/>
    <w:rsid w:val="008B3B70"/>
    <w:rsid w:val="008B5006"/>
    <w:rsid w:val="008B551E"/>
    <w:rsid w:val="008C7EF0"/>
    <w:rsid w:val="008D41EF"/>
    <w:rsid w:val="008D56CD"/>
    <w:rsid w:val="008F3BC9"/>
    <w:rsid w:val="008F4D74"/>
    <w:rsid w:val="009042E8"/>
    <w:rsid w:val="00924624"/>
    <w:rsid w:val="0093215E"/>
    <w:rsid w:val="00934BBA"/>
    <w:rsid w:val="00937371"/>
    <w:rsid w:val="00957ADF"/>
    <w:rsid w:val="00967422"/>
    <w:rsid w:val="00990321"/>
    <w:rsid w:val="0099562F"/>
    <w:rsid w:val="009B0889"/>
    <w:rsid w:val="009B4EF1"/>
    <w:rsid w:val="009F1130"/>
    <w:rsid w:val="009F1FD5"/>
    <w:rsid w:val="00A05C46"/>
    <w:rsid w:val="00A24295"/>
    <w:rsid w:val="00A32D51"/>
    <w:rsid w:val="00A70110"/>
    <w:rsid w:val="00AA3E66"/>
    <w:rsid w:val="00AA5910"/>
    <w:rsid w:val="00AB68E3"/>
    <w:rsid w:val="00AC7158"/>
    <w:rsid w:val="00AD1B9A"/>
    <w:rsid w:val="00AF59AA"/>
    <w:rsid w:val="00B179C7"/>
    <w:rsid w:val="00B2288D"/>
    <w:rsid w:val="00B27259"/>
    <w:rsid w:val="00B3422F"/>
    <w:rsid w:val="00B3734A"/>
    <w:rsid w:val="00B67400"/>
    <w:rsid w:val="00B70A3F"/>
    <w:rsid w:val="00BA4715"/>
    <w:rsid w:val="00BC1305"/>
    <w:rsid w:val="00BD13AF"/>
    <w:rsid w:val="00BD6A2F"/>
    <w:rsid w:val="00BF2598"/>
    <w:rsid w:val="00C14062"/>
    <w:rsid w:val="00C2465A"/>
    <w:rsid w:val="00C27424"/>
    <w:rsid w:val="00C410A8"/>
    <w:rsid w:val="00C50280"/>
    <w:rsid w:val="00C70518"/>
    <w:rsid w:val="00C90769"/>
    <w:rsid w:val="00CA0CB2"/>
    <w:rsid w:val="00CA285B"/>
    <w:rsid w:val="00CB415B"/>
    <w:rsid w:val="00CD605D"/>
    <w:rsid w:val="00CD6404"/>
    <w:rsid w:val="00CF190C"/>
    <w:rsid w:val="00CF5A51"/>
    <w:rsid w:val="00CF699F"/>
    <w:rsid w:val="00D06E19"/>
    <w:rsid w:val="00D06E69"/>
    <w:rsid w:val="00D2234C"/>
    <w:rsid w:val="00D31DF0"/>
    <w:rsid w:val="00D344E1"/>
    <w:rsid w:val="00D51224"/>
    <w:rsid w:val="00D73457"/>
    <w:rsid w:val="00D73F96"/>
    <w:rsid w:val="00D810FB"/>
    <w:rsid w:val="00D82464"/>
    <w:rsid w:val="00D84AD7"/>
    <w:rsid w:val="00D91776"/>
    <w:rsid w:val="00DA1295"/>
    <w:rsid w:val="00DA19B3"/>
    <w:rsid w:val="00DA762A"/>
    <w:rsid w:val="00DB349B"/>
    <w:rsid w:val="00DE08B5"/>
    <w:rsid w:val="00DF5F37"/>
    <w:rsid w:val="00E0327F"/>
    <w:rsid w:val="00E03CFF"/>
    <w:rsid w:val="00E1223C"/>
    <w:rsid w:val="00E171FD"/>
    <w:rsid w:val="00E30CCB"/>
    <w:rsid w:val="00E455D4"/>
    <w:rsid w:val="00E51863"/>
    <w:rsid w:val="00E61277"/>
    <w:rsid w:val="00E76666"/>
    <w:rsid w:val="00EA09A9"/>
    <w:rsid w:val="00EB3632"/>
    <w:rsid w:val="00EB4258"/>
    <w:rsid w:val="00EC18C5"/>
    <w:rsid w:val="00EC24ED"/>
    <w:rsid w:val="00EC29D5"/>
    <w:rsid w:val="00EC7AFA"/>
    <w:rsid w:val="00ED187E"/>
    <w:rsid w:val="00EE2790"/>
    <w:rsid w:val="00EF0414"/>
    <w:rsid w:val="00EF6135"/>
    <w:rsid w:val="00F06A8F"/>
    <w:rsid w:val="00F07CD3"/>
    <w:rsid w:val="00F512AA"/>
    <w:rsid w:val="00F5375F"/>
    <w:rsid w:val="00F665BF"/>
    <w:rsid w:val="00F67CC7"/>
    <w:rsid w:val="00F706F0"/>
    <w:rsid w:val="00F71F60"/>
    <w:rsid w:val="00F727CC"/>
    <w:rsid w:val="00F81B03"/>
    <w:rsid w:val="00F86690"/>
    <w:rsid w:val="00F91603"/>
    <w:rsid w:val="00F975F5"/>
    <w:rsid w:val="00FA54E3"/>
    <w:rsid w:val="00FB467F"/>
    <w:rsid w:val="00FC4170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076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67422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674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4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42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42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527</Words>
  <Characters>2920</Characters>
  <Application>Microsoft Office Word</Application>
  <DocSecurity>0</DocSecurity>
  <Lines>44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10</cp:revision>
  <cp:lastPrinted>2022-02-04T11:23:00Z</cp:lastPrinted>
  <dcterms:created xsi:type="dcterms:W3CDTF">2022-02-07T18:30:00Z</dcterms:created>
  <dcterms:modified xsi:type="dcterms:W3CDTF">2022-02-10T10:06:00Z</dcterms:modified>
</cp:coreProperties>
</file>