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392E2" w14:textId="43CDE13E" w:rsidR="00691260" w:rsidRDefault="00691260" w:rsidP="00691260">
      <w:pPr>
        <w:pStyle w:val="Bezmezer"/>
        <w:rPr>
          <w:b/>
          <w:color w:val="C00000"/>
          <w:sz w:val="28"/>
        </w:rPr>
      </w:pPr>
      <w:r>
        <w:rPr>
          <w:b/>
          <w:color w:val="C00000"/>
          <w:sz w:val="28"/>
        </w:rPr>
        <w:t>JARNÍ SBÍRKA POTRAVIN JE TU</w:t>
      </w:r>
    </w:p>
    <w:p w14:paraId="28D6D80C" w14:textId="76660D9A" w:rsidR="00691260" w:rsidRPr="00740392" w:rsidRDefault="00691260" w:rsidP="00691260">
      <w:pPr>
        <w:pStyle w:val="Bezmezer"/>
        <w:rPr>
          <w:i/>
          <w:sz w:val="18"/>
          <w:szCs w:val="18"/>
        </w:rPr>
      </w:pPr>
      <w:bookmarkStart w:id="0" w:name="_Hlk535602581"/>
      <w:r w:rsidRPr="00740392">
        <w:rPr>
          <w:i/>
          <w:sz w:val="18"/>
          <w:szCs w:val="18"/>
        </w:rPr>
        <w:t xml:space="preserve">Praha, </w:t>
      </w:r>
      <w:r>
        <w:rPr>
          <w:i/>
          <w:sz w:val="18"/>
          <w:szCs w:val="18"/>
        </w:rPr>
        <w:t xml:space="preserve">20. duben </w:t>
      </w:r>
      <w:r w:rsidRPr="00740392">
        <w:rPr>
          <w:i/>
          <w:sz w:val="18"/>
          <w:szCs w:val="18"/>
        </w:rPr>
        <w:t>20</w:t>
      </w:r>
      <w:r>
        <w:rPr>
          <w:i/>
          <w:sz w:val="18"/>
          <w:szCs w:val="18"/>
        </w:rPr>
        <w:t>22</w:t>
      </w:r>
    </w:p>
    <w:bookmarkEnd w:id="0"/>
    <w:p w14:paraId="6AE8EA1C" w14:textId="77777777" w:rsidR="00A64DF9" w:rsidRDefault="00A64DF9" w:rsidP="00A64DF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0962888" w14:textId="7D90D0EB" w:rsidR="00A64DF9" w:rsidRPr="000B64FD" w:rsidRDefault="00B11EF5" w:rsidP="00A64DF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Celkem na 63 prodejnách PENNY budou moci lidé darovat pomoc v rámci jarní části </w:t>
      </w:r>
      <w:r w:rsidR="00610EAE" w:rsidRPr="000B64FD">
        <w:rPr>
          <w:rFonts w:asciiTheme="minorHAnsi" w:hAnsiTheme="minorHAnsi" w:cstheme="minorHAnsi"/>
          <w:b/>
          <w:bCs/>
          <w:sz w:val="22"/>
          <w:szCs w:val="22"/>
        </w:rPr>
        <w:t>celorepublikov</w:t>
      </w:r>
      <w:r w:rsidR="004339E6">
        <w:rPr>
          <w:rFonts w:asciiTheme="minorHAnsi" w:hAnsiTheme="minorHAnsi" w:cstheme="minorHAnsi"/>
          <w:b/>
          <w:bCs/>
          <w:sz w:val="22"/>
          <w:szCs w:val="22"/>
        </w:rPr>
        <w:t>é</w:t>
      </w:r>
      <w:r w:rsidR="00610EAE" w:rsidRPr="000B64F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87DE6" w:rsidRPr="000B64FD">
        <w:rPr>
          <w:rFonts w:asciiTheme="minorHAnsi" w:hAnsiTheme="minorHAnsi" w:cstheme="minorHAnsi"/>
          <w:b/>
          <w:bCs/>
          <w:sz w:val="22"/>
          <w:szCs w:val="22"/>
        </w:rPr>
        <w:t>Sbírk</w:t>
      </w:r>
      <w:r>
        <w:rPr>
          <w:rFonts w:asciiTheme="minorHAnsi" w:hAnsiTheme="minorHAnsi" w:cstheme="minorHAnsi"/>
          <w:b/>
          <w:bCs/>
          <w:sz w:val="22"/>
          <w:szCs w:val="22"/>
        </w:rPr>
        <w:t>y</w:t>
      </w:r>
      <w:r w:rsidR="00587DE6" w:rsidRPr="000B64FD">
        <w:rPr>
          <w:rFonts w:asciiTheme="minorHAnsi" w:hAnsiTheme="minorHAnsi" w:cstheme="minorHAnsi"/>
          <w:b/>
          <w:bCs/>
          <w:sz w:val="22"/>
          <w:szCs w:val="22"/>
        </w:rPr>
        <w:t xml:space="preserve"> potravin</w:t>
      </w:r>
      <w:r w:rsidR="003F1940">
        <w:rPr>
          <w:rFonts w:asciiTheme="minorHAnsi" w:hAnsiTheme="minorHAnsi" w:cstheme="minorHAnsi"/>
          <w:b/>
          <w:bCs/>
          <w:sz w:val="22"/>
          <w:szCs w:val="22"/>
        </w:rPr>
        <w:t xml:space="preserve">. Ta </w:t>
      </w:r>
      <w:r w:rsidR="00587DE6" w:rsidRPr="000B64FD">
        <w:rPr>
          <w:rFonts w:asciiTheme="minorHAnsi" w:hAnsiTheme="minorHAnsi" w:cstheme="minorHAnsi"/>
          <w:b/>
          <w:bCs/>
          <w:sz w:val="22"/>
          <w:szCs w:val="22"/>
        </w:rPr>
        <w:t xml:space="preserve">se tentokrát </w:t>
      </w:r>
      <w:r w:rsidR="00610EAE" w:rsidRPr="000B64FD">
        <w:rPr>
          <w:rFonts w:asciiTheme="minorHAnsi" w:hAnsiTheme="minorHAnsi" w:cstheme="minorHAnsi"/>
          <w:b/>
          <w:bCs/>
          <w:sz w:val="22"/>
          <w:szCs w:val="22"/>
        </w:rPr>
        <w:t xml:space="preserve">uskuteční </w:t>
      </w:r>
      <w:r w:rsidR="000F7402" w:rsidRPr="000B64FD">
        <w:rPr>
          <w:rFonts w:asciiTheme="minorHAnsi" w:hAnsiTheme="minorHAnsi" w:cstheme="minorHAnsi"/>
          <w:b/>
          <w:bCs/>
          <w:sz w:val="22"/>
          <w:szCs w:val="22"/>
        </w:rPr>
        <w:t>v</w:t>
      </w:r>
      <w:r w:rsidR="00A64DF9" w:rsidRPr="000B64FD">
        <w:rPr>
          <w:rFonts w:asciiTheme="minorHAnsi" w:hAnsiTheme="minorHAnsi" w:cstheme="minorHAnsi"/>
          <w:b/>
          <w:bCs/>
          <w:sz w:val="22"/>
          <w:szCs w:val="22"/>
        </w:rPr>
        <w:t xml:space="preserve"> sobotu </w:t>
      </w:r>
      <w:r w:rsidR="00020713" w:rsidRPr="000B64FD">
        <w:rPr>
          <w:rFonts w:asciiTheme="minorHAnsi" w:hAnsiTheme="minorHAnsi" w:cstheme="minorHAnsi"/>
          <w:b/>
          <w:bCs/>
          <w:sz w:val="22"/>
          <w:szCs w:val="22"/>
        </w:rPr>
        <w:t>23. dubna</w:t>
      </w:r>
      <w:r w:rsidR="000F7402" w:rsidRPr="000B64FD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020713" w:rsidRPr="000B64FD">
        <w:rPr>
          <w:rFonts w:asciiTheme="minorHAnsi" w:hAnsiTheme="minorHAnsi" w:cstheme="minorHAnsi"/>
          <w:b/>
          <w:bCs/>
          <w:sz w:val="22"/>
          <w:szCs w:val="22"/>
        </w:rPr>
        <w:t xml:space="preserve">Stačí ten den </w:t>
      </w:r>
      <w:r w:rsidR="00A64DF9" w:rsidRPr="000B64FD">
        <w:rPr>
          <w:rFonts w:asciiTheme="minorHAnsi" w:hAnsiTheme="minorHAnsi" w:cstheme="minorHAnsi"/>
          <w:b/>
          <w:bCs/>
          <w:sz w:val="22"/>
          <w:szCs w:val="22"/>
        </w:rPr>
        <w:t xml:space="preserve">navštívit </w:t>
      </w:r>
      <w:r w:rsidR="009F7022" w:rsidRPr="000B64FD">
        <w:rPr>
          <w:rFonts w:asciiTheme="minorHAnsi" w:hAnsiTheme="minorHAnsi" w:cstheme="minorHAnsi"/>
          <w:b/>
          <w:bCs/>
          <w:sz w:val="22"/>
          <w:szCs w:val="22"/>
        </w:rPr>
        <w:t xml:space="preserve">v čase </w:t>
      </w:r>
      <w:r w:rsidR="00A64DF9" w:rsidRPr="000B64FD">
        <w:rPr>
          <w:rFonts w:asciiTheme="minorHAnsi" w:hAnsiTheme="minorHAnsi" w:cstheme="minorHAnsi"/>
          <w:b/>
          <w:bCs/>
          <w:sz w:val="22"/>
          <w:szCs w:val="22"/>
        </w:rPr>
        <w:t>od 8 do 18 hodin některou z</w:t>
      </w:r>
      <w:r w:rsidR="00FA5E4F" w:rsidRPr="000B64FD">
        <w:rPr>
          <w:rFonts w:asciiTheme="minorHAnsi" w:hAnsiTheme="minorHAnsi" w:cstheme="minorHAnsi"/>
          <w:b/>
          <w:bCs/>
          <w:sz w:val="22"/>
          <w:szCs w:val="22"/>
        </w:rPr>
        <w:t xml:space="preserve"> vybraných</w:t>
      </w:r>
      <w:r w:rsidR="00A64DF9" w:rsidRPr="000B64FD">
        <w:rPr>
          <w:rFonts w:asciiTheme="minorHAnsi" w:hAnsiTheme="minorHAnsi" w:cstheme="minorHAnsi"/>
          <w:b/>
          <w:bCs/>
          <w:sz w:val="22"/>
          <w:szCs w:val="22"/>
        </w:rPr>
        <w:t xml:space="preserve"> prodejen, nakoupit a věnovat zakoupené </w:t>
      </w:r>
      <w:r w:rsidR="00BB1B72">
        <w:rPr>
          <w:rFonts w:asciiTheme="minorHAnsi" w:hAnsiTheme="minorHAnsi" w:cstheme="minorHAnsi"/>
          <w:b/>
          <w:bCs/>
          <w:sz w:val="22"/>
          <w:szCs w:val="22"/>
        </w:rPr>
        <w:t xml:space="preserve">potraviny nebo drogistické produkty </w:t>
      </w:r>
      <w:r w:rsidR="00A64DF9" w:rsidRPr="000B64FD">
        <w:rPr>
          <w:rFonts w:asciiTheme="minorHAnsi" w:hAnsiTheme="minorHAnsi" w:cstheme="minorHAnsi"/>
          <w:b/>
          <w:bCs/>
          <w:sz w:val="22"/>
          <w:szCs w:val="22"/>
        </w:rPr>
        <w:t>dobrovolníkům.</w:t>
      </w:r>
      <w:r w:rsidR="001F35C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449FF">
        <w:rPr>
          <w:rFonts w:asciiTheme="minorHAnsi" w:hAnsiTheme="minorHAnsi" w:cstheme="minorHAnsi"/>
          <w:b/>
          <w:bCs/>
          <w:sz w:val="22"/>
          <w:szCs w:val="22"/>
        </w:rPr>
        <w:t xml:space="preserve">Na podporu potřebných produktů tentokrát PENNY připravilo i </w:t>
      </w:r>
      <w:r w:rsidR="003B200A">
        <w:rPr>
          <w:rFonts w:asciiTheme="minorHAnsi" w:hAnsiTheme="minorHAnsi" w:cstheme="minorHAnsi"/>
          <w:b/>
          <w:bCs/>
          <w:sz w:val="22"/>
          <w:szCs w:val="22"/>
        </w:rPr>
        <w:t xml:space="preserve">speciální </w:t>
      </w:r>
      <w:r w:rsidR="008449FF">
        <w:rPr>
          <w:rFonts w:asciiTheme="minorHAnsi" w:hAnsiTheme="minorHAnsi" w:cstheme="minorHAnsi"/>
          <w:b/>
          <w:bCs/>
          <w:sz w:val="22"/>
          <w:szCs w:val="22"/>
        </w:rPr>
        <w:t xml:space="preserve">dvoustranu v pravidelném </w:t>
      </w:r>
      <w:r w:rsidR="008F0BB3">
        <w:rPr>
          <w:rFonts w:asciiTheme="minorHAnsi" w:hAnsiTheme="minorHAnsi" w:cstheme="minorHAnsi"/>
          <w:b/>
          <w:bCs/>
          <w:sz w:val="22"/>
          <w:szCs w:val="22"/>
        </w:rPr>
        <w:t>týdenním letáku.</w:t>
      </w:r>
    </w:p>
    <w:p w14:paraId="69093B1B" w14:textId="6B4BFA5D" w:rsidR="00D5048E" w:rsidRPr="000B64FD" w:rsidRDefault="001742D2" w:rsidP="00A64DF9">
      <w:pPr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0B64FD">
        <w:rPr>
          <w:rFonts w:asciiTheme="minorHAnsi" w:hAnsiTheme="minorHAnsi" w:cstheme="minorHAnsi"/>
          <w:sz w:val="22"/>
          <w:szCs w:val="22"/>
        </w:rPr>
        <w:t xml:space="preserve">Veřejnou sbírku </w:t>
      </w:r>
      <w:r w:rsidR="0065555C" w:rsidRPr="000B64FD">
        <w:rPr>
          <w:rFonts w:asciiTheme="minorHAnsi" w:hAnsiTheme="minorHAnsi" w:cstheme="minorHAnsi"/>
          <w:sz w:val="22"/>
          <w:szCs w:val="22"/>
        </w:rPr>
        <w:t xml:space="preserve">potravin </w:t>
      </w:r>
      <w:r w:rsidRPr="000B64FD">
        <w:rPr>
          <w:rFonts w:asciiTheme="minorHAnsi" w:hAnsiTheme="minorHAnsi" w:cstheme="minorHAnsi"/>
          <w:sz w:val="22"/>
          <w:szCs w:val="22"/>
        </w:rPr>
        <w:t xml:space="preserve">organizuje již tradičně Česká federace potravinových bank </w:t>
      </w:r>
      <w:r w:rsidR="0065555C" w:rsidRPr="000B64FD">
        <w:rPr>
          <w:rFonts w:asciiTheme="minorHAnsi" w:hAnsiTheme="minorHAnsi" w:cstheme="minorHAnsi"/>
          <w:sz w:val="22"/>
          <w:szCs w:val="22"/>
        </w:rPr>
        <w:t>ve spolupráci se Svazem obchodu a cestovního ruchu a Asociací společenské odpovědnosti</w:t>
      </w:r>
      <w:r w:rsidR="0065555C" w:rsidRPr="000B64FD">
        <w:rPr>
          <w:rFonts w:asciiTheme="minorHAnsi" w:hAnsiTheme="minorHAnsi" w:cstheme="minorHAnsi"/>
          <w:i/>
          <w:iCs/>
          <w:sz w:val="22"/>
          <w:szCs w:val="22"/>
        </w:rPr>
        <w:t>. „</w:t>
      </w:r>
      <w:r w:rsidR="00F673E3" w:rsidRPr="000B64FD">
        <w:rPr>
          <w:rFonts w:asciiTheme="minorHAnsi" w:hAnsiTheme="minorHAnsi" w:cstheme="minorHAnsi"/>
          <w:i/>
          <w:iCs/>
          <w:sz w:val="22"/>
          <w:szCs w:val="22"/>
        </w:rPr>
        <w:t>Zvláště v dnešní době, kdy se ukazuje, jak důležité je si vzájemně pomáhat</w:t>
      </w:r>
      <w:r w:rsidR="00BB1B72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F673E3" w:rsidRPr="000B64FD">
        <w:rPr>
          <w:rFonts w:asciiTheme="minorHAnsi" w:hAnsiTheme="minorHAnsi" w:cstheme="minorHAnsi"/>
          <w:i/>
          <w:iCs/>
          <w:sz w:val="22"/>
          <w:szCs w:val="22"/>
        </w:rPr>
        <w:t xml:space="preserve"> a</w:t>
      </w:r>
      <w:r w:rsidR="00B0749D" w:rsidRPr="000B64FD">
        <w:rPr>
          <w:rFonts w:asciiTheme="minorHAnsi" w:hAnsiTheme="minorHAnsi" w:cstheme="minorHAnsi"/>
          <w:i/>
          <w:iCs/>
          <w:sz w:val="22"/>
          <w:szCs w:val="22"/>
        </w:rPr>
        <w:t xml:space="preserve"> jak důležitá je jakákoliv pomoc lidem, kteří jsou ve složité životní situaci, jsme rádi, že můžeme být součástí Sbírky potravin. </w:t>
      </w:r>
      <w:r w:rsidR="004746FA" w:rsidRPr="000B64FD">
        <w:rPr>
          <w:rFonts w:asciiTheme="minorHAnsi" w:hAnsiTheme="minorHAnsi" w:cstheme="minorHAnsi"/>
          <w:i/>
          <w:iCs/>
          <w:sz w:val="22"/>
          <w:szCs w:val="22"/>
        </w:rPr>
        <w:t xml:space="preserve">Uvědomujeme si, jak současné dění dopadá na rodiny uprchlíků, </w:t>
      </w:r>
      <w:r w:rsidR="00D51307">
        <w:rPr>
          <w:rFonts w:asciiTheme="minorHAnsi" w:hAnsiTheme="minorHAnsi" w:cstheme="minorHAnsi"/>
          <w:i/>
          <w:iCs/>
          <w:sz w:val="22"/>
          <w:szCs w:val="22"/>
        </w:rPr>
        <w:t>ale také</w:t>
      </w:r>
      <w:r w:rsidR="004746FA" w:rsidRPr="000B64FD">
        <w:rPr>
          <w:rFonts w:asciiTheme="minorHAnsi" w:hAnsiTheme="minorHAnsi" w:cstheme="minorHAnsi"/>
          <w:i/>
          <w:iCs/>
          <w:sz w:val="22"/>
          <w:szCs w:val="22"/>
        </w:rPr>
        <w:t xml:space="preserve">, jak ekonomická situace po pandemii </w:t>
      </w:r>
      <w:r w:rsidR="00D021EC" w:rsidRPr="000B64FD">
        <w:rPr>
          <w:rFonts w:asciiTheme="minorHAnsi" w:hAnsiTheme="minorHAnsi" w:cstheme="minorHAnsi"/>
          <w:i/>
          <w:iCs/>
          <w:sz w:val="22"/>
          <w:szCs w:val="22"/>
        </w:rPr>
        <w:t xml:space="preserve">i v souvislosti s krizí na Ukrajině dopadá na ty nejpotřebnější, kterými jsou samoživitelé a samoživitelky, </w:t>
      </w:r>
      <w:r w:rsidR="005C3219" w:rsidRPr="000B64FD">
        <w:rPr>
          <w:rFonts w:asciiTheme="minorHAnsi" w:hAnsiTheme="minorHAnsi" w:cstheme="minorHAnsi"/>
          <w:i/>
          <w:iCs/>
          <w:sz w:val="22"/>
          <w:szCs w:val="22"/>
        </w:rPr>
        <w:t>pěstouni, hendi</w:t>
      </w:r>
      <w:r w:rsidR="00BC518C" w:rsidRPr="000B64FD">
        <w:rPr>
          <w:rFonts w:asciiTheme="minorHAnsi" w:hAnsiTheme="minorHAnsi" w:cstheme="minorHAnsi"/>
          <w:i/>
          <w:iCs/>
          <w:sz w:val="22"/>
          <w:szCs w:val="22"/>
        </w:rPr>
        <w:t>ke</w:t>
      </w:r>
      <w:r w:rsidR="005C3219" w:rsidRPr="000B64FD">
        <w:rPr>
          <w:rFonts w:asciiTheme="minorHAnsi" w:hAnsiTheme="minorHAnsi" w:cstheme="minorHAnsi"/>
          <w:i/>
          <w:iCs/>
          <w:sz w:val="22"/>
          <w:szCs w:val="22"/>
        </w:rPr>
        <w:t xml:space="preserve">povaní, </w:t>
      </w:r>
      <w:r w:rsidR="00D021EC" w:rsidRPr="000B64FD">
        <w:rPr>
          <w:rFonts w:asciiTheme="minorHAnsi" w:hAnsiTheme="minorHAnsi" w:cstheme="minorHAnsi"/>
          <w:i/>
          <w:iCs/>
          <w:sz w:val="22"/>
          <w:szCs w:val="22"/>
        </w:rPr>
        <w:t xml:space="preserve">senioři a </w:t>
      </w:r>
      <w:r w:rsidR="005C3219" w:rsidRPr="000B64FD">
        <w:rPr>
          <w:rFonts w:asciiTheme="minorHAnsi" w:hAnsiTheme="minorHAnsi" w:cstheme="minorHAnsi"/>
          <w:i/>
          <w:iCs/>
          <w:sz w:val="22"/>
          <w:szCs w:val="22"/>
        </w:rPr>
        <w:t xml:space="preserve">lidé, kteří se </w:t>
      </w:r>
      <w:r w:rsidR="0065555C" w:rsidRPr="000B64FD">
        <w:rPr>
          <w:rFonts w:asciiTheme="minorHAnsi" w:hAnsiTheme="minorHAnsi" w:cstheme="minorHAnsi"/>
          <w:i/>
          <w:iCs/>
          <w:sz w:val="22"/>
          <w:szCs w:val="22"/>
        </w:rPr>
        <w:t>nachází, často ne vlastním přičiněním, v tíživé životní situaci, kdy nemají dostatek prostředků na nákup základních věcí</w:t>
      </w:r>
      <w:r w:rsidR="00A27907" w:rsidRPr="000B64FD">
        <w:rPr>
          <w:rFonts w:asciiTheme="minorHAnsi" w:hAnsiTheme="minorHAnsi" w:cstheme="minorHAnsi"/>
          <w:i/>
          <w:iCs/>
          <w:sz w:val="22"/>
          <w:szCs w:val="22"/>
        </w:rPr>
        <w:t>,“</w:t>
      </w:r>
      <w:r w:rsidR="00A27907" w:rsidRPr="000B64FD">
        <w:rPr>
          <w:rFonts w:asciiTheme="minorHAnsi" w:hAnsiTheme="minorHAnsi" w:cstheme="minorHAnsi"/>
          <w:sz w:val="22"/>
          <w:szCs w:val="22"/>
        </w:rPr>
        <w:t xml:space="preserve"> říká </w:t>
      </w:r>
      <w:r w:rsidR="00BC518C" w:rsidRPr="000B64FD">
        <w:rPr>
          <w:rFonts w:asciiTheme="minorHAnsi" w:hAnsiTheme="minorHAnsi" w:cstheme="minorHAnsi"/>
          <w:sz w:val="22"/>
          <w:szCs w:val="22"/>
        </w:rPr>
        <w:t>Tomáš Kubík</w:t>
      </w:r>
      <w:r w:rsidR="00A27907" w:rsidRPr="000B64FD">
        <w:rPr>
          <w:rFonts w:asciiTheme="minorHAnsi" w:hAnsiTheme="minorHAnsi" w:cstheme="minorHAnsi"/>
          <w:sz w:val="22"/>
          <w:szCs w:val="22"/>
        </w:rPr>
        <w:t xml:space="preserve">, vedoucí </w:t>
      </w:r>
      <w:r w:rsidR="00BC518C" w:rsidRPr="000B64FD">
        <w:rPr>
          <w:rFonts w:asciiTheme="minorHAnsi" w:hAnsiTheme="minorHAnsi" w:cstheme="minorHAnsi"/>
          <w:sz w:val="22"/>
          <w:szCs w:val="22"/>
        </w:rPr>
        <w:t xml:space="preserve">komunikace </w:t>
      </w:r>
      <w:r w:rsidR="00A27907" w:rsidRPr="000B64FD">
        <w:rPr>
          <w:rFonts w:asciiTheme="minorHAnsi" w:hAnsiTheme="minorHAnsi" w:cstheme="minorHAnsi"/>
          <w:sz w:val="22"/>
          <w:szCs w:val="22"/>
        </w:rPr>
        <w:t>PENNY</w:t>
      </w:r>
      <w:r w:rsidR="00B177C8" w:rsidRPr="000B64FD">
        <w:rPr>
          <w:rFonts w:asciiTheme="minorHAnsi" w:hAnsiTheme="minorHAnsi" w:cstheme="minorHAnsi"/>
          <w:sz w:val="22"/>
          <w:szCs w:val="22"/>
        </w:rPr>
        <w:t xml:space="preserve"> a Veronika </w:t>
      </w:r>
      <w:proofErr w:type="spellStart"/>
      <w:r w:rsidR="00B177C8" w:rsidRPr="000B64FD">
        <w:rPr>
          <w:rFonts w:asciiTheme="minorHAnsi" w:hAnsiTheme="minorHAnsi" w:cstheme="minorHAnsi"/>
          <w:sz w:val="22"/>
          <w:szCs w:val="22"/>
        </w:rPr>
        <w:t>Láchová</w:t>
      </w:r>
      <w:proofErr w:type="spellEnd"/>
      <w:r w:rsidR="00B177C8" w:rsidRPr="000B64FD">
        <w:rPr>
          <w:rFonts w:asciiTheme="minorHAnsi" w:hAnsiTheme="minorHAnsi" w:cstheme="minorHAnsi"/>
          <w:sz w:val="22"/>
          <w:szCs w:val="22"/>
        </w:rPr>
        <w:t xml:space="preserve">, výkonná ředitelka České federace potravinových bank dodává: </w:t>
      </w:r>
      <w:r w:rsidR="00B177C8" w:rsidRPr="000B64FD">
        <w:rPr>
          <w:rFonts w:asciiTheme="minorHAnsi" w:hAnsiTheme="minorHAnsi" w:cstheme="minorHAnsi"/>
          <w:i/>
          <w:iCs/>
          <w:sz w:val="22"/>
          <w:szCs w:val="22"/>
        </w:rPr>
        <w:t>„Loni</w:t>
      </w:r>
      <w:r w:rsidR="000D0CD7">
        <w:rPr>
          <w:rFonts w:asciiTheme="minorHAnsi" w:hAnsiTheme="minorHAnsi" w:cstheme="minorHAnsi"/>
          <w:i/>
          <w:iCs/>
          <w:sz w:val="22"/>
          <w:szCs w:val="22"/>
        </w:rPr>
        <w:t xml:space="preserve"> na podzim</w:t>
      </w:r>
      <w:r w:rsidR="00B177C8" w:rsidRPr="000B64FD">
        <w:rPr>
          <w:rFonts w:asciiTheme="minorHAnsi" w:hAnsiTheme="minorHAnsi" w:cstheme="minorHAnsi"/>
          <w:i/>
          <w:iCs/>
          <w:sz w:val="22"/>
          <w:szCs w:val="22"/>
        </w:rPr>
        <w:t xml:space="preserve">, když jsme </w:t>
      </w:r>
      <w:r w:rsidR="000C455D" w:rsidRPr="000B64FD">
        <w:rPr>
          <w:rFonts w:asciiTheme="minorHAnsi" w:hAnsiTheme="minorHAnsi" w:cstheme="minorHAnsi"/>
          <w:i/>
          <w:iCs/>
          <w:sz w:val="22"/>
          <w:szCs w:val="22"/>
        </w:rPr>
        <w:t xml:space="preserve">po pandemii </w:t>
      </w:r>
      <w:r w:rsidR="00B177C8" w:rsidRPr="000B64FD">
        <w:rPr>
          <w:rFonts w:asciiTheme="minorHAnsi" w:hAnsiTheme="minorHAnsi" w:cstheme="minorHAnsi"/>
          <w:i/>
          <w:iCs/>
          <w:sz w:val="22"/>
          <w:szCs w:val="22"/>
        </w:rPr>
        <w:t xml:space="preserve">opět </w:t>
      </w:r>
      <w:r w:rsidR="00D51307">
        <w:rPr>
          <w:rFonts w:asciiTheme="minorHAnsi" w:hAnsiTheme="minorHAnsi" w:cstheme="minorHAnsi"/>
          <w:i/>
          <w:iCs/>
          <w:sz w:val="22"/>
          <w:szCs w:val="22"/>
        </w:rPr>
        <w:t xml:space="preserve">obnovili </w:t>
      </w:r>
      <w:r w:rsidR="00B177C8" w:rsidRPr="000B64FD">
        <w:rPr>
          <w:rFonts w:asciiTheme="minorHAnsi" w:hAnsiTheme="minorHAnsi" w:cstheme="minorHAnsi"/>
          <w:i/>
          <w:iCs/>
          <w:sz w:val="22"/>
          <w:szCs w:val="22"/>
        </w:rPr>
        <w:t xml:space="preserve">tradiční </w:t>
      </w:r>
      <w:r w:rsidR="000D0CD7">
        <w:rPr>
          <w:rFonts w:asciiTheme="minorHAnsi" w:hAnsiTheme="minorHAnsi" w:cstheme="minorHAnsi"/>
          <w:i/>
          <w:iCs/>
          <w:sz w:val="22"/>
          <w:szCs w:val="22"/>
        </w:rPr>
        <w:t>s</w:t>
      </w:r>
      <w:r w:rsidR="00B177C8" w:rsidRPr="000B64FD">
        <w:rPr>
          <w:rFonts w:asciiTheme="minorHAnsi" w:hAnsiTheme="minorHAnsi" w:cstheme="minorHAnsi"/>
          <w:i/>
          <w:iCs/>
          <w:sz w:val="22"/>
          <w:szCs w:val="22"/>
        </w:rPr>
        <w:t xml:space="preserve">bírku </w:t>
      </w:r>
      <w:r w:rsidR="000C455D" w:rsidRPr="000B64FD">
        <w:rPr>
          <w:rFonts w:asciiTheme="minorHAnsi" w:hAnsiTheme="minorHAnsi" w:cstheme="minorHAnsi"/>
          <w:i/>
          <w:iCs/>
          <w:sz w:val="22"/>
          <w:szCs w:val="22"/>
        </w:rPr>
        <w:t xml:space="preserve">i v kamenných prodejnách, věnovali lidé jen </w:t>
      </w:r>
      <w:r w:rsidR="000D0CD7">
        <w:rPr>
          <w:rFonts w:asciiTheme="minorHAnsi" w:hAnsiTheme="minorHAnsi" w:cstheme="minorHAnsi"/>
          <w:i/>
          <w:iCs/>
          <w:sz w:val="22"/>
          <w:szCs w:val="22"/>
        </w:rPr>
        <w:t xml:space="preserve">v nich </w:t>
      </w:r>
      <w:r w:rsidR="000C455D" w:rsidRPr="000B64FD">
        <w:rPr>
          <w:rFonts w:asciiTheme="minorHAnsi" w:hAnsiTheme="minorHAnsi" w:cstheme="minorHAnsi"/>
          <w:i/>
          <w:iCs/>
          <w:sz w:val="22"/>
          <w:szCs w:val="22"/>
        </w:rPr>
        <w:t xml:space="preserve">410 tun potravin. Celkem se loni na jaře i na podzim vybralo </w:t>
      </w:r>
      <w:r w:rsidR="00B73285" w:rsidRPr="000B64FD">
        <w:rPr>
          <w:rFonts w:asciiTheme="minorHAnsi" w:hAnsiTheme="minorHAnsi" w:cstheme="minorHAnsi"/>
          <w:i/>
          <w:iCs/>
          <w:sz w:val="22"/>
          <w:szCs w:val="22"/>
        </w:rPr>
        <w:t>bezmála 1 000 000 kilogramů pomoci (985 tun)</w:t>
      </w:r>
      <w:r w:rsidR="00E03070" w:rsidRPr="000B64FD">
        <w:rPr>
          <w:rFonts w:asciiTheme="minorHAnsi" w:hAnsiTheme="minorHAnsi" w:cstheme="minorHAnsi"/>
          <w:i/>
          <w:iCs/>
          <w:sz w:val="22"/>
          <w:szCs w:val="22"/>
        </w:rPr>
        <w:t xml:space="preserve">, což je prakticky dvakrát více než před pandemií. Lidé si uvědomují, že se situace mnohých lidí zhoršila, vždyť </w:t>
      </w:r>
      <w:r w:rsidR="003556AA" w:rsidRPr="000B64FD">
        <w:rPr>
          <w:rFonts w:asciiTheme="minorHAnsi" w:hAnsiTheme="minorHAnsi" w:cstheme="minorHAnsi"/>
          <w:i/>
          <w:iCs/>
          <w:sz w:val="22"/>
          <w:szCs w:val="22"/>
        </w:rPr>
        <w:t xml:space="preserve">počet lidí v tíživé situaci během koronavirové krize vzrostl o 60 %. Věříme, že letos </w:t>
      </w:r>
      <w:r w:rsidR="00D6360E" w:rsidRPr="000B64FD">
        <w:rPr>
          <w:rFonts w:asciiTheme="minorHAnsi" w:hAnsiTheme="minorHAnsi" w:cstheme="minorHAnsi"/>
          <w:i/>
          <w:iCs/>
          <w:sz w:val="22"/>
          <w:szCs w:val="22"/>
        </w:rPr>
        <w:t>budeme ještě úspěšnější a lidé budou ještě solidárnější, protože</w:t>
      </w:r>
      <w:r w:rsidR="00457B76" w:rsidRPr="000B64FD">
        <w:rPr>
          <w:rFonts w:asciiTheme="minorHAnsi" w:hAnsiTheme="minorHAnsi" w:cstheme="minorHAnsi"/>
          <w:i/>
          <w:iCs/>
          <w:sz w:val="22"/>
          <w:szCs w:val="22"/>
        </w:rPr>
        <w:t xml:space="preserve"> si uvědomují, jak náročným obdobím řada lidí prochází.</w:t>
      </w:r>
      <w:r w:rsidR="003556AA" w:rsidRPr="000B64FD">
        <w:rPr>
          <w:rFonts w:asciiTheme="minorHAnsi" w:hAnsiTheme="minorHAnsi" w:cstheme="minorHAnsi"/>
          <w:i/>
          <w:iCs/>
          <w:sz w:val="22"/>
          <w:szCs w:val="22"/>
        </w:rPr>
        <w:t>“</w:t>
      </w:r>
    </w:p>
    <w:p w14:paraId="6E083232" w14:textId="10FA0154" w:rsidR="00F9438F" w:rsidRPr="0056639B" w:rsidRDefault="00BC518C" w:rsidP="00A64DF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B64FD">
        <w:rPr>
          <w:rFonts w:asciiTheme="minorHAnsi" w:hAnsiTheme="minorHAnsi" w:cstheme="minorHAnsi"/>
          <w:sz w:val="22"/>
          <w:szCs w:val="22"/>
        </w:rPr>
        <w:t>Zboží</w:t>
      </w:r>
      <w:r w:rsidR="00457B76" w:rsidRPr="000B64FD">
        <w:rPr>
          <w:rFonts w:asciiTheme="minorHAnsi" w:hAnsiTheme="minorHAnsi" w:cstheme="minorHAnsi"/>
          <w:sz w:val="22"/>
          <w:szCs w:val="22"/>
        </w:rPr>
        <w:t xml:space="preserve"> věnované </w:t>
      </w:r>
      <w:r w:rsidRPr="000B64FD">
        <w:rPr>
          <w:rFonts w:asciiTheme="minorHAnsi" w:hAnsiTheme="minorHAnsi" w:cstheme="minorHAnsi"/>
          <w:sz w:val="22"/>
          <w:szCs w:val="22"/>
        </w:rPr>
        <w:t xml:space="preserve">na prodejnách </w:t>
      </w:r>
      <w:r w:rsidR="0050522B" w:rsidRPr="000B64FD">
        <w:rPr>
          <w:rFonts w:asciiTheme="minorHAnsi" w:hAnsiTheme="minorHAnsi" w:cstheme="minorHAnsi"/>
          <w:sz w:val="22"/>
          <w:szCs w:val="22"/>
        </w:rPr>
        <w:t xml:space="preserve">putuje </w:t>
      </w:r>
      <w:r w:rsidRPr="000B64FD">
        <w:rPr>
          <w:rFonts w:asciiTheme="minorHAnsi" w:hAnsiTheme="minorHAnsi" w:cstheme="minorHAnsi"/>
          <w:sz w:val="22"/>
          <w:szCs w:val="22"/>
        </w:rPr>
        <w:t>z</w:t>
      </w:r>
      <w:r w:rsidR="0098096E" w:rsidRPr="000B64FD">
        <w:rPr>
          <w:rFonts w:asciiTheme="minorHAnsi" w:hAnsiTheme="minorHAnsi" w:cstheme="minorHAnsi"/>
          <w:sz w:val="22"/>
          <w:szCs w:val="22"/>
        </w:rPr>
        <w:t> </w:t>
      </w:r>
      <w:r w:rsidRPr="000B64FD">
        <w:rPr>
          <w:rFonts w:asciiTheme="minorHAnsi" w:hAnsiTheme="minorHAnsi" w:cstheme="minorHAnsi"/>
          <w:sz w:val="22"/>
          <w:szCs w:val="22"/>
        </w:rPr>
        <w:t>prodejen</w:t>
      </w:r>
      <w:r w:rsidR="0098096E" w:rsidRPr="000B64FD">
        <w:rPr>
          <w:rFonts w:asciiTheme="minorHAnsi" w:hAnsiTheme="minorHAnsi" w:cstheme="minorHAnsi"/>
          <w:sz w:val="22"/>
          <w:szCs w:val="22"/>
        </w:rPr>
        <w:t xml:space="preserve"> přímo</w:t>
      </w:r>
      <w:r w:rsidRPr="000B64FD">
        <w:rPr>
          <w:rFonts w:asciiTheme="minorHAnsi" w:hAnsiTheme="minorHAnsi" w:cstheme="minorHAnsi"/>
          <w:sz w:val="22"/>
          <w:szCs w:val="22"/>
        </w:rPr>
        <w:t xml:space="preserve"> </w:t>
      </w:r>
      <w:r w:rsidR="00F9438F" w:rsidRPr="000B64FD">
        <w:rPr>
          <w:rFonts w:asciiTheme="minorHAnsi" w:hAnsiTheme="minorHAnsi" w:cstheme="minorHAnsi"/>
          <w:sz w:val="22"/>
          <w:szCs w:val="22"/>
        </w:rPr>
        <w:t>do regionálních skladů potravinových bank</w:t>
      </w:r>
      <w:r w:rsidR="0050522B" w:rsidRPr="000B64FD">
        <w:rPr>
          <w:rFonts w:asciiTheme="minorHAnsi" w:hAnsiTheme="minorHAnsi" w:cstheme="minorHAnsi"/>
          <w:sz w:val="22"/>
          <w:szCs w:val="22"/>
        </w:rPr>
        <w:t>,</w:t>
      </w:r>
      <w:r w:rsidR="00F9438F" w:rsidRPr="000B64FD">
        <w:rPr>
          <w:rFonts w:asciiTheme="minorHAnsi" w:hAnsiTheme="minorHAnsi" w:cstheme="minorHAnsi"/>
          <w:sz w:val="22"/>
          <w:szCs w:val="22"/>
        </w:rPr>
        <w:t xml:space="preserve"> a následně za </w:t>
      </w:r>
      <w:r w:rsidR="0098096E" w:rsidRPr="000B64FD">
        <w:rPr>
          <w:rFonts w:asciiTheme="minorHAnsi" w:hAnsiTheme="minorHAnsi" w:cstheme="minorHAnsi"/>
          <w:sz w:val="22"/>
          <w:szCs w:val="22"/>
        </w:rPr>
        <w:t xml:space="preserve">přispění </w:t>
      </w:r>
      <w:r w:rsidR="00F9438F" w:rsidRPr="000B64FD">
        <w:rPr>
          <w:rFonts w:asciiTheme="minorHAnsi" w:hAnsiTheme="minorHAnsi" w:cstheme="minorHAnsi"/>
          <w:sz w:val="22"/>
          <w:szCs w:val="22"/>
        </w:rPr>
        <w:t xml:space="preserve">místních neziskových organizací přímo </w:t>
      </w:r>
      <w:r w:rsidR="0050522B" w:rsidRPr="000B64FD">
        <w:rPr>
          <w:rFonts w:asciiTheme="minorHAnsi" w:hAnsiTheme="minorHAnsi" w:cstheme="minorHAnsi"/>
          <w:sz w:val="22"/>
          <w:szCs w:val="22"/>
        </w:rPr>
        <w:t>ke konkrétním lidem</w:t>
      </w:r>
      <w:r w:rsidR="00F9438F" w:rsidRPr="000B64FD">
        <w:rPr>
          <w:rFonts w:asciiTheme="minorHAnsi" w:hAnsiTheme="minorHAnsi" w:cstheme="minorHAnsi"/>
          <w:sz w:val="22"/>
          <w:szCs w:val="22"/>
        </w:rPr>
        <w:t>. Největší upotřebení naleznou konzervy, dětské výživy, instantní polévky, trvanlivé mléko, olej, rýže a luštěniny, těstoviny a základní i dětská drogerie.</w:t>
      </w:r>
      <w:r w:rsidR="0056639B">
        <w:rPr>
          <w:rFonts w:asciiTheme="minorHAnsi" w:hAnsiTheme="minorHAnsi" w:cstheme="minorHAnsi"/>
          <w:sz w:val="22"/>
          <w:szCs w:val="22"/>
        </w:rPr>
        <w:t xml:space="preserve"> </w:t>
      </w:r>
      <w:r w:rsidR="0056639B">
        <w:rPr>
          <w:rFonts w:asciiTheme="minorHAnsi" w:hAnsiTheme="minorHAnsi" w:cstheme="minorHAnsi"/>
          <w:b/>
          <w:bCs/>
          <w:sz w:val="22"/>
          <w:szCs w:val="22"/>
        </w:rPr>
        <w:t>Nejpotřebnější produkty v tomto týdny nabídne PENNY i v rámci akčního týdne v pravidelném letáku</w:t>
      </w:r>
      <w:r w:rsidR="008F0BB3">
        <w:rPr>
          <w:rFonts w:asciiTheme="minorHAnsi" w:hAnsiTheme="minorHAnsi" w:cstheme="minorHAnsi"/>
          <w:b/>
          <w:bCs/>
          <w:sz w:val="22"/>
          <w:szCs w:val="22"/>
        </w:rPr>
        <w:t xml:space="preserve"> za zvýhodněné ceny</w:t>
      </w:r>
      <w:r w:rsidR="0056639B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14:paraId="4F830C1C" w14:textId="2A3F4106" w:rsidR="00A64DF9" w:rsidRPr="00F501BC" w:rsidRDefault="003B200A" w:rsidP="00A64DF9">
      <w:pPr>
        <w:jc w:val="both"/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hyperlink r:id="rId7" w:history="1">
        <w:r w:rsidR="00A64DF9" w:rsidRPr="00F501BC">
          <w:rPr>
            <w:rStyle w:val="Hypertextovodkaz"/>
            <w:b/>
            <w:bCs/>
            <w:color w:val="C00000"/>
            <w:sz w:val="22"/>
            <w:szCs w:val="22"/>
          </w:rPr>
          <w:t>SEZNAM DOPORUČENÝCH PRODUKTŮ</w:t>
        </w:r>
      </w:hyperlink>
      <w:r w:rsidR="00A64DF9" w:rsidRPr="00F501BC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 </w:t>
      </w:r>
    </w:p>
    <w:p w14:paraId="27E552CD" w14:textId="3C26EF88" w:rsidR="000B64FD" w:rsidRDefault="0098096E" w:rsidP="00F501BC">
      <w:pPr>
        <w:jc w:val="both"/>
        <w:rPr>
          <w:rFonts w:asciiTheme="minorHAnsi" w:hAnsiTheme="minorHAnsi" w:cstheme="minorHAnsi"/>
          <w:sz w:val="22"/>
          <w:szCs w:val="22"/>
        </w:rPr>
      </w:pPr>
      <w:r w:rsidRPr="000B64FD">
        <w:rPr>
          <w:rFonts w:asciiTheme="minorHAnsi" w:hAnsiTheme="minorHAnsi" w:cstheme="minorHAnsi"/>
          <w:sz w:val="22"/>
          <w:szCs w:val="22"/>
        </w:rPr>
        <w:t xml:space="preserve">PENNY společně s Českou federací potravinových bank loni odstartovalo projekt HEZKY ČESKY BEZ PLÝTVÁNÍ, jehož cílem je ještě více zefektivnit celý systém potravinové pomoci tak, aby se potraviny dostaly, co nejrychleji a nejefektivněji ke všem potřebným do všech regionů po celé České republice. </w:t>
      </w:r>
      <w:r w:rsidR="00AE40A6" w:rsidRPr="000B64FD">
        <w:rPr>
          <w:rFonts w:asciiTheme="minorHAnsi" w:hAnsiTheme="minorHAnsi" w:cstheme="minorHAnsi"/>
          <w:sz w:val="22"/>
          <w:szCs w:val="22"/>
        </w:rPr>
        <w:t xml:space="preserve">Na </w:t>
      </w:r>
      <w:r w:rsidR="00A6680D" w:rsidRPr="000B64FD">
        <w:rPr>
          <w:rFonts w:asciiTheme="minorHAnsi" w:hAnsiTheme="minorHAnsi" w:cstheme="minorHAnsi"/>
          <w:sz w:val="22"/>
          <w:szCs w:val="22"/>
        </w:rPr>
        <w:t xml:space="preserve">konci března </w:t>
      </w:r>
      <w:r w:rsidR="000B64FD" w:rsidRPr="000B64FD">
        <w:rPr>
          <w:rFonts w:asciiTheme="minorHAnsi" w:hAnsiTheme="minorHAnsi" w:cstheme="minorHAnsi"/>
          <w:sz w:val="22"/>
          <w:szCs w:val="22"/>
        </w:rPr>
        <w:t>otevře</w:t>
      </w:r>
      <w:r w:rsidR="00F4717E">
        <w:rPr>
          <w:rFonts w:asciiTheme="minorHAnsi" w:hAnsiTheme="minorHAnsi" w:cstheme="minorHAnsi"/>
          <w:sz w:val="22"/>
          <w:szCs w:val="22"/>
        </w:rPr>
        <w:t>l</w:t>
      </w:r>
      <w:r w:rsidR="000B64FD" w:rsidRPr="000B64FD">
        <w:rPr>
          <w:rFonts w:asciiTheme="minorHAnsi" w:hAnsiTheme="minorHAnsi" w:cstheme="minorHAnsi"/>
          <w:sz w:val="22"/>
          <w:szCs w:val="22"/>
        </w:rPr>
        <w:t xml:space="preserve">a ČFPB nový centrální sklad v Dubči u Prahy, na jehož pořízení PENNY přispělo částkou ve výši 8 miliónů korun. </w:t>
      </w:r>
      <w:r w:rsidR="000B64FD">
        <w:rPr>
          <w:rFonts w:asciiTheme="minorHAnsi" w:hAnsiTheme="minorHAnsi" w:cstheme="minorHAnsi"/>
          <w:sz w:val="22"/>
          <w:szCs w:val="22"/>
        </w:rPr>
        <w:t>Nové sklady o celkové rozloze 3 000 m</w:t>
      </w:r>
      <w:r w:rsidR="000B64FD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="000B64FD">
        <w:rPr>
          <w:rFonts w:asciiTheme="minorHAnsi" w:hAnsiTheme="minorHAnsi" w:cstheme="minorHAnsi"/>
          <w:sz w:val="22"/>
          <w:szCs w:val="22"/>
        </w:rPr>
        <w:t xml:space="preserve"> s prostorem pro 1 000 palet byly zakoupeny a </w:t>
      </w:r>
      <w:proofErr w:type="gramStart"/>
      <w:r w:rsidR="001D53FD">
        <w:rPr>
          <w:rFonts w:asciiTheme="minorHAnsi" w:hAnsiTheme="minorHAnsi" w:cstheme="minorHAnsi"/>
          <w:sz w:val="22"/>
          <w:szCs w:val="22"/>
        </w:rPr>
        <w:t>slouží</w:t>
      </w:r>
      <w:proofErr w:type="gramEnd"/>
      <w:r w:rsidR="001D53FD">
        <w:rPr>
          <w:rFonts w:asciiTheme="minorHAnsi" w:hAnsiTheme="minorHAnsi" w:cstheme="minorHAnsi"/>
          <w:sz w:val="22"/>
          <w:szCs w:val="22"/>
        </w:rPr>
        <w:t xml:space="preserve"> </w:t>
      </w:r>
      <w:r w:rsidR="000B64FD">
        <w:rPr>
          <w:rFonts w:asciiTheme="minorHAnsi" w:hAnsiTheme="minorHAnsi" w:cstheme="minorHAnsi"/>
          <w:sz w:val="22"/>
          <w:szCs w:val="22"/>
        </w:rPr>
        <w:t xml:space="preserve">nejen v rámci distribuce potravinové pomoci do dalších center po celé republice, ale také pro přímou distribuci potřebným v Praze a Středočeském kraji. </w:t>
      </w:r>
      <w:r w:rsidR="000B64FD">
        <w:rPr>
          <w:rFonts w:asciiTheme="minorHAnsi" w:hAnsiTheme="minorHAnsi" w:cstheme="minorHAnsi"/>
          <w:i/>
          <w:iCs/>
          <w:sz w:val="22"/>
          <w:szCs w:val="22"/>
        </w:rPr>
        <w:t xml:space="preserve">„Už před lety jsme si dali za cíl nejen přispívat do potravinových bank a poskytovat tak pomoc lidem, kteří ji potřebují, ale chtěli jsme dělat něco navíc. Proto jsme v roce 2017 poskytli federaci bezplatně sklad v Modleticích u Prahy v hodnotě 11 miliónů korun. Význam a důležitost takového skladu se pak ukázal zejména v době </w:t>
      </w:r>
      <w:r w:rsidR="000B64FD">
        <w:rPr>
          <w:rFonts w:asciiTheme="minorHAnsi" w:hAnsiTheme="minorHAnsi" w:cstheme="minorHAnsi"/>
          <w:i/>
          <w:iCs/>
          <w:sz w:val="22"/>
          <w:szCs w:val="22"/>
        </w:rPr>
        <w:lastRenderedPageBreak/>
        <w:t xml:space="preserve">pandemie, kdy jím kromě obvyklé pomoci prošly i milióny kusů zdravotnických a hygienických potřeb. Nyní nastal čas posunout poskytování pomoci na novou úroveň, a tak jsme neváhali a poskytli příspěvek 8 miliónů korun na zakoupení nového centra pomoci České federace potravinových bank v Dubči u Prahy,“ </w:t>
      </w:r>
      <w:r w:rsidR="000B64FD">
        <w:rPr>
          <w:rFonts w:asciiTheme="minorHAnsi" w:hAnsiTheme="minorHAnsi" w:cstheme="minorHAnsi"/>
          <w:sz w:val="22"/>
          <w:szCs w:val="22"/>
        </w:rPr>
        <w:t xml:space="preserve">shrnul podporu rozvoje distribuční sítě ČFPB v posledních letech </w:t>
      </w:r>
      <w:proofErr w:type="spellStart"/>
      <w:r w:rsidR="000B64FD">
        <w:rPr>
          <w:rFonts w:asciiTheme="minorHAnsi" w:hAnsiTheme="minorHAnsi" w:cstheme="minorHAnsi"/>
          <w:sz w:val="22"/>
          <w:szCs w:val="22"/>
        </w:rPr>
        <w:t>Jens</w:t>
      </w:r>
      <w:proofErr w:type="spellEnd"/>
      <w:r w:rsidR="000B64F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B64FD">
        <w:rPr>
          <w:rFonts w:asciiTheme="minorHAnsi" w:hAnsiTheme="minorHAnsi" w:cstheme="minorHAnsi"/>
          <w:sz w:val="22"/>
          <w:szCs w:val="22"/>
        </w:rPr>
        <w:t>Krieger</w:t>
      </w:r>
      <w:proofErr w:type="spellEnd"/>
      <w:r w:rsidR="000B64FD">
        <w:rPr>
          <w:rFonts w:asciiTheme="minorHAnsi" w:hAnsiTheme="minorHAnsi" w:cstheme="minorHAnsi"/>
          <w:sz w:val="22"/>
          <w:szCs w:val="22"/>
        </w:rPr>
        <w:t xml:space="preserve">, generální ředitel PENNY a finanční ředitel PENNY Radek Hovorka dodává: </w:t>
      </w:r>
      <w:r w:rsidR="000B64FD">
        <w:rPr>
          <w:rFonts w:asciiTheme="minorHAnsi" w:hAnsiTheme="minorHAnsi" w:cstheme="minorHAnsi"/>
          <w:i/>
          <w:iCs/>
          <w:sz w:val="22"/>
          <w:szCs w:val="22"/>
        </w:rPr>
        <w:t>„V dnešní době je symbolické, že nový sklad bude sídlit na adrese U Lípy svobody. Právě ve světle událostí posledních týdnů se ukazuje, jak je pro poskytování pomoci potřebným důležité, mít odpovídající zázemí a logistické centrum. Ještě před zahájením provozu se tyto prostory staly významným místem pro distribuci pomoci lidem a rodinám, které válka vyhnala z Ukrajiny. Nejde ale jen o současnou situaci. Pomoc a podpora lidem v těžkých životních situacích jim dává šanci a možnost postavit se na vlastní nohy, převzít odpovědnost za svůj život do vlastních rukou a nabýt znovu vlastní svobody. Proto jsme hrdí, že dlouhodobě pomáháme všem, kteří pomoc potřebují, ať už jsou to nyní uprchlíci z Ukrajiny nebo obecně lidé, kteří se dostali do těžké životní situace, zvláště samoživitelům a samoživitelkám s dětmi nebo seniorům.“</w:t>
      </w:r>
    </w:p>
    <w:p w14:paraId="6D86E82D" w14:textId="1394B11C" w:rsidR="002D4B9D" w:rsidRPr="00F501BC" w:rsidRDefault="002D4B9D" w:rsidP="002D4B9D">
      <w:pPr>
        <w:jc w:val="both"/>
        <w:rPr>
          <w:rFonts w:asciiTheme="minorHAnsi" w:hAnsiTheme="minorHAnsi" w:cstheme="minorHAnsi"/>
          <w:sz w:val="22"/>
          <w:szCs w:val="22"/>
        </w:rPr>
      </w:pPr>
      <w:r w:rsidRPr="00F501BC">
        <w:rPr>
          <w:rFonts w:asciiTheme="minorHAnsi" w:hAnsiTheme="minorHAnsi" w:cstheme="minorHAnsi"/>
          <w:sz w:val="22"/>
          <w:szCs w:val="22"/>
        </w:rPr>
        <w:t xml:space="preserve">PENNY </w:t>
      </w:r>
      <w:r w:rsidR="00F501BC">
        <w:rPr>
          <w:rFonts w:asciiTheme="minorHAnsi" w:hAnsiTheme="minorHAnsi" w:cstheme="minorHAnsi"/>
          <w:sz w:val="22"/>
          <w:szCs w:val="22"/>
        </w:rPr>
        <w:t xml:space="preserve">přispívá </w:t>
      </w:r>
      <w:r w:rsidRPr="00F501BC">
        <w:rPr>
          <w:rFonts w:asciiTheme="minorHAnsi" w:hAnsiTheme="minorHAnsi" w:cstheme="minorHAnsi"/>
          <w:sz w:val="22"/>
          <w:szCs w:val="22"/>
        </w:rPr>
        <w:t xml:space="preserve">do potravinových bank pravidelně řadu let a je </w:t>
      </w:r>
      <w:r w:rsidR="00B11EF5">
        <w:rPr>
          <w:rFonts w:asciiTheme="minorHAnsi" w:hAnsiTheme="minorHAnsi" w:cstheme="minorHAnsi"/>
          <w:sz w:val="22"/>
          <w:szCs w:val="22"/>
        </w:rPr>
        <w:t xml:space="preserve">také </w:t>
      </w:r>
      <w:r w:rsidRPr="00F501BC">
        <w:rPr>
          <w:rFonts w:asciiTheme="minorHAnsi" w:hAnsiTheme="minorHAnsi" w:cstheme="minorHAnsi"/>
          <w:b/>
          <w:bCs/>
          <w:sz w:val="22"/>
          <w:szCs w:val="22"/>
        </w:rPr>
        <w:t>tradičním partnerem Sbírky potravin</w:t>
      </w:r>
      <w:r w:rsidR="00B11EF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11EF5" w:rsidRPr="00B11EF5">
        <w:rPr>
          <w:rFonts w:asciiTheme="minorHAnsi" w:hAnsiTheme="minorHAnsi" w:cstheme="minorHAnsi"/>
          <w:sz w:val="22"/>
          <w:szCs w:val="22"/>
        </w:rPr>
        <w:t>veřejnosti</w:t>
      </w:r>
      <w:r w:rsidRPr="00F501BC">
        <w:rPr>
          <w:rFonts w:asciiTheme="minorHAnsi" w:hAnsiTheme="minorHAnsi" w:cstheme="minorHAnsi"/>
          <w:sz w:val="22"/>
          <w:szCs w:val="22"/>
        </w:rPr>
        <w:t xml:space="preserve">. Od počátku roku 2018 </w:t>
      </w:r>
      <w:r w:rsidRPr="00F501BC">
        <w:rPr>
          <w:rFonts w:asciiTheme="minorHAnsi" w:hAnsiTheme="minorHAnsi" w:cstheme="minorHAnsi"/>
          <w:b/>
          <w:bCs/>
          <w:sz w:val="22"/>
          <w:szCs w:val="22"/>
        </w:rPr>
        <w:t>pomoc</w:t>
      </w:r>
      <w:r w:rsidRPr="00F501BC">
        <w:rPr>
          <w:rFonts w:asciiTheme="minorHAnsi" w:hAnsiTheme="minorHAnsi" w:cstheme="minorHAnsi"/>
          <w:sz w:val="22"/>
          <w:szCs w:val="22"/>
        </w:rPr>
        <w:t xml:space="preserve"> potřebným prostřednictvím </w:t>
      </w:r>
      <w:r w:rsidR="00372EDC" w:rsidRPr="00F501BC">
        <w:rPr>
          <w:rFonts w:asciiTheme="minorHAnsi" w:hAnsiTheme="minorHAnsi" w:cstheme="minorHAnsi"/>
          <w:sz w:val="22"/>
          <w:szCs w:val="22"/>
        </w:rPr>
        <w:t xml:space="preserve">PENNY </w:t>
      </w:r>
      <w:r w:rsidRPr="00B11EF5">
        <w:rPr>
          <w:rFonts w:asciiTheme="minorHAnsi" w:hAnsiTheme="minorHAnsi" w:cstheme="minorHAnsi"/>
          <w:b/>
          <w:bCs/>
          <w:sz w:val="22"/>
          <w:szCs w:val="22"/>
        </w:rPr>
        <w:t>překročila</w:t>
      </w:r>
      <w:r w:rsidRPr="00F501BC">
        <w:rPr>
          <w:rFonts w:asciiTheme="minorHAnsi" w:hAnsiTheme="minorHAnsi" w:cstheme="minorHAnsi"/>
          <w:sz w:val="22"/>
          <w:szCs w:val="22"/>
        </w:rPr>
        <w:t xml:space="preserve"> </w:t>
      </w:r>
      <w:r w:rsidRPr="00F501BC">
        <w:rPr>
          <w:rFonts w:asciiTheme="minorHAnsi" w:hAnsiTheme="minorHAnsi" w:cstheme="minorHAnsi"/>
          <w:b/>
          <w:bCs/>
          <w:sz w:val="22"/>
          <w:szCs w:val="22"/>
        </w:rPr>
        <w:t>hranici 400 tun potravin</w:t>
      </w:r>
      <w:r w:rsidRPr="00F501BC">
        <w:rPr>
          <w:rFonts w:asciiTheme="minorHAnsi" w:hAnsiTheme="minorHAnsi" w:cstheme="minorHAnsi"/>
          <w:sz w:val="22"/>
          <w:szCs w:val="22"/>
        </w:rPr>
        <w:t xml:space="preserve"> a drogistického zboží. V době pandemie podpořilo Sbírku potravin </w:t>
      </w:r>
      <w:r w:rsidRPr="00F501BC">
        <w:rPr>
          <w:rFonts w:asciiTheme="minorHAnsi" w:hAnsiTheme="minorHAnsi" w:cstheme="minorHAnsi"/>
          <w:b/>
          <w:bCs/>
          <w:sz w:val="22"/>
          <w:szCs w:val="22"/>
        </w:rPr>
        <w:t>mimořádnými dary přesahujícími 10 000 000 korun</w:t>
      </w:r>
      <w:r w:rsidRPr="00F501BC">
        <w:rPr>
          <w:rFonts w:asciiTheme="minorHAnsi" w:hAnsiTheme="minorHAnsi" w:cstheme="minorHAnsi"/>
          <w:sz w:val="22"/>
          <w:szCs w:val="22"/>
        </w:rPr>
        <w:t xml:space="preserve">, tedy více než 150 tunami potravin, a prostřednictvím přímé pomoci přispělo dalšími 60 tunami pomoci. </w:t>
      </w:r>
    </w:p>
    <w:p w14:paraId="396B0040" w14:textId="2893D05D" w:rsidR="007B0845" w:rsidRPr="007B0845" w:rsidRDefault="004008F4" w:rsidP="002D4B9D">
      <w:pPr>
        <w:pStyle w:val="Normlnweb"/>
        <w:shd w:val="clear" w:color="auto" w:fill="FFFFFF"/>
        <w:spacing w:before="0" w:beforeAutospacing="0" w:line="259" w:lineRule="auto"/>
        <w:rPr>
          <w:rFonts w:asciiTheme="minorHAnsi" w:hAnsiTheme="minorHAnsi" w:cstheme="minorHAnsi"/>
          <w:sz w:val="22"/>
          <w:szCs w:val="22"/>
          <w:lang w:val="cs"/>
        </w:rPr>
      </w:pPr>
      <w:r w:rsidRPr="00CA4286">
        <w:rPr>
          <w:rFonts w:asciiTheme="minorHAnsi" w:hAnsiTheme="minorHAnsi" w:cstheme="minorHAnsi"/>
          <w:b/>
          <w:i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DFF6F1" wp14:editId="59E35129">
                <wp:simplePos x="0" y="0"/>
                <wp:positionH relativeFrom="margin">
                  <wp:posOffset>19050</wp:posOffset>
                </wp:positionH>
                <wp:positionV relativeFrom="paragraph">
                  <wp:posOffset>4622800</wp:posOffset>
                </wp:positionV>
                <wp:extent cx="5739765" cy="806450"/>
                <wp:effectExtent l="0" t="0" r="13335" b="1270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9765" cy="806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B7AC1" w14:textId="77777777" w:rsidR="004008F4" w:rsidRPr="00FA33BE" w:rsidRDefault="004008F4" w:rsidP="004008F4">
                            <w:pPr>
                              <w:pStyle w:val="Bezmez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FA33BE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O společnosti PENNY MARKET Česká republika</w:t>
                            </w:r>
                          </w:p>
                          <w:p w14:paraId="2BF101A0" w14:textId="77777777" w:rsidR="004008F4" w:rsidRPr="000505C7" w:rsidRDefault="004008F4" w:rsidP="004008F4">
                            <w:pPr>
                              <w:pStyle w:val="Bezmezer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Společnost Penny Market s.r.o. je dceřinou společností mezinárodního obchodního řetězce REWE, který je jednou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z největších světových obchodních společností. </w:t>
                            </w:r>
                            <w:r w:rsidRPr="0031249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Na český trh vstoupil Penny Market před 25 lety v roce 1997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, a zaměřil se na rozvoj nových prodejen v regionech. Díky tomu dnes provozuje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400 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 xml:space="preserve">prodejen, což je nejširší síť v ČR, a poskytuje práci více než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6 0</w:t>
                            </w:r>
                            <w:r w:rsidRPr="00F21A1A">
                              <w:rPr>
                                <w:sz w:val="16"/>
                                <w:szCs w:val="16"/>
                              </w:rPr>
                              <w:t>00 zaměstnancům. Pravidelně slaví úspěchy v programu Volba spotřebitelů a svým zákazníkům nabízí věrnostní program PENNY karta.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FF6F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.5pt;margin-top:364pt;width:451.95pt;height:6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" fillcolor="#f2f2f2 [3052]">
                <v:textbox>
                  <w:txbxContent>
                    <w:p w14:paraId="328B7AC1" w14:textId="77777777" w:rsidR="004008F4" w:rsidRPr="00FA33BE" w:rsidRDefault="004008F4" w:rsidP="004008F4">
                      <w:pPr>
                        <w:pStyle w:val="Bezmez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FA33BE">
                        <w:rPr>
                          <w:b/>
                          <w:bCs/>
                          <w:sz w:val="18"/>
                          <w:szCs w:val="18"/>
                        </w:rPr>
                        <w:t>O společnosti PENNY MARKET Česká republika</w:t>
                      </w:r>
                    </w:p>
                    <w:p w14:paraId="2BF101A0" w14:textId="77777777" w:rsidR="004008F4" w:rsidRPr="000505C7" w:rsidRDefault="004008F4" w:rsidP="004008F4">
                      <w:pPr>
                        <w:pStyle w:val="Bezmezer"/>
                        <w:jc w:val="both"/>
                        <w:rPr>
                          <w:sz w:val="16"/>
                          <w:szCs w:val="16"/>
                        </w:rPr>
                      </w:pPr>
                      <w:r w:rsidRPr="00F21A1A">
                        <w:rPr>
                          <w:sz w:val="16"/>
                          <w:szCs w:val="16"/>
                        </w:rPr>
                        <w:t xml:space="preserve">Společnost Penny Market s.r.o. je dceřinou společností mezinárodního obchodního řetězce REWE, který je jednou </w:t>
                      </w:r>
                      <w:r>
                        <w:rPr>
                          <w:sz w:val="16"/>
                          <w:szCs w:val="16"/>
                        </w:rPr>
                        <w:br/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z největších světových obchodních společností. </w:t>
                      </w:r>
                      <w:r w:rsidRPr="00312497">
                        <w:rPr>
                          <w:b/>
                          <w:bCs/>
                          <w:sz w:val="16"/>
                          <w:szCs w:val="16"/>
                        </w:rPr>
                        <w:t>Na český trh vstoupil Penny Market před 25 lety v roce 1997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, a zaměřil se na rozvoj nových prodejen v regionech. Díky tomu dnes provozuje více než </w:t>
                      </w:r>
                      <w:r>
                        <w:rPr>
                          <w:sz w:val="16"/>
                          <w:szCs w:val="16"/>
                        </w:rPr>
                        <w:t xml:space="preserve">400 </w:t>
                      </w:r>
                      <w:r w:rsidRPr="00F21A1A">
                        <w:rPr>
                          <w:sz w:val="16"/>
                          <w:szCs w:val="16"/>
                        </w:rPr>
                        <w:t xml:space="preserve">prodejen, což je nejširší síť v ČR, a poskytuje práci více než </w:t>
                      </w:r>
                      <w:r>
                        <w:rPr>
                          <w:sz w:val="16"/>
                          <w:szCs w:val="16"/>
                        </w:rPr>
                        <w:t>6 0</w:t>
                      </w:r>
                      <w:r w:rsidRPr="00F21A1A">
                        <w:rPr>
                          <w:sz w:val="16"/>
                          <w:szCs w:val="16"/>
                        </w:rPr>
                        <w:t>00 zaměstnancům. Pravidelně slaví úspěchy v programu Volba spotřebitelů a svým zákazníkům nabízí věrnostní program PENNY karta.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B0845" w:rsidRPr="007B0845" w:rsidSect="000759F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82F8B" w14:textId="77777777" w:rsidR="001416FB" w:rsidRDefault="001416FB">
      <w:pPr>
        <w:spacing w:after="0" w:line="240" w:lineRule="auto"/>
      </w:pPr>
      <w:r>
        <w:separator/>
      </w:r>
    </w:p>
  </w:endnote>
  <w:endnote w:type="continuationSeparator" w:id="0">
    <w:p w14:paraId="68D99199" w14:textId="77777777" w:rsidR="001416FB" w:rsidRDefault="00141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698F" w14:textId="77777777" w:rsidR="00D96B78" w:rsidRPr="00D96B78" w:rsidRDefault="00123795" w:rsidP="00D96B78">
    <w:pPr>
      <w:pStyle w:val="Bezmezer"/>
      <w:rPr>
        <w:b/>
        <w:sz w:val="16"/>
        <w:szCs w:val="16"/>
        <w:lang w:val="en-US"/>
      </w:rPr>
    </w:pPr>
    <w:r>
      <w:rPr>
        <w:noProof/>
        <w:sz w:val="18"/>
        <w:szCs w:val="18"/>
        <w:lang w:eastAsia="cs-CZ"/>
      </w:rPr>
      <w:drawing>
        <wp:anchor distT="0" distB="0" distL="114300" distR="114300" simplePos="0" relativeHeight="251661312" behindDoc="0" locked="0" layoutInCell="1" allowOverlap="1" wp14:anchorId="31F2EBD9" wp14:editId="4F4EBE58">
          <wp:simplePos x="0" y="0"/>
          <wp:positionH relativeFrom="margin">
            <wp:align>right</wp:align>
          </wp:positionH>
          <wp:positionV relativeFrom="paragraph">
            <wp:posOffset>2852</wp:posOffset>
          </wp:positionV>
          <wp:extent cx="540000" cy="540000"/>
          <wp:effectExtent l="0" t="0" r="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518169A4" w14:textId="77777777" w:rsidR="00D96B78" w:rsidRDefault="00123795" w:rsidP="00D96B78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6CBE987C" w14:textId="77777777" w:rsidR="00D96B78" w:rsidRDefault="00123795" w:rsidP="00D96B78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66ECBA11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r w:rsidRPr="0050107C">
      <w:rPr>
        <w:sz w:val="16"/>
        <w:szCs w:val="16"/>
        <w:lang w:val="de-DE"/>
      </w:rPr>
      <w:t xml:space="preserve">Tel.: +420 284 096 183, Mob.: +420 722 184 427 </w:t>
    </w:r>
  </w:p>
  <w:p w14:paraId="22AB031B" w14:textId="77777777" w:rsidR="00D96B78" w:rsidRPr="0050107C" w:rsidRDefault="00123795" w:rsidP="00D96B78">
    <w:pPr>
      <w:pStyle w:val="Bezmezer"/>
      <w:rPr>
        <w:sz w:val="16"/>
        <w:szCs w:val="16"/>
        <w:lang w:val="de-DE"/>
      </w:rPr>
    </w:pPr>
    <w:proofErr w:type="spellStart"/>
    <w:r w:rsidRPr="0050107C">
      <w:rPr>
        <w:sz w:val="16"/>
        <w:szCs w:val="16"/>
        <w:lang w:val="de-DE"/>
      </w:rPr>
      <w:t>E-mail</w:t>
    </w:r>
    <w:proofErr w:type="spellEnd"/>
    <w:r w:rsidRPr="0050107C">
      <w:rPr>
        <w:sz w:val="16"/>
        <w:szCs w:val="16"/>
        <w:lang w:val="de-DE"/>
      </w:rPr>
      <w:t xml:space="preserve">: </w:t>
    </w:r>
    <w:hyperlink r:id="rId2" w:history="1">
      <w:r w:rsidRPr="0050107C">
        <w:rPr>
          <w:rStyle w:val="Hypertextovodkaz"/>
          <w:sz w:val="16"/>
          <w:szCs w:val="16"/>
          <w:lang w:val="de-DE"/>
        </w:rPr>
        <w:t>tomas.kubik@penny.cz</w:t>
      </w:r>
    </w:hyperlink>
    <w:r w:rsidRPr="0050107C">
      <w:rPr>
        <w:sz w:val="16"/>
        <w:szCs w:val="16"/>
        <w:lang w:val="de-DE"/>
      </w:rPr>
      <w:t xml:space="preserve"> Internet: </w:t>
    </w:r>
    <w:hyperlink r:id="rId3" w:history="1">
      <w:r w:rsidRPr="0050107C">
        <w:rPr>
          <w:sz w:val="16"/>
          <w:szCs w:val="16"/>
          <w:lang w:val="de-DE"/>
        </w:rPr>
        <w:t>www.penny.cz</w:t>
      </w:r>
    </w:hyperlink>
  </w:p>
  <w:p w14:paraId="15A2EFFD" w14:textId="77777777" w:rsidR="000759F7" w:rsidRPr="000759F7" w:rsidRDefault="003B200A" w:rsidP="00D96B78">
    <w:pPr>
      <w:pStyle w:val="Zpat"/>
      <w:jc w:val="both"/>
      <w:rPr>
        <w:sz w:val="18"/>
        <w:szCs w:val="18"/>
        <w:lang w:eastAsia="cs-CZ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FFFD6" w14:textId="77777777" w:rsidR="00AF7825" w:rsidRPr="00D96B78" w:rsidRDefault="00AF7825" w:rsidP="00AF7825">
    <w:pPr>
      <w:pStyle w:val="Bezmezer"/>
      <w:rPr>
        <w:b/>
        <w:sz w:val="16"/>
        <w:szCs w:val="16"/>
        <w:lang w:val="en-US"/>
      </w:rPr>
    </w:pPr>
    <w:r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7FFFB1C4" wp14:editId="0F539CD3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495300" cy="49530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6B78">
      <w:rPr>
        <w:b/>
        <w:sz w:val="16"/>
        <w:szCs w:val="16"/>
        <w:lang w:val="cs"/>
      </w:rPr>
      <w:t>Ing. Tomáš Kub</w:t>
    </w:r>
    <w:r w:rsidRPr="00D96B78">
      <w:rPr>
        <w:b/>
        <w:sz w:val="16"/>
        <w:szCs w:val="16"/>
        <w:lang w:val="en-US"/>
      </w:rPr>
      <w:t>ík</w:t>
    </w:r>
  </w:p>
  <w:p w14:paraId="76268FB4" w14:textId="77777777" w:rsidR="00AF7825" w:rsidRDefault="00AF7825" w:rsidP="00AF7825">
    <w:pPr>
      <w:pStyle w:val="Bezmezer"/>
      <w:rPr>
        <w:b/>
        <w:sz w:val="16"/>
        <w:szCs w:val="16"/>
        <w:lang w:val="en-US"/>
      </w:rPr>
    </w:pPr>
    <w:r w:rsidRPr="00D96B78">
      <w:rPr>
        <w:i/>
        <w:sz w:val="12"/>
        <w:szCs w:val="12"/>
        <w:lang w:val="en-US"/>
      </w:rPr>
      <w:t>Manažer komunikace / Tiskový mluvčí</w:t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  <w:r>
      <w:rPr>
        <w:i/>
        <w:sz w:val="16"/>
        <w:szCs w:val="16"/>
        <w:lang w:val="en-US"/>
      </w:rPr>
      <w:tab/>
    </w:r>
  </w:p>
  <w:p w14:paraId="4063D9DC" w14:textId="77777777" w:rsidR="00AF7825" w:rsidRDefault="00AF7825" w:rsidP="00AF7825">
    <w:pPr>
      <w:pStyle w:val="Bezmezer"/>
      <w:rPr>
        <w:sz w:val="16"/>
        <w:szCs w:val="16"/>
        <w:lang w:val="en-US"/>
      </w:rPr>
    </w:pPr>
    <w:r w:rsidRPr="00D96B78">
      <w:rPr>
        <w:b/>
        <w:sz w:val="16"/>
        <w:szCs w:val="16"/>
        <w:lang w:val="en-US"/>
      </w:rPr>
      <w:t xml:space="preserve">Penny Market </w:t>
    </w:r>
    <w:proofErr w:type="spellStart"/>
    <w:proofErr w:type="gramStart"/>
    <w:r w:rsidRPr="00D96B78">
      <w:rPr>
        <w:b/>
        <w:sz w:val="16"/>
        <w:szCs w:val="16"/>
        <w:lang w:val="en-US"/>
      </w:rPr>
      <w:t>s.r.o.</w:t>
    </w:r>
    <w:proofErr w:type="spellEnd"/>
    <w:r>
      <w:rPr>
        <w:b/>
        <w:sz w:val="16"/>
        <w:szCs w:val="16"/>
        <w:lang w:val="en-US"/>
      </w:rPr>
      <w:t xml:space="preserve"> ,</w:t>
    </w:r>
    <w:proofErr w:type="gramEnd"/>
    <w:r>
      <w:rPr>
        <w:b/>
        <w:sz w:val="16"/>
        <w:szCs w:val="16"/>
        <w:lang w:val="en-US"/>
      </w:rPr>
      <w:t xml:space="preserve"> </w:t>
    </w:r>
    <w:r w:rsidRPr="00D96B78">
      <w:rPr>
        <w:sz w:val="16"/>
        <w:szCs w:val="16"/>
        <w:lang w:val="en-US"/>
      </w:rPr>
      <w:t>Počernická 257 · 250 73 Radonice</w:t>
    </w:r>
  </w:p>
  <w:p w14:paraId="51A9B54C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r w:rsidRPr="00AF7825">
      <w:rPr>
        <w:sz w:val="16"/>
        <w:szCs w:val="16"/>
        <w:lang w:val="de-DE"/>
      </w:rPr>
      <w:t>Tel.: +420 284 096 183</w:t>
    </w:r>
  </w:p>
  <w:p w14:paraId="769CFF6B" w14:textId="77777777" w:rsidR="00AF7825" w:rsidRPr="00AF7825" w:rsidRDefault="00AF7825" w:rsidP="00AF7825">
    <w:pPr>
      <w:pStyle w:val="Bezmezer"/>
      <w:rPr>
        <w:sz w:val="16"/>
        <w:szCs w:val="16"/>
        <w:lang w:val="de-DE"/>
      </w:rPr>
    </w:pPr>
    <w:proofErr w:type="spellStart"/>
    <w:r w:rsidRPr="00AF7825">
      <w:rPr>
        <w:sz w:val="16"/>
        <w:szCs w:val="16"/>
        <w:lang w:val="de-DE"/>
      </w:rPr>
      <w:t>E-mail</w:t>
    </w:r>
    <w:proofErr w:type="spellEnd"/>
    <w:r w:rsidRPr="00AF7825">
      <w:rPr>
        <w:sz w:val="16"/>
        <w:szCs w:val="16"/>
        <w:lang w:val="de-DE"/>
      </w:rPr>
      <w:t xml:space="preserve">: </w:t>
    </w:r>
    <w:hyperlink r:id="rId2" w:history="1">
      <w:r w:rsidRPr="00AF7825">
        <w:rPr>
          <w:rStyle w:val="Hypertextovodkaz"/>
          <w:sz w:val="16"/>
          <w:szCs w:val="16"/>
          <w:lang w:val="de-DE"/>
        </w:rPr>
        <w:t>tomas.kubik@penny.cz</w:t>
      </w:r>
    </w:hyperlink>
    <w:r w:rsidRPr="00AF7825">
      <w:rPr>
        <w:sz w:val="16"/>
        <w:szCs w:val="16"/>
        <w:lang w:val="de-DE"/>
      </w:rPr>
      <w:t xml:space="preserve"> Internet: </w:t>
    </w:r>
    <w:hyperlink r:id="rId3" w:history="1">
      <w:r w:rsidRPr="00AF7825">
        <w:rPr>
          <w:sz w:val="16"/>
          <w:szCs w:val="16"/>
          <w:lang w:val="de-DE"/>
        </w:rPr>
        <w:t>www.penny.cz</w:t>
      </w:r>
    </w:hyperlink>
  </w:p>
  <w:p w14:paraId="7F957A2A" w14:textId="77777777" w:rsidR="000759F7" w:rsidRPr="00AF7825" w:rsidRDefault="003B200A">
    <w:pPr>
      <w:pStyle w:val="Zpat"/>
      <w:rPr>
        <w:lang w:val="de-DE"/>
      </w:rPr>
    </w:pPr>
  </w:p>
  <w:p w14:paraId="247CACAC" w14:textId="77777777" w:rsidR="000759F7" w:rsidRDefault="003B200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BFDD4" w14:textId="77777777" w:rsidR="001416FB" w:rsidRDefault="001416FB">
      <w:pPr>
        <w:spacing w:after="0" w:line="240" w:lineRule="auto"/>
      </w:pPr>
      <w:r>
        <w:separator/>
      </w:r>
    </w:p>
  </w:footnote>
  <w:footnote w:type="continuationSeparator" w:id="0">
    <w:p w14:paraId="2E0BCB42" w14:textId="77777777" w:rsidR="001416FB" w:rsidRDefault="00141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22250" w14:textId="77777777" w:rsidR="008F4FE4" w:rsidRDefault="003B200A">
    <w:pPr>
      <w:pStyle w:val="Zhlav"/>
    </w:pPr>
  </w:p>
  <w:p w14:paraId="516B13E7" w14:textId="77777777" w:rsidR="008F4FE4" w:rsidRDefault="003B200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191B1" w14:textId="77777777" w:rsidR="000759F7" w:rsidRDefault="00123795" w:rsidP="000759F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1AE91FFF" wp14:editId="7C7D2DEF">
          <wp:simplePos x="0" y="0"/>
          <wp:positionH relativeFrom="column">
            <wp:posOffset>5053649</wp:posOffset>
          </wp:positionH>
          <wp:positionV relativeFrom="paragraph">
            <wp:posOffset>615280</wp:posOffset>
          </wp:positionV>
          <wp:extent cx="720000" cy="720000"/>
          <wp:effectExtent l="0" t="0" r="4445" b="444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drat_Penny_logo_s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95821C8" wp14:editId="7514EE83">
          <wp:simplePos x="0" y="0"/>
          <wp:positionH relativeFrom="page">
            <wp:align>left</wp:align>
          </wp:positionH>
          <wp:positionV relativeFrom="paragraph">
            <wp:posOffset>-488603</wp:posOffset>
          </wp:positionV>
          <wp:extent cx="7660005" cy="1133475"/>
          <wp:effectExtent l="0" t="0" r="0" b="9525"/>
          <wp:wrapTight wrapText="bothSides">
            <wp:wrapPolygon edited="0">
              <wp:start x="0" y="0"/>
              <wp:lineTo x="0" y="21418"/>
              <wp:lineTo x="21541" y="21418"/>
              <wp:lineTo x="21541" y="0"/>
              <wp:lineTo x="0" y="0"/>
            </wp:wrapPolygon>
          </wp:wrapTight>
          <wp:docPr id="4" name="Bild 1" descr="Kopfzeile REW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 REWE_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000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2EE892" w14:textId="77777777" w:rsidR="000759F7" w:rsidRDefault="003B200A" w:rsidP="000759F7">
    <w:pPr>
      <w:pStyle w:val="Zhlav"/>
    </w:pPr>
  </w:p>
  <w:p w14:paraId="759D2EDC" w14:textId="77777777" w:rsidR="000759F7" w:rsidRDefault="003B200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80D2C"/>
    <w:multiLevelType w:val="hybridMultilevel"/>
    <w:tmpl w:val="1B5842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91752"/>
    <w:multiLevelType w:val="hybridMultilevel"/>
    <w:tmpl w:val="32E4BBA8"/>
    <w:lvl w:ilvl="0" w:tplc="AC5A83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37989">
    <w:abstractNumId w:val="0"/>
  </w:num>
  <w:num w:numId="2" w16cid:durableId="558648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EF"/>
    <w:rsid w:val="000019D2"/>
    <w:rsid w:val="00017869"/>
    <w:rsid w:val="00020713"/>
    <w:rsid w:val="000214A9"/>
    <w:rsid w:val="00022B38"/>
    <w:rsid w:val="00023D70"/>
    <w:rsid w:val="00031C00"/>
    <w:rsid w:val="000329F9"/>
    <w:rsid w:val="00032EE4"/>
    <w:rsid w:val="00034C50"/>
    <w:rsid w:val="000476FA"/>
    <w:rsid w:val="0005019D"/>
    <w:rsid w:val="00051905"/>
    <w:rsid w:val="00056445"/>
    <w:rsid w:val="00061622"/>
    <w:rsid w:val="00071524"/>
    <w:rsid w:val="00077B47"/>
    <w:rsid w:val="00083936"/>
    <w:rsid w:val="0008668E"/>
    <w:rsid w:val="0008773A"/>
    <w:rsid w:val="000908EF"/>
    <w:rsid w:val="0009474B"/>
    <w:rsid w:val="00097E72"/>
    <w:rsid w:val="000A5526"/>
    <w:rsid w:val="000A6A34"/>
    <w:rsid w:val="000A7DBA"/>
    <w:rsid w:val="000B03CC"/>
    <w:rsid w:val="000B0E40"/>
    <w:rsid w:val="000B64FD"/>
    <w:rsid w:val="000C20E9"/>
    <w:rsid w:val="000C455D"/>
    <w:rsid w:val="000D0CD7"/>
    <w:rsid w:val="000D5775"/>
    <w:rsid w:val="000D775D"/>
    <w:rsid w:val="000E35E2"/>
    <w:rsid w:val="000E7B5A"/>
    <w:rsid w:val="000F0B84"/>
    <w:rsid w:val="000F7402"/>
    <w:rsid w:val="00105017"/>
    <w:rsid w:val="001205A4"/>
    <w:rsid w:val="001211A6"/>
    <w:rsid w:val="00122495"/>
    <w:rsid w:val="00123795"/>
    <w:rsid w:val="001416FB"/>
    <w:rsid w:val="00142FE6"/>
    <w:rsid w:val="00144751"/>
    <w:rsid w:val="001520CB"/>
    <w:rsid w:val="0015668C"/>
    <w:rsid w:val="00160C0A"/>
    <w:rsid w:val="0016748E"/>
    <w:rsid w:val="001742D2"/>
    <w:rsid w:val="001914E6"/>
    <w:rsid w:val="0019330F"/>
    <w:rsid w:val="001A403F"/>
    <w:rsid w:val="001B41FC"/>
    <w:rsid w:val="001D53FD"/>
    <w:rsid w:val="001D782D"/>
    <w:rsid w:val="001F35C0"/>
    <w:rsid w:val="00213F3C"/>
    <w:rsid w:val="00215951"/>
    <w:rsid w:val="00220A4A"/>
    <w:rsid w:val="0022577D"/>
    <w:rsid w:val="00225A91"/>
    <w:rsid w:val="002308D9"/>
    <w:rsid w:val="00235A95"/>
    <w:rsid w:val="00236962"/>
    <w:rsid w:val="002434BC"/>
    <w:rsid w:val="00270284"/>
    <w:rsid w:val="002736F1"/>
    <w:rsid w:val="002819C0"/>
    <w:rsid w:val="00284BD4"/>
    <w:rsid w:val="002864A7"/>
    <w:rsid w:val="002917E6"/>
    <w:rsid w:val="00291C7D"/>
    <w:rsid w:val="002A0E9D"/>
    <w:rsid w:val="002A557E"/>
    <w:rsid w:val="002B062E"/>
    <w:rsid w:val="002D4B9D"/>
    <w:rsid w:val="002D6E73"/>
    <w:rsid w:val="002E1747"/>
    <w:rsid w:val="002E1E04"/>
    <w:rsid w:val="002E5294"/>
    <w:rsid w:val="002F0906"/>
    <w:rsid w:val="00311C85"/>
    <w:rsid w:val="00314DE9"/>
    <w:rsid w:val="003337AD"/>
    <w:rsid w:val="003376B4"/>
    <w:rsid w:val="00340945"/>
    <w:rsid w:val="003414DB"/>
    <w:rsid w:val="003432FA"/>
    <w:rsid w:val="003556AA"/>
    <w:rsid w:val="00355E27"/>
    <w:rsid w:val="0035721B"/>
    <w:rsid w:val="0035767C"/>
    <w:rsid w:val="00362A16"/>
    <w:rsid w:val="00365962"/>
    <w:rsid w:val="0037033B"/>
    <w:rsid w:val="00372EDC"/>
    <w:rsid w:val="003824AB"/>
    <w:rsid w:val="00387792"/>
    <w:rsid w:val="00387FDA"/>
    <w:rsid w:val="0039084A"/>
    <w:rsid w:val="00391FE0"/>
    <w:rsid w:val="00395134"/>
    <w:rsid w:val="003A40A7"/>
    <w:rsid w:val="003B1B4A"/>
    <w:rsid w:val="003B200A"/>
    <w:rsid w:val="003B3DC9"/>
    <w:rsid w:val="003C06B7"/>
    <w:rsid w:val="003C2529"/>
    <w:rsid w:val="003D701F"/>
    <w:rsid w:val="003E4A87"/>
    <w:rsid w:val="003F1940"/>
    <w:rsid w:val="003F2BFB"/>
    <w:rsid w:val="004008F4"/>
    <w:rsid w:val="00401C9D"/>
    <w:rsid w:val="00403CB8"/>
    <w:rsid w:val="00415BDC"/>
    <w:rsid w:val="00421879"/>
    <w:rsid w:val="0042287C"/>
    <w:rsid w:val="00424EEA"/>
    <w:rsid w:val="004339E6"/>
    <w:rsid w:val="00454031"/>
    <w:rsid w:val="00455FD6"/>
    <w:rsid w:val="00457B76"/>
    <w:rsid w:val="00461732"/>
    <w:rsid w:val="00464407"/>
    <w:rsid w:val="004746FA"/>
    <w:rsid w:val="00476CD5"/>
    <w:rsid w:val="004778EC"/>
    <w:rsid w:val="0048065F"/>
    <w:rsid w:val="00483FB5"/>
    <w:rsid w:val="004852B0"/>
    <w:rsid w:val="00487AF6"/>
    <w:rsid w:val="00494F8A"/>
    <w:rsid w:val="00496B45"/>
    <w:rsid w:val="00496C89"/>
    <w:rsid w:val="004A3D01"/>
    <w:rsid w:val="004A4AD7"/>
    <w:rsid w:val="004A5CA7"/>
    <w:rsid w:val="004B6AD6"/>
    <w:rsid w:val="004C2CFA"/>
    <w:rsid w:val="004D2286"/>
    <w:rsid w:val="004D759A"/>
    <w:rsid w:val="004E022A"/>
    <w:rsid w:val="004E2AE0"/>
    <w:rsid w:val="004E3AB5"/>
    <w:rsid w:val="004F0FF0"/>
    <w:rsid w:val="004F2870"/>
    <w:rsid w:val="004F4FC2"/>
    <w:rsid w:val="004F621B"/>
    <w:rsid w:val="0050107C"/>
    <w:rsid w:val="00502D29"/>
    <w:rsid w:val="0050522B"/>
    <w:rsid w:val="00511A8E"/>
    <w:rsid w:val="0051240B"/>
    <w:rsid w:val="00525E9C"/>
    <w:rsid w:val="00531998"/>
    <w:rsid w:val="00533B30"/>
    <w:rsid w:val="00535798"/>
    <w:rsid w:val="00547C7E"/>
    <w:rsid w:val="00551061"/>
    <w:rsid w:val="00556D0E"/>
    <w:rsid w:val="0056639B"/>
    <w:rsid w:val="00580613"/>
    <w:rsid w:val="00587DE6"/>
    <w:rsid w:val="00593760"/>
    <w:rsid w:val="00594707"/>
    <w:rsid w:val="00596B90"/>
    <w:rsid w:val="005B15B1"/>
    <w:rsid w:val="005B4548"/>
    <w:rsid w:val="005B5B64"/>
    <w:rsid w:val="005C3219"/>
    <w:rsid w:val="005E477D"/>
    <w:rsid w:val="005E5816"/>
    <w:rsid w:val="005E5922"/>
    <w:rsid w:val="005F6989"/>
    <w:rsid w:val="005F6AF4"/>
    <w:rsid w:val="0060153A"/>
    <w:rsid w:val="00610EAE"/>
    <w:rsid w:val="0061718B"/>
    <w:rsid w:val="00620CA2"/>
    <w:rsid w:val="006256C5"/>
    <w:rsid w:val="00630AAC"/>
    <w:rsid w:val="006311C3"/>
    <w:rsid w:val="00640B34"/>
    <w:rsid w:val="00647943"/>
    <w:rsid w:val="0065555C"/>
    <w:rsid w:val="00665E29"/>
    <w:rsid w:val="00691260"/>
    <w:rsid w:val="006A1041"/>
    <w:rsid w:val="006A3B29"/>
    <w:rsid w:val="006A6997"/>
    <w:rsid w:val="006C359B"/>
    <w:rsid w:val="006C6072"/>
    <w:rsid w:val="006E4964"/>
    <w:rsid w:val="006F72B7"/>
    <w:rsid w:val="00700267"/>
    <w:rsid w:val="00701C98"/>
    <w:rsid w:val="00730CB5"/>
    <w:rsid w:val="00732D07"/>
    <w:rsid w:val="007417A6"/>
    <w:rsid w:val="00743C3B"/>
    <w:rsid w:val="00743F2C"/>
    <w:rsid w:val="00750F23"/>
    <w:rsid w:val="00752E83"/>
    <w:rsid w:val="00766BDD"/>
    <w:rsid w:val="00772B77"/>
    <w:rsid w:val="007731D0"/>
    <w:rsid w:val="00773D22"/>
    <w:rsid w:val="00783D45"/>
    <w:rsid w:val="0079077F"/>
    <w:rsid w:val="007A2A65"/>
    <w:rsid w:val="007B0845"/>
    <w:rsid w:val="007B5353"/>
    <w:rsid w:val="007C255C"/>
    <w:rsid w:val="007C3848"/>
    <w:rsid w:val="007E29A2"/>
    <w:rsid w:val="007F04C0"/>
    <w:rsid w:val="007F2310"/>
    <w:rsid w:val="0081170E"/>
    <w:rsid w:val="008144B7"/>
    <w:rsid w:val="00820C61"/>
    <w:rsid w:val="0082348A"/>
    <w:rsid w:val="0082671F"/>
    <w:rsid w:val="00827C91"/>
    <w:rsid w:val="008314F5"/>
    <w:rsid w:val="00832044"/>
    <w:rsid w:val="0083489D"/>
    <w:rsid w:val="008449FF"/>
    <w:rsid w:val="008464F6"/>
    <w:rsid w:val="00856A59"/>
    <w:rsid w:val="008708DF"/>
    <w:rsid w:val="00877BEF"/>
    <w:rsid w:val="00880A80"/>
    <w:rsid w:val="008815F0"/>
    <w:rsid w:val="008816DE"/>
    <w:rsid w:val="00891878"/>
    <w:rsid w:val="008A345B"/>
    <w:rsid w:val="008B6D33"/>
    <w:rsid w:val="008B7F5C"/>
    <w:rsid w:val="008C55A9"/>
    <w:rsid w:val="008D16B6"/>
    <w:rsid w:val="008D19CE"/>
    <w:rsid w:val="008D53A3"/>
    <w:rsid w:val="008F0BB3"/>
    <w:rsid w:val="008F7972"/>
    <w:rsid w:val="009217BE"/>
    <w:rsid w:val="00925EEE"/>
    <w:rsid w:val="00926012"/>
    <w:rsid w:val="00932E22"/>
    <w:rsid w:val="009345D6"/>
    <w:rsid w:val="00935D67"/>
    <w:rsid w:val="009548FA"/>
    <w:rsid w:val="0095551F"/>
    <w:rsid w:val="00961494"/>
    <w:rsid w:val="00964D0C"/>
    <w:rsid w:val="00975C7F"/>
    <w:rsid w:val="00976257"/>
    <w:rsid w:val="0098096E"/>
    <w:rsid w:val="00984346"/>
    <w:rsid w:val="009931B0"/>
    <w:rsid w:val="009A1E43"/>
    <w:rsid w:val="009B5D19"/>
    <w:rsid w:val="009B5DD4"/>
    <w:rsid w:val="009C0C96"/>
    <w:rsid w:val="009C41F9"/>
    <w:rsid w:val="009C4B4D"/>
    <w:rsid w:val="009C7565"/>
    <w:rsid w:val="009E14CD"/>
    <w:rsid w:val="009E3D87"/>
    <w:rsid w:val="009E7495"/>
    <w:rsid w:val="009F0988"/>
    <w:rsid w:val="009F1CD9"/>
    <w:rsid w:val="009F7022"/>
    <w:rsid w:val="00A019D6"/>
    <w:rsid w:val="00A13952"/>
    <w:rsid w:val="00A13AEC"/>
    <w:rsid w:val="00A145D1"/>
    <w:rsid w:val="00A20202"/>
    <w:rsid w:val="00A25A68"/>
    <w:rsid w:val="00A27907"/>
    <w:rsid w:val="00A33DBA"/>
    <w:rsid w:val="00A37144"/>
    <w:rsid w:val="00A47838"/>
    <w:rsid w:val="00A47B19"/>
    <w:rsid w:val="00A47B54"/>
    <w:rsid w:val="00A50A41"/>
    <w:rsid w:val="00A50A9B"/>
    <w:rsid w:val="00A52837"/>
    <w:rsid w:val="00A53315"/>
    <w:rsid w:val="00A55876"/>
    <w:rsid w:val="00A56879"/>
    <w:rsid w:val="00A6023D"/>
    <w:rsid w:val="00A641A5"/>
    <w:rsid w:val="00A64DF9"/>
    <w:rsid w:val="00A6680D"/>
    <w:rsid w:val="00A92A23"/>
    <w:rsid w:val="00AA3174"/>
    <w:rsid w:val="00AA4B36"/>
    <w:rsid w:val="00AB142E"/>
    <w:rsid w:val="00AB4270"/>
    <w:rsid w:val="00AC240E"/>
    <w:rsid w:val="00AC54D0"/>
    <w:rsid w:val="00AD4D5D"/>
    <w:rsid w:val="00AD777D"/>
    <w:rsid w:val="00AE1CDB"/>
    <w:rsid w:val="00AE40A6"/>
    <w:rsid w:val="00AE66A4"/>
    <w:rsid w:val="00AF3C55"/>
    <w:rsid w:val="00AF5ACD"/>
    <w:rsid w:val="00AF6658"/>
    <w:rsid w:val="00AF6693"/>
    <w:rsid w:val="00AF7825"/>
    <w:rsid w:val="00B0050A"/>
    <w:rsid w:val="00B047A0"/>
    <w:rsid w:val="00B0661E"/>
    <w:rsid w:val="00B0749D"/>
    <w:rsid w:val="00B11EF5"/>
    <w:rsid w:val="00B177C8"/>
    <w:rsid w:val="00B211C8"/>
    <w:rsid w:val="00B223B1"/>
    <w:rsid w:val="00B26B0F"/>
    <w:rsid w:val="00B30493"/>
    <w:rsid w:val="00B30715"/>
    <w:rsid w:val="00B42965"/>
    <w:rsid w:val="00B4591A"/>
    <w:rsid w:val="00B53790"/>
    <w:rsid w:val="00B540F3"/>
    <w:rsid w:val="00B55717"/>
    <w:rsid w:val="00B57845"/>
    <w:rsid w:val="00B6101B"/>
    <w:rsid w:val="00B64194"/>
    <w:rsid w:val="00B73285"/>
    <w:rsid w:val="00B81672"/>
    <w:rsid w:val="00B90333"/>
    <w:rsid w:val="00B947A2"/>
    <w:rsid w:val="00BA6421"/>
    <w:rsid w:val="00BA6959"/>
    <w:rsid w:val="00BB0F95"/>
    <w:rsid w:val="00BB1B72"/>
    <w:rsid w:val="00BC1FBE"/>
    <w:rsid w:val="00BC518C"/>
    <w:rsid w:val="00BD4593"/>
    <w:rsid w:val="00BD7498"/>
    <w:rsid w:val="00BE22C5"/>
    <w:rsid w:val="00BE5CAC"/>
    <w:rsid w:val="00BE73FF"/>
    <w:rsid w:val="00BF452D"/>
    <w:rsid w:val="00BF7EAE"/>
    <w:rsid w:val="00C0493B"/>
    <w:rsid w:val="00C050BF"/>
    <w:rsid w:val="00C07A88"/>
    <w:rsid w:val="00C109EC"/>
    <w:rsid w:val="00C32252"/>
    <w:rsid w:val="00C3547D"/>
    <w:rsid w:val="00C371E2"/>
    <w:rsid w:val="00C50833"/>
    <w:rsid w:val="00C53230"/>
    <w:rsid w:val="00C60157"/>
    <w:rsid w:val="00C62032"/>
    <w:rsid w:val="00C7389F"/>
    <w:rsid w:val="00C739A9"/>
    <w:rsid w:val="00C84190"/>
    <w:rsid w:val="00C844AB"/>
    <w:rsid w:val="00C92328"/>
    <w:rsid w:val="00C96335"/>
    <w:rsid w:val="00CA46EC"/>
    <w:rsid w:val="00CA4AD7"/>
    <w:rsid w:val="00CA6217"/>
    <w:rsid w:val="00CC037B"/>
    <w:rsid w:val="00CC4445"/>
    <w:rsid w:val="00CC6617"/>
    <w:rsid w:val="00CD31C4"/>
    <w:rsid w:val="00CD58EE"/>
    <w:rsid w:val="00CD64A5"/>
    <w:rsid w:val="00CE7BE6"/>
    <w:rsid w:val="00D021EC"/>
    <w:rsid w:val="00D23F55"/>
    <w:rsid w:val="00D310B7"/>
    <w:rsid w:val="00D37DE1"/>
    <w:rsid w:val="00D5048E"/>
    <w:rsid w:val="00D51307"/>
    <w:rsid w:val="00D5739E"/>
    <w:rsid w:val="00D6360E"/>
    <w:rsid w:val="00D641ED"/>
    <w:rsid w:val="00D65097"/>
    <w:rsid w:val="00D6717D"/>
    <w:rsid w:val="00D8483C"/>
    <w:rsid w:val="00D85554"/>
    <w:rsid w:val="00D85BB0"/>
    <w:rsid w:val="00D91334"/>
    <w:rsid w:val="00D930B1"/>
    <w:rsid w:val="00D93E55"/>
    <w:rsid w:val="00D961A8"/>
    <w:rsid w:val="00D9761F"/>
    <w:rsid w:val="00DA3D95"/>
    <w:rsid w:val="00DB1766"/>
    <w:rsid w:val="00DB4E09"/>
    <w:rsid w:val="00DC0F5B"/>
    <w:rsid w:val="00DD7349"/>
    <w:rsid w:val="00DE195F"/>
    <w:rsid w:val="00DE43A4"/>
    <w:rsid w:val="00DF6E99"/>
    <w:rsid w:val="00E02219"/>
    <w:rsid w:val="00E03070"/>
    <w:rsid w:val="00E046BD"/>
    <w:rsid w:val="00E05320"/>
    <w:rsid w:val="00E16672"/>
    <w:rsid w:val="00E20FD5"/>
    <w:rsid w:val="00E22D5F"/>
    <w:rsid w:val="00E30A97"/>
    <w:rsid w:val="00E42FDD"/>
    <w:rsid w:val="00E46109"/>
    <w:rsid w:val="00E50D3B"/>
    <w:rsid w:val="00E545CD"/>
    <w:rsid w:val="00E6079E"/>
    <w:rsid w:val="00E62262"/>
    <w:rsid w:val="00E77776"/>
    <w:rsid w:val="00E77F8D"/>
    <w:rsid w:val="00E90EEF"/>
    <w:rsid w:val="00E9579D"/>
    <w:rsid w:val="00EA27AE"/>
    <w:rsid w:val="00EB2904"/>
    <w:rsid w:val="00EB4834"/>
    <w:rsid w:val="00EC0F55"/>
    <w:rsid w:val="00EC1412"/>
    <w:rsid w:val="00EC6D7C"/>
    <w:rsid w:val="00EC7D64"/>
    <w:rsid w:val="00EC7DFA"/>
    <w:rsid w:val="00ED24E2"/>
    <w:rsid w:val="00ED35C6"/>
    <w:rsid w:val="00EE6326"/>
    <w:rsid w:val="00F06E68"/>
    <w:rsid w:val="00F15C44"/>
    <w:rsid w:val="00F16921"/>
    <w:rsid w:val="00F17F75"/>
    <w:rsid w:val="00F21A1A"/>
    <w:rsid w:val="00F240E6"/>
    <w:rsid w:val="00F35EFD"/>
    <w:rsid w:val="00F4717E"/>
    <w:rsid w:val="00F501BC"/>
    <w:rsid w:val="00F50D98"/>
    <w:rsid w:val="00F528D7"/>
    <w:rsid w:val="00F53DF5"/>
    <w:rsid w:val="00F55B63"/>
    <w:rsid w:val="00F55FA6"/>
    <w:rsid w:val="00F60679"/>
    <w:rsid w:val="00F63522"/>
    <w:rsid w:val="00F65541"/>
    <w:rsid w:val="00F656F2"/>
    <w:rsid w:val="00F673E3"/>
    <w:rsid w:val="00F71106"/>
    <w:rsid w:val="00F81A86"/>
    <w:rsid w:val="00F90D6C"/>
    <w:rsid w:val="00F93470"/>
    <w:rsid w:val="00F9438F"/>
    <w:rsid w:val="00FA085C"/>
    <w:rsid w:val="00FA2419"/>
    <w:rsid w:val="00FA33BE"/>
    <w:rsid w:val="00FA35DB"/>
    <w:rsid w:val="00FA5E4F"/>
    <w:rsid w:val="00FB481B"/>
    <w:rsid w:val="00FC7148"/>
    <w:rsid w:val="00FE1E7B"/>
    <w:rsid w:val="00FE27FB"/>
    <w:rsid w:val="00FE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7C277"/>
  <w15:chartTrackingRefBased/>
  <w15:docId w15:val="{C7927DEB-5F3C-4FD4-850F-1A58D2E0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08EF"/>
    <w:rPr>
      <w:rFonts w:ascii="Arial" w:hAnsi="Arial" w:cs="Arial"/>
      <w:sz w:val="24"/>
      <w:szCs w:val="28"/>
    </w:rPr>
  </w:style>
  <w:style w:type="paragraph" w:styleId="Nadpis1">
    <w:name w:val="heading 1"/>
    <w:basedOn w:val="Normln"/>
    <w:link w:val="Nadpis1Char"/>
    <w:uiPriority w:val="9"/>
    <w:qFormat/>
    <w:rsid w:val="00C371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908EF"/>
    <w:pPr>
      <w:spacing w:after="0" w:line="240" w:lineRule="auto"/>
    </w:pPr>
    <w:rPr>
      <w:rFonts w:ascii="Arial" w:hAnsi="Arial" w:cs="Arial"/>
      <w:sz w:val="24"/>
      <w:szCs w:val="28"/>
    </w:rPr>
  </w:style>
  <w:style w:type="paragraph" w:styleId="Zhlav">
    <w:name w:val="header"/>
    <w:basedOn w:val="Normln"/>
    <w:link w:val="Zhlav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08EF"/>
    <w:rPr>
      <w:rFonts w:ascii="Arial" w:hAnsi="Arial" w:cs="Arial"/>
      <w:sz w:val="24"/>
      <w:szCs w:val="28"/>
    </w:rPr>
  </w:style>
  <w:style w:type="paragraph" w:styleId="Zpat">
    <w:name w:val="footer"/>
    <w:basedOn w:val="Normln"/>
    <w:link w:val="ZpatChar"/>
    <w:uiPriority w:val="99"/>
    <w:unhideWhenUsed/>
    <w:rsid w:val="00090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08EF"/>
    <w:rPr>
      <w:rFonts w:ascii="Arial" w:hAnsi="Arial" w:cs="Arial"/>
      <w:sz w:val="24"/>
      <w:szCs w:val="28"/>
    </w:rPr>
  </w:style>
  <w:style w:type="character" w:styleId="Hypertextovodkaz">
    <w:name w:val="Hyperlink"/>
    <w:basedOn w:val="Standardnpsmoodstavce"/>
    <w:uiPriority w:val="99"/>
    <w:unhideWhenUsed/>
    <w:rsid w:val="000908EF"/>
    <w:rPr>
      <w:color w:val="0563C1"/>
      <w:u w:val="single"/>
    </w:rPr>
  </w:style>
  <w:style w:type="paragraph" w:customStyle="1" w:styleId="null">
    <w:name w:val="null"/>
    <w:basedOn w:val="Normln"/>
    <w:uiPriority w:val="99"/>
    <w:rsid w:val="000908EF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A4B3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96B45"/>
    <w:rPr>
      <w:color w:val="954F72" w:themeColor="followedHyperlink"/>
      <w:u w:val="single"/>
    </w:rPr>
  </w:style>
  <w:style w:type="paragraph" w:customStyle="1" w:styleId="xmsonormal">
    <w:name w:val="x_msonormal"/>
    <w:basedOn w:val="Normln"/>
    <w:rsid w:val="0005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85B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3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3760"/>
    <w:rPr>
      <w:rFonts w:ascii="Segoe UI" w:hAnsi="Segoe UI" w:cs="Segoe UI"/>
      <w:sz w:val="18"/>
      <w:szCs w:val="18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B0F95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0D5775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C371E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A13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13952"/>
    <w:rPr>
      <w:b/>
      <w:bCs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CA6217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A64DF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FA5E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A5E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A5E4F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A5E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A5E4F"/>
    <w:rPr>
      <w:rFonts w:ascii="Arial" w:hAnsi="Arial" w:cs="Arial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C1FBE"/>
    <w:pPr>
      <w:spacing w:after="0" w:line="240" w:lineRule="auto"/>
    </w:pPr>
    <w:rPr>
      <w:rFonts w:ascii="Arial" w:hAnsi="Arial" w:cs="Arial"/>
      <w:sz w:val="24"/>
      <w:szCs w:val="28"/>
    </w:rPr>
  </w:style>
  <w:style w:type="character" w:styleId="Nevyeenzmnka">
    <w:name w:val="Unresolved Mention"/>
    <w:basedOn w:val="Standardnpsmoodstavce"/>
    <w:uiPriority w:val="99"/>
    <w:semiHidden/>
    <w:unhideWhenUsed/>
    <w:rsid w:val="00F5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birkapotravin.cz/co-nakoup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\Documents\_____PENNY_PR\_TISKOVE_ZPRAVY_PENNY_2019\190124_TZ_PENNY_V_PLZNI_V_NOV&#201;M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petr.jansa\Desktop\_____PENNY_PR\001_190124_CITYBANG_Plzen\www.penny.cz" TargetMode="External"/><Relationship Id="rId2" Type="http://schemas.openxmlformats.org/officeDocument/2006/relationships/hyperlink" Target="mailto:tomas.kubik@penny.cz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786</Words>
  <Characters>4380</Characters>
  <Application>Microsoft Office Word</Application>
  <DocSecurity>0</DocSecurity>
  <Lines>59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Jansa</dc:creator>
  <cp:keywords/>
  <dc:description/>
  <cp:lastModifiedBy>Petr Jansa</cp:lastModifiedBy>
  <cp:revision>40</cp:revision>
  <cp:lastPrinted>2021-10-25T10:21:00Z</cp:lastPrinted>
  <dcterms:created xsi:type="dcterms:W3CDTF">2022-04-19T05:26:00Z</dcterms:created>
  <dcterms:modified xsi:type="dcterms:W3CDTF">2022-04-20T11:02:00Z</dcterms:modified>
</cp:coreProperties>
</file>