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15D60" w14:textId="77777777" w:rsidR="00865780" w:rsidRDefault="00865780" w:rsidP="00FB2B4F">
      <w:pPr>
        <w:spacing w:after="120"/>
        <w:jc w:val="both"/>
        <w:rPr>
          <w:rFonts w:ascii="Arial" w:hAnsi="Arial" w:cs="Arial"/>
          <w:b/>
          <w:bCs/>
          <w:caps/>
          <w:color w:val="C00000"/>
          <w:sz w:val="28"/>
          <w:szCs w:val="28"/>
        </w:rPr>
      </w:pPr>
    </w:p>
    <w:p w14:paraId="0BA4F794" w14:textId="60FDD109" w:rsidR="00FB2B4F" w:rsidRPr="00865780" w:rsidRDefault="00865780" w:rsidP="00865780">
      <w:pPr>
        <w:rPr>
          <w:sz w:val="32"/>
          <w:szCs w:val="32"/>
        </w:rPr>
      </w:pPr>
      <w:r w:rsidRPr="00865780">
        <w:rPr>
          <w:rFonts w:ascii="Arial" w:hAnsi="Arial" w:cs="Arial"/>
          <w:b/>
          <w:bCs/>
          <w:caps/>
          <w:color w:val="C00000"/>
          <w:sz w:val="28"/>
          <w:szCs w:val="28"/>
        </w:rPr>
        <w:t>PENNY zavírá prodejny i na Velikonoční neděli, neprodané potraviny daruje potřebným</w:t>
      </w:r>
    </w:p>
    <w:p w14:paraId="54316976" w14:textId="390BC933" w:rsidR="00676056" w:rsidRPr="00676056" w:rsidRDefault="00676056" w:rsidP="00676056">
      <w:pPr>
        <w:spacing w:after="120"/>
        <w:jc w:val="both"/>
        <w:rPr>
          <w:i/>
          <w:iCs/>
          <w:sz w:val="24"/>
          <w:szCs w:val="24"/>
        </w:rPr>
      </w:pPr>
      <w:r w:rsidRPr="66D5EFF2">
        <w:rPr>
          <w:i/>
          <w:iCs/>
          <w:sz w:val="24"/>
          <w:szCs w:val="24"/>
        </w:rPr>
        <w:t xml:space="preserve">Praha, </w:t>
      </w:r>
      <w:r w:rsidR="00865780">
        <w:rPr>
          <w:i/>
          <w:iCs/>
          <w:sz w:val="24"/>
          <w:szCs w:val="24"/>
        </w:rPr>
        <w:t>19</w:t>
      </w:r>
      <w:r w:rsidR="003F2B2C" w:rsidRPr="66D5EFF2">
        <w:rPr>
          <w:i/>
          <w:iCs/>
          <w:sz w:val="24"/>
          <w:szCs w:val="24"/>
        </w:rPr>
        <w:t xml:space="preserve">. </w:t>
      </w:r>
      <w:r w:rsidR="00FB2B4F" w:rsidRPr="66D5EFF2">
        <w:rPr>
          <w:i/>
          <w:iCs/>
          <w:sz w:val="24"/>
          <w:szCs w:val="24"/>
        </w:rPr>
        <w:t>dubna</w:t>
      </w:r>
      <w:r w:rsidR="00AE783D" w:rsidRPr="66D5EFF2">
        <w:rPr>
          <w:i/>
          <w:iCs/>
          <w:sz w:val="24"/>
          <w:szCs w:val="24"/>
        </w:rPr>
        <w:t xml:space="preserve"> 202</w:t>
      </w:r>
      <w:r w:rsidR="003F2B2C" w:rsidRPr="66D5EFF2">
        <w:rPr>
          <w:i/>
          <w:iCs/>
          <w:sz w:val="24"/>
          <w:szCs w:val="24"/>
        </w:rPr>
        <w:t>5</w:t>
      </w:r>
    </w:p>
    <w:p w14:paraId="04AC6CF2" w14:textId="77777777" w:rsidR="00865780" w:rsidRDefault="00865780" w:rsidP="66D5EFF2">
      <w:pPr>
        <w:spacing w:after="120"/>
        <w:jc w:val="both"/>
        <w:rPr>
          <w:b/>
          <w:bCs/>
        </w:rPr>
      </w:pPr>
      <w:r w:rsidRPr="00B00AB7">
        <w:rPr>
          <w:b/>
          <w:bCs/>
        </w:rPr>
        <w:t xml:space="preserve">Řetězec PENNY zítra jako jediný maloobchodník zavře své prodejny, aby si jeho zaměstnanci mohli užít velikonoční volno. </w:t>
      </w:r>
      <w:r w:rsidRPr="00D76F16">
        <w:rPr>
          <w:b/>
          <w:bCs/>
        </w:rPr>
        <w:t>P</w:t>
      </w:r>
      <w:r>
        <w:rPr>
          <w:b/>
          <w:bCs/>
        </w:rPr>
        <w:t>otraviny, které by kvůli dvoudennímu zavření prodejen mohly přijít vniveč, se navíc rozhodl darovat regionálním potravinovým bankám a jejich partnerům. Zapojí se p</w:t>
      </w:r>
      <w:r w:rsidRPr="00D76F16">
        <w:rPr>
          <w:b/>
          <w:bCs/>
        </w:rPr>
        <w:t>řibližně třetina prodejen po celé České republice</w:t>
      </w:r>
      <w:r>
        <w:rPr>
          <w:b/>
          <w:bCs/>
        </w:rPr>
        <w:t xml:space="preserve">. </w:t>
      </w:r>
    </w:p>
    <w:p w14:paraId="11F81012" w14:textId="77777777" w:rsidR="00865780" w:rsidRPr="00D76F16" w:rsidRDefault="00865780" w:rsidP="00865780">
      <w:r>
        <w:t xml:space="preserve">Partneři regionálních potravinových bank si </w:t>
      </w:r>
      <w:r w:rsidRPr="00D76F16">
        <w:t>neprodané</w:t>
      </w:r>
      <w:r>
        <w:t>, ale stále kvalitní</w:t>
      </w:r>
      <w:r w:rsidRPr="00D76F16">
        <w:t xml:space="preserve"> jídlo</w:t>
      </w:r>
      <w:r>
        <w:t>,</w:t>
      </w:r>
      <w:r w:rsidRPr="00D76F16">
        <w:t xml:space="preserve"> vyzvednou přímo na prodejnách a dále zajistí jeho rychlou distribuci k lidem v hmotné nouzi. Darované potraviny zahrnují například mléčné výrobky, uzeniny, hotová jídla, pečivo, ovoce nebo zeleninu. PENNY tak navazuje na dlouhodobou spolupráci s potravinovými bankami a pokračuje v boji proti plýtvání potravinami.</w:t>
      </w:r>
    </w:p>
    <w:p w14:paraId="748D40A7" w14:textId="77777777" w:rsidR="00865780" w:rsidRDefault="00865780" w:rsidP="00865780">
      <w:r w:rsidRPr="00D76F16">
        <w:rPr>
          <w:i/>
          <w:iCs/>
        </w:rPr>
        <w:t>„</w:t>
      </w:r>
      <w:r>
        <w:rPr>
          <w:i/>
          <w:iCs/>
        </w:rPr>
        <w:t xml:space="preserve">Děláme vše pro to, aby jídlo nekončilo v koši, </w:t>
      </w:r>
      <w:r w:rsidRPr="00D76F16">
        <w:rPr>
          <w:i/>
          <w:iCs/>
        </w:rPr>
        <w:t>když může skončit na stole. Jsme rádi, že i letos můžeme díky spolupráci s potravinovými bankami udělat radost těm, kteří to nejvíce potřebují,“</w:t>
      </w:r>
      <w:r w:rsidRPr="00D76F16">
        <w:t xml:space="preserve"> říká </w:t>
      </w:r>
      <w:r w:rsidRPr="00D76F16">
        <w:rPr>
          <w:b/>
          <w:bCs/>
        </w:rPr>
        <w:t>Petr Baudyš, vedoucí pro kvalitu a udržitelnost společnosti PENNY</w:t>
      </w:r>
      <w:r w:rsidRPr="00D76F16">
        <w:t>.</w:t>
      </w:r>
    </w:p>
    <w:p w14:paraId="69F636C2" w14:textId="77777777" w:rsidR="00865780" w:rsidRPr="00D76F16" w:rsidRDefault="00865780" w:rsidP="00865780">
      <w:r w:rsidRPr="00D76F16">
        <w:rPr>
          <w:i/>
          <w:iCs/>
        </w:rPr>
        <w:t>„Spolupráce s obchodníky jako je PENNY je pro nás naprosto klíčová. Díky těmto darům se na velikonoční stůl dostane i čerstvé a kvalitní jídlo pro lidi, kteří by si ho jinak nemohli dovolit,“</w:t>
      </w:r>
      <w:r w:rsidRPr="00D76F16">
        <w:t xml:space="preserve"> říká </w:t>
      </w:r>
      <w:r w:rsidRPr="00E04241">
        <w:rPr>
          <w:b/>
          <w:bCs/>
        </w:rPr>
        <w:t>Aleš Slavíček</w:t>
      </w:r>
      <w:r w:rsidRPr="00D76F16">
        <w:rPr>
          <w:b/>
          <w:bCs/>
        </w:rPr>
        <w:t>, ředitel České federace potravinových bank</w:t>
      </w:r>
      <w:r w:rsidRPr="00D76F16">
        <w:t>.</w:t>
      </w:r>
    </w:p>
    <w:p w14:paraId="259FA67E" w14:textId="77777777" w:rsidR="00865780" w:rsidRDefault="00865780" w:rsidP="00865780">
      <w:r w:rsidRPr="00D76F16">
        <w:t xml:space="preserve">Potraviny poputují </w:t>
      </w:r>
      <w:r>
        <w:t xml:space="preserve">k potřebným </w:t>
      </w:r>
      <w:r w:rsidRPr="00D76F16">
        <w:t xml:space="preserve">těsně před velikonočními svátky. PENNY totiž své prodejny zavře nejen na </w:t>
      </w:r>
      <w:r>
        <w:t>V</w:t>
      </w:r>
      <w:r w:rsidRPr="00D76F16">
        <w:t>elikonoční pondělí, kdy je prodej omezen legislativním nařízením, ale také v neděli, kdy chce dát svým zaměstnancům volno jako poděkování za jejich pracovní úsilí.</w:t>
      </w:r>
    </w:p>
    <w:p w14:paraId="0B8F6A10" w14:textId="51F31131" w:rsidR="007A73A0" w:rsidRDefault="007A73A0" w:rsidP="007A73A0">
      <w:pPr>
        <w:spacing w:after="0"/>
        <w:jc w:val="both"/>
      </w:pPr>
      <w:r w:rsidRPr="005D19E9">
        <w:rPr>
          <w:rFonts w:cstheme="minorHAnsi"/>
          <w:b/>
          <w:i/>
          <w:noProof/>
          <w:color w:val="C00000"/>
          <w:sz w:val="36"/>
          <w:szCs w:val="36"/>
          <w:shd w:val="clear" w:color="auto" w:fill="E6E6E6"/>
          <w:lang w:eastAsia="cs-CZ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B136C52" wp14:editId="132F6DF1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5739765" cy="835025"/>
                <wp:effectExtent l="0" t="0" r="13335" b="22225"/>
                <wp:wrapSquare wrapText="bothSides"/>
                <wp:docPr id="1842295617" name="Textové pole 1842295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765" cy="835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49286" w14:textId="77777777" w:rsidR="007A73A0" w:rsidRPr="00FA33BE" w:rsidRDefault="007A73A0" w:rsidP="007A73A0">
                            <w:pPr>
                              <w:pStyle w:val="Bezmez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FA33BE">
                              <w:rPr>
                                <w:b/>
                                <w:sz w:val="18"/>
                                <w:szCs w:val="18"/>
                                <w:lang w:bidi="cs-CZ"/>
                              </w:rPr>
                              <w:t>O společnosti PENNY MARKET Česká republika</w:t>
                            </w:r>
                          </w:p>
                          <w:p w14:paraId="36D5E6B0" w14:textId="77777777" w:rsidR="007A73A0" w:rsidRPr="000505C7" w:rsidRDefault="007A73A0" w:rsidP="007A73A0">
                            <w:pPr>
                              <w:pStyle w:val="Bezmezer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      </w:r>
                            <w:r w:rsidRPr="000E15F7">
                              <w:rPr>
                                <w:sz w:val="16"/>
                                <w:szCs w:val="16"/>
                                <w:lang w:bidi="cs-CZ"/>
                              </w:rPr>
                              <w:t xml:space="preserve">než 420 prodejen, tedy nejširší </w:t>
                            </w:r>
                            <w:r w:rsidRPr="00F21A1A">
                              <w:rPr>
                                <w:sz w:val="16"/>
                                <w:szCs w:val="16"/>
                                <w:lang w:bidi="cs-CZ"/>
                              </w:rPr>
                              <w:t>síť v ČR, a poskytuje práci více než 6 000 zaměstnancům. Pravidelně slaví úspěchy v programu Volba spotřebitelů a svým zákazníkům nabízí věrnostní program PENNY karta.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type id="_x0000_t202" coordsize="21600,21600" o:spt="202" path="m,l,21600r21600,l21600,xe" w14:anchorId="5B136C52">
                <v:stroke joinstyle="miter"/>
                <v:path gradientshapeok="t" o:connecttype="rect"/>
              </v:shapetype>
              <v:shape id="Textové pole 1842295617" style="position:absolute;left:0;text-align:left;margin-left:0;margin-top:18.6pt;width:451.95pt;height:65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color="#f2f2f2 [3052]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">
                <v:textbox>
                  <w:txbxContent>
                    <w:p w:rsidRPr="00FA33BE" w:rsidR="007A73A0" w:rsidP="007A73A0" w:rsidRDefault="007A73A0" w14:paraId="17E49286" w14:textId="77777777">
                      <w:pPr>
                        <w:pStyle w:val="Bezmez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FA33BE">
                        <w:rPr>
                          <w:b/>
                          <w:sz w:val="18"/>
                          <w:szCs w:val="18"/>
                          <w:lang w:bidi="cs-CZ"/>
                        </w:rPr>
                        <w:t>O společnosti PENNY MARKET Česká republika</w:t>
                      </w:r>
                    </w:p>
                    <w:p w:rsidRPr="000505C7" w:rsidR="007A73A0" w:rsidP="007A73A0" w:rsidRDefault="007A73A0" w14:paraId="36D5E6B0" w14:textId="77777777">
                      <w:pPr>
                        <w:pStyle w:val="Bezmezer"/>
                        <w:jc w:val="both"/>
                        <w:rPr>
                          <w:sz w:val="16"/>
                          <w:szCs w:val="16"/>
                        </w:rPr>
                      </w:pP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 xml:space="preserve">Společnost Penny Market s.r.o. je dceřinou společností mezinárodního obchodního řetězce REWE, který je jednou z největších světových obchodních společností. Na český trh vstoupil Penny Market v roce 1997 a zaměřil se zejména na rozvoj prodejní sítě v regionech. Díky tomu dnes provozuje více </w:t>
                      </w:r>
                      <w:r w:rsidRPr="000E15F7">
                        <w:rPr>
                          <w:sz w:val="16"/>
                          <w:szCs w:val="16"/>
                          <w:lang w:bidi="cs-CZ"/>
                        </w:rPr>
                        <w:t xml:space="preserve">než 420 prodejen, tedy nejširší </w:t>
                      </w:r>
                      <w:r w:rsidRPr="00F21A1A">
                        <w:rPr>
                          <w:sz w:val="16"/>
                          <w:szCs w:val="16"/>
                          <w:lang w:bidi="cs-CZ"/>
                        </w:rPr>
                        <w:t>síť v ČR, a poskytuje práci více než 6 000 zaměstnancům. Pravidelně slaví úspěchy v programu Volba spotřebitelů a svým zákazníkům nabízí věrnostní program PENNY karta.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82B1184" w14:textId="77777777" w:rsidR="00693CAC" w:rsidRPr="00693CAC" w:rsidRDefault="00693CAC" w:rsidP="00693CAC"/>
    <w:sectPr w:rsidR="00693CAC" w:rsidRPr="00693CAC" w:rsidSect="00B6244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212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FA4351" w14:textId="77777777" w:rsidR="00A84DC5" w:rsidRDefault="00A84DC5">
      <w:pPr>
        <w:spacing w:after="0" w:line="240" w:lineRule="auto"/>
      </w:pPr>
      <w:r>
        <w:separator/>
      </w:r>
    </w:p>
  </w:endnote>
  <w:endnote w:type="continuationSeparator" w:id="0">
    <w:p w14:paraId="7D88A586" w14:textId="77777777" w:rsidR="00A84DC5" w:rsidRDefault="00A84DC5">
      <w:pPr>
        <w:spacing w:after="0" w:line="240" w:lineRule="auto"/>
      </w:pPr>
      <w:r>
        <w:continuationSeparator/>
      </w:r>
    </w:p>
  </w:endnote>
  <w:endnote w:type="continuationNotice" w:id="1">
    <w:p w14:paraId="6A909481" w14:textId="77777777" w:rsidR="00A84DC5" w:rsidRDefault="00A84D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39AB6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3" behindDoc="0" locked="0" layoutInCell="1" allowOverlap="1" wp14:anchorId="00DE924F" wp14:editId="0529DDDA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926932768" name="Obrázek 1926932768" descr="Obsah obrázku červená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6932768" name="Obrázek 1926932768" descr="Obsah obrázku červená, Písmo, Grafika, log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16"/>
        <w:szCs w:val="16"/>
        <w:lang w:val="cs"/>
      </w:rPr>
      <w:t>Mgr. Kamila Kottnauerová</w:t>
    </w:r>
  </w:p>
  <w:p w14:paraId="52633074" w14:textId="77777777" w:rsidR="008D2256" w:rsidRPr="008D2256" w:rsidRDefault="008D2256" w:rsidP="008D2256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  <w:r w:rsidRPr="008D2256">
      <w:rPr>
        <w:i/>
        <w:sz w:val="16"/>
        <w:szCs w:val="16"/>
        <w:lang w:val="pl-PL"/>
      </w:rPr>
      <w:tab/>
    </w:r>
  </w:p>
  <w:p w14:paraId="4246A131" w14:textId="77777777" w:rsidR="008D2256" w:rsidRDefault="008D2256" w:rsidP="008D2256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2AA2A07B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>
      <w:rPr>
        <w:sz w:val="16"/>
        <w:szCs w:val="16"/>
        <w:lang w:val="de-DE"/>
      </w:rPr>
      <w:t> 771 241 594</w:t>
    </w:r>
  </w:p>
  <w:p w14:paraId="3BF353B1" w14:textId="77777777" w:rsidR="008D2256" w:rsidRPr="00CF1332" w:rsidRDefault="008D2256" w:rsidP="008D2256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r w:rsidRPr="008D2256">
      <w:rPr>
        <w:sz w:val="16"/>
        <w:szCs w:val="16"/>
        <w:lang w:val="de-DE"/>
      </w:rPr>
      <w:t>kamila</w:t>
    </w:r>
    <w:r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344E1B69" w14:textId="77777777" w:rsidR="00031447" w:rsidRPr="008D2256" w:rsidRDefault="00031447" w:rsidP="0033557C">
    <w:pPr>
      <w:pStyle w:val="Zpat"/>
      <w:jc w:val="both"/>
      <w:rPr>
        <w:sz w:val="18"/>
        <w:szCs w:val="18"/>
        <w:lang w:val="de-DE" w:eastAsia="cs-CZ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8AEE4" w14:textId="626E6310" w:rsidR="00031447" w:rsidRPr="008D2256" w:rsidRDefault="00E67468" w:rsidP="0033557C">
    <w:pPr>
      <w:pStyle w:val="Bezmezer"/>
      <w:rPr>
        <w:b/>
        <w:sz w:val="16"/>
        <w:szCs w:val="16"/>
        <w:lang w:val="pl-PL"/>
      </w:rPr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2" behindDoc="0" locked="0" layoutInCell="1" allowOverlap="1" wp14:anchorId="6E4EC5B0" wp14:editId="5F02D41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495300" cy="495300"/>
          <wp:effectExtent l="0" t="0" r="0" b="0"/>
          <wp:wrapNone/>
          <wp:docPr id="1884590784" name="Obrázek 18845907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D2256">
      <w:rPr>
        <w:b/>
        <w:sz w:val="16"/>
        <w:szCs w:val="16"/>
        <w:lang w:val="cs"/>
      </w:rPr>
      <w:t>Mgr. Kamila Kottnauerová</w:t>
    </w:r>
  </w:p>
  <w:p w14:paraId="120A4469" w14:textId="22349200" w:rsidR="00031447" w:rsidRPr="008D2256" w:rsidRDefault="008D2256" w:rsidP="0033557C">
    <w:pPr>
      <w:pStyle w:val="Bezmezer"/>
      <w:rPr>
        <w:b/>
        <w:sz w:val="16"/>
        <w:szCs w:val="16"/>
        <w:lang w:val="pl-PL"/>
      </w:rPr>
    </w:pPr>
    <w:r w:rsidRPr="008D2256">
      <w:rPr>
        <w:i/>
        <w:sz w:val="12"/>
        <w:szCs w:val="12"/>
        <w:lang w:val="pl-PL"/>
      </w:rPr>
      <w:t>Specialista k</w:t>
    </w:r>
    <w:r>
      <w:rPr>
        <w:i/>
        <w:sz w:val="12"/>
        <w:szCs w:val="12"/>
        <w:lang w:val="pl-PL"/>
      </w:rPr>
      <w:t>omunikace</w:t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  <w:r w:rsidR="00E67468" w:rsidRPr="008D2256">
      <w:rPr>
        <w:i/>
        <w:sz w:val="16"/>
        <w:szCs w:val="16"/>
        <w:lang w:val="pl-PL"/>
      </w:rPr>
      <w:tab/>
    </w:r>
  </w:p>
  <w:p w14:paraId="2EEF330F" w14:textId="77777777" w:rsidR="00031447" w:rsidRDefault="00E67468" w:rsidP="0033557C">
    <w:pPr>
      <w:pStyle w:val="Bezmezer"/>
      <w:rPr>
        <w:sz w:val="16"/>
        <w:szCs w:val="16"/>
        <w:lang w:val="en-US"/>
      </w:rPr>
    </w:pPr>
    <w:r w:rsidRPr="00D96B78">
      <w:rPr>
        <w:b/>
        <w:sz w:val="16"/>
        <w:szCs w:val="16"/>
        <w:lang w:val="en-US"/>
      </w:rPr>
      <w:t>Penny Market s.r.o.</w:t>
    </w:r>
    <w:r>
      <w:rPr>
        <w:b/>
        <w:sz w:val="16"/>
        <w:szCs w:val="16"/>
        <w:lang w:val="en-US"/>
      </w:rPr>
      <w:t xml:space="preserve"> , </w:t>
    </w:r>
    <w:r w:rsidRPr="00D96B78">
      <w:rPr>
        <w:sz w:val="16"/>
        <w:szCs w:val="16"/>
        <w:lang w:val="en-US"/>
      </w:rPr>
      <w:t>Počernická 257 · 250 73 Radonice</w:t>
    </w:r>
  </w:p>
  <w:p w14:paraId="298681CB" w14:textId="2BFE74C8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>Tel.: +420</w:t>
    </w:r>
    <w:r w:rsidR="008D2256">
      <w:rPr>
        <w:sz w:val="16"/>
        <w:szCs w:val="16"/>
        <w:lang w:val="de-DE"/>
      </w:rPr>
      <w:t> 771 241 594</w:t>
    </w:r>
  </w:p>
  <w:p w14:paraId="282E1D31" w14:textId="6A4513A5" w:rsidR="00031447" w:rsidRPr="00CF1332" w:rsidRDefault="00E67468" w:rsidP="0033557C">
    <w:pPr>
      <w:pStyle w:val="Bezmezer"/>
      <w:rPr>
        <w:sz w:val="16"/>
        <w:szCs w:val="16"/>
        <w:lang w:val="de-DE"/>
      </w:rPr>
    </w:pPr>
    <w:r w:rsidRPr="00CF1332">
      <w:rPr>
        <w:sz w:val="16"/>
        <w:szCs w:val="16"/>
        <w:lang w:val="de-DE"/>
      </w:rPr>
      <w:t xml:space="preserve">E-mail: </w:t>
    </w:r>
    <w:r w:rsidR="008D2256" w:rsidRPr="008D2256">
      <w:rPr>
        <w:sz w:val="16"/>
        <w:szCs w:val="16"/>
        <w:lang w:val="de-DE"/>
      </w:rPr>
      <w:t>kamila</w:t>
    </w:r>
    <w:r w:rsidR="008D2256">
      <w:rPr>
        <w:sz w:val="16"/>
        <w:szCs w:val="16"/>
        <w:lang w:val="de-DE"/>
      </w:rPr>
      <w:t>.kottnauerova@penny.cz,</w:t>
    </w:r>
    <w:r w:rsidRPr="00CF1332">
      <w:rPr>
        <w:sz w:val="16"/>
        <w:szCs w:val="16"/>
        <w:lang w:val="de-DE"/>
      </w:rPr>
      <w:t xml:space="preserve"> Internet: </w:t>
    </w:r>
    <w:hyperlink r:id="rId2" w:history="1">
      <w:r w:rsidR="008D2256" w:rsidRPr="001C3557">
        <w:rPr>
          <w:rStyle w:val="Hypertextovodkaz"/>
          <w:sz w:val="16"/>
          <w:szCs w:val="16"/>
          <w:lang w:val="de-DE"/>
        </w:rPr>
        <w:t>www.penny.cz</w:t>
      </w:r>
    </w:hyperlink>
  </w:p>
  <w:p w14:paraId="0C22AF7B" w14:textId="77777777" w:rsidR="00031447" w:rsidRDefault="000314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EBA0DA" w14:textId="77777777" w:rsidR="00A84DC5" w:rsidRDefault="00A84DC5">
      <w:pPr>
        <w:spacing w:after="0" w:line="240" w:lineRule="auto"/>
      </w:pPr>
      <w:r>
        <w:separator/>
      </w:r>
    </w:p>
  </w:footnote>
  <w:footnote w:type="continuationSeparator" w:id="0">
    <w:p w14:paraId="6362285B" w14:textId="77777777" w:rsidR="00A84DC5" w:rsidRDefault="00A84DC5">
      <w:pPr>
        <w:spacing w:after="0" w:line="240" w:lineRule="auto"/>
      </w:pPr>
      <w:r>
        <w:continuationSeparator/>
      </w:r>
    </w:p>
  </w:footnote>
  <w:footnote w:type="continuationNotice" w:id="1">
    <w:p w14:paraId="3B8A6950" w14:textId="77777777" w:rsidR="00A84DC5" w:rsidRDefault="00A84D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FDF00" w14:textId="77777777" w:rsidR="00031447" w:rsidRDefault="00031447">
    <w:pPr>
      <w:pStyle w:val="Zhlav"/>
    </w:pPr>
  </w:p>
  <w:p w14:paraId="5CCAD126" w14:textId="77777777" w:rsidR="00031447" w:rsidRDefault="000314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CF7A6" w14:textId="77777777" w:rsidR="00031447" w:rsidRDefault="00E67468" w:rsidP="0033557C">
    <w:pPr>
      <w:pStyle w:val="Zhlav"/>
    </w:pP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1" behindDoc="1" locked="0" layoutInCell="1" allowOverlap="1" wp14:anchorId="2CA9509C" wp14:editId="76863DC5">
          <wp:simplePos x="0" y="0"/>
          <wp:positionH relativeFrom="margin">
            <wp:align>right</wp:align>
          </wp:positionH>
          <wp:positionV relativeFrom="paragraph">
            <wp:posOffset>629920</wp:posOffset>
          </wp:positionV>
          <wp:extent cx="720000" cy="720000"/>
          <wp:effectExtent l="0" t="0" r="4445" b="4445"/>
          <wp:wrapTight wrapText="bothSides">
            <wp:wrapPolygon edited="0">
              <wp:start x="0" y="0"/>
              <wp:lineTo x="0" y="21162"/>
              <wp:lineTo x="21162" y="21162"/>
              <wp:lineTo x="21162" y="0"/>
              <wp:lineTo x="0" y="0"/>
            </wp:wrapPolygon>
          </wp:wrapTight>
          <wp:docPr id="2075417885" name="Obrázek 20754178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uadrat_Penny_logo_s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</w:t>
    </w:r>
    <w:r>
      <w:rPr>
        <w:noProof/>
        <w:color w:val="2B579A"/>
        <w:shd w:val="clear" w:color="auto" w:fill="E6E6E6"/>
        <w:lang w:eastAsia="cs-CZ"/>
      </w:rPr>
      <w:drawing>
        <wp:anchor distT="0" distB="0" distL="114300" distR="114300" simplePos="0" relativeHeight="251658240" behindDoc="1" locked="0" layoutInCell="1" allowOverlap="1" wp14:anchorId="16FCAB40" wp14:editId="76427350">
          <wp:simplePos x="0" y="0"/>
          <wp:positionH relativeFrom="page">
            <wp:align>left</wp:align>
          </wp:positionH>
          <wp:positionV relativeFrom="paragraph">
            <wp:posOffset>-488603</wp:posOffset>
          </wp:positionV>
          <wp:extent cx="7660005" cy="1133475"/>
          <wp:effectExtent l="0" t="0" r="0" b="9525"/>
          <wp:wrapTight wrapText="bothSides">
            <wp:wrapPolygon edited="0">
              <wp:start x="0" y="0"/>
              <wp:lineTo x="0" y="21418"/>
              <wp:lineTo x="21541" y="21418"/>
              <wp:lineTo x="21541" y="0"/>
              <wp:lineTo x="0" y="0"/>
            </wp:wrapPolygon>
          </wp:wrapTight>
          <wp:docPr id="29968395" name="Bild 1" descr="Kopfzeile REW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pfzeile REWE_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000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E563FC" w14:textId="77777777" w:rsidR="00031447" w:rsidRDefault="00031447" w:rsidP="0033557C">
    <w:pPr>
      <w:pStyle w:val="Zhlav"/>
    </w:pPr>
  </w:p>
  <w:p w14:paraId="02399BBC" w14:textId="77777777" w:rsidR="00031447" w:rsidRDefault="000314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6B27"/>
    <w:multiLevelType w:val="multilevel"/>
    <w:tmpl w:val="29C4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322B0"/>
    <w:multiLevelType w:val="hybridMultilevel"/>
    <w:tmpl w:val="58FAEB58"/>
    <w:lvl w:ilvl="0" w:tplc="EAD44750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57F66"/>
    <w:multiLevelType w:val="multilevel"/>
    <w:tmpl w:val="9D5EC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473E2A"/>
    <w:multiLevelType w:val="multilevel"/>
    <w:tmpl w:val="46988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41F2932"/>
    <w:multiLevelType w:val="multilevel"/>
    <w:tmpl w:val="4FD03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7C92075"/>
    <w:multiLevelType w:val="hybridMultilevel"/>
    <w:tmpl w:val="CAF4AA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D44A1"/>
    <w:multiLevelType w:val="multilevel"/>
    <w:tmpl w:val="5044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3911854"/>
    <w:multiLevelType w:val="hybridMultilevel"/>
    <w:tmpl w:val="64A8E63E"/>
    <w:lvl w:ilvl="0" w:tplc="34B21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B22C1E"/>
    <w:multiLevelType w:val="hybridMultilevel"/>
    <w:tmpl w:val="6584D1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1C769B"/>
    <w:multiLevelType w:val="multilevel"/>
    <w:tmpl w:val="C5E8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D84AC7"/>
    <w:multiLevelType w:val="hybridMultilevel"/>
    <w:tmpl w:val="A4107BAE"/>
    <w:lvl w:ilvl="0" w:tplc="9D880DD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F70EA"/>
    <w:multiLevelType w:val="multilevel"/>
    <w:tmpl w:val="1AB0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1C00C2"/>
    <w:multiLevelType w:val="multilevel"/>
    <w:tmpl w:val="72D4A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8624E31"/>
    <w:multiLevelType w:val="multilevel"/>
    <w:tmpl w:val="00AAD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93743E8"/>
    <w:multiLevelType w:val="multilevel"/>
    <w:tmpl w:val="A7481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4541B6E"/>
    <w:multiLevelType w:val="multilevel"/>
    <w:tmpl w:val="FF84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C192E19"/>
    <w:multiLevelType w:val="multilevel"/>
    <w:tmpl w:val="40404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6A54D4"/>
    <w:multiLevelType w:val="multilevel"/>
    <w:tmpl w:val="06681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0214CB"/>
    <w:multiLevelType w:val="multilevel"/>
    <w:tmpl w:val="EBE2F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BDF5675"/>
    <w:multiLevelType w:val="multilevel"/>
    <w:tmpl w:val="1C94C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DE67F94"/>
    <w:multiLevelType w:val="multilevel"/>
    <w:tmpl w:val="4C4A4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0863DF8"/>
    <w:multiLevelType w:val="multilevel"/>
    <w:tmpl w:val="048A5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17C26A9"/>
    <w:multiLevelType w:val="multilevel"/>
    <w:tmpl w:val="A6C8E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0057A"/>
    <w:multiLevelType w:val="hybridMultilevel"/>
    <w:tmpl w:val="F9643D88"/>
    <w:lvl w:ilvl="0" w:tplc="83F4AE9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A6488"/>
    <w:multiLevelType w:val="multilevel"/>
    <w:tmpl w:val="0A90A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D39025F"/>
    <w:multiLevelType w:val="multilevel"/>
    <w:tmpl w:val="4930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D546FF8"/>
    <w:multiLevelType w:val="multilevel"/>
    <w:tmpl w:val="BCC8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3F349B"/>
    <w:multiLevelType w:val="hybridMultilevel"/>
    <w:tmpl w:val="752E0A2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1D495D"/>
    <w:multiLevelType w:val="hybridMultilevel"/>
    <w:tmpl w:val="3ACC15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576B1"/>
    <w:multiLevelType w:val="hybridMultilevel"/>
    <w:tmpl w:val="8D14DA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2672828">
    <w:abstractNumId w:val="4"/>
  </w:num>
  <w:num w:numId="2" w16cid:durableId="722868982">
    <w:abstractNumId w:val="20"/>
  </w:num>
  <w:num w:numId="3" w16cid:durableId="611009754">
    <w:abstractNumId w:val="5"/>
  </w:num>
  <w:num w:numId="4" w16cid:durableId="1375932340">
    <w:abstractNumId w:val="7"/>
  </w:num>
  <w:num w:numId="5" w16cid:durableId="1043168606">
    <w:abstractNumId w:val="1"/>
  </w:num>
  <w:num w:numId="6" w16cid:durableId="1520462862">
    <w:abstractNumId w:val="10"/>
  </w:num>
  <w:num w:numId="7" w16cid:durableId="663052904">
    <w:abstractNumId w:val="23"/>
  </w:num>
  <w:num w:numId="8" w16cid:durableId="2025355908">
    <w:abstractNumId w:val="22"/>
  </w:num>
  <w:num w:numId="9" w16cid:durableId="860625076">
    <w:abstractNumId w:val="12"/>
  </w:num>
  <w:num w:numId="10" w16cid:durableId="1627657941">
    <w:abstractNumId w:val="2"/>
  </w:num>
  <w:num w:numId="11" w16cid:durableId="1954705066">
    <w:abstractNumId w:val="27"/>
  </w:num>
  <w:num w:numId="12" w16cid:durableId="1341815584">
    <w:abstractNumId w:val="29"/>
  </w:num>
  <w:num w:numId="13" w16cid:durableId="1881355382">
    <w:abstractNumId w:val="28"/>
  </w:num>
  <w:num w:numId="14" w16cid:durableId="141388070">
    <w:abstractNumId w:val="18"/>
  </w:num>
  <w:num w:numId="15" w16cid:durableId="1071852150">
    <w:abstractNumId w:val="14"/>
  </w:num>
  <w:num w:numId="16" w16cid:durableId="2121948106">
    <w:abstractNumId w:val="16"/>
  </w:num>
  <w:num w:numId="17" w16cid:durableId="1653875196">
    <w:abstractNumId w:val="15"/>
  </w:num>
  <w:num w:numId="18" w16cid:durableId="648099683">
    <w:abstractNumId w:val="3"/>
  </w:num>
  <w:num w:numId="19" w16cid:durableId="618267461">
    <w:abstractNumId w:val="25"/>
  </w:num>
  <w:num w:numId="20" w16cid:durableId="1833181894">
    <w:abstractNumId w:val="9"/>
  </w:num>
  <w:num w:numId="21" w16cid:durableId="161236626">
    <w:abstractNumId w:val="19"/>
  </w:num>
  <w:num w:numId="22" w16cid:durableId="553349469">
    <w:abstractNumId w:val="11"/>
  </w:num>
  <w:num w:numId="23" w16cid:durableId="1183714198">
    <w:abstractNumId w:val="26"/>
  </w:num>
  <w:num w:numId="24" w16cid:durableId="115609146">
    <w:abstractNumId w:val="17"/>
  </w:num>
  <w:num w:numId="25" w16cid:durableId="325787438">
    <w:abstractNumId w:val="13"/>
  </w:num>
  <w:num w:numId="26" w16cid:durableId="1155607214">
    <w:abstractNumId w:val="0"/>
  </w:num>
  <w:num w:numId="27" w16cid:durableId="8607649">
    <w:abstractNumId w:val="21"/>
  </w:num>
  <w:num w:numId="28" w16cid:durableId="1072116617">
    <w:abstractNumId w:val="24"/>
  </w:num>
  <w:num w:numId="29" w16cid:durableId="1247806911">
    <w:abstractNumId w:val="6"/>
  </w:num>
  <w:num w:numId="30" w16cid:durableId="5227907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25"/>
    <w:rsid w:val="00000B06"/>
    <w:rsid w:val="000017EA"/>
    <w:rsid w:val="00003E3A"/>
    <w:rsid w:val="0000424A"/>
    <w:rsid w:val="00013451"/>
    <w:rsid w:val="000135B1"/>
    <w:rsid w:val="00016273"/>
    <w:rsid w:val="00016716"/>
    <w:rsid w:val="000208D5"/>
    <w:rsid w:val="0002494F"/>
    <w:rsid w:val="00025247"/>
    <w:rsid w:val="000264E2"/>
    <w:rsid w:val="00031447"/>
    <w:rsid w:val="000329C8"/>
    <w:rsid w:val="000376EF"/>
    <w:rsid w:val="000407E1"/>
    <w:rsid w:val="00040AD6"/>
    <w:rsid w:val="00041EDD"/>
    <w:rsid w:val="00042ACF"/>
    <w:rsid w:val="00043215"/>
    <w:rsid w:val="000442AC"/>
    <w:rsid w:val="000477AB"/>
    <w:rsid w:val="00054E58"/>
    <w:rsid w:val="00056F4C"/>
    <w:rsid w:val="00060B53"/>
    <w:rsid w:val="0006228A"/>
    <w:rsid w:val="0006644B"/>
    <w:rsid w:val="0006688B"/>
    <w:rsid w:val="00074188"/>
    <w:rsid w:val="0007473E"/>
    <w:rsid w:val="0008171D"/>
    <w:rsid w:val="00081F69"/>
    <w:rsid w:val="00082F48"/>
    <w:rsid w:val="00084E10"/>
    <w:rsid w:val="000873A6"/>
    <w:rsid w:val="00087942"/>
    <w:rsid w:val="00094E1B"/>
    <w:rsid w:val="00097F59"/>
    <w:rsid w:val="000A2D4A"/>
    <w:rsid w:val="000A6646"/>
    <w:rsid w:val="000B0C26"/>
    <w:rsid w:val="000B1A30"/>
    <w:rsid w:val="000B35D1"/>
    <w:rsid w:val="000B46A8"/>
    <w:rsid w:val="000B5B57"/>
    <w:rsid w:val="000B62C4"/>
    <w:rsid w:val="000C30CB"/>
    <w:rsid w:val="000C3285"/>
    <w:rsid w:val="000C3300"/>
    <w:rsid w:val="000C696D"/>
    <w:rsid w:val="000C6B87"/>
    <w:rsid w:val="000C7C5E"/>
    <w:rsid w:val="000D3084"/>
    <w:rsid w:val="000D3209"/>
    <w:rsid w:val="000D5089"/>
    <w:rsid w:val="000D5DFE"/>
    <w:rsid w:val="000D5E61"/>
    <w:rsid w:val="000D6183"/>
    <w:rsid w:val="000E0F82"/>
    <w:rsid w:val="000E308E"/>
    <w:rsid w:val="000E3E7C"/>
    <w:rsid w:val="000E618D"/>
    <w:rsid w:val="000E69C2"/>
    <w:rsid w:val="000F125F"/>
    <w:rsid w:val="000F3255"/>
    <w:rsid w:val="000F55A8"/>
    <w:rsid w:val="001000A5"/>
    <w:rsid w:val="001045CA"/>
    <w:rsid w:val="001057F5"/>
    <w:rsid w:val="00107018"/>
    <w:rsid w:val="00113B74"/>
    <w:rsid w:val="00114B66"/>
    <w:rsid w:val="00120CAC"/>
    <w:rsid w:val="00123D13"/>
    <w:rsid w:val="00125323"/>
    <w:rsid w:val="00130DEA"/>
    <w:rsid w:val="0013293A"/>
    <w:rsid w:val="00135116"/>
    <w:rsid w:val="00137D9A"/>
    <w:rsid w:val="001416A6"/>
    <w:rsid w:val="001417AB"/>
    <w:rsid w:val="0014583A"/>
    <w:rsid w:val="00145943"/>
    <w:rsid w:val="00146F03"/>
    <w:rsid w:val="00147DC7"/>
    <w:rsid w:val="00151CBF"/>
    <w:rsid w:val="00152409"/>
    <w:rsid w:val="001536A2"/>
    <w:rsid w:val="0016474C"/>
    <w:rsid w:val="00164B8C"/>
    <w:rsid w:val="0017781D"/>
    <w:rsid w:val="00182370"/>
    <w:rsid w:val="001846B4"/>
    <w:rsid w:val="00186182"/>
    <w:rsid w:val="00191449"/>
    <w:rsid w:val="001938FE"/>
    <w:rsid w:val="001944DF"/>
    <w:rsid w:val="0019571E"/>
    <w:rsid w:val="001967F6"/>
    <w:rsid w:val="00197E35"/>
    <w:rsid w:val="001A336F"/>
    <w:rsid w:val="001A5202"/>
    <w:rsid w:val="001B1635"/>
    <w:rsid w:val="001B33D4"/>
    <w:rsid w:val="001B66A2"/>
    <w:rsid w:val="001B6F41"/>
    <w:rsid w:val="001C699B"/>
    <w:rsid w:val="001D447F"/>
    <w:rsid w:val="001D5B61"/>
    <w:rsid w:val="001D77A6"/>
    <w:rsid w:val="001F1BC7"/>
    <w:rsid w:val="001F21C6"/>
    <w:rsid w:val="002019F0"/>
    <w:rsid w:val="00202639"/>
    <w:rsid w:val="00202C8D"/>
    <w:rsid w:val="00204B04"/>
    <w:rsid w:val="002053B9"/>
    <w:rsid w:val="00211D50"/>
    <w:rsid w:val="00216E22"/>
    <w:rsid w:val="00225123"/>
    <w:rsid w:val="0023335F"/>
    <w:rsid w:val="0023463C"/>
    <w:rsid w:val="00235A54"/>
    <w:rsid w:val="00236CE7"/>
    <w:rsid w:val="00237865"/>
    <w:rsid w:val="00244F1B"/>
    <w:rsid w:val="0024505C"/>
    <w:rsid w:val="00251A1E"/>
    <w:rsid w:val="00252831"/>
    <w:rsid w:val="002552FC"/>
    <w:rsid w:val="00257D8E"/>
    <w:rsid w:val="0026733B"/>
    <w:rsid w:val="002708F1"/>
    <w:rsid w:val="00272062"/>
    <w:rsid w:val="0027538B"/>
    <w:rsid w:val="002759AC"/>
    <w:rsid w:val="002807F2"/>
    <w:rsid w:val="0028085E"/>
    <w:rsid w:val="00283B39"/>
    <w:rsid w:val="00284B9C"/>
    <w:rsid w:val="00287038"/>
    <w:rsid w:val="00291ACD"/>
    <w:rsid w:val="00293D46"/>
    <w:rsid w:val="002940C6"/>
    <w:rsid w:val="00295C7B"/>
    <w:rsid w:val="002A05B7"/>
    <w:rsid w:val="002A35F0"/>
    <w:rsid w:val="002A5539"/>
    <w:rsid w:val="002B0CBC"/>
    <w:rsid w:val="002B15EE"/>
    <w:rsid w:val="002B160B"/>
    <w:rsid w:val="002B218B"/>
    <w:rsid w:val="002B63DE"/>
    <w:rsid w:val="002C4D19"/>
    <w:rsid w:val="002D01C2"/>
    <w:rsid w:val="002D104F"/>
    <w:rsid w:val="002D18BB"/>
    <w:rsid w:val="002D2F78"/>
    <w:rsid w:val="002D4B85"/>
    <w:rsid w:val="002D5B6C"/>
    <w:rsid w:val="002E29B9"/>
    <w:rsid w:val="002E5D55"/>
    <w:rsid w:val="002E6240"/>
    <w:rsid w:val="002E7ED9"/>
    <w:rsid w:val="002F1299"/>
    <w:rsid w:val="002F3A9E"/>
    <w:rsid w:val="002F7195"/>
    <w:rsid w:val="00300606"/>
    <w:rsid w:val="00300B6B"/>
    <w:rsid w:val="003010A4"/>
    <w:rsid w:val="003033FC"/>
    <w:rsid w:val="0031009D"/>
    <w:rsid w:val="00313E96"/>
    <w:rsid w:val="0031464F"/>
    <w:rsid w:val="00321B02"/>
    <w:rsid w:val="00331462"/>
    <w:rsid w:val="003317E1"/>
    <w:rsid w:val="0033557C"/>
    <w:rsid w:val="0034114D"/>
    <w:rsid w:val="00343D0F"/>
    <w:rsid w:val="00354981"/>
    <w:rsid w:val="00360ED1"/>
    <w:rsid w:val="00362790"/>
    <w:rsid w:val="00364EE1"/>
    <w:rsid w:val="00372052"/>
    <w:rsid w:val="00382A69"/>
    <w:rsid w:val="00384DA8"/>
    <w:rsid w:val="00385019"/>
    <w:rsid w:val="00386544"/>
    <w:rsid w:val="00391568"/>
    <w:rsid w:val="00393B16"/>
    <w:rsid w:val="003A1F0B"/>
    <w:rsid w:val="003A35F5"/>
    <w:rsid w:val="003A6F88"/>
    <w:rsid w:val="003B0B7A"/>
    <w:rsid w:val="003B3C24"/>
    <w:rsid w:val="003B4BF5"/>
    <w:rsid w:val="003C1B8C"/>
    <w:rsid w:val="003C48F9"/>
    <w:rsid w:val="003C6856"/>
    <w:rsid w:val="003C7368"/>
    <w:rsid w:val="003E5434"/>
    <w:rsid w:val="003F05D4"/>
    <w:rsid w:val="003F0D9B"/>
    <w:rsid w:val="003F2B2C"/>
    <w:rsid w:val="003F2D68"/>
    <w:rsid w:val="003F38DC"/>
    <w:rsid w:val="003F3BE3"/>
    <w:rsid w:val="003F41C8"/>
    <w:rsid w:val="003F5DEA"/>
    <w:rsid w:val="00403A03"/>
    <w:rsid w:val="00412378"/>
    <w:rsid w:val="004170CC"/>
    <w:rsid w:val="004176AB"/>
    <w:rsid w:val="00420E30"/>
    <w:rsid w:val="00424C62"/>
    <w:rsid w:val="00425464"/>
    <w:rsid w:val="00432705"/>
    <w:rsid w:val="00433A62"/>
    <w:rsid w:val="0043425C"/>
    <w:rsid w:val="00436796"/>
    <w:rsid w:val="00436E09"/>
    <w:rsid w:val="0044016C"/>
    <w:rsid w:val="00440BFD"/>
    <w:rsid w:val="00450FC3"/>
    <w:rsid w:val="004524A9"/>
    <w:rsid w:val="004615B6"/>
    <w:rsid w:val="00464329"/>
    <w:rsid w:val="00465053"/>
    <w:rsid w:val="00472F8E"/>
    <w:rsid w:val="0047302E"/>
    <w:rsid w:val="00475ACF"/>
    <w:rsid w:val="00482445"/>
    <w:rsid w:val="004828B7"/>
    <w:rsid w:val="00482CF5"/>
    <w:rsid w:val="0048312C"/>
    <w:rsid w:val="00486935"/>
    <w:rsid w:val="00492D78"/>
    <w:rsid w:val="0049343C"/>
    <w:rsid w:val="004A7107"/>
    <w:rsid w:val="004B1511"/>
    <w:rsid w:val="004B24E2"/>
    <w:rsid w:val="004C0967"/>
    <w:rsid w:val="004C1DBC"/>
    <w:rsid w:val="004C345E"/>
    <w:rsid w:val="004D1423"/>
    <w:rsid w:val="004D331A"/>
    <w:rsid w:val="004D5D3D"/>
    <w:rsid w:val="004D61B0"/>
    <w:rsid w:val="004D7E36"/>
    <w:rsid w:val="004E097D"/>
    <w:rsid w:val="004E16C4"/>
    <w:rsid w:val="004E5A23"/>
    <w:rsid w:val="004F24B4"/>
    <w:rsid w:val="004F2620"/>
    <w:rsid w:val="004F2C11"/>
    <w:rsid w:val="004F48C6"/>
    <w:rsid w:val="004F54B8"/>
    <w:rsid w:val="00500092"/>
    <w:rsid w:val="00505BD4"/>
    <w:rsid w:val="005065B1"/>
    <w:rsid w:val="005106A7"/>
    <w:rsid w:val="005117B5"/>
    <w:rsid w:val="00511918"/>
    <w:rsid w:val="00516C68"/>
    <w:rsid w:val="00520680"/>
    <w:rsid w:val="00522BBF"/>
    <w:rsid w:val="00532D14"/>
    <w:rsid w:val="00532F33"/>
    <w:rsid w:val="005403E0"/>
    <w:rsid w:val="00545142"/>
    <w:rsid w:val="00545938"/>
    <w:rsid w:val="0054639C"/>
    <w:rsid w:val="00546B02"/>
    <w:rsid w:val="00547784"/>
    <w:rsid w:val="00552C39"/>
    <w:rsid w:val="005534EE"/>
    <w:rsid w:val="00562C18"/>
    <w:rsid w:val="00563FCD"/>
    <w:rsid w:val="00565A36"/>
    <w:rsid w:val="0057276E"/>
    <w:rsid w:val="00572D39"/>
    <w:rsid w:val="00573ED0"/>
    <w:rsid w:val="005804C6"/>
    <w:rsid w:val="00580DF0"/>
    <w:rsid w:val="00583E4E"/>
    <w:rsid w:val="005866F0"/>
    <w:rsid w:val="00592DB7"/>
    <w:rsid w:val="00596AD3"/>
    <w:rsid w:val="00597C4B"/>
    <w:rsid w:val="00597C72"/>
    <w:rsid w:val="005A1150"/>
    <w:rsid w:val="005A2BE9"/>
    <w:rsid w:val="005A40A3"/>
    <w:rsid w:val="005B1E3F"/>
    <w:rsid w:val="005B4013"/>
    <w:rsid w:val="005C3ED1"/>
    <w:rsid w:val="005C478A"/>
    <w:rsid w:val="005C53C9"/>
    <w:rsid w:val="005C6F6C"/>
    <w:rsid w:val="005D118C"/>
    <w:rsid w:val="005D4366"/>
    <w:rsid w:val="005D5444"/>
    <w:rsid w:val="005E42BD"/>
    <w:rsid w:val="005E687D"/>
    <w:rsid w:val="005E733C"/>
    <w:rsid w:val="005F1CDB"/>
    <w:rsid w:val="005F2AEC"/>
    <w:rsid w:val="005F374E"/>
    <w:rsid w:val="005F5532"/>
    <w:rsid w:val="006000A8"/>
    <w:rsid w:val="006033C0"/>
    <w:rsid w:val="00606C63"/>
    <w:rsid w:val="00611CEB"/>
    <w:rsid w:val="0061577D"/>
    <w:rsid w:val="00616E43"/>
    <w:rsid w:val="00617F0E"/>
    <w:rsid w:val="00625129"/>
    <w:rsid w:val="00626238"/>
    <w:rsid w:val="00626B7E"/>
    <w:rsid w:val="00627B94"/>
    <w:rsid w:val="0063057E"/>
    <w:rsid w:val="00634E40"/>
    <w:rsid w:val="0064152D"/>
    <w:rsid w:val="00645F6E"/>
    <w:rsid w:val="00647B49"/>
    <w:rsid w:val="0065164B"/>
    <w:rsid w:val="006530D2"/>
    <w:rsid w:val="00656C3B"/>
    <w:rsid w:val="00670EB0"/>
    <w:rsid w:val="00671F15"/>
    <w:rsid w:val="006732B1"/>
    <w:rsid w:val="00674EFA"/>
    <w:rsid w:val="00675D79"/>
    <w:rsid w:val="00676056"/>
    <w:rsid w:val="006810B0"/>
    <w:rsid w:val="006849A5"/>
    <w:rsid w:val="00685BB4"/>
    <w:rsid w:val="00686746"/>
    <w:rsid w:val="006867FA"/>
    <w:rsid w:val="00693CAC"/>
    <w:rsid w:val="006A1A28"/>
    <w:rsid w:val="006A2FBB"/>
    <w:rsid w:val="006A3B2A"/>
    <w:rsid w:val="006A3E1C"/>
    <w:rsid w:val="006A41D7"/>
    <w:rsid w:val="006B2CB2"/>
    <w:rsid w:val="006B3641"/>
    <w:rsid w:val="006B39CE"/>
    <w:rsid w:val="006B58C4"/>
    <w:rsid w:val="006B5AF3"/>
    <w:rsid w:val="006B7188"/>
    <w:rsid w:val="006D3534"/>
    <w:rsid w:val="006D3753"/>
    <w:rsid w:val="006D43AA"/>
    <w:rsid w:val="006E192B"/>
    <w:rsid w:val="006E329A"/>
    <w:rsid w:val="006E42A0"/>
    <w:rsid w:val="006E4470"/>
    <w:rsid w:val="006F3B31"/>
    <w:rsid w:val="006F5E73"/>
    <w:rsid w:val="006F6922"/>
    <w:rsid w:val="006F7B7F"/>
    <w:rsid w:val="00702DA6"/>
    <w:rsid w:val="0070470D"/>
    <w:rsid w:val="00707FA0"/>
    <w:rsid w:val="007145E3"/>
    <w:rsid w:val="00714C1E"/>
    <w:rsid w:val="00716ECD"/>
    <w:rsid w:val="00721288"/>
    <w:rsid w:val="00722284"/>
    <w:rsid w:val="007224BB"/>
    <w:rsid w:val="007228B6"/>
    <w:rsid w:val="00722A16"/>
    <w:rsid w:val="00723AA1"/>
    <w:rsid w:val="0072761B"/>
    <w:rsid w:val="00730B5F"/>
    <w:rsid w:val="0074054B"/>
    <w:rsid w:val="0074054E"/>
    <w:rsid w:val="007422AF"/>
    <w:rsid w:val="00743A59"/>
    <w:rsid w:val="00744AA9"/>
    <w:rsid w:val="007465B5"/>
    <w:rsid w:val="00747245"/>
    <w:rsid w:val="00747F36"/>
    <w:rsid w:val="0075068D"/>
    <w:rsid w:val="007520B0"/>
    <w:rsid w:val="00752F83"/>
    <w:rsid w:val="007571E4"/>
    <w:rsid w:val="00760193"/>
    <w:rsid w:val="00761BD1"/>
    <w:rsid w:val="007620DE"/>
    <w:rsid w:val="007622DB"/>
    <w:rsid w:val="007642A8"/>
    <w:rsid w:val="00765A1F"/>
    <w:rsid w:val="00765F83"/>
    <w:rsid w:val="007747E0"/>
    <w:rsid w:val="0077778D"/>
    <w:rsid w:val="00782972"/>
    <w:rsid w:val="00783AF9"/>
    <w:rsid w:val="0079142C"/>
    <w:rsid w:val="007917C1"/>
    <w:rsid w:val="00792324"/>
    <w:rsid w:val="00794B4A"/>
    <w:rsid w:val="00797911"/>
    <w:rsid w:val="007A3A3D"/>
    <w:rsid w:val="007A43A2"/>
    <w:rsid w:val="007A73A0"/>
    <w:rsid w:val="007B020C"/>
    <w:rsid w:val="007B117A"/>
    <w:rsid w:val="007B4C33"/>
    <w:rsid w:val="007C0A1A"/>
    <w:rsid w:val="007C1351"/>
    <w:rsid w:val="007C2222"/>
    <w:rsid w:val="007C740A"/>
    <w:rsid w:val="007D0B87"/>
    <w:rsid w:val="007D526F"/>
    <w:rsid w:val="007E2790"/>
    <w:rsid w:val="007E2E84"/>
    <w:rsid w:val="007E6E21"/>
    <w:rsid w:val="007E7D89"/>
    <w:rsid w:val="007F0D76"/>
    <w:rsid w:val="007F0D80"/>
    <w:rsid w:val="007F5FE9"/>
    <w:rsid w:val="00802EB0"/>
    <w:rsid w:val="008041C9"/>
    <w:rsid w:val="008063E1"/>
    <w:rsid w:val="00807D4E"/>
    <w:rsid w:val="00812B34"/>
    <w:rsid w:val="00815E29"/>
    <w:rsid w:val="00817D4A"/>
    <w:rsid w:val="00821859"/>
    <w:rsid w:val="00821ACF"/>
    <w:rsid w:val="008226A8"/>
    <w:rsid w:val="008254ED"/>
    <w:rsid w:val="008276E0"/>
    <w:rsid w:val="0083142E"/>
    <w:rsid w:val="0083153D"/>
    <w:rsid w:val="00832348"/>
    <w:rsid w:val="008326FE"/>
    <w:rsid w:val="00832A89"/>
    <w:rsid w:val="0083362C"/>
    <w:rsid w:val="00840FBA"/>
    <w:rsid w:val="00842C4A"/>
    <w:rsid w:val="008432D7"/>
    <w:rsid w:val="00853BFA"/>
    <w:rsid w:val="00855C6C"/>
    <w:rsid w:val="00857849"/>
    <w:rsid w:val="008625FA"/>
    <w:rsid w:val="00862A99"/>
    <w:rsid w:val="00864950"/>
    <w:rsid w:val="008649D3"/>
    <w:rsid w:val="00865780"/>
    <w:rsid w:val="00877272"/>
    <w:rsid w:val="00881B20"/>
    <w:rsid w:val="00883949"/>
    <w:rsid w:val="00893304"/>
    <w:rsid w:val="00894439"/>
    <w:rsid w:val="008A49C3"/>
    <w:rsid w:val="008A4E4B"/>
    <w:rsid w:val="008B2218"/>
    <w:rsid w:val="008B71C0"/>
    <w:rsid w:val="008C5F1E"/>
    <w:rsid w:val="008C6C4A"/>
    <w:rsid w:val="008D0066"/>
    <w:rsid w:val="008D2256"/>
    <w:rsid w:val="008D58B1"/>
    <w:rsid w:val="008D60CC"/>
    <w:rsid w:val="008E0E5F"/>
    <w:rsid w:val="008E29B7"/>
    <w:rsid w:val="008E3C31"/>
    <w:rsid w:val="008E47DE"/>
    <w:rsid w:val="008E6965"/>
    <w:rsid w:val="008F28F1"/>
    <w:rsid w:val="008F4224"/>
    <w:rsid w:val="008F4DEF"/>
    <w:rsid w:val="008F632A"/>
    <w:rsid w:val="008F710F"/>
    <w:rsid w:val="00902B55"/>
    <w:rsid w:val="00910BA7"/>
    <w:rsid w:val="0091140D"/>
    <w:rsid w:val="009141C5"/>
    <w:rsid w:val="00916FA3"/>
    <w:rsid w:val="00920F68"/>
    <w:rsid w:val="0092372B"/>
    <w:rsid w:val="00924B18"/>
    <w:rsid w:val="00933EB0"/>
    <w:rsid w:val="00934CF4"/>
    <w:rsid w:val="00934E59"/>
    <w:rsid w:val="00935949"/>
    <w:rsid w:val="00937C65"/>
    <w:rsid w:val="00942DE4"/>
    <w:rsid w:val="00946341"/>
    <w:rsid w:val="009513A1"/>
    <w:rsid w:val="00951F59"/>
    <w:rsid w:val="00952758"/>
    <w:rsid w:val="0095432F"/>
    <w:rsid w:val="00955936"/>
    <w:rsid w:val="009561BA"/>
    <w:rsid w:val="00956CC5"/>
    <w:rsid w:val="00962003"/>
    <w:rsid w:val="0096741F"/>
    <w:rsid w:val="00971996"/>
    <w:rsid w:val="009744C8"/>
    <w:rsid w:val="009754A9"/>
    <w:rsid w:val="00975948"/>
    <w:rsid w:val="00975AA9"/>
    <w:rsid w:val="00984F9B"/>
    <w:rsid w:val="00986151"/>
    <w:rsid w:val="009862E8"/>
    <w:rsid w:val="00987770"/>
    <w:rsid w:val="0099085D"/>
    <w:rsid w:val="0099213D"/>
    <w:rsid w:val="00995D2C"/>
    <w:rsid w:val="00996CFB"/>
    <w:rsid w:val="009A0628"/>
    <w:rsid w:val="009A31C9"/>
    <w:rsid w:val="009A3B0B"/>
    <w:rsid w:val="009A486F"/>
    <w:rsid w:val="009A60D9"/>
    <w:rsid w:val="009B6989"/>
    <w:rsid w:val="009B6D9B"/>
    <w:rsid w:val="009B76C4"/>
    <w:rsid w:val="009C23FC"/>
    <w:rsid w:val="009C2AFA"/>
    <w:rsid w:val="009C2B85"/>
    <w:rsid w:val="009C3B09"/>
    <w:rsid w:val="009C4695"/>
    <w:rsid w:val="009C51A7"/>
    <w:rsid w:val="009C69E1"/>
    <w:rsid w:val="009D2BFB"/>
    <w:rsid w:val="009F03B8"/>
    <w:rsid w:val="009F7C9B"/>
    <w:rsid w:val="00A048B1"/>
    <w:rsid w:val="00A1340F"/>
    <w:rsid w:val="00A13AD0"/>
    <w:rsid w:val="00A13D90"/>
    <w:rsid w:val="00A1512C"/>
    <w:rsid w:val="00A1617F"/>
    <w:rsid w:val="00A1757F"/>
    <w:rsid w:val="00A1760D"/>
    <w:rsid w:val="00A17A27"/>
    <w:rsid w:val="00A17ED8"/>
    <w:rsid w:val="00A25146"/>
    <w:rsid w:val="00A27E3C"/>
    <w:rsid w:val="00A34E5B"/>
    <w:rsid w:val="00A370DC"/>
    <w:rsid w:val="00A41512"/>
    <w:rsid w:val="00A427DC"/>
    <w:rsid w:val="00A4367F"/>
    <w:rsid w:val="00A4522E"/>
    <w:rsid w:val="00A45DB5"/>
    <w:rsid w:val="00A525CA"/>
    <w:rsid w:val="00A550ED"/>
    <w:rsid w:val="00A5729A"/>
    <w:rsid w:val="00A64250"/>
    <w:rsid w:val="00A65C65"/>
    <w:rsid w:val="00A66455"/>
    <w:rsid w:val="00A7266C"/>
    <w:rsid w:val="00A81065"/>
    <w:rsid w:val="00A811C4"/>
    <w:rsid w:val="00A8220F"/>
    <w:rsid w:val="00A82AAF"/>
    <w:rsid w:val="00A8460A"/>
    <w:rsid w:val="00A84689"/>
    <w:rsid w:val="00A84DC5"/>
    <w:rsid w:val="00A87506"/>
    <w:rsid w:val="00A933F0"/>
    <w:rsid w:val="00A93FBE"/>
    <w:rsid w:val="00A94EB2"/>
    <w:rsid w:val="00A97127"/>
    <w:rsid w:val="00AA0657"/>
    <w:rsid w:val="00AA2E11"/>
    <w:rsid w:val="00AA3079"/>
    <w:rsid w:val="00AA5336"/>
    <w:rsid w:val="00AB07B1"/>
    <w:rsid w:val="00AC3475"/>
    <w:rsid w:val="00AC3BB1"/>
    <w:rsid w:val="00AC5FA1"/>
    <w:rsid w:val="00AD034B"/>
    <w:rsid w:val="00AD142C"/>
    <w:rsid w:val="00AD22D5"/>
    <w:rsid w:val="00AD258C"/>
    <w:rsid w:val="00AD6FE2"/>
    <w:rsid w:val="00AE0F40"/>
    <w:rsid w:val="00AE163A"/>
    <w:rsid w:val="00AE1B93"/>
    <w:rsid w:val="00AE26A0"/>
    <w:rsid w:val="00AE3D03"/>
    <w:rsid w:val="00AE6923"/>
    <w:rsid w:val="00AE783D"/>
    <w:rsid w:val="00AF33E7"/>
    <w:rsid w:val="00AF7591"/>
    <w:rsid w:val="00AF781B"/>
    <w:rsid w:val="00B061DA"/>
    <w:rsid w:val="00B14067"/>
    <w:rsid w:val="00B163E2"/>
    <w:rsid w:val="00B16C63"/>
    <w:rsid w:val="00B2366A"/>
    <w:rsid w:val="00B27749"/>
    <w:rsid w:val="00B27C17"/>
    <w:rsid w:val="00B32F04"/>
    <w:rsid w:val="00B33E0B"/>
    <w:rsid w:val="00B37BDE"/>
    <w:rsid w:val="00B37F44"/>
    <w:rsid w:val="00B41B39"/>
    <w:rsid w:val="00B45127"/>
    <w:rsid w:val="00B467C1"/>
    <w:rsid w:val="00B47275"/>
    <w:rsid w:val="00B47541"/>
    <w:rsid w:val="00B526A2"/>
    <w:rsid w:val="00B52D22"/>
    <w:rsid w:val="00B604A2"/>
    <w:rsid w:val="00B61ECD"/>
    <w:rsid w:val="00B62447"/>
    <w:rsid w:val="00B62EFE"/>
    <w:rsid w:val="00B66A32"/>
    <w:rsid w:val="00B81737"/>
    <w:rsid w:val="00B867BC"/>
    <w:rsid w:val="00B86BE3"/>
    <w:rsid w:val="00B86FED"/>
    <w:rsid w:val="00B875D5"/>
    <w:rsid w:val="00B90B95"/>
    <w:rsid w:val="00B94E5B"/>
    <w:rsid w:val="00B95910"/>
    <w:rsid w:val="00BA3063"/>
    <w:rsid w:val="00BA3122"/>
    <w:rsid w:val="00BA4DC8"/>
    <w:rsid w:val="00BB0B63"/>
    <w:rsid w:val="00BB4C17"/>
    <w:rsid w:val="00BB64D4"/>
    <w:rsid w:val="00BC027B"/>
    <w:rsid w:val="00BC13CD"/>
    <w:rsid w:val="00BC7979"/>
    <w:rsid w:val="00BD056A"/>
    <w:rsid w:val="00BD0CD5"/>
    <w:rsid w:val="00BD1016"/>
    <w:rsid w:val="00BD34E6"/>
    <w:rsid w:val="00BD350C"/>
    <w:rsid w:val="00BE0947"/>
    <w:rsid w:val="00BE2DD1"/>
    <w:rsid w:val="00BE2DF1"/>
    <w:rsid w:val="00BE5169"/>
    <w:rsid w:val="00BED9CD"/>
    <w:rsid w:val="00BF71F0"/>
    <w:rsid w:val="00C00E7B"/>
    <w:rsid w:val="00C059FE"/>
    <w:rsid w:val="00C06D9B"/>
    <w:rsid w:val="00C0727D"/>
    <w:rsid w:val="00C10AB6"/>
    <w:rsid w:val="00C11E1C"/>
    <w:rsid w:val="00C15FB2"/>
    <w:rsid w:val="00C16509"/>
    <w:rsid w:val="00C20E6C"/>
    <w:rsid w:val="00C218EA"/>
    <w:rsid w:val="00C21ED5"/>
    <w:rsid w:val="00C21FBE"/>
    <w:rsid w:val="00C22134"/>
    <w:rsid w:val="00C2366E"/>
    <w:rsid w:val="00C23EC0"/>
    <w:rsid w:val="00C259A6"/>
    <w:rsid w:val="00C26576"/>
    <w:rsid w:val="00C26E41"/>
    <w:rsid w:val="00C36DDF"/>
    <w:rsid w:val="00C37321"/>
    <w:rsid w:val="00C415A5"/>
    <w:rsid w:val="00C429D7"/>
    <w:rsid w:val="00C47FB2"/>
    <w:rsid w:val="00C50609"/>
    <w:rsid w:val="00C508D7"/>
    <w:rsid w:val="00C5156E"/>
    <w:rsid w:val="00C52D36"/>
    <w:rsid w:val="00C53DB3"/>
    <w:rsid w:val="00C560A1"/>
    <w:rsid w:val="00C61758"/>
    <w:rsid w:val="00C65F46"/>
    <w:rsid w:val="00C679D3"/>
    <w:rsid w:val="00C7028D"/>
    <w:rsid w:val="00C72300"/>
    <w:rsid w:val="00C806D1"/>
    <w:rsid w:val="00C81E28"/>
    <w:rsid w:val="00C86991"/>
    <w:rsid w:val="00C94B63"/>
    <w:rsid w:val="00C94E72"/>
    <w:rsid w:val="00C977AD"/>
    <w:rsid w:val="00CA1E76"/>
    <w:rsid w:val="00CA270D"/>
    <w:rsid w:val="00CA337F"/>
    <w:rsid w:val="00CA343F"/>
    <w:rsid w:val="00CA5467"/>
    <w:rsid w:val="00CA5DB8"/>
    <w:rsid w:val="00CA672C"/>
    <w:rsid w:val="00CB2ABD"/>
    <w:rsid w:val="00CB3159"/>
    <w:rsid w:val="00CB3458"/>
    <w:rsid w:val="00CC020A"/>
    <w:rsid w:val="00CC2529"/>
    <w:rsid w:val="00CD03C3"/>
    <w:rsid w:val="00CD50A7"/>
    <w:rsid w:val="00CD53A2"/>
    <w:rsid w:val="00CD679E"/>
    <w:rsid w:val="00CD6F91"/>
    <w:rsid w:val="00CE3EF6"/>
    <w:rsid w:val="00CE5CD0"/>
    <w:rsid w:val="00CE7A84"/>
    <w:rsid w:val="00CF1814"/>
    <w:rsid w:val="00CF32C0"/>
    <w:rsid w:val="00CF3C64"/>
    <w:rsid w:val="00CF79ED"/>
    <w:rsid w:val="00D001DE"/>
    <w:rsid w:val="00D05E86"/>
    <w:rsid w:val="00D1091B"/>
    <w:rsid w:val="00D10BF7"/>
    <w:rsid w:val="00D11E95"/>
    <w:rsid w:val="00D12ABC"/>
    <w:rsid w:val="00D130EC"/>
    <w:rsid w:val="00D138A4"/>
    <w:rsid w:val="00D149F6"/>
    <w:rsid w:val="00D15549"/>
    <w:rsid w:val="00D17A4D"/>
    <w:rsid w:val="00D27B26"/>
    <w:rsid w:val="00D35F40"/>
    <w:rsid w:val="00D4090C"/>
    <w:rsid w:val="00D41A8A"/>
    <w:rsid w:val="00D44741"/>
    <w:rsid w:val="00D46706"/>
    <w:rsid w:val="00D56873"/>
    <w:rsid w:val="00D6181D"/>
    <w:rsid w:val="00D628E9"/>
    <w:rsid w:val="00D646AC"/>
    <w:rsid w:val="00D6486D"/>
    <w:rsid w:val="00D64D4F"/>
    <w:rsid w:val="00D7476C"/>
    <w:rsid w:val="00D757F7"/>
    <w:rsid w:val="00D758E7"/>
    <w:rsid w:val="00D81EEE"/>
    <w:rsid w:val="00D85FB1"/>
    <w:rsid w:val="00D8659A"/>
    <w:rsid w:val="00D8680C"/>
    <w:rsid w:val="00D86E46"/>
    <w:rsid w:val="00D90686"/>
    <w:rsid w:val="00D90A99"/>
    <w:rsid w:val="00D90D9D"/>
    <w:rsid w:val="00D91EFD"/>
    <w:rsid w:val="00D92499"/>
    <w:rsid w:val="00D94D66"/>
    <w:rsid w:val="00D95CCA"/>
    <w:rsid w:val="00D96985"/>
    <w:rsid w:val="00DA0A7F"/>
    <w:rsid w:val="00DA3899"/>
    <w:rsid w:val="00DA4380"/>
    <w:rsid w:val="00DA5631"/>
    <w:rsid w:val="00DA58C0"/>
    <w:rsid w:val="00DA5C8F"/>
    <w:rsid w:val="00DB4126"/>
    <w:rsid w:val="00DB4C81"/>
    <w:rsid w:val="00DB5D43"/>
    <w:rsid w:val="00DC5180"/>
    <w:rsid w:val="00DC7BED"/>
    <w:rsid w:val="00DD08D1"/>
    <w:rsid w:val="00DD0B53"/>
    <w:rsid w:val="00DD6521"/>
    <w:rsid w:val="00DD6FB0"/>
    <w:rsid w:val="00DE1F0E"/>
    <w:rsid w:val="00DE2D1E"/>
    <w:rsid w:val="00DE5B9F"/>
    <w:rsid w:val="00DE68EA"/>
    <w:rsid w:val="00DE78E4"/>
    <w:rsid w:val="00DF39B3"/>
    <w:rsid w:val="00DF43E5"/>
    <w:rsid w:val="00DF4DC2"/>
    <w:rsid w:val="00E013D8"/>
    <w:rsid w:val="00E04DB4"/>
    <w:rsid w:val="00E056CB"/>
    <w:rsid w:val="00E05FF3"/>
    <w:rsid w:val="00E11082"/>
    <w:rsid w:val="00E1334A"/>
    <w:rsid w:val="00E14295"/>
    <w:rsid w:val="00E14987"/>
    <w:rsid w:val="00E17807"/>
    <w:rsid w:val="00E25637"/>
    <w:rsid w:val="00E25BAA"/>
    <w:rsid w:val="00E3113D"/>
    <w:rsid w:val="00E31BF1"/>
    <w:rsid w:val="00E44ECC"/>
    <w:rsid w:val="00E479A8"/>
    <w:rsid w:val="00E5152D"/>
    <w:rsid w:val="00E57C39"/>
    <w:rsid w:val="00E619C1"/>
    <w:rsid w:val="00E61F43"/>
    <w:rsid w:val="00E62018"/>
    <w:rsid w:val="00E67468"/>
    <w:rsid w:val="00E711C5"/>
    <w:rsid w:val="00E7142E"/>
    <w:rsid w:val="00E71FFF"/>
    <w:rsid w:val="00E77275"/>
    <w:rsid w:val="00E83810"/>
    <w:rsid w:val="00E850FC"/>
    <w:rsid w:val="00E86DDC"/>
    <w:rsid w:val="00E913DE"/>
    <w:rsid w:val="00E9720D"/>
    <w:rsid w:val="00E9762B"/>
    <w:rsid w:val="00E9772D"/>
    <w:rsid w:val="00EA03D0"/>
    <w:rsid w:val="00EA0E74"/>
    <w:rsid w:val="00EA2929"/>
    <w:rsid w:val="00EA6125"/>
    <w:rsid w:val="00EA61B8"/>
    <w:rsid w:val="00EB0075"/>
    <w:rsid w:val="00EB41C4"/>
    <w:rsid w:val="00EC4D0E"/>
    <w:rsid w:val="00EC6191"/>
    <w:rsid w:val="00ED0BB4"/>
    <w:rsid w:val="00ED3D90"/>
    <w:rsid w:val="00EE5DE0"/>
    <w:rsid w:val="00EE666F"/>
    <w:rsid w:val="00EE670B"/>
    <w:rsid w:val="00EE750B"/>
    <w:rsid w:val="00EE7525"/>
    <w:rsid w:val="00EE7B01"/>
    <w:rsid w:val="00EF3A63"/>
    <w:rsid w:val="00EF68AC"/>
    <w:rsid w:val="00F0248C"/>
    <w:rsid w:val="00F07078"/>
    <w:rsid w:val="00F10674"/>
    <w:rsid w:val="00F218B1"/>
    <w:rsid w:val="00F2482A"/>
    <w:rsid w:val="00F2511F"/>
    <w:rsid w:val="00F25A07"/>
    <w:rsid w:val="00F34223"/>
    <w:rsid w:val="00F346E0"/>
    <w:rsid w:val="00F35A15"/>
    <w:rsid w:val="00F4005F"/>
    <w:rsid w:val="00F40DBD"/>
    <w:rsid w:val="00F422C8"/>
    <w:rsid w:val="00F428C1"/>
    <w:rsid w:val="00F42EBE"/>
    <w:rsid w:val="00F44B57"/>
    <w:rsid w:val="00F47EA8"/>
    <w:rsid w:val="00F52BFC"/>
    <w:rsid w:val="00F52DB1"/>
    <w:rsid w:val="00F54639"/>
    <w:rsid w:val="00F569F3"/>
    <w:rsid w:val="00F635B7"/>
    <w:rsid w:val="00F63C8F"/>
    <w:rsid w:val="00F63CE7"/>
    <w:rsid w:val="00F6775C"/>
    <w:rsid w:val="00F705D9"/>
    <w:rsid w:val="00F72458"/>
    <w:rsid w:val="00F73903"/>
    <w:rsid w:val="00F74B56"/>
    <w:rsid w:val="00F77C72"/>
    <w:rsid w:val="00F83A1A"/>
    <w:rsid w:val="00F84B67"/>
    <w:rsid w:val="00F926AD"/>
    <w:rsid w:val="00F9544A"/>
    <w:rsid w:val="00F95B3D"/>
    <w:rsid w:val="00F95D12"/>
    <w:rsid w:val="00F96F1D"/>
    <w:rsid w:val="00F9710F"/>
    <w:rsid w:val="00F979D1"/>
    <w:rsid w:val="00FB2B4F"/>
    <w:rsid w:val="00FB2B8E"/>
    <w:rsid w:val="00FB37B3"/>
    <w:rsid w:val="00FC626E"/>
    <w:rsid w:val="00FD043D"/>
    <w:rsid w:val="00FD1522"/>
    <w:rsid w:val="00FD3A17"/>
    <w:rsid w:val="00FD4579"/>
    <w:rsid w:val="00FD484B"/>
    <w:rsid w:val="00FD4B25"/>
    <w:rsid w:val="00FD528E"/>
    <w:rsid w:val="00FE3184"/>
    <w:rsid w:val="00FE63D9"/>
    <w:rsid w:val="00FE6C48"/>
    <w:rsid w:val="00FE78E7"/>
    <w:rsid w:val="00FF6EEE"/>
    <w:rsid w:val="010EAD4E"/>
    <w:rsid w:val="017BCD7E"/>
    <w:rsid w:val="01DA2495"/>
    <w:rsid w:val="04523E08"/>
    <w:rsid w:val="04DA3547"/>
    <w:rsid w:val="055A37AB"/>
    <w:rsid w:val="05B3F45C"/>
    <w:rsid w:val="0671123F"/>
    <w:rsid w:val="08618EFE"/>
    <w:rsid w:val="092DC729"/>
    <w:rsid w:val="0954B31C"/>
    <w:rsid w:val="0A51BDD7"/>
    <w:rsid w:val="0A5DFDDD"/>
    <w:rsid w:val="0A953112"/>
    <w:rsid w:val="0C2FE5FD"/>
    <w:rsid w:val="0CB31658"/>
    <w:rsid w:val="0D13CCAF"/>
    <w:rsid w:val="0D161099"/>
    <w:rsid w:val="0E246C88"/>
    <w:rsid w:val="1042A4CC"/>
    <w:rsid w:val="10A1FE6B"/>
    <w:rsid w:val="112F1294"/>
    <w:rsid w:val="11320790"/>
    <w:rsid w:val="1168CFAC"/>
    <w:rsid w:val="11E1E53F"/>
    <w:rsid w:val="11E661F8"/>
    <w:rsid w:val="12E6C7F8"/>
    <w:rsid w:val="13690A5E"/>
    <w:rsid w:val="14CBDC98"/>
    <w:rsid w:val="15330278"/>
    <w:rsid w:val="157C21EC"/>
    <w:rsid w:val="1587167D"/>
    <w:rsid w:val="1600C63E"/>
    <w:rsid w:val="16B0C132"/>
    <w:rsid w:val="16D3F450"/>
    <w:rsid w:val="16F12643"/>
    <w:rsid w:val="1749F44B"/>
    <w:rsid w:val="18379816"/>
    <w:rsid w:val="188CF6A4"/>
    <w:rsid w:val="1920FC1C"/>
    <w:rsid w:val="1995E0EB"/>
    <w:rsid w:val="19D36877"/>
    <w:rsid w:val="1A013E04"/>
    <w:rsid w:val="1ABD2A67"/>
    <w:rsid w:val="1D2C588D"/>
    <w:rsid w:val="1D3D9324"/>
    <w:rsid w:val="1D609A98"/>
    <w:rsid w:val="1EE588AC"/>
    <w:rsid w:val="1F1D0AFD"/>
    <w:rsid w:val="1FA12EAE"/>
    <w:rsid w:val="21123FD4"/>
    <w:rsid w:val="2161F958"/>
    <w:rsid w:val="216C2F06"/>
    <w:rsid w:val="230EBCCF"/>
    <w:rsid w:val="259A01B3"/>
    <w:rsid w:val="25E624F1"/>
    <w:rsid w:val="2607C512"/>
    <w:rsid w:val="2649248E"/>
    <w:rsid w:val="26AE7EF3"/>
    <w:rsid w:val="280DCDF2"/>
    <w:rsid w:val="28956868"/>
    <w:rsid w:val="28B7D9AD"/>
    <w:rsid w:val="2923C2EF"/>
    <w:rsid w:val="2929E11E"/>
    <w:rsid w:val="294258F4"/>
    <w:rsid w:val="2943097B"/>
    <w:rsid w:val="29955706"/>
    <w:rsid w:val="29A09299"/>
    <w:rsid w:val="2A0AABC1"/>
    <w:rsid w:val="2A48B478"/>
    <w:rsid w:val="2A6884B5"/>
    <w:rsid w:val="2AC5B17F"/>
    <w:rsid w:val="2B7D0A75"/>
    <w:rsid w:val="2BFDD1C9"/>
    <w:rsid w:val="2C045516"/>
    <w:rsid w:val="2C09FA82"/>
    <w:rsid w:val="2C6181E0"/>
    <w:rsid w:val="2D18DAD6"/>
    <w:rsid w:val="2E0425CD"/>
    <w:rsid w:val="2EB3725C"/>
    <w:rsid w:val="2EEFB0E9"/>
    <w:rsid w:val="3012DA27"/>
    <w:rsid w:val="30FC34AA"/>
    <w:rsid w:val="3100AC92"/>
    <w:rsid w:val="3245377B"/>
    <w:rsid w:val="327801E8"/>
    <w:rsid w:val="32D0C364"/>
    <w:rsid w:val="3316405C"/>
    <w:rsid w:val="344EC21F"/>
    <w:rsid w:val="34BD19F3"/>
    <w:rsid w:val="34EDFEC4"/>
    <w:rsid w:val="35FA3558"/>
    <w:rsid w:val="361F1BE7"/>
    <w:rsid w:val="37A12A2E"/>
    <w:rsid w:val="37AD8769"/>
    <w:rsid w:val="390C87C5"/>
    <w:rsid w:val="393BD703"/>
    <w:rsid w:val="396BFF95"/>
    <w:rsid w:val="3B987A78"/>
    <w:rsid w:val="3C75F4E3"/>
    <w:rsid w:val="3D5F975C"/>
    <w:rsid w:val="3D9F46F9"/>
    <w:rsid w:val="3E90E3D7"/>
    <w:rsid w:val="3F216812"/>
    <w:rsid w:val="3F5B3FB5"/>
    <w:rsid w:val="402CB438"/>
    <w:rsid w:val="412A1991"/>
    <w:rsid w:val="418A46BB"/>
    <w:rsid w:val="41AB0580"/>
    <w:rsid w:val="41C88499"/>
    <w:rsid w:val="423D4F18"/>
    <w:rsid w:val="4254060E"/>
    <w:rsid w:val="42EED4B4"/>
    <w:rsid w:val="43268148"/>
    <w:rsid w:val="447FCAA0"/>
    <w:rsid w:val="45E664DC"/>
    <w:rsid w:val="4601AE34"/>
    <w:rsid w:val="468F7AC5"/>
    <w:rsid w:val="4705CCB2"/>
    <w:rsid w:val="47B7B410"/>
    <w:rsid w:val="47E97AD2"/>
    <w:rsid w:val="481E9DC0"/>
    <w:rsid w:val="48D7DE15"/>
    <w:rsid w:val="49D801CC"/>
    <w:rsid w:val="4A4A5D83"/>
    <w:rsid w:val="4AFCB622"/>
    <w:rsid w:val="4BE1BFF7"/>
    <w:rsid w:val="4C4C0E41"/>
    <w:rsid w:val="4C781979"/>
    <w:rsid w:val="4CD20D7B"/>
    <w:rsid w:val="4D4F4B5A"/>
    <w:rsid w:val="4ED9074A"/>
    <w:rsid w:val="509BD6E7"/>
    <w:rsid w:val="51307E61"/>
    <w:rsid w:val="513A7F39"/>
    <w:rsid w:val="52D646B3"/>
    <w:rsid w:val="53EC6C9C"/>
    <w:rsid w:val="55731078"/>
    <w:rsid w:val="557B6375"/>
    <w:rsid w:val="567C6530"/>
    <w:rsid w:val="57B83F0E"/>
    <w:rsid w:val="59D3FB71"/>
    <w:rsid w:val="5B4D47B7"/>
    <w:rsid w:val="5C108C06"/>
    <w:rsid w:val="5D86755A"/>
    <w:rsid w:val="5D8C1122"/>
    <w:rsid w:val="5E6E4EB8"/>
    <w:rsid w:val="5EC49D18"/>
    <w:rsid w:val="5FBC8E4A"/>
    <w:rsid w:val="600861A0"/>
    <w:rsid w:val="602300DC"/>
    <w:rsid w:val="605854E4"/>
    <w:rsid w:val="60BCF1C4"/>
    <w:rsid w:val="60EB599A"/>
    <w:rsid w:val="6237D422"/>
    <w:rsid w:val="6258C225"/>
    <w:rsid w:val="6277226A"/>
    <w:rsid w:val="62F1DE75"/>
    <w:rsid w:val="64ACAA43"/>
    <w:rsid w:val="64F6D2ED"/>
    <w:rsid w:val="65835871"/>
    <w:rsid w:val="66194344"/>
    <w:rsid w:val="666DCD18"/>
    <w:rsid w:val="66D5EFF2"/>
    <w:rsid w:val="67817B21"/>
    <w:rsid w:val="67D8D8E8"/>
    <w:rsid w:val="6810C212"/>
    <w:rsid w:val="681530FE"/>
    <w:rsid w:val="695FBD2F"/>
    <w:rsid w:val="6979D773"/>
    <w:rsid w:val="69AF43E6"/>
    <w:rsid w:val="69B1015F"/>
    <w:rsid w:val="6A1AB967"/>
    <w:rsid w:val="6A39811A"/>
    <w:rsid w:val="6A55A92C"/>
    <w:rsid w:val="6A5F3EDA"/>
    <w:rsid w:val="6B7BC533"/>
    <w:rsid w:val="6C3BA71D"/>
    <w:rsid w:val="6CC91BD6"/>
    <w:rsid w:val="6D0F7387"/>
    <w:rsid w:val="6D51D768"/>
    <w:rsid w:val="6D7F9AE2"/>
    <w:rsid w:val="6DD7777E"/>
    <w:rsid w:val="6DFB1722"/>
    <w:rsid w:val="6EAA8B2B"/>
    <w:rsid w:val="6F729ED5"/>
    <w:rsid w:val="70325568"/>
    <w:rsid w:val="710F1840"/>
    <w:rsid w:val="713EDE96"/>
    <w:rsid w:val="7276D375"/>
    <w:rsid w:val="72CDA7D6"/>
    <w:rsid w:val="733A69F4"/>
    <w:rsid w:val="73A90A3A"/>
    <w:rsid w:val="73B0A04A"/>
    <w:rsid w:val="73C38077"/>
    <w:rsid w:val="7412A3D6"/>
    <w:rsid w:val="759632C9"/>
    <w:rsid w:val="76036C75"/>
    <w:rsid w:val="779EC4F1"/>
    <w:rsid w:val="781E1600"/>
    <w:rsid w:val="783BF34A"/>
    <w:rsid w:val="78963E3A"/>
    <w:rsid w:val="789FD0F4"/>
    <w:rsid w:val="78C25DC4"/>
    <w:rsid w:val="799F03F3"/>
    <w:rsid w:val="79ABB793"/>
    <w:rsid w:val="79CD5536"/>
    <w:rsid w:val="79D15CCD"/>
    <w:rsid w:val="7A323668"/>
    <w:rsid w:val="7A8188D8"/>
    <w:rsid w:val="7AF379AF"/>
    <w:rsid w:val="7B3F3D15"/>
    <w:rsid w:val="7B692597"/>
    <w:rsid w:val="7BAB0415"/>
    <w:rsid w:val="7C048D5E"/>
    <w:rsid w:val="7C3D6BA9"/>
    <w:rsid w:val="7DBBF097"/>
    <w:rsid w:val="7F699A4E"/>
    <w:rsid w:val="7F6B7360"/>
    <w:rsid w:val="7F984C91"/>
    <w:rsid w:val="7FBDF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EBF5A"/>
  <w15:chartTrackingRefBased/>
  <w15:docId w15:val="{5CA03108-AD7E-4DB4-A325-02BB77E1F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4B25"/>
    <w:pPr>
      <w:spacing w:after="200" w:line="276" w:lineRule="auto"/>
    </w:pPr>
  </w:style>
  <w:style w:type="paragraph" w:styleId="Nadpis4">
    <w:name w:val="heading 4"/>
    <w:basedOn w:val="Normln"/>
    <w:link w:val="Nadpis4Char"/>
    <w:uiPriority w:val="9"/>
    <w:qFormat/>
    <w:rsid w:val="001F1B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4B25"/>
    <w:pPr>
      <w:spacing w:after="0" w:line="240" w:lineRule="auto"/>
    </w:pPr>
    <w:rPr>
      <w:rFonts w:ascii="Arial" w:hAnsi="Arial" w:cs="Arial"/>
      <w:sz w:val="24"/>
      <w:szCs w:val="28"/>
    </w:rPr>
  </w:style>
  <w:style w:type="paragraph" w:styleId="Zhlav">
    <w:name w:val="header"/>
    <w:basedOn w:val="Normln"/>
    <w:link w:val="Zhlav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4B25"/>
  </w:style>
  <w:style w:type="paragraph" w:styleId="Zpat">
    <w:name w:val="footer"/>
    <w:basedOn w:val="Normln"/>
    <w:link w:val="ZpatChar"/>
    <w:uiPriority w:val="99"/>
    <w:unhideWhenUsed/>
    <w:rsid w:val="00FD4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4B25"/>
  </w:style>
  <w:style w:type="character" w:styleId="Hypertextovodkaz">
    <w:name w:val="Hyperlink"/>
    <w:basedOn w:val="Standardnpsmoodstavce"/>
    <w:uiPriority w:val="99"/>
    <w:unhideWhenUsed/>
    <w:rsid w:val="00FD4B25"/>
    <w:rPr>
      <w:color w:val="0563C1"/>
      <w:u w:val="single"/>
    </w:rPr>
  </w:style>
  <w:style w:type="paragraph" w:customStyle="1" w:styleId="null">
    <w:name w:val="null"/>
    <w:basedOn w:val="Normln"/>
    <w:uiPriority w:val="99"/>
    <w:rsid w:val="00FD4B25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val="en-US"/>
    </w:rPr>
  </w:style>
  <w:style w:type="paragraph" w:customStyle="1" w:styleId="Default">
    <w:name w:val="Default"/>
    <w:rsid w:val="00C67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downloadlinklink">
    <w:name w:val="x_download_link_link"/>
    <w:basedOn w:val="Standardnpsmoodstavce"/>
    <w:rsid w:val="00F54639"/>
  </w:style>
  <w:style w:type="paragraph" w:styleId="Odstavecseseznamem">
    <w:name w:val="List Paragraph"/>
    <w:basedOn w:val="Normln"/>
    <w:uiPriority w:val="34"/>
    <w:qFormat/>
    <w:rsid w:val="00A8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B0B63"/>
    <w:rPr>
      <w:b/>
      <w:bCs/>
    </w:rPr>
  </w:style>
  <w:style w:type="paragraph" w:styleId="Normlnweb">
    <w:name w:val="Normal (Web)"/>
    <w:basedOn w:val="Normln"/>
    <w:uiPriority w:val="99"/>
    <w:unhideWhenUsed/>
    <w:rsid w:val="002A5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34E59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rsid w:val="001F1BC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A3E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3E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3E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3E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3E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6A3E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7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7770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12B34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Pr>
      <w:color w:val="2B579A"/>
      <w:shd w:val="clear" w:color="auto" w:fill="E6E6E6"/>
    </w:rPr>
  </w:style>
  <w:style w:type="character" w:customStyle="1" w:styleId="apple-converted-space">
    <w:name w:val="apple-converted-space"/>
    <w:basedOn w:val="Standardnpsmoodstavce"/>
    <w:rsid w:val="00B52D22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C48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C48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C48F9"/>
    <w:rPr>
      <w:vertAlign w:val="superscript"/>
    </w:rPr>
  </w:style>
  <w:style w:type="character" w:styleId="Sledovanodkaz">
    <w:name w:val="FollowedHyperlink"/>
    <w:basedOn w:val="Standardnpsmoodstavce"/>
    <w:uiPriority w:val="99"/>
    <w:semiHidden/>
    <w:unhideWhenUsed/>
    <w:rsid w:val="000208D5"/>
    <w:rPr>
      <w:color w:val="954F72" w:themeColor="followedHyperlink"/>
      <w:u w:val="single"/>
    </w:rPr>
  </w:style>
  <w:style w:type="paragraph" w:customStyle="1" w:styleId="xnull">
    <w:name w:val="x_null"/>
    <w:basedOn w:val="Normln"/>
    <w:rsid w:val="007A7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xnull1">
    <w:name w:val="x_null1"/>
    <w:basedOn w:val="Standardnpsmoodstavce"/>
    <w:rsid w:val="007A73A0"/>
  </w:style>
  <w:style w:type="character" w:styleId="Nevyeenzmnka">
    <w:name w:val="Unresolved Mention"/>
    <w:basedOn w:val="Standardnpsmoodstavce"/>
    <w:uiPriority w:val="99"/>
    <w:semiHidden/>
    <w:unhideWhenUsed/>
    <w:rsid w:val="00A1760D"/>
    <w:rPr>
      <w:color w:val="605E5C"/>
      <w:shd w:val="clear" w:color="auto" w:fill="E1DFDD"/>
    </w:rPr>
  </w:style>
  <w:style w:type="paragraph" w:customStyle="1" w:styleId="xnull0">
    <w:name w:val="xnull"/>
    <w:basedOn w:val="Normln"/>
    <w:rsid w:val="003317E1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6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1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3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5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86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nny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00A9CA50048847B0B10C8CE3AF5BFC" ma:contentTypeVersion="15" ma:contentTypeDescription="Vytvoří nový dokument" ma:contentTypeScope="" ma:versionID="8479db27a567878028d673d0dca9304d">
  <xsd:schema xmlns:xsd="http://www.w3.org/2001/XMLSchema" xmlns:xs="http://www.w3.org/2001/XMLSchema" xmlns:p="http://schemas.microsoft.com/office/2006/metadata/properties" xmlns:ns2="7b28ac08-5d10-4146-993e-841228c99f00" xmlns:ns3="1b54e664-0e9f-488e-b18d-2566b9db341e" targetNamespace="http://schemas.microsoft.com/office/2006/metadata/properties" ma:root="true" ma:fieldsID="0862663973d5289590353a3351f56cdf" ns2:_="" ns3:_="">
    <xsd:import namespace="7b28ac08-5d10-4146-993e-841228c99f00"/>
    <xsd:import namespace="1b54e664-0e9f-488e-b18d-2566b9db34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8ac08-5d10-4146-993e-841228c99f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bd8cc2fd-3c00-4911-9706-7ced6a93e7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4e664-0e9f-488e-b18d-2566b9db341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ee1f3f-778f-4ea1-9e2e-cebb6b58a19f}" ma:internalName="TaxCatchAll" ma:showField="CatchAllData" ma:web="1b54e664-0e9f-488e-b18d-2566b9db34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b54e664-0e9f-488e-b18d-2566b9db341e" xsi:nil="true"/>
    <lcf76f155ced4ddcb4097134ff3c332f xmlns="7b28ac08-5d10-4146-993e-841228c99f00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B58EB-8CEF-46CA-A1C5-EE1941A3FB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8ac08-5d10-4146-993e-841228c99f00"/>
    <ds:schemaRef ds:uri="1b54e664-0e9f-488e-b18d-2566b9db3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696FDAD-3AA0-4DA2-83B7-73FC37EBBE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5E793D-E4E6-4D73-BE59-209717A9B5FE}">
  <ds:schemaRefs>
    <ds:schemaRef ds:uri="http://schemas.microsoft.com/office/2006/metadata/properties"/>
    <ds:schemaRef ds:uri="http://schemas.microsoft.com/office/infopath/2007/PartnerControls"/>
    <ds:schemaRef ds:uri="1b54e664-0e9f-488e-b18d-2566b9db341e"/>
    <ds:schemaRef ds:uri="7b28ac08-5d10-4146-993e-841228c99f00"/>
  </ds:schemaRefs>
</ds:datastoreItem>
</file>

<file path=customXml/itemProps4.xml><?xml version="1.0" encoding="utf-8"?>
<ds:datastoreItem xmlns:ds="http://schemas.openxmlformats.org/officeDocument/2006/customXml" ds:itemID="{FE1DC626-B070-4E41-BB74-B623E73B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Jansa</dc:creator>
  <cp:keywords/>
  <dc:description/>
  <cp:lastModifiedBy>Martina Dvořáková</cp:lastModifiedBy>
  <cp:revision>3</cp:revision>
  <cp:lastPrinted>2024-08-21T10:11:00Z</cp:lastPrinted>
  <dcterms:created xsi:type="dcterms:W3CDTF">2025-04-19T10:02:00Z</dcterms:created>
  <dcterms:modified xsi:type="dcterms:W3CDTF">2025-04-19T10:03:00Z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0x0101009000A9CA50048847B0B10C8CE3AF5BFC</vt:lpwstr>
  </property>
  <property fmtid="{D5CDD505-2E9C-101B-9397-08002B2CF9AE}" pid="3" name="MediaServiceImageTags">
    <vt:lpwstr/>
  </property>
</Properties>
</file>