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61E" w14:textId="6C407E96" w:rsidR="00415851" w:rsidRPr="00CB01A9" w:rsidRDefault="00415851" w:rsidP="00CA19DE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2E11FF87" w14:textId="77777777" w:rsidR="00CB01A9" w:rsidRPr="00CB01A9" w:rsidRDefault="00CB01A9" w:rsidP="00687BF4">
      <w:pPr>
        <w:pStyle w:val="Bezmezer"/>
        <w:spacing w:before="240"/>
        <w:jc w:val="both"/>
        <w:rPr>
          <w:b/>
          <w:bCs/>
          <w:color w:val="C00000"/>
          <w:sz w:val="28"/>
        </w:rPr>
      </w:pPr>
      <w:bookmarkStart w:id="0" w:name="_Hlk535602581"/>
      <w:r w:rsidRPr="00CB01A9">
        <w:rPr>
          <w:b/>
          <w:bCs/>
          <w:color w:val="C00000"/>
          <w:sz w:val="28"/>
        </w:rPr>
        <w:t>PENNY MÍŘÍ NA LETNÍ FESTIVALY. NABÍDNE OBČERSTVENÍ, ZÁBAVU I PRODUKTY PNY NAPŘÍČ ČESKEM</w:t>
      </w:r>
    </w:p>
    <w:p w14:paraId="6D344147" w14:textId="0B72FEED" w:rsidR="00F459C5" w:rsidRPr="00687BF4" w:rsidRDefault="00CB01A9" w:rsidP="00687BF4">
      <w:pPr>
        <w:pStyle w:val="Bezmezer"/>
        <w:spacing w:before="240" w:after="120"/>
        <w:jc w:val="both"/>
        <w:rPr>
          <w:rFonts w:asciiTheme="minorHAnsi" w:hAnsiTheme="minorHAnsi" w:cstheme="minorBidi"/>
          <w:i/>
          <w:iCs/>
          <w:sz w:val="18"/>
          <w:szCs w:val="18"/>
        </w:rPr>
      </w:pPr>
      <w:r w:rsidRPr="00687BF4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687BF4" w:rsidRPr="00687BF4">
        <w:rPr>
          <w:rFonts w:asciiTheme="minorHAnsi" w:hAnsiTheme="minorHAnsi" w:cstheme="minorBidi"/>
          <w:i/>
          <w:iCs/>
          <w:sz w:val="18"/>
          <w:szCs w:val="18"/>
        </w:rPr>
        <w:t>8</w:t>
      </w:r>
      <w:r w:rsidRPr="00687BF4">
        <w:rPr>
          <w:rFonts w:asciiTheme="minorHAnsi" w:hAnsiTheme="minorHAnsi" w:cstheme="minorBidi"/>
          <w:i/>
          <w:iCs/>
          <w:sz w:val="18"/>
          <w:szCs w:val="18"/>
        </w:rPr>
        <w:t>.</w:t>
      </w:r>
      <w:bookmarkEnd w:id="0"/>
      <w:r w:rsidRPr="00687BF4">
        <w:rPr>
          <w:rFonts w:asciiTheme="minorHAnsi" w:hAnsiTheme="minorHAnsi" w:cstheme="minorBidi"/>
          <w:i/>
          <w:iCs/>
          <w:sz w:val="18"/>
          <w:szCs w:val="18"/>
        </w:rPr>
        <w:t xml:space="preserve"> dubna</w:t>
      </w:r>
      <w:r w:rsidR="00922532" w:rsidRPr="00687BF4">
        <w:rPr>
          <w:rFonts w:asciiTheme="minorHAnsi" w:hAnsiTheme="minorHAnsi" w:cstheme="minorBidi"/>
          <w:i/>
          <w:iCs/>
          <w:sz w:val="18"/>
          <w:szCs w:val="18"/>
        </w:rPr>
        <w:t xml:space="preserve"> </w:t>
      </w:r>
      <w:r w:rsidR="00A81F79" w:rsidRPr="00687BF4">
        <w:rPr>
          <w:rFonts w:asciiTheme="minorHAnsi" w:hAnsiTheme="minorHAnsi" w:cstheme="minorBidi"/>
          <w:i/>
          <w:iCs/>
          <w:sz w:val="18"/>
          <w:szCs w:val="18"/>
        </w:rPr>
        <w:t>2026</w:t>
      </w:r>
    </w:p>
    <w:p w14:paraId="20C593CC" w14:textId="1C14B4AF" w:rsidR="00CB01A9" w:rsidRPr="00CB01A9" w:rsidRDefault="00CB01A9" w:rsidP="00687BF4">
      <w:pPr>
        <w:spacing w:after="120"/>
        <w:jc w:val="both"/>
        <w:rPr>
          <w:rFonts w:ascii="Calibri" w:eastAsia="Calibri" w:hAnsi="Calibri" w:cs="Calibri"/>
          <w:b/>
          <w:bCs/>
          <w:szCs w:val="24"/>
        </w:rPr>
      </w:pPr>
      <w:r w:rsidRPr="00CB01A9">
        <w:rPr>
          <w:rFonts w:ascii="Calibri" w:eastAsia="Calibri" w:hAnsi="Calibri" w:cs="Calibri"/>
          <w:b/>
          <w:bCs/>
          <w:szCs w:val="24"/>
        </w:rPr>
        <w:t xml:space="preserve">PENNY </w:t>
      </w:r>
      <w:r w:rsidR="00392581">
        <w:rPr>
          <w:rFonts w:ascii="Calibri" w:eastAsia="Calibri" w:hAnsi="Calibri" w:cs="Calibri"/>
          <w:b/>
          <w:bCs/>
          <w:szCs w:val="24"/>
        </w:rPr>
        <w:t>vstupuje do</w:t>
      </w:r>
      <w:r w:rsidRPr="00CB01A9">
        <w:rPr>
          <w:rFonts w:ascii="Calibri" w:eastAsia="Calibri" w:hAnsi="Calibri" w:cs="Calibri"/>
          <w:b/>
          <w:bCs/>
          <w:szCs w:val="24"/>
        </w:rPr>
        <w:t xml:space="preserve"> letní festivalové sezony v Česku. </w:t>
      </w:r>
      <w:r w:rsidR="00392581" w:rsidRPr="00392581">
        <w:rPr>
          <w:rFonts w:ascii="Calibri" w:eastAsia="Calibri" w:hAnsi="Calibri" w:cs="Calibri"/>
          <w:b/>
          <w:bCs/>
          <w:szCs w:val="24"/>
        </w:rPr>
        <w:t>Na akcích Mezi ploty</w:t>
      </w:r>
      <w:r w:rsidR="00CF1EE7">
        <w:rPr>
          <w:rFonts w:ascii="Calibri" w:eastAsia="Calibri" w:hAnsi="Calibri" w:cs="Calibri"/>
          <w:b/>
          <w:bCs/>
          <w:szCs w:val="24"/>
        </w:rPr>
        <w:t xml:space="preserve">, </w:t>
      </w:r>
      <w:proofErr w:type="spellStart"/>
      <w:r w:rsidR="00CF1EE7" w:rsidRPr="00392581">
        <w:rPr>
          <w:rFonts w:ascii="Calibri" w:eastAsia="Calibri" w:hAnsi="Calibri" w:cs="Calibri"/>
          <w:b/>
          <w:bCs/>
          <w:szCs w:val="24"/>
        </w:rPr>
        <w:t>Beats</w:t>
      </w:r>
      <w:proofErr w:type="spellEnd"/>
      <w:r w:rsidR="00CF1EE7" w:rsidRPr="00392581">
        <w:rPr>
          <w:rFonts w:ascii="Calibri" w:eastAsia="Calibri" w:hAnsi="Calibri" w:cs="Calibri"/>
          <w:b/>
          <w:bCs/>
          <w:szCs w:val="24"/>
        </w:rPr>
        <w:t xml:space="preserve"> </w:t>
      </w:r>
      <w:proofErr w:type="spellStart"/>
      <w:r w:rsidR="00CF1EE7" w:rsidRPr="00392581">
        <w:rPr>
          <w:rFonts w:ascii="Calibri" w:eastAsia="Calibri" w:hAnsi="Calibri" w:cs="Calibri"/>
          <w:b/>
          <w:bCs/>
          <w:szCs w:val="24"/>
        </w:rPr>
        <w:t>for</w:t>
      </w:r>
      <w:proofErr w:type="spellEnd"/>
      <w:r w:rsidR="00CF1EE7" w:rsidRPr="00392581">
        <w:rPr>
          <w:rFonts w:ascii="Calibri" w:eastAsia="Calibri" w:hAnsi="Calibri" w:cs="Calibri"/>
          <w:b/>
          <w:bCs/>
          <w:szCs w:val="24"/>
        </w:rPr>
        <w:t xml:space="preserve"> Love</w:t>
      </w:r>
      <w:r w:rsidR="00392581" w:rsidRPr="00392581">
        <w:rPr>
          <w:rFonts w:ascii="Calibri" w:eastAsia="Calibri" w:hAnsi="Calibri" w:cs="Calibri"/>
          <w:b/>
          <w:bCs/>
          <w:szCs w:val="24"/>
        </w:rPr>
        <w:t xml:space="preserve"> a Hrady</w:t>
      </w:r>
      <w:r w:rsidR="00CA19DE">
        <w:rPr>
          <w:rFonts w:ascii="Calibri" w:eastAsia="Calibri" w:hAnsi="Calibri" w:cs="Calibri"/>
          <w:b/>
          <w:bCs/>
          <w:szCs w:val="24"/>
        </w:rPr>
        <w:t xml:space="preserve"> </w:t>
      </w:r>
      <w:r w:rsidR="00392581" w:rsidRPr="00392581">
        <w:rPr>
          <w:rFonts w:ascii="Calibri" w:eastAsia="Calibri" w:hAnsi="Calibri" w:cs="Calibri"/>
          <w:b/>
          <w:bCs/>
          <w:szCs w:val="24"/>
        </w:rPr>
        <w:t>CZ nabídne nejen občerstvení a speciální festivalovou nabídku produktů značky PNY, ale i doprovodný program. Svou účastí potvrzuje ambici být zákazníkům nablízku i ve chvílích zábavy, odpočinku a společných zážitků.</w:t>
      </w:r>
      <w:r w:rsidR="00392581">
        <w:rPr>
          <w:rFonts w:ascii="Calibri" w:eastAsia="Calibri" w:hAnsi="Calibri" w:cs="Calibri"/>
          <w:b/>
          <w:bCs/>
          <w:szCs w:val="24"/>
        </w:rPr>
        <w:t xml:space="preserve"> </w:t>
      </w:r>
    </w:p>
    <w:p w14:paraId="55D43A8A" w14:textId="182C6DF1" w:rsidR="00CB01A9" w:rsidRPr="00CB01A9" w:rsidRDefault="00392581" w:rsidP="00687BF4">
      <w:pPr>
        <w:spacing w:after="120"/>
        <w:jc w:val="both"/>
        <w:rPr>
          <w:rFonts w:ascii="Calibri" w:eastAsia="Calibri" w:hAnsi="Calibri" w:cs="Calibri"/>
          <w:szCs w:val="24"/>
        </w:rPr>
      </w:pPr>
      <w:r w:rsidRPr="00392581">
        <w:rPr>
          <w:rFonts w:ascii="Calibri" w:eastAsia="Calibri" w:hAnsi="Calibri" w:cs="Calibri"/>
          <w:szCs w:val="24"/>
        </w:rPr>
        <w:t>PENNY letos propojuje festivaly napříč žánry i publikem</w:t>
      </w:r>
      <w:r w:rsidR="00CA19DE">
        <w:rPr>
          <w:rFonts w:ascii="Calibri" w:eastAsia="Calibri" w:hAnsi="Calibri" w:cs="Calibri"/>
          <w:szCs w:val="24"/>
        </w:rPr>
        <w:t>.</w:t>
      </w:r>
      <w:r w:rsidR="00CB01A9" w:rsidRPr="00CB01A9">
        <w:rPr>
          <w:rFonts w:ascii="Calibri" w:eastAsia="Calibri" w:hAnsi="Calibri" w:cs="Calibri"/>
          <w:szCs w:val="24"/>
        </w:rPr>
        <w:t xml:space="preserve"> Zatímco na </w:t>
      </w:r>
      <w:proofErr w:type="spellStart"/>
      <w:r w:rsidR="00CB01A9" w:rsidRPr="00CB01A9">
        <w:rPr>
          <w:rFonts w:ascii="Calibri" w:eastAsia="Calibri" w:hAnsi="Calibri" w:cs="Calibri"/>
          <w:szCs w:val="24"/>
        </w:rPr>
        <w:t>Beats</w:t>
      </w:r>
      <w:proofErr w:type="spellEnd"/>
      <w:r w:rsidR="00CB01A9" w:rsidRPr="00CB01A9">
        <w:rPr>
          <w:rFonts w:ascii="Calibri" w:eastAsia="Calibri" w:hAnsi="Calibri" w:cs="Calibri"/>
          <w:szCs w:val="24"/>
        </w:rPr>
        <w:t xml:space="preserve"> </w:t>
      </w:r>
      <w:proofErr w:type="spellStart"/>
      <w:r w:rsidR="00CB01A9" w:rsidRPr="00CB01A9">
        <w:rPr>
          <w:rFonts w:ascii="Calibri" w:eastAsia="Calibri" w:hAnsi="Calibri" w:cs="Calibri"/>
          <w:szCs w:val="24"/>
        </w:rPr>
        <w:t>for</w:t>
      </w:r>
      <w:proofErr w:type="spellEnd"/>
      <w:r w:rsidR="00CB01A9" w:rsidRPr="00CB01A9">
        <w:rPr>
          <w:rFonts w:ascii="Calibri" w:eastAsia="Calibri" w:hAnsi="Calibri" w:cs="Calibri"/>
          <w:szCs w:val="24"/>
        </w:rPr>
        <w:t xml:space="preserve"> Love osloví především mladé návštěvníky v prostředí plném hudby a energie, festival Mezi ploty nabídne prostor pro rodiny s dětmi a pohodovou atmosféru. Hrady CZ pak umožní</w:t>
      </w:r>
      <w:r w:rsidR="005A6F4B">
        <w:rPr>
          <w:rFonts w:ascii="Calibri" w:eastAsia="Calibri" w:hAnsi="Calibri" w:cs="Calibri"/>
          <w:szCs w:val="24"/>
        </w:rPr>
        <w:t xml:space="preserve"> </w:t>
      </w:r>
      <w:r w:rsidR="005A6F4B" w:rsidRPr="00CB01A9">
        <w:rPr>
          <w:rFonts w:ascii="Calibri" w:eastAsia="Calibri" w:hAnsi="Calibri" w:cs="Calibri"/>
          <w:szCs w:val="24"/>
        </w:rPr>
        <w:t>PENNY</w:t>
      </w:r>
      <w:r w:rsidR="00CB01A9" w:rsidRPr="00CB01A9">
        <w:rPr>
          <w:rFonts w:ascii="Calibri" w:eastAsia="Calibri" w:hAnsi="Calibri" w:cs="Calibri"/>
          <w:szCs w:val="24"/>
        </w:rPr>
        <w:t xml:space="preserve"> být součástí letního programu napříč regiony České republiky.</w:t>
      </w:r>
    </w:p>
    <w:p w14:paraId="1E7EBF7A" w14:textId="65AF039F" w:rsidR="00CF1EE7" w:rsidRDefault="00CF1EE7" w:rsidP="00687BF4">
      <w:pPr>
        <w:spacing w:after="120"/>
        <w:jc w:val="both"/>
        <w:rPr>
          <w:rFonts w:ascii="Calibri" w:eastAsia="Calibri" w:hAnsi="Calibri" w:cs="Calibri"/>
        </w:rPr>
      </w:pPr>
      <w:r w:rsidRPr="00CF1EE7">
        <w:rPr>
          <w:rFonts w:ascii="Calibri" w:eastAsia="Calibri" w:hAnsi="Calibri" w:cs="Calibri"/>
          <w:i/>
          <w:iCs/>
        </w:rPr>
        <w:t xml:space="preserve">„V Česku dlouhodobě rosteme, a proto hledáme nové způsoby, jak oslovit mladší generaci. </w:t>
      </w:r>
      <w:r>
        <w:rPr>
          <w:rFonts w:ascii="Calibri" w:eastAsia="Calibri" w:hAnsi="Calibri" w:cs="Calibri"/>
          <w:i/>
          <w:iCs/>
        </w:rPr>
        <w:t>Festivaly</w:t>
      </w:r>
      <w:r w:rsidRPr="00CF1EE7">
        <w:rPr>
          <w:rFonts w:ascii="Calibri" w:eastAsia="Calibri" w:hAnsi="Calibri" w:cs="Calibri"/>
          <w:i/>
          <w:iCs/>
        </w:rPr>
        <w:t xml:space="preserve"> pro nás představuj</w:t>
      </w:r>
      <w:r>
        <w:rPr>
          <w:rFonts w:ascii="Calibri" w:eastAsia="Calibri" w:hAnsi="Calibri" w:cs="Calibri"/>
          <w:i/>
          <w:iCs/>
        </w:rPr>
        <w:t>í</w:t>
      </w:r>
      <w:r w:rsidRPr="00CF1EE7">
        <w:rPr>
          <w:rFonts w:ascii="Calibri" w:eastAsia="Calibri" w:hAnsi="Calibri" w:cs="Calibri"/>
          <w:i/>
          <w:iCs/>
        </w:rPr>
        <w:t xml:space="preserve"> atraktivní prostředí plné hudby, emocí a silných zážitků. Chceme být je</w:t>
      </w:r>
      <w:r>
        <w:rPr>
          <w:rFonts w:ascii="Calibri" w:eastAsia="Calibri" w:hAnsi="Calibri" w:cs="Calibri"/>
          <w:i/>
          <w:iCs/>
        </w:rPr>
        <w:t>jich</w:t>
      </w:r>
      <w:r w:rsidRPr="00CF1EE7">
        <w:rPr>
          <w:rFonts w:ascii="Calibri" w:eastAsia="Calibri" w:hAnsi="Calibri" w:cs="Calibri"/>
          <w:i/>
          <w:iCs/>
        </w:rPr>
        <w:t xml:space="preserve"> přirozenou součástí a nabídnout návštěvníkům to, co je pro PENNY typické</w:t>
      </w:r>
      <w:r>
        <w:rPr>
          <w:rFonts w:ascii="Calibri" w:eastAsia="Calibri" w:hAnsi="Calibri" w:cs="Calibri"/>
          <w:i/>
          <w:iCs/>
        </w:rPr>
        <w:t xml:space="preserve">, </w:t>
      </w:r>
      <w:r w:rsidRPr="00CF1EE7">
        <w:rPr>
          <w:rFonts w:ascii="Calibri" w:eastAsia="Calibri" w:hAnsi="Calibri" w:cs="Calibri"/>
          <w:i/>
          <w:iCs/>
        </w:rPr>
        <w:t xml:space="preserve">tedy výhodné nabídky </w:t>
      </w:r>
      <w:r w:rsidRPr="00CB01A9">
        <w:rPr>
          <w:rFonts w:ascii="Calibri" w:eastAsia="Calibri" w:hAnsi="Calibri" w:cs="Calibri"/>
          <w:i/>
          <w:iCs/>
          <w:szCs w:val="24"/>
        </w:rPr>
        <w:t xml:space="preserve">a </w:t>
      </w:r>
      <w:r w:rsidR="005A6F4B">
        <w:rPr>
          <w:rFonts w:ascii="Calibri" w:eastAsia="Calibri" w:hAnsi="Calibri" w:cs="Calibri"/>
          <w:i/>
          <w:iCs/>
          <w:szCs w:val="24"/>
        </w:rPr>
        <w:t xml:space="preserve">akce, a </w:t>
      </w:r>
      <w:r>
        <w:rPr>
          <w:rFonts w:ascii="Calibri" w:eastAsia="Calibri" w:hAnsi="Calibri" w:cs="Calibri"/>
          <w:i/>
          <w:iCs/>
          <w:szCs w:val="24"/>
        </w:rPr>
        <w:t>představit</w:t>
      </w:r>
      <w:r w:rsidRPr="00CB01A9">
        <w:rPr>
          <w:rFonts w:ascii="Calibri" w:eastAsia="Calibri" w:hAnsi="Calibri" w:cs="Calibri"/>
          <w:i/>
          <w:iCs/>
          <w:szCs w:val="24"/>
        </w:rPr>
        <w:t xml:space="preserve"> PENNY jako značku, která umí být dostupná i </w:t>
      </w:r>
      <w:r w:rsidR="00417D62">
        <w:rPr>
          <w:rFonts w:ascii="Calibri" w:eastAsia="Calibri" w:hAnsi="Calibri" w:cs="Calibri"/>
          <w:i/>
          <w:iCs/>
          <w:szCs w:val="24"/>
        </w:rPr>
        <w:t>zábavná</w:t>
      </w:r>
      <w:r w:rsidRPr="00CF1EE7">
        <w:rPr>
          <w:rFonts w:ascii="Calibri" w:eastAsia="Calibri" w:hAnsi="Calibri" w:cs="Calibri"/>
          <w:i/>
          <w:iCs/>
        </w:rPr>
        <w:t xml:space="preserve">,“ </w:t>
      </w:r>
      <w:r w:rsidRPr="00CA19DE">
        <w:rPr>
          <w:rFonts w:ascii="Calibri" w:eastAsia="Calibri" w:hAnsi="Calibri" w:cs="Calibri"/>
        </w:rPr>
        <w:t xml:space="preserve">říká </w:t>
      </w:r>
      <w:r w:rsidRPr="00B818FA">
        <w:rPr>
          <w:rFonts w:ascii="Calibri" w:eastAsia="Calibri" w:hAnsi="Calibri" w:cs="Calibri"/>
          <w:b/>
          <w:bCs/>
        </w:rPr>
        <w:t>Jitka Ma</w:t>
      </w:r>
      <w:r w:rsidR="00CA19DE" w:rsidRPr="00B818FA">
        <w:rPr>
          <w:rFonts w:ascii="Calibri" w:eastAsia="Calibri" w:hAnsi="Calibri" w:cs="Calibri"/>
          <w:b/>
          <w:bCs/>
        </w:rPr>
        <w:t>ň</w:t>
      </w:r>
      <w:r w:rsidRPr="00B818FA">
        <w:rPr>
          <w:rFonts w:ascii="Calibri" w:eastAsia="Calibri" w:hAnsi="Calibri" w:cs="Calibri"/>
          <w:b/>
          <w:bCs/>
        </w:rPr>
        <w:t xml:space="preserve">áková, vedoucí oddělení </w:t>
      </w:r>
      <w:proofErr w:type="spellStart"/>
      <w:r w:rsidRPr="00B818FA">
        <w:rPr>
          <w:rFonts w:ascii="Calibri" w:eastAsia="Calibri" w:hAnsi="Calibri" w:cs="Calibri"/>
          <w:b/>
          <w:bCs/>
        </w:rPr>
        <w:t>advertisingu</w:t>
      </w:r>
      <w:proofErr w:type="spellEnd"/>
      <w:r w:rsidRPr="00B818FA">
        <w:rPr>
          <w:rFonts w:ascii="Calibri" w:eastAsia="Calibri" w:hAnsi="Calibri" w:cs="Calibri"/>
          <w:b/>
          <w:bCs/>
        </w:rPr>
        <w:t xml:space="preserve"> PENNY</w:t>
      </w:r>
      <w:r w:rsidRPr="00CA19DE">
        <w:rPr>
          <w:rFonts w:ascii="Calibri" w:eastAsia="Calibri" w:hAnsi="Calibri" w:cs="Calibri"/>
        </w:rPr>
        <w:t>.</w:t>
      </w:r>
    </w:p>
    <w:p w14:paraId="3DBD8E19" w14:textId="202AF71D" w:rsidR="005A6F4B" w:rsidRPr="00D73822" w:rsidRDefault="005A6F4B" w:rsidP="00687BF4">
      <w:pPr>
        <w:spacing w:after="120"/>
        <w:jc w:val="both"/>
        <w:rPr>
          <w:rFonts w:ascii="Calibri" w:eastAsia="Calibri" w:hAnsi="Calibri" w:cs="Calibri"/>
          <w:b/>
          <w:bCs/>
        </w:rPr>
      </w:pPr>
      <w:proofErr w:type="spellStart"/>
      <w:r w:rsidRPr="00D73822">
        <w:rPr>
          <w:rFonts w:ascii="Calibri" w:eastAsia="Calibri" w:hAnsi="Calibri" w:cs="Calibri"/>
          <w:b/>
          <w:bCs/>
        </w:rPr>
        <w:t>Beats</w:t>
      </w:r>
      <w:proofErr w:type="spellEnd"/>
      <w:r w:rsidRPr="00D7382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D73822">
        <w:rPr>
          <w:rFonts w:ascii="Calibri" w:eastAsia="Calibri" w:hAnsi="Calibri" w:cs="Calibri"/>
          <w:b/>
          <w:bCs/>
        </w:rPr>
        <w:t>for</w:t>
      </w:r>
      <w:proofErr w:type="spellEnd"/>
      <w:r w:rsidRPr="00D73822">
        <w:rPr>
          <w:rFonts w:ascii="Calibri" w:eastAsia="Calibri" w:hAnsi="Calibri" w:cs="Calibri"/>
          <w:b/>
          <w:bCs/>
        </w:rPr>
        <w:t xml:space="preserve"> Love – energie a hudba</w:t>
      </w:r>
    </w:p>
    <w:p w14:paraId="1326161F" w14:textId="6B6E4728" w:rsidR="00D73822" w:rsidRDefault="00CB01A9" w:rsidP="00687BF4">
      <w:pPr>
        <w:spacing w:after="120"/>
        <w:jc w:val="both"/>
        <w:rPr>
          <w:rFonts w:ascii="Calibri" w:eastAsia="Calibri" w:hAnsi="Calibri" w:cs="Calibri"/>
          <w:szCs w:val="24"/>
        </w:rPr>
      </w:pPr>
      <w:r w:rsidRPr="00CB01A9">
        <w:rPr>
          <w:rFonts w:ascii="Calibri" w:eastAsia="Calibri" w:hAnsi="Calibri" w:cs="Calibri"/>
          <w:szCs w:val="24"/>
        </w:rPr>
        <w:t xml:space="preserve">Na festivalu </w:t>
      </w:r>
      <w:proofErr w:type="spellStart"/>
      <w:r w:rsidRPr="00CB01A9">
        <w:rPr>
          <w:rFonts w:ascii="Calibri" w:eastAsia="Calibri" w:hAnsi="Calibri" w:cs="Calibri"/>
          <w:szCs w:val="24"/>
        </w:rPr>
        <w:t>Beats</w:t>
      </w:r>
      <w:proofErr w:type="spellEnd"/>
      <w:r w:rsidRPr="00CB01A9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CB01A9">
        <w:rPr>
          <w:rFonts w:ascii="Calibri" w:eastAsia="Calibri" w:hAnsi="Calibri" w:cs="Calibri"/>
          <w:szCs w:val="24"/>
        </w:rPr>
        <w:t>for</w:t>
      </w:r>
      <w:proofErr w:type="spellEnd"/>
      <w:r w:rsidRPr="00CB01A9">
        <w:rPr>
          <w:rFonts w:ascii="Calibri" w:eastAsia="Calibri" w:hAnsi="Calibri" w:cs="Calibri"/>
          <w:szCs w:val="24"/>
        </w:rPr>
        <w:t xml:space="preserve"> Love v ostravských Dolních Vítkovicích připraví PENNY vlastní program, tři občerstvovací stanice i speciální nabídku produktů značky PNY za jednotnou cenu 9,90 Kč. Návštěvníci s</w:t>
      </w:r>
      <w:r w:rsidR="005A6F4B">
        <w:rPr>
          <w:rFonts w:ascii="Calibri" w:eastAsia="Calibri" w:hAnsi="Calibri" w:cs="Calibri"/>
          <w:szCs w:val="24"/>
        </w:rPr>
        <w:t>i</w:t>
      </w:r>
      <w:r w:rsidRPr="00CB01A9">
        <w:rPr>
          <w:rFonts w:ascii="Calibri" w:eastAsia="Calibri" w:hAnsi="Calibri" w:cs="Calibri"/>
          <w:szCs w:val="24"/>
        </w:rPr>
        <w:t xml:space="preserve"> mohou </w:t>
      </w:r>
      <w:r w:rsidR="005A6F4B">
        <w:rPr>
          <w:rFonts w:ascii="Calibri" w:eastAsia="Calibri" w:hAnsi="Calibri" w:cs="Calibri"/>
          <w:szCs w:val="24"/>
        </w:rPr>
        <w:t xml:space="preserve">pochutnat </w:t>
      </w:r>
      <w:r w:rsidR="00D73822">
        <w:rPr>
          <w:rFonts w:ascii="Calibri" w:eastAsia="Calibri" w:hAnsi="Calibri" w:cs="Calibri"/>
          <w:szCs w:val="24"/>
        </w:rPr>
        <w:t>n</w:t>
      </w:r>
      <w:r w:rsidRPr="00CB01A9">
        <w:rPr>
          <w:rFonts w:ascii="Calibri" w:eastAsia="Calibri" w:hAnsi="Calibri" w:cs="Calibri"/>
          <w:szCs w:val="24"/>
        </w:rPr>
        <w:t>a zmrzlin</w:t>
      </w:r>
      <w:r w:rsidR="00D73822">
        <w:rPr>
          <w:rFonts w:ascii="Calibri" w:eastAsia="Calibri" w:hAnsi="Calibri" w:cs="Calibri"/>
          <w:szCs w:val="24"/>
        </w:rPr>
        <w:t>ě</w:t>
      </w:r>
      <w:r w:rsidRPr="00CB01A9">
        <w:rPr>
          <w:rFonts w:ascii="Calibri" w:eastAsia="Calibri" w:hAnsi="Calibri" w:cs="Calibri"/>
          <w:szCs w:val="24"/>
        </w:rPr>
        <w:t>, ovoc</w:t>
      </w:r>
      <w:r w:rsidR="00D73822">
        <w:rPr>
          <w:rFonts w:ascii="Calibri" w:eastAsia="Calibri" w:hAnsi="Calibri" w:cs="Calibri"/>
          <w:szCs w:val="24"/>
        </w:rPr>
        <w:t>i</w:t>
      </w:r>
      <w:r w:rsidRPr="00CB01A9">
        <w:rPr>
          <w:rFonts w:ascii="Calibri" w:eastAsia="Calibri" w:hAnsi="Calibri" w:cs="Calibri"/>
          <w:szCs w:val="24"/>
        </w:rPr>
        <w:t>, sušen</w:t>
      </w:r>
      <w:r w:rsidR="00D73822">
        <w:rPr>
          <w:rFonts w:ascii="Calibri" w:eastAsia="Calibri" w:hAnsi="Calibri" w:cs="Calibri"/>
          <w:szCs w:val="24"/>
        </w:rPr>
        <w:t>kách</w:t>
      </w:r>
      <w:r w:rsidRPr="00CB01A9">
        <w:rPr>
          <w:rFonts w:ascii="Calibri" w:eastAsia="Calibri" w:hAnsi="Calibri" w:cs="Calibri"/>
          <w:szCs w:val="24"/>
        </w:rPr>
        <w:t xml:space="preserve">, </w:t>
      </w:r>
      <w:r w:rsidR="006F07AB">
        <w:rPr>
          <w:rFonts w:ascii="Calibri" w:eastAsia="Calibri" w:hAnsi="Calibri" w:cs="Calibri"/>
          <w:szCs w:val="24"/>
        </w:rPr>
        <w:t>brambůrkách</w:t>
      </w:r>
      <w:r w:rsidR="006F07AB" w:rsidRPr="00CB01A9">
        <w:rPr>
          <w:rFonts w:ascii="Calibri" w:eastAsia="Calibri" w:hAnsi="Calibri" w:cs="Calibri"/>
          <w:szCs w:val="24"/>
        </w:rPr>
        <w:t xml:space="preserve"> </w:t>
      </w:r>
      <w:r w:rsidRPr="00CB01A9">
        <w:rPr>
          <w:rFonts w:ascii="Calibri" w:eastAsia="Calibri" w:hAnsi="Calibri" w:cs="Calibri"/>
          <w:szCs w:val="24"/>
        </w:rPr>
        <w:t>nebo pá</w:t>
      </w:r>
      <w:r w:rsidR="00D73822">
        <w:rPr>
          <w:rFonts w:ascii="Calibri" w:eastAsia="Calibri" w:hAnsi="Calibri" w:cs="Calibri"/>
          <w:szCs w:val="24"/>
        </w:rPr>
        <w:t>r</w:t>
      </w:r>
      <w:r w:rsidR="001006F8">
        <w:rPr>
          <w:rFonts w:ascii="Calibri" w:eastAsia="Calibri" w:hAnsi="Calibri" w:cs="Calibri"/>
          <w:szCs w:val="24"/>
        </w:rPr>
        <w:t>cích</w:t>
      </w:r>
      <w:r w:rsidRPr="00CB01A9">
        <w:rPr>
          <w:rFonts w:ascii="Calibri" w:eastAsia="Calibri" w:hAnsi="Calibri" w:cs="Calibri"/>
          <w:szCs w:val="24"/>
        </w:rPr>
        <w:t xml:space="preserve"> v rohlíku. Součástí programu bude také Slevové tornádo, při němž mezi návštěvníky budou z výšky padat slevové kupóny a výherní letáky. </w:t>
      </w:r>
    </w:p>
    <w:p w14:paraId="1EE67EFF" w14:textId="469B57DD" w:rsidR="00CB01A9" w:rsidRDefault="00CB01A9" w:rsidP="00687BF4">
      <w:pPr>
        <w:spacing w:after="120"/>
        <w:jc w:val="both"/>
        <w:rPr>
          <w:rFonts w:ascii="Calibri" w:eastAsia="Calibri" w:hAnsi="Calibri" w:cs="Calibri"/>
          <w:szCs w:val="24"/>
        </w:rPr>
      </w:pPr>
      <w:r w:rsidRPr="00CB01A9">
        <w:rPr>
          <w:rFonts w:ascii="Calibri" w:eastAsia="Calibri" w:hAnsi="Calibri" w:cs="Calibri"/>
          <w:szCs w:val="24"/>
        </w:rPr>
        <w:t xml:space="preserve">PENNY zde </w:t>
      </w:r>
      <w:r w:rsidR="00D73822">
        <w:rPr>
          <w:rFonts w:ascii="Calibri" w:eastAsia="Calibri" w:hAnsi="Calibri" w:cs="Calibri"/>
          <w:szCs w:val="24"/>
        </w:rPr>
        <w:t>představí</w:t>
      </w:r>
      <w:r w:rsidRPr="00CB01A9">
        <w:rPr>
          <w:rFonts w:ascii="Calibri" w:eastAsia="Calibri" w:hAnsi="Calibri" w:cs="Calibri"/>
          <w:szCs w:val="24"/>
        </w:rPr>
        <w:t xml:space="preserve"> i koncept Dobrý soused, </w:t>
      </w:r>
      <w:r w:rsidR="00D73822">
        <w:rPr>
          <w:rFonts w:ascii="Calibri" w:eastAsia="Calibri" w:hAnsi="Calibri" w:cs="Calibri"/>
          <w:szCs w:val="24"/>
        </w:rPr>
        <w:t>který</w:t>
      </w:r>
      <w:r w:rsidRPr="00CB01A9">
        <w:rPr>
          <w:rFonts w:ascii="Calibri" w:eastAsia="Calibri" w:hAnsi="Calibri" w:cs="Calibri"/>
          <w:szCs w:val="24"/>
        </w:rPr>
        <w:t xml:space="preserve"> nabídne</w:t>
      </w:r>
      <w:r w:rsidR="00392581">
        <w:rPr>
          <w:rFonts w:ascii="Calibri" w:eastAsia="Calibri" w:hAnsi="Calibri" w:cs="Calibri"/>
          <w:szCs w:val="24"/>
        </w:rPr>
        <w:t xml:space="preserve"> </w:t>
      </w:r>
      <w:r w:rsidR="00CA19DE" w:rsidRPr="00CB01A9">
        <w:rPr>
          <w:rFonts w:ascii="Calibri" w:eastAsia="Calibri" w:hAnsi="Calibri" w:cs="Calibri"/>
          <w:szCs w:val="24"/>
        </w:rPr>
        <w:t>praktické</w:t>
      </w:r>
      <w:r w:rsidRPr="00CB01A9">
        <w:rPr>
          <w:rFonts w:ascii="Calibri" w:eastAsia="Calibri" w:hAnsi="Calibri" w:cs="Calibri"/>
          <w:szCs w:val="24"/>
        </w:rPr>
        <w:t xml:space="preserve"> drobnosti pro </w:t>
      </w:r>
      <w:r w:rsidR="00D73822">
        <w:rPr>
          <w:rFonts w:ascii="Calibri" w:eastAsia="Calibri" w:hAnsi="Calibri" w:cs="Calibri"/>
          <w:szCs w:val="24"/>
        </w:rPr>
        <w:t>pohodlnější festivalový den.</w:t>
      </w:r>
      <w:r w:rsidRPr="00CB01A9">
        <w:rPr>
          <w:rFonts w:ascii="Calibri" w:eastAsia="Calibri" w:hAnsi="Calibri" w:cs="Calibri"/>
          <w:szCs w:val="24"/>
        </w:rPr>
        <w:t xml:space="preserve"> Partnerství doplní také </w:t>
      </w:r>
      <w:proofErr w:type="spellStart"/>
      <w:r w:rsidRPr="00CB01A9">
        <w:rPr>
          <w:rFonts w:ascii="Calibri" w:eastAsia="Calibri" w:hAnsi="Calibri" w:cs="Calibri"/>
          <w:szCs w:val="24"/>
        </w:rPr>
        <w:t>Zion</w:t>
      </w:r>
      <w:proofErr w:type="spellEnd"/>
      <w:r w:rsidRPr="00CB01A9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CB01A9">
        <w:rPr>
          <w:rFonts w:ascii="Calibri" w:eastAsia="Calibri" w:hAnsi="Calibri" w:cs="Calibri"/>
          <w:szCs w:val="24"/>
        </w:rPr>
        <w:t>Stage</w:t>
      </w:r>
      <w:proofErr w:type="spellEnd"/>
      <w:r w:rsidRPr="00CB01A9">
        <w:rPr>
          <w:rFonts w:ascii="Calibri" w:eastAsia="Calibri" w:hAnsi="Calibri" w:cs="Calibri"/>
          <w:szCs w:val="24"/>
        </w:rPr>
        <w:t xml:space="preserve"> by PENNY.</w:t>
      </w:r>
    </w:p>
    <w:p w14:paraId="42A99A03" w14:textId="3728FCF2" w:rsidR="00D73822" w:rsidRPr="00D73822" w:rsidRDefault="00D73822" w:rsidP="00687BF4">
      <w:pPr>
        <w:spacing w:after="120"/>
        <w:jc w:val="both"/>
        <w:rPr>
          <w:rFonts w:ascii="Calibri" w:eastAsia="Calibri" w:hAnsi="Calibri" w:cs="Calibri"/>
          <w:b/>
          <w:bCs/>
          <w:szCs w:val="24"/>
        </w:rPr>
      </w:pPr>
      <w:r w:rsidRPr="00D73822">
        <w:rPr>
          <w:rFonts w:ascii="Calibri" w:eastAsia="Calibri" w:hAnsi="Calibri" w:cs="Calibri"/>
          <w:b/>
          <w:bCs/>
          <w:szCs w:val="24"/>
        </w:rPr>
        <w:t>Mezi ploty – festival pro celou rodinu</w:t>
      </w:r>
    </w:p>
    <w:p w14:paraId="7D1FA520" w14:textId="7E55B26B" w:rsidR="00CB01A9" w:rsidRPr="00CB01A9" w:rsidRDefault="00CB01A9" w:rsidP="00687BF4">
      <w:pPr>
        <w:spacing w:after="120"/>
        <w:jc w:val="both"/>
        <w:rPr>
          <w:rFonts w:ascii="Calibri" w:eastAsia="Calibri" w:hAnsi="Calibri" w:cs="Calibri"/>
          <w:szCs w:val="24"/>
        </w:rPr>
      </w:pPr>
      <w:r w:rsidRPr="00CB01A9">
        <w:rPr>
          <w:rFonts w:ascii="Calibri" w:eastAsia="Calibri" w:hAnsi="Calibri" w:cs="Calibri"/>
          <w:szCs w:val="24"/>
        </w:rPr>
        <w:t xml:space="preserve">Na festivalu Mezi ploty, který se uskuteční 30. a 31. května v areálu Psychiatrické nemocnice Bohnice, připraví PENNY zázemí pro </w:t>
      </w:r>
      <w:r w:rsidR="00D73822">
        <w:rPr>
          <w:rFonts w:ascii="Calibri" w:eastAsia="Calibri" w:hAnsi="Calibri" w:cs="Calibri"/>
          <w:szCs w:val="24"/>
        </w:rPr>
        <w:t>rodiny.</w:t>
      </w:r>
      <w:r w:rsidRPr="00CB01A9">
        <w:rPr>
          <w:rFonts w:ascii="Calibri" w:eastAsia="Calibri" w:hAnsi="Calibri" w:cs="Calibri"/>
          <w:szCs w:val="24"/>
        </w:rPr>
        <w:t xml:space="preserve"> Chybět nebude cateringový stan s nabídkou teplého i studeného občerstvení, doplňkový prodej </w:t>
      </w:r>
      <w:proofErr w:type="spellStart"/>
      <w:r w:rsidRPr="00CB01A9">
        <w:rPr>
          <w:rFonts w:ascii="Calibri" w:eastAsia="Calibri" w:hAnsi="Calibri" w:cs="Calibri"/>
          <w:szCs w:val="24"/>
        </w:rPr>
        <w:t>snacků</w:t>
      </w:r>
      <w:proofErr w:type="spellEnd"/>
      <w:r w:rsidRPr="00CB01A9">
        <w:rPr>
          <w:rFonts w:ascii="Calibri" w:eastAsia="Calibri" w:hAnsi="Calibri" w:cs="Calibri"/>
          <w:szCs w:val="24"/>
        </w:rPr>
        <w:t xml:space="preserve">, ovoce nebo párků v rohlíku ani dětská zóna inspirovaná konceptem food pikniku. Děti se zde budou moci zapojit do soutěží a </w:t>
      </w:r>
      <w:r w:rsidR="00417D62">
        <w:rPr>
          <w:rFonts w:ascii="Calibri" w:eastAsia="Calibri" w:hAnsi="Calibri" w:cs="Calibri"/>
          <w:szCs w:val="24"/>
        </w:rPr>
        <w:t>zábavných aktivit</w:t>
      </w:r>
      <w:r w:rsidRPr="00CB01A9">
        <w:rPr>
          <w:rFonts w:ascii="Calibri" w:eastAsia="Calibri" w:hAnsi="Calibri" w:cs="Calibri"/>
          <w:szCs w:val="24"/>
        </w:rPr>
        <w:t xml:space="preserve">. PENNY je hrdým partnerem celého dvoudenního festivalu a </w:t>
      </w:r>
      <w:r w:rsidR="00D73822">
        <w:rPr>
          <w:rFonts w:ascii="Calibri" w:eastAsia="Calibri" w:hAnsi="Calibri" w:cs="Calibri"/>
          <w:szCs w:val="24"/>
        </w:rPr>
        <w:t>přispěje</w:t>
      </w:r>
      <w:r w:rsidRPr="00CB01A9">
        <w:rPr>
          <w:rFonts w:ascii="Calibri" w:eastAsia="Calibri" w:hAnsi="Calibri" w:cs="Calibri"/>
          <w:szCs w:val="24"/>
        </w:rPr>
        <w:t xml:space="preserve"> k příjemné atmosféře pro malé i velké návštěvníky.</w:t>
      </w:r>
    </w:p>
    <w:p w14:paraId="066CDB6D" w14:textId="77777777" w:rsidR="00687BF4" w:rsidRDefault="00687BF4" w:rsidP="00687BF4">
      <w:pPr>
        <w:spacing w:after="120"/>
        <w:jc w:val="both"/>
        <w:rPr>
          <w:rFonts w:ascii="Calibri" w:eastAsia="Calibri" w:hAnsi="Calibri" w:cs="Calibri"/>
          <w:b/>
          <w:bCs/>
          <w:szCs w:val="24"/>
        </w:rPr>
      </w:pPr>
    </w:p>
    <w:p w14:paraId="15B87EE7" w14:textId="55AA6EE3" w:rsidR="00D73822" w:rsidRPr="00D73822" w:rsidRDefault="00D73822" w:rsidP="00687BF4">
      <w:pPr>
        <w:spacing w:after="120"/>
        <w:jc w:val="both"/>
        <w:rPr>
          <w:rFonts w:ascii="Calibri" w:eastAsia="Calibri" w:hAnsi="Calibri" w:cs="Calibri"/>
          <w:b/>
          <w:bCs/>
          <w:szCs w:val="24"/>
        </w:rPr>
      </w:pPr>
      <w:r w:rsidRPr="00D73822">
        <w:rPr>
          <w:rFonts w:ascii="Calibri" w:eastAsia="Calibri" w:hAnsi="Calibri" w:cs="Calibri"/>
          <w:b/>
          <w:bCs/>
          <w:szCs w:val="24"/>
        </w:rPr>
        <w:lastRenderedPageBreak/>
        <w:t>Hrady CZ – atmosféra ve stylu Hezky česky</w:t>
      </w:r>
    </w:p>
    <w:p w14:paraId="37A09760" w14:textId="13192489" w:rsidR="00D73822" w:rsidRPr="00D73822" w:rsidRDefault="00D73822" w:rsidP="00687BF4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Cs w:val="24"/>
        </w:rPr>
        <w:t>Na</w:t>
      </w:r>
      <w:r w:rsidR="00417D62" w:rsidRPr="00417D62">
        <w:rPr>
          <w:rFonts w:ascii="Calibri" w:eastAsia="Calibri" w:hAnsi="Calibri" w:cs="Calibri"/>
          <w:szCs w:val="24"/>
        </w:rPr>
        <w:t xml:space="preserve"> festiva</w:t>
      </w:r>
      <w:r w:rsidR="006F07AB">
        <w:rPr>
          <w:rFonts w:ascii="Calibri" w:eastAsia="Calibri" w:hAnsi="Calibri" w:cs="Calibri"/>
          <w:szCs w:val="24"/>
        </w:rPr>
        <w:t>lu</w:t>
      </w:r>
      <w:r w:rsidR="00417D62" w:rsidRPr="00417D62">
        <w:rPr>
          <w:rFonts w:ascii="Calibri" w:eastAsia="Calibri" w:hAnsi="Calibri" w:cs="Calibri"/>
          <w:szCs w:val="24"/>
        </w:rPr>
        <w:t xml:space="preserve"> Hrady CZ </w:t>
      </w:r>
      <w:r w:rsidR="006F07AB">
        <w:rPr>
          <w:rFonts w:ascii="Calibri" w:eastAsia="Calibri" w:hAnsi="Calibri" w:cs="Calibri"/>
          <w:szCs w:val="24"/>
        </w:rPr>
        <w:t xml:space="preserve">s autentickou českou </w:t>
      </w:r>
      <w:r w:rsidRPr="00D73822">
        <w:rPr>
          <w:rFonts w:ascii="Calibri" w:eastAsia="Calibri" w:hAnsi="Calibri" w:cs="Calibri"/>
        </w:rPr>
        <w:t>atmosfér</w:t>
      </w:r>
      <w:r w:rsidR="006F07AB">
        <w:rPr>
          <w:rFonts w:ascii="Calibri" w:eastAsia="Calibri" w:hAnsi="Calibri" w:cs="Calibri"/>
        </w:rPr>
        <w:t>ou</w:t>
      </w:r>
      <w:r w:rsidRPr="00D73822">
        <w:rPr>
          <w:rFonts w:ascii="Calibri" w:eastAsia="Calibri" w:hAnsi="Calibri" w:cs="Calibri"/>
        </w:rPr>
        <w:t xml:space="preserve"> nabídne PENNY zónu s občerstvením za příznivé ceny a s důrazem na dostupnost a kvalitu. Součástí zóny bude i dětský prostor s bohatým programem plným her a </w:t>
      </w:r>
      <w:r w:rsidR="00687BF4" w:rsidRPr="00D73822">
        <w:rPr>
          <w:rFonts w:ascii="Calibri" w:eastAsia="Calibri" w:hAnsi="Calibri" w:cs="Calibri"/>
        </w:rPr>
        <w:t>soutěží</w:t>
      </w:r>
      <w:r w:rsidR="00687BF4">
        <w:rPr>
          <w:rFonts w:ascii="Calibri" w:eastAsia="Calibri" w:hAnsi="Calibri" w:cs="Calibri"/>
        </w:rPr>
        <w:t xml:space="preserve"> </w:t>
      </w:r>
      <w:r w:rsidR="00687BF4" w:rsidRPr="00D73822">
        <w:rPr>
          <w:rFonts w:ascii="Calibri" w:eastAsia="Calibri" w:hAnsi="Calibri" w:cs="Calibri"/>
        </w:rPr>
        <w:t>nejen</w:t>
      </w:r>
      <w:r w:rsidR="00D26B18">
        <w:rPr>
          <w:rFonts w:ascii="Calibri" w:eastAsia="Calibri" w:hAnsi="Calibri" w:cs="Calibri"/>
        </w:rPr>
        <w:t xml:space="preserve"> o</w:t>
      </w:r>
      <w:r w:rsidR="00687BF4">
        <w:rPr>
          <w:rFonts w:ascii="Calibri" w:eastAsia="Calibri" w:hAnsi="Calibri" w:cs="Calibri"/>
        </w:rPr>
        <w:t xml:space="preserve"> </w:t>
      </w:r>
      <w:r w:rsidRPr="00D73822">
        <w:rPr>
          <w:rFonts w:ascii="Calibri" w:eastAsia="Calibri" w:hAnsi="Calibri" w:cs="Calibri"/>
        </w:rPr>
        <w:t>sladké odměny.</w:t>
      </w:r>
    </w:p>
    <w:p w14:paraId="26DC04C2" w14:textId="53AF6E02" w:rsidR="00D73822" w:rsidRPr="00D73822" w:rsidRDefault="00D73822" w:rsidP="00687BF4">
      <w:pPr>
        <w:spacing w:after="120"/>
        <w:jc w:val="both"/>
        <w:rPr>
          <w:rFonts w:ascii="Calibri" w:eastAsia="Calibri" w:hAnsi="Calibri" w:cs="Calibri"/>
          <w:szCs w:val="24"/>
        </w:rPr>
      </w:pPr>
      <w:r w:rsidRPr="00D73822">
        <w:rPr>
          <w:rFonts w:ascii="Calibri" w:eastAsia="Calibri" w:hAnsi="Calibri" w:cs="Calibri"/>
          <w:szCs w:val="24"/>
        </w:rPr>
        <w:t>Pro hosty stanových městeček bude připravena PENNY prodejna s</w:t>
      </w:r>
      <w:r w:rsidR="006F07AB">
        <w:rPr>
          <w:rFonts w:ascii="Calibri" w:eastAsia="Calibri" w:hAnsi="Calibri" w:cs="Calibri"/>
          <w:szCs w:val="24"/>
        </w:rPr>
        <w:t>e</w:t>
      </w:r>
      <w:r w:rsidRPr="00D73822">
        <w:rPr>
          <w:rFonts w:ascii="Calibri" w:eastAsia="Calibri" w:hAnsi="Calibri" w:cs="Calibri"/>
          <w:szCs w:val="24"/>
        </w:rPr>
        <w:t xml:space="preserve"> základním drogistickým zbožím, čerstvým ovocem a zeleninou </w:t>
      </w:r>
      <w:r>
        <w:rPr>
          <w:rFonts w:ascii="Calibri" w:eastAsia="Calibri" w:hAnsi="Calibri" w:cs="Calibri"/>
          <w:szCs w:val="24"/>
        </w:rPr>
        <w:t xml:space="preserve">nebo </w:t>
      </w:r>
      <w:r w:rsidRPr="00D73822">
        <w:rPr>
          <w:rFonts w:ascii="Calibri" w:eastAsia="Calibri" w:hAnsi="Calibri" w:cs="Calibri"/>
          <w:szCs w:val="24"/>
        </w:rPr>
        <w:t>možností pohodlné snídaně přímo v areálu festivalu.</w:t>
      </w:r>
    </w:p>
    <w:p w14:paraId="1747129C" w14:textId="3F90F06E" w:rsidR="00D73822" w:rsidRPr="006F07AB" w:rsidRDefault="00D73822" w:rsidP="00687BF4">
      <w:pPr>
        <w:spacing w:after="120"/>
        <w:jc w:val="both"/>
        <w:rPr>
          <w:rFonts w:ascii="Calibri" w:eastAsia="Calibri" w:hAnsi="Calibri" w:cs="Calibri"/>
          <w:b/>
          <w:bCs/>
          <w:szCs w:val="24"/>
        </w:rPr>
      </w:pPr>
      <w:r w:rsidRPr="006F07AB">
        <w:rPr>
          <w:rFonts w:ascii="Calibri" w:eastAsia="Calibri" w:hAnsi="Calibri" w:cs="Calibri"/>
          <w:b/>
          <w:bCs/>
          <w:szCs w:val="24"/>
        </w:rPr>
        <w:t>Produkty PNY s festivalovým brandingem</w:t>
      </w:r>
    </w:p>
    <w:p w14:paraId="16C00266" w14:textId="079C3866" w:rsidR="003324F1" w:rsidRPr="00CB01A9" w:rsidRDefault="00417D62" w:rsidP="00687BF4">
      <w:pPr>
        <w:spacing w:after="120"/>
        <w:jc w:val="both"/>
        <w:rPr>
          <w:rFonts w:ascii="Calibri" w:eastAsia="Calibri" w:hAnsi="Calibri" w:cs="Calibri"/>
          <w:szCs w:val="24"/>
        </w:rPr>
      </w:pPr>
      <w:r w:rsidRPr="00417D62">
        <w:rPr>
          <w:rFonts w:ascii="Calibri" w:eastAsia="Calibri" w:hAnsi="Calibri" w:cs="Calibri"/>
          <w:szCs w:val="24"/>
        </w:rPr>
        <w:t>Speciálně pro hudební a letní akce vznikla řada produktů PNY s festivalovým brandingem. PENNY je letos zařadí do své festivalové komunikace a nabídne tak návštěvníkům jednoduché, dostupné a rychlé občerstvení.</w:t>
      </w:r>
    </w:p>
    <w:p w14:paraId="06BC87F3" w14:textId="26667E93" w:rsidR="00945F1D" w:rsidRPr="00CB01A9" w:rsidRDefault="00945F1D" w:rsidP="00922532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CB01A9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3B538052">
                <wp:simplePos x="0" y="0"/>
                <wp:positionH relativeFrom="margin">
                  <wp:posOffset>3972</wp:posOffset>
                </wp:positionH>
                <wp:positionV relativeFrom="paragraph">
                  <wp:posOffset>121521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F459C5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7A1E79E5" w:rsidR="00695846" w:rsidRPr="00F459C5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4</w:t>
                            </w:r>
                            <w:r w:rsidR="002D57BD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síť v ČR, a poskytuje práci více než </w:t>
                            </w:r>
                            <w:r w:rsidR="003324F1"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F459C5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F459C5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.3pt;margin-top:9.55pt;width:451.95pt;height:64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" fillcolor="#f2f2f2 [3052]">
                <v:textbox>
                  <w:txbxContent>
                    <w:p w14:paraId="28EA2EA8" w14:textId="77777777" w:rsidR="00695846" w:rsidRPr="00F459C5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7A1E79E5" w:rsidR="00695846" w:rsidRPr="00F459C5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4</w:t>
                      </w:r>
                      <w:r w:rsidR="002D57BD"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síť v ČR, a poskytuje práci více než </w:t>
                      </w:r>
                      <w:r w:rsidR="003324F1"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F459C5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F459C5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CB01A9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7A51" w14:textId="77777777" w:rsidR="004F1776" w:rsidRPr="00F459C5" w:rsidRDefault="004F1776">
      <w:pPr>
        <w:spacing w:after="0" w:line="240" w:lineRule="auto"/>
      </w:pPr>
      <w:r w:rsidRPr="00F459C5">
        <w:separator/>
      </w:r>
    </w:p>
  </w:endnote>
  <w:endnote w:type="continuationSeparator" w:id="0">
    <w:p w14:paraId="3A411BDF" w14:textId="77777777" w:rsidR="004F1776" w:rsidRPr="00F459C5" w:rsidRDefault="004F1776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1C1F9703" w:rsidR="008B7158" w:rsidRPr="00F459C5" w:rsidRDefault="003324F1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1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6EF40" w14:textId="77777777" w:rsidR="004F1776" w:rsidRPr="00F459C5" w:rsidRDefault="004F1776">
      <w:pPr>
        <w:spacing w:after="0" w:line="240" w:lineRule="auto"/>
      </w:pPr>
      <w:r w:rsidRPr="00F459C5">
        <w:separator/>
      </w:r>
    </w:p>
  </w:footnote>
  <w:footnote w:type="continuationSeparator" w:id="0">
    <w:p w14:paraId="50D7C22C" w14:textId="77777777" w:rsidR="004F1776" w:rsidRPr="00F459C5" w:rsidRDefault="004F1776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4F85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06F8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3548"/>
    <w:rsid w:val="002736F1"/>
    <w:rsid w:val="002738E7"/>
    <w:rsid w:val="00274201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4F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6285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581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1D12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17D62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E0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747D"/>
    <w:rsid w:val="004D1AC8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776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A6F4B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2FE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87BF4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07A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C75D8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15AC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17CB7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18FA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514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59A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19DE"/>
    <w:rsid w:val="00CA3636"/>
    <w:rsid w:val="00CA46EC"/>
    <w:rsid w:val="00CA4AD7"/>
    <w:rsid w:val="00CA5045"/>
    <w:rsid w:val="00CA6217"/>
    <w:rsid w:val="00CB01A9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36C7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0E5F"/>
    <w:rsid w:val="00CF1EE7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26B18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822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3414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10F8"/>
    <w:rsid w:val="00FB2147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E169D"/>
    <w:rsid w:val="00FE18AB"/>
    <w:rsid w:val="00FE1CC4"/>
    <w:rsid w:val="00FE1E7B"/>
    <w:rsid w:val="00FE27FB"/>
    <w:rsid w:val="00FE3CFD"/>
    <w:rsid w:val="00FE429D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Props1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5</cp:revision>
  <cp:lastPrinted>2021-10-25T10:21:00Z</cp:lastPrinted>
  <dcterms:created xsi:type="dcterms:W3CDTF">2026-04-07T14:11:00Z</dcterms:created>
  <dcterms:modified xsi:type="dcterms:W3CDTF">2026-04-08T13:48:00Z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