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D6DA" w14:textId="6B998EA7" w:rsidR="006A3B29" w:rsidRPr="00C0493B" w:rsidRDefault="003824AB" w:rsidP="00C0493B">
      <w:pPr>
        <w:pStyle w:val="Bezmezer"/>
        <w:jc w:val="both"/>
        <w:rPr>
          <w:rFonts w:asciiTheme="minorHAnsi" w:hAnsiTheme="minorHAnsi" w:cstheme="minorHAnsi"/>
          <w:b/>
          <w:color w:val="C00000"/>
          <w:sz w:val="28"/>
        </w:rPr>
      </w:pPr>
      <w:r>
        <w:rPr>
          <w:rFonts w:asciiTheme="minorHAnsi" w:hAnsiTheme="minorHAnsi" w:cstheme="minorHAnsi"/>
          <w:b/>
          <w:color w:val="C00000"/>
          <w:sz w:val="28"/>
        </w:rPr>
        <w:t xml:space="preserve">PIVA </w:t>
      </w:r>
      <w:r w:rsidR="00511A8E">
        <w:rPr>
          <w:rFonts w:asciiTheme="minorHAnsi" w:hAnsiTheme="minorHAnsi" w:cstheme="minorHAnsi"/>
          <w:b/>
          <w:color w:val="C00000"/>
          <w:sz w:val="28"/>
        </w:rPr>
        <w:t xml:space="preserve">STAROČECH V NOVÉM </w:t>
      </w:r>
    </w:p>
    <w:p w14:paraId="77DA4461" w14:textId="3412CC5E" w:rsidR="006A3B29" w:rsidRPr="00C0493B" w:rsidRDefault="00820C61" w:rsidP="00C0493B">
      <w:pPr>
        <w:pStyle w:val="Bezmezer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0" w:name="_Hlk535602581"/>
      <w:r>
        <w:rPr>
          <w:rFonts w:asciiTheme="minorHAnsi" w:hAnsiTheme="minorHAnsi" w:cstheme="minorHAnsi"/>
          <w:i/>
          <w:sz w:val="18"/>
          <w:szCs w:val="18"/>
        </w:rPr>
        <w:t>Praha</w:t>
      </w:r>
      <w:r w:rsidR="006A3B29" w:rsidRPr="00C0493B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="00BD2372">
        <w:rPr>
          <w:rFonts w:asciiTheme="minorHAnsi" w:hAnsiTheme="minorHAnsi" w:cstheme="minorHAnsi"/>
          <w:i/>
          <w:sz w:val="18"/>
          <w:szCs w:val="18"/>
        </w:rPr>
        <w:t>5. říjen</w:t>
      </w:r>
      <w:r w:rsidR="0045403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39084A" w:rsidRPr="00C0493B">
        <w:rPr>
          <w:rFonts w:asciiTheme="minorHAnsi" w:hAnsiTheme="minorHAnsi" w:cstheme="minorHAnsi"/>
          <w:i/>
          <w:sz w:val="18"/>
          <w:szCs w:val="18"/>
        </w:rPr>
        <w:t>2021</w:t>
      </w:r>
    </w:p>
    <w:bookmarkEnd w:id="0"/>
    <w:p w14:paraId="0B7E3F9E" w14:textId="180786FD" w:rsidR="006A3B29" w:rsidRPr="00C0493B" w:rsidRDefault="006A3B29" w:rsidP="00C0493B">
      <w:pPr>
        <w:pStyle w:val="null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cs-CZ"/>
        </w:rPr>
      </w:pPr>
    </w:p>
    <w:p w14:paraId="360727B8" w14:textId="457AD13D" w:rsidR="00454031" w:rsidRDefault="00A13952" w:rsidP="00454031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Piva Staročech</w:t>
      </w:r>
      <w:r w:rsidR="00952095">
        <w:rPr>
          <w:rFonts w:asciiTheme="minorHAnsi" w:hAnsiTheme="minorHAnsi" w:cstheme="minorHAnsi"/>
          <w:b/>
        </w:rPr>
        <w:t xml:space="preserve"> se představují se zcela novým logem v nových skleněných i plechových obalech s vylepšenou recepturou.</w:t>
      </w:r>
      <w:r>
        <w:rPr>
          <w:rFonts w:asciiTheme="minorHAnsi" w:hAnsiTheme="minorHAnsi" w:cstheme="minorHAnsi"/>
          <w:b/>
        </w:rPr>
        <w:t xml:space="preserve"> </w:t>
      </w:r>
      <w:r w:rsidR="00952095">
        <w:rPr>
          <w:rFonts w:asciiTheme="minorHAnsi" w:hAnsiTheme="minorHAnsi" w:cstheme="minorHAnsi"/>
          <w:b/>
        </w:rPr>
        <w:t>Řada piv Staročech se vaří v</w:t>
      </w:r>
      <w:r w:rsidR="00C109EC">
        <w:rPr>
          <w:rFonts w:asciiTheme="minorHAnsi" w:hAnsiTheme="minorHAnsi" w:cstheme="minorHAnsi"/>
          <w:b/>
        </w:rPr>
        <w:t xml:space="preserve"> Pivovaru Nymburk </w:t>
      </w:r>
      <w:r w:rsidR="00952095">
        <w:rPr>
          <w:rFonts w:asciiTheme="minorHAnsi" w:hAnsiTheme="minorHAnsi" w:cstheme="minorHAnsi"/>
          <w:b/>
        </w:rPr>
        <w:t>a jsou k dostání exkluzivně v PENNY</w:t>
      </w:r>
      <w:r w:rsidR="00C109EC">
        <w:rPr>
          <w:rFonts w:asciiTheme="minorHAnsi" w:hAnsiTheme="minorHAnsi" w:cstheme="minorHAnsi"/>
          <w:b/>
        </w:rPr>
        <w:t xml:space="preserve">. Nikde jinde tato tradiční česká piva zákazníci nedostanou. </w:t>
      </w:r>
    </w:p>
    <w:p w14:paraId="67121741" w14:textId="2AD0831A" w:rsidR="00A13952" w:rsidRPr="000E35E2" w:rsidRDefault="00F17F75" w:rsidP="00B6101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noProof/>
          <w:color w:val="323232"/>
          <w:lang w:eastAsia="cs-CZ"/>
        </w:rPr>
        <w:drawing>
          <wp:anchor distT="0" distB="0" distL="114300" distR="114300" simplePos="0" relativeHeight="251660288" behindDoc="1" locked="0" layoutInCell="1" allowOverlap="1" wp14:anchorId="08522C6A" wp14:editId="45DB4C14">
            <wp:simplePos x="0" y="0"/>
            <wp:positionH relativeFrom="column">
              <wp:posOffset>4061512</wp:posOffset>
            </wp:positionH>
            <wp:positionV relativeFrom="paragraph">
              <wp:posOffset>4445</wp:posOffset>
            </wp:positionV>
            <wp:extent cx="1699260" cy="1651635"/>
            <wp:effectExtent l="0" t="0" r="0" b="5715"/>
            <wp:wrapTight wrapText="bothSides">
              <wp:wrapPolygon edited="0">
                <wp:start x="0" y="0"/>
                <wp:lineTo x="0" y="21426"/>
                <wp:lineTo x="21309" y="21426"/>
                <wp:lineTo x="2130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6" b="6604"/>
                    <a:stretch/>
                  </pic:blipFill>
                  <pic:spPr bwMode="auto">
                    <a:xfrm>
                      <a:off x="0" y="0"/>
                      <a:ext cx="1699260" cy="1651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83C" w:rsidRPr="001211A6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„</w:t>
      </w:r>
      <w:r w:rsidR="00A13952" w:rsidRPr="001211A6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Naše piva Staročech, to je řada tradičních českých piv a nealko piv </w:t>
      </w:r>
      <w:r w:rsidR="00700267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br/>
      </w:r>
      <w:r w:rsidR="00A13952" w:rsidRPr="001211A6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s plnou chutí a jemnou hořkostí, která mají příjemný říz a jejich čistá vůně zaručuje osvěžující chuť.</w:t>
      </w:r>
      <w:r w:rsidR="00D8483C" w:rsidRPr="001211A6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 Chtěli jsme </w:t>
      </w:r>
      <w:r w:rsidR="001211A6" w:rsidRPr="001211A6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této naší již </w:t>
      </w:r>
      <w:r w:rsidR="00D8483C" w:rsidRPr="001211A6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tradiční značce dodat </w:t>
      </w:r>
      <w:r w:rsidR="006311C3" w:rsidRPr="001211A6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nový vzhled odpovídající moderní době. </w:t>
      </w:r>
      <w:r w:rsidR="0019330F" w:rsidRPr="001211A6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Nové logo je moderní</w:t>
      </w:r>
      <w:r w:rsidR="00B6101B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, a současně odkazuje </w:t>
      </w:r>
      <w:r w:rsidR="0019330F" w:rsidRPr="001211A6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na tradici a historii českého piva. Věřím, že se našim zákazníkům bude líbit,“</w:t>
      </w:r>
      <w:r w:rsidR="0019330F" w:rsidRPr="000E35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říká Vít Vojtěch, vedoucí strategického marketingu PENNY. Nové etikety </w:t>
      </w:r>
      <w:r w:rsidR="00B610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pak </w:t>
      </w:r>
      <w:r w:rsidR="0019330F" w:rsidRPr="000E35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dostaly </w:t>
      </w:r>
      <w:r w:rsidR="00B6101B">
        <w:rPr>
          <w:rFonts w:asciiTheme="minorHAnsi" w:hAnsiTheme="minorHAnsi" w:cstheme="minorHAnsi"/>
          <w:color w:val="000000" w:themeColor="text1"/>
          <w:sz w:val="22"/>
          <w:szCs w:val="22"/>
        </w:rPr>
        <w:t>piva nejen ve skle</w:t>
      </w:r>
      <w:r w:rsidR="000E35E2" w:rsidRPr="000E35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ale i </w:t>
      </w:r>
      <w:r w:rsidR="00B610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 </w:t>
      </w:r>
      <w:r w:rsidR="000E35E2" w:rsidRPr="000E35E2">
        <w:rPr>
          <w:rFonts w:asciiTheme="minorHAnsi" w:hAnsiTheme="minorHAnsi" w:cstheme="minorHAnsi"/>
          <w:color w:val="000000" w:themeColor="text1"/>
          <w:sz w:val="22"/>
          <w:szCs w:val="22"/>
        </w:rPr>
        <w:t>plech</w:t>
      </w:r>
      <w:r w:rsidR="00B6101B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0E35E2" w:rsidRPr="000E35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A13952" w:rsidRPr="000E35E2">
        <w:rPr>
          <w:rFonts w:asciiTheme="minorHAnsi" w:hAnsiTheme="minorHAnsi" w:cstheme="minorHAnsi"/>
          <w:color w:val="000000" w:themeColor="text1"/>
          <w:sz w:val="22"/>
          <w:szCs w:val="22"/>
        </w:rPr>
        <w:t>Řada Staročech nabízí 5,2% ležák, 3,7% originál či 4,3% polotmavé pivo, samozřejmostí jsou i nealkoholická piva</w:t>
      </w:r>
      <w:r w:rsidR="00121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 </w:t>
      </w:r>
      <w:r w:rsidR="00B005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všechna </w:t>
      </w:r>
      <w:r w:rsidR="00121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 obou </w:t>
      </w:r>
      <w:r w:rsidR="000877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typech balení. </w:t>
      </w:r>
    </w:p>
    <w:p w14:paraId="3C12F48D" w14:textId="77777777" w:rsidR="00A13952" w:rsidRPr="000E35E2" w:rsidRDefault="00A13952" w:rsidP="00A13952">
      <w:pPr>
        <w:pStyle w:val="Normlnweb"/>
        <w:shd w:val="clear" w:color="auto" w:fill="FFFFFF"/>
        <w:spacing w:before="0"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E35E2">
        <w:rPr>
          <w:rStyle w:val="Siln"/>
          <w:rFonts w:asciiTheme="minorHAnsi" w:hAnsiTheme="minorHAnsi" w:cstheme="minorHAnsi"/>
          <w:color w:val="000000" w:themeColor="text1"/>
          <w:sz w:val="22"/>
          <w:szCs w:val="22"/>
        </w:rPr>
        <w:t>Piva Staročech sbírají i mezinárodní ceny</w:t>
      </w:r>
    </w:p>
    <w:p w14:paraId="3B56A1F0" w14:textId="77777777" w:rsidR="00772B77" w:rsidRDefault="0008773A" w:rsidP="00B0050A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kvalitě piv Staročech svědčí </w:t>
      </w:r>
      <w:r w:rsidR="00C32252">
        <w:rPr>
          <w:rFonts w:asciiTheme="minorHAnsi" w:hAnsiTheme="minorHAnsi" w:cstheme="minorHAnsi"/>
          <w:color w:val="000000" w:themeColor="text1"/>
          <w:sz w:val="22"/>
          <w:szCs w:val="22"/>
        </w:rPr>
        <w:t>nejen vítězství v</w:t>
      </w:r>
      <w:r w:rsidR="00B005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řadě </w:t>
      </w:r>
      <w:r w:rsidR="00C322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degustačních soutěžích, ale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1914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nejvýznamnější ocenění z pivních festivalů a veletrhů. O tom, že </w:t>
      </w:r>
      <w:r w:rsidR="00A13952" w:rsidRPr="000E35E2">
        <w:rPr>
          <w:rFonts w:asciiTheme="minorHAnsi" w:hAnsiTheme="minorHAnsi" w:cstheme="minorHAnsi"/>
          <w:color w:val="000000" w:themeColor="text1"/>
          <w:sz w:val="22"/>
          <w:szCs w:val="22"/>
        </w:rPr>
        <w:t>Staročech polotmavé je skutečně znamenité</w:t>
      </w:r>
      <w:r w:rsidR="001914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svědčí hned </w:t>
      </w:r>
      <w:r w:rsidR="00A13952" w:rsidRPr="000E35E2">
        <w:rPr>
          <w:rFonts w:asciiTheme="minorHAnsi" w:hAnsiTheme="minorHAnsi" w:cstheme="minorHAnsi"/>
          <w:color w:val="000000" w:themeColor="text1"/>
          <w:sz w:val="22"/>
          <w:szCs w:val="22"/>
        </w:rPr>
        <w:t>2 ocenění z poslední doby: </w:t>
      </w:r>
    </w:p>
    <w:p w14:paraId="17D9EA4D" w14:textId="77777777" w:rsidR="00772B77" w:rsidRDefault="00A13952" w:rsidP="00772B77">
      <w:pPr>
        <w:pStyle w:val="Normlnweb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E35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Stříbrná pivní pečeť 2020 v kategorii polotmavých piv na 30. mezinárodním pivním festivalu v Českých Budějovicích na konci února 2020 </w:t>
      </w:r>
    </w:p>
    <w:p w14:paraId="3E3C9A31" w14:textId="26623BED" w:rsidR="00A13952" w:rsidRPr="000E35E2" w:rsidRDefault="00A13952" w:rsidP="00772B77">
      <w:pPr>
        <w:pStyle w:val="Normlnweb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E35E2">
        <w:rPr>
          <w:rFonts w:asciiTheme="minorHAnsi" w:hAnsiTheme="minorHAnsi" w:cstheme="minorHAnsi"/>
          <w:color w:val="000000" w:themeColor="text1"/>
          <w:sz w:val="22"/>
          <w:szCs w:val="22"/>
        </w:rPr>
        <w:t>1. místo v kategorii polotmavých piv v odborné degustaci piv 2019 Žatecká Dočesná na 62. Žateckých slavnostech chmele</w:t>
      </w:r>
    </w:p>
    <w:p w14:paraId="18D03346" w14:textId="1A64CE14" w:rsidR="00BD2372" w:rsidRPr="008816DE" w:rsidRDefault="00F21A1A" w:rsidP="00BD2372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cs"/>
        </w:rPr>
      </w:pPr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AFD894" wp14:editId="3CF458BA">
                <wp:simplePos x="0" y="0"/>
                <wp:positionH relativeFrom="margin">
                  <wp:posOffset>-19050</wp:posOffset>
                </wp:positionH>
                <wp:positionV relativeFrom="paragraph">
                  <wp:posOffset>1544320</wp:posOffset>
                </wp:positionV>
                <wp:extent cx="5739765" cy="847725"/>
                <wp:effectExtent l="0" t="0" r="1333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D8E24" w14:textId="77777777" w:rsidR="00F21A1A" w:rsidRPr="00FA33BE" w:rsidRDefault="00F21A1A" w:rsidP="00F21A1A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55717AF0" w14:textId="2204AF5E" w:rsidR="00F21A1A" w:rsidRPr="000505C7" w:rsidRDefault="00F21A1A" w:rsidP="00F21A1A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>Společnost Penny Market s.r.o. je dceřinou společností mezinárodního obchodního řetězce REWE, který je jednou z největších světových obchodních společností. Na český trh vstoupil Penny Market před 24 lety v roce 1997, a zaměřil se na rozvoj nových prodejen v regionech. Díky tomu dnes více než provozuje 39</w:t>
                            </w:r>
                            <w:r w:rsidR="00935D67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prodejen, což je nejširší síť v ČR, a poskytuje práci více než 5 800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FD89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.5pt;margin-top:121.6pt;width:451.95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" fillcolor="#f2f2f2 [3052]">
                <v:textbox>
                  <w:txbxContent>
                    <w:p w14:paraId="646D8E24" w14:textId="77777777" w:rsidR="00F21A1A" w:rsidRPr="00FA33BE" w:rsidRDefault="00F21A1A" w:rsidP="00F21A1A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55717AF0" w14:textId="2204AF5E" w:rsidR="00F21A1A" w:rsidRPr="000505C7" w:rsidRDefault="00F21A1A" w:rsidP="00F21A1A">
                      <w:pPr>
                        <w:pStyle w:val="Bezmezer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>Společnost Penny Market s.r.o. je dceřinou společností mezinárodního obchodního řetězce REWE, který je jednou z největších světových obchodních společností. Na český trh vstoupil Penny Market před 24 lety v roce 1997, a zaměřil se na rozvoj nových prodejen v regionech. Díky tomu dnes více než provozuje 39</w:t>
                      </w:r>
                      <w:r w:rsidR="00935D67"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prodejen, což je nejširší síť v ČR, a poskytuje práci více než 5 800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71BC">
        <w:rPr>
          <w:rFonts w:asciiTheme="minorHAnsi" w:hAnsiTheme="minorHAnsi" w:cstheme="minorHAnsi"/>
          <w:sz w:val="22"/>
          <w:szCs w:val="22"/>
          <w:lang w:val="cs"/>
        </w:rPr>
        <w:t xml:space="preserve">Pivovar Nymburk při svém putování po Česku navštívil v těchto dnech </w:t>
      </w:r>
      <w:r w:rsidR="00BD2372">
        <w:rPr>
          <w:rFonts w:asciiTheme="minorHAnsi" w:hAnsiTheme="minorHAnsi" w:cstheme="minorHAnsi"/>
          <w:sz w:val="22"/>
          <w:szCs w:val="22"/>
          <w:lang w:val="cs"/>
        </w:rPr>
        <w:t>i kuchař Martin Škoda. Co ho na návštěvě pivovaru v Nymburce zaujalo</w:t>
      </w:r>
      <w:r w:rsidR="007F4788">
        <w:rPr>
          <w:rFonts w:asciiTheme="minorHAnsi" w:hAnsiTheme="minorHAnsi" w:cstheme="minorHAnsi"/>
          <w:sz w:val="22"/>
          <w:szCs w:val="22"/>
          <w:lang w:val="cs"/>
        </w:rPr>
        <w:t xml:space="preserve"> a co vše mu prozradil sládek Bohouš Valenta se můžete podívat ve videu</w:t>
      </w:r>
      <w:r w:rsidR="00BD2372">
        <w:rPr>
          <w:rFonts w:asciiTheme="minorHAnsi" w:hAnsiTheme="minorHAnsi" w:cstheme="minorHAnsi"/>
          <w:sz w:val="22"/>
          <w:szCs w:val="22"/>
          <w:lang w:val="cs"/>
        </w:rPr>
        <w:t xml:space="preserve">: </w:t>
      </w:r>
      <w:hyperlink r:id="rId8" w:history="1">
        <w:r w:rsidR="00BD2372" w:rsidRPr="006B54E5">
          <w:rPr>
            <w:rStyle w:val="Hypertextovodkaz"/>
            <w:rFonts w:asciiTheme="minorHAnsi" w:hAnsiTheme="minorHAnsi" w:cstheme="minorHAnsi"/>
            <w:sz w:val="22"/>
            <w:szCs w:val="22"/>
            <w:lang w:val="cs"/>
          </w:rPr>
          <w:t>https://www.youtube.com/watch?v=</w:t>
        </w:r>
        <w:r w:rsidR="00BD2372" w:rsidRPr="006B54E5">
          <w:rPr>
            <w:rStyle w:val="Hypertextovodkaz"/>
            <w:rFonts w:asciiTheme="minorHAnsi" w:hAnsiTheme="minorHAnsi" w:cstheme="minorHAnsi"/>
            <w:sz w:val="22"/>
            <w:szCs w:val="22"/>
            <w:lang w:val="cs"/>
          </w:rPr>
          <w:t>R</w:t>
        </w:r>
        <w:r w:rsidR="00BD2372" w:rsidRPr="006B54E5">
          <w:rPr>
            <w:rStyle w:val="Hypertextovodkaz"/>
            <w:rFonts w:asciiTheme="minorHAnsi" w:hAnsiTheme="minorHAnsi" w:cstheme="minorHAnsi"/>
            <w:sz w:val="22"/>
            <w:szCs w:val="22"/>
            <w:lang w:val="cs"/>
          </w:rPr>
          <w:t>yrqf3aseFA</w:t>
        </w:r>
      </w:hyperlink>
      <w:r w:rsidR="00BD2372">
        <w:rPr>
          <w:rFonts w:asciiTheme="minorHAnsi" w:hAnsiTheme="minorHAnsi" w:cstheme="minorHAnsi"/>
          <w:sz w:val="22"/>
          <w:szCs w:val="22"/>
          <w:lang w:val="cs"/>
        </w:rPr>
        <w:t xml:space="preserve"> </w:t>
      </w:r>
    </w:p>
    <w:sectPr w:rsidR="00BD2372" w:rsidRPr="008816DE" w:rsidSect="000759F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7C7E7" w14:textId="77777777" w:rsidR="0059078D" w:rsidRDefault="0059078D">
      <w:pPr>
        <w:spacing w:after="0" w:line="240" w:lineRule="auto"/>
      </w:pPr>
      <w:r>
        <w:separator/>
      </w:r>
    </w:p>
  </w:endnote>
  <w:endnote w:type="continuationSeparator" w:id="0">
    <w:p w14:paraId="05891AD9" w14:textId="77777777" w:rsidR="0059078D" w:rsidRDefault="0059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E-mail: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59078D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FFD6" w14:textId="77777777" w:rsidR="00AF7825" w:rsidRPr="00D96B78" w:rsidRDefault="00AF7825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76268FB4" w14:textId="77777777" w:rsidR="00AF7825" w:rsidRDefault="00AF7825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 xml:space="preserve">E-mail: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59078D">
    <w:pPr>
      <w:pStyle w:val="Zpat"/>
      <w:rPr>
        <w:lang w:val="de-DE"/>
      </w:rPr>
    </w:pPr>
  </w:p>
  <w:p w14:paraId="247CACAC" w14:textId="77777777" w:rsidR="000759F7" w:rsidRDefault="005907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79E94" w14:textId="77777777" w:rsidR="0059078D" w:rsidRDefault="0059078D">
      <w:pPr>
        <w:spacing w:after="0" w:line="240" w:lineRule="auto"/>
      </w:pPr>
      <w:r>
        <w:separator/>
      </w:r>
    </w:p>
  </w:footnote>
  <w:footnote w:type="continuationSeparator" w:id="0">
    <w:p w14:paraId="3327DBFC" w14:textId="77777777" w:rsidR="0059078D" w:rsidRDefault="00590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59078D">
    <w:pPr>
      <w:pStyle w:val="Zhlav"/>
    </w:pPr>
  </w:p>
  <w:p w14:paraId="516B13E7" w14:textId="77777777" w:rsidR="008F4FE4" w:rsidRDefault="005907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59078D" w:rsidP="000759F7">
    <w:pPr>
      <w:pStyle w:val="Zhlav"/>
    </w:pPr>
  </w:p>
  <w:p w14:paraId="759D2EDC" w14:textId="77777777" w:rsidR="000759F7" w:rsidRDefault="005907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91752"/>
    <w:multiLevelType w:val="hybridMultilevel"/>
    <w:tmpl w:val="32E4BBA8"/>
    <w:lvl w:ilvl="0" w:tplc="AC5A83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019D2"/>
    <w:rsid w:val="00017869"/>
    <w:rsid w:val="000214A9"/>
    <w:rsid w:val="00022B38"/>
    <w:rsid w:val="00023D70"/>
    <w:rsid w:val="00031C00"/>
    <w:rsid w:val="00034C50"/>
    <w:rsid w:val="0005019D"/>
    <w:rsid w:val="00051905"/>
    <w:rsid w:val="00056445"/>
    <w:rsid w:val="00061622"/>
    <w:rsid w:val="00071524"/>
    <w:rsid w:val="00077B47"/>
    <w:rsid w:val="0008668E"/>
    <w:rsid w:val="0008773A"/>
    <w:rsid w:val="000908EF"/>
    <w:rsid w:val="00097E72"/>
    <w:rsid w:val="000A5526"/>
    <w:rsid w:val="000A7DBA"/>
    <w:rsid w:val="000B03CC"/>
    <w:rsid w:val="000C20E9"/>
    <w:rsid w:val="000C375A"/>
    <w:rsid w:val="000D5775"/>
    <w:rsid w:val="000D775D"/>
    <w:rsid w:val="000E35E2"/>
    <w:rsid w:val="000E7B5A"/>
    <w:rsid w:val="000F0B84"/>
    <w:rsid w:val="00105017"/>
    <w:rsid w:val="001211A6"/>
    <w:rsid w:val="00122495"/>
    <w:rsid w:val="00123795"/>
    <w:rsid w:val="001520CB"/>
    <w:rsid w:val="0015668C"/>
    <w:rsid w:val="001571BC"/>
    <w:rsid w:val="0016748E"/>
    <w:rsid w:val="001914E6"/>
    <w:rsid w:val="0019330F"/>
    <w:rsid w:val="001B41FC"/>
    <w:rsid w:val="001D782D"/>
    <w:rsid w:val="00213F3C"/>
    <w:rsid w:val="00215951"/>
    <w:rsid w:val="0022577D"/>
    <w:rsid w:val="002308D9"/>
    <w:rsid w:val="00236962"/>
    <w:rsid w:val="002434BC"/>
    <w:rsid w:val="00270284"/>
    <w:rsid w:val="002736F1"/>
    <w:rsid w:val="00284BD4"/>
    <w:rsid w:val="00291C7D"/>
    <w:rsid w:val="002A0E9D"/>
    <w:rsid w:val="002A557E"/>
    <w:rsid w:val="002B062E"/>
    <w:rsid w:val="002E1E04"/>
    <w:rsid w:val="002E5294"/>
    <w:rsid w:val="002F0906"/>
    <w:rsid w:val="00311C85"/>
    <w:rsid w:val="00314DE9"/>
    <w:rsid w:val="003376B4"/>
    <w:rsid w:val="00340945"/>
    <w:rsid w:val="003432FA"/>
    <w:rsid w:val="00355E27"/>
    <w:rsid w:val="0035721B"/>
    <w:rsid w:val="0035767C"/>
    <w:rsid w:val="00365962"/>
    <w:rsid w:val="003824AB"/>
    <w:rsid w:val="00387792"/>
    <w:rsid w:val="00387FDA"/>
    <w:rsid w:val="0039084A"/>
    <w:rsid w:val="00391FE0"/>
    <w:rsid w:val="003B1B4A"/>
    <w:rsid w:val="003E4A87"/>
    <w:rsid w:val="00401C9D"/>
    <w:rsid w:val="00403CB8"/>
    <w:rsid w:val="00421879"/>
    <w:rsid w:val="0042287C"/>
    <w:rsid w:val="00435F6F"/>
    <w:rsid w:val="00454031"/>
    <w:rsid w:val="00455FD6"/>
    <w:rsid w:val="00464407"/>
    <w:rsid w:val="00476CD5"/>
    <w:rsid w:val="004778EC"/>
    <w:rsid w:val="0048065F"/>
    <w:rsid w:val="00483FB5"/>
    <w:rsid w:val="004852B0"/>
    <w:rsid w:val="00487AF6"/>
    <w:rsid w:val="00494F8A"/>
    <w:rsid w:val="00496B45"/>
    <w:rsid w:val="00496C89"/>
    <w:rsid w:val="004A4AD7"/>
    <w:rsid w:val="004A5CA7"/>
    <w:rsid w:val="004B6AD6"/>
    <w:rsid w:val="004D2286"/>
    <w:rsid w:val="004E2AE0"/>
    <w:rsid w:val="004E3AB5"/>
    <w:rsid w:val="004F0FF0"/>
    <w:rsid w:val="004F4FC2"/>
    <w:rsid w:val="004F621B"/>
    <w:rsid w:val="0050107C"/>
    <w:rsid w:val="00502D29"/>
    <w:rsid w:val="00511A8E"/>
    <w:rsid w:val="00531998"/>
    <w:rsid w:val="00533B30"/>
    <w:rsid w:val="00535798"/>
    <w:rsid w:val="00551061"/>
    <w:rsid w:val="00556D0E"/>
    <w:rsid w:val="00580613"/>
    <w:rsid w:val="0059078D"/>
    <w:rsid w:val="00593760"/>
    <w:rsid w:val="00594707"/>
    <w:rsid w:val="00596B90"/>
    <w:rsid w:val="005B4548"/>
    <w:rsid w:val="005B5B64"/>
    <w:rsid w:val="005E477D"/>
    <w:rsid w:val="005E5816"/>
    <w:rsid w:val="005E5922"/>
    <w:rsid w:val="005F6AF4"/>
    <w:rsid w:val="0060153A"/>
    <w:rsid w:val="00620CA2"/>
    <w:rsid w:val="006256C5"/>
    <w:rsid w:val="006311C3"/>
    <w:rsid w:val="00640B34"/>
    <w:rsid w:val="00647943"/>
    <w:rsid w:val="006A1041"/>
    <w:rsid w:val="006A3B29"/>
    <w:rsid w:val="006C359B"/>
    <w:rsid w:val="006C6072"/>
    <w:rsid w:val="00700267"/>
    <w:rsid w:val="00730CB5"/>
    <w:rsid w:val="007417A6"/>
    <w:rsid w:val="00743F2C"/>
    <w:rsid w:val="00750F23"/>
    <w:rsid w:val="00752E83"/>
    <w:rsid w:val="00772B77"/>
    <w:rsid w:val="007731D0"/>
    <w:rsid w:val="00773D22"/>
    <w:rsid w:val="00783D45"/>
    <w:rsid w:val="0079077F"/>
    <w:rsid w:val="007A2A65"/>
    <w:rsid w:val="007B5353"/>
    <w:rsid w:val="007C3848"/>
    <w:rsid w:val="007E29A2"/>
    <w:rsid w:val="007F4788"/>
    <w:rsid w:val="008144B7"/>
    <w:rsid w:val="00820C61"/>
    <w:rsid w:val="0082671F"/>
    <w:rsid w:val="0083489D"/>
    <w:rsid w:val="00856A59"/>
    <w:rsid w:val="00877BEF"/>
    <w:rsid w:val="00880A80"/>
    <w:rsid w:val="008816DE"/>
    <w:rsid w:val="00891878"/>
    <w:rsid w:val="008A345B"/>
    <w:rsid w:val="008D16B6"/>
    <w:rsid w:val="008F7972"/>
    <w:rsid w:val="009217BE"/>
    <w:rsid w:val="00926012"/>
    <w:rsid w:val="00932E22"/>
    <w:rsid w:val="00935D67"/>
    <w:rsid w:val="00952095"/>
    <w:rsid w:val="009548FA"/>
    <w:rsid w:val="00961494"/>
    <w:rsid w:val="00975C7F"/>
    <w:rsid w:val="00984346"/>
    <w:rsid w:val="009931B0"/>
    <w:rsid w:val="009B5D19"/>
    <w:rsid w:val="009B5DD4"/>
    <w:rsid w:val="009C0C96"/>
    <w:rsid w:val="009C41F9"/>
    <w:rsid w:val="009C4B4D"/>
    <w:rsid w:val="009E3D87"/>
    <w:rsid w:val="009E7495"/>
    <w:rsid w:val="009F0988"/>
    <w:rsid w:val="009F1CD9"/>
    <w:rsid w:val="00A019D6"/>
    <w:rsid w:val="00A13952"/>
    <w:rsid w:val="00A13AEC"/>
    <w:rsid w:val="00A145D1"/>
    <w:rsid w:val="00A20202"/>
    <w:rsid w:val="00A25A68"/>
    <w:rsid w:val="00A33DBA"/>
    <w:rsid w:val="00A37144"/>
    <w:rsid w:val="00A47838"/>
    <w:rsid w:val="00A47B19"/>
    <w:rsid w:val="00A47B54"/>
    <w:rsid w:val="00A50A41"/>
    <w:rsid w:val="00A50A9B"/>
    <w:rsid w:val="00A53315"/>
    <w:rsid w:val="00A55876"/>
    <w:rsid w:val="00A56879"/>
    <w:rsid w:val="00A6023D"/>
    <w:rsid w:val="00A641A5"/>
    <w:rsid w:val="00A72436"/>
    <w:rsid w:val="00A92A23"/>
    <w:rsid w:val="00AA3174"/>
    <w:rsid w:val="00AA4B36"/>
    <w:rsid w:val="00AB142E"/>
    <w:rsid w:val="00AD4D5D"/>
    <w:rsid w:val="00AE66A4"/>
    <w:rsid w:val="00AF3C55"/>
    <w:rsid w:val="00AF5ACD"/>
    <w:rsid w:val="00AF6658"/>
    <w:rsid w:val="00AF7825"/>
    <w:rsid w:val="00B0050A"/>
    <w:rsid w:val="00B047A0"/>
    <w:rsid w:val="00B0661E"/>
    <w:rsid w:val="00B211C8"/>
    <w:rsid w:val="00B223B1"/>
    <w:rsid w:val="00B26B0F"/>
    <w:rsid w:val="00B30493"/>
    <w:rsid w:val="00B30715"/>
    <w:rsid w:val="00B42965"/>
    <w:rsid w:val="00B53790"/>
    <w:rsid w:val="00B57845"/>
    <w:rsid w:val="00B6101B"/>
    <w:rsid w:val="00B64194"/>
    <w:rsid w:val="00B81672"/>
    <w:rsid w:val="00BA6959"/>
    <w:rsid w:val="00BB0F95"/>
    <w:rsid w:val="00BD2372"/>
    <w:rsid w:val="00BD4593"/>
    <w:rsid w:val="00BD7498"/>
    <w:rsid w:val="00BE22C5"/>
    <w:rsid w:val="00BE5CAC"/>
    <w:rsid w:val="00BE73FF"/>
    <w:rsid w:val="00BF452D"/>
    <w:rsid w:val="00BF7EAE"/>
    <w:rsid w:val="00C0493B"/>
    <w:rsid w:val="00C050BF"/>
    <w:rsid w:val="00C07A88"/>
    <w:rsid w:val="00C109EC"/>
    <w:rsid w:val="00C32252"/>
    <w:rsid w:val="00C3547D"/>
    <w:rsid w:val="00C371E2"/>
    <w:rsid w:val="00C50833"/>
    <w:rsid w:val="00C53230"/>
    <w:rsid w:val="00C60157"/>
    <w:rsid w:val="00C844AB"/>
    <w:rsid w:val="00C92328"/>
    <w:rsid w:val="00CA4AD7"/>
    <w:rsid w:val="00CC4445"/>
    <w:rsid w:val="00CD31C4"/>
    <w:rsid w:val="00CD64A5"/>
    <w:rsid w:val="00CE7BE6"/>
    <w:rsid w:val="00D23F55"/>
    <w:rsid w:val="00D310B7"/>
    <w:rsid w:val="00D37DE1"/>
    <w:rsid w:val="00D641ED"/>
    <w:rsid w:val="00D8483C"/>
    <w:rsid w:val="00D85554"/>
    <w:rsid w:val="00D85BB0"/>
    <w:rsid w:val="00D93E55"/>
    <w:rsid w:val="00D961A8"/>
    <w:rsid w:val="00D9761F"/>
    <w:rsid w:val="00DB1766"/>
    <w:rsid w:val="00DC0F5B"/>
    <w:rsid w:val="00DC2DF9"/>
    <w:rsid w:val="00DD7349"/>
    <w:rsid w:val="00DE195F"/>
    <w:rsid w:val="00DF6E99"/>
    <w:rsid w:val="00E02219"/>
    <w:rsid w:val="00E046BD"/>
    <w:rsid w:val="00E05320"/>
    <w:rsid w:val="00E16672"/>
    <w:rsid w:val="00E30A97"/>
    <w:rsid w:val="00E42FDD"/>
    <w:rsid w:val="00E46109"/>
    <w:rsid w:val="00E50D3B"/>
    <w:rsid w:val="00E545CD"/>
    <w:rsid w:val="00E6079E"/>
    <w:rsid w:val="00E77776"/>
    <w:rsid w:val="00E77F8D"/>
    <w:rsid w:val="00E9579D"/>
    <w:rsid w:val="00EA27AE"/>
    <w:rsid w:val="00EB4834"/>
    <w:rsid w:val="00EC0F55"/>
    <w:rsid w:val="00EC6D7C"/>
    <w:rsid w:val="00EC7D64"/>
    <w:rsid w:val="00EC7DFA"/>
    <w:rsid w:val="00ED35C6"/>
    <w:rsid w:val="00EE6326"/>
    <w:rsid w:val="00F06E68"/>
    <w:rsid w:val="00F15C44"/>
    <w:rsid w:val="00F16921"/>
    <w:rsid w:val="00F17F75"/>
    <w:rsid w:val="00F21A1A"/>
    <w:rsid w:val="00F240E6"/>
    <w:rsid w:val="00F35EFD"/>
    <w:rsid w:val="00F528D7"/>
    <w:rsid w:val="00F55B63"/>
    <w:rsid w:val="00F60679"/>
    <w:rsid w:val="00F65541"/>
    <w:rsid w:val="00F71106"/>
    <w:rsid w:val="00F90D6C"/>
    <w:rsid w:val="00F93470"/>
    <w:rsid w:val="00FA085C"/>
    <w:rsid w:val="00FA33BE"/>
    <w:rsid w:val="00FB481B"/>
    <w:rsid w:val="00FE1E7B"/>
    <w:rsid w:val="00F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paragraph" w:styleId="Nadpis1">
    <w:name w:val="heading 1"/>
    <w:basedOn w:val="Normln"/>
    <w:link w:val="Nadpis1Char"/>
    <w:uiPriority w:val="9"/>
    <w:qFormat/>
    <w:rsid w:val="00C37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3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760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B0F95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5775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C371E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1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3952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BD2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yrqf3aseF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7</cp:revision>
  <dcterms:created xsi:type="dcterms:W3CDTF">2021-09-20T15:52:00Z</dcterms:created>
  <dcterms:modified xsi:type="dcterms:W3CDTF">2021-10-05T06:50:00Z</dcterms:modified>
</cp:coreProperties>
</file>