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B1B6" w14:textId="3C05A1B0" w:rsidR="00EC12BE" w:rsidRPr="00EC12BE" w:rsidRDefault="00EC12BE" w:rsidP="00EC12BE">
      <w:pPr>
        <w:jc w:val="center"/>
        <w:rPr>
          <w:rFonts w:ascii="Arial" w:hAnsi="Arial" w:cs="Arial"/>
          <w:color w:val="000000" w:themeColor="text1"/>
          <w:sz w:val="20"/>
          <w:szCs w:val="20"/>
          <w:lang w:val="de-DE"/>
        </w:rPr>
      </w:pPr>
      <w:r w:rsidRPr="00EC12BE">
        <w:rPr>
          <w:rFonts w:ascii="Arial" w:hAnsi="Arial" w:cs="Arial"/>
          <w:b/>
          <w:color w:val="000000" w:themeColor="text1"/>
          <w:sz w:val="20"/>
          <w:szCs w:val="20"/>
          <w:lang w:val="de-DE"/>
        </w:rPr>
        <w:t>INTERESSENBEKUNDUNG ZUR TEILNAHME AN EINEM KO-PROJEKTIERUNGS</w:t>
      </w:r>
      <w:r w:rsidR="00942A8A">
        <w:rPr>
          <w:rFonts w:ascii="Arial" w:hAnsi="Arial" w:cs="Arial"/>
          <w:b/>
          <w:color w:val="000000" w:themeColor="text1"/>
          <w:sz w:val="20"/>
          <w:szCs w:val="20"/>
          <w:lang w:val="de-DE"/>
        </w:rPr>
        <w:t>VERFAHREN</w:t>
      </w:r>
      <w:r w:rsidRPr="00EC12BE">
        <w:rPr>
          <w:rFonts w:ascii="Arial" w:hAnsi="Arial" w:cs="Arial"/>
          <w:b/>
          <w:color w:val="000000" w:themeColor="text1"/>
          <w:sz w:val="20"/>
          <w:szCs w:val="20"/>
          <w:lang w:val="de-DE"/>
        </w:rPr>
        <w:t xml:space="preserve"> GEMÄSS ART. 5</w:t>
      </w:r>
      <w:r w:rsidR="00A30879">
        <w:rPr>
          <w:rFonts w:ascii="Arial" w:hAnsi="Arial" w:cs="Arial"/>
          <w:b/>
          <w:color w:val="000000" w:themeColor="text1"/>
          <w:sz w:val="20"/>
          <w:szCs w:val="20"/>
          <w:lang w:val="de-DE"/>
        </w:rPr>
        <w:t>5</w:t>
      </w:r>
      <w:r w:rsidRPr="00EC12BE">
        <w:rPr>
          <w:rFonts w:ascii="Arial" w:hAnsi="Arial" w:cs="Arial"/>
          <w:b/>
          <w:color w:val="000000" w:themeColor="text1"/>
          <w:sz w:val="20"/>
          <w:szCs w:val="20"/>
          <w:lang w:val="de-DE"/>
        </w:rPr>
        <w:t xml:space="preserve"> DES GVD NR. 117/2017</w:t>
      </w:r>
    </w:p>
    <w:p w14:paraId="18C08430" w14:textId="77777777" w:rsidR="00EC12BE" w:rsidRPr="00EC12BE" w:rsidRDefault="00EC12BE" w:rsidP="00EC12BE">
      <w:pPr>
        <w:spacing w:after="0" w:line="240" w:lineRule="auto"/>
        <w:jc w:val="both"/>
        <w:rPr>
          <w:rFonts w:ascii="Arial" w:hAnsi="Arial" w:cs="Arial"/>
          <w:color w:val="000000" w:themeColor="text1"/>
          <w:sz w:val="20"/>
          <w:szCs w:val="20"/>
          <w:lang w:val="de-DE"/>
        </w:rPr>
      </w:pPr>
    </w:p>
    <w:p w14:paraId="2C9BDC96" w14:textId="77777777" w:rsidR="00EC12BE" w:rsidRPr="00EC12BE" w:rsidRDefault="00EC12BE" w:rsidP="00EC12BE">
      <w:pPr>
        <w:spacing w:after="0" w:line="240" w:lineRule="auto"/>
        <w:ind w:left="5670"/>
        <w:jc w:val="both"/>
        <w:rPr>
          <w:rFonts w:ascii="Arial" w:hAnsi="Arial" w:cs="Arial"/>
          <w:sz w:val="20"/>
          <w:szCs w:val="20"/>
          <w:lang w:val="de-DE"/>
        </w:rPr>
      </w:pPr>
      <w:r w:rsidRPr="00EC12BE">
        <w:rPr>
          <w:rFonts w:ascii="Arial" w:hAnsi="Arial" w:cs="Arial"/>
          <w:sz w:val="20"/>
          <w:szCs w:val="20"/>
          <w:lang w:val="de-DE"/>
        </w:rPr>
        <w:t>Autonome Provinz Bozen</w:t>
      </w:r>
    </w:p>
    <w:p w14:paraId="726A3457" w14:textId="77777777" w:rsidR="00EC12BE" w:rsidRPr="00EC12BE" w:rsidRDefault="00EC12BE" w:rsidP="00EC12BE">
      <w:pPr>
        <w:spacing w:after="0" w:line="240" w:lineRule="auto"/>
        <w:ind w:left="5670"/>
        <w:jc w:val="both"/>
        <w:rPr>
          <w:rFonts w:ascii="Arial" w:hAnsi="Arial" w:cs="Arial"/>
          <w:sz w:val="20"/>
          <w:szCs w:val="20"/>
          <w:lang w:val="de-DE"/>
        </w:rPr>
      </w:pPr>
      <w:r w:rsidRPr="00EC12BE">
        <w:rPr>
          <w:rFonts w:ascii="Arial" w:hAnsi="Arial" w:cs="Arial"/>
          <w:sz w:val="20"/>
          <w:szCs w:val="20"/>
          <w:lang w:val="de-DE"/>
        </w:rPr>
        <w:t>Amt des Europäischen Sozialfonds</w:t>
      </w:r>
    </w:p>
    <w:p w14:paraId="6F66E33E" w14:textId="77777777" w:rsidR="00EC12BE" w:rsidRPr="00EC12BE" w:rsidRDefault="00EC12BE" w:rsidP="00EC12BE">
      <w:pPr>
        <w:spacing w:after="0" w:line="240" w:lineRule="auto"/>
        <w:ind w:left="5670"/>
        <w:jc w:val="both"/>
        <w:rPr>
          <w:rFonts w:ascii="Arial" w:hAnsi="Arial" w:cs="Arial"/>
          <w:sz w:val="20"/>
          <w:szCs w:val="20"/>
          <w:lang w:val="de-DE"/>
        </w:rPr>
      </w:pPr>
      <w:r w:rsidRPr="00EC12BE">
        <w:rPr>
          <w:rFonts w:ascii="Arial" w:hAnsi="Arial" w:cs="Arial"/>
          <w:sz w:val="20"/>
          <w:szCs w:val="20"/>
          <w:lang w:val="de-DE"/>
        </w:rPr>
        <w:t>Gerbergasse 69</w:t>
      </w:r>
    </w:p>
    <w:p w14:paraId="5928A241" w14:textId="77777777" w:rsidR="00EC12BE" w:rsidRPr="00EC12BE" w:rsidRDefault="00EC12BE" w:rsidP="00EC12BE">
      <w:pPr>
        <w:spacing w:after="0" w:line="240" w:lineRule="auto"/>
        <w:ind w:left="5670"/>
        <w:jc w:val="both"/>
        <w:rPr>
          <w:rFonts w:ascii="Arial" w:hAnsi="Arial" w:cs="Arial"/>
          <w:sz w:val="20"/>
          <w:szCs w:val="20"/>
          <w:lang w:val="de-DE"/>
        </w:rPr>
      </w:pPr>
      <w:r w:rsidRPr="00EC12BE">
        <w:rPr>
          <w:rFonts w:ascii="Arial" w:hAnsi="Arial" w:cs="Arial"/>
          <w:sz w:val="20"/>
          <w:szCs w:val="20"/>
          <w:lang w:val="de-DE"/>
        </w:rPr>
        <w:t>39100 Bozen</w:t>
      </w:r>
    </w:p>
    <w:p w14:paraId="1821315C" w14:textId="77777777" w:rsidR="006719E7" w:rsidRPr="00EC12BE" w:rsidRDefault="006719E7">
      <w:pPr>
        <w:jc w:val="center"/>
        <w:rPr>
          <w:rFonts w:ascii="Arial" w:hAnsi="Arial" w:cs="Arial"/>
          <w:b/>
          <w:sz w:val="20"/>
          <w:szCs w:val="20"/>
          <w:lang w:val="de-DE"/>
        </w:rPr>
      </w:pPr>
    </w:p>
    <w:p w14:paraId="31F28710" w14:textId="53FFA119" w:rsidR="00EC12BE" w:rsidRDefault="00EC12BE" w:rsidP="00EC12BE">
      <w:pPr>
        <w:contextualSpacing/>
        <w:jc w:val="center"/>
        <w:rPr>
          <w:rFonts w:ascii="Arial" w:hAnsi="Arial" w:cs="Arial"/>
          <w:b/>
          <w:i/>
          <w:sz w:val="20"/>
          <w:szCs w:val="20"/>
          <w:lang w:val="de-DE"/>
        </w:rPr>
      </w:pPr>
      <w:r w:rsidRPr="00EC12BE">
        <w:rPr>
          <w:rFonts w:ascii="Arial" w:hAnsi="Arial" w:cs="Arial"/>
          <w:b/>
          <w:sz w:val="20"/>
          <w:szCs w:val="20"/>
          <w:lang w:val="de-DE"/>
        </w:rPr>
        <w:t>ERKLÄRUNG ZUR ÜBERNAHME DER VERANTWORTUNG ZUM SCHUTZ DER VERTRAULICHKEIT</w:t>
      </w:r>
      <w:r w:rsidRPr="00EC12BE">
        <w:rPr>
          <w:rFonts w:ascii="Arial" w:hAnsi="Arial" w:cs="Arial"/>
          <w:b/>
          <w:i/>
          <w:sz w:val="20"/>
          <w:szCs w:val="20"/>
          <w:lang w:val="de-DE"/>
        </w:rPr>
        <w:t xml:space="preserve"> </w:t>
      </w:r>
    </w:p>
    <w:p w14:paraId="10DC7A00" w14:textId="3C35F332" w:rsidR="00620E93" w:rsidRPr="001003EB" w:rsidRDefault="007342EE" w:rsidP="00EC12BE">
      <w:pPr>
        <w:jc w:val="center"/>
        <w:rPr>
          <w:rFonts w:ascii="Arial" w:hAnsi="Arial" w:cs="Arial"/>
          <w:sz w:val="20"/>
          <w:szCs w:val="20"/>
          <w:lang w:val="de-DE"/>
        </w:rPr>
      </w:pPr>
      <w:r w:rsidRPr="001003EB">
        <w:rPr>
          <w:rFonts w:ascii="Arial" w:hAnsi="Arial" w:cs="Arial"/>
          <w:i/>
          <w:sz w:val="20"/>
          <w:szCs w:val="20"/>
          <w:lang w:val="de-DE"/>
        </w:rPr>
        <w:t>(</w:t>
      </w:r>
      <w:r w:rsidR="00EC12BE">
        <w:rPr>
          <w:rFonts w:ascii="Arial" w:hAnsi="Arial" w:cs="Arial"/>
          <w:i/>
          <w:sz w:val="20"/>
          <w:szCs w:val="20"/>
          <w:lang w:val="de-DE"/>
        </w:rPr>
        <w:t>dem Antrag beizufügen</w:t>
      </w:r>
      <w:r w:rsidRPr="001003EB">
        <w:rPr>
          <w:rFonts w:ascii="Arial" w:hAnsi="Arial" w:cs="Arial"/>
          <w:i/>
          <w:sz w:val="20"/>
          <w:szCs w:val="20"/>
          <w:lang w:val="de-DE"/>
        </w:rPr>
        <w:t>)</w:t>
      </w:r>
    </w:p>
    <w:p w14:paraId="4D7B0C01" w14:textId="3A45F545" w:rsidR="00EC12BE" w:rsidRPr="00EC12BE" w:rsidRDefault="00EC12BE" w:rsidP="00EC12BE">
      <w:pPr>
        <w:rPr>
          <w:rFonts w:ascii="Arial" w:hAnsi="Arial" w:cs="Arial"/>
          <w:sz w:val="20"/>
          <w:szCs w:val="20"/>
          <w:lang w:val="de-DE"/>
        </w:rPr>
      </w:pPr>
      <w:r w:rsidRPr="00EC12BE">
        <w:rPr>
          <w:rFonts w:ascii="Arial" w:hAnsi="Arial" w:cs="Arial"/>
          <w:b/>
          <w:bCs/>
          <w:sz w:val="20"/>
          <w:szCs w:val="20"/>
          <w:lang w:val="de-DE"/>
        </w:rPr>
        <w:t xml:space="preserve">Betreff: </w:t>
      </w:r>
      <w:r w:rsidRPr="00EC12BE">
        <w:rPr>
          <w:rFonts w:ascii="Arial" w:hAnsi="Arial" w:cs="Arial"/>
          <w:sz w:val="20"/>
          <w:szCs w:val="20"/>
          <w:lang w:val="de-DE"/>
        </w:rPr>
        <w:t xml:space="preserve">Antrag auf Teilnahme an der öffentlichen </w:t>
      </w:r>
      <w:r w:rsidR="00FC2A3D">
        <w:rPr>
          <w:rFonts w:ascii="Arial" w:hAnsi="Arial" w:cs="Arial"/>
          <w:sz w:val="20"/>
          <w:szCs w:val="20"/>
          <w:lang w:val="de-DE"/>
        </w:rPr>
        <w:t xml:space="preserve">Einladung zur Ko-Projektierung </w:t>
      </w:r>
      <w:r w:rsidRPr="00EC12BE">
        <w:rPr>
          <w:rFonts w:ascii="Arial" w:hAnsi="Arial" w:cs="Arial"/>
          <w:sz w:val="20"/>
          <w:szCs w:val="20"/>
          <w:lang w:val="de-DE"/>
        </w:rPr>
        <w:t>gemäß Art. 55 des GvD Nr. 117/2017 „Umsetzung und Weiterentwicklung eines Weiterbildungs- und Beratungsprojekts zur Förderung des Zugangs zu europäischen und nationalen Fördermitteln für das Vereinswesen“</w:t>
      </w:r>
    </w:p>
    <w:p w14:paraId="1CB9F9C1" w14:textId="77777777" w:rsidR="00613E31" w:rsidRDefault="00613E31" w:rsidP="00EC12BE">
      <w:pPr>
        <w:jc w:val="both"/>
        <w:rPr>
          <w:rFonts w:ascii="Arial" w:hAnsi="Arial" w:cs="Arial"/>
          <w:bCs/>
          <w:sz w:val="20"/>
          <w:szCs w:val="20"/>
          <w:lang w:val="de-DE"/>
        </w:rPr>
      </w:pPr>
    </w:p>
    <w:p w14:paraId="378C7049" w14:textId="52F1AE56" w:rsidR="00EC12BE" w:rsidRPr="00EC12BE" w:rsidRDefault="00EC12BE" w:rsidP="00EC12BE">
      <w:pPr>
        <w:jc w:val="both"/>
        <w:rPr>
          <w:rFonts w:ascii="Arial" w:hAnsi="Arial" w:cs="Arial"/>
          <w:bCs/>
          <w:sz w:val="20"/>
          <w:szCs w:val="20"/>
          <w:lang w:val="de-DE"/>
        </w:rPr>
      </w:pPr>
      <w:r w:rsidRPr="00EC12BE">
        <w:rPr>
          <w:rFonts w:ascii="Arial" w:hAnsi="Arial" w:cs="Arial"/>
          <w:bCs/>
          <w:sz w:val="20"/>
          <w:szCs w:val="20"/>
          <w:lang w:val="de-DE"/>
        </w:rPr>
        <w:t>Der/die Unterzeichnende _______________ Steuernummer _______________ geboren am _________ in ____________________ wohnhaft in ________________ Straße Nr. __________ PLZ ______________  in der Funktion als gesetzliche Vertretung der Körperschaft ___</w:t>
      </w:r>
      <w:r w:rsidR="00613E31" w:rsidRPr="00EC12BE">
        <w:rPr>
          <w:rFonts w:ascii="Arial" w:hAnsi="Arial" w:cs="Arial"/>
          <w:bCs/>
          <w:sz w:val="20"/>
          <w:szCs w:val="20"/>
          <w:lang w:val="de-DE"/>
        </w:rPr>
        <w:t xml:space="preserve">______________ </w:t>
      </w:r>
      <w:r w:rsidRPr="00EC12BE">
        <w:rPr>
          <w:rFonts w:ascii="Arial" w:hAnsi="Arial" w:cs="Arial"/>
          <w:bCs/>
          <w:sz w:val="20"/>
          <w:szCs w:val="20"/>
          <w:lang w:val="de-DE"/>
        </w:rPr>
        <w:t>___________ mit Sitz in ______________ Straße Nr. ______________ Gemeinde ______________ PLZ ______________ MwSt.-Nr. ___________</w:t>
      </w:r>
      <w:r w:rsidR="00613E31" w:rsidRPr="00EC12BE">
        <w:rPr>
          <w:rFonts w:ascii="Arial" w:hAnsi="Arial" w:cs="Arial"/>
          <w:bCs/>
          <w:sz w:val="20"/>
          <w:szCs w:val="20"/>
          <w:lang w:val="de-DE"/>
        </w:rPr>
        <w:t xml:space="preserve">______________ </w:t>
      </w:r>
      <w:r w:rsidRPr="00EC12BE">
        <w:rPr>
          <w:rFonts w:ascii="Arial" w:hAnsi="Arial" w:cs="Arial"/>
          <w:bCs/>
          <w:sz w:val="20"/>
          <w:szCs w:val="20"/>
          <w:lang w:val="de-DE"/>
        </w:rPr>
        <w:t xml:space="preserve">Steuernummer ___________________________ Telefon ______________ PEC______________  </w:t>
      </w:r>
    </w:p>
    <w:p w14:paraId="128ECAF4" w14:textId="3B6A1C6D" w:rsidR="00620E93" w:rsidRPr="00EC12BE" w:rsidRDefault="00EC12BE" w:rsidP="006719E7">
      <w:pPr>
        <w:jc w:val="center"/>
        <w:rPr>
          <w:rFonts w:ascii="Arial" w:hAnsi="Arial" w:cs="Arial"/>
          <w:sz w:val="20"/>
          <w:szCs w:val="20"/>
          <w:lang w:val="de-DE"/>
        </w:rPr>
      </w:pPr>
      <w:r>
        <w:rPr>
          <w:rFonts w:ascii="Arial" w:hAnsi="Arial" w:cs="Arial"/>
          <w:b/>
          <w:sz w:val="20"/>
          <w:szCs w:val="20"/>
          <w:lang w:val="de-DE"/>
        </w:rPr>
        <w:t>vorausgesetzt, dass</w:t>
      </w:r>
    </w:p>
    <w:p w14:paraId="659AE112" w14:textId="69FF02EC" w:rsidR="00EC12BE" w:rsidRDefault="00EC12BE" w:rsidP="00EC12BE">
      <w:pPr>
        <w:pStyle w:val="Paragrafoelenco"/>
        <w:numPr>
          <w:ilvl w:val="0"/>
          <w:numId w:val="10"/>
        </w:numPr>
        <w:ind w:left="714" w:hanging="357"/>
        <w:jc w:val="both"/>
        <w:rPr>
          <w:rFonts w:ascii="Arial" w:hAnsi="Arial" w:cs="Arial"/>
          <w:sz w:val="20"/>
          <w:szCs w:val="20"/>
          <w:lang w:val="de-DE"/>
        </w:rPr>
      </w:pPr>
      <w:r w:rsidRPr="00EC12BE">
        <w:rPr>
          <w:rFonts w:ascii="Arial" w:hAnsi="Arial" w:cs="Arial"/>
          <w:sz w:val="20"/>
          <w:szCs w:val="20"/>
          <w:lang w:val="de-DE"/>
        </w:rPr>
        <w:t xml:space="preserve">die </w:t>
      </w:r>
      <w:r w:rsidR="00FC2A3D">
        <w:rPr>
          <w:rFonts w:ascii="Arial" w:hAnsi="Arial" w:cs="Arial"/>
          <w:sz w:val="20"/>
          <w:szCs w:val="20"/>
          <w:lang w:val="de-DE"/>
        </w:rPr>
        <w:t xml:space="preserve">Körperschaft </w:t>
      </w:r>
      <w:r w:rsidRPr="00EC12BE">
        <w:rPr>
          <w:rFonts w:ascii="Arial" w:hAnsi="Arial" w:cs="Arial"/>
          <w:sz w:val="20"/>
          <w:szCs w:val="20"/>
          <w:lang w:val="de-DE"/>
        </w:rPr>
        <w:t>beabsichtigt, am im Betreff genannten Verfahren teilzunehmen und im Rahmen der Arbeiten sowie der Sitzungen des Tisches Einsicht in Informationen, Dokumente, Daten, Materialien, Anmerkungen, Beiträge und sonstige Erkenntniselemente im Zusammenhang mit dem Verfahren nehmen, diese erhalten, weitergeben oder verarbeiten kann;</w:t>
      </w:r>
    </w:p>
    <w:p w14:paraId="419EE218" w14:textId="76180984" w:rsidR="00EC12BE" w:rsidRDefault="00EC12BE" w:rsidP="00EC12BE">
      <w:pPr>
        <w:pStyle w:val="Paragrafoelenco"/>
        <w:numPr>
          <w:ilvl w:val="0"/>
          <w:numId w:val="10"/>
        </w:numPr>
        <w:ind w:left="714" w:hanging="357"/>
        <w:jc w:val="both"/>
        <w:rPr>
          <w:rFonts w:ascii="Arial" w:hAnsi="Arial" w:cs="Arial"/>
          <w:sz w:val="20"/>
          <w:szCs w:val="20"/>
          <w:lang w:val="de-DE"/>
        </w:rPr>
      </w:pPr>
      <w:r w:rsidRPr="00EC12BE">
        <w:rPr>
          <w:rFonts w:ascii="Arial" w:hAnsi="Arial" w:cs="Arial"/>
          <w:sz w:val="20"/>
          <w:szCs w:val="20"/>
          <w:lang w:val="de-DE"/>
        </w:rPr>
        <w:t>die vorliegende Erklärung zum Zwecke des Schutzes der Vertraulichkeit sowie zur Übernahme der Verantwortung in Bezug auf die im Laufe des Verfahrens erlangten Informationen abgegeben wird</w:t>
      </w:r>
      <w:r>
        <w:rPr>
          <w:rFonts w:ascii="Arial" w:hAnsi="Arial" w:cs="Arial"/>
          <w:sz w:val="20"/>
          <w:szCs w:val="20"/>
          <w:lang w:val="de-DE"/>
        </w:rPr>
        <w:t>;</w:t>
      </w:r>
    </w:p>
    <w:p w14:paraId="4F904A6B" w14:textId="77777777" w:rsidR="00EC12BE" w:rsidRDefault="00EC12BE" w:rsidP="00EC12BE">
      <w:pPr>
        <w:pStyle w:val="Paragrafoelenco"/>
        <w:ind w:left="714"/>
        <w:jc w:val="both"/>
        <w:rPr>
          <w:rFonts w:ascii="Arial" w:hAnsi="Arial" w:cs="Arial"/>
          <w:sz w:val="20"/>
          <w:szCs w:val="20"/>
          <w:lang w:val="de-DE"/>
        </w:rPr>
      </w:pPr>
    </w:p>
    <w:p w14:paraId="5043EEB8" w14:textId="0E35748E" w:rsidR="00EC12BE" w:rsidRPr="00EC12BE" w:rsidRDefault="00EC12BE" w:rsidP="00EC12BE">
      <w:pPr>
        <w:pStyle w:val="Paragrafoelenco"/>
        <w:jc w:val="center"/>
        <w:rPr>
          <w:rFonts w:ascii="Arial" w:hAnsi="Arial" w:cs="Arial"/>
          <w:b/>
          <w:sz w:val="20"/>
          <w:szCs w:val="20"/>
          <w:lang w:val="de-DE"/>
        </w:rPr>
      </w:pPr>
      <w:r w:rsidRPr="00EC12BE">
        <w:rPr>
          <w:rFonts w:ascii="Arial" w:hAnsi="Arial" w:cs="Arial"/>
          <w:b/>
          <w:sz w:val="20"/>
          <w:szCs w:val="20"/>
          <w:lang w:val="de-DE"/>
        </w:rPr>
        <w:t>erklärt und verpflichtet sich</w:t>
      </w:r>
    </w:p>
    <w:p w14:paraId="2B7DA526" w14:textId="77777777" w:rsidR="00EC12BE" w:rsidRDefault="00EC12BE" w:rsidP="00EC12BE">
      <w:pPr>
        <w:pStyle w:val="Paragrafoelenco"/>
        <w:jc w:val="both"/>
        <w:rPr>
          <w:rFonts w:ascii="Arial" w:hAnsi="Arial" w:cs="Arial"/>
          <w:b/>
          <w:sz w:val="20"/>
          <w:szCs w:val="20"/>
          <w:lang w:val="it-IT"/>
        </w:rPr>
      </w:pPr>
    </w:p>
    <w:p w14:paraId="43EC6FB9" w14:textId="77777777" w:rsidR="0031670A" w:rsidRPr="0031670A" w:rsidRDefault="0031670A" w:rsidP="0031670A">
      <w:pPr>
        <w:pStyle w:val="Paragrafoelenco"/>
        <w:numPr>
          <w:ilvl w:val="0"/>
          <w:numId w:val="11"/>
        </w:numPr>
        <w:spacing w:after="0" w:line="300" w:lineRule="atLeast"/>
        <w:jc w:val="both"/>
        <w:rPr>
          <w:rFonts w:ascii="Arial" w:eastAsia="Times New Roman" w:hAnsi="Arial" w:cs="Arial"/>
          <w:sz w:val="20"/>
          <w:szCs w:val="20"/>
          <w:lang w:val="de-DE" w:eastAsia="it-IT"/>
        </w:rPr>
      </w:pPr>
      <w:r w:rsidRPr="0031670A">
        <w:rPr>
          <w:rFonts w:ascii="Arial" w:eastAsia="Times New Roman" w:hAnsi="Arial" w:cs="Arial"/>
          <w:sz w:val="20"/>
          <w:szCs w:val="20"/>
          <w:lang w:val="de-DE" w:eastAsia="it-IT"/>
        </w:rPr>
        <w:t>alle im Laufe des Verfahrens bekannt gewordenen oder erlangten Informationen, Daten, Dokumente, Materialien und Inhalte als vertraulich zu behandeln, sofern diese nicht bereits gesetzlich, durch amtliche Veröffentlichung oder aus anderen, nicht dem/der Unterzeichneten oder der vertretenen Einrichtung zuzurechnenden Gründen öffentlich zugänglich sind;</w:t>
      </w:r>
    </w:p>
    <w:p w14:paraId="331A4F66" w14:textId="36F631C9" w:rsidR="0031670A" w:rsidRPr="0031670A" w:rsidRDefault="0031670A" w:rsidP="0031670A">
      <w:pPr>
        <w:pStyle w:val="Paragrafoelenco"/>
        <w:numPr>
          <w:ilvl w:val="0"/>
          <w:numId w:val="11"/>
        </w:numPr>
        <w:spacing w:after="0" w:line="300" w:lineRule="atLeast"/>
        <w:jc w:val="both"/>
        <w:rPr>
          <w:rFonts w:ascii="Arial" w:eastAsia="Times New Roman" w:hAnsi="Arial" w:cs="Arial"/>
          <w:sz w:val="20"/>
          <w:szCs w:val="20"/>
          <w:lang w:val="de-DE" w:eastAsia="it-IT"/>
        </w:rPr>
      </w:pPr>
      <w:r w:rsidRPr="0031670A">
        <w:rPr>
          <w:rFonts w:ascii="Arial" w:eastAsia="Times New Roman" w:hAnsi="Arial" w:cs="Arial"/>
          <w:sz w:val="20"/>
          <w:szCs w:val="20"/>
          <w:lang w:val="de-DE" w:eastAsia="it-IT"/>
        </w:rPr>
        <w:t xml:space="preserve">die erlangten Informationen ausschließlich für Zwecke zu verwenden, die in engem Zusammenhang mit der Teilnahme am </w:t>
      </w:r>
      <w:r w:rsidR="00FC2A3D">
        <w:rPr>
          <w:rFonts w:ascii="Arial" w:eastAsia="Times New Roman" w:hAnsi="Arial" w:cs="Arial"/>
          <w:sz w:val="20"/>
          <w:szCs w:val="20"/>
          <w:lang w:val="de-DE" w:eastAsia="it-IT"/>
        </w:rPr>
        <w:t>Ko-Projektierungs</w:t>
      </w:r>
      <w:r w:rsidR="00942A8A">
        <w:rPr>
          <w:rFonts w:ascii="Arial" w:eastAsia="Times New Roman" w:hAnsi="Arial" w:cs="Arial"/>
          <w:sz w:val="20"/>
          <w:szCs w:val="20"/>
          <w:lang w:val="de-DE" w:eastAsia="it-IT"/>
        </w:rPr>
        <w:t>v</w:t>
      </w:r>
      <w:r w:rsidR="00FC2A3D">
        <w:rPr>
          <w:rFonts w:ascii="Arial" w:eastAsia="Times New Roman" w:hAnsi="Arial" w:cs="Arial"/>
          <w:sz w:val="20"/>
          <w:szCs w:val="20"/>
          <w:lang w:val="de-DE" w:eastAsia="it-IT"/>
        </w:rPr>
        <w:t xml:space="preserve">erfahren </w:t>
      </w:r>
      <w:r w:rsidRPr="0031670A">
        <w:rPr>
          <w:rFonts w:ascii="Arial" w:eastAsia="Times New Roman" w:hAnsi="Arial" w:cs="Arial"/>
          <w:sz w:val="20"/>
          <w:szCs w:val="20"/>
          <w:lang w:val="de-DE" w:eastAsia="it-IT"/>
        </w:rPr>
        <w:t>stehen, und sie nicht für andere, davon abweichende oder unvereinbare Zwecke zu verwenden;</w:t>
      </w:r>
    </w:p>
    <w:p w14:paraId="5D9E997E" w14:textId="29C28CFA" w:rsidR="0031670A" w:rsidRPr="0031670A" w:rsidRDefault="0031670A" w:rsidP="0031670A">
      <w:pPr>
        <w:pStyle w:val="Paragrafoelenco"/>
        <w:numPr>
          <w:ilvl w:val="0"/>
          <w:numId w:val="11"/>
        </w:numPr>
        <w:spacing w:after="0" w:line="300" w:lineRule="atLeast"/>
        <w:jc w:val="both"/>
        <w:rPr>
          <w:rFonts w:ascii="Arial" w:eastAsia="Times New Roman" w:hAnsi="Arial" w:cs="Arial"/>
          <w:sz w:val="20"/>
          <w:szCs w:val="20"/>
          <w:lang w:val="de-DE" w:eastAsia="it-IT"/>
        </w:rPr>
      </w:pPr>
      <w:r w:rsidRPr="0031670A">
        <w:rPr>
          <w:rFonts w:ascii="Arial" w:eastAsia="Times New Roman" w:hAnsi="Arial" w:cs="Arial"/>
          <w:sz w:val="20"/>
          <w:szCs w:val="20"/>
          <w:lang w:val="de-DE" w:eastAsia="it-IT"/>
        </w:rPr>
        <w:t>die im Laufe des Verfahrens erlangten Informationen und Dokumente nicht offenzulegen, weiterzugeben, zu übermitteln, zu vervielfältigen oder Dritten in sonstiger Weise zugänglich zu machen, es sei denn, es liegt eine vorherige schriftliche Genehmigung der verfahrensführenden Verwaltung vor oder eine entsprechende Verpflichtung ergibt sich aus gesetzlichen Bestimmungen oder aus einer Anordnung der zuständigen Behörde;</w:t>
      </w:r>
    </w:p>
    <w:p w14:paraId="287364B2" w14:textId="4EBD56DE" w:rsidR="0031670A" w:rsidRPr="0031670A" w:rsidRDefault="0031670A" w:rsidP="0031670A">
      <w:pPr>
        <w:pStyle w:val="Paragrafoelenco"/>
        <w:numPr>
          <w:ilvl w:val="0"/>
          <w:numId w:val="11"/>
        </w:numPr>
        <w:spacing w:after="0" w:line="300" w:lineRule="atLeast"/>
        <w:jc w:val="both"/>
        <w:rPr>
          <w:rFonts w:ascii="Arial" w:eastAsia="Times New Roman" w:hAnsi="Arial" w:cs="Arial"/>
          <w:sz w:val="20"/>
          <w:szCs w:val="20"/>
          <w:lang w:val="de-DE" w:eastAsia="it-IT"/>
        </w:rPr>
      </w:pPr>
      <w:r w:rsidRPr="0031670A">
        <w:rPr>
          <w:rFonts w:ascii="Arial" w:eastAsia="Times New Roman" w:hAnsi="Arial" w:cs="Arial"/>
          <w:sz w:val="20"/>
          <w:szCs w:val="20"/>
          <w:lang w:val="de-DE" w:eastAsia="it-IT"/>
        </w:rPr>
        <w:lastRenderedPageBreak/>
        <w:t>alle geeigneten organisatorischen Maßnahmen sowie die erforderliche Sorgfalt zu treffen, um eine unrechtmäßige Weitergabe vertraulicher Informationen sowie jeden unbefugten Zugriff auf die im Laufe des Verfahrens erlangten Dokumente und Daten zu verhindern;</w:t>
      </w:r>
    </w:p>
    <w:p w14:paraId="6553FF16" w14:textId="554EF37F" w:rsidR="0031670A" w:rsidRPr="0031670A" w:rsidRDefault="0031670A" w:rsidP="0031670A">
      <w:pPr>
        <w:pStyle w:val="Paragrafoelenco"/>
        <w:numPr>
          <w:ilvl w:val="0"/>
          <w:numId w:val="11"/>
        </w:numPr>
        <w:spacing w:after="0" w:line="300" w:lineRule="atLeast"/>
        <w:jc w:val="both"/>
        <w:rPr>
          <w:rFonts w:ascii="Arial" w:eastAsia="Times New Roman" w:hAnsi="Arial" w:cs="Arial"/>
          <w:sz w:val="20"/>
          <w:szCs w:val="20"/>
          <w:lang w:val="de-DE" w:eastAsia="it-IT"/>
        </w:rPr>
      </w:pPr>
      <w:r w:rsidRPr="0031670A">
        <w:rPr>
          <w:rFonts w:ascii="Arial" w:eastAsia="Times New Roman" w:hAnsi="Arial" w:cs="Arial"/>
          <w:sz w:val="20"/>
          <w:szCs w:val="20"/>
          <w:lang w:val="de-DE" w:eastAsia="it-IT"/>
        </w:rPr>
        <w:t>sicherzustellen, dass etwaige Mitarbeiter, Beauftragte, Berater oder sonstige vom Träger im Rahmen der Teilnahme am Verfahren eingebundene Personen vorab über den vertraulichen Charakter der Informationen informiert werden und an Verpflichtungen gebunden sind, die mit der vorliegenden Erklärung vereinbar sind;</w:t>
      </w:r>
    </w:p>
    <w:p w14:paraId="626DCBAD" w14:textId="424333FC" w:rsidR="0031670A" w:rsidRPr="0031670A" w:rsidRDefault="0031670A" w:rsidP="0031670A">
      <w:pPr>
        <w:pStyle w:val="Paragrafoelenco"/>
        <w:numPr>
          <w:ilvl w:val="0"/>
          <w:numId w:val="11"/>
        </w:numPr>
        <w:spacing w:after="0" w:line="300" w:lineRule="atLeast"/>
        <w:jc w:val="both"/>
        <w:rPr>
          <w:rFonts w:ascii="Arial" w:eastAsia="Times New Roman" w:hAnsi="Arial" w:cs="Arial"/>
          <w:sz w:val="20"/>
          <w:szCs w:val="20"/>
          <w:lang w:val="de-DE" w:eastAsia="it-IT"/>
        </w:rPr>
      </w:pPr>
      <w:r w:rsidRPr="0031670A">
        <w:rPr>
          <w:rFonts w:ascii="Arial" w:eastAsia="Times New Roman" w:hAnsi="Arial" w:cs="Arial"/>
          <w:sz w:val="20"/>
          <w:szCs w:val="20"/>
          <w:lang w:val="de-DE" w:eastAsia="it-IT"/>
        </w:rPr>
        <w:t>der verfahrensführenden Verwaltung unverzüglich jedes Ereignis, jeden Fehler, Verlust, unbefugten Zugriff, jede unbefugte Offenlegung oder sonstige Umstände mitzuteilen, die geeignet sind, die Vertraulichkeit der erlangten Informationen zu beeinträchtigen;</w:t>
      </w:r>
    </w:p>
    <w:p w14:paraId="292BA023" w14:textId="2F92E302" w:rsidR="0031670A" w:rsidRPr="0031670A" w:rsidRDefault="0031670A" w:rsidP="0031670A">
      <w:pPr>
        <w:pStyle w:val="Paragrafoelenco"/>
        <w:numPr>
          <w:ilvl w:val="0"/>
          <w:numId w:val="11"/>
        </w:numPr>
        <w:spacing w:after="0" w:line="300" w:lineRule="atLeast"/>
        <w:jc w:val="both"/>
        <w:rPr>
          <w:rFonts w:ascii="Arial" w:eastAsia="Times New Roman" w:hAnsi="Arial" w:cs="Arial"/>
          <w:sz w:val="20"/>
          <w:szCs w:val="20"/>
          <w:lang w:val="de-DE" w:eastAsia="it-IT"/>
        </w:rPr>
      </w:pPr>
      <w:r w:rsidRPr="0031670A">
        <w:rPr>
          <w:rFonts w:ascii="Arial" w:eastAsia="Times New Roman" w:hAnsi="Arial" w:cs="Arial"/>
          <w:sz w:val="20"/>
          <w:szCs w:val="20"/>
          <w:lang w:val="de-DE" w:eastAsia="it-IT"/>
        </w:rPr>
        <w:t>die erhaltene Dokumentation entsprechend den Vorgaben der verfahrensführenden Verwaltung zurückzugeben, zu löschen oder ihre Nutzung einzustellen, unbeschadet etwaiger gesetzlich vorgesehener Aufbewahrungspflichten;</w:t>
      </w:r>
    </w:p>
    <w:p w14:paraId="09AB34F6" w14:textId="0C1C6DFB" w:rsidR="0031670A" w:rsidRPr="0031670A" w:rsidRDefault="0031670A" w:rsidP="0031670A">
      <w:pPr>
        <w:pStyle w:val="Paragrafoelenco"/>
        <w:numPr>
          <w:ilvl w:val="0"/>
          <w:numId w:val="11"/>
        </w:numPr>
        <w:spacing w:after="0" w:line="300" w:lineRule="atLeast"/>
        <w:jc w:val="both"/>
        <w:rPr>
          <w:rFonts w:ascii="Arial" w:eastAsia="Times New Roman" w:hAnsi="Arial" w:cs="Arial"/>
          <w:sz w:val="20"/>
          <w:szCs w:val="20"/>
          <w:lang w:val="de-DE" w:eastAsia="it-IT"/>
        </w:rPr>
      </w:pPr>
      <w:r w:rsidRPr="0031670A">
        <w:rPr>
          <w:rFonts w:ascii="Arial" w:eastAsia="Times New Roman" w:hAnsi="Arial" w:cs="Arial"/>
          <w:sz w:val="20"/>
          <w:szCs w:val="20"/>
          <w:lang w:val="de-DE" w:eastAsia="it-IT"/>
        </w:rPr>
        <w:t>zur Kenntnis zu nehmen, dass die gesetzlich vorgesehenen Verpflichtungen in Bezug auf Transparenz und Veröffentlichung unberührt bleiben, ebenso wie etwaige institutionelle Veröffentlichungen der verfahrensführenden Verwaltung unter Beachtung der einschlägigen Vorschriften und unter Wahrung des Schutzes vertraulicher oder sensibler Daten und Informationen;</w:t>
      </w:r>
    </w:p>
    <w:p w14:paraId="081B7778" w14:textId="455172FD" w:rsidR="0031670A" w:rsidRPr="0031670A" w:rsidRDefault="0031670A" w:rsidP="0031670A">
      <w:pPr>
        <w:pStyle w:val="Paragrafoelenco"/>
        <w:numPr>
          <w:ilvl w:val="0"/>
          <w:numId w:val="11"/>
        </w:numPr>
        <w:spacing w:after="0" w:line="300" w:lineRule="atLeast"/>
        <w:jc w:val="both"/>
        <w:rPr>
          <w:rFonts w:ascii="Arial" w:eastAsia="Times New Roman" w:hAnsi="Arial" w:cs="Arial"/>
          <w:sz w:val="20"/>
          <w:szCs w:val="20"/>
          <w:lang w:val="de-DE" w:eastAsia="it-IT"/>
        </w:rPr>
      </w:pPr>
      <w:r w:rsidRPr="0031670A">
        <w:rPr>
          <w:rFonts w:ascii="Arial" w:eastAsia="Times New Roman" w:hAnsi="Arial" w:cs="Arial"/>
          <w:sz w:val="20"/>
          <w:szCs w:val="20"/>
          <w:lang w:val="de-DE" w:eastAsia="it-IT"/>
        </w:rPr>
        <w:t>die volle Verantwortung für die Nichteinhaltung der vorstehenden Verpflichtungen zu übernehmen, auch in Bezug auf die Personen, deren sie sich zur Teilnahme am Verfahren bedient.</w:t>
      </w:r>
    </w:p>
    <w:p w14:paraId="23F635E9" w14:textId="77777777" w:rsidR="0031670A" w:rsidRPr="001003EB" w:rsidRDefault="0031670A" w:rsidP="00DD7071">
      <w:pPr>
        <w:jc w:val="both"/>
        <w:rPr>
          <w:rFonts w:ascii="Arial" w:hAnsi="Arial" w:cs="Arial"/>
          <w:b/>
          <w:sz w:val="20"/>
          <w:szCs w:val="20"/>
          <w:lang w:val="de-DE"/>
        </w:rPr>
      </w:pPr>
    </w:p>
    <w:p w14:paraId="1EEF1E9E" w14:textId="1D67F740" w:rsidR="0031670A" w:rsidRPr="0031670A" w:rsidRDefault="0031670A" w:rsidP="0031670A">
      <w:pPr>
        <w:jc w:val="both"/>
        <w:rPr>
          <w:rFonts w:ascii="Arial" w:hAnsi="Arial" w:cs="Arial"/>
          <w:bCs/>
          <w:sz w:val="20"/>
          <w:szCs w:val="20"/>
          <w:lang w:val="de-DE"/>
        </w:rPr>
      </w:pPr>
      <w:r w:rsidRPr="0031670A">
        <w:rPr>
          <w:rFonts w:ascii="Arial" w:hAnsi="Arial" w:cs="Arial"/>
          <w:b/>
          <w:bCs/>
          <w:sz w:val="20"/>
          <w:szCs w:val="20"/>
          <w:lang w:val="de-DE"/>
        </w:rPr>
        <w:t>Hinweis zur Teilnahme in Form eine</w:t>
      </w:r>
      <w:r>
        <w:rPr>
          <w:rFonts w:ascii="Arial" w:hAnsi="Arial" w:cs="Arial"/>
          <w:b/>
          <w:bCs/>
          <w:sz w:val="20"/>
          <w:szCs w:val="20"/>
          <w:lang w:val="de-DE"/>
        </w:rPr>
        <w:t>r</w:t>
      </w:r>
      <w:r w:rsidRPr="0031670A">
        <w:rPr>
          <w:rFonts w:ascii="Arial" w:hAnsi="Arial" w:cs="Arial"/>
          <w:b/>
          <w:bCs/>
          <w:sz w:val="20"/>
          <w:szCs w:val="20"/>
          <w:lang w:val="de-DE"/>
        </w:rPr>
        <w:t xml:space="preserve"> </w:t>
      </w:r>
      <w:r>
        <w:rPr>
          <w:rFonts w:ascii="Arial" w:hAnsi="Arial" w:cs="Arial"/>
          <w:b/>
          <w:bCs/>
          <w:sz w:val="20"/>
          <w:szCs w:val="20"/>
          <w:lang w:val="de-DE"/>
        </w:rPr>
        <w:t>Partnerschaft</w:t>
      </w:r>
      <w:r w:rsidRPr="0031670A">
        <w:rPr>
          <w:rFonts w:ascii="Arial" w:hAnsi="Arial" w:cs="Arial"/>
          <w:b/>
          <w:bCs/>
          <w:sz w:val="20"/>
          <w:szCs w:val="20"/>
          <w:lang w:val="de-DE"/>
        </w:rPr>
        <w:t>:</w:t>
      </w:r>
      <w:r>
        <w:rPr>
          <w:rFonts w:ascii="Arial" w:hAnsi="Arial" w:cs="Arial"/>
          <w:b/>
          <w:sz w:val="20"/>
          <w:szCs w:val="20"/>
          <w:lang w:val="de-DE"/>
        </w:rPr>
        <w:t xml:space="preserve"> </w:t>
      </w:r>
      <w:r w:rsidRPr="0031670A">
        <w:rPr>
          <w:rFonts w:ascii="Arial" w:hAnsi="Arial" w:cs="Arial"/>
          <w:bCs/>
          <w:sz w:val="20"/>
          <w:szCs w:val="20"/>
          <w:lang w:val="de-DE"/>
        </w:rPr>
        <w:t>Die vorliegende Erklärung wird zum Zwecke der Teilnahme am oben genannten Verfahren abgegeben und ist vom/von der gesetzlichen Vertreter/in oder von einer anderen zur Unterzeichnung befugten Person zu unterzeichnen. Im Falle einer Teilnahme in gemeinsamer Form oder im Rahmen eine</w:t>
      </w:r>
      <w:r>
        <w:rPr>
          <w:rFonts w:ascii="Arial" w:hAnsi="Arial" w:cs="Arial"/>
          <w:bCs/>
          <w:sz w:val="20"/>
          <w:szCs w:val="20"/>
          <w:lang w:val="de-DE"/>
        </w:rPr>
        <w:t>r</w:t>
      </w:r>
      <w:r w:rsidRPr="0031670A">
        <w:rPr>
          <w:rFonts w:ascii="Arial" w:hAnsi="Arial" w:cs="Arial"/>
          <w:bCs/>
          <w:sz w:val="20"/>
          <w:szCs w:val="20"/>
          <w:lang w:val="de-DE"/>
        </w:rPr>
        <w:t xml:space="preserve"> </w:t>
      </w:r>
      <w:r>
        <w:rPr>
          <w:rFonts w:ascii="Arial" w:hAnsi="Arial" w:cs="Arial"/>
          <w:bCs/>
          <w:sz w:val="20"/>
          <w:szCs w:val="20"/>
          <w:lang w:val="de-DE"/>
        </w:rPr>
        <w:t>Partnerschaft</w:t>
      </w:r>
      <w:r w:rsidRPr="0031670A">
        <w:rPr>
          <w:rFonts w:ascii="Arial" w:hAnsi="Arial" w:cs="Arial"/>
          <w:bCs/>
          <w:sz w:val="20"/>
          <w:szCs w:val="20"/>
          <w:lang w:val="de-DE"/>
        </w:rPr>
        <w:t xml:space="preserve"> ist die Erklärung von allen zur Unterzeichnung des Antrags verpflichteten Personen oder gemäß den Bestimmungen der </w:t>
      </w:r>
      <w:r w:rsidR="00FC2A3D">
        <w:rPr>
          <w:rFonts w:ascii="Arial" w:hAnsi="Arial" w:cs="Arial"/>
          <w:bCs/>
          <w:sz w:val="20"/>
          <w:szCs w:val="20"/>
          <w:lang w:val="de-DE"/>
        </w:rPr>
        <w:t xml:space="preserve">Einladung </w:t>
      </w:r>
      <w:r w:rsidRPr="0031670A">
        <w:rPr>
          <w:rFonts w:ascii="Arial" w:hAnsi="Arial" w:cs="Arial"/>
          <w:bCs/>
          <w:sz w:val="20"/>
          <w:szCs w:val="20"/>
          <w:lang w:val="de-DE"/>
        </w:rPr>
        <w:t>zu unterzeichnen.</w:t>
      </w:r>
    </w:p>
    <w:p w14:paraId="4A0369B9" w14:textId="270E5FA9" w:rsidR="007342EE" w:rsidRPr="0031670A" w:rsidRDefault="007342EE" w:rsidP="007342EE">
      <w:pPr>
        <w:rPr>
          <w:rFonts w:ascii="Arial" w:hAnsi="Arial" w:cs="Arial"/>
          <w:bCs/>
          <w:sz w:val="20"/>
          <w:szCs w:val="20"/>
          <w:lang w:val="de-DE"/>
        </w:rPr>
      </w:pPr>
      <w:r w:rsidRPr="0031670A">
        <w:rPr>
          <w:rFonts w:ascii="Arial" w:hAnsi="Arial" w:cs="Arial"/>
          <w:bCs/>
          <w:sz w:val="20"/>
          <w:szCs w:val="20"/>
          <w:lang w:val="de-DE"/>
        </w:rPr>
        <w:t>Dat</w:t>
      </w:r>
      <w:r w:rsidR="0031670A" w:rsidRPr="0031670A">
        <w:rPr>
          <w:rFonts w:ascii="Arial" w:hAnsi="Arial" w:cs="Arial"/>
          <w:bCs/>
          <w:sz w:val="20"/>
          <w:szCs w:val="20"/>
          <w:lang w:val="de-DE"/>
        </w:rPr>
        <w:t>um</w:t>
      </w:r>
      <w:r w:rsidRPr="0031670A">
        <w:rPr>
          <w:rFonts w:ascii="Arial" w:hAnsi="Arial" w:cs="Arial"/>
          <w:bCs/>
          <w:sz w:val="20"/>
          <w:szCs w:val="20"/>
          <w:lang w:val="de-DE"/>
        </w:rPr>
        <w:t xml:space="preserve"> ________________</w:t>
      </w:r>
    </w:p>
    <w:p w14:paraId="7481AB43" w14:textId="77777777" w:rsidR="0031670A" w:rsidRPr="0031670A" w:rsidRDefault="0031670A" w:rsidP="0031670A">
      <w:pPr>
        <w:ind w:left="6662"/>
        <w:contextualSpacing/>
        <w:rPr>
          <w:rFonts w:ascii="Arial" w:hAnsi="Arial" w:cs="Arial"/>
          <w:bCs/>
          <w:iCs/>
          <w:sz w:val="20"/>
          <w:szCs w:val="20"/>
          <w:lang w:val="de-DE"/>
        </w:rPr>
      </w:pPr>
      <w:r w:rsidRPr="0031670A">
        <w:rPr>
          <w:rFonts w:ascii="Arial" w:hAnsi="Arial"/>
          <w:sz w:val="20"/>
          <w:szCs w:val="20"/>
          <w:lang w:val="de-DE"/>
        </w:rPr>
        <w:t>Unterschrift des</w:t>
      </w:r>
    </w:p>
    <w:p w14:paraId="2D942C3E" w14:textId="066F7CF9" w:rsidR="0031670A" w:rsidRPr="0031670A" w:rsidRDefault="0031670A" w:rsidP="0031670A">
      <w:pPr>
        <w:ind w:left="6660"/>
        <w:rPr>
          <w:rFonts w:ascii="Arial" w:hAnsi="Arial" w:cs="Arial"/>
          <w:sz w:val="20"/>
          <w:szCs w:val="20"/>
          <w:lang w:val="de-DE"/>
        </w:rPr>
      </w:pPr>
      <w:r w:rsidRPr="0031670A">
        <w:rPr>
          <w:rFonts w:ascii="Arial" w:hAnsi="Arial"/>
          <w:sz w:val="20"/>
          <w:szCs w:val="20"/>
          <w:lang w:val="de-DE"/>
        </w:rPr>
        <w:t>gesetzlichen Vertreters</w:t>
      </w:r>
      <w:r w:rsidR="00FC2A3D">
        <w:rPr>
          <w:rFonts w:ascii="Arial" w:hAnsi="Arial"/>
          <w:sz w:val="20"/>
          <w:szCs w:val="20"/>
          <w:lang w:val="de-DE"/>
        </w:rPr>
        <w:t>/der gesetzlichen Vertreterin</w:t>
      </w:r>
    </w:p>
    <w:p w14:paraId="28720697" w14:textId="77777777" w:rsidR="0031670A" w:rsidRPr="0031670A" w:rsidRDefault="0031670A" w:rsidP="0031670A">
      <w:pPr>
        <w:ind w:left="6660"/>
        <w:rPr>
          <w:rFonts w:ascii="Arial" w:hAnsi="Arial" w:cs="Arial"/>
          <w:sz w:val="20"/>
          <w:szCs w:val="20"/>
          <w:lang w:val="de-DE"/>
        </w:rPr>
      </w:pPr>
      <w:r w:rsidRPr="0031670A">
        <w:rPr>
          <w:rFonts w:ascii="Arial" w:hAnsi="Arial"/>
          <w:sz w:val="20"/>
          <w:szCs w:val="20"/>
          <w:lang w:val="de-DE"/>
        </w:rPr>
        <w:t>_____________________</w:t>
      </w:r>
    </w:p>
    <w:p w14:paraId="39738DF2" w14:textId="77777777" w:rsidR="0031670A" w:rsidRPr="0031670A" w:rsidRDefault="0031670A" w:rsidP="0031670A">
      <w:pPr>
        <w:ind w:left="6660"/>
        <w:rPr>
          <w:rFonts w:ascii="Arial" w:hAnsi="Arial" w:cs="Arial"/>
          <w:sz w:val="20"/>
          <w:szCs w:val="20"/>
          <w:lang w:val="de-DE"/>
        </w:rPr>
      </w:pPr>
    </w:p>
    <w:p w14:paraId="21195482" w14:textId="77777777" w:rsidR="0031670A" w:rsidRPr="0031670A" w:rsidRDefault="0031670A" w:rsidP="0031670A">
      <w:pPr>
        <w:ind w:left="6660"/>
        <w:rPr>
          <w:rFonts w:ascii="Arial" w:hAnsi="Arial" w:cs="Arial"/>
          <w:sz w:val="20"/>
          <w:szCs w:val="20"/>
          <w:lang w:val="de-DE"/>
        </w:rPr>
      </w:pPr>
      <w:r w:rsidRPr="0031670A">
        <w:rPr>
          <w:rFonts w:ascii="Arial" w:hAnsi="Arial"/>
          <w:sz w:val="20"/>
          <w:szCs w:val="20"/>
          <w:lang w:val="de-DE"/>
        </w:rPr>
        <w:t>_____________________</w:t>
      </w:r>
    </w:p>
    <w:p w14:paraId="536ABB82" w14:textId="77777777" w:rsidR="00822954" w:rsidRPr="0031670A" w:rsidRDefault="00822954" w:rsidP="00822954">
      <w:pPr>
        <w:spacing w:before="120"/>
        <w:contextualSpacing/>
        <w:jc w:val="both"/>
        <w:rPr>
          <w:rFonts w:ascii="Arial" w:hAnsi="Arial" w:cs="Arial"/>
          <w:b/>
          <w:bCs/>
          <w:sz w:val="18"/>
          <w:szCs w:val="18"/>
          <w:lang w:val="de-DE"/>
        </w:rPr>
      </w:pPr>
    </w:p>
    <w:p w14:paraId="4DDED3E7" w14:textId="77777777" w:rsidR="0031670A" w:rsidRPr="0031670A" w:rsidRDefault="0031670A" w:rsidP="0031670A">
      <w:pPr>
        <w:contextualSpacing/>
        <w:jc w:val="both"/>
        <w:rPr>
          <w:rFonts w:ascii="Arial" w:hAnsi="Arial" w:cs="Arial"/>
          <w:b/>
          <w:bCs/>
          <w:sz w:val="18"/>
          <w:szCs w:val="18"/>
          <w:lang w:val="de-DE"/>
        </w:rPr>
      </w:pPr>
      <w:r w:rsidRPr="0031670A">
        <w:rPr>
          <w:rFonts w:ascii="Arial" w:hAnsi="Arial" w:cs="Arial"/>
          <w:b/>
          <w:bCs/>
          <w:sz w:val="18"/>
          <w:szCs w:val="18"/>
          <w:lang w:val="de-DE"/>
        </w:rPr>
        <w:t>Information gemäß Verordnung EU 2016/679 – Datenschutz</w:t>
      </w:r>
    </w:p>
    <w:p w14:paraId="78741DDB" w14:textId="77777777" w:rsidR="0031670A" w:rsidRPr="0031670A" w:rsidRDefault="0031670A" w:rsidP="0031670A">
      <w:pPr>
        <w:contextualSpacing/>
        <w:jc w:val="both"/>
        <w:rPr>
          <w:rFonts w:ascii="Arial" w:hAnsi="Arial" w:cs="Arial"/>
          <w:sz w:val="18"/>
          <w:szCs w:val="18"/>
          <w:lang w:val="de-DE"/>
        </w:rPr>
      </w:pPr>
      <w:r w:rsidRPr="0031670A">
        <w:rPr>
          <w:rFonts w:ascii="Arial" w:hAnsi="Arial" w:cs="Arial"/>
          <w:sz w:val="18"/>
          <w:szCs w:val="18"/>
          <w:lang w:val="de-DE"/>
        </w:rPr>
        <w:t xml:space="preserve">Sämtliche persönliche Daten, welche in Ausübung des vorliegenden Verfahrens in den Besitz der Verwaltung gelangen, werden unter Einhaltung der Verordnung EU 2016/679, sowie der geltenden nationalen Bestimmungen zum Thema Datenschutz verarbeitet. Die vollständige Information zum Datenschutz ist auf der Website des ESF unter folgendem Link </w:t>
      </w:r>
      <w:hyperlink r:id="rId11" w:history="1">
        <w:r w:rsidRPr="0031670A">
          <w:rPr>
            <w:rStyle w:val="Collegamentoipertestuale"/>
            <w:rFonts w:ascii="Arial" w:hAnsi="Arial" w:cs="Arial"/>
            <w:sz w:val="18"/>
            <w:szCs w:val="18"/>
            <w:lang w:val="de-DE"/>
          </w:rPr>
          <w:t>http://www.provinz.bz.it/politik-recht-aussenbeziehungen/europa/eu-foerderungen/information-kommunikation.asp</w:t>
        </w:r>
      </w:hyperlink>
      <w:r w:rsidRPr="0031670A">
        <w:rPr>
          <w:rFonts w:ascii="Arial" w:hAnsi="Arial" w:cs="Arial"/>
          <w:sz w:val="18"/>
          <w:szCs w:val="18"/>
          <w:lang w:val="de-DE"/>
        </w:rPr>
        <w:t xml:space="preserve"> verfügbar.  </w:t>
      </w:r>
    </w:p>
    <w:p w14:paraId="19AA4BB4" w14:textId="77777777" w:rsidR="0031670A" w:rsidRPr="0031670A" w:rsidRDefault="0031670A" w:rsidP="0031670A">
      <w:pPr>
        <w:jc w:val="both"/>
        <w:rPr>
          <w:rFonts w:ascii="Arial" w:eastAsia="Batang" w:hAnsi="Arial" w:cs="Arial"/>
          <w:sz w:val="18"/>
          <w:szCs w:val="18"/>
          <w:lang w:val="de-DE"/>
        </w:rPr>
      </w:pPr>
      <w:r w:rsidRPr="0031670A">
        <w:rPr>
          <w:rFonts w:ascii="Arial" w:eastAsia="Batang" w:hAnsi="Arial" w:cs="Arial"/>
          <w:sz w:val="18"/>
          <w:szCs w:val="18"/>
          <w:lang w:val="de-DE"/>
        </w:rPr>
        <w:t xml:space="preserve">Nach Einsichtnahme in die Informationen des vorhergehenden Absatzes erklärt der/die Unterfertigte, der Verwaltung die Verarbeitung der in dieser Erklärung angeführten persönlichen Daten zu erlauben. </w:t>
      </w:r>
    </w:p>
    <w:p w14:paraId="3526F6A8" w14:textId="2FBCF9CB" w:rsidR="0031670A" w:rsidRPr="0031670A" w:rsidRDefault="00CA1E9F" w:rsidP="00CA1E9F">
      <w:pPr>
        <w:tabs>
          <w:tab w:val="left" w:pos="1665"/>
        </w:tabs>
        <w:jc w:val="both"/>
        <w:rPr>
          <w:rFonts w:ascii="Arial" w:hAnsi="Arial" w:cs="Arial"/>
          <w:lang w:val="de-DE"/>
        </w:rPr>
      </w:pPr>
      <w:r>
        <w:rPr>
          <w:rFonts w:ascii="Arial" w:hAnsi="Arial" w:cs="Arial"/>
          <w:lang w:val="de-DE"/>
        </w:rPr>
        <w:lastRenderedPageBreak/>
        <w:tab/>
      </w:r>
    </w:p>
    <w:p w14:paraId="32D162B3" w14:textId="77777777" w:rsidR="0031670A" w:rsidRPr="0031670A" w:rsidRDefault="0031670A" w:rsidP="0031670A">
      <w:pPr>
        <w:jc w:val="both"/>
        <w:rPr>
          <w:rFonts w:ascii="Arial" w:hAnsi="Arial" w:cs="Arial"/>
          <w:lang w:val="de-DE"/>
        </w:rPr>
      </w:pPr>
    </w:p>
    <w:p w14:paraId="25C43470" w14:textId="77777777" w:rsidR="0031670A" w:rsidRPr="0031670A" w:rsidRDefault="0031670A" w:rsidP="0031670A">
      <w:pPr>
        <w:rPr>
          <w:rFonts w:ascii="Arial" w:hAnsi="Arial" w:cs="Arial"/>
          <w:bCs/>
          <w:sz w:val="20"/>
          <w:szCs w:val="20"/>
          <w:lang w:val="de-DE"/>
        </w:rPr>
      </w:pPr>
      <w:r w:rsidRPr="0031670A">
        <w:rPr>
          <w:rFonts w:ascii="Arial" w:hAnsi="Arial"/>
          <w:sz w:val="20"/>
          <w:szCs w:val="20"/>
          <w:lang w:val="de-DE"/>
        </w:rPr>
        <w:t>Datum ________________</w:t>
      </w:r>
    </w:p>
    <w:p w14:paraId="731C6422" w14:textId="77777777" w:rsidR="0031670A" w:rsidRPr="0031670A" w:rsidRDefault="0031670A" w:rsidP="0031670A">
      <w:pPr>
        <w:ind w:left="6660"/>
        <w:rPr>
          <w:rFonts w:ascii="Arial" w:hAnsi="Arial" w:cs="Arial"/>
          <w:bCs/>
          <w:iCs/>
          <w:sz w:val="20"/>
          <w:szCs w:val="20"/>
          <w:lang w:val="de-DE"/>
        </w:rPr>
      </w:pPr>
      <w:r w:rsidRPr="0031670A">
        <w:rPr>
          <w:rFonts w:ascii="Arial" w:hAnsi="Arial"/>
          <w:sz w:val="20"/>
          <w:szCs w:val="20"/>
          <w:lang w:val="de-DE"/>
        </w:rPr>
        <w:t>Unterschrift des</w:t>
      </w:r>
    </w:p>
    <w:p w14:paraId="233A5614" w14:textId="31A75D30" w:rsidR="0031670A" w:rsidRPr="0031670A" w:rsidRDefault="0031670A" w:rsidP="0031670A">
      <w:pPr>
        <w:ind w:left="6660"/>
        <w:rPr>
          <w:rFonts w:ascii="Arial" w:hAnsi="Arial" w:cs="Arial"/>
          <w:sz w:val="20"/>
          <w:szCs w:val="20"/>
          <w:lang w:val="de-DE"/>
        </w:rPr>
      </w:pPr>
      <w:r w:rsidRPr="0031670A">
        <w:rPr>
          <w:rFonts w:ascii="Arial" w:hAnsi="Arial"/>
          <w:sz w:val="20"/>
          <w:szCs w:val="20"/>
          <w:lang w:val="de-DE"/>
        </w:rPr>
        <w:t>gesetzlichen Vertreters</w:t>
      </w:r>
      <w:r w:rsidR="00FC2A3D">
        <w:rPr>
          <w:rFonts w:ascii="Arial" w:hAnsi="Arial"/>
          <w:sz w:val="20"/>
          <w:szCs w:val="20"/>
          <w:lang w:val="de-DE"/>
        </w:rPr>
        <w:t>/der gesetzlichen Vertreterin</w:t>
      </w:r>
    </w:p>
    <w:p w14:paraId="1004FC22" w14:textId="77777777" w:rsidR="0031670A" w:rsidRPr="0031670A" w:rsidRDefault="0031670A" w:rsidP="0031670A">
      <w:pPr>
        <w:ind w:left="6660"/>
        <w:rPr>
          <w:rFonts w:ascii="Arial" w:hAnsi="Arial" w:cs="Arial"/>
          <w:sz w:val="20"/>
          <w:szCs w:val="20"/>
          <w:lang w:val="de-DE"/>
        </w:rPr>
      </w:pPr>
      <w:r w:rsidRPr="0031670A">
        <w:rPr>
          <w:rFonts w:ascii="Arial" w:hAnsi="Arial"/>
          <w:sz w:val="20"/>
          <w:szCs w:val="20"/>
          <w:lang w:val="de-DE"/>
        </w:rPr>
        <w:t>_____________________</w:t>
      </w:r>
    </w:p>
    <w:p w14:paraId="2A49670A" w14:textId="77777777" w:rsidR="0031670A" w:rsidRPr="0031670A" w:rsidRDefault="0031670A" w:rsidP="0031670A">
      <w:pPr>
        <w:ind w:left="6660"/>
        <w:rPr>
          <w:rFonts w:ascii="Arial" w:hAnsi="Arial" w:cs="Arial"/>
          <w:sz w:val="20"/>
          <w:szCs w:val="20"/>
          <w:lang w:val="de-DE"/>
        </w:rPr>
      </w:pPr>
    </w:p>
    <w:p w14:paraId="5D02B76F" w14:textId="77777777" w:rsidR="0031670A" w:rsidRPr="0031670A" w:rsidRDefault="0031670A" w:rsidP="0031670A">
      <w:pPr>
        <w:ind w:left="6660"/>
        <w:rPr>
          <w:rFonts w:ascii="Arial" w:hAnsi="Arial" w:cs="Arial"/>
          <w:sz w:val="20"/>
          <w:szCs w:val="20"/>
          <w:lang w:val="de-DE"/>
        </w:rPr>
      </w:pPr>
      <w:r w:rsidRPr="0031670A">
        <w:rPr>
          <w:rFonts w:ascii="Arial" w:hAnsi="Arial"/>
          <w:sz w:val="20"/>
          <w:szCs w:val="20"/>
          <w:lang w:val="de-DE"/>
        </w:rPr>
        <w:t>_____________________</w:t>
      </w:r>
    </w:p>
    <w:p w14:paraId="4C43FE22" w14:textId="77777777" w:rsidR="0031670A" w:rsidRPr="0031670A" w:rsidRDefault="0031670A" w:rsidP="0031670A">
      <w:pPr>
        <w:spacing w:before="120" w:after="120" w:line="240" w:lineRule="exact"/>
        <w:jc w:val="both"/>
        <w:rPr>
          <w:rFonts w:ascii="Arial" w:hAnsi="Arial" w:cs="Arial"/>
          <w:iCs/>
          <w:sz w:val="20"/>
          <w:u w:val="single"/>
          <w:lang w:val="de-DE"/>
        </w:rPr>
      </w:pPr>
      <w:r w:rsidRPr="0031670A">
        <w:rPr>
          <w:rFonts w:ascii="Arial" w:hAnsi="Arial" w:cs="Arial"/>
          <w:iCs/>
          <w:sz w:val="20"/>
          <w:u w:val="single"/>
          <w:lang w:val="de-DE"/>
        </w:rPr>
        <w:t>Anweisung für die Unterschrift</w:t>
      </w:r>
    </w:p>
    <w:p w14:paraId="67792BE6" w14:textId="77777777" w:rsidR="0031670A" w:rsidRPr="0031670A" w:rsidRDefault="0031670A" w:rsidP="0031670A">
      <w:pPr>
        <w:spacing w:before="120" w:after="120" w:line="240" w:lineRule="exact"/>
        <w:jc w:val="both"/>
        <w:rPr>
          <w:rFonts w:ascii="Arial" w:hAnsi="Arial" w:cs="Arial"/>
          <w:iCs/>
          <w:sz w:val="20"/>
          <w:lang w:val="de-DE"/>
        </w:rPr>
      </w:pPr>
      <w:r w:rsidRPr="0031670A">
        <w:rPr>
          <w:rFonts w:ascii="Arial" w:hAnsi="Arial" w:cs="Arial"/>
          <w:iCs/>
          <w:sz w:val="20"/>
          <w:lang w:val="de-DE"/>
        </w:rPr>
        <w:t>Die Erklärung muss auf eine der folgenden Arten unterzeichnet werden:</w:t>
      </w:r>
    </w:p>
    <w:p w14:paraId="2E9616AF" w14:textId="5F2459B1" w:rsidR="0031670A" w:rsidRPr="0031670A" w:rsidRDefault="0031670A" w:rsidP="0031670A">
      <w:pPr>
        <w:numPr>
          <w:ilvl w:val="0"/>
          <w:numId w:val="13"/>
        </w:numPr>
        <w:spacing w:before="120" w:after="120" w:line="240" w:lineRule="exact"/>
        <w:jc w:val="both"/>
        <w:rPr>
          <w:rFonts w:ascii="Arial" w:hAnsi="Arial" w:cs="Arial"/>
          <w:iCs/>
          <w:sz w:val="20"/>
          <w:lang w:val="de-DE"/>
        </w:rPr>
      </w:pPr>
      <w:r w:rsidRPr="0031670A">
        <w:rPr>
          <w:rFonts w:ascii="Arial" w:hAnsi="Arial" w:cs="Arial"/>
          <w:iCs/>
          <w:sz w:val="20"/>
          <w:lang w:val="de-DE"/>
        </w:rPr>
        <w:t xml:space="preserve">durch handschriftliche Unterschrift (per Hand) unter Beifügung einer gültigen Kopie des Ausweises; ein Abbild der Signatur ist nicht zulässig; </w:t>
      </w:r>
    </w:p>
    <w:p w14:paraId="4EF10247" w14:textId="77777777" w:rsidR="0031670A" w:rsidRPr="008C0189" w:rsidRDefault="0031670A" w:rsidP="0031670A">
      <w:pPr>
        <w:numPr>
          <w:ilvl w:val="0"/>
          <w:numId w:val="13"/>
        </w:numPr>
        <w:spacing w:before="120" w:after="120" w:line="240" w:lineRule="exact"/>
        <w:jc w:val="both"/>
        <w:rPr>
          <w:rFonts w:ascii="Arial" w:eastAsia="Batang" w:hAnsi="Arial" w:cs="Arial"/>
          <w:sz w:val="20"/>
          <w:szCs w:val="20"/>
        </w:rPr>
      </w:pPr>
      <w:r w:rsidRPr="00164082">
        <w:rPr>
          <w:rFonts w:ascii="Arial" w:hAnsi="Arial" w:cs="Arial"/>
          <w:iCs/>
          <w:sz w:val="20"/>
        </w:rPr>
        <w:t>durch digitale Unterschrift.</w:t>
      </w:r>
    </w:p>
    <w:p w14:paraId="0EF13B4F" w14:textId="77777777" w:rsidR="0031670A" w:rsidRDefault="0031670A" w:rsidP="0031670A">
      <w:pPr>
        <w:pStyle w:val="Corpotesto"/>
        <w:spacing w:after="160" w:line="278" w:lineRule="auto"/>
        <w:jc w:val="both"/>
        <w:rPr>
          <w:rFonts w:ascii="Arial" w:hAnsi="Arial" w:cs="Arial"/>
          <w:sz w:val="20"/>
          <w:szCs w:val="20"/>
        </w:rPr>
      </w:pPr>
    </w:p>
    <w:sectPr w:rsidR="0031670A" w:rsidSect="00034616">
      <w:headerReference w:type="default" r:id="rId12"/>
      <w:footerReference w:type="default" r:id="rId13"/>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7734" w14:textId="77777777" w:rsidR="009C06A9" w:rsidRDefault="009C06A9">
      <w:pPr>
        <w:spacing w:after="0" w:line="240" w:lineRule="auto"/>
      </w:pPr>
      <w:r>
        <w:separator/>
      </w:r>
    </w:p>
  </w:endnote>
  <w:endnote w:type="continuationSeparator" w:id="0">
    <w:p w14:paraId="17D912A6" w14:textId="77777777" w:rsidR="009C06A9" w:rsidRDefault="009C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0" w:type="auto"/>
      <w:jc w:val="center"/>
      <w:tblLook w:val="01E0" w:firstRow="1" w:lastRow="1" w:firstColumn="1" w:lastColumn="1" w:noHBand="0" w:noVBand="0"/>
    </w:tblPr>
    <w:tblGrid>
      <w:gridCol w:w="7982"/>
      <w:gridCol w:w="1090"/>
    </w:tblGrid>
    <w:tr w:rsidR="00683E86" w:rsidRPr="00317A5D" w14:paraId="4F4CDDEF" w14:textId="77777777" w:rsidTr="004A4CF9">
      <w:trPr>
        <w:jc w:val="center"/>
      </w:trPr>
      <w:tc>
        <w:tcPr>
          <w:tcW w:w="7982" w:type="dxa"/>
          <w:vAlign w:val="center"/>
        </w:tcPr>
        <w:p w14:paraId="368E9814" w14:textId="53275330" w:rsidR="00683E86" w:rsidRPr="00E753BD" w:rsidRDefault="0031670A" w:rsidP="00683E86">
          <w:pPr>
            <w:pStyle w:val="Pidipagina"/>
            <w:spacing w:before="60" w:after="60"/>
            <w:jc w:val="right"/>
            <w:rPr>
              <w:rFonts w:ascii="Arial" w:hAnsi="Arial" w:cs="Arial"/>
              <w:sz w:val="16"/>
              <w:szCs w:val="16"/>
              <w:lang w:eastAsia="ar-SA"/>
            </w:rPr>
          </w:pPr>
          <w:r w:rsidRPr="00CA1E9F">
            <w:rPr>
              <w:rFonts w:ascii="Arial" w:hAnsi="Arial" w:cs="Arial"/>
              <w:bCs/>
              <w:sz w:val="18"/>
              <w:szCs w:val="18"/>
              <w:lang w:val="de-DE"/>
            </w:rPr>
            <w:t>Schutz der Vertraulichkeit</w:t>
          </w:r>
          <w:r w:rsidR="00683E86">
            <w:rPr>
              <w:rFonts w:ascii="Arial" w:hAnsi="Arial" w:cs="Arial"/>
              <w:sz w:val="16"/>
              <w:szCs w:val="16"/>
            </w:rPr>
            <w:t>_</w:t>
          </w:r>
          <w:r w:rsidR="00683E86" w:rsidRPr="00E753BD">
            <w:rPr>
              <w:rFonts w:ascii="Arial" w:hAnsi="Arial" w:cs="Arial"/>
              <w:sz w:val="16"/>
              <w:szCs w:val="16"/>
              <w:lang w:eastAsia="ar-SA"/>
            </w:rPr>
            <w:t>v1.0</w:t>
          </w:r>
        </w:p>
      </w:tc>
      <w:tc>
        <w:tcPr>
          <w:tcW w:w="1090" w:type="dxa"/>
          <w:vAlign w:val="center"/>
        </w:tcPr>
        <w:p w14:paraId="176D1860" w14:textId="77777777" w:rsidR="00683E86" w:rsidRPr="00317A5D" w:rsidRDefault="00683E86" w:rsidP="00683E86">
          <w:pPr>
            <w:spacing w:before="60" w:after="60"/>
            <w:jc w:val="right"/>
            <w:rPr>
              <w:rFonts w:ascii="Arial" w:hAnsi="Arial" w:cs="Arial"/>
              <w:sz w:val="16"/>
              <w:szCs w:val="16"/>
            </w:rPr>
          </w:pP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PAGE </w:instrText>
          </w:r>
          <w:r w:rsidRPr="00317A5D">
            <w:rPr>
              <w:rStyle w:val="Numeropagina"/>
              <w:rFonts w:ascii="Arial" w:hAnsi="Arial" w:cs="Arial"/>
              <w:sz w:val="16"/>
              <w:szCs w:val="16"/>
            </w:rPr>
            <w:fldChar w:fldCharType="separate"/>
          </w:r>
          <w:r>
            <w:rPr>
              <w:rStyle w:val="Numeropagina"/>
              <w:rFonts w:ascii="Arial" w:hAnsi="Arial" w:cs="Arial"/>
              <w:sz w:val="16"/>
              <w:szCs w:val="16"/>
            </w:rPr>
            <w:t>1</w:t>
          </w:r>
          <w:r w:rsidRPr="00317A5D">
            <w:rPr>
              <w:rStyle w:val="Numeropagina"/>
              <w:rFonts w:ascii="Arial" w:hAnsi="Arial" w:cs="Arial"/>
              <w:sz w:val="16"/>
              <w:szCs w:val="16"/>
            </w:rPr>
            <w:fldChar w:fldCharType="end"/>
          </w:r>
          <w:r w:rsidRPr="00317A5D">
            <w:rPr>
              <w:rStyle w:val="Numeropagina"/>
              <w:rFonts w:ascii="Arial" w:hAnsi="Arial" w:cs="Arial"/>
              <w:sz w:val="16"/>
              <w:szCs w:val="16"/>
            </w:rPr>
            <w:t>/</w:t>
          </w: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NUMPAGES \*Arabic </w:instrText>
          </w:r>
          <w:r w:rsidRPr="00317A5D">
            <w:rPr>
              <w:rStyle w:val="Numeropagina"/>
              <w:rFonts w:ascii="Arial" w:hAnsi="Arial" w:cs="Arial"/>
              <w:sz w:val="16"/>
              <w:szCs w:val="16"/>
            </w:rPr>
            <w:fldChar w:fldCharType="separate"/>
          </w:r>
          <w:r>
            <w:rPr>
              <w:rStyle w:val="Numeropagina"/>
              <w:rFonts w:ascii="Arial" w:hAnsi="Arial" w:cs="Arial"/>
              <w:sz w:val="16"/>
              <w:szCs w:val="16"/>
            </w:rPr>
            <w:t>2</w:t>
          </w:r>
          <w:r w:rsidRPr="00317A5D">
            <w:rPr>
              <w:rStyle w:val="Numeropagina"/>
              <w:rFonts w:ascii="Arial" w:hAnsi="Arial" w:cs="Arial"/>
              <w:sz w:val="16"/>
              <w:szCs w:val="16"/>
            </w:rPr>
            <w:fldChar w:fldCharType="end"/>
          </w:r>
        </w:p>
      </w:tc>
    </w:tr>
    <w:tr w:rsidR="00683E86" w:rsidRPr="00E64F58" w14:paraId="5E12BD88" w14:textId="77777777" w:rsidTr="004A4CF9">
      <w:trPr>
        <w:jc w:val="center"/>
      </w:trPr>
      <w:tc>
        <w:tcPr>
          <w:tcW w:w="7982" w:type="dxa"/>
          <w:vAlign w:val="center"/>
        </w:tcPr>
        <w:p w14:paraId="52EB0977" w14:textId="545D0DF7" w:rsidR="00683E86" w:rsidRPr="00BE38E4" w:rsidRDefault="00683E86" w:rsidP="00683E86">
          <w:pPr>
            <w:pStyle w:val="Pidipagina"/>
            <w:rPr>
              <w:rFonts w:ascii="Arial" w:hAnsi="Arial" w:cs="Arial"/>
              <w:sz w:val="16"/>
              <w:szCs w:val="16"/>
              <w:lang w:val="de-DE"/>
            </w:rPr>
          </w:pPr>
          <w:r w:rsidRPr="00BB4316">
            <w:rPr>
              <w:rFonts w:ascii="Arial" w:hAnsi="Arial" w:cs="Arial"/>
              <w:sz w:val="16"/>
              <w:szCs w:val="16"/>
              <w:lang w:val="de-DE"/>
            </w:rPr>
            <w:t>De</w:t>
          </w:r>
          <w:r w:rsidR="0031670A" w:rsidRPr="00BB4316">
            <w:rPr>
              <w:rFonts w:ascii="Arial" w:hAnsi="Arial" w:cs="Arial"/>
              <w:sz w:val="16"/>
              <w:szCs w:val="16"/>
              <w:lang w:val="de-DE"/>
            </w:rPr>
            <w:t>k</w:t>
          </w:r>
          <w:r w:rsidRPr="00BB4316">
            <w:rPr>
              <w:rFonts w:ascii="Arial" w:hAnsi="Arial" w:cs="Arial"/>
              <w:sz w:val="16"/>
              <w:szCs w:val="16"/>
              <w:lang w:val="de-DE"/>
            </w:rPr>
            <w:t xml:space="preserve">ret Nr. </w:t>
          </w:r>
          <w:r w:rsidR="00DC625E" w:rsidRPr="00DC625E">
            <w:rPr>
              <w:rFonts w:ascii="Arial" w:hAnsi="Arial" w:cs="Arial"/>
              <w:sz w:val="16"/>
              <w:szCs w:val="16"/>
            </w:rPr>
            <w:t>11585</w:t>
          </w:r>
          <w:r w:rsidRPr="00BB4316">
            <w:rPr>
              <w:rFonts w:ascii="Arial" w:hAnsi="Arial" w:cs="Arial"/>
              <w:sz w:val="16"/>
              <w:szCs w:val="16"/>
              <w:lang w:val="de-DE"/>
            </w:rPr>
            <w:t>/2026</w:t>
          </w:r>
        </w:p>
      </w:tc>
      <w:tc>
        <w:tcPr>
          <w:tcW w:w="1090" w:type="dxa"/>
          <w:vAlign w:val="center"/>
        </w:tcPr>
        <w:p w14:paraId="1DD70CCC" w14:textId="77777777" w:rsidR="00683E86" w:rsidRPr="00E64F58" w:rsidRDefault="00683E86" w:rsidP="00683E86">
          <w:pPr>
            <w:spacing w:before="60" w:after="60"/>
            <w:jc w:val="right"/>
            <w:rPr>
              <w:rStyle w:val="Numeropagina"/>
              <w:rFonts w:ascii="Arial" w:hAnsi="Arial" w:cs="Arial"/>
              <w:sz w:val="16"/>
              <w:szCs w:val="16"/>
            </w:rPr>
          </w:pPr>
        </w:p>
      </w:tc>
    </w:tr>
  </w:tbl>
  <w:p w14:paraId="70D833BE" w14:textId="4B8A7BF7" w:rsidR="0AEB88C4" w:rsidRDefault="0AEB88C4" w:rsidP="00683E86">
    <w:pPr>
      <w:pStyle w:val="Pidipagina"/>
      <w:tabs>
        <w:tab w:val="clear" w:pos="4680"/>
        <w:tab w:val="clear" w:pos="9360"/>
        <w:tab w:val="left" w:pos="9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C508" w14:textId="77777777" w:rsidR="009C06A9" w:rsidRDefault="009C06A9">
      <w:pPr>
        <w:spacing w:after="0" w:line="240" w:lineRule="auto"/>
      </w:pPr>
      <w:r>
        <w:separator/>
      </w:r>
    </w:p>
  </w:footnote>
  <w:footnote w:type="continuationSeparator" w:id="0">
    <w:p w14:paraId="08679802" w14:textId="77777777" w:rsidR="009C06A9" w:rsidRDefault="009C0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EEA2" w14:textId="5F577AF6" w:rsidR="0AEB88C4" w:rsidRPr="00EC12BE" w:rsidRDefault="00EC12BE" w:rsidP="00EC12BE">
    <w:pPr>
      <w:pStyle w:val="Titolo1"/>
      <w:spacing w:before="0"/>
      <w:rPr>
        <w:rFonts w:ascii="Arial" w:hAnsi="Arial" w:cs="Arial"/>
        <w:b w:val="0"/>
        <w:bCs w:val="0"/>
        <w:color w:val="auto"/>
        <w:sz w:val="20"/>
        <w:szCs w:val="20"/>
      </w:rPr>
    </w:pPr>
    <w:r w:rsidRPr="00EC12BE">
      <w:rPr>
        <w:rFonts w:ascii="Arial" w:hAnsi="Arial" w:cs="Arial"/>
        <w:b w:val="0"/>
        <w:bCs w:val="0"/>
        <w:color w:val="auto"/>
        <w:sz w:val="20"/>
        <w:szCs w:val="20"/>
      </w:rPr>
      <w:t>AUF BRIEFPAPIER ZU VERFASSEN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31F5E2B"/>
    <w:multiLevelType w:val="hybridMultilevel"/>
    <w:tmpl w:val="474C895E"/>
    <w:lvl w:ilvl="0" w:tplc="04070001">
      <w:start w:val="1"/>
      <w:numFmt w:val="bullet"/>
      <w:lvlText w:val=""/>
      <w:lvlJc w:val="left"/>
      <w:pPr>
        <w:ind w:left="720" w:hanging="360"/>
      </w:pPr>
      <w:rPr>
        <w:rFonts w:ascii="Symbol" w:hAnsi="Symbol" w:hint="default"/>
        <w:b w:val="0"/>
        <w:bCs w:val="0"/>
        <w:i w:val="0"/>
        <w:iCs w:val="0"/>
        <w:spacing w:val="0"/>
        <w:w w:val="100"/>
        <w:sz w:val="22"/>
        <w:szCs w:val="22"/>
        <w:lang w:val="de-DE"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F924C5"/>
    <w:multiLevelType w:val="hybridMultilevel"/>
    <w:tmpl w:val="46AA3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D12A4F"/>
    <w:multiLevelType w:val="hybridMultilevel"/>
    <w:tmpl w:val="BC7EA4DE"/>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2" w15:restartNumberingAfterBreak="0">
    <w:nsid w:val="7856457A"/>
    <w:multiLevelType w:val="hybridMultilevel"/>
    <w:tmpl w:val="752451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7626516">
    <w:abstractNumId w:val="7"/>
  </w:num>
  <w:num w:numId="2" w16cid:durableId="1535269662">
    <w:abstractNumId w:val="5"/>
  </w:num>
  <w:num w:numId="3" w16cid:durableId="1937594994">
    <w:abstractNumId w:val="0"/>
  </w:num>
  <w:num w:numId="4" w16cid:durableId="1994672548">
    <w:abstractNumId w:val="6"/>
  </w:num>
  <w:num w:numId="5" w16cid:durableId="2033341942">
    <w:abstractNumId w:val="4"/>
  </w:num>
  <w:num w:numId="6" w16cid:durableId="335809871">
    <w:abstractNumId w:val="1"/>
  </w:num>
  <w:num w:numId="7" w16cid:durableId="393969500">
    <w:abstractNumId w:val="3"/>
  </w:num>
  <w:num w:numId="8" w16cid:durableId="472452780">
    <w:abstractNumId w:val="8"/>
  </w:num>
  <w:num w:numId="9" w16cid:durableId="701512783">
    <w:abstractNumId w:val="2"/>
  </w:num>
  <w:num w:numId="10" w16cid:durableId="1713268983">
    <w:abstractNumId w:val="11"/>
  </w:num>
  <w:num w:numId="11" w16cid:durableId="1647663306">
    <w:abstractNumId w:val="9"/>
  </w:num>
  <w:num w:numId="12" w16cid:durableId="1231768331">
    <w:abstractNumId w:val="10"/>
  </w:num>
  <w:num w:numId="13" w16cid:durableId="1116679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4CED"/>
    <w:rsid w:val="0006063C"/>
    <w:rsid w:val="000A71A4"/>
    <w:rsid w:val="000D2C24"/>
    <w:rsid w:val="001003EB"/>
    <w:rsid w:val="0013775E"/>
    <w:rsid w:val="0015074B"/>
    <w:rsid w:val="00190FD0"/>
    <w:rsid w:val="00191AEE"/>
    <w:rsid w:val="00215920"/>
    <w:rsid w:val="002322B0"/>
    <w:rsid w:val="00266F27"/>
    <w:rsid w:val="0029639D"/>
    <w:rsid w:val="002C3DAE"/>
    <w:rsid w:val="0030345D"/>
    <w:rsid w:val="0031670A"/>
    <w:rsid w:val="003236E7"/>
    <w:rsid w:val="00326F90"/>
    <w:rsid w:val="003553B3"/>
    <w:rsid w:val="003762FA"/>
    <w:rsid w:val="00403E7D"/>
    <w:rsid w:val="00410F75"/>
    <w:rsid w:val="004214DC"/>
    <w:rsid w:val="00483D4D"/>
    <w:rsid w:val="00556EA1"/>
    <w:rsid w:val="005D1947"/>
    <w:rsid w:val="00613E31"/>
    <w:rsid w:val="00620E93"/>
    <w:rsid w:val="006719E7"/>
    <w:rsid w:val="00683E86"/>
    <w:rsid w:val="0071081A"/>
    <w:rsid w:val="007342EE"/>
    <w:rsid w:val="00746CA6"/>
    <w:rsid w:val="00822954"/>
    <w:rsid w:val="0085318D"/>
    <w:rsid w:val="008810BE"/>
    <w:rsid w:val="008D4F34"/>
    <w:rsid w:val="00920014"/>
    <w:rsid w:val="00942A8A"/>
    <w:rsid w:val="00991BCD"/>
    <w:rsid w:val="009A3992"/>
    <w:rsid w:val="009C06A9"/>
    <w:rsid w:val="009F1D40"/>
    <w:rsid w:val="00A22D5F"/>
    <w:rsid w:val="00A30879"/>
    <w:rsid w:val="00AA1D8D"/>
    <w:rsid w:val="00AB06DE"/>
    <w:rsid w:val="00B04EDF"/>
    <w:rsid w:val="00B47730"/>
    <w:rsid w:val="00BB4316"/>
    <w:rsid w:val="00BB589D"/>
    <w:rsid w:val="00BD0D1D"/>
    <w:rsid w:val="00BE4636"/>
    <w:rsid w:val="00C14370"/>
    <w:rsid w:val="00C347DB"/>
    <w:rsid w:val="00C40426"/>
    <w:rsid w:val="00CA1E9F"/>
    <w:rsid w:val="00CB0664"/>
    <w:rsid w:val="00CC1205"/>
    <w:rsid w:val="00DC625E"/>
    <w:rsid w:val="00DD7071"/>
    <w:rsid w:val="00E90082"/>
    <w:rsid w:val="00EB24E1"/>
    <w:rsid w:val="00EC12BE"/>
    <w:rsid w:val="00EF498E"/>
    <w:rsid w:val="00F578A5"/>
    <w:rsid w:val="00FC2A3D"/>
    <w:rsid w:val="00FC693F"/>
    <w:rsid w:val="0AEB8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C2EDF2F8-9CC7-4027-8A6F-4C1B5E25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eastAsia="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1"/>
    <w:unhideWhenUsed/>
    <w:rsid w:val="00E618BF"/>
    <w:pPr>
      <w:tabs>
        <w:tab w:val="center" w:pos="4680"/>
        <w:tab w:val="right" w:pos="9360"/>
      </w:tabs>
      <w:spacing w:after="0" w:line="240" w:lineRule="auto"/>
    </w:pPr>
  </w:style>
  <w:style w:type="character" w:customStyle="1" w:styleId="PidipaginaCarattere1">
    <w:name w:val="Piè di pagina Carattere1"/>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8"/>
      </w:numPr>
      <w:contextualSpacing/>
    </w:pPr>
  </w:style>
  <w:style w:type="paragraph" w:styleId="Puntoelenco2">
    <w:name w:val="List Bullet 2"/>
    <w:basedOn w:val="Normale"/>
    <w:uiPriority w:val="99"/>
    <w:unhideWhenUsed/>
    <w:rsid w:val="00326F90"/>
    <w:pPr>
      <w:numPr>
        <w:numId w:val="4"/>
      </w:numPr>
      <w:contextualSpacing/>
    </w:pPr>
  </w:style>
  <w:style w:type="paragraph" w:styleId="Puntoelenco3">
    <w:name w:val="List Bullet 3"/>
    <w:basedOn w:val="Normale"/>
    <w:uiPriority w:val="99"/>
    <w:unhideWhenUsed/>
    <w:rsid w:val="00326F90"/>
    <w:pPr>
      <w:numPr>
        <w:numId w:val="2"/>
      </w:numPr>
      <w:contextualSpacing/>
    </w:pPr>
  </w:style>
  <w:style w:type="paragraph" w:styleId="Numeroelenco">
    <w:name w:val="List Number"/>
    <w:basedOn w:val="Normale"/>
    <w:uiPriority w:val="99"/>
    <w:unhideWhenUsed/>
    <w:rsid w:val="00326F90"/>
    <w:pPr>
      <w:numPr>
        <w:numId w:val="1"/>
      </w:numPr>
      <w:contextualSpacing/>
    </w:pPr>
  </w:style>
  <w:style w:type="paragraph" w:styleId="Numeroelenco2">
    <w:name w:val="List Number 2"/>
    <w:basedOn w:val="Normale"/>
    <w:uiPriority w:val="99"/>
    <w:unhideWhenUsed/>
    <w:rsid w:val="0029639D"/>
    <w:pPr>
      <w:numPr>
        <w:numId w:val="7"/>
      </w:numPr>
      <w:contextualSpacing/>
    </w:pPr>
  </w:style>
  <w:style w:type="paragraph" w:styleId="Numeroelenco3">
    <w:name w:val="List Number 3"/>
    <w:basedOn w:val="Normale"/>
    <w:uiPriority w:val="99"/>
    <w:unhideWhenUsed/>
    <w:rsid w:val="0029639D"/>
    <w:pPr>
      <w:numPr>
        <w:numId w:val="9"/>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customStyle="1" w:styleId="MacroText1">
    <w:name w:val="Macro Text1"/>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Carpredefinitoparagrafo"/>
    <w:link w:val="MacroText1"/>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leNormal1"/>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leNormal1"/>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1"/>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
    <w:name w:val="Light Shading - Accent 21"/>
    <w:basedOn w:val="TableNormal1"/>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
    <w:name w:val="Light Shading - Accent 31"/>
    <w:basedOn w:val="TableNormal1"/>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1"/>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1">
    <w:name w:val="Light Shading - Accent 51"/>
    <w:basedOn w:val="TableNormal1"/>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1">
    <w:name w:val="Light Shading - Accent 61"/>
    <w:basedOn w:val="TableNormal1"/>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leNormal1"/>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1"/>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1">
    <w:name w:val="Light List - Accent 21"/>
    <w:basedOn w:val="TableNormal1"/>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1">
    <w:name w:val="Light List - Accent 31"/>
    <w:basedOn w:val="TableNormal1"/>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1">
    <w:name w:val="Light List - Accent 41"/>
    <w:basedOn w:val="TableNormal1"/>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1">
    <w:name w:val="Light List - Accent 51"/>
    <w:basedOn w:val="TableNormal1"/>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1">
    <w:name w:val="Light List - Accent 61"/>
    <w:basedOn w:val="TableNormal1"/>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leNormal1"/>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1"/>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1">
    <w:name w:val="Light Grid - Accent 21"/>
    <w:basedOn w:val="TableNormal1"/>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1">
    <w:name w:val="Light Grid - Accent 31"/>
    <w:basedOn w:val="TableNormal1"/>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1">
    <w:name w:val="Light Grid - Accent 41"/>
    <w:basedOn w:val="TableNormal1"/>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1">
    <w:name w:val="Light Grid - Accent 51"/>
    <w:basedOn w:val="TableNormal1"/>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1">
    <w:name w:val="Light Grid - Accent 61"/>
    <w:basedOn w:val="TableNormal1"/>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leNormal1"/>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1"/>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1"/>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1"/>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1"/>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1"/>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1">
    <w:name w:val="Medium Shading 1 - Accent 61"/>
    <w:basedOn w:val="TableNormal1"/>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leNormal1"/>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1"/>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1">
    <w:name w:val="Medium List 1 - Accent 21"/>
    <w:basedOn w:val="TableNormal1"/>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1">
    <w:name w:val="Medium List 1 - Accent 31"/>
    <w:basedOn w:val="TableNormal1"/>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1">
    <w:name w:val="Medium List 1 - Accent 41"/>
    <w:basedOn w:val="TableNormal1"/>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1">
    <w:name w:val="Medium List 1 - Accent 51"/>
    <w:basedOn w:val="TableNormal1"/>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1">
    <w:name w:val="Medium List 1 - Accent 61"/>
    <w:basedOn w:val="TableNormal1"/>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leNormal1"/>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1"/>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TableNormal1"/>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TableNormal1"/>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TableNormal1"/>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TableNormal1"/>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TableNormal1"/>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1">
    <w:name w:val="Medium Grid 3 - Accent 11"/>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1">
    <w:name w:val="Medium Grid 3 - Accent 21"/>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1">
    <w:name w:val="Medium Grid 3 - Accent 31"/>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1">
    <w:name w:val="Medium Grid 3 - Accent 41"/>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1">
    <w:name w:val="Medium Grid 3 - Accent 51"/>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1">
    <w:name w:val="Medium Grid 3 - Accent 61"/>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leNormal1"/>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
    <w:name w:val="Dark List - Accent 11"/>
    <w:basedOn w:val="TableNormal1"/>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1">
    <w:name w:val="Dark List - Accent 21"/>
    <w:basedOn w:val="TableNormal1"/>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1">
    <w:name w:val="Dark List - Accent 31"/>
    <w:basedOn w:val="TableNormal1"/>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1">
    <w:name w:val="Dark List - Accent 41"/>
    <w:basedOn w:val="TableNormal1"/>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1">
    <w:name w:val="Dark List - Accent 51"/>
    <w:basedOn w:val="TableNormal1"/>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1">
    <w:name w:val="Dark List - Accent 61"/>
    <w:basedOn w:val="TableNormal1"/>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leNormal1"/>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1">
    <w:name w:val="Colorful Shading - Accent 11"/>
    <w:basedOn w:val="TableNormal1"/>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1"/>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1"/>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1">
    <w:name w:val="Colorful Shading - Accent 41"/>
    <w:basedOn w:val="TableNormal1"/>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1"/>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1"/>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leNormal1"/>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1"/>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leNormal1"/>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leNormal1"/>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leNormal1"/>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leNormal1"/>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leNormal1"/>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1">
    <w:name w:val="Colorful Grid - Accent 11"/>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1">
    <w:name w:val="Colorful Grid - Accent 21"/>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1">
    <w:name w:val="Colorful Grid - Accent 31"/>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1">
    <w:name w:val="Colorful Grid - Accent 41"/>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1">
    <w:name w:val="Colorful Grid - Accent 51"/>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1">
    <w:name w:val="Colorful Grid - Accent 61"/>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rpodeltesto21">
    <w:name w:val="Corpo del testo 21"/>
    <w:basedOn w:val="Normale"/>
    <w:rsid w:val="006719E7"/>
    <w:pPr>
      <w:suppressAutoHyphens/>
      <w:autoSpaceDN w:val="0"/>
      <w:spacing w:after="0" w:line="360" w:lineRule="auto"/>
      <w:jc w:val="both"/>
      <w:textAlignment w:val="baseline"/>
    </w:pPr>
    <w:rPr>
      <w:rFonts w:cs="Times New Roman"/>
      <w:lang w:val="it-IT"/>
    </w:rPr>
  </w:style>
  <w:style w:type="character" w:styleId="Collegamentoipertestuale">
    <w:name w:val="Hyperlink"/>
    <w:unhideWhenUsed/>
    <w:rsid w:val="007342EE"/>
    <w:rPr>
      <w:color w:val="0000FF"/>
      <w:u w:val="single"/>
    </w:rPr>
  </w:style>
  <w:style w:type="character" w:customStyle="1" w:styleId="PidipaginaCarattere">
    <w:name w:val="Piè di pagina Carattere"/>
    <w:basedOn w:val="Carpredefinitoparagrafo"/>
    <w:rsid w:val="00683E86"/>
  </w:style>
  <w:style w:type="character" w:styleId="Numeropagina">
    <w:name w:val="page number"/>
    <w:basedOn w:val="Carpredefinitoparagrafo"/>
    <w:rsid w:val="00683E86"/>
  </w:style>
  <w:style w:type="paragraph" w:styleId="Revisione">
    <w:name w:val="Revision"/>
    <w:hidden/>
    <w:uiPriority w:val="99"/>
    <w:semiHidden/>
    <w:rsid w:val="00C347DB"/>
    <w:pPr>
      <w:spacing w:after="0" w:line="240" w:lineRule="auto"/>
    </w:pPr>
    <w:rPr>
      <w:rFonts w:ascii="Calibri" w:eastAsia="Calibri" w:hAnsi="Calibri"/>
    </w:rPr>
  </w:style>
  <w:style w:type="character" w:styleId="Menzionenonrisolta">
    <w:name w:val="Unresolved Mention"/>
    <w:basedOn w:val="Carpredefinitoparagrafo"/>
    <w:uiPriority w:val="99"/>
    <w:semiHidden/>
    <w:unhideWhenUsed/>
    <w:rsid w:val="00746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vinz.bz.it/politik-recht-aussenbeziehungen/europa/eu-foerderungen/information-kommunikation.as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6f9198-6dbf-4d3e-972e-cfb92a55bd43" xsi:nil="true"/>
    <lcf76f155ced4ddcb4097134ff3c332f xmlns="1bbcd042-d7cd-44fd-b70a-5f260498fe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9DBD2155EE6DA4082E5A116A76ECC35" ma:contentTypeVersion="" ma:contentTypeDescription="Create a new document." ma:contentTypeScope="" ma:versionID="2018f4a20cd7786ab057595e8e0d9a20">
  <xsd:schema xmlns:xsd="http://www.w3.org/2001/XMLSchema" xmlns:xs="http://www.w3.org/2001/XMLSchema" xmlns:p="http://schemas.microsoft.com/office/2006/metadata/properties" xmlns:ns2="76d5b4cd-8097-4da8-987c-070ddaef79d4" xmlns:ns3="1bbcd042-d7cd-44fd-b70a-5f260498fea2" xmlns:ns4="c16f9198-6dbf-4d3e-972e-cfb92a55bd43" targetNamespace="http://schemas.microsoft.com/office/2006/metadata/properties" ma:root="true" ma:fieldsID="9b296eb0d22ae8ad6b0d678845631c15" ns2:_="" ns3:_="" ns4:_="">
    <xsd:import namespace="76d5b4cd-8097-4da8-987c-070ddaef79d4"/>
    <xsd:import namespace="1bbcd042-d7cd-44fd-b70a-5f260498fea2"/>
    <xsd:import namespace="c16f9198-6dbf-4d3e-972e-cfb92a55bd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5b4cd-8097-4da8-987c-070ddaef79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bcd042-d7cd-44fd-b70a-5f260498f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f9198-6dbf-4d3e-972e-cfb92a55bd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a299eb9-c734-4acc-8557-ccbc60aa45c4}" ma:internalName="TaxCatchAll" ma:showField="CatchAllData" ma:web="c16f9198-6dbf-4d3e-972e-cfb92a55b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D6446-20A7-4856-B5A4-0A5FD42B6CAA}">
  <ds:schemaRefs>
    <ds:schemaRef ds:uri="http://schemas.microsoft.com/office/2006/metadata/properties"/>
    <ds:schemaRef ds:uri="http://schemas.microsoft.com/office/infopath/2007/PartnerControls"/>
    <ds:schemaRef ds:uri="c16f9198-6dbf-4d3e-972e-cfb92a55bd43"/>
    <ds:schemaRef ds:uri="1bbcd042-d7cd-44fd-b70a-5f260498fea2"/>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C7998983-F43A-45B1-92E9-5D1930B59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5b4cd-8097-4da8-987c-070ddaef79d4"/>
    <ds:schemaRef ds:uri="1bbcd042-d7cd-44fd-b70a-5f260498fea2"/>
    <ds:schemaRef ds:uri="c16f9198-6dbf-4d3e-972e-cfb92a55b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77649D-582C-4A83-AA03-9C83CCF03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5213</Characters>
  <Application>Microsoft Office Word</Application>
  <DocSecurity>0</DocSecurity>
  <Lines>43</Lines>
  <Paragraphs>12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6115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Caretto, Mauro Alfonso</cp:lastModifiedBy>
  <cp:revision>12</cp:revision>
  <dcterms:created xsi:type="dcterms:W3CDTF">2026-06-22T13:13:00Z</dcterms:created>
  <dcterms:modified xsi:type="dcterms:W3CDTF">2026-07-06T09:03:00Z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0x01010079DBD2155EE6DA4082E5A116A76ECC35</vt:lpwstr>
  </property>
</Properties>
</file>