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8B1E" w14:textId="555408A6" w:rsidR="00B642E1" w:rsidRPr="00E40D91" w:rsidRDefault="00E40D91" w:rsidP="15959ACE">
      <w:pPr>
        <w:tabs>
          <w:tab w:val="left" w:pos="1418"/>
        </w:tabs>
        <w:spacing w:line="276" w:lineRule="auto"/>
        <w:ind w:left="142" w:right="-85"/>
        <w:jc w:val="both"/>
        <w:rPr>
          <w:rFonts w:ascii="Garamond" w:eastAsia="Calibri" w:hAnsi="Garamond" w:cs="Times New Roman"/>
        </w:rPr>
      </w:pPr>
      <w:r w:rsidRPr="00E40D91">
        <w:rPr>
          <w:rFonts w:ascii="Garamond" w:hAnsi="Garamond" w:cs="Times New Roman"/>
        </w:rPr>
        <w:t>Con riferimento</w:t>
      </w:r>
      <w:r w:rsidR="002C1868">
        <w:rPr>
          <w:rFonts w:ascii="Garamond" w:hAnsi="Garamond" w:cs="Times New Roman"/>
        </w:rPr>
        <w:t xml:space="preserve"> alla</w:t>
      </w:r>
      <w:r w:rsidRPr="00E40D91">
        <w:rPr>
          <w:rFonts w:ascii="Garamond" w:hAnsi="Garamond" w:cs="Times New Roman"/>
        </w:rPr>
        <w:t xml:space="preserve"> </w:t>
      </w:r>
      <w:r w:rsidR="00277029" w:rsidRPr="00277029">
        <w:rPr>
          <w:rFonts w:ascii="Garamond" w:hAnsi="Garamond" w:cs="Times New Roman"/>
        </w:rPr>
        <w:t>Richiesta di erogazione con codice ID n</w:t>
      </w:r>
      <w:r w:rsidR="00277029">
        <w:rPr>
          <w:rFonts w:ascii="Garamond" w:hAnsi="Garamond" w:cs="Times New Roman"/>
        </w:rPr>
        <w:t xml:space="preserve">. </w:t>
      </w:r>
      <w:r w:rsidR="00277029" w:rsidRPr="00277029">
        <w:rPr>
          <w:rFonts w:ascii="Garamond" w:hAnsi="Garamond" w:cs="Times New Roman"/>
        </w:rPr>
        <w:t xml:space="preserve">……………….  </w:t>
      </w:r>
      <w:r w:rsidRPr="00E40D91">
        <w:rPr>
          <w:rFonts w:ascii="Garamond" w:hAnsi="Garamond" w:cs="Times New Roman"/>
        </w:rPr>
        <w:t xml:space="preserve">presentata attraverso la </w:t>
      </w:r>
      <w:bookmarkStart w:id="0" w:name="_Hlk188446421"/>
      <w:r w:rsidRPr="15959ACE">
        <w:rPr>
          <w:rFonts w:ascii="Garamond" w:hAnsi="Garamond"/>
          <w:i/>
          <w:iCs/>
        </w:rPr>
        <w:t>tile</w:t>
      </w:r>
      <w:r w:rsidRPr="00E40D91">
        <w:rPr>
          <w:rFonts w:ascii="Garamond" w:hAnsi="Garamond"/>
        </w:rPr>
        <w:t xml:space="preserve"> “le mie richieste di trasferimento”</w:t>
      </w:r>
      <w:bookmarkEnd w:id="0"/>
      <w:r w:rsidRPr="00E40D91">
        <w:rPr>
          <w:rFonts w:ascii="Garamond" w:hAnsi="Garamond"/>
        </w:rPr>
        <w:t>, a valere sul CUP indicato in oggetto, si chiede</w:t>
      </w:r>
      <w:r w:rsidR="00674872" w:rsidRPr="00E40D91">
        <w:rPr>
          <w:rFonts w:ascii="Garamond" w:hAnsi="Garamond"/>
          <w:noProof/>
          <w:spacing w:val="-1"/>
        </w:rPr>
        <mc:AlternateContent>
          <mc:Choice Requires="wps">
            <w:drawing>
              <wp:anchor distT="3600450" distB="360045" distL="114300" distR="114300" simplePos="0" relativeHeight="251663360" behindDoc="0" locked="1" layoutInCell="0" allowOverlap="1" wp14:anchorId="77563E7E" wp14:editId="1009E6AD">
                <wp:simplePos x="0" y="0"/>
                <wp:positionH relativeFrom="page">
                  <wp:posOffset>3749040</wp:posOffset>
                </wp:positionH>
                <wp:positionV relativeFrom="page">
                  <wp:posOffset>1188720</wp:posOffset>
                </wp:positionV>
                <wp:extent cx="3743960" cy="922020"/>
                <wp:effectExtent l="0" t="0" r="8890" b="11430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05EC" w14:textId="77777777" w:rsidR="00674872" w:rsidRPr="00D02A7C" w:rsidRDefault="00674872" w:rsidP="00674872">
                            <w:pPr>
                              <w:pStyle w:val="Default"/>
                              <w:rPr>
                                <w:rFonts w:ascii="Garamond" w:hAnsi="Garamond"/>
                              </w:rPr>
                            </w:pPr>
                            <w:r w:rsidRPr="00D02A7C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38A71A0" w14:textId="47F4CE06" w:rsidR="00674872" w:rsidRDefault="007A2295" w:rsidP="007A2295">
                            <w:pPr>
                              <w:pStyle w:val="Default"/>
                              <w:rPr>
                                <w:rFonts w:ascii="Garamond" w:hAnsi="Garamond"/>
                              </w:rPr>
                            </w:pPr>
                            <w:r w:rsidRPr="00D02A7C">
                              <w:rPr>
                                <w:rFonts w:ascii="Garamond" w:hAnsi="Garamond"/>
                              </w:rPr>
                              <w:t xml:space="preserve">Al Ministero </w:t>
                            </w:r>
                            <w:r w:rsidR="00FE21BC" w:rsidRPr="00D02A7C">
                              <w:rPr>
                                <w:rFonts w:ascii="Garamond" w:hAnsi="Garamond"/>
                              </w:rPr>
                              <w:t>dell</w:t>
                            </w:r>
                            <w:r w:rsidR="0041095E" w:rsidRPr="00D02A7C">
                              <w:rPr>
                                <w:rFonts w:ascii="Garamond" w:hAnsi="Garamond"/>
                              </w:rPr>
                              <w:t>’Ambiente e della Sicurezza Energetica</w:t>
                            </w:r>
                          </w:p>
                          <w:p w14:paraId="114F9FC7" w14:textId="77777777" w:rsidR="00E40D91" w:rsidRPr="00E40D91" w:rsidRDefault="00E40D91" w:rsidP="007A2295">
                            <w:pPr>
                              <w:pStyle w:val="Default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</w:p>
                          <w:p w14:paraId="2D65C281" w14:textId="2373EFDE" w:rsidR="00E40D91" w:rsidRPr="00D02A7C" w:rsidRDefault="00E40D91" w:rsidP="007A2295">
                            <w:pPr>
                              <w:pStyle w:val="Default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Direzione Generale gestione finanziaria, monitoraggio, rendicontazione e controllo (DG GEFIM)</w:t>
                            </w:r>
                          </w:p>
                          <w:p w14:paraId="6BB94D41" w14:textId="77777777" w:rsidR="00674872" w:rsidRPr="00377875" w:rsidRDefault="00674872" w:rsidP="00674872">
                            <w:pPr>
                              <w:pStyle w:val="Default"/>
                              <w:rPr>
                                <w:i/>
                                <w:iCs/>
                              </w:rPr>
                            </w:pPr>
                          </w:p>
                          <w:p w14:paraId="23585533" w14:textId="77777777" w:rsidR="00674872" w:rsidRPr="00377875" w:rsidRDefault="00674872" w:rsidP="00674872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  <w:r w:rsidRPr="00377875">
                              <w:rPr>
                                <w:szCs w:val="24"/>
                              </w:rPr>
                              <w:t xml:space="preserve">VIA PEC   </w:t>
                            </w:r>
                          </w:p>
                          <w:p w14:paraId="0EC9599A" w14:textId="77777777" w:rsidR="00674872" w:rsidRPr="00377875" w:rsidRDefault="00674872" w:rsidP="00674872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3E7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6" type="#_x0000_t202" style="position:absolute;left:0;text-align:left;margin-left:295.2pt;margin-top:93.6pt;width:294.8pt;height:72.6pt;z-index:251663360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" o:allowincell="f" filled="f" stroked="f" strokecolor="#930">
                <v:textbox inset="0,0,0,0">
                  <w:txbxContent>
                    <w:p w14:paraId="44D205EC" w14:textId="77777777" w:rsidR="00674872" w:rsidRPr="00D02A7C" w:rsidRDefault="00674872" w:rsidP="00674872">
                      <w:pPr>
                        <w:pStyle w:val="Default"/>
                        <w:rPr>
                          <w:rFonts w:ascii="Garamond" w:hAnsi="Garamond"/>
                        </w:rPr>
                      </w:pPr>
                      <w:r w:rsidRPr="00D02A7C">
                        <w:rPr>
                          <w:rFonts w:ascii="Garamond" w:hAnsi="Garamond"/>
                          <w:shd w:val="clear" w:color="auto" w:fill="FFFFFF"/>
                        </w:rPr>
                        <w:t xml:space="preserve"> </w:t>
                      </w:r>
                    </w:p>
                    <w:p w14:paraId="338A71A0" w14:textId="47F4CE06" w:rsidR="00674872" w:rsidRDefault="007A2295" w:rsidP="007A2295">
                      <w:pPr>
                        <w:pStyle w:val="Default"/>
                        <w:rPr>
                          <w:rFonts w:ascii="Garamond" w:hAnsi="Garamond"/>
                        </w:rPr>
                      </w:pPr>
                      <w:r w:rsidRPr="00D02A7C">
                        <w:rPr>
                          <w:rFonts w:ascii="Garamond" w:hAnsi="Garamond"/>
                        </w:rPr>
                        <w:t xml:space="preserve">Al Ministero </w:t>
                      </w:r>
                      <w:r w:rsidR="00FE21BC" w:rsidRPr="00D02A7C">
                        <w:rPr>
                          <w:rFonts w:ascii="Garamond" w:hAnsi="Garamond"/>
                        </w:rPr>
                        <w:t>dell</w:t>
                      </w:r>
                      <w:r w:rsidR="0041095E" w:rsidRPr="00D02A7C">
                        <w:rPr>
                          <w:rFonts w:ascii="Garamond" w:hAnsi="Garamond"/>
                        </w:rPr>
                        <w:t>’Ambiente e della Sicurezza Energetica</w:t>
                      </w:r>
                    </w:p>
                    <w:p w14:paraId="114F9FC7" w14:textId="77777777" w:rsidR="00E40D91" w:rsidRPr="00E40D91" w:rsidRDefault="00E40D91" w:rsidP="007A2295">
                      <w:pPr>
                        <w:pStyle w:val="Default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</w:p>
                    <w:p w14:paraId="2D65C281" w14:textId="2373EFDE" w:rsidR="00E40D91" w:rsidRPr="00D02A7C" w:rsidRDefault="00E40D91" w:rsidP="007A2295">
                      <w:pPr>
                        <w:pStyle w:val="Default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Direzione Generale gestione finanziaria, monitoraggio, rendicontazione e controllo (DG GEFIM)</w:t>
                      </w:r>
                    </w:p>
                    <w:p w14:paraId="6BB94D41" w14:textId="77777777" w:rsidR="00674872" w:rsidRPr="00377875" w:rsidRDefault="00674872" w:rsidP="00674872">
                      <w:pPr>
                        <w:pStyle w:val="Default"/>
                        <w:rPr>
                          <w:i/>
                          <w:iCs/>
                        </w:rPr>
                      </w:pPr>
                    </w:p>
                    <w:p w14:paraId="23585533" w14:textId="77777777" w:rsidR="00674872" w:rsidRPr="00377875" w:rsidRDefault="00674872" w:rsidP="00674872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  <w:r w:rsidRPr="00377875">
                        <w:rPr>
                          <w:szCs w:val="24"/>
                        </w:rPr>
                        <w:t xml:space="preserve">VIA PEC   </w:t>
                      </w:r>
                    </w:p>
                    <w:p w14:paraId="0EC9599A" w14:textId="77777777" w:rsidR="00674872" w:rsidRPr="00377875" w:rsidRDefault="00674872" w:rsidP="00674872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674872" w:rsidRPr="00E40D91">
        <w:rPr>
          <w:rFonts w:ascii="Garamond" w:hAnsi="Garamond"/>
          <w:noProof/>
          <w:spacing w:val="-1"/>
        </w:rPr>
        <mc:AlternateContent>
          <mc:Choice Requires="wps">
            <w:drawing>
              <wp:anchor distT="3600450" distB="36195" distL="114300" distR="114300" simplePos="0" relativeHeight="251664384" behindDoc="0" locked="1" layoutInCell="0" allowOverlap="1" wp14:anchorId="51BDD2BC" wp14:editId="05531C24">
                <wp:simplePos x="0" y="0"/>
                <wp:positionH relativeFrom="margin">
                  <wp:posOffset>22860</wp:posOffset>
                </wp:positionH>
                <wp:positionV relativeFrom="page">
                  <wp:posOffset>2508250</wp:posOffset>
                </wp:positionV>
                <wp:extent cx="6200775" cy="361950"/>
                <wp:effectExtent l="0" t="0" r="0" b="0"/>
                <wp:wrapTopAndBottom/>
                <wp:docPr id="6" name="Ogg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00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68D2" w14:textId="4BFC8877" w:rsidR="00674872" w:rsidRPr="00915D36" w:rsidRDefault="00674872" w:rsidP="00915D36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left="1418" w:right="-83" w:hanging="1276"/>
                              <w:jc w:val="both"/>
                              <w:rPr>
                                <w:rFonts w:ascii="Garamond" w:hAnsi="Garamond" w:cs="Times New Roman"/>
                              </w:rPr>
                            </w:pPr>
                            <w:r w:rsidRPr="00E40D91">
                              <w:rPr>
                                <w:rFonts w:ascii="Garamond" w:hAnsi="Garamond" w:cs="Times New Roman"/>
                                <w:b/>
                                <w:bCs/>
                              </w:rPr>
                              <w:t>OGGETTO</w:t>
                            </w:r>
                            <w:r w:rsidRPr="00D02A7C">
                              <w:rPr>
                                <w:rFonts w:ascii="Garamond" w:hAnsi="Garamond" w:cs="Times New Roman"/>
                              </w:rPr>
                              <w:t>:</w:t>
                            </w:r>
                            <w:r w:rsidR="0092352B" w:rsidRPr="00D02A7C">
                              <w:rPr>
                                <w:rFonts w:ascii="Garamond" w:hAnsi="Garamond" w:cs="Times New Roman"/>
                              </w:rPr>
                              <w:t xml:space="preserve"> </w:t>
                            </w:r>
                            <w:r w:rsidR="00E40D91">
                              <w:rPr>
                                <w:rFonts w:ascii="Garamond" w:hAnsi="Garamond" w:cs="Times New Roman"/>
                              </w:rPr>
                              <w:t>Indicazione del conto su cui trasferire le risorse</w:t>
                            </w:r>
                            <w:bookmarkStart w:id="1" w:name="_Hlk190449842"/>
                            <w:r w:rsidR="00E40D91">
                              <w:rPr>
                                <w:rFonts w:ascii="Garamond" w:hAnsi="Garamond" w:cs="Times New Roman"/>
                              </w:rPr>
                              <w:t>, CUP:</w:t>
                            </w:r>
                            <w:r w:rsidR="00277029">
                              <w:rPr>
                                <w:rFonts w:ascii="Garamond" w:hAnsi="Garamond" w:cs="Times New Roman"/>
                              </w:rPr>
                              <w:t xml:space="preserve"> </w:t>
                            </w:r>
                            <w:r w:rsidR="00277029" w:rsidRPr="00277029">
                              <w:rPr>
                                <w:rFonts w:ascii="Garamond" w:hAnsi="Garamond" w:cs="Times New Roman"/>
                              </w:rPr>
                              <w:t>…………………………………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D2BC" id="Oggetto" o:spid="_x0000_s1027" type="#_x0000_t202" style="position:absolute;left:0;text-align:left;margin-left:1.8pt;margin-top:197.5pt;width:488.25pt;height:28.5pt;flip:y;z-index:251664384;visibility:visible;mso-wrap-style:square;mso-width-percent:0;mso-height-percent:0;mso-wrap-distance-left:9pt;mso-wrap-distance-top:283.5pt;mso-wrap-distance-right:9pt;mso-wrap-distance-bottom:2.8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" o:allowincell="f" filled="f" fillcolor="maroon" stroked="f" strokecolor="#f60">
                <v:textbox inset="0">
                  <w:txbxContent>
                    <w:p w14:paraId="772368D2" w14:textId="4BFC8877" w:rsidR="00674872" w:rsidRPr="00915D36" w:rsidRDefault="00674872" w:rsidP="00915D36">
                      <w:pPr>
                        <w:tabs>
                          <w:tab w:val="left" w:pos="1418"/>
                        </w:tabs>
                        <w:spacing w:line="276" w:lineRule="auto"/>
                        <w:ind w:left="1418" w:right="-83" w:hanging="1276"/>
                        <w:jc w:val="both"/>
                        <w:rPr>
                          <w:rFonts w:ascii="Garamond" w:hAnsi="Garamond" w:cs="Times New Roman"/>
                        </w:rPr>
                      </w:pPr>
                      <w:r w:rsidRPr="00E40D91">
                        <w:rPr>
                          <w:rFonts w:ascii="Garamond" w:hAnsi="Garamond" w:cs="Times New Roman"/>
                          <w:b/>
                          <w:bCs/>
                        </w:rPr>
                        <w:t>OGGETTO</w:t>
                      </w:r>
                      <w:r w:rsidRPr="00D02A7C">
                        <w:rPr>
                          <w:rFonts w:ascii="Garamond" w:hAnsi="Garamond" w:cs="Times New Roman"/>
                        </w:rPr>
                        <w:t>:</w:t>
                      </w:r>
                      <w:r w:rsidR="0092352B" w:rsidRPr="00D02A7C">
                        <w:rPr>
                          <w:rFonts w:ascii="Garamond" w:hAnsi="Garamond" w:cs="Times New Roman"/>
                        </w:rPr>
                        <w:t xml:space="preserve"> </w:t>
                      </w:r>
                      <w:r w:rsidR="00E40D91">
                        <w:rPr>
                          <w:rFonts w:ascii="Garamond" w:hAnsi="Garamond" w:cs="Times New Roman"/>
                        </w:rPr>
                        <w:t>Indicazione del conto su cui trasferire le risorse</w:t>
                      </w:r>
                      <w:bookmarkStart w:id="2" w:name="_Hlk190449842"/>
                      <w:r w:rsidR="00E40D91">
                        <w:rPr>
                          <w:rFonts w:ascii="Garamond" w:hAnsi="Garamond" w:cs="Times New Roman"/>
                        </w:rPr>
                        <w:t>, CUP:</w:t>
                      </w:r>
                      <w:r w:rsidR="00277029">
                        <w:rPr>
                          <w:rFonts w:ascii="Garamond" w:hAnsi="Garamond" w:cs="Times New Roman"/>
                        </w:rPr>
                        <w:t xml:space="preserve"> </w:t>
                      </w:r>
                      <w:r w:rsidR="00277029" w:rsidRPr="00277029">
                        <w:rPr>
                          <w:rFonts w:ascii="Garamond" w:hAnsi="Garamond" w:cs="Times New Roman"/>
                        </w:rPr>
                        <w:t>…………………………………</w:t>
                      </w:r>
                      <w:bookmarkEnd w:id="2"/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74872" w:rsidRPr="00E40D91">
        <w:rPr>
          <w:rFonts w:ascii="Garamond" w:hAnsi="Garamond"/>
          <w:noProof/>
          <w:spacing w:val="-1"/>
        </w:rPr>
        <mc:AlternateContent>
          <mc:Choice Requires="wps">
            <w:drawing>
              <wp:anchor distT="5400675" distB="1080135" distL="114300" distR="114300" simplePos="0" relativeHeight="251662336" behindDoc="0" locked="1" layoutInCell="0" allowOverlap="0" wp14:anchorId="6D9C3267" wp14:editId="4FDF8DE2">
                <wp:simplePos x="0" y="0"/>
                <wp:positionH relativeFrom="page">
                  <wp:posOffset>4686935</wp:posOffset>
                </wp:positionH>
                <wp:positionV relativeFrom="page">
                  <wp:posOffset>758825</wp:posOffset>
                </wp:positionV>
                <wp:extent cx="2489200" cy="409575"/>
                <wp:effectExtent l="0" t="0" r="6350" b="9525"/>
                <wp:wrapTopAndBottom/>
                <wp:docPr id="3" nam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17AE" w14:textId="09DA5C4F" w:rsidR="00674872" w:rsidRPr="00D02A7C" w:rsidRDefault="00674872" w:rsidP="00674872">
                            <w:pPr>
                              <w:rPr>
                                <w:rFonts w:ascii="Garamond" w:hAnsi="Garamond" w:cs="Times New Roman"/>
                              </w:rPr>
                            </w:pPr>
                            <w:r w:rsidRPr="00D02A7C">
                              <w:rPr>
                                <w:rFonts w:ascii="Garamond" w:hAnsi="Garamond" w:cs="Times New Roman"/>
                              </w:rPr>
                              <w:t xml:space="preserve">Roma, </w:t>
                            </w:r>
                            <w:r w:rsidR="00AA4FF9" w:rsidRPr="00D02A7C">
                              <w:rPr>
                                <w:rFonts w:ascii="Garamond" w:hAnsi="Garamond" w:cs="Times New Roman"/>
                                <w:i/>
                                <w:color w:val="FF0000"/>
                              </w:rPr>
                              <w:t>inserire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3267" id="Data" o:spid="_x0000_s1028" type="#_x0000_t202" style="position:absolute;left:0;text-align:left;margin-left:369.05pt;margin-top:59.75pt;width:196pt;height:32.25pt;z-index:251662336;visibility:visible;mso-wrap-style:square;mso-width-percent:0;mso-height-percent:0;mso-wrap-distance-left:9pt;mso-wrap-distance-top:425.25pt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pe2g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" o:allowincell="f" o:allowoverlap="f" filled="f" stroked="f">
                <v:textbox inset="0,0,0,0">
                  <w:txbxContent>
                    <w:p w14:paraId="62D117AE" w14:textId="09DA5C4F" w:rsidR="00674872" w:rsidRPr="00D02A7C" w:rsidRDefault="00674872" w:rsidP="00674872">
                      <w:pPr>
                        <w:rPr>
                          <w:rFonts w:ascii="Garamond" w:hAnsi="Garamond" w:cs="Times New Roman"/>
                        </w:rPr>
                      </w:pPr>
                      <w:r w:rsidRPr="00D02A7C">
                        <w:rPr>
                          <w:rFonts w:ascii="Garamond" w:hAnsi="Garamond" w:cs="Times New Roman"/>
                        </w:rPr>
                        <w:t xml:space="preserve">Roma, </w:t>
                      </w:r>
                      <w:r w:rsidR="00AA4FF9" w:rsidRPr="00D02A7C">
                        <w:rPr>
                          <w:rFonts w:ascii="Garamond" w:hAnsi="Garamond" w:cs="Times New Roman"/>
                          <w:i/>
                          <w:color w:val="FF0000"/>
                        </w:rPr>
                        <w:t>inserire data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E40D91">
        <w:rPr>
          <w:rFonts w:ascii="Garamond" w:hAnsi="Garamond"/>
        </w:rPr>
        <w:t xml:space="preserve"> c</w:t>
      </w:r>
      <w:r w:rsidRPr="00E40D91">
        <w:rPr>
          <w:rFonts w:ascii="Garamond" w:eastAsia="Calibri" w:hAnsi="Garamond" w:cs="Times New Roman"/>
        </w:rPr>
        <w:t>he l</w:t>
      </w:r>
      <w:r w:rsidR="00B642E1" w:rsidRPr="00E40D91">
        <w:rPr>
          <w:rFonts w:ascii="Garamond" w:eastAsia="Calibri" w:hAnsi="Garamond" w:cs="Times New Roman"/>
        </w:rPr>
        <w:t xml:space="preserve">’importo </w:t>
      </w:r>
      <w:r w:rsidR="007F2182">
        <w:rPr>
          <w:rFonts w:ascii="Garamond" w:eastAsia="Calibri" w:hAnsi="Garamond" w:cs="Times New Roman"/>
        </w:rPr>
        <w:t>richiesto</w:t>
      </w:r>
      <w:r w:rsidR="00B642E1" w:rsidRPr="00E40D91">
        <w:rPr>
          <w:rFonts w:ascii="Garamond" w:eastAsia="Calibri" w:hAnsi="Garamond" w:cs="Times New Roman"/>
        </w:rPr>
        <w:t xml:space="preserve"> </w:t>
      </w:r>
      <w:r w:rsidRPr="00E40D91">
        <w:rPr>
          <w:rFonts w:ascii="Garamond" w:eastAsia="Calibri" w:hAnsi="Garamond" w:cs="Times New Roman"/>
        </w:rPr>
        <w:t>sia</w:t>
      </w:r>
      <w:r w:rsidR="00B642E1" w:rsidRPr="00E40D91">
        <w:rPr>
          <w:rFonts w:ascii="Garamond" w:eastAsia="Calibri" w:hAnsi="Garamond" w:cs="Times New Roman"/>
        </w:rPr>
        <w:t xml:space="preserve"> erogato mediante accredito sul Conto di Tesoreria Unica</w:t>
      </w:r>
      <w:r w:rsidR="00FF187B" w:rsidRPr="00E40D91">
        <w:rPr>
          <w:rFonts w:ascii="Garamond" w:eastAsia="Calibri" w:hAnsi="Garamond" w:cs="Times New Roman"/>
        </w:rPr>
        <w:t xml:space="preserve"> / IBAN</w:t>
      </w:r>
      <w:r w:rsidR="00B642E1" w:rsidRPr="00E40D91">
        <w:rPr>
          <w:rFonts w:ascii="Garamond" w:eastAsia="Calibri" w:hAnsi="Garamond" w:cs="Times New Roman"/>
        </w:rPr>
        <w:t xml:space="preserve"> del</w:t>
      </w:r>
      <w:r w:rsidR="001F3E14" w:rsidRPr="00E40D91">
        <w:rPr>
          <w:rFonts w:ascii="Garamond" w:eastAsia="Calibri" w:hAnsi="Garamond" w:cs="Times New Roman"/>
        </w:rPr>
        <w:t xml:space="preserve"> ……………</w:t>
      </w:r>
      <w:r w:rsidR="007F2182">
        <w:rPr>
          <w:rFonts w:ascii="Garamond" w:eastAsia="Calibri" w:hAnsi="Garamond" w:cs="Times New Roman"/>
        </w:rPr>
        <w:t>…</w:t>
      </w:r>
      <w:r w:rsidR="76BDF5EE" w:rsidRPr="15959ACE">
        <w:rPr>
          <w:rFonts w:ascii="Garamond" w:eastAsia="Calibri" w:hAnsi="Garamond" w:cs="Times New Roman"/>
        </w:rPr>
        <w:t>……………</w:t>
      </w:r>
      <w:r w:rsidR="007F2182">
        <w:rPr>
          <w:rFonts w:ascii="Garamond" w:eastAsia="Calibri" w:hAnsi="Garamond" w:cs="Times New Roman"/>
        </w:rPr>
        <w:t>.</w:t>
      </w:r>
      <w:r w:rsidR="001F3E14" w:rsidRPr="00E40D91">
        <w:rPr>
          <w:rFonts w:ascii="Garamond" w:eastAsia="Calibri" w:hAnsi="Garamond" w:cs="Times New Roman"/>
        </w:rPr>
        <w:t xml:space="preserve">  (</w:t>
      </w:r>
      <w:r w:rsidR="00B642E1" w:rsidRPr="00E40D91">
        <w:rPr>
          <w:rFonts w:ascii="Garamond" w:eastAsia="Calibri" w:hAnsi="Garamond" w:cs="Times New Roman"/>
        </w:rPr>
        <w:t>Soggetto attuatore):</w:t>
      </w:r>
    </w:p>
    <w:p w14:paraId="7AAB28F0" w14:textId="77777777" w:rsidR="00E40D91" w:rsidRPr="00E40D91" w:rsidRDefault="00E40D91" w:rsidP="00E40D91">
      <w:pPr>
        <w:tabs>
          <w:tab w:val="left" w:pos="1418"/>
        </w:tabs>
        <w:spacing w:line="276" w:lineRule="auto"/>
        <w:ind w:left="1418" w:right="-83" w:hanging="1276"/>
        <w:jc w:val="both"/>
        <w:rPr>
          <w:rFonts w:ascii="Garamond" w:hAnsi="Garamond" w:cs="Times New Roman"/>
        </w:rPr>
      </w:pPr>
    </w:p>
    <w:p w14:paraId="4CA5A8F9" w14:textId="6EBB5321" w:rsidR="00B642E1" w:rsidRPr="00E40D91" w:rsidRDefault="002C1868" w:rsidP="00B642E1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Soggetto attuatore</w:t>
      </w:r>
      <w:r w:rsidR="00B642E1" w:rsidRPr="00E40D91">
        <w:rPr>
          <w:rFonts w:ascii="Garamond" w:eastAsia="Calibri" w:hAnsi="Garamond"/>
          <w:sz w:val="22"/>
          <w:szCs w:val="22"/>
          <w:lang w:eastAsia="en-US"/>
        </w:rPr>
        <w:t xml:space="preserve"> intestatario: ……………………………………</w:t>
      </w:r>
    </w:p>
    <w:p w14:paraId="19F7EBDD" w14:textId="77777777" w:rsidR="00B642E1" w:rsidRPr="00E40D91" w:rsidRDefault="00B642E1" w:rsidP="00B642E1">
      <w:pPr>
        <w:pStyle w:val="Listenabsatz"/>
        <w:widowControl w:val="0"/>
        <w:tabs>
          <w:tab w:val="left" w:pos="709"/>
        </w:tabs>
        <w:autoSpaceDE w:val="0"/>
        <w:autoSpaceDN w:val="0"/>
        <w:spacing w:after="0"/>
        <w:ind w:left="852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</w:p>
    <w:p w14:paraId="44F93900" w14:textId="2451AB0F" w:rsidR="00B642E1" w:rsidRDefault="00B642E1" w:rsidP="00B642E1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bookmarkStart w:id="3" w:name="_Hlk113790002"/>
      <w:r w:rsidRPr="00E40D91">
        <w:rPr>
          <w:rFonts w:ascii="Garamond" w:eastAsia="Calibri" w:hAnsi="Garamond"/>
          <w:sz w:val="22"/>
          <w:szCs w:val="22"/>
          <w:lang w:eastAsia="en-US"/>
        </w:rPr>
        <w:t xml:space="preserve">Codice fiscale </w:t>
      </w:r>
      <w:bookmarkEnd w:id="3"/>
      <w:r w:rsidRPr="00E40D91">
        <w:rPr>
          <w:rFonts w:ascii="Garamond" w:eastAsia="Calibri" w:hAnsi="Garamond"/>
          <w:sz w:val="22"/>
          <w:szCs w:val="22"/>
          <w:lang w:eastAsia="en-US"/>
        </w:rPr>
        <w:t>intestatario conto: …………………</w:t>
      </w:r>
      <w:r w:rsidR="00FF187B" w:rsidRPr="00E40D91">
        <w:rPr>
          <w:rFonts w:ascii="Garamond" w:eastAsia="Calibri" w:hAnsi="Garamond"/>
          <w:sz w:val="22"/>
          <w:szCs w:val="22"/>
          <w:lang w:eastAsia="en-US"/>
        </w:rPr>
        <w:t>...</w:t>
      </w:r>
      <w:r w:rsidR="002C1868">
        <w:rPr>
          <w:rFonts w:ascii="Garamond" w:eastAsia="Calibri" w:hAnsi="Garamond"/>
          <w:sz w:val="22"/>
          <w:szCs w:val="22"/>
          <w:lang w:eastAsia="en-US"/>
        </w:rPr>
        <w:t>.........................</w:t>
      </w:r>
    </w:p>
    <w:p w14:paraId="69950A0D" w14:textId="77777777" w:rsidR="00277029" w:rsidRPr="00277029" w:rsidRDefault="00277029" w:rsidP="00277029">
      <w:pPr>
        <w:pStyle w:val="Listenabsatz"/>
        <w:rPr>
          <w:rFonts w:ascii="Garamond" w:eastAsia="Calibri" w:hAnsi="Garamond"/>
          <w:sz w:val="22"/>
          <w:szCs w:val="22"/>
          <w:lang w:eastAsia="en-US"/>
        </w:rPr>
      </w:pPr>
    </w:p>
    <w:p w14:paraId="23D2D07D" w14:textId="6C1C1811" w:rsidR="00277029" w:rsidRPr="00E40D91" w:rsidRDefault="00277029" w:rsidP="00B642E1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E-mail </w:t>
      </w:r>
      <w:r w:rsidR="002C1868">
        <w:rPr>
          <w:rFonts w:ascii="Garamond" w:eastAsia="Calibri" w:hAnsi="Garamond"/>
          <w:sz w:val="22"/>
          <w:szCs w:val="22"/>
          <w:lang w:eastAsia="en-US"/>
        </w:rPr>
        <w:t>Soggetto attuatore</w:t>
      </w:r>
      <w:r>
        <w:rPr>
          <w:rFonts w:ascii="Garamond" w:eastAsia="Calibri" w:hAnsi="Garamond"/>
          <w:sz w:val="22"/>
          <w:szCs w:val="22"/>
          <w:lang w:eastAsia="en-US"/>
        </w:rPr>
        <w:t>:</w:t>
      </w:r>
      <w:r w:rsidR="002C1868">
        <w:rPr>
          <w:rFonts w:ascii="Garamond" w:eastAsia="Calibri" w:hAnsi="Garamond" w:cstheme="minorBidi"/>
          <w:sz w:val="22"/>
          <w:szCs w:val="22"/>
          <w:lang w:eastAsia="en-US"/>
        </w:rPr>
        <w:t xml:space="preserve"> </w:t>
      </w:r>
      <w:r w:rsidRPr="00277029">
        <w:rPr>
          <w:rFonts w:ascii="Garamond" w:eastAsia="Calibri" w:hAnsi="Garamond"/>
          <w:sz w:val="22"/>
          <w:szCs w:val="22"/>
          <w:lang w:eastAsia="en-US"/>
        </w:rPr>
        <w:t>…………</w:t>
      </w:r>
      <w:r w:rsidR="00915D36" w:rsidRPr="00915D36">
        <w:rPr>
          <w:rFonts w:ascii="Garamond" w:eastAsia="Calibri" w:hAnsi="Garamond"/>
          <w:sz w:val="22"/>
          <w:szCs w:val="22"/>
          <w:lang w:eastAsia="en-US"/>
        </w:rPr>
        <w:t>………………………………………………</w:t>
      </w:r>
    </w:p>
    <w:p w14:paraId="760197D4" w14:textId="77777777" w:rsidR="001F3E14" w:rsidRPr="00E40D91" w:rsidRDefault="001F3E14" w:rsidP="001F3E14">
      <w:pPr>
        <w:pStyle w:val="Listenabsatz"/>
        <w:rPr>
          <w:rFonts w:ascii="Garamond" w:eastAsia="Calibri" w:hAnsi="Garamond"/>
          <w:sz w:val="22"/>
          <w:szCs w:val="22"/>
          <w:lang w:eastAsia="en-US"/>
        </w:rPr>
      </w:pPr>
    </w:p>
    <w:p w14:paraId="4C6C68DB" w14:textId="77777777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 w:cs="Times New Roman"/>
        </w:rPr>
      </w:pPr>
      <w:r w:rsidRPr="00E40D91">
        <w:rPr>
          <w:rFonts w:ascii="Garamond" w:eastAsia="Calibri" w:hAnsi="Garamond" w:cs="Times New Roman"/>
        </w:rPr>
        <w:t xml:space="preserve">         </w:t>
      </w:r>
    </w:p>
    <w:p w14:paraId="05DFCE7F" w14:textId="058FC39B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/>
          <w:i/>
          <w:iCs/>
          <w:u w:val="single"/>
        </w:rPr>
      </w:pPr>
      <w:r w:rsidRPr="00E40D91">
        <w:rPr>
          <w:rFonts w:ascii="Garamond" w:eastAsia="Calibri" w:hAnsi="Garamond" w:cs="Times New Roman"/>
          <w:i/>
          <w:iCs/>
          <w:u w:val="single"/>
        </w:rPr>
        <w:t>Nel caso di conto di Tesoreria Unica</w:t>
      </w:r>
      <w:r w:rsidRPr="00E40D91">
        <w:rPr>
          <w:rStyle w:val="Funotenzeichen"/>
          <w:rFonts w:ascii="Garamond" w:eastAsia="Calibri" w:hAnsi="Garamond" w:cs="Times New Roman"/>
          <w:i/>
          <w:iCs/>
          <w:u w:val="single"/>
        </w:rPr>
        <w:footnoteReference w:id="1"/>
      </w:r>
      <w:r w:rsidRPr="00E40D91">
        <w:rPr>
          <w:rFonts w:ascii="Garamond" w:eastAsia="Calibri" w:hAnsi="Garamond" w:cs="Times New Roman"/>
          <w:i/>
          <w:iCs/>
          <w:u w:val="single"/>
        </w:rPr>
        <w:t xml:space="preserve"> </w:t>
      </w:r>
    </w:p>
    <w:p w14:paraId="3122ECA2" w14:textId="77777777" w:rsidR="00B642E1" w:rsidRPr="00E40D91" w:rsidRDefault="00B642E1" w:rsidP="00B642E1">
      <w:pPr>
        <w:pStyle w:val="Listenabsatz"/>
        <w:rPr>
          <w:rFonts w:ascii="Garamond" w:eastAsia="Calibri" w:hAnsi="Garamond"/>
          <w:sz w:val="22"/>
          <w:szCs w:val="22"/>
          <w:lang w:eastAsia="en-US"/>
        </w:rPr>
      </w:pPr>
    </w:p>
    <w:p w14:paraId="05EA531B" w14:textId="43BFA7B6" w:rsidR="00B642E1" w:rsidRPr="00E40D91" w:rsidRDefault="00B642E1" w:rsidP="00B642E1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r w:rsidRPr="00E40D91">
        <w:rPr>
          <w:rFonts w:ascii="Garamond" w:eastAsia="Calibri" w:hAnsi="Garamond"/>
          <w:sz w:val="22"/>
          <w:szCs w:val="22"/>
          <w:lang w:eastAsia="en-US"/>
        </w:rPr>
        <w:t>N. conto</w:t>
      </w:r>
      <w:r w:rsidR="001F3E14" w:rsidRPr="00E40D91">
        <w:rPr>
          <w:rFonts w:ascii="Garamond" w:eastAsia="Calibri" w:hAnsi="Garamond"/>
          <w:sz w:val="22"/>
          <w:szCs w:val="22"/>
          <w:lang w:eastAsia="en-US"/>
        </w:rPr>
        <w:t xml:space="preserve"> (6 cifre)</w:t>
      </w:r>
      <w:r w:rsidRPr="00E40D91">
        <w:rPr>
          <w:rFonts w:ascii="Garamond" w:eastAsia="Calibri" w:hAnsi="Garamond"/>
          <w:sz w:val="22"/>
          <w:szCs w:val="22"/>
          <w:lang w:eastAsia="en-US"/>
        </w:rPr>
        <w:t>: …………………………………………….</w:t>
      </w:r>
    </w:p>
    <w:p w14:paraId="2A579D8F" w14:textId="77777777" w:rsidR="00B642E1" w:rsidRPr="00E40D91" w:rsidRDefault="00B642E1" w:rsidP="00B642E1">
      <w:pPr>
        <w:pStyle w:val="Listenabsatz"/>
        <w:rPr>
          <w:rFonts w:ascii="Garamond" w:eastAsia="Calibri" w:hAnsi="Garamond"/>
          <w:sz w:val="22"/>
          <w:szCs w:val="22"/>
          <w:lang w:eastAsia="en-US"/>
        </w:rPr>
      </w:pPr>
    </w:p>
    <w:p w14:paraId="006FB1AD" w14:textId="42190772" w:rsidR="00B642E1" w:rsidRPr="00E40D91" w:rsidRDefault="00B642E1" w:rsidP="00B642E1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r w:rsidRPr="00E40D91">
        <w:rPr>
          <w:rFonts w:ascii="Garamond" w:eastAsia="Calibri" w:hAnsi="Garamond"/>
          <w:sz w:val="22"/>
          <w:szCs w:val="22"/>
          <w:lang w:eastAsia="en-US"/>
        </w:rPr>
        <w:t>Codice tesoreria</w:t>
      </w:r>
      <w:r w:rsidR="00915D36">
        <w:rPr>
          <w:rFonts w:ascii="Garamond" w:eastAsia="Calibri" w:hAnsi="Garamond"/>
          <w:sz w:val="22"/>
          <w:szCs w:val="22"/>
          <w:lang w:eastAsia="en-US"/>
        </w:rPr>
        <w:t xml:space="preserve"> (3</w:t>
      </w:r>
      <w:r w:rsidR="00915D36" w:rsidRPr="00915D36">
        <w:rPr>
          <w:rFonts w:ascii="Garamond" w:eastAsia="Calibri" w:hAnsi="Garamond"/>
          <w:sz w:val="22"/>
          <w:szCs w:val="22"/>
          <w:lang w:eastAsia="en-US"/>
        </w:rPr>
        <w:t xml:space="preserve"> cifre</w:t>
      </w:r>
      <w:r w:rsidR="00915D36">
        <w:rPr>
          <w:rFonts w:ascii="Garamond" w:eastAsia="Calibri" w:hAnsi="Garamond"/>
          <w:sz w:val="22"/>
          <w:szCs w:val="22"/>
          <w:lang w:eastAsia="en-US"/>
        </w:rPr>
        <w:t>)</w:t>
      </w:r>
      <w:r w:rsidRPr="00E40D91">
        <w:rPr>
          <w:rFonts w:ascii="Garamond" w:eastAsia="Calibri" w:hAnsi="Garamond"/>
          <w:sz w:val="22"/>
          <w:szCs w:val="22"/>
          <w:lang w:eastAsia="en-US"/>
        </w:rPr>
        <w:t>: …………………………………….</w:t>
      </w:r>
    </w:p>
    <w:p w14:paraId="5D2F8DEE" w14:textId="77777777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/>
          <w:i/>
          <w:iCs/>
          <w:u w:val="single"/>
        </w:rPr>
      </w:pPr>
    </w:p>
    <w:p w14:paraId="2AB302A2" w14:textId="77777777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/>
          <w:i/>
          <w:iCs/>
          <w:u w:val="single"/>
        </w:rPr>
      </w:pPr>
    </w:p>
    <w:p w14:paraId="25E67B6F" w14:textId="2162F706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 w:cs="Times New Roman"/>
          <w:i/>
          <w:iCs/>
          <w:u w:val="single"/>
        </w:rPr>
      </w:pPr>
      <w:r w:rsidRPr="00E40D91">
        <w:rPr>
          <w:rFonts w:ascii="Garamond" w:eastAsia="Calibri" w:hAnsi="Garamond" w:cs="Times New Roman"/>
          <w:i/>
          <w:iCs/>
        </w:rPr>
        <w:t xml:space="preserve">         </w:t>
      </w:r>
      <w:r w:rsidR="00FF187B" w:rsidRPr="00E40D91">
        <w:rPr>
          <w:rFonts w:ascii="Garamond" w:eastAsia="Calibri" w:hAnsi="Garamond" w:cs="Times New Roman"/>
          <w:i/>
          <w:iCs/>
          <w:u w:val="single"/>
        </w:rPr>
        <w:t xml:space="preserve">In alternativa: </w:t>
      </w:r>
    </w:p>
    <w:p w14:paraId="070BDDFA" w14:textId="77777777" w:rsidR="001F3E14" w:rsidRPr="00E40D91" w:rsidRDefault="001F3E14" w:rsidP="001F3E14">
      <w:pPr>
        <w:widowControl w:val="0"/>
        <w:tabs>
          <w:tab w:val="left" w:pos="709"/>
        </w:tabs>
        <w:autoSpaceDE w:val="0"/>
        <w:autoSpaceDN w:val="0"/>
        <w:spacing w:after="0" w:line="252" w:lineRule="exact"/>
        <w:rPr>
          <w:rFonts w:ascii="Garamond" w:eastAsia="Calibri" w:hAnsi="Garamond" w:cs="Times New Roman"/>
          <w:i/>
          <w:iCs/>
        </w:rPr>
      </w:pPr>
    </w:p>
    <w:p w14:paraId="1C454BB7" w14:textId="1E01F40E" w:rsidR="00FF187B" w:rsidRPr="00E40D91" w:rsidRDefault="00FF187B" w:rsidP="001F3E14">
      <w:pPr>
        <w:pStyle w:val="Listenabsatz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425"/>
        <w:contextualSpacing w:val="0"/>
        <w:jc w:val="left"/>
        <w:rPr>
          <w:rFonts w:ascii="Garamond" w:eastAsia="Calibri" w:hAnsi="Garamond"/>
          <w:sz w:val="22"/>
          <w:szCs w:val="22"/>
          <w:lang w:eastAsia="en-US"/>
        </w:rPr>
      </w:pPr>
      <w:r w:rsidRPr="00E40D91">
        <w:rPr>
          <w:rFonts w:ascii="Garamond" w:eastAsia="Calibri" w:hAnsi="Garamond"/>
          <w:sz w:val="22"/>
          <w:szCs w:val="22"/>
          <w:lang w:eastAsia="en-US"/>
        </w:rPr>
        <w:t xml:space="preserve">IBAN </w:t>
      </w:r>
      <w:r w:rsidR="00915D36" w:rsidRPr="00915D36">
        <w:rPr>
          <w:rFonts w:ascii="Garamond" w:eastAsia="Calibri" w:hAnsi="Garamond"/>
          <w:sz w:val="22"/>
          <w:szCs w:val="22"/>
          <w:lang w:eastAsia="en-US"/>
        </w:rPr>
        <w:t>………………………………...…………………………</w:t>
      </w:r>
    </w:p>
    <w:p w14:paraId="42465434" w14:textId="77777777" w:rsidR="008343BF" w:rsidRPr="00E40D91" w:rsidRDefault="008343BF" w:rsidP="00E87CD3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</w:rPr>
      </w:pPr>
    </w:p>
    <w:p w14:paraId="12081EF8" w14:textId="77777777" w:rsidR="00AA4FF9" w:rsidRPr="00E40D91" w:rsidRDefault="00AA4FF9" w:rsidP="00AA4FF9">
      <w:pPr>
        <w:pStyle w:val="Listenabsatz"/>
        <w:tabs>
          <w:tab w:val="right" w:leader="dot" w:pos="9637"/>
        </w:tabs>
        <w:spacing w:after="240"/>
        <w:ind w:left="360"/>
        <w:rPr>
          <w:rFonts w:ascii="Garamond" w:hAnsi="Garamond"/>
          <w:i/>
          <w:sz w:val="22"/>
          <w:szCs w:val="22"/>
        </w:rPr>
      </w:pPr>
    </w:p>
    <w:p w14:paraId="40D54987" w14:textId="31D6CDBF" w:rsidR="00912698" w:rsidRPr="00E40D91" w:rsidRDefault="00912698" w:rsidP="005A33AB">
      <w:pPr>
        <w:pStyle w:val="Listenabsatz"/>
        <w:numPr>
          <w:ilvl w:val="0"/>
          <w:numId w:val="6"/>
        </w:numPr>
        <w:tabs>
          <w:tab w:val="right" w:leader="dot" w:pos="9637"/>
        </w:tabs>
        <w:spacing w:after="240"/>
        <w:rPr>
          <w:rFonts w:ascii="Garamond" w:hAnsi="Garamond"/>
          <w:i/>
          <w:sz w:val="22"/>
          <w:szCs w:val="22"/>
        </w:rPr>
      </w:pPr>
      <w:r w:rsidRPr="00E40D91">
        <w:rPr>
          <w:rFonts w:ascii="Garamond" w:hAnsi="Garamond"/>
          <w:i/>
          <w:sz w:val="22"/>
          <w:szCs w:val="22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47ECD9B7" w14:textId="77777777" w:rsidR="00C817D3" w:rsidRPr="00E40D91" w:rsidRDefault="00C817D3" w:rsidP="005748E7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Garamond" w:hAnsi="Garamond" w:cs="Times New Roman"/>
        </w:rPr>
      </w:pPr>
    </w:p>
    <w:p w14:paraId="1A5E2481" w14:textId="606B4C7F" w:rsidR="00E83307" w:rsidRDefault="00912698" w:rsidP="00915D36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Garamond" w:hAnsi="Garamond" w:cs="Times New Roman"/>
        </w:rPr>
      </w:pPr>
      <w:r w:rsidRPr="00E40D91">
        <w:rPr>
          <w:rFonts w:ascii="Garamond" w:hAnsi="Garamond" w:cs="Times New Roman"/>
        </w:rPr>
        <w:t>Luogo e data ………………………………………</w:t>
      </w:r>
    </w:p>
    <w:p w14:paraId="50C40EC7" w14:textId="77777777" w:rsidR="00915D36" w:rsidRPr="00E40D91" w:rsidRDefault="00915D36" w:rsidP="00915D36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Garamond" w:hAnsi="Garamond" w:cs="Times New Roman"/>
        </w:rPr>
      </w:pPr>
    </w:p>
    <w:p w14:paraId="31E2C32B" w14:textId="1DF9FCA6" w:rsidR="00912698" w:rsidRPr="00E40D91" w:rsidRDefault="00912698" w:rsidP="00971F79">
      <w:pPr>
        <w:ind w:left="3540" w:right="-1" w:firstLine="708"/>
        <w:jc w:val="center"/>
        <w:rPr>
          <w:rFonts w:ascii="Garamond" w:hAnsi="Garamond" w:cs="Times New Roman"/>
        </w:rPr>
      </w:pPr>
      <w:r w:rsidRPr="00E40D91">
        <w:rPr>
          <w:rFonts w:ascii="Garamond" w:hAnsi="Garamond" w:cs="Times New Roman"/>
        </w:rPr>
        <w:t>FIRMA DIGITALE</w:t>
      </w:r>
    </w:p>
    <w:sectPr w:rsidR="00912698" w:rsidRPr="00E40D91" w:rsidSect="000B26D6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DC4B" w14:textId="77777777" w:rsidR="005A6288" w:rsidRDefault="005A6288" w:rsidP="003D7FC1">
      <w:pPr>
        <w:spacing w:after="0" w:line="240" w:lineRule="auto"/>
      </w:pPr>
      <w:r>
        <w:separator/>
      </w:r>
    </w:p>
  </w:endnote>
  <w:endnote w:type="continuationSeparator" w:id="0">
    <w:p w14:paraId="4D73B61A" w14:textId="77777777" w:rsidR="005A6288" w:rsidRDefault="005A6288" w:rsidP="003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1FB25" w14:textId="77777777" w:rsidR="005A6288" w:rsidRDefault="005A6288" w:rsidP="003D7FC1">
      <w:pPr>
        <w:spacing w:after="0" w:line="240" w:lineRule="auto"/>
      </w:pPr>
      <w:r>
        <w:separator/>
      </w:r>
    </w:p>
  </w:footnote>
  <w:footnote w:type="continuationSeparator" w:id="0">
    <w:p w14:paraId="7598BA10" w14:textId="77777777" w:rsidR="005A6288" w:rsidRDefault="005A6288" w:rsidP="003D7FC1">
      <w:pPr>
        <w:spacing w:after="0" w:line="240" w:lineRule="auto"/>
      </w:pPr>
      <w:r>
        <w:continuationSeparator/>
      </w:r>
    </w:p>
  </w:footnote>
  <w:footnote w:id="1">
    <w:p w14:paraId="24AF76C6" w14:textId="7CF995C3" w:rsidR="001F3E14" w:rsidRPr="00D02A7C" w:rsidRDefault="001F3E14">
      <w:pPr>
        <w:pStyle w:val="Funotentext"/>
        <w:rPr>
          <w:rFonts w:ascii="Garamond" w:eastAsia="Calibri" w:hAnsi="Garamond"/>
          <w:sz w:val="16"/>
          <w:szCs w:val="16"/>
          <w:lang w:eastAsia="en-US"/>
        </w:rPr>
      </w:pPr>
      <w:r w:rsidRPr="00D02A7C">
        <w:rPr>
          <w:rStyle w:val="Funotenzeichen"/>
          <w:rFonts w:ascii="Garamond" w:hAnsi="Garamond"/>
          <w:sz w:val="16"/>
          <w:szCs w:val="16"/>
        </w:rPr>
        <w:footnoteRef/>
      </w:r>
      <w:r w:rsidRPr="00D02A7C">
        <w:rPr>
          <w:rFonts w:ascii="Garamond" w:hAnsi="Garamond"/>
          <w:sz w:val="16"/>
          <w:szCs w:val="16"/>
        </w:rPr>
        <w:t xml:space="preserve"> </w:t>
      </w:r>
      <w:r w:rsidRPr="00D02A7C">
        <w:rPr>
          <w:rFonts w:ascii="Garamond" w:eastAsia="Calibri" w:hAnsi="Garamond"/>
          <w:sz w:val="16"/>
          <w:szCs w:val="16"/>
          <w:lang w:eastAsia="en-US"/>
        </w:rPr>
        <w:t>Si evidenzia che per i soggetti di cui alla Tabella A della Legge del 29 ottobre 1984, n. 720 (ad es. Comuni) non è possibile effettuare trasferimenti sull’IBAN, ma le risorse potranno essere trasferite unicamente sul conto di Tesoreria Unica, composto da 6 cifre ed accompagnato dal codice di tesoreria di 3 cifre.</w:t>
      </w:r>
    </w:p>
    <w:p w14:paraId="496DE55D" w14:textId="77777777" w:rsidR="001F3E14" w:rsidRDefault="001F3E14">
      <w:pPr>
        <w:pStyle w:val="Funotentext"/>
        <w:rPr>
          <w:rFonts w:ascii="Times New Roman" w:eastAsia="Calibri" w:hAnsi="Times New Roman"/>
          <w:sz w:val="16"/>
          <w:szCs w:val="16"/>
          <w:lang w:eastAsia="en-US"/>
        </w:rPr>
      </w:pPr>
    </w:p>
    <w:p w14:paraId="1365AE69" w14:textId="77777777" w:rsidR="001F3E14" w:rsidRDefault="001F3E1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6F1B" w14:textId="32397D00" w:rsidR="00CA7DF1" w:rsidRDefault="0041095E" w:rsidP="00CA7DF1">
    <w:pPr>
      <w:pStyle w:val="Kopfzeil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30F267" wp14:editId="55358CD4">
          <wp:simplePos x="0" y="0"/>
          <wp:positionH relativeFrom="margin">
            <wp:posOffset>3498215</wp:posOffset>
          </wp:positionH>
          <wp:positionV relativeFrom="paragraph">
            <wp:posOffset>-389890</wp:posOffset>
          </wp:positionV>
          <wp:extent cx="2872105" cy="541655"/>
          <wp:effectExtent l="0" t="0" r="4445" b="0"/>
          <wp:wrapThrough wrapText="bothSides">
            <wp:wrapPolygon edited="0">
              <wp:start x="0" y="0"/>
              <wp:lineTo x="0" y="20511"/>
              <wp:lineTo x="21490" y="20511"/>
              <wp:lineTo x="21490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1BC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7E701D3" wp14:editId="39C04B9D">
          <wp:simplePos x="0" y="0"/>
          <wp:positionH relativeFrom="column">
            <wp:posOffset>22860</wp:posOffset>
          </wp:positionH>
          <wp:positionV relativeFrom="paragraph">
            <wp:posOffset>-367665</wp:posOffset>
          </wp:positionV>
          <wp:extent cx="2193659" cy="551180"/>
          <wp:effectExtent l="0" t="0" r="0" b="1270"/>
          <wp:wrapSquare wrapText="bothSides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659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E2FD4"/>
    <w:multiLevelType w:val="hybridMultilevel"/>
    <w:tmpl w:val="0724576C"/>
    <w:lvl w:ilvl="0" w:tplc="640ED6A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3C6E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F7A70BE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9A0BF2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732AF9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9392B0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4FC6DEE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D2C916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73E92B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267415">
    <w:abstractNumId w:val="6"/>
  </w:num>
  <w:num w:numId="2" w16cid:durableId="1463963911">
    <w:abstractNumId w:val="2"/>
  </w:num>
  <w:num w:numId="3" w16cid:durableId="1808156318">
    <w:abstractNumId w:val="5"/>
  </w:num>
  <w:num w:numId="4" w16cid:durableId="1721900821">
    <w:abstractNumId w:val="1"/>
  </w:num>
  <w:num w:numId="5" w16cid:durableId="697702169">
    <w:abstractNumId w:val="3"/>
  </w:num>
  <w:num w:numId="6" w16cid:durableId="2107651653">
    <w:abstractNumId w:val="0"/>
  </w:num>
  <w:num w:numId="7" w16cid:durableId="23405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16043"/>
    <w:rsid w:val="00031C4C"/>
    <w:rsid w:val="00067CA2"/>
    <w:rsid w:val="00082CC5"/>
    <w:rsid w:val="00085FDC"/>
    <w:rsid w:val="000A0B42"/>
    <w:rsid w:val="000A1055"/>
    <w:rsid w:val="000B26D6"/>
    <w:rsid w:val="000B616E"/>
    <w:rsid w:val="000C37AE"/>
    <w:rsid w:val="000D5229"/>
    <w:rsid w:val="000F0D5A"/>
    <w:rsid w:val="000F3E11"/>
    <w:rsid w:val="00105EB7"/>
    <w:rsid w:val="00120908"/>
    <w:rsid w:val="00122D33"/>
    <w:rsid w:val="00175A42"/>
    <w:rsid w:val="00191B67"/>
    <w:rsid w:val="001A42FE"/>
    <w:rsid w:val="001D739C"/>
    <w:rsid w:val="001D7C14"/>
    <w:rsid w:val="001E2D58"/>
    <w:rsid w:val="001E44FA"/>
    <w:rsid w:val="001E477C"/>
    <w:rsid w:val="001E5754"/>
    <w:rsid w:val="001F3E14"/>
    <w:rsid w:val="001F5B3A"/>
    <w:rsid w:val="001F6B1E"/>
    <w:rsid w:val="00204909"/>
    <w:rsid w:val="002206AC"/>
    <w:rsid w:val="002352CF"/>
    <w:rsid w:val="0025238F"/>
    <w:rsid w:val="00277029"/>
    <w:rsid w:val="002A2E3D"/>
    <w:rsid w:val="002A5316"/>
    <w:rsid w:val="002B3E1A"/>
    <w:rsid w:val="002B3FC5"/>
    <w:rsid w:val="002C1868"/>
    <w:rsid w:val="002C2D42"/>
    <w:rsid w:val="002C7492"/>
    <w:rsid w:val="002D1D96"/>
    <w:rsid w:val="002D592B"/>
    <w:rsid w:val="00302AFE"/>
    <w:rsid w:val="0031301D"/>
    <w:rsid w:val="003549AA"/>
    <w:rsid w:val="00380F56"/>
    <w:rsid w:val="00382959"/>
    <w:rsid w:val="00386418"/>
    <w:rsid w:val="00394B91"/>
    <w:rsid w:val="003C0BD6"/>
    <w:rsid w:val="003D7FC1"/>
    <w:rsid w:val="003F107E"/>
    <w:rsid w:val="003F7FE7"/>
    <w:rsid w:val="0041095E"/>
    <w:rsid w:val="00414B4A"/>
    <w:rsid w:val="004211EA"/>
    <w:rsid w:val="00422579"/>
    <w:rsid w:val="004307E1"/>
    <w:rsid w:val="00494818"/>
    <w:rsid w:val="00494F2A"/>
    <w:rsid w:val="004B4D5F"/>
    <w:rsid w:val="004C43CD"/>
    <w:rsid w:val="004D0181"/>
    <w:rsid w:val="004D6256"/>
    <w:rsid w:val="004F0231"/>
    <w:rsid w:val="00524755"/>
    <w:rsid w:val="0054132B"/>
    <w:rsid w:val="005748E7"/>
    <w:rsid w:val="00584396"/>
    <w:rsid w:val="005961AD"/>
    <w:rsid w:val="005A1F7F"/>
    <w:rsid w:val="005A6288"/>
    <w:rsid w:val="005B50CC"/>
    <w:rsid w:val="005C7D64"/>
    <w:rsid w:val="005D258B"/>
    <w:rsid w:val="005E6151"/>
    <w:rsid w:val="005F7941"/>
    <w:rsid w:val="0063688E"/>
    <w:rsid w:val="00657A45"/>
    <w:rsid w:val="00674872"/>
    <w:rsid w:val="006850CE"/>
    <w:rsid w:val="006868DF"/>
    <w:rsid w:val="0069414E"/>
    <w:rsid w:val="006B7BF1"/>
    <w:rsid w:val="006D00E4"/>
    <w:rsid w:val="006D2992"/>
    <w:rsid w:val="006D6CE1"/>
    <w:rsid w:val="006F4AF8"/>
    <w:rsid w:val="00711A8D"/>
    <w:rsid w:val="00735D72"/>
    <w:rsid w:val="00736AAD"/>
    <w:rsid w:val="00755061"/>
    <w:rsid w:val="00781B7B"/>
    <w:rsid w:val="007A2295"/>
    <w:rsid w:val="007B006D"/>
    <w:rsid w:val="007B5680"/>
    <w:rsid w:val="007D05CF"/>
    <w:rsid w:val="007E7A99"/>
    <w:rsid w:val="007F2182"/>
    <w:rsid w:val="0081650A"/>
    <w:rsid w:val="008343BF"/>
    <w:rsid w:val="00861575"/>
    <w:rsid w:val="0086395A"/>
    <w:rsid w:val="00873FEF"/>
    <w:rsid w:val="00876267"/>
    <w:rsid w:val="0088418A"/>
    <w:rsid w:val="008978AE"/>
    <w:rsid w:val="008A284A"/>
    <w:rsid w:val="008B561A"/>
    <w:rsid w:val="008C08B3"/>
    <w:rsid w:val="008C386A"/>
    <w:rsid w:val="008C7E8F"/>
    <w:rsid w:val="008D2B22"/>
    <w:rsid w:val="008F2FD5"/>
    <w:rsid w:val="0090062D"/>
    <w:rsid w:val="00912698"/>
    <w:rsid w:val="00915D36"/>
    <w:rsid w:val="0092352B"/>
    <w:rsid w:val="00940E14"/>
    <w:rsid w:val="0096201B"/>
    <w:rsid w:val="00962BA6"/>
    <w:rsid w:val="009654F5"/>
    <w:rsid w:val="00971F79"/>
    <w:rsid w:val="00973D01"/>
    <w:rsid w:val="0098101E"/>
    <w:rsid w:val="009A3A32"/>
    <w:rsid w:val="009D3E4B"/>
    <w:rsid w:val="009D520A"/>
    <w:rsid w:val="009E166B"/>
    <w:rsid w:val="009F41C6"/>
    <w:rsid w:val="009F6386"/>
    <w:rsid w:val="00A12FD6"/>
    <w:rsid w:val="00A14550"/>
    <w:rsid w:val="00A33BED"/>
    <w:rsid w:val="00A875C9"/>
    <w:rsid w:val="00A93D77"/>
    <w:rsid w:val="00AA4FF9"/>
    <w:rsid w:val="00AA6F31"/>
    <w:rsid w:val="00AE59D4"/>
    <w:rsid w:val="00B0424F"/>
    <w:rsid w:val="00B0789F"/>
    <w:rsid w:val="00B5247D"/>
    <w:rsid w:val="00B642E1"/>
    <w:rsid w:val="00BB0621"/>
    <w:rsid w:val="00BC0BF8"/>
    <w:rsid w:val="00BC7AA4"/>
    <w:rsid w:val="00BE6BC9"/>
    <w:rsid w:val="00C30EB6"/>
    <w:rsid w:val="00C4513E"/>
    <w:rsid w:val="00C62923"/>
    <w:rsid w:val="00C72583"/>
    <w:rsid w:val="00C817D3"/>
    <w:rsid w:val="00CA4A42"/>
    <w:rsid w:val="00CA7DF1"/>
    <w:rsid w:val="00CB5778"/>
    <w:rsid w:val="00CC3508"/>
    <w:rsid w:val="00CD1E74"/>
    <w:rsid w:val="00D02A7C"/>
    <w:rsid w:val="00D20AC8"/>
    <w:rsid w:val="00D237B9"/>
    <w:rsid w:val="00D55B7E"/>
    <w:rsid w:val="00D8419E"/>
    <w:rsid w:val="00DA0A1E"/>
    <w:rsid w:val="00DB6CE9"/>
    <w:rsid w:val="00DF47DE"/>
    <w:rsid w:val="00E07810"/>
    <w:rsid w:val="00E40D91"/>
    <w:rsid w:val="00E45A1F"/>
    <w:rsid w:val="00E45BC4"/>
    <w:rsid w:val="00E46006"/>
    <w:rsid w:val="00E56F83"/>
    <w:rsid w:val="00E75926"/>
    <w:rsid w:val="00E83307"/>
    <w:rsid w:val="00E87CD3"/>
    <w:rsid w:val="00E90542"/>
    <w:rsid w:val="00E919E3"/>
    <w:rsid w:val="00EF6C43"/>
    <w:rsid w:val="00F01DCA"/>
    <w:rsid w:val="00F126AB"/>
    <w:rsid w:val="00F25F91"/>
    <w:rsid w:val="00F52A5C"/>
    <w:rsid w:val="00F81D78"/>
    <w:rsid w:val="00FA5D10"/>
    <w:rsid w:val="00FC3C41"/>
    <w:rsid w:val="00FD555F"/>
    <w:rsid w:val="00FE21BC"/>
    <w:rsid w:val="00FF187B"/>
    <w:rsid w:val="15959ACE"/>
    <w:rsid w:val="76BDF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65C54523-ECBF-4A27-9630-2195A5F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7FC1"/>
  </w:style>
  <w:style w:type="paragraph" w:styleId="Fuzeile">
    <w:name w:val="footer"/>
    <w:basedOn w:val="Standard"/>
    <w:link w:val="FuzeileZchn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7FC1"/>
  </w:style>
  <w:style w:type="paragraph" w:styleId="Textkrper2">
    <w:name w:val="Body Text 2"/>
    <w:basedOn w:val="Standard"/>
    <w:link w:val="Textkrper2Zchn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Listenabsatz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Standard"/>
    <w:link w:val="ListenabsatzZchn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Funotenzeichen">
    <w:name w:val="footnote reference"/>
    <w:semiHidden/>
    <w:rsid w:val="00FD555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5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5F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5F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Standard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Standard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Hyperlink">
    <w:name w:val="Hyperlink"/>
    <w:basedOn w:val="Absatz-Standardschriftart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7D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42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42E1"/>
  </w:style>
  <w:style w:type="character" w:customStyle="1" w:styleId="ListenabsatzZchn">
    <w:name w:val="Listenabsatz Zchn"/>
    <w:aliases w:val="Table of contents numbered Zchn,Elenco num ARGEA Zchn,body Zchn,Odsek zoznamu2 Zchn,Testo_tabella Zchn,Dot pt Zchn,F5 List Paragraph Zchn,List Paragraph Char Char Char Zchn,Indicator Text Zchn,Numbered Para 1 Zchn,Bullet 1 Zchn,3 Zchn"/>
    <w:link w:val="Listenabsatz"/>
    <w:uiPriority w:val="34"/>
    <w:qFormat/>
    <w:locked/>
    <w:rsid w:val="00B642E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fb9cb-cdab-49af-8b62-9a7eef97e75f">
      <Terms xmlns="http://schemas.microsoft.com/office/infopath/2007/PartnerControls"/>
    </lcf76f155ced4ddcb4097134ff3c332f>
    <TaxCatchAll xmlns="b79bf960-a57d-4bc8-a65c-0bde4577c7cf" xsi:nil="true"/>
    <SharedWithUsers xmlns="b79bf960-a57d-4bc8-a65c-0bde4577c7cf">
      <UserInfo>
        <DisplayName/>
        <AccountId xsi:nil="true"/>
        <AccountType/>
      </UserInfo>
    </SharedWithUsers>
    <TaxKeywordTaxHTField xmlns="b79bf960-a57d-4bc8-a65c-0bde4577c7cf">
      <Terms xmlns="http://schemas.microsoft.com/office/infopath/2007/PartnerControls"/>
    </TaxKeywordTaxHTField>
    <dataeora xmlns="2f5fb9cb-cdab-49af-8b62-9a7eef97e75f" xsi:nil="true"/>
    <FilemonitoraggioSIM xmlns="2f5fb9cb-cdab-49af-8b62-9a7eef97e75f" xsi:nil="true"/>
    <PROVATAGCHOICE xmlns="2f5fb9cb-cdab-49af-8b62-9a7eef97e7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67B75023AE444DBDD5EDC63E64F604" ma:contentTypeVersion="24" ma:contentTypeDescription="Creare un nuovo documento." ma:contentTypeScope="" ma:versionID="75836e0a15be38fb836135c755b66b3b">
  <xsd:schema xmlns:xsd="http://www.w3.org/2001/XMLSchema" xmlns:xs="http://www.w3.org/2001/XMLSchema" xmlns:p="http://schemas.microsoft.com/office/2006/metadata/properties" xmlns:ns2="2f5fb9cb-cdab-49af-8b62-9a7eef97e75f" xmlns:ns3="b79bf960-a57d-4bc8-a65c-0bde4577c7cf" targetNamespace="http://schemas.microsoft.com/office/2006/metadata/properties" ma:root="true" ma:fieldsID="f2f9f070f333c478f3a61c8be600e926" ns2:_="" ns3:_="">
    <xsd:import namespace="2f5fb9cb-cdab-49af-8b62-9a7eef97e75f"/>
    <xsd:import namespace="b79bf960-a57d-4bc8-a65c-0bde4577c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ROVATAGCHOICE" minOccurs="0"/>
                <xsd:element ref="ns2:MediaServiceLocation" minOccurs="0"/>
                <xsd:element ref="ns2:FilemonitoraggioSIM" minOccurs="0"/>
                <xsd:element ref="ns2:MediaServiceObjectDetectorVersions" minOccurs="0"/>
                <xsd:element ref="ns2:dataeora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9cb-cdab-49af-8b62-9a7eef97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VATAGCHOICE" ma:index="22" nillable="true" ma:displayName="PROVATAGCHOICE" ma:format="Dropdown" ma:internalName="PROVATAG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2C2I1.1"/>
                    <xsd:enumeration value="M2C2I1.2"/>
                    <xsd:enumeration value="INDICATORI"/>
                    <xsd:enumeration value="Scelta 4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FilemonitoraggioSIM" ma:index="24" nillable="true" ma:displayName="File monitoraggio SIM" ma:format="Dropdown" ma:internalName="FilemonitoraggioSIM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aeora" ma:index="26" nillable="true" ma:displayName="data e ora" ma:format="DateOnly" ma:internalName="dataeor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960-a57d-4bc8-a65c-0bde4577c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cbd3f-5de7-4bc8-8960-364c395f5ac6}" ma:internalName="TaxCatchAll" ma:showField="CatchAllData" ma:web="b79bf960-a57d-4bc8-a65c-0bde4577c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role chiave aziendali" ma:fieldId="{23f27201-bee3-471e-b2e7-b64fd8b7ca38}" ma:taxonomyMulti="true" ma:sspId="df25bea4-72a1-4972-b62b-d1be7d2bd96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  <ds:schemaRef ds:uri="2f5fb9cb-cdab-49af-8b62-9a7eef97e75f"/>
    <ds:schemaRef ds:uri="b79bf960-a57d-4bc8-a65c-0bde4577c7cf"/>
  </ds:schemaRefs>
</ds:datastoreItem>
</file>

<file path=customXml/itemProps2.xml><?xml version="1.0" encoding="utf-8"?>
<ds:datastoreItem xmlns:ds="http://schemas.openxmlformats.org/officeDocument/2006/customXml" ds:itemID="{362C977C-28FE-4AA8-8E7A-FE25E3B96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D0F43-8A9E-4B5A-AFE8-F66DC4C64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9cb-cdab-49af-8b62-9a7eef97e75f"/>
    <ds:schemaRef ds:uri="b79bf960-a57d-4bc8-a65c-0bde4577c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Schwienbacher, Ulla</dc:creator>
  <cp:keywords/>
  <dc:description/>
  <cp:lastModifiedBy>Schwienbacher, Ulla</cp:lastModifiedBy>
  <cp:revision>2</cp:revision>
  <dcterms:created xsi:type="dcterms:W3CDTF">2025-02-21T08:33:00Z</dcterms:created>
  <dcterms:modified xsi:type="dcterms:W3CDTF">2025-02-21T08:33:00Z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0x010100C967B75023AE444DBDD5EDC63E64F604</vt:lpwstr>
  </property>
  <property fmtid="{D5CDD505-2E9C-101B-9397-08002B2CF9AE}" pid="3" name="MediaServiceImageTags">
    <vt:lpwstr/>
  </property>
  <property fmtid="{D5CDD505-2E9C-101B-9397-08002B2CF9AE}" pid="4" name="Order">
    <vt:r8>560900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4f5f15f-11ca-4705-a655-5e46846a1c6b_Enabled">
    <vt:lpwstr>true</vt:lpwstr>
  </property>
  <property fmtid="{D5CDD505-2E9C-101B-9397-08002B2CF9AE}" pid="12" name="MSIP_Label_94f5f15f-11ca-4705-a655-5e46846a1c6b_SetDate">
    <vt:lpwstr>2025-02-14T17:29:33Z</vt:lpwstr>
  </property>
  <property fmtid="{D5CDD505-2E9C-101B-9397-08002B2CF9AE}" pid="13" name="MSIP_Label_94f5f15f-11ca-4705-a655-5e46846a1c6b_Method">
    <vt:lpwstr>Standard</vt:lpwstr>
  </property>
  <property fmtid="{D5CDD505-2E9C-101B-9397-08002B2CF9AE}" pid="14" name="MSIP_Label_94f5f15f-11ca-4705-a655-5e46846a1c6b_Name">
    <vt:lpwstr>Pubblico</vt:lpwstr>
  </property>
  <property fmtid="{D5CDD505-2E9C-101B-9397-08002B2CF9AE}" pid="15" name="MSIP_Label_94f5f15f-11ca-4705-a655-5e46846a1c6b_SiteId">
    <vt:lpwstr>49ea7387-144b-4c06-b54d-6a66b2b79d71</vt:lpwstr>
  </property>
  <property fmtid="{D5CDD505-2E9C-101B-9397-08002B2CF9AE}" pid="16" name="MSIP_Label_94f5f15f-11ca-4705-a655-5e46846a1c6b_ActionId">
    <vt:lpwstr>006a1006-2a85-48af-96f2-3ea4c826db2d</vt:lpwstr>
  </property>
  <property fmtid="{D5CDD505-2E9C-101B-9397-08002B2CF9AE}" pid="17" name="MSIP_Label_94f5f15f-11ca-4705-a655-5e46846a1c6b_ContentBits">
    <vt:lpwstr>0</vt:lpwstr>
  </property>
  <property fmtid="{D5CDD505-2E9C-101B-9397-08002B2CF9AE}" pid="18" name="TaxKeyword">
    <vt:lpwstr/>
  </property>
</Properties>
</file>