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78" w:rsidRPr="00C16583" w:rsidRDefault="00815F78" w:rsidP="00815F78">
      <w:pPr>
        <w:ind w:left="6096"/>
        <w:rPr>
          <w:rFonts w:ascii="Arial" w:hAnsi="Arial" w:cs="Arial"/>
          <w:sz w:val="20"/>
          <w:szCs w:val="20"/>
          <w:lang w:val="it-IT"/>
        </w:rPr>
      </w:pPr>
      <w:r w:rsidRPr="00C16583">
        <w:rPr>
          <w:rFonts w:ascii="Arial" w:hAnsi="Arial" w:cs="Arial"/>
          <w:sz w:val="20"/>
          <w:szCs w:val="20"/>
          <w:lang w:val="it-IT"/>
        </w:rPr>
        <w:t>Provincia Autonoma di Bolzano</w:t>
      </w:r>
    </w:p>
    <w:p w:rsidR="00815F78" w:rsidRPr="00C16583" w:rsidRDefault="00815F78" w:rsidP="00815F78">
      <w:pPr>
        <w:ind w:left="6096"/>
        <w:rPr>
          <w:rFonts w:ascii="Arial" w:hAnsi="Arial" w:cs="Arial"/>
          <w:sz w:val="20"/>
          <w:szCs w:val="20"/>
          <w:lang w:val="it-IT"/>
        </w:rPr>
      </w:pPr>
      <w:r w:rsidRPr="00C16583">
        <w:rPr>
          <w:rFonts w:ascii="Arial" w:hAnsi="Arial" w:cs="Arial"/>
          <w:sz w:val="20"/>
          <w:szCs w:val="20"/>
          <w:lang w:val="it-IT"/>
        </w:rPr>
        <w:t>Ufficio Fondo sociale europeo</w:t>
      </w:r>
    </w:p>
    <w:p w:rsidR="00815F78" w:rsidRPr="00C16583" w:rsidRDefault="00815F78" w:rsidP="00815F78">
      <w:pPr>
        <w:ind w:left="6096"/>
        <w:rPr>
          <w:rFonts w:ascii="Arial" w:hAnsi="Arial" w:cs="Arial"/>
          <w:sz w:val="20"/>
          <w:szCs w:val="20"/>
          <w:lang w:val="it-IT"/>
        </w:rPr>
      </w:pPr>
      <w:r w:rsidRPr="00C16583">
        <w:rPr>
          <w:rFonts w:ascii="Arial" w:hAnsi="Arial" w:cs="Arial"/>
          <w:sz w:val="20"/>
          <w:szCs w:val="20"/>
          <w:lang w:val="it-IT"/>
        </w:rPr>
        <w:t>Via Conciapelli 69</w:t>
      </w:r>
    </w:p>
    <w:p w:rsidR="00815F78" w:rsidRPr="00C16583" w:rsidRDefault="00815F78" w:rsidP="00BA39C1">
      <w:pPr>
        <w:ind w:left="6096"/>
        <w:rPr>
          <w:rFonts w:ascii="Arial" w:hAnsi="Arial" w:cs="Arial"/>
          <w:b/>
          <w:bCs/>
          <w:sz w:val="20"/>
          <w:szCs w:val="20"/>
          <w:lang w:val="it-IT"/>
        </w:rPr>
      </w:pPr>
      <w:r w:rsidRPr="00C16583">
        <w:rPr>
          <w:rFonts w:ascii="Arial" w:hAnsi="Arial" w:cs="Arial"/>
          <w:sz w:val="20"/>
          <w:szCs w:val="20"/>
          <w:lang w:val="it-IT"/>
        </w:rPr>
        <w:t>39100 Bolzano</w:t>
      </w:r>
    </w:p>
    <w:p w:rsidR="00815F7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BA39C1" w:rsidRPr="00E263E8" w:rsidRDefault="00BA39C1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E263E8">
        <w:rPr>
          <w:rFonts w:ascii="Arial" w:hAnsi="Arial" w:cs="Arial"/>
          <w:b/>
          <w:bCs/>
          <w:sz w:val="20"/>
          <w:szCs w:val="20"/>
          <w:lang w:val="it-IT"/>
        </w:rPr>
        <w:t>DICHIARAZIONE SOSTITUTIVA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263E8">
        <w:rPr>
          <w:rFonts w:ascii="Arial" w:hAnsi="Arial" w:cs="Arial"/>
          <w:b/>
          <w:bCs/>
          <w:sz w:val="20"/>
          <w:szCs w:val="20"/>
          <w:lang w:val="it-IT"/>
        </w:rPr>
        <w:t xml:space="preserve">AI SENSI DEL </w:t>
      </w:r>
      <w:r w:rsidRPr="00E263E8">
        <w:rPr>
          <w:rFonts w:ascii="Arial" w:hAnsi="Arial" w:cs="Arial"/>
          <w:b/>
          <w:sz w:val="20"/>
          <w:szCs w:val="20"/>
          <w:lang w:val="it-IT"/>
        </w:rPr>
        <w:t xml:space="preserve">D.P.R. n. 445 del 28 dicembre 2000 </w:t>
      </w: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E263E8">
        <w:rPr>
          <w:rFonts w:ascii="Arial" w:hAnsi="Arial" w:cs="Arial"/>
          <w:b/>
          <w:sz w:val="20"/>
          <w:szCs w:val="20"/>
          <w:lang w:val="it-IT"/>
        </w:rPr>
        <w:t>CONTABILITÀ SEPARATA</w:t>
      </w:r>
    </w:p>
    <w:p w:rsidR="00815F7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263E8">
        <w:rPr>
          <w:rFonts w:ascii="Arial" w:hAnsi="Arial" w:cs="Arial"/>
          <w:sz w:val="20"/>
          <w:szCs w:val="20"/>
          <w:lang w:val="it-IT"/>
        </w:rPr>
        <w:t>Progetto titolo: ________________</w:t>
      </w: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Codice progetto</w:t>
      </w:r>
      <w:r w:rsidRPr="00E263E8">
        <w:rPr>
          <w:rFonts w:ascii="Arial" w:hAnsi="Arial" w:cs="Arial"/>
          <w:sz w:val="20"/>
          <w:szCs w:val="20"/>
          <w:lang w:val="it-IT"/>
        </w:rPr>
        <w:t>: ________________</w:t>
      </w: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263E8">
        <w:rPr>
          <w:rFonts w:ascii="Arial" w:hAnsi="Arial" w:cs="Arial"/>
          <w:sz w:val="20"/>
          <w:szCs w:val="20"/>
          <w:lang w:val="it-IT"/>
        </w:rPr>
        <w:t>Il/la sottoscritto/a ________________ nato/a a ________________ (prov. ____</w:t>
      </w:r>
      <w:proofErr w:type="gramStart"/>
      <w:r w:rsidRPr="00E263E8">
        <w:rPr>
          <w:rFonts w:ascii="Arial" w:hAnsi="Arial" w:cs="Arial"/>
          <w:sz w:val="20"/>
          <w:szCs w:val="20"/>
          <w:lang w:val="it-IT"/>
        </w:rPr>
        <w:t>_ )</w:t>
      </w:r>
      <w:proofErr w:type="gramEnd"/>
      <w:r w:rsidRPr="00E263E8">
        <w:rPr>
          <w:rFonts w:ascii="Arial" w:hAnsi="Arial" w:cs="Arial"/>
          <w:sz w:val="20"/>
          <w:szCs w:val="20"/>
          <w:lang w:val="it-IT"/>
        </w:rPr>
        <w:t xml:space="preserve"> il ________________ e residente in ________________ (prov. ____</w:t>
      </w:r>
      <w:proofErr w:type="gramStart"/>
      <w:r w:rsidRPr="00E263E8">
        <w:rPr>
          <w:rFonts w:ascii="Arial" w:hAnsi="Arial" w:cs="Arial"/>
          <w:sz w:val="20"/>
          <w:szCs w:val="20"/>
          <w:lang w:val="it-IT"/>
        </w:rPr>
        <w:t>_ )</w:t>
      </w:r>
      <w:proofErr w:type="gramEnd"/>
      <w:r w:rsidRPr="00E263E8">
        <w:rPr>
          <w:rFonts w:ascii="Arial" w:hAnsi="Arial" w:cs="Arial"/>
          <w:sz w:val="20"/>
          <w:szCs w:val="20"/>
          <w:lang w:val="it-IT"/>
        </w:rPr>
        <w:t xml:space="preserve"> via/piazza ________________ n. ________, legale rappresentante dell’ente ________________, con sede legale in ________________ (prov. ____</w:t>
      </w:r>
      <w:proofErr w:type="gramStart"/>
      <w:r w:rsidRPr="00E263E8">
        <w:rPr>
          <w:rFonts w:ascii="Arial" w:hAnsi="Arial" w:cs="Arial"/>
          <w:sz w:val="20"/>
          <w:szCs w:val="20"/>
          <w:lang w:val="it-IT"/>
        </w:rPr>
        <w:t>_ )</w:t>
      </w:r>
      <w:proofErr w:type="gramEnd"/>
      <w:r w:rsidRPr="00E263E8">
        <w:rPr>
          <w:rFonts w:ascii="Arial" w:hAnsi="Arial" w:cs="Arial"/>
          <w:sz w:val="20"/>
          <w:szCs w:val="20"/>
          <w:lang w:val="it-IT"/>
        </w:rPr>
        <w:t xml:space="preserve"> via/piazza ________________ n. ________, </w:t>
      </w:r>
      <w:proofErr w:type="spellStart"/>
      <w:r w:rsidRPr="00E263E8">
        <w:rPr>
          <w:rFonts w:ascii="Arial" w:hAnsi="Arial" w:cs="Arial"/>
          <w:sz w:val="20"/>
          <w:szCs w:val="20"/>
          <w:lang w:val="it-IT"/>
        </w:rPr>
        <w:t>P.Iva</w:t>
      </w:r>
      <w:proofErr w:type="spellEnd"/>
      <w:r w:rsidRPr="00E263E8">
        <w:rPr>
          <w:rFonts w:ascii="Arial" w:hAnsi="Arial" w:cs="Arial"/>
          <w:sz w:val="20"/>
          <w:szCs w:val="20"/>
          <w:lang w:val="it-IT"/>
        </w:rPr>
        <w:t>. ________________,</w:t>
      </w:r>
    </w:p>
    <w:p w:rsidR="00815F78" w:rsidRPr="00E263E8" w:rsidRDefault="00815F78" w:rsidP="00815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E263E8">
        <w:rPr>
          <w:rFonts w:ascii="Arial" w:hAnsi="Arial" w:cs="Arial"/>
          <w:sz w:val="20"/>
          <w:szCs w:val="20"/>
          <w:lang w:val="it-IT"/>
        </w:rPr>
        <w:t xml:space="preserve">sotto la sua personale responsabilità e a piena conoscenza della responsabilità penale prevista per le dichiarazioni false dall’art.76 del D.P.R. 445/2000 e dalle disposizioni del Codice Penale e dalle leggi speciali in materia, </w:t>
      </w: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815F78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15F78">
        <w:rPr>
          <w:rFonts w:ascii="Arial" w:hAnsi="Arial" w:cs="Arial"/>
          <w:b/>
          <w:bCs/>
          <w:sz w:val="20"/>
          <w:szCs w:val="20"/>
          <w:lang w:val="it-IT"/>
        </w:rPr>
        <w:t>DICHIARA:</w:t>
      </w:r>
    </w:p>
    <w:p w:rsidR="00815F78" w:rsidRPr="00E042D4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16"/>
          <w:szCs w:val="16"/>
          <w:lang w:val="it-IT"/>
        </w:rPr>
      </w:pPr>
      <w:r w:rsidRPr="00E042D4">
        <w:rPr>
          <w:rFonts w:ascii="Arial" w:hAnsi="Arial" w:cs="Arial"/>
          <w:bCs/>
          <w:i/>
          <w:sz w:val="16"/>
          <w:szCs w:val="16"/>
          <w:lang w:val="it-IT"/>
        </w:rPr>
        <w:t>(selezionare l’opzione pertinente)</w:t>
      </w:r>
    </w:p>
    <w:p w:rsidR="00815F78" w:rsidRPr="00815F78" w:rsidRDefault="00815F78" w:rsidP="00815F7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sz w:val="20"/>
          <w:szCs w:val="20"/>
          <w:lang w:val="it-IT"/>
        </w:rPr>
        <w:t>Di possedere un sistema di contabilità separata adeguato, e cioè tale da consentire e mantenere la tracciabilità dei costi e ricavi e dei relativi incassi e pagamenti, che permetta un riscontro costante e univoco con il finanziamento ricevuto dal Fondo Sociale Europeo.</w:t>
      </w:r>
    </w:p>
    <w:p w:rsidR="00815F78" w:rsidRPr="00815F78" w:rsidRDefault="00815F78" w:rsidP="00815F7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sz w:val="20"/>
          <w:szCs w:val="20"/>
          <w:lang w:val="it-IT"/>
        </w:rPr>
        <w:t>Di gestire la contabilità del progetto con l’imputazione dei costi e dei ricavi in un centro di costo dedicato al progetto stesso (o capitoli di bilancio nel caso di enti pubblici).</w:t>
      </w:r>
    </w:p>
    <w:p w:rsidR="001175F2" w:rsidRDefault="00815F78" w:rsidP="00815F7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sz w:val="20"/>
          <w:szCs w:val="20"/>
          <w:lang w:val="it-IT"/>
        </w:rPr>
        <w:t>Di non essere in possesso di un software contabile, di non gestire la contabilità per centri di costo e di possedere il seguente sistema di codifica extracontabile adeguato rispetto alla normativa vigente in materia di divieto di doppio finanziamento:</w:t>
      </w:r>
      <w:r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F78" w:rsidRDefault="00815F78" w:rsidP="00815F78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:rsidR="00815F78" w:rsidRPr="00815F78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15F78">
        <w:rPr>
          <w:rFonts w:ascii="Arial" w:hAnsi="Arial" w:cs="Arial"/>
          <w:b/>
          <w:bCs/>
          <w:sz w:val="20"/>
          <w:szCs w:val="20"/>
          <w:lang w:val="it-IT"/>
        </w:rPr>
        <w:t xml:space="preserve">E </w:t>
      </w:r>
      <w:r w:rsidR="00BC0488">
        <w:rPr>
          <w:rFonts w:ascii="Arial" w:hAnsi="Arial" w:cs="Arial"/>
          <w:b/>
          <w:bCs/>
          <w:sz w:val="20"/>
          <w:szCs w:val="20"/>
          <w:lang w:val="it-IT"/>
        </w:rPr>
        <w:t xml:space="preserve">INOLTRE DICHIARA </w:t>
      </w:r>
      <w:r w:rsidRPr="00815F78">
        <w:rPr>
          <w:rFonts w:ascii="Arial" w:hAnsi="Arial" w:cs="Arial"/>
          <w:b/>
          <w:bCs/>
          <w:sz w:val="20"/>
          <w:szCs w:val="20"/>
          <w:lang w:val="it-IT"/>
        </w:rPr>
        <w:t>CHE:</w:t>
      </w:r>
    </w:p>
    <w:p w:rsidR="00815F78" w:rsidRPr="00E042D4" w:rsidRDefault="00815F78" w:rsidP="00815F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16"/>
          <w:szCs w:val="16"/>
          <w:lang w:val="it-IT"/>
        </w:rPr>
      </w:pPr>
      <w:r w:rsidRPr="00E042D4">
        <w:rPr>
          <w:rFonts w:ascii="Arial" w:hAnsi="Arial" w:cs="Arial"/>
          <w:bCs/>
          <w:i/>
          <w:sz w:val="16"/>
          <w:szCs w:val="16"/>
          <w:lang w:val="it-IT"/>
        </w:rPr>
        <w:t>(</w:t>
      </w:r>
      <w:r w:rsidR="00E042D4" w:rsidRPr="00E042D4">
        <w:rPr>
          <w:rFonts w:ascii="Arial" w:hAnsi="Arial" w:cs="Arial"/>
          <w:bCs/>
          <w:i/>
          <w:sz w:val="16"/>
          <w:szCs w:val="16"/>
          <w:lang w:val="it-IT"/>
        </w:rPr>
        <w:t>cancellare</w:t>
      </w:r>
      <w:r w:rsidRPr="00E042D4">
        <w:rPr>
          <w:rFonts w:ascii="Arial" w:hAnsi="Arial" w:cs="Arial"/>
          <w:bCs/>
          <w:i/>
          <w:sz w:val="16"/>
          <w:szCs w:val="16"/>
          <w:lang w:val="it-IT"/>
        </w:rPr>
        <w:t xml:space="preserve"> l’opzione non pertinente)</w:t>
      </w:r>
    </w:p>
    <w:p w:rsidR="00815F78" w:rsidRPr="00815F78" w:rsidRDefault="00815F78" w:rsidP="00815F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i/>
          <w:sz w:val="16"/>
          <w:szCs w:val="16"/>
          <w:lang w:val="it-IT"/>
        </w:rPr>
        <w:t>(in caso di scelta dell’opzione a) o b))</w:t>
      </w:r>
      <w:r w:rsidRPr="00815F78">
        <w:rPr>
          <w:rFonts w:ascii="Arial" w:hAnsi="Arial" w:cs="Arial"/>
          <w:sz w:val="20"/>
          <w:szCs w:val="20"/>
          <w:lang w:val="it-IT"/>
        </w:rPr>
        <w:t xml:space="preserve"> Il software contabile utilizzato è: _______________</w:t>
      </w:r>
    </w:p>
    <w:p w:rsidR="00815F78" w:rsidRPr="00815F78" w:rsidRDefault="00815F78" w:rsidP="00815F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i/>
          <w:sz w:val="16"/>
          <w:szCs w:val="16"/>
          <w:lang w:val="it-IT"/>
        </w:rPr>
        <w:t>(in caso di scelta dell’opzione a) o b))</w:t>
      </w:r>
      <w:r w:rsidRPr="00815F78">
        <w:rPr>
          <w:rFonts w:ascii="Arial" w:hAnsi="Arial" w:cs="Arial"/>
          <w:sz w:val="20"/>
          <w:szCs w:val="20"/>
          <w:lang w:val="it-IT"/>
        </w:rPr>
        <w:t xml:space="preserve"> La contabilità è gestita da: ______________ </w:t>
      </w:r>
      <w:r w:rsidRPr="00815F78">
        <w:rPr>
          <w:rFonts w:ascii="Arial" w:hAnsi="Arial" w:cs="Arial"/>
          <w:i/>
          <w:sz w:val="16"/>
          <w:szCs w:val="16"/>
          <w:lang w:val="it-IT"/>
        </w:rPr>
        <w:t>(indicare soggetto esterno con generalità e indirizzo)</w:t>
      </w:r>
    </w:p>
    <w:p w:rsidR="00815F78" w:rsidRPr="00815F78" w:rsidRDefault="00815F78" w:rsidP="00815F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815F78">
        <w:rPr>
          <w:rFonts w:ascii="Arial" w:hAnsi="Arial" w:cs="Arial"/>
          <w:i/>
          <w:sz w:val="16"/>
          <w:szCs w:val="16"/>
          <w:lang w:val="it-IT"/>
        </w:rPr>
        <w:t>(in caso di scelta dell’opzione b))</w:t>
      </w:r>
      <w:r w:rsidRPr="00815F78">
        <w:rPr>
          <w:rFonts w:ascii="Arial" w:hAnsi="Arial" w:cs="Arial"/>
          <w:sz w:val="20"/>
          <w:szCs w:val="20"/>
          <w:lang w:val="it-IT"/>
        </w:rPr>
        <w:t xml:space="preserve"> Il centro di costo attribuito al progetto è: ______________</w:t>
      </w:r>
      <w:bookmarkStart w:id="0" w:name="_GoBack"/>
      <w:bookmarkEnd w:id="0"/>
      <w:r w:rsidRPr="00815F78">
        <w:rPr>
          <w:rFonts w:ascii="Arial" w:hAnsi="Arial" w:cs="Arial"/>
          <w:sz w:val="20"/>
          <w:szCs w:val="20"/>
          <w:lang w:val="it-IT"/>
        </w:rPr>
        <w:t xml:space="preserve">_ </w:t>
      </w:r>
      <w:r w:rsidRPr="00815F78">
        <w:rPr>
          <w:rFonts w:ascii="Arial" w:hAnsi="Arial" w:cs="Arial"/>
          <w:i/>
          <w:sz w:val="16"/>
          <w:szCs w:val="16"/>
          <w:lang w:val="it-IT"/>
        </w:rPr>
        <w:t>(solo soggetti privati</w:t>
      </w:r>
      <w:r w:rsidRPr="00815F78">
        <w:rPr>
          <w:rFonts w:ascii="Arial" w:hAnsi="Arial" w:cs="Arial"/>
          <w:sz w:val="20"/>
          <w:szCs w:val="20"/>
          <w:lang w:val="it-IT"/>
        </w:rPr>
        <w:t xml:space="preserve">). </w:t>
      </w:r>
    </w:p>
    <w:p w:rsidR="00815F78" w:rsidRPr="00815F78" w:rsidRDefault="00815F78" w:rsidP="00815F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15F78">
        <w:rPr>
          <w:rFonts w:ascii="Arial" w:hAnsi="Arial" w:cs="Arial"/>
          <w:i/>
          <w:sz w:val="16"/>
          <w:szCs w:val="16"/>
          <w:lang w:val="it-IT"/>
        </w:rPr>
        <w:lastRenderedPageBreak/>
        <w:t>(in caso di scelta dell’opzione b))</w:t>
      </w:r>
      <w:r w:rsidRPr="00815F78">
        <w:rPr>
          <w:rFonts w:ascii="Arial" w:hAnsi="Arial" w:cs="Arial"/>
          <w:sz w:val="20"/>
          <w:szCs w:val="20"/>
          <w:lang w:val="it-IT"/>
        </w:rPr>
        <w:t xml:space="preserve"> Il capitolo di bilancio attribuito al progetto è: _______________ </w:t>
      </w:r>
      <w:r w:rsidRPr="00815F78">
        <w:rPr>
          <w:rFonts w:ascii="Arial" w:hAnsi="Arial" w:cs="Arial"/>
          <w:i/>
          <w:sz w:val="16"/>
          <w:szCs w:val="16"/>
          <w:lang w:val="it-IT"/>
        </w:rPr>
        <w:t>(solo soggetti pubblici)</w:t>
      </w:r>
    </w:p>
    <w:p w:rsidR="00815F78" w:rsidRDefault="00815F78" w:rsidP="00815F78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rPr>
          <w:rFonts w:ascii="Arial" w:hAnsi="Arial" w:cs="Arial"/>
          <w:bCs/>
          <w:sz w:val="20"/>
          <w:szCs w:val="20"/>
          <w:lang w:val="it-IT"/>
        </w:rPr>
      </w:pPr>
      <w:r w:rsidRPr="00E263E8">
        <w:rPr>
          <w:rFonts w:ascii="Arial" w:hAnsi="Arial" w:cs="Arial"/>
          <w:bCs/>
          <w:sz w:val="20"/>
          <w:szCs w:val="20"/>
          <w:lang w:val="it-IT"/>
        </w:rPr>
        <w:t>Data ________________</w:t>
      </w:r>
    </w:p>
    <w:p w:rsidR="00815F78" w:rsidRPr="00E263E8" w:rsidRDefault="00815F78" w:rsidP="00815F78">
      <w:pPr>
        <w:ind w:left="6660"/>
        <w:rPr>
          <w:rFonts w:ascii="Arial" w:hAnsi="Arial" w:cs="Arial"/>
          <w:bCs/>
          <w:iCs/>
          <w:sz w:val="20"/>
          <w:szCs w:val="20"/>
          <w:lang w:val="it-IT"/>
        </w:rPr>
      </w:pPr>
      <w:r w:rsidRPr="00E263E8">
        <w:rPr>
          <w:rFonts w:ascii="Arial" w:hAnsi="Arial" w:cs="Arial"/>
          <w:bCs/>
          <w:iCs/>
          <w:sz w:val="20"/>
          <w:szCs w:val="20"/>
          <w:lang w:val="it-IT"/>
        </w:rPr>
        <w:t>Firma e timbro</w:t>
      </w:r>
    </w:p>
    <w:p w:rsidR="00815F78" w:rsidRPr="00E263E8" w:rsidRDefault="00815F78" w:rsidP="00815F78">
      <w:pPr>
        <w:ind w:left="6660"/>
        <w:rPr>
          <w:rFonts w:ascii="Arial" w:hAnsi="Arial" w:cs="Arial"/>
          <w:sz w:val="20"/>
          <w:szCs w:val="20"/>
          <w:lang w:val="it-IT"/>
        </w:rPr>
      </w:pPr>
      <w:r w:rsidRPr="00E263E8">
        <w:rPr>
          <w:rFonts w:ascii="Arial" w:hAnsi="Arial" w:cs="Arial"/>
          <w:sz w:val="20"/>
          <w:szCs w:val="20"/>
          <w:lang w:val="it-IT"/>
        </w:rPr>
        <w:t>Legale Rappresentante</w:t>
      </w:r>
    </w:p>
    <w:p w:rsidR="00815F78" w:rsidRPr="00E263E8" w:rsidRDefault="00815F78" w:rsidP="00815F78">
      <w:pPr>
        <w:ind w:left="6660"/>
        <w:rPr>
          <w:rFonts w:ascii="Arial" w:hAnsi="Arial" w:cs="Arial"/>
          <w:sz w:val="20"/>
          <w:szCs w:val="20"/>
          <w:lang w:val="it-IT"/>
        </w:rPr>
      </w:pPr>
    </w:p>
    <w:p w:rsidR="00815F78" w:rsidRPr="00E263E8" w:rsidRDefault="00815F78" w:rsidP="00815F78">
      <w:pPr>
        <w:jc w:val="right"/>
        <w:rPr>
          <w:rFonts w:ascii="Arial" w:hAnsi="Arial" w:cs="Arial"/>
          <w:sz w:val="20"/>
          <w:szCs w:val="20"/>
          <w:lang w:val="it-IT"/>
        </w:rPr>
      </w:pPr>
      <w:r w:rsidRPr="00E263E8">
        <w:rPr>
          <w:rFonts w:ascii="Arial" w:hAnsi="Arial" w:cs="Arial"/>
          <w:sz w:val="20"/>
          <w:szCs w:val="20"/>
          <w:lang w:val="it-IT"/>
        </w:rPr>
        <w:t>______________________</w:t>
      </w:r>
    </w:p>
    <w:p w:rsidR="00815F78" w:rsidRPr="00815F78" w:rsidRDefault="00815F78" w:rsidP="00815F78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sectPr w:rsidR="00815F78" w:rsidRPr="00815F78" w:rsidSect="00BA39C1">
      <w:headerReference w:type="default" r:id="rId7"/>
      <w:footerReference w:type="default" r:id="rId8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78" w:rsidRDefault="00815F78" w:rsidP="00815F78">
      <w:r>
        <w:separator/>
      </w:r>
    </w:p>
  </w:endnote>
  <w:endnote w:type="continuationSeparator" w:id="0">
    <w:p w:rsidR="00815F78" w:rsidRDefault="00815F78" w:rsidP="0081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8485"/>
      <w:gridCol w:w="1153"/>
    </w:tblGrid>
    <w:tr w:rsidR="00BA39C1" w:rsidRPr="00033CD1" w:rsidTr="00533793">
      <w:trPr>
        <w:jc w:val="center"/>
      </w:trPr>
      <w:tc>
        <w:tcPr>
          <w:tcW w:w="8613" w:type="dxa"/>
          <w:shd w:val="clear" w:color="auto" w:fill="auto"/>
          <w:vAlign w:val="center"/>
        </w:tcPr>
        <w:p w:rsidR="00BA39C1" w:rsidRPr="00533793" w:rsidRDefault="00533793" w:rsidP="00BA39C1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818D0">
            <w:rPr>
              <w:rFonts w:ascii="Arial" w:hAnsi="Arial" w:cs="Arial"/>
              <w:sz w:val="16"/>
              <w:szCs w:val="16"/>
              <w:lang w:val="it-IT"/>
            </w:rPr>
            <w:t>Dichiarazione sostitutiva contabilità separata</w:t>
          </w:r>
          <w:r w:rsidR="00BA39C1" w:rsidRPr="00533793">
            <w:rPr>
              <w:rFonts w:ascii="Arial" w:hAnsi="Arial" w:cs="Arial"/>
              <w:sz w:val="16"/>
              <w:szCs w:val="16"/>
              <w:lang w:val="it-IT"/>
            </w:rPr>
            <w:t xml:space="preserve"> – </w:t>
          </w:r>
          <w:proofErr w:type="spellStart"/>
          <w:r w:rsidR="00BA39C1" w:rsidRPr="00533793">
            <w:rPr>
              <w:rFonts w:ascii="Arial" w:hAnsi="Arial" w:cs="Arial"/>
              <w:sz w:val="16"/>
              <w:szCs w:val="16"/>
              <w:lang w:val="it-IT"/>
            </w:rPr>
            <w:t>Rev</w:t>
          </w:r>
          <w:proofErr w:type="spellEnd"/>
          <w:r w:rsidR="00BA39C1" w:rsidRPr="00533793">
            <w:rPr>
              <w:rFonts w:ascii="Arial" w:hAnsi="Arial" w:cs="Arial"/>
              <w:sz w:val="16"/>
              <w:szCs w:val="16"/>
              <w:lang w:val="it-IT"/>
            </w:rPr>
            <w:t xml:space="preserve"> 02 </w:t>
          </w:r>
          <w:r w:rsidR="007932EB">
            <w:rPr>
              <w:rFonts w:ascii="Arial" w:hAnsi="Arial" w:cs="Arial"/>
              <w:sz w:val="16"/>
              <w:szCs w:val="16"/>
              <w:lang w:val="it-IT"/>
            </w:rPr>
            <w:t>24/11/2017</w:t>
          </w:r>
        </w:p>
      </w:tc>
      <w:tc>
        <w:tcPr>
          <w:tcW w:w="1165" w:type="dxa"/>
          <w:shd w:val="clear" w:color="auto" w:fill="auto"/>
          <w:vAlign w:val="center"/>
        </w:tcPr>
        <w:p w:rsidR="00BA39C1" w:rsidRPr="00033CD1" w:rsidRDefault="00BA39C1" w:rsidP="00BA39C1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7932EB">
            <w:rPr>
              <w:rStyle w:val="Numeropagina"/>
              <w:rFonts w:ascii="Arial" w:hAnsi="Arial" w:cs="Arial"/>
              <w:noProof/>
              <w:sz w:val="16"/>
              <w:szCs w:val="16"/>
            </w:rPr>
            <w:t>2</w:t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7932EB">
            <w:rPr>
              <w:rStyle w:val="Numeropagina"/>
              <w:rFonts w:ascii="Arial" w:hAnsi="Arial" w:cs="Arial"/>
              <w:noProof/>
              <w:sz w:val="16"/>
              <w:szCs w:val="16"/>
            </w:rPr>
            <w:t>2</w:t>
          </w:r>
          <w:r w:rsidRPr="00033CD1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BA39C1" w:rsidRPr="00033CD1" w:rsidTr="00533793">
      <w:trPr>
        <w:jc w:val="center"/>
      </w:trPr>
      <w:tc>
        <w:tcPr>
          <w:tcW w:w="8613" w:type="dxa"/>
          <w:shd w:val="clear" w:color="auto" w:fill="auto"/>
          <w:vAlign w:val="center"/>
        </w:tcPr>
        <w:p w:rsidR="00BA39C1" w:rsidRPr="00033CD1" w:rsidRDefault="00BA39C1" w:rsidP="00BA39C1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n</w:t>
          </w:r>
          <w:r w:rsidRPr="00033CD1">
            <w:rPr>
              <w:rFonts w:ascii="Arial" w:hAnsi="Arial" w:cs="Arial"/>
              <w:sz w:val="16"/>
              <w:szCs w:val="16"/>
            </w:rPr>
            <w:t xml:space="preserve">. </w:t>
          </w:r>
          <w:r w:rsidR="007932EB" w:rsidRPr="007932EB">
            <w:rPr>
              <w:rFonts w:ascii="Arial" w:hAnsi="Arial" w:cs="Arial"/>
              <w:sz w:val="16"/>
              <w:szCs w:val="16"/>
            </w:rPr>
            <w:t>24031/2017</w:t>
          </w:r>
        </w:p>
      </w:tc>
      <w:tc>
        <w:tcPr>
          <w:tcW w:w="1165" w:type="dxa"/>
          <w:shd w:val="clear" w:color="auto" w:fill="auto"/>
          <w:vAlign w:val="center"/>
        </w:tcPr>
        <w:p w:rsidR="00BA39C1" w:rsidRPr="00033CD1" w:rsidRDefault="00BA39C1" w:rsidP="00BA39C1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:rsidR="00BA39C1" w:rsidRPr="00BA39C1" w:rsidRDefault="00BA39C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78" w:rsidRDefault="00815F78" w:rsidP="00815F78">
      <w:r>
        <w:separator/>
      </w:r>
    </w:p>
  </w:footnote>
  <w:footnote w:type="continuationSeparator" w:id="0">
    <w:p w:rsidR="00815F78" w:rsidRDefault="00815F78" w:rsidP="0081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F78" w:rsidRPr="00BA39C1" w:rsidRDefault="00815F78" w:rsidP="00815F78">
    <w:pPr>
      <w:pStyle w:val="Intestazione"/>
      <w:rPr>
        <w:rFonts w:ascii="Arial" w:hAnsi="Arial" w:cs="Arial"/>
        <w:sz w:val="16"/>
        <w:szCs w:val="16"/>
        <w:lang w:val="it-IT"/>
      </w:rPr>
    </w:pPr>
    <w:r w:rsidRPr="00BA39C1">
      <w:rPr>
        <w:rFonts w:ascii="Arial" w:hAnsi="Arial" w:cs="Arial"/>
        <w:sz w:val="16"/>
        <w:szCs w:val="16"/>
        <w:lang w:val="it-IT"/>
      </w:rPr>
      <w:t>DA REDIGERE SU CARTA INTESTATA</w:t>
    </w:r>
  </w:p>
  <w:p w:rsidR="00815F78" w:rsidRPr="00BA39C1" w:rsidRDefault="00815F78" w:rsidP="00815F78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4564"/>
    <w:multiLevelType w:val="hybridMultilevel"/>
    <w:tmpl w:val="A71C5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3D23"/>
    <w:multiLevelType w:val="hybridMultilevel"/>
    <w:tmpl w:val="5D28637E"/>
    <w:lvl w:ilvl="0" w:tplc="D08C429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65B3"/>
    <w:multiLevelType w:val="hybridMultilevel"/>
    <w:tmpl w:val="C3542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78"/>
    <w:rsid w:val="001175F2"/>
    <w:rsid w:val="00533793"/>
    <w:rsid w:val="007932EB"/>
    <w:rsid w:val="00815F78"/>
    <w:rsid w:val="00BA39C1"/>
    <w:rsid w:val="00BC0488"/>
    <w:rsid w:val="00E0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E7DDF"/>
  <w15:chartTrackingRefBased/>
  <w15:docId w15:val="{EECB6A13-B9F9-42F3-A18E-0FBC1802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815F78"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15F7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15F78"/>
    <w:rPr>
      <w:sz w:val="24"/>
      <w:szCs w:val="24"/>
    </w:rPr>
  </w:style>
  <w:style w:type="paragraph" w:styleId="Pidipagina">
    <w:name w:val="footer"/>
    <w:basedOn w:val="Normale"/>
    <w:link w:val="PidipaginaCarattere"/>
    <w:rsid w:val="00815F7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815F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5F78"/>
    <w:pPr>
      <w:ind w:left="720"/>
      <w:contextualSpacing/>
    </w:pPr>
  </w:style>
  <w:style w:type="character" w:styleId="Numeropagina">
    <w:name w:val="page number"/>
    <w:basedOn w:val="Carpredefinitoparagrafo"/>
    <w:rsid w:val="00BA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8722AADF.dotm</Template>
  <TotalTime>0</TotalTime>
  <Pages>2</Pages>
  <Words>313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Belloni, Diana</dc:creator>
  <cp:keywords/>
  <dc:description/>
  <cp:lastModifiedBy>Storti, Luca</cp:lastModifiedBy>
  <cp:revision>5</cp:revision>
  <dcterms:created xsi:type="dcterms:W3CDTF">2017-11-14T09:48:00Z</dcterms:created>
  <dcterms:modified xsi:type="dcterms:W3CDTF">2017-11-24T10:26:00Z</dcterms:modified>
</cp:coreProperties>
</file>