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A8249" w14:textId="77777777" w:rsidR="00D219BF" w:rsidRPr="0059421C" w:rsidRDefault="00D219BF" w:rsidP="006A0176">
      <w:pPr>
        <w:jc w:val="right"/>
        <w:rPr>
          <w:rFonts w:ascii="Arial" w:hAnsi="Arial" w:cs="Arial"/>
          <w:i/>
          <w:sz w:val="22"/>
          <w:szCs w:val="22"/>
        </w:rPr>
      </w:pPr>
      <w:r w:rsidRPr="0059421C">
        <w:rPr>
          <w:rFonts w:ascii="Arial" w:hAnsi="Arial" w:cs="Arial"/>
          <w:i/>
          <w:sz w:val="22"/>
          <w:szCs w:val="22"/>
        </w:rPr>
        <w:t>Informacja prasowa</w:t>
      </w:r>
    </w:p>
    <w:p w14:paraId="7524EC01" w14:textId="77777777" w:rsidR="00D219BF" w:rsidRPr="0059421C" w:rsidRDefault="00D219BF" w:rsidP="006A0176">
      <w:pPr>
        <w:jc w:val="right"/>
        <w:rPr>
          <w:rFonts w:ascii="Arial" w:hAnsi="Arial" w:cs="Arial"/>
          <w:i/>
          <w:sz w:val="22"/>
          <w:szCs w:val="22"/>
        </w:rPr>
      </w:pPr>
    </w:p>
    <w:p w14:paraId="247ED920" w14:textId="52937A2D" w:rsidR="00D219BF" w:rsidRPr="0059421C" w:rsidRDefault="00D219BF" w:rsidP="006A0176">
      <w:pPr>
        <w:jc w:val="right"/>
        <w:rPr>
          <w:rFonts w:ascii="Arial" w:hAnsi="Arial" w:cs="Arial"/>
          <w:sz w:val="22"/>
          <w:szCs w:val="22"/>
        </w:rPr>
      </w:pPr>
      <w:r w:rsidRPr="0059421C">
        <w:rPr>
          <w:rFonts w:ascii="Arial" w:hAnsi="Arial" w:cs="Arial"/>
          <w:sz w:val="22"/>
          <w:szCs w:val="22"/>
        </w:rPr>
        <w:t xml:space="preserve">Warszawa, </w:t>
      </w:r>
      <w:r w:rsidR="00A8523B" w:rsidRPr="00A8523B">
        <w:rPr>
          <w:rFonts w:ascii="Arial" w:hAnsi="Arial" w:cs="Arial"/>
          <w:sz w:val="22"/>
          <w:szCs w:val="22"/>
        </w:rPr>
        <w:t xml:space="preserve">13 </w:t>
      </w:r>
      <w:r w:rsidR="0018412A" w:rsidRPr="00A8523B">
        <w:rPr>
          <w:rFonts w:ascii="Arial" w:hAnsi="Arial" w:cs="Arial"/>
          <w:sz w:val="22"/>
          <w:szCs w:val="22"/>
        </w:rPr>
        <w:t>lipca</w:t>
      </w:r>
      <w:r w:rsidR="0018412A" w:rsidRPr="0059421C">
        <w:rPr>
          <w:rFonts w:ascii="Arial" w:hAnsi="Arial" w:cs="Arial"/>
          <w:sz w:val="22"/>
          <w:szCs w:val="22"/>
        </w:rPr>
        <w:t xml:space="preserve"> </w:t>
      </w:r>
      <w:r w:rsidRPr="0059421C">
        <w:rPr>
          <w:rFonts w:ascii="Arial" w:hAnsi="Arial" w:cs="Arial"/>
          <w:sz w:val="22"/>
          <w:szCs w:val="22"/>
        </w:rPr>
        <w:t>2023 r.</w:t>
      </w:r>
    </w:p>
    <w:p w14:paraId="43433F5E" w14:textId="77777777" w:rsidR="00D219BF" w:rsidRPr="0059421C" w:rsidRDefault="00D219BF" w:rsidP="0001672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DD3127F" w14:textId="77777777" w:rsidR="008D72AA" w:rsidRPr="0059421C" w:rsidRDefault="008D72AA" w:rsidP="006A0176">
      <w:pPr>
        <w:jc w:val="center"/>
        <w:rPr>
          <w:rFonts w:ascii="Arial" w:eastAsia="Calibri" w:hAnsi="Arial" w:cs="Arial"/>
          <w:b/>
          <w:bCs/>
          <w:color w:val="000000"/>
        </w:rPr>
      </w:pPr>
    </w:p>
    <w:p w14:paraId="35795F04" w14:textId="6312A91A" w:rsidR="008D72AA" w:rsidRPr="0059421C" w:rsidRDefault="008D72AA" w:rsidP="006A0176">
      <w:pPr>
        <w:jc w:val="center"/>
        <w:rPr>
          <w:rFonts w:ascii="Arial" w:eastAsia="Calibri" w:hAnsi="Arial" w:cs="Arial"/>
          <w:b/>
          <w:bCs/>
          <w:color w:val="000000"/>
        </w:rPr>
      </w:pPr>
      <w:r w:rsidRPr="0059421C">
        <w:rPr>
          <w:rFonts w:ascii="Arial" w:eastAsia="Calibri" w:hAnsi="Arial" w:cs="Arial"/>
          <w:b/>
          <w:bCs/>
          <w:color w:val="000000"/>
        </w:rPr>
        <w:t>Przeleciał</w:t>
      </w:r>
      <w:r w:rsidR="00C81EEF">
        <w:rPr>
          <w:rFonts w:ascii="Arial" w:eastAsia="Calibri" w:hAnsi="Arial" w:cs="Arial"/>
          <w:b/>
          <w:bCs/>
          <w:color w:val="000000"/>
        </w:rPr>
        <w:t xml:space="preserve"> ponad</w:t>
      </w:r>
      <w:r w:rsidRPr="0059421C">
        <w:rPr>
          <w:rFonts w:ascii="Arial" w:eastAsia="Calibri" w:hAnsi="Arial" w:cs="Arial"/>
          <w:b/>
          <w:bCs/>
          <w:color w:val="000000"/>
        </w:rPr>
        <w:t xml:space="preserve"> </w:t>
      </w:r>
      <w:r w:rsidR="00C81EEF">
        <w:rPr>
          <w:rFonts w:ascii="Arial" w:eastAsia="Calibri" w:hAnsi="Arial" w:cs="Arial"/>
          <w:b/>
          <w:bCs/>
          <w:color w:val="000000"/>
        </w:rPr>
        <w:t>8</w:t>
      </w:r>
      <w:r w:rsidRPr="0059421C">
        <w:rPr>
          <w:rFonts w:ascii="Arial" w:eastAsia="Calibri" w:hAnsi="Arial" w:cs="Arial"/>
          <w:b/>
          <w:bCs/>
          <w:color w:val="000000"/>
        </w:rPr>
        <w:t xml:space="preserve"> tys. kilometrów, by zatańczyć na weselu „bliźniaka genetycznego”</w:t>
      </w:r>
    </w:p>
    <w:p w14:paraId="0C3EDDDE" w14:textId="77777777" w:rsidR="008D72AA" w:rsidRPr="0059421C" w:rsidRDefault="008D72AA" w:rsidP="006A0176">
      <w:pPr>
        <w:jc w:val="center"/>
        <w:rPr>
          <w:rFonts w:ascii="Arial" w:eastAsia="Calibri" w:hAnsi="Arial" w:cs="Arial"/>
          <w:b/>
          <w:bCs/>
          <w:color w:val="000000"/>
        </w:rPr>
      </w:pPr>
    </w:p>
    <w:p w14:paraId="62D25714" w14:textId="0D4283F1" w:rsidR="008D72AA" w:rsidRPr="0059421C" w:rsidRDefault="008D72AA" w:rsidP="006A0176">
      <w:pPr>
        <w:jc w:val="center"/>
        <w:rPr>
          <w:rFonts w:ascii="Arial" w:eastAsia="Calibri" w:hAnsi="Arial" w:cs="Arial"/>
          <w:b/>
          <w:bCs/>
          <w:color w:val="000000"/>
        </w:rPr>
      </w:pPr>
      <w:r w:rsidRPr="0059421C">
        <w:rPr>
          <w:rFonts w:ascii="Arial" w:eastAsia="Calibri" w:hAnsi="Arial" w:cs="Arial"/>
          <w:b/>
          <w:bCs/>
          <w:color w:val="000000"/>
        </w:rPr>
        <w:t>Polsko-amerykańska przyjaźń Ma</w:t>
      </w:r>
      <w:r w:rsidR="00293E0D" w:rsidRPr="0059421C">
        <w:rPr>
          <w:rFonts w:ascii="Arial" w:eastAsia="Calibri" w:hAnsi="Arial" w:cs="Arial"/>
          <w:b/>
          <w:bCs/>
          <w:color w:val="000000"/>
        </w:rPr>
        <w:t xml:space="preserve">cieja </w:t>
      </w:r>
      <w:r w:rsidRPr="0059421C">
        <w:rPr>
          <w:rFonts w:ascii="Arial" w:eastAsia="Calibri" w:hAnsi="Arial" w:cs="Arial"/>
          <w:b/>
          <w:bCs/>
          <w:color w:val="000000"/>
        </w:rPr>
        <w:t xml:space="preserve">i Briana zaczęła się od </w:t>
      </w:r>
      <w:r w:rsidRPr="00D15CD4">
        <w:rPr>
          <w:rFonts w:ascii="Arial" w:eastAsia="Calibri" w:hAnsi="Arial" w:cs="Arial"/>
          <w:b/>
          <w:bCs/>
          <w:color w:val="000000"/>
        </w:rPr>
        <w:t>białaczki</w:t>
      </w:r>
    </w:p>
    <w:p w14:paraId="455D3B56" w14:textId="77777777" w:rsidR="008D72AA" w:rsidRPr="0059421C" w:rsidRDefault="008D72AA" w:rsidP="0001672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3846815F" w14:textId="44E091B2" w:rsidR="009E5CAC" w:rsidRPr="0059421C" w:rsidRDefault="00A5257F" w:rsidP="0001672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Ta</w:t>
      </w:r>
      <w:r w:rsidR="00841401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histori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a z happy endem</w:t>
      </w:r>
      <w:r w:rsidR="00841401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, choć b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rzmi</w:t>
      </w:r>
      <w:r w:rsidR="00841401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jak scenariusz </w:t>
      </w:r>
      <w:r w:rsidR="00F335AD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amerykańskiego</w:t>
      </w:r>
      <w:r w:rsidR="00841401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filmu, 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zdarzyła się naprawdę. </w:t>
      </w:r>
      <w:r w:rsidR="00841401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To 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opowieść,</w:t>
      </w:r>
      <w:r w:rsidR="00841401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w któr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ej</w:t>
      </w:r>
      <w:r w:rsidR="00841401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główn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e role odegrały</w:t>
      </w:r>
      <w:r w:rsidR="00841401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choroba, walka o życie i </w:t>
      </w:r>
      <w:r w:rsidR="00F335AD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98% zgodność </w:t>
      </w:r>
      <w:r w:rsidR="00B474C5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genetyczna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.</w:t>
      </w:r>
      <w:r w:rsidR="00841401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Maciej </w:t>
      </w:r>
      <w:proofErr w:type="spellStart"/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Bochnowski</w:t>
      </w:r>
      <w:proofErr w:type="spellEnd"/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, szef kuchni</w:t>
      </w:r>
      <w:r w:rsidR="008D72AA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z Pruszkowa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, w 2017 roku oddał krwiotwórcze komórki macierzyste dla 2</w:t>
      </w:r>
      <w:r w:rsidR="00C0563A">
        <w:rPr>
          <w:rFonts w:ascii="Arial" w:eastAsia="Calibri" w:hAnsi="Arial" w:cs="Arial"/>
          <w:b/>
          <w:bCs/>
          <w:color w:val="000000"/>
          <w:sz w:val="22"/>
          <w:szCs w:val="22"/>
        </w:rPr>
        <w:t>2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-letniego wówczas Briana</w:t>
      </w:r>
      <w:r w:rsidR="00F335AD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, zmagającego się </w:t>
      </w:r>
      <w:r w:rsidR="00F744E8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br/>
      </w:r>
      <w:r w:rsidR="00F335AD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z nowotworem krwi</w:t>
      </w:r>
      <w:r w:rsidR="009E5CAC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. Dał mu szansę na zdrowie</w:t>
      </w:r>
      <w:r w:rsidR="009A30CD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, </w:t>
      </w:r>
      <w:r w:rsidR="009E5CAC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spełnienie marzeń i szczęśliwe życie</w:t>
      </w:r>
      <w:r w:rsidR="009A30CD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.</w:t>
      </w:r>
      <w:r w:rsidR="008D72AA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Ale ich</w:t>
      </w:r>
      <w:r w:rsidR="0001672A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wspólna</w:t>
      </w:r>
      <w:r w:rsidR="008D72AA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historia na tym się nie </w:t>
      </w:r>
      <w:r w:rsidR="00197110">
        <w:rPr>
          <w:rFonts w:ascii="Arial" w:eastAsia="Calibri" w:hAnsi="Arial" w:cs="Arial"/>
          <w:b/>
          <w:bCs/>
          <w:color w:val="000000"/>
          <w:sz w:val="22"/>
          <w:szCs w:val="22"/>
        </w:rPr>
        <w:t>skończyła</w:t>
      </w:r>
      <w:r w:rsidR="008D72AA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– </w:t>
      </w:r>
      <w:r w:rsidR="0001672A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Maciej wraz z rodzicami Briana przygotowali dla </w:t>
      </w:r>
      <w:r w:rsidR="00536F5F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biorcy</w:t>
      </w:r>
      <w:r w:rsidR="0001672A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wyjątkową niespodziankę</w:t>
      </w:r>
      <w:r w:rsidR="00A56EAD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, którą było pojawienie się dawcy na jego weselu</w:t>
      </w:r>
      <w:r w:rsidR="0008622B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w </w:t>
      </w:r>
      <w:r w:rsidR="00FE76D6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czerwcu</w:t>
      </w:r>
      <w:r w:rsidR="0008622B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tego roku</w:t>
      </w:r>
      <w:r w:rsidR="00A56EAD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.  </w:t>
      </w:r>
    </w:p>
    <w:p w14:paraId="72C54CC6" w14:textId="77777777" w:rsidR="009E5CAC" w:rsidRPr="0059421C" w:rsidRDefault="009E5CAC" w:rsidP="0001672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63FCA8D" w14:textId="2EDC3654" w:rsidR="00841401" w:rsidRPr="0059421C" w:rsidRDefault="0001672A" w:rsidP="0001672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Telefon </w:t>
      </w:r>
      <w:r w:rsidR="00AF61A3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w sprawie „bliźniaka genetycznego”</w:t>
      </w:r>
    </w:p>
    <w:p w14:paraId="3A78D9A9" w14:textId="77777777" w:rsidR="00F335AD" w:rsidRPr="0059421C" w:rsidRDefault="00F335AD" w:rsidP="0001672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A29CFF0" w14:textId="324E93C7" w:rsidR="00F335AD" w:rsidRPr="0059421C" w:rsidRDefault="00AF61A3" w:rsidP="0001672A">
      <w:pPr>
        <w:jc w:val="both"/>
        <w:rPr>
          <w:rFonts w:ascii="Arial" w:hAnsi="Arial" w:cs="Arial"/>
          <w:color w:val="1D2129"/>
          <w:sz w:val="22"/>
          <w:szCs w:val="22"/>
        </w:rPr>
      </w:pPr>
      <w:r w:rsidRPr="0059421C">
        <w:rPr>
          <w:rFonts w:ascii="Arial" w:hAnsi="Arial" w:cs="Arial"/>
          <w:i/>
          <w:iCs/>
          <w:color w:val="1D2129"/>
          <w:sz w:val="22"/>
          <w:szCs w:val="22"/>
          <w:shd w:val="clear" w:color="auto" w:fill="FFFFFF"/>
        </w:rPr>
        <w:t>Pana „bliźniak genetyczny” walczy z nowotworem krwi</w:t>
      </w:r>
      <w:r w:rsidR="00F335AD" w:rsidRPr="0059421C">
        <w:rPr>
          <w:rFonts w:ascii="Arial" w:hAnsi="Arial" w:cs="Arial"/>
          <w:color w:val="1D2129"/>
          <w:sz w:val="22"/>
          <w:szCs w:val="22"/>
        </w:rPr>
        <w:t xml:space="preserve"> – usłyszał </w:t>
      </w:r>
      <w:r w:rsidR="0001672A" w:rsidRPr="0059421C">
        <w:rPr>
          <w:rFonts w:ascii="Arial" w:hAnsi="Arial" w:cs="Arial"/>
          <w:color w:val="1D2129"/>
          <w:sz w:val="22"/>
          <w:szCs w:val="22"/>
        </w:rPr>
        <w:t xml:space="preserve">w telefonie </w:t>
      </w:r>
      <w:r w:rsidR="00F335AD" w:rsidRPr="0059421C">
        <w:rPr>
          <w:rFonts w:ascii="Arial" w:hAnsi="Arial" w:cs="Arial"/>
          <w:color w:val="1D2129"/>
          <w:sz w:val="22"/>
          <w:szCs w:val="22"/>
        </w:rPr>
        <w:t>Macie</w:t>
      </w:r>
      <w:r w:rsidR="009E5CAC" w:rsidRPr="0059421C">
        <w:rPr>
          <w:rFonts w:ascii="Arial" w:hAnsi="Arial" w:cs="Arial"/>
          <w:color w:val="1D2129"/>
          <w:sz w:val="22"/>
          <w:szCs w:val="22"/>
        </w:rPr>
        <w:t xml:space="preserve">j </w:t>
      </w:r>
      <w:proofErr w:type="spellStart"/>
      <w:r w:rsidR="009E5CAC" w:rsidRPr="0059421C">
        <w:rPr>
          <w:rFonts w:ascii="Arial" w:hAnsi="Arial" w:cs="Arial"/>
          <w:color w:val="1D2129"/>
          <w:sz w:val="22"/>
          <w:szCs w:val="22"/>
        </w:rPr>
        <w:t>Bochnowski</w:t>
      </w:r>
      <w:proofErr w:type="spellEnd"/>
      <w:r w:rsidR="00F335AD" w:rsidRPr="0059421C">
        <w:rPr>
          <w:rFonts w:ascii="Arial" w:hAnsi="Arial" w:cs="Arial"/>
          <w:color w:val="1D2129"/>
          <w:sz w:val="22"/>
          <w:szCs w:val="22"/>
        </w:rPr>
        <w:t xml:space="preserve"> podczas wrześniowego spaceru w 2017 roku. </w:t>
      </w:r>
      <w:r w:rsidR="0001672A" w:rsidRPr="0059421C">
        <w:rPr>
          <w:rFonts w:ascii="Arial" w:hAnsi="Arial" w:cs="Arial"/>
          <w:color w:val="1D2129"/>
          <w:sz w:val="22"/>
          <w:szCs w:val="22"/>
        </w:rPr>
        <w:t>Na pytanie, czy podtrzymuje gotowość do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pomocy drugiemu człowiekowi bez</w:t>
      </w:r>
      <w:r w:rsidR="0001672A" w:rsidRPr="0059421C">
        <w:rPr>
          <w:rFonts w:ascii="Arial" w:hAnsi="Arial" w:cs="Arial"/>
          <w:color w:val="1D2129"/>
          <w:sz w:val="22"/>
          <w:szCs w:val="22"/>
        </w:rPr>
        <w:t xml:space="preserve"> </w:t>
      </w:r>
      <w:r w:rsidR="00F335AD" w:rsidRPr="0059421C">
        <w:rPr>
          <w:rFonts w:ascii="Arial" w:hAnsi="Arial" w:cs="Arial"/>
          <w:color w:val="1D2129"/>
          <w:sz w:val="22"/>
          <w:szCs w:val="22"/>
        </w:rPr>
        <w:t>wahania zgodził się, choć nie do końca wierzył w to, że</w:t>
      </w:r>
      <w:r w:rsidR="009E5CAC" w:rsidRPr="0059421C">
        <w:rPr>
          <w:rFonts w:ascii="Arial" w:hAnsi="Arial" w:cs="Arial"/>
          <w:color w:val="1D2129"/>
          <w:sz w:val="22"/>
          <w:szCs w:val="22"/>
        </w:rPr>
        <w:t xml:space="preserve"> akurat właśnie on</w:t>
      </w:r>
      <w:r w:rsidR="00F335AD" w:rsidRPr="0059421C">
        <w:rPr>
          <w:rFonts w:ascii="Arial" w:hAnsi="Arial" w:cs="Arial"/>
          <w:color w:val="1D2129"/>
          <w:sz w:val="22"/>
          <w:szCs w:val="22"/>
        </w:rPr>
        <w:t xml:space="preserve"> będzie </w:t>
      </w:r>
      <w:r w:rsidR="009E5CAC" w:rsidRPr="0059421C">
        <w:rPr>
          <w:rFonts w:ascii="Arial" w:hAnsi="Arial" w:cs="Arial"/>
          <w:color w:val="1D2129"/>
          <w:sz w:val="22"/>
          <w:szCs w:val="22"/>
        </w:rPr>
        <w:t xml:space="preserve">ratunkiem dla </w:t>
      </w:r>
      <w:r w:rsidRPr="0059421C">
        <w:rPr>
          <w:rFonts w:ascii="Arial" w:hAnsi="Arial" w:cs="Arial"/>
          <w:color w:val="1D2129"/>
          <w:sz w:val="22"/>
          <w:szCs w:val="22"/>
        </w:rPr>
        <w:t>pacjenta</w:t>
      </w:r>
      <w:r w:rsidR="009E5CAC" w:rsidRPr="0059421C">
        <w:rPr>
          <w:rFonts w:ascii="Arial" w:hAnsi="Arial" w:cs="Arial"/>
          <w:color w:val="1D2129"/>
          <w:sz w:val="22"/>
          <w:szCs w:val="22"/>
        </w:rPr>
        <w:t>. Ruszyła procedura – badania wstępne, potwierdzanie zgodności pomiędzy dawcą a biorcą</w:t>
      </w:r>
      <w:r w:rsidRPr="0059421C">
        <w:rPr>
          <w:rFonts w:ascii="Arial" w:hAnsi="Arial" w:cs="Arial"/>
          <w:color w:val="1D2129"/>
          <w:sz w:val="22"/>
          <w:szCs w:val="22"/>
        </w:rPr>
        <w:t>,</w:t>
      </w:r>
      <w:r w:rsidR="00852DAA" w:rsidRPr="0059421C">
        <w:rPr>
          <w:rFonts w:ascii="Arial" w:hAnsi="Arial" w:cs="Arial"/>
          <w:color w:val="1D2129"/>
          <w:sz w:val="22"/>
          <w:szCs w:val="22"/>
        </w:rPr>
        <w:t xml:space="preserve"> badania szczegółowe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aż wreszcie przyszedł dzień pobrania krwiotwórczych komórek macierzystych. </w:t>
      </w:r>
    </w:p>
    <w:p w14:paraId="60BA0610" w14:textId="77777777" w:rsidR="0001672A" w:rsidRPr="0059421C" w:rsidRDefault="0001672A" w:rsidP="0001672A">
      <w:pPr>
        <w:jc w:val="both"/>
        <w:rPr>
          <w:rFonts w:ascii="Arial" w:hAnsi="Arial" w:cs="Arial"/>
          <w:color w:val="1D2129"/>
          <w:sz w:val="22"/>
          <w:szCs w:val="22"/>
        </w:rPr>
      </w:pPr>
    </w:p>
    <w:p w14:paraId="46EF27C2" w14:textId="3096CC03" w:rsidR="0001672A" w:rsidRPr="0059421C" w:rsidRDefault="0001672A" w:rsidP="0001672A">
      <w:pPr>
        <w:jc w:val="both"/>
        <w:rPr>
          <w:rFonts w:ascii="Arial" w:hAnsi="Arial" w:cs="Arial"/>
          <w:b/>
          <w:bCs/>
          <w:color w:val="1D2129"/>
          <w:sz w:val="22"/>
          <w:szCs w:val="22"/>
        </w:rPr>
      </w:pP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Cały proces pobrania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krwiotwórczych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 komórek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macierzystych</w:t>
      </w:r>
      <w:r w:rsidR="001A6CA8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="001A6CA8" w:rsidRPr="0059421C">
        <w:rPr>
          <w:rFonts w:ascii="Arial" w:hAnsi="Arial" w:cs="Arial"/>
          <w:i/>
          <w:iCs/>
          <w:color w:val="1D2129"/>
          <w:sz w:val="22"/>
          <w:szCs w:val="22"/>
        </w:rPr>
        <w:t>–</w:t>
      </w:r>
      <w:r w:rsidR="001A6CA8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nie będę ukrywał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="00E102DC" w:rsidRPr="0059421C">
        <w:rPr>
          <w:rFonts w:ascii="Arial" w:hAnsi="Arial" w:cs="Arial"/>
          <w:i/>
          <w:iCs/>
          <w:color w:val="1D2129"/>
          <w:sz w:val="22"/>
          <w:szCs w:val="22"/>
        </w:rPr>
        <w:t>–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jest</w:t>
      </w:r>
      <w:r w:rsidR="00E102DC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dość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 nudny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>. N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udny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, ponieważ przez około </w:t>
      </w:r>
      <w:r w:rsidR="00D71798" w:rsidRPr="0059421C">
        <w:rPr>
          <w:rFonts w:ascii="Arial" w:hAnsi="Arial" w:cs="Arial"/>
          <w:i/>
          <w:iCs/>
          <w:color w:val="1D2129"/>
          <w:sz w:val="22"/>
          <w:szCs w:val="22"/>
        </w:rPr>
        <w:t>6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godzin 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twoja krew jest filtrowana, 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>a Ty</w:t>
      </w:r>
      <w:r w:rsidR="00BD509D">
        <w:rPr>
          <w:rFonts w:ascii="Arial" w:hAnsi="Arial" w:cs="Arial"/>
          <w:i/>
          <w:iCs/>
          <w:color w:val="1D2129"/>
          <w:sz w:val="22"/>
          <w:szCs w:val="22"/>
        </w:rPr>
        <w:t xml:space="preserve"> po prostu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siedzisz w fotelu</w:t>
      </w:r>
      <w:r w:rsidR="004A5E01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-</w:t>
      </w:r>
      <w:r w:rsidR="00E102DC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="00A66175">
        <w:rPr>
          <w:rFonts w:ascii="Arial" w:hAnsi="Arial" w:cs="Arial"/>
          <w:i/>
          <w:iCs/>
          <w:color w:val="1D2129"/>
          <w:sz w:val="22"/>
          <w:szCs w:val="22"/>
        </w:rPr>
        <w:t>jednak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 to </w:t>
      </w:r>
      <w:r w:rsidR="00E102DC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nic w porównaniu z celem, dla którego to robisz. </w:t>
      </w:r>
      <w:r w:rsidR="00E102DC" w:rsidRPr="0059421C">
        <w:rPr>
          <w:rFonts w:ascii="Arial" w:hAnsi="Arial" w:cs="Arial"/>
          <w:b/>
          <w:bCs/>
          <w:color w:val="1D2129"/>
          <w:sz w:val="22"/>
          <w:szCs w:val="22"/>
        </w:rPr>
        <w:t xml:space="preserve">– wspomina Maciej </w:t>
      </w:r>
      <w:proofErr w:type="spellStart"/>
      <w:r w:rsidR="00E102DC" w:rsidRPr="0059421C">
        <w:rPr>
          <w:rFonts w:ascii="Arial" w:hAnsi="Arial" w:cs="Arial"/>
          <w:b/>
          <w:bCs/>
          <w:color w:val="1D2129"/>
          <w:sz w:val="22"/>
          <w:szCs w:val="22"/>
        </w:rPr>
        <w:t>Bochnowski</w:t>
      </w:r>
      <w:proofErr w:type="spellEnd"/>
      <w:r w:rsidR="00E102DC" w:rsidRPr="0059421C">
        <w:rPr>
          <w:rFonts w:ascii="Arial" w:hAnsi="Arial" w:cs="Arial"/>
          <w:b/>
          <w:bCs/>
          <w:color w:val="1D2129"/>
          <w:sz w:val="22"/>
          <w:szCs w:val="22"/>
        </w:rPr>
        <w:t xml:space="preserve">, faktyczny dawca szpiku. </w:t>
      </w:r>
    </w:p>
    <w:p w14:paraId="081EEDF6" w14:textId="77777777" w:rsidR="00AF61A3" w:rsidRPr="0065064A" w:rsidRDefault="00AF61A3" w:rsidP="0001672A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FD5228E" w14:textId="35E34C36" w:rsidR="0001672A" w:rsidRPr="0065064A" w:rsidRDefault="0001672A" w:rsidP="009944E9">
      <w:pPr>
        <w:jc w:val="both"/>
        <w:rPr>
          <w:rFonts w:ascii="Arial" w:hAnsi="Arial" w:cs="Arial"/>
          <w:i/>
          <w:iCs/>
          <w:color w:val="1D2129"/>
          <w:sz w:val="22"/>
          <w:szCs w:val="22"/>
        </w:rPr>
      </w:pP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Po kilku godzinach od oddania</w:t>
      </w:r>
      <w:r w:rsidR="009944E9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krwiotwórczych komórek macierzystych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 dostałem</w:t>
      </w:r>
      <w:r w:rsidR="00182E20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telefon</w:t>
      </w:r>
      <w:r w:rsidR="009944E9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="009944E9" w:rsidRPr="0059421C">
        <w:rPr>
          <w:rFonts w:ascii="Arial" w:hAnsi="Arial" w:cs="Arial"/>
          <w:i/>
          <w:iCs/>
          <w:color w:val="1D2129"/>
          <w:sz w:val="22"/>
          <w:szCs w:val="22"/>
        </w:rPr>
        <w:br/>
      </w:r>
      <w:r w:rsidR="000F7933">
        <w:rPr>
          <w:rFonts w:ascii="Arial" w:hAnsi="Arial" w:cs="Arial"/>
          <w:i/>
          <w:iCs/>
          <w:color w:val="1D2129"/>
          <w:sz w:val="22"/>
          <w:szCs w:val="22"/>
        </w:rPr>
        <w:t>od</w:t>
      </w:r>
      <w:r w:rsidR="00182E20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Fundacji DKMS</w:t>
      </w:r>
      <w:r w:rsidR="009944E9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informacją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>, że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 pomogłem dwudziestokilkuletniemu mężczyźnie ze Stanów Zjednoczonych</w:t>
      </w:r>
      <w:r w:rsidR="009944E9" w:rsidRPr="0059421C">
        <w:rPr>
          <w:rFonts w:ascii="Arial" w:hAnsi="Arial" w:cs="Arial"/>
          <w:i/>
          <w:iCs/>
          <w:color w:val="1D2129"/>
          <w:sz w:val="22"/>
          <w:szCs w:val="22"/>
        </w:rPr>
        <w:t>.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="00182E20" w:rsidRPr="0059421C">
        <w:rPr>
          <w:rFonts w:ascii="Arial" w:hAnsi="Arial" w:cs="Arial"/>
          <w:i/>
          <w:iCs/>
          <w:color w:val="1D2129"/>
          <w:sz w:val="22"/>
          <w:szCs w:val="22"/>
        </w:rPr>
        <w:t>D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opiero wtedy dotarło do mnie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>,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 co 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tak naprawdę 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się stało i jak duże ma to znaczenie. Poczułem ogromną radość i szczęście</w:t>
      </w:r>
      <w:r w:rsidR="009944E9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-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>w tak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 prosty 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>sposób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="009944E9" w:rsidRPr="0059421C">
        <w:rPr>
          <w:rFonts w:ascii="Arial" w:hAnsi="Arial" w:cs="Arial"/>
          <w:i/>
          <w:iCs/>
          <w:color w:val="1D2129"/>
          <w:sz w:val="22"/>
          <w:szCs w:val="22"/>
        </w:rPr>
        <w:t>mogłem dać komuś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szansę na wyleczenie, na lepsze życie. Oczywiście 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pojawiły się 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łzy szczęścia 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>oraz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 </w:t>
      </w:r>
      <w:r w:rsidR="00AF61A3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silne 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emocje</w:t>
      </w:r>
      <w:r w:rsidR="009944E9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 - 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 xml:space="preserve">tak </w:t>
      </w:r>
      <w:r w:rsidR="00182E20" w:rsidRPr="0059421C">
        <w:rPr>
          <w:rFonts w:ascii="Arial" w:hAnsi="Arial" w:cs="Arial"/>
          <w:i/>
          <w:iCs/>
          <w:color w:val="1D2129"/>
          <w:sz w:val="22"/>
          <w:szCs w:val="22"/>
        </w:rPr>
        <w:t xml:space="preserve">jest </w:t>
      </w:r>
      <w:r w:rsidRPr="0065064A">
        <w:rPr>
          <w:rFonts w:ascii="Arial" w:hAnsi="Arial" w:cs="Arial"/>
          <w:i/>
          <w:iCs/>
          <w:color w:val="1D2129"/>
          <w:sz w:val="22"/>
          <w:szCs w:val="22"/>
        </w:rPr>
        <w:t>za każdym razem, kiedy sobie o tym przypominam</w:t>
      </w:r>
      <w:r w:rsidR="009944E9" w:rsidRPr="0059421C">
        <w:rPr>
          <w:rFonts w:ascii="Arial" w:hAnsi="Arial" w:cs="Arial"/>
          <w:i/>
          <w:iCs/>
          <w:color w:val="1D2129"/>
          <w:sz w:val="22"/>
          <w:szCs w:val="22"/>
        </w:rPr>
        <w:t>, nawet teraz czuję wewnętrzną eksplozję radości</w:t>
      </w:r>
      <w:r w:rsidR="009944E9" w:rsidRPr="0059421C">
        <w:rPr>
          <w:rFonts w:ascii="Arial" w:hAnsi="Arial" w:cs="Arial"/>
          <w:b/>
          <w:bCs/>
          <w:i/>
          <w:iCs/>
          <w:color w:val="1D2129"/>
          <w:sz w:val="22"/>
          <w:szCs w:val="22"/>
        </w:rPr>
        <w:t xml:space="preserve">. </w:t>
      </w:r>
      <w:r w:rsidR="009944E9" w:rsidRPr="0059421C">
        <w:rPr>
          <w:rFonts w:ascii="Arial" w:hAnsi="Arial" w:cs="Arial"/>
          <w:b/>
          <w:bCs/>
          <w:color w:val="1D2129"/>
          <w:sz w:val="22"/>
          <w:szCs w:val="22"/>
        </w:rPr>
        <w:t>– dodaje Maciej.</w:t>
      </w:r>
    </w:p>
    <w:p w14:paraId="23204C6C" w14:textId="77777777" w:rsidR="009E5CAC" w:rsidRPr="0059421C" w:rsidRDefault="009E5CAC" w:rsidP="0001672A">
      <w:pPr>
        <w:jc w:val="both"/>
        <w:rPr>
          <w:rFonts w:ascii="Arial" w:hAnsi="Arial" w:cs="Arial"/>
          <w:color w:val="1D2129"/>
          <w:sz w:val="22"/>
          <w:szCs w:val="22"/>
        </w:rPr>
      </w:pPr>
    </w:p>
    <w:p w14:paraId="215C7EBE" w14:textId="4EB9C1F6" w:rsidR="0001672A" w:rsidRPr="0059421C" w:rsidRDefault="00E24731" w:rsidP="00AB7839">
      <w:pPr>
        <w:jc w:val="both"/>
        <w:rPr>
          <w:rFonts w:ascii="Arial" w:hAnsi="Arial" w:cs="Arial"/>
          <w:color w:val="1D2129"/>
          <w:sz w:val="22"/>
          <w:szCs w:val="22"/>
        </w:rPr>
      </w:pPr>
      <w:r w:rsidRPr="0059421C">
        <w:rPr>
          <w:rFonts w:ascii="Arial" w:hAnsi="Arial" w:cs="Arial"/>
          <w:color w:val="1D2129"/>
          <w:sz w:val="22"/>
          <w:szCs w:val="22"/>
        </w:rPr>
        <w:t>Maciej oddał krwiotwórcze komórki macierzyste metodą aferezy (z krwi obwodowej), przypominając</w:t>
      </w:r>
      <w:r w:rsidR="002968CE">
        <w:rPr>
          <w:rFonts w:ascii="Arial" w:hAnsi="Arial" w:cs="Arial"/>
          <w:color w:val="1D2129"/>
          <w:sz w:val="22"/>
          <w:szCs w:val="22"/>
        </w:rPr>
        <w:t>ą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donację krwi, </w:t>
      </w:r>
      <w:r w:rsidR="002968CE">
        <w:rPr>
          <w:rFonts w:ascii="Arial" w:hAnsi="Arial" w:cs="Arial"/>
          <w:color w:val="1D2129"/>
          <w:sz w:val="22"/>
          <w:szCs w:val="22"/>
        </w:rPr>
        <w:t>stosowaną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obecnie w </w:t>
      </w:r>
      <w:r w:rsidR="007F71D8" w:rsidRPr="0059421C">
        <w:rPr>
          <w:rFonts w:ascii="Arial" w:hAnsi="Arial" w:cs="Arial"/>
          <w:b/>
          <w:bCs/>
          <w:color w:val="1D2129"/>
          <w:sz w:val="22"/>
          <w:szCs w:val="22"/>
        </w:rPr>
        <w:t>90</w:t>
      </w:r>
      <w:r w:rsidRPr="0059421C">
        <w:rPr>
          <w:rFonts w:ascii="Arial" w:hAnsi="Arial" w:cs="Arial"/>
          <w:b/>
          <w:bCs/>
          <w:color w:val="1D2129"/>
          <w:sz w:val="22"/>
          <w:szCs w:val="22"/>
        </w:rPr>
        <w:t>%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procedur pobrania</w:t>
      </w:r>
      <w:r w:rsidR="00AB7839" w:rsidRPr="0059421C">
        <w:rPr>
          <w:rFonts w:ascii="Arial" w:hAnsi="Arial" w:cs="Arial"/>
          <w:color w:val="1D2129"/>
          <w:sz w:val="22"/>
          <w:szCs w:val="22"/>
        </w:rPr>
        <w:t xml:space="preserve"> od dawców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. </w:t>
      </w:r>
    </w:p>
    <w:p w14:paraId="7E457D8F" w14:textId="77777777" w:rsidR="0025474D" w:rsidRPr="0059421C" w:rsidRDefault="0025474D" w:rsidP="00AB7839">
      <w:pPr>
        <w:jc w:val="both"/>
        <w:rPr>
          <w:rFonts w:ascii="Arial" w:hAnsi="Arial" w:cs="Arial"/>
          <w:color w:val="1D2129"/>
          <w:sz w:val="22"/>
          <w:szCs w:val="22"/>
        </w:rPr>
      </w:pPr>
    </w:p>
    <w:p w14:paraId="1BC9E47B" w14:textId="2205C895" w:rsidR="00A8523B" w:rsidRPr="00323066" w:rsidRDefault="00A8523B" w:rsidP="00AB7839">
      <w:pPr>
        <w:jc w:val="both"/>
        <w:rPr>
          <w:rFonts w:ascii="Arial" w:hAnsi="Arial" w:cs="Arial"/>
          <w:b/>
          <w:bCs/>
          <w:color w:val="1D2129"/>
          <w:sz w:val="22"/>
          <w:szCs w:val="22"/>
        </w:rPr>
      </w:pP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Jest taka książka </w:t>
      </w:r>
      <w:proofErr w:type="spellStart"/>
      <w:r w:rsidRPr="00A8523B">
        <w:rPr>
          <w:rFonts w:ascii="Arial" w:hAnsi="Arial" w:cs="Arial"/>
          <w:i/>
          <w:iCs/>
          <w:color w:val="000000"/>
          <w:sz w:val="22"/>
          <w:szCs w:val="22"/>
        </w:rPr>
        <w:t>Antoine</w:t>
      </w:r>
      <w:r w:rsidR="007954CD">
        <w:rPr>
          <w:rFonts w:ascii="Arial" w:hAnsi="Arial" w:cs="Arial"/>
          <w:i/>
          <w:iCs/>
          <w:color w:val="000000"/>
          <w:sz w:val="22"/>
          <w:szCs w:val="22"/>
        </w:rPr>
        <w:t>’a</w:t>
      </w:r>
      <w:proofErr w:type="spellEnd"/>
      <w:r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 de Saint-</w:t>
      </w:r>
      <w:proofErr w:type="spellStart"/>
      <w:r w:rsidRPr="00A8523B">
        <w:rPr>
          <w:rFonts w:ascii="Arial" w:hAnsi="Arial" w:cs="Arial"/>
          <w:i/>
          <w:iCs/>
          <w:color w:val="000000"/>
          <w:sz w:val="22"/>
          <w:szCs w:val="22"/>
        </w:rPr>
        <w:t>Exupery</w:t>
      </w:r>
      <w:r w:rsidR="007954CD">
        <w:rPr>
          <w:rFonts w:ascii="Arial" w:hAnsi="Arial" w:cs="Arial"/>
          <w:i/>
          <w:iCs/>
          <w:color w:val="000000"/>
          <w:sz w:val="22"/>
          <w:szCs w:val="22"/>
        </w:rPr>
        <w:t>’ego</w:t>
      </w:r>
      <w:proofErr w:type="spellEnd"/>
      <w:r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 „Ziemia, planeta ludzi”</w:t>
      </w:r>
      <w:r w:rsidR="00AF341D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 mówiąca o tym, że wszyscy jesteśmy jedną rodziną, może ściślej</w:t>
      </w:r>
      <w:r w:rsidR="00D93EFC"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>jednym gatunkiem. Nawet to, co nazywamy „rasami”</w:t>
      </w:r>
      <w:r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 nie spełnia definicji rasy pod względem liczby różnic, jakie definiują rasy w innych gatunkach. </w:t>
      </w:r>
      <w:r w:rsidR="00323066">
        <w:rPr>
          <w:rFonts w:ascii="Arial" w:hAnsi="Arial" w:cs="Arial"/>
          <w:i/>
          <w:iCs/>
          <w:color w:val="000000"/>
          <w:sz w:val="22"/>
          <w:szCs w:val="22"/>
        </w:rPr>
        <w:t>Niezależnie od koloru skóry, wszyscy jesteśmy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 Homo sapiens. Różnimy się oczywiście pod względem HLA, czyli tego zestawu cech</w:t>
      </w:r>
      <w:r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 w oparciu o który dobiera się dawcę i biorcę komórek krwiotwórczych. Tych zestawów cech są miliony i występują one z różną częstością w różnych populacjach. Jest np. taki zestaw, który u Polaków występuje z częstością 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około 5% a jest rzadki w Azji czy Afryce</w:t>
      </w:r>
      <w:r w:rsidR="00AF341D">
        <w:rPr>
          <w:rFonts w:ascii="Arial" w:hAnsi="Arial" w:cs="Arial"/>
          <w:i/>
          <w:iCs/>
          <w:color w:val="000000"/>
          <w:sz w:val="22"/>
          <w:szCs w:val="22"/>
        </w:rPr>
        <w:t>, lecz</w:t>
      </w:r>
      <w:r w:rsidR="00AF341D"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>nie ma tu wyłączności i dlatego może się zdarzyć, że Polak znajdzie dawcę w Chinach a Amerykanin z Jamajki w Polsce. Nigdy nie wiemy, gdzie w razie choroby może się znaleźć nasz genetyczny „bliźniak”, ale na całym świecie będzie lepiej</w:t>
      </w:r>
      <w:r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 jeśli potencjalnych dawców będzie więcej</w:t>
      </w:r>
      <w:r w:rsidR="007954CD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7954CD">
        <w:rPr>
          <w:rFonts w:ascii="Arial" w:hAnsi="Arial" w:cs="Arial"/>
          <w:i/>
          <w:iCs/>
          <w:color w:val="000000"/>
          <w:sz w:val="22"/>
          <w:szCs w:val="22"/>
        </w:rPr>
        <w:t>g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>dyż ciągle</w:t>
      </w:r>
      <w:r w:rsidR="007954CD">
        <w:rPr>
          <w:rFonts w:ascii="Arial" w:hAnsi="Arial" w:cs="Arial"/>
          <w:i/>
          <w:iCs/>
          <w:color w:val="000000"/>
          <w:sz w:val="22"/>
          <w:szCs w:val="22"/>
        </w:rPr>
        <w:t xml:space="preserve"> - 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>zwłaszcza tych z rzadkimi zestawami cech HL</w:t>
      </w:r>
      <w:r w:rsidR="007954CD">
        <w:rPr>
          <w:rFonts w:ascii="Arial" w:hAnsi="Arial" w:cs="Arial"/>
          <w:i/>
          <w:iCs/>
          <w:color w:val="000000"/>
          <w:sz w:val="22"/>
          <w:szCs w:val="22"/>
        </w:rPr>
        <w:t>A -</w:t>
      </w:r>
      <w:r w:rsidRPr="00A8523B">
        <w:rPr>
          <w:rFonts w:ascii="Arial" w:hAnsi="Arial" w:cs="Arial"/>
          <w:i/>
          <w:iCs/>
          <w:color w:val="000000"/>
          <w:sz w:val="22"/>
          <w:szCs w:val="22"/>
        </w:rPr>
        <w:t xml:space="preserve"> jest zbyt mało.</w:t>
      </w:r>
      <w:r w:rsidRPr="00323066" w:rsidDel="00A8523B">
        <w:rPr>
          <w:rFonts w:ascii="Arial" w:hAnsi="Arial" w:cs="Arial"/>
          <w:b/>
          <w:bCs/>
          <w:i/>
          <w:iCs/>
          <w:color w:val="1D2129"/>
          <w:sz w:val="22"/>
          <w:szCs w:val="22"/>
        </w:rPr>
        <w:t xml:space="preserve"> </w:t>
      </w:r>
      <w:r w:rsidR="008870DB">
        <w:rPr>
          <w:rFonts w:ascii="Arial" w:hAnsi="Arial" w:cs="Arial"/>
          <w:b/>
          <w:bCs/>
          <w:color w:val="1D2129"/>
          <w:sz w:val="22"/>
          <w:szCs w:val="22"/>
        </w:rPr>
        <w:t xml:space="preserve">– tłumaczy </w:t>
      </w:r>
      <w:r w:rsidR="00323066">
        <w:rPr>
          <w:rFonts w:ascii="Arial" w:hAnsi="Arial" w:cs="Arial"/>
          <w:b/>
          <w:bCs/>
          <w:color w:val="1D2129"/>
          <w:sz w:val="22"/>
          <w:szCs w:val="22"/>
        </w:rPr>
        <w:t xml:space="preserve">prof. dr hab. n. med. Wiesław </w:t>
      </w:r>
      <w:r w:rsidR="00207CC8">
        <w:rPr>
          <w:rFonts w:ascii="Arial" w:hAnsi="Arial" w:cs="Arial"/>
          <w:b/>
          <w:bCs/>
          <w:color w:val="1D2129"/>
          <w:sz w:val="22"/>
          <w:szCs w:val="22"/>
        </w:rPr>
        <w:t xml:space="preserve">W. </w:t>
      </w:r>
      <w:r w:rsidR="00323066">
        <w:rPr>
          <w:rFonts w:ascii="Arial" w:hAnsi="Arial" w:cs="Arial"/>
          <w:b/>
          <w:bCs/>
          <w:color w:val="1D2129"/>
          <w:sz w:val="22"/>
          <w:szCs w:val="22"/>
        </w:rPr>
        <w:t>Jędrzejczak, hematolog.</w:t>
      </w:r>
    </w:p>
    <w:p w14:paraId="7BA3CFEE" w14:textId="77777777" w:rsidR="00E24731" w:rsidRPr="00A8523B" w:rsidRDefault="00E24731" w:rsidP="0001672A">
      <w:pPr>
        <w:jc w:val="both"/>
        <w:rPr>
          <w:rFonts w:ascii="Arial" w:hAnsi="Arial" w:cs="Arial"/>
          <w:i/>
          <w:iCs/>
          <w:color w:val="1D2129"/>
          <w:sz w:val="22"/>
          <w:szCs w:val="22"/>
        </w:rPr>
      </w:pPr>
    </w:p>
    <w:p w14:paraId="134A5E47" w14:textId="26CD8662" w:rsidR="0001672A" w:rsidRPr="0059421C" w:rsidRDefault="0001672A" w:rsidP="0001672A">
      <w:pPr>
        <w:jc w:val="both"/>
        <w:rPr>
          <w:rFonts w:ascii="Arial" w:hAnsi="Arial" w:cs="Arial"/>
          <w:b/>
          <w:bCs/>
          <w:color w:val="1D2129"/>
          <w:sz w:val="22"/>
          <w:szCs w:val="22"/>
        </w:rPr>
      </w:pPr>
      <w:r w:rsidRPr="0059421C">
        <w:rPr>
          <w:rFonts w:ascii="Arial" w:hAnsi="Arial" w:cs="Arial"/>
          <w:b/>
          <w:bCs/>
          <w:color w:val="1D2129"/>
          <w:sz w:val="22"/>
          <w:szCs w:val="22"/>
        </w:rPr>
        <w:t>„Nie może Cię zabraknąć”</w:t>
      </w:r>
    </w:p>
    <w:p w14:paraId="31392CA5" w14:textId="77777777" w:rsidR="006154E1" w:rsidRDefault="006154E1" w:rsidP="0001672A">
      <w:pPr>
        <w:jc w:val="both"/>
        <w:rPr>
          <w:rFonts w:ascii="Arial" w:hAnsi="Arial" w:cs="Arial"/>
          <w:b/>
          <w:bCs/>
          <w:color w:val="1D2129"/>
          <w:sz w:val="22"/>
          <w:szCs w:val="22"/>
        </w:rPr>
      </w:pPr>
    </w:p>
    <w:p w14:paraId="77756933" w14:textId="46375604" w:rsidR="00467619" w:rsidRPr="0059421C" w:rsidRDefault="00467619" w:rsidP="0001672A">
      <w:pPr>
        <w:jc w:val="both"/>
        <w:rPr>
          <w:rFonts w:ascii="Arial" w:hAnsi="Arial" w:cs="Arial"/>
          <w:color w:val="1D2129"/>
          <w:sz w:val="22"/>
          <w:szCs w:val="22"/>
        </w:rPr>
      </w:pPr>
      <w:r w:rsidRPr="0059421C">
        <w:rPr>
          <w:rFonts w:ascii="Arial" w:hAnsi="Arial" w:cs="Arial"/>
          <w:color w:val="1D2129"/>
          <w:sz w:val="22"/>
          <w:szCs w:val="22"/>
        </w:rPr>
        <w:t>Po jakimś czasie</w:t>
      </w:r>
      <w:r w:rsidR="00B4006E">
        <w:rPr>
          <w:rFonts w:ascii="Arial" w:hAnsi="Arial" w:cs="Arial"/>
          <w:color w:val="1D2129"/>
          <w:sz w:val="22"/>
          <w:szCs w:val="22"/>
        </w:rPr>
        <w:t xml:space="preserve"> od dnia pobrania,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Maciej otrzymał informację o tym, że jego </w:t>
      </w:r>
      <w:r w:rsidR="000242E2">
        <w:rPr>
          <w:rFonts w:ascii="Arial" w:hAnsi="Arial" w:cs="Arial"/>
          <w:color w:val="1D2129"/>
          <w:sz w:val="22"/>
          <w:szCs w:val="22"/>
        </w:rPr>
        <w:t>b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iorca żyje, </w:t>
      </w:r>
      <w:r w:rsidR="000242E2">
        <w:rPr>
          <w:rFonts w:ascii="Arial" w:hAnsi="Arial" w:cs="Arial"/>
          <w:color w:val="1D2129"/>
          <w:sz w:val="22"/>
          <w:szCs w:val="22"/>
        </w:rPr>
        <w:br/>
      </w:r>
      <w:r w:rsidRPr="0059421C">
        <w:rPr>
          <w:rFonts w:ascii="Arial" w:hAnsi="Arial" w:cs="Arial"/>
          <w:color w:val="1D2129"/>
          <w:sz w:val="22"/>
          <w:szCs w:val="22"/>
        </w:rPr>
        <w:t xml:space="preserve">a przeszczepienie się udało. Jak sam mówi – </w:t>
      </w:r>
      <w:r w:rsidRPr="0059421C">
        <w:rPr>
          <w:rFonts w:ascii="Arial" w:hAnsi="Arial" w:cs="Arial"/>
          <w:i/>
          <w:iCs/>
          <w:color w:val="1D2129"/>
          <w:sz w:val="22"/>
          <w:szCs w:val="22"/>
        </w:rPr>
        <w:t>tej wiadomości nie da się zapomnieć.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</w:t>
      </w:r>
      <w:r w:rsidR="00DD6FBC">
        <w:rPr>
          <w:rFonts w:ascii="Arial" w:hAnsi="Arial" w:cs="Arial"/>
          <w:color w:val="1D2129"/>
          <w:sz w:val="22"/>
          <w:szCs w:val="22"/>
        </w:rPr>
        <w:t>Niedługo potem d</w:t>
      </w:r>
      <w:r w:rsidR="008E08B8">
        <w:rPr>
          <w:rFonts w:ascii="Arial" w:hAnsi="Arial" w:cs="Arial"/>
          <w:color w:val="1D2129"/>
          <w:sz w:val="22"/>
          <w:szCs w:val="22"/>
        </w:rPr>
        <w:t>awca i biorca w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ymienili między sobą kilka anonimowych listów, w których, zgodnie </w:t>
      </w:r>
      <w:r w:rsidR="0039083B">
        <w:rPr>
          <w:rFonts w:ascii="Arial" w:hAnsi="Arial" w:cs="Arial"/>
          <w:color w:val="1D2129"/>
          <w:sz w:val="22"/>
          <w:szCs w:val="22"/>
        </w:rPr>
        <w:br/>
      </w:r>
      <w:r w:rsidRPr="0059421C">
        <w:rPr>
          <w:rFonts w:ascii="Arial" w:hAnsi="Arial" w:cs="Arial"/>
          <w:color w:val="1D2129"/>
          <w:sz w:val="22"/>
          <w:szCs w:val="22"/>
        </w:rPr>
        <w:t>z polskim prawem, nie mogli się podzielić żadną informacją, mogąc</w:t>
      </w:r>
      <w:r w:rsidR="0039083B">
        <w:rPr>
          <w:rFonts w:ascii="Arial" w:hAnsi="Arial" w:cs="Arial"/>
          <w:color w:val="1D2129"/>
          <w:sz w:val="22"/>
          <w:szCs w:val="22"/>
        </w:rPr>
        <w:t>ą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pomóc im zidentyfikować się nawzajem. Tego, kim są, mogli dowiedzieć się</w:t>
      </w:r>
      <w:r w:rsidR="00567AC6">
        <w:rPr>
          <w:rFonts w:ascii="Arial" w:hAnsi="Arial" w:cs="Arial"/>
          <w:color w:val="1D2129"/>
          <w:sz w:val="22"/>
          <w:szCs w:val="22"/>
        </w:rPr>
        <w:t xml:space="preserve"> dopiero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po dwóch latach, jeśli </w:t>
      </w:r>
      <w:r w:rsidR="00034B32">
        <w:rPr>
          <w:rFonts w:ascii="Arial" w:hAnsi="Arial" w:cs="Arial"/>
          <w:color w:val="1D2129"/>
          <w:sz w:val="22"/>
          <w:szCs w:val="22"/>
        </w:rPr>
        <w:t>obaj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wyraziliby na to chęć. Obaj tego chcieli.  </w:t>
      </w:r>
    </w:p>
    <w:p w14:paraId="75274517" w14:textId="77777777" w:rsidR="00467619" w:rsidRPr="0059421C" w:rsidRDefault="00467619" w:rsidP="0001672A">
      <w:pPr>
        <w:jc w:val="both"/>
        <w:rPr>
          <w:rFonts w:ascii="Arial" w:hAnsi="Arial" w:cs="Arial"/>
          <w:color w:val="1D2129"/>
          <w:sz w:val="22"/>
          <w:szCs w:val="22"/>
        </w:rPr>
      </w:pPr>
    </w:p>
    <w:p w14:paraId="52BFF9DF" w14:textId="392D3557" w:rsidR="00467619" w:rsidRPr="0059421C" w:rsidRDefault="00467619" w:rsidP="0001672A">
      <w:pPr>
        <w:jc w:val="both"/>
        <w:rPr>
          <w:rFonts w:ascii="Arial" w:hAnsi="Arial" w:cs="Arial"/>
          <w:color w:val="1D2129"/>
          <w:sz w:val="22"/>
          <w:szCs w:val="22"/>
        </w:rPr>
      </w:pPr>
      <w:r w:rsidRPr="0059421C">
        <w:rPr>
          <w:rFonts w:ascii="Arial" w:hAnsi="Arial" w:cs="Arial"/>
          <w:color w:val="1D2129"/>
          <w:sz w:val="22"/>
          <w:szCs w:val="22"/>
        </w:rPr>
        <w:t xml:space="preserve">Po otrzymaniu </w:t>
      </w:r>
      <w:r w:rsidR="003A2453">
        <w:rPr>
          <w:rFonts w:ascii="Arial" w:hAnsi="Arial" w:cs="Arial"/>
          <w:color w:val="1D2129"/>
          <w:sz w:val="22"/>
          <w:szCs w:val="22"/>
        </w:rPr>
        <w:t>o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d Fundacji DKMS numeru telefonu oraz adresu mailowego Briana, Maciej napisał </w:t>
      </w:r>
      <w:r w:rsidR="006B0FC8">
        <w:rPr>
          <w:rFonts w:ascii="Arial" w:hAnsi="Arial" w:cs="Arial"/>
          <w:color w:val="1D2129"/>
          <w:sz w:val="22"/>
          <w:szCs w:val="22"/>
        </w:rPr>
        <w:t xml:space="preserve">do niego </w:t>
      </w:r>
      <w:r w:rsidRPr="0059421C">
        <w:rPr>
          <w:rFonts w:ascii="Arial" w:hAnsi="Arial" w:cs="Arial"/>
          <w:color w:val="1D2129"/>
          <w:sz w:val="22"/>
          <w:szCs w:val="22"/>
        </w:rPr>
        <w:t>od razu.</w:t>
      </w:r>
      <w:r w:rsidR="00FE76D6" w:rsidRPr="0059421C">
        <w:rPr>
          <w:rFonts w:ascii="Arial" w:hAnsi="Arial" w:cs="Arial"/>
          <w:color w:val="1D2129"/>
          <w:sz w:val="22"/>
          <w:szCs w:val="22"/>
        </w:rPr>
        <w:t xml:space="preserve"> Niestety, nikt nie odpowiedział aż do drugiego dnia Świąt Bożego Narodzenia. Brian skontaktował się</w:t>
      </w:r>
      <w:r w:rsidR="000A194B">
        <w:rPr>
          <w:rFonts w:ascii="Arial" w:hAnsi="Arial" w:cs="Arial"/>
          <w:color w:val="1D2129"/>
          <w:sz w:val="22"/>
          <w:szCs w:val="22"/>
        </w:rPr>
        <w:t xml:space="preserve"> wtedy</w:t>
      </w:r>
      <w:r w:rsidR="00FE76D6" w:rsidRPr="0059421C">
        <w:rPr>
          <w:rFonts w:ascii="Arial" w:hAnsi="Arial" w:cs="Arial"/>
          <w:color w:val="1D2129"/>
          <w:sz w:val="22"/>
          <w:szCs w:val="22"/>
        </w:rPr>
        <w:t xml:space="preserve"> z Maciejem za pomocą mediów społecznościowych. Okazało się, że </w:t>
      </w:r>
      <w:r w:rsidR="005F074A">
        <w:rPr>
          <w:rFonts w:ascii="Arial" w:hAnsi="Arial" w:cs="Arial"/>
          <w:color w:val="1D2129"/>
          <w:sz w:val="22"/>
          <w:szCs w:val="22"/>
        </w:rPr>
        <w:t>ze względu na</w:t>
      </w:r>
      <w:r w:rsidR="00827F06">
        <w:rPr>
          <w:rFonts w:ascii="Arial" w:hAnsi="Arial" w:cs="Arial"/>
          <w:color w:val="1D2129"/>
          <w:sz w:val="22"/>
          <w:szCs w:val="22"/>
        </w:rPr>
        <w:t xml:space="preserve"> drobny</w:t>
      </w:r>
      <w:r w:rsidR="005F074A">
        <w:rPr>
          <w:rFonts w:ascii="Arial" w:hAnsi="Arial" w:cs="Arial"/>
          <w:color w:val="1D2129"/>
          <w:sz w:val="22"/>
          <w:szCs w:val="22"/>
        </w:rPr>
        <w:t xml:space="preserve"> błąd w numerze telefonu, wiadomości do Briana nie dotarły, natomiast </w:t>
      </w:r>
      <w:r w:rsidR="00FE76D6" w:rsidRPr="0059421C">
        <w:rPr>
          <w:rFonts w:ascii="Arial" w:hAnsi="Arial" w:cs="Arial"/>
          <w:color w:val="1D2129"/>
          <w:sz w:val="22"/>
          <w:szCs w:val="22"/>
        </w:rPr>
        <w:t xml:space="preserve"> </w:t>
      </w:r>
      <w:r w:rsidR="000A194B">
        <w:rPr>
          <w:rFonts w:ascii="Arial" w:hAnsi="Arial" w:cs="Arial"/>
          <w:color w:val="1D2129"/>
          <w:sz w:val="22"/>
          <w:szCs w:val="22"/>
        </w:rPr>
        <w:br/>
      </w:r>
      <w:r w:rsidR="005F074A">
        <w:rPr>
          <w:rFonts w:ascii="Arial" w:hAnsi="Arial" w:cs="Arial"/>
          <w:color w:val="1D2129"/>
          <w:sz w:val="22"/>
          <w:szCs w:val="22"/>
        </w:rPr>
        <w:t>maile</w:t>
      </w:r>
      <w:r w:rsidR="00FE76D6" w:rsidRPr="0059421C">
        <w:rPr>
          <w:rFonts w:ascii="Arial" w:hAnsi="Arial" w:cs="Arial"/>
          <w:color w:val="1D2129"/>
          <w:sz w:val="22"/>
          <w:szCs w:val="22"/>
        </w:rPr>
        <w:t xml:space="preserve"> wpadały do </w:t>
      </w:r>
      <w:r w:rsidR="00AD1AAA">
        <w:rPr>
          <w:rFonts w:ascii="Arial" w:hAnsi="Arial" w:cs="Arial"/>
          <w:color w:val="1D2129"/>
          <w:sz w:val="22"/>
          <w:szCs w:val="22"/>
        </w:rPr>
        <w:t>tzw. „</w:t>
      </w:r>
      <w:r w:rsidR="00FE76D6" w:rsidRPr="0059421C">
        <w:rPr>
          <w:rFonts w:ascii="Arial" w:hAnsi="Arial" w:cs="Arial"/>
          <w:color w:val="1D2129"/>
          <w:sz w:val="22"/>
          <w:szCs w:val="22"/>
        </w:rPr>
        <w:t>spamu</w:t>
      </w:r>
      <w:r w:rsidR="00AD1AAA">
        <w:rPr>
          <w:rFonts w:ascii="Arial" w:hAnsi="Arial" w:cs="Arial"/>
          <w:color w:val="1D2129"/>
          <w:sz w:val="22"/>
          <w:szCs w:val="22"/>
        </w:rPr>
        <w:t>”</w:t>
      </w:r>
      <w:r w:rsidR="00FE76D6" w:rsidRPr="0059421C">
        <w:rPr>
          <w:rFonts w:ascii="Arial" w:hAnsi="Arial" w:cs="Arial"/>
          <w:color w:val="1D2129"/>
          <w:sz w:val="22"/>
          <w:szCs w:val="22"/>
        </w:rPr>
        <w:t>. Na szczęście Brianowi tak samo</w:t>
      </w:r>
      <w:r w:rsidR="00020E08">
        <w:rPr>
          <w:rFonts w:ascii="Arial" w:hAnsi="Arial" w:cs="Arial"/>
          <w:color w:val="1D2129"/>
          <w:sz w:val="22"/>
          <w:szCs w:val="22"/>
        </w:rPr>
        <w:t xml:space="preserve"> jak Maciejowi</w:t>
      </w:r>
      <w:r w:rsidR="00FE76D6" w:rsidRPr="0059421C">
        <w:rPr>
          <w:rFonts w:ascii="Arial" w:hAnsi="Arial" w:cs="Arial"/>
          <w:color w:val="1D2129"/>
          <w:sz w:val="22"/>
          <w:szCs w:val="22"/>
        </w:rPr>
        <w:t xml:space="preserve"> zależało na kontakcie ze swoim „bliźniakiem genetycznym”</w:t>
      </w:r>
      <w:r w:rsidR="000A194B">
        <w:rPr>
          <w:rFonts w:ascii="Arial" w:hAnsi="Arial" w:cs="Arial"/>
          <w:color w:val="1D2129"/>
          <w:sz w:val="22"/>
          <w:szCs w:val="22"/>
        </w:rPr>
        <w:t>, dlatego odnalazł go w Internecie i</w:t>
      </w:r>
      <w:r w:rsidR="00FE76D6" w:rsidRPr="0059421C">
        <w:rPr>
          <w:rFonts w:ascii="Arial" w:hAnsi="Arial" w:cs="Arial"/>
          <w:color w:val="1D2129"/>
          <w:sz w:val="22"/>
          <w:szCs w:val="22"/>
        </w:rPr>
        <w:t xml:space="preserve"> od tego momentu byli ze sobą w kontakci</w:t>
      </w:r>
      <w:r w:rsidR="000A194B">
        <w:rPr>
          <w:rFonts w:ascii="Arial" w:hAnsi="Arial" w:cs="Arial"/>
          <w:color w:val="1D2129"/>
          <w:sz w:val="22"/>
          <w:szCs w:val="22"/>
        </w:rPr>
        <w:t>e. N</w:t>
      </w:r>
      <w:r w:rsidR="00FE76D6" w:rsidRPr="0059421C">
        <w:rPr>
          <w:rFonts w:ascii="Arial" w:hAnsi="Arial" w:cs="Arial"/>
          <w:color w:val="1D2129"/>
          <w:sz w:val="22"/>
          <w:szCs w:val="22"/>
        </w:rPr>
        <w:t>ie sądzili, że któregoś dnia spotkają się</w:t>
      </w:r>
      <w:r w:rsidR="000A194B">
        <w:rPr>
          <w:rFonts w:ascii="Arial" w:hAnsi="Arial" w:cs="Arial"/>
          <w:color w:val="1D2129"/>
          <w:sz w:val="22"/>
          <w:szCs w:val="22"/>
        </w:rPr>
        <w:t xml:space="preserve"> osobiście</w:t>
      </w:r>
      <w:r w:rsidR="00FE76D6" w:rsidRPr="0059421C">
        <w:rPr>
          <w:rFonts w:ascii="Arial" w:hAnsi="Arial" w:cs="Arial"/>
          <w:color w:val="1D2129"/>
          <w:sz w:val="22"/>
          <w:szCs w:val="22"/>
        </w:rPr>
        <w:t xml:space="preserve"> </w:t>
      </w:r>
      <w:r w:rsidR="00020E08">
        <w:rPr>
          <w:rFonts w:ascii="Arial" w:hAnsi="Arial" w:cs="Arial"/>
          <w:color w:val="1D2129"/>
          <w:sz w:val="22"/>
          <w:szCs w:val="22"/>
        </w:rPr>
        <w:br/>
      </w:r>
      <w:r w:rsidR="00FE76D6" w:rsidRPr="0059421C">
        <w:rPr>
          <w:rFonts w:ascii="Arial" w:hAnsi="Arial" w:cs="Arial"/>
          <w:color w:val="1D2129"/>
          <w:sz w:val="22"/>
          <w:szCs w:val="22"/>
        </w:rPr>
        <w:t xml:space="preserve">w wyjątkowych okolicznościach. </w:t>
      </w:r>
    </w:p>
    <w:p w14:paraId="3DB852BA" w14:textId="77777777" w:rsidR="00FE76D6" w:rsidRPr="0059421C" w:rsidRDefault="00FE76D6" w:rsidP="00FE76D6">
      <w:pPr>
        <w:jc w:val="both"/>
        <w:rPr>
          <w:rFonts w:ascii="Arial" w:hAnsi="Arial" w:cs="Arial"/>
          <w:color w:val="1D2129"/>
          <w:sz w:val="22"/>
          <w:szCs w:val="22"/>
        </w:rPr>
      </w:pPr>
    </w:p>
    <w:p w14:paraId="14543FFB" w14:textId="51D1C454" w:rsidR="00467619" w:rsidRPr="0059421C" w:rsidRDefault="00FE76D6" w:rsidP="00FE76D6">
      <w:pPr>
        <w:jc w:val="both"/>
        <w:rPr>
          <w:rFonts w:ascii="Arial" w:hAnsi="Arial" w:cs="Arial"/>
          <w:sz w:val="22"/>
          <w:szCs w:val="22"/>
        </w:rPr>
      </w:pPr>
      <w:r w:rsidRPr="0059421C">
        <w:rPr>
          <w:rFonts w:ascii="Arial" w:hAnsi="Arial" w:cs="Arial"/>
          <w:color w:val="1D2129"/>
          <w:sz w:val="22"/>
          <w:szCs w:val="22"/>
        </w:rPr>
        <w:t>W listopadzie 202</w:t>
      </w:r>
      <w:r w:rsidR="002D44B5">
        <w:rPr>
          <w:rFonts w:ascii="Arial" w:hAnsi="Arial" w:cs="Arial"/>
          <w:color w:val="1D2129"/>
          <w:sz w:val="22"/>
          <w:szCs w:val="22"/>
        </w:rPr>
        <w:t>2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roku Maciej otrzymał wiadomość od taty Briana: </w:t>
      </w:r>
      <w:r w:rsidR="00467619" w:rsidRPr="00E07326">
        <w:rPr>
          <w:rFonts w:ascii="Arial" w:hAnsi="Arial" w:cs="Arial"/>
          <w:i/>
          <w:iCs/>
          <w:sz w:val="22"/>
          <w:szCs w:val="22"/>
        </w:rPr>
        <w:t>Cześć, jestem tatą Briana i chcielibyśmy z całą naszą rodziną</w:t>
      </w:r>
      <w:r w:rsidRPr="0059421C">
        <w:rPr>
          <w:rFonts w:ascii="Arial" w:hAnsi="Arial" w:cs="Arial"/>
          <w:i/>
          <w:iCs/>
          <w:sz w:val="22"/>
          <w:szCs w:val="22"/>
        </w:rPr>
        <w:t>,</w:t>
      </w:r>
      <w:r w:rsidR="00467619" w:rsidRPr="00E07326">
        <w:rPr>
          <w:rFonts w:ascii="Arial" w:hAnsi="Arial" w:cs="Arial"/>
          <w:i/>
          <w:iCs/>
          <w:sz w:val="22"/>
          <w:szCs w:val="22"/>
        </w:rPr>
        <w:t xml:space="preserve"> </w:t>
      </w:r>
      <w:r w:rsidRPr="0059421C">
        <w:rPr>
          <w:rFonts w:ascii="Arial" w:hAnsi="Arial" w:cs="Arial"/>
          <w:i/>
          <w:iCs/>
          <w:sz w:val="22"/>
          <w:szCs w:val="22"/>
        </w:rPr>
        <w:t>a</w:t>
      </w:r>
      <w:r w:rsidR="00467619" w:rsidRPr="00E07326">
        <w:rPr>
          <w:rFonts w:ascii="Arial" w:hAnsi="Arial" w:cs="Arial"/>
          <w:i/>
          <w:iCs/>
          <w:sz w:val="22"/>
          <w:szCs w:val="22"/>
        </w:rPr>
        <w:t xml:space="preserve">byś był obecny na </w:t>
      </w:r>
      <w:r w:rsidRPr="0059421C">
        <w:rPr>
          <w:rFonts w:ascii="Arial" w:hAnsi="Arial" w:cs="Arial"/>
          <w:i/>
          <w:iCs/>
          <w:sz w:val="22"/>
          <w:szCs w:val="22"/>
        </w:rPr>
        <w:t>j</w:t>
      </w:r>
      <w:r w:rsidR="00467619" w:rsidRPr="00E07326">
        <w:rPr>
          <w:rFonts w:ascii="Arial" w:hAnsi="Arial" w:cs="Arial"/>
          <w:i/>
          <w:iCs/>
          <w:sz w:val="22"/>
          <w:szCs w:val="22"/>
        </w:rPr>
        <w:t>ego ślubie, oczywiście w tajemnicy przed Brianem</w:t>
      </w:r>
      <w:r w:rsidRPr="0059421C">
        <w:rPr>
          <w:rFonts w:ascii="Arial" w:hAnsi="Arial" w:cs="Arial"/>
          <w:i/>
          <w:iCs/>
          <w:sz w:val="22"/>
          <w:szCs w:val="22"/>
        </w:rPr>
        <w:t xml:space="preserve">. </w:t>
      </w:r>
      <w:r w:rsidR="00467619" w:rsidRPr="00E07326">
        <w:rPr>
          <w:rFonts w:ascii="Arial" w:hAnsi="Arial" w:cs="Arial"/>
          <w:i/>
          <w:iCs/>
          <w:sz w:val="22"/>
          <w:szCs w:val="22"/>
        </w:rPr>
        <w:t>Przyjęcie weselne jest w drugiej po</w:t>
      </w:r>
      <w:r w:rsidR="00B55E42">
        <w:rPr>
          <w:rFonts w:ascii="Arial" w:hAnsi="Arial" w:cs="Arial"/>
          <w:i/>
          <w:iCs/>
          <w:sz w:val="22"/>
          <w:szCs w:val="22"/>
        </w:rPr>
        <w:t>ł</w:t>
      </w:r>
      <w:r w:rsidR="00467619" w:rsidRPr="00E07326">
        <w:rPr>
          <w:rFonts w:ascii="Arial" w:hAnsi="Arial" w:cs="Arial"/>
          <w:i/>
          <w:iCs/>
          <w:sz w:val="22"/>
          <w:szCs w:val="22"/>
        </w:rPr>
        <w:t>ow</w:t>
      </w:r>
      <w:r w:rsidR="00B55E42">
        <w:rPr>
          <w:rFonts w:ascii="Arial" w:hAnsi="Arial" w:cs="Arial"/>
          <w:i/>
          <w:iCs/>
          <w:sz w:val="22"/>
          <w:szCs w:val="22"/>
        </w:rPr>
        <w:t>i</w:t>
      </w:r>
      <w:r w:rsidR="00467619" w:rsidRPr="00E07326">
        <w:rPr>
          <w:rFonts w:ascii="Arial" w:hAnsi="Arial" w:cs="Arial"/>
          <w:i/>
          <w:iCs/>
          <w:sz w:val="22"/>
          <w:szCs w:val="22"/>
        </w:rPr>
        <w:t>e czerwca 2023</w:t>
      </w:r>
      <w:r w:rsidR="001B2B3D">
        <w:rPr>
          <w:rFonts w:ascii="Arial" w:hAnsi="Arial" w:cs="Arial"/>
          <w:i/>
          <w:iCs/>
          <w:sz w:val="22"/>
          <w:szCs w:val="22"/>
        </w:rPr>
        <w:t xml:space="preserve"> r.</w:t>
      </w:r>
      <w:r w:rsidR="00467619" w:rsidRPr="00E07326">
        <w:rPr>
          <w:rFonts w:ascii="Arial" w:hAnsi="Arial" w:cs="Arial"/>
          <w:i/>
          <w:iCs/>
          <w:sz w:val="22"/>
          <w:szCs w:val="22"/>
        </w:rPr>
        <w:t xml:space="preserve"> i nie wyobrażamy sobie</w:t>
      </w:r>
      <w:r w:rsidRPr="0059421C">
        <w:rPr>
          <w:rFonts w:ascii="Arial" w:hAnsi="Arial" w:cs="Arial"/>
          <w:i/>
          <w:iCs/>
          <w:sz w:val="22"/>
          <w:szCs w:val="22"/>
        </w:rPr>
        <w:t>,</w:t>
      </w:r>
      <w:r w:rsidR="00467619" w:rsidRPr="00E07326">
        <w:rPr>
          <w:rFonts w:ascii="Arial" w:hAnsi="Arial" w:cs="Arial"/>
          <w:i/>
          <w:iCs/>
          <w:sz w:val="22"/>
          <w:szCs w:val="22"/>
        </w:rPr>
        <w:t xml:space="preserve"> by Ciebie </w:t>
      </w:r>
      <w:r w:rsidRPr="0059421C">
        <w:rPr>
          <w:rFonts w:ascii="Arial" w:hAnsi="Arial" w:cs="Arial"/>
          <w:i/>
          <w:iCs/>
          <w:sz w:val="22"/>
          <w:szCs w:val="22"/>
        </w:rPr>
        <w:t xml:space="preserve">na nim </w:t>
      </w:r>
      <w:r w:rsidR="00467619" w:rsidRPr="00E07326">
        <w:rPr>
          <w:rFonts w:ascii="Arial" w:hAnsi="Arial" w:cs="Arial"/>
          <w:i/>
          <w:iCs/>
          <w:sz w:val="22"/>
          <w:szCs w:val="22"/>
        </w:rPr>
        <w:t>nie było</w:t>
      </w:r>
      <w:r w:rsidR="00E57C3E">
        <w:rPr>
          <w:rFonts w:ascii="Arial" w:hAnsi="Arial" w:cs="Arial"/>
          <w:i/>
          <w:iCs/>
          <w:sz w:val="22"/>
          <w:szCs w:val="22"/>
        </w:rPr>
        <w:t xml:space="preserve"> - </w:t>
      </w:r>
      <w:r w:rsidRPr="0059421C">
        <w:rPr>
          <w:rFonts w:ascii="Arial" w:hAnsi="Arial" w:cs="Arial"/>
          <w:sz w:val="22"/>
          <w:szCs w:val="22"/>
        </w:rPr>
        <w:t>Maciej i tym razem nie zawahał się.</w:t>
      </w:r>
    </w:p>
    <w:p w14:paraId="659C24B4" w14:textId="77777777" w:rsidR="00FE76D6" w:rsidRPr="0059421C" w:rsidRDefault="00FE76D6" w:rsidP="00FE76D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CBA8E9" w14:textId="7E5DDB28" w:rsidR="00FE76D6" w:rsidRPr="0059421C" w:rsidRDefault="00FE76D6" w:rsidP="00FE76D6">
      <w:pPr>
        <w:jc w:val="both"/>
        <w:rPr>
          <w:rFonts w:ascii="Arial" w:hAnsi="Arial" w:cs="Arial"/>
          <w:sz w:val="22"/>
          <w:szCs w:val="22"/>
        </w:rPr>
      </w:pPr>
      <w:r w:rsidRPr="0059421C">
        <w:rPr>
          <w:rFonts w:ascii="Arial" w:hAnsi="Arial" w:cs="Arial"/>
          <w:sz w:val="22"/>
          <w:szCs w:val="22"/>
        </w:rPr>
        <w:t>I tak, po dwóch dniach</w:t>
      </w:r>
      <w:r w:rsidR="009E35B1">
        <w:rPr>
          <w:rFonts w:ascii="Arial" w:hAnsi="Arial" w:cs="Arial"/>
          <w:sz w:val="22"/>
          <w:szCs w:val="22"/>
        </w:rPr>
        <w:t xml:space="preserve"> podróży</w:t>
      </w:r>
      <w:r w:rsidRPr="0059421C">
        <w:rPr>
          <w:rFonts w:ascii="Arial" w:hAnsi="Arial" w:cs="Arial"/>
          <w:sz w:val="22"/>
          <w:szCs w:val="22"/>
        </w:rPr>
        <w:t xml:space="preserve">, trzech przesiadkach i pokonaniu </w:t>
      </w:r>
      <w:r w:rsidR="00F906B0">
        <w:rPr>
          <w:rFonts w:ascii="Arial" w:hAnsi="Arial" w:cs="Arial"/>
          <w:sz w:val="22"/>
          <w:szCs w:val="22"/>
        </w:rPr>
        <w:t>ponad 8</w:t>
      </w:r>
      <w:r w:rsidRPr="0059421C">
        <w:rPr>
          <w:rFonts w:ascii="Arial" w:hAnsi="Arial" w:cs="Arial"/>
          <w:sz w:val="22"/>
          <w:szCs w:val="22"/>
        </w:rPr>
        <w:t xml:space="preserve"> tys. kilometrów, rodzina Briana odebrała Macieja z lotniska w </w:t>
      </w:r>
      <w:proofErr w:type="spellStart"/>
      <w:r w:rsidRPr="0059421C">
        <w:rPr>
          <w:rFonts w:ascii="Arial" w:hAnsi="Arial" w:cs="Arial"/>
          <w:sz w:val="22"/>
          <w:szCs w:val="22"/>
        </w:rPr>
        <w:t>Jacksonvill</w:t>
      </w:r>
      <w:proofErr w:type="spellEnd"/>
      <w:r w:rsidRPr="0059421C">
        <w:rPr>
          <w:rFonts w:ascii="Arial" w:hAnsi="Arial" w:cs="Arial"/>
          <w:sz w:val="22"/>
          <w:szCs w:val="22"/>
        </w:rPr>
        <w:t xml:space="preserve"> na Florydzie</w:t>
      </w:r>
      <w:r w:rsidR="00F1195E">
        <w:rPr>
          <w:rFonts w:ascii="Arial" w:hAnsi="Arial" w:cs="Arial"/>
          <w:sz w:val="22"/>
          <w:szCs w:val="22"/>
        </w:rPr>
        <w:t>.</w:t>
      </w:r>
      <w:r w:rsidR="00F906B0">
        <w:rPr>
          <w:rFonts w:ascii="Arial" w:hAnsi="Arial" w:cs="Arial"/>
          <w:sz w:val="22"/>
          <w:szCs w:val="22"/>
        </w:rPr>
        <w:t xml:space="preserve"> </w:t>
      </w:r>
    </w:p>
    <w:p w14:paraId="39EE43DB" w14:textId="77777777" w:rsidR="00FE76D6" w:rsidRPr="0059421C" w:rsidRDefault="00FE76D6" w:rsidP="00FE76D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14BA3FD" w14:textId="5F5340E2" w:rsidR="00FE76D6" w:rsidRPr="0059421C" w:rsidRDefault="00625F26" w:rsidP="00FE76D6">
      <w:pPr>
        <w:jc w:val="both"/>
        <w:rPr>
          <w:rFonts w:ascii="Arial" w:hAnsi="Arial" w:cs="Arial"/>
          <w:b/>
          <w:bCs/>
          <w:color w:val="1D2129"/>
          <w:sz w:val="22"/>
          <w:szCs w:val="22"/>
        </w:rPr>
      </w:pPr>
      <w:r w:rsidRPr="0059421C">
        <w:rPr>
          <w:rFonts w:ascii="Arial" w:hAnsi="Arial" w:cs="Arial"/>
          <w:i/>
          <w:iCs/>
          <w:color w:val="1D2129"/>
          <w:sz w:val="22"/>
          <w:szCs w:val="22"/>
        </w:rPr>
        <w:t>Gdy dojechaliśmy</w:t>
      </w:r>
      <w:r w:rsidR="00372C9F">
        <w:rPr>
          <w:rFonts w:ascii="Arial" w:hAnsi="Arial" w:cs="Arial"/>
          <w:i/>
          <w:iCs/>
          <w:color w:val="1D2129"/>
          <w:sz w:val="22"/>
          <w:szCs w:val="22"/>
        </w:rPr>
        <w:t xml:space="preserve"> do ich domu</w:t>
      </w:r>
      <w:r w:rsidRPr="0059421C">
        <w:rPr>
          <w:rFonts w:ascii="Arial" w:hAnsi="Arial" w:cs="Arial"/>
          <w:i/>
          <w:iCs/>
          <w:color w:val="1D2129"/>
          <w:sz w:val="22"/>
          <w:szCs w:val="22"/>
        </w:rPr>
        <w:t>, Brian akurat brał prysznic. Po chwili tata zawołał go, żeby przyszedł do kuchni się przywitać, ponieważ ma gościa, i gdy wszedł, zapytałem go o to, jak się ma. Oczywiście poznał mnie, ale chyba był w takim szoku, że potrzebował chwili, by tak naprawdę zorientować się, kto przed nim stoi.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 </w:t>
      </w:r>
      <w:r w:rsidRPr="0059421C">
        <w:rPr>
          <w:rFonts w:ascii="Arial" w:hAnsi="Arial" w:cs="Arial"/>
          <w:b/>
          <w:bCs/>
          <w:color w:val="1D2129"/>
          <w:sz w:val="22"/>
          <w:szCs w:val="22"/>
        </w:rPr>
        <w:t>– opowiada Maciej.</w:t>
      </w:r>
    </w:p>
    <w:p w14:paraId="4D745004" w14:textId="77777777" w:rsidR="00625F26" w:rsidRPr="0059421C" w:rsidRDefault="00625F26" w:rsidP="00FE76D6">
      <w:pPr>
        <w:jc w:val="both"/>
        <w:rPr>
          <w:rFonts w:ascii="Arial" w:hAnsi="Arial" w:cs="Arial"/>
          <w:color w:val="1D2129"/>
          <w:sz w:val="22"/>
          <w:szCs w:val="22"/>
        </w:rPr>
      </w:pPr>
    </w:p>
    <w:p w14:paraId="6F7E0772" w14:textId="3B4AA7DF" w:rsidR="00625F26" w:rsidRPr="0059421C" w:rsidRDefault="00625F26" w:rsidP="00FE76D6">
      <w:pPr>
        <w:jc w:val="both"/>
        <w:rPr>
          <w:rFonts w:ascii="Arial" w:hAnsi="Arial" w:cs="Arial"/>
          <w:b/>
          <w:bCs/>
          <w:color w:val="1D2129"/>
          <w:sz w:val="22"/>
          <w:szCs w:val="22"/>
        </w:rPr>
      </w:pPr>
      <w:r w:rsidRPr="001D0297">
        <w:rPr>
          <w:rFonts w:ascii="Arial" w:hAnsi="Arial" w:cs="Arial"/>
          <w:i/>
          <w:iCs/>
          <w:sz w:val="22"/>
          <w:szCs w:val="22"/>
        </w:rPr>
        <w:t>Brian urodził się w Ameryce, ale jego rodzice są z Jamajki</w:t>
      </w:r>
      <w:r w:rsidRPr="0059421C">
        <w:rPr>
          <w:rFonts w:ascii="Arial" w:hAnsi="Arial" w:cs="Arial"/>
          <w:i/>
          <w:iCs/>
          <w:sz w:val="22"/>
          <w:szCs w:val="22"/>
        </w:rPr>
        <w:t>. W</w:t>
      </w:r>
      <w:r w:rsidRPr="001D0297">
        <w:rPr>
          <w:rFonts w:ascii="Arial" w:hAnsi="Arial" w:cs="Arial"/>
          <w:i/>
          <w:iCs/>
          <w:sz w:val="22"/>
          <w:szCs w:val="22"/>
        </w:rPr>
        <w:t xml:space="preserve"> ich żyłach płynie krew wielu kultur </w:t>
      </w:r>
      <w:r w:rsidR="00323C47">
        <w:rPr>
          <w:rFonts w:ascii="Arial" w:hAnsi="Arial" w:cs="Arial"/>
          <w:i/>
          <w:iCs/>
          <w:sz w:val="22"/>
          <w:szCs w:val="22"/>
        </w:rPr>
        <w:br/>
      </w:r>
      <w:r w:rsidRPr="001D0297">
        <w:rPr>
          <w:rFonts w:ascii="Arial" w:hAnsi="Arial" w:cs="Arial"/>
          <w:i/>
          <w:iCs/>
          <w:sz w:val="22"/>
          <w:szCs w:val="22"/>
        </w:rPr>
        <w:t>i narodowości, dlatego też w domu i na przyjęciu weselnym gościła rodzina chyba z całego</w:t>
      </w:r>
      <w:r w:rsidRPr="0059421C">
        <w:rPr>
          <w:rFonts w:ascii="Arial" w:hAnsi="Arial" w:cs="Arial"/>
          <w:i/>
          <w:iCs/>
          <w:sz w:val="22"/>
          <w:szCs w:val="22"/>
        </w:rPr>
        <w:t xml:space="preserve"> ś</w:t>
      </w:r>
      <w:r w:rsidRPr="001D0297">
        <w:rPr>
          <w:rFonts w:ascii="Arial" w:hAnsi="Arial" w:cs="Arial"/>
          <w:i/>
          <w:iCs/>
          <w:sz w:val="22"/>
          <w:szCs w:val="22"/>
        </w:rPr>
        <w:t xml:space="preserve">wiata. </w:t>
      </w:r>
      <w:r w:rsidRPr="0059421C">
        <w:rPr>
          <w:rFonts w:ascii="Arial" w:hAnsi="Arial" w:cs="Arial"/>
          <w:i/>
          <w:iCs/>
          <w:sz w:val="22"/>
          <w:szCs w:val="22"/>
        </w:rPr>
        <w:t>Nie da się opisać</w:t>
      </w:r>
      <w:r w:rsidR="00105679">
        <w:rPr>
          <w:rFonts w:ascii="Arial" w:hAnsi="Arial" w:cs="Arial"/>
          <w:i/>
          <w:iCs/>
          <w:sz w:val="22"/>
          <w:szCs w:val="22"/>
        </w:rPr>
        <w:t xml:space="preserve"> </w:t>
      </w:r>
      <w:r w:rsidRPr="001D0297">
        <w:rPr>
          <w:rFonts w:ascii="Arial" w:hAnsi="Arial" w:cs="Arial"/>
          <w:i/>
          <w:iCs/>
          <w:sz w:val="22"/>
          <w:szCs w:val="22"/>
        </w:rPr>
        <w:t>miłoś</w:t>
      </w:r>
      <w:r w:rsidR="00105679">
        <w:rPr>
          <w:rFonts w:ascii="Arial" w:hAnsi="Arial" w:cs="Arial"/>
          <w:i/>
          <w:iCs/>
          <w:sz w:val="22"/>
          <w:szCs w:val="22"/>
        </w:rPr>
        <w:t>ci</w:t>
      </w:r>
      <w:r w:rsidRPr="001D0297">
        <w:rPr>
          <w:rFonts w:ascii="Arial" w:hAnsi="Arial" w:cs="Arial"/>
          <w:i/>
          <w:iCs/>
          <w:sz w:val="22"/>
          <w:szCs w:val="22"/>
        </w:rPr>
        <w:t xml:space="preserve">, </w:t>
      </w:r>
      <w:r w:rsidR="00105679">
        <w:rPr>
          <w:rFonts w:ascii="Arial" w:hAnsi="Arial" w:cs="Arial"/>
          <w:i/>
          <w:iCs/>
          <w:sz w:val="22"/>
          <w:szCs w:val="22"/>
        </w:rPr>
        <w:t xml:space="preserve">wsparcia i </w:t>
      </w:r>
      <w:r w:rsidRPr="001D0297">
        <w:rPr>
          <w:rFonts w:ascii="Arial" w:hAnsi="Arial" w:cs="Arial"/>
          <w:i/>
          <w:iCs/>
          <w:sz w:val="22"/>
          <w:szCs w:val="22"/>
        </w:rPr>
        <w:t>ciepł</w:t>
      </w:r>
      <w:r w:rsidR="00105679">
        <w:rPr>
          <w:rFonts w:ascii="Arial" w:hAnsi="Arial" w:cs="Arial"/>
          <w:i/>
          <w:iCs/>
          <w:sz w:val="22"/>
          <w:szCs w:val="22"/>
        </w:rPr>
        <w:t xml:space="preserve">a, jakie </w:t>
      </w:r>
      <w:r w:rsidRPr="0059421C">
        <w:rPr>
          <w:rFonts w:ascii="Arial" w:hAnsi="Arial" w:cs="Arial"/>
          <w:i/>
          <w:iCs/>
          <w:sz w:val="22"/>
          <w:szCs w:val="22"/>
        </w:rPr>
        <w:t>czuć</w:t>
      </w:r>
      <w:r w:rsidRPr="001D0297">
        <w:rPr>
          <w:rFonts w:ascii="Arial" w:hAnsi="Arial" w:cs="Arial"/>
          <w:i/>
          <w:iCs/>
          <w:sz w:val="22"/>
          <w:szCs w:val="22"/>
        </w:rPr>
        <w:t xml:space="preserve"> w tej rodzinie. </w:t>
      </w:r>
      <w:r w:rsidRPr="0059421C">
        <w:rPr>
          <w:rFonts w:ascii="Arial" w:hAnsi="Arial" w:cs="Arial"/>
          <w:i/>
          <w:iCs/>
          <w:sz w:val="22"/>
          <w:szCs w:val="22"/>
        </w:rPr>
        <w:t xml:space="preserve">To niesamowici ludzie, którzy przyjęli mnie jak członka rodziny. Każdy podczas wesela chciał się ze mną przywitać </w:t>
      </w:r>
      <w:r w:rsidR="007020F6">
        <w:rPr>
          <w:rFonts w:ascii="Arial" w:hAnsi="Arial" w:cs="Arial"/>
          <w:i/>
          <w:iCs/>
          <w:sz w:val="22"/>
          <w:szCs w:val="22"/>
        </w:rPr>
        <w:br/>
      </w:r>
      <w:r w:rsidRPr="0059421C">
        <w:rPr>
          <w:rFonts w:ascii="Arial" w:hAnsi="Arial" w:cs="Arial"/>
          <w:i/>
          <w:iCs/>
          <w:sz w:val="22"/>
          <w:szCs w:val="22"/>
        </w:rPr>
        <w:t xml:space="preserve">i podziękować mi za to, co zrobiłem. To były momenty, w których najwięksi twardziele płakali ze wzruszenia. Masa emocji, masa miłości. </w:t>
      </w:r>
      <w:r w:rsidRPr="0059421C">
        <w:rPr>
          <w:rFonts w:ascii="Arial" w:hAnsi="Arial" w:cs="Arial"/>
          <w:b/>
          <w:bCs/>
          <w:color w:val="1D2129"/>
          <w:sz w:val="22"/>
          <w:szCs w:val="22"/>
        </w:rPr>
        <w:t>– dodaje Maciej.</w:t>
      </w:r>
    </w:p>
    <w:p w14:paraId="44B04A8D" w14:textId="77777777" w:rsidR="00625F26" w:rsidRPr="0059421C" w:rsidRDefault="00625F26" w:rsidP="00FE76D6">
      <w:pPr>
        <w:jc w:val="both"/>
        <w:rPr>
          <w:rFonts w:ascii="Arial" w:hAnsi="Arial" w:cs="Arial"/>
          <w:b/>
          <w:bCs/>
          <w:color w:val="1D2129"/>
          <w:sz w:val="22"/>
          <w:szCs w:val="22"/>
        </w:rPr>
      </w:pPr>
    </w:p>
    <w:p w14:paraId="4A6DFABD" w14:textId="2BC389E7" w:rsidR="00625F26" w:rsidRPr="0059421C" w:rsidRDefault="00625F26" w:rsidP="00FE76D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30400">
        <w:rPr>
          <w:rFonts w:ascii="Arial" w:hAnsi="Arial" w:cs="Arial"/>
          <w:i/>
          <w:iCs/>
          <w:color w:val="1D2129"/>
          <w:sz w:val="22"/>
          <w:szCs w:val="22"/>
        </w:rPr>
        <w:t xml:space="preserve">Śmiało mogę powiedzieć, że przez te kilka dni byłem w innym świecie, jakbym spadł z nieba wprost do amerykańskiego filmu – ale to się wydarzyło naprawdę. To było piękne wydarzenie </w:t>
      </w:r>
      <w:r w:rsidR="009836C7">
        <w:rPr>
          <w:rFonts w:ascii="Arial" w:hAnsi="Arial" w:cs="Arial"/>
          <w:i/>
          <w:iCs/>
          <w:color w:val="1D2129"/>
          <w:sz w:val="22"/>
          <w:szCs w:val="22"/>
        </w:rPr>
        <w:br/>
      </w:r>
      <w:r w:rsidRPr="00630400">
        <w:rPr>
          <w:rFonts w:ascii="Arial" w:hAnsi="Arial" w:cs="Arial"/>
          <w:i/>
          <w:iCs/>
          <w:color w:val="1D2129"/>
          <w:sz w:val="22"/>
          <w:szCs w:val="22"/>
        </w:rPr>
        <w:t>w naszych życiach</w:t>
      </w:r>
      <w:r w:rsidRPr="0059421C">
        <w:rPr>
          <w:rFonts w:ascii="Arial" w:hAnsi="Arial" w:cs="Arial"/>
          <w:color w:val="1D2129"/>
          <w:sz w:val="22"/>
          <w:szCs w:val="22"/>
        </w:rPr>
        <w:t xml:space="preserve">. </w:t>
      </w:r>
      <w:r w:rsidRPr="0059421C">
        <w:rPr>
          <w:rFonts w:ascii="Arial" w:hAnsi="Arial" w:cs="Arial"/>
          <w:b/>
          <w:bCs/>
          <w:color w:val="1D2129"/>
          <w:sz w:val="22"/>
          <w:szCs w:val="22"/>
        </w:rPr>
        <w:t>– podsumowuje Maciej.</w:t>
      </w:r>
    </w:p>
    <w:p w14:paraId="45D8B7E4" w14:textId="77777777" w:rsidR="00841401" w:rsidRPr="0059421C" w:rsidRDefault="00841401" w:rsidP="0001672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24118AF" w14:textId="5B378A6F" w:rsidR="008D72AA" w:rsidRPr="0059421C" w:rsidRDefault="008D72AA" w:rsidP="0001672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Historia </w:t>
      </w:r>
      <w:r w:rsidR="00766CE7">
        <w:rPr>
          <w:rFonts w:ascii="Arial" w:eastAsia="Calibri" w:hAnsi="Arial" w:cs="Arial"/>
          <w:b/>
          <w:bCs/>
          <w:color w:val="000000"/>
          <w:sz w:val="22"/>
          <w:szCs w:val="22"/>
        </w:rPr>
        <w:t>Macieja</w:t>
      </w:r>
      <w:r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i Briana udowadnia, że idea dawstwa nie ma granic. Możemy mieć różne pasje, marzenia i plany, pochodzić z różnych części świata, być odmiennej narodowości, ale jednocześnie </w:t>
      </w:r>
      <w:r w:rsidR="00094EE1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mieć niemal 100% zgodność genetyczną. </w:t>
      </w:r>
      <w:r w:rsidR="00C0641A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To też przykład na to, że jeden człowiek może zmienić </w:t>
      </w:r>
      <w:r w:rsidR="00CF60B8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los </w:t>
      </w:r>
      <w:r w:rsidR="00C0641A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>nieznajomej</w:t>
      </w:r>
      <w:r w:rsidR="005A2C3F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- choć tak podobnej - </w:t>
      </w:r>
      <w:r w:rsidR="00C0641A" w:rsidRPr="0059421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osoby. </w:t>
      </w:r>
    </w:p>
    <w:p w14:paraId="0DF20CAB" w14:textId="77777777" w:rsidR="00DA45A6" w:rsidRPr="0059421C" w:rsidRDefault="00DA45A6" w:rsidP="0001672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4E02E15" w14:textId="77777777" w:rsidR="00903CCF" w:rsidRPr="0059421C" w:rsidRDefault="00903CCF" w:rsidP="0001672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FE09E5" w14:textId="77777777" w:rsidR="00AD4B03" w:rsidRPr="0059421C" w:rsidRDefault="00AD4B03" w:rsidP="0001672A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CE9054" w14:textId="77777777" w:rsidR="00D219BF" w:rsidRPr="0059421C" w:rsidRDefault="00D219BF" w:rsidP="00785233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59421C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8" w:history="1">
        <w:r w:rsidRPr="0059421C">
          <w:rPr>
            <w:rStyle w:val="Hyperlink1"/>
          </w:rPr>
          <w:t>www.dkms.pl</w:t>
        </w:r>
      </w:hyperlink>
    </w:p>
    <w:p w14:paraId="30839CFD" w14:textId="77777777" w:rsidR="00D219BF" w:rsidRPr="0059421C" w:rsidRDefault="00D219BF" w:rsidP="00785233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59421C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433B3152" w14:textId="77777777" w:rsidR="002019E3" w:rsidRDefault="00D219BF" w:rsidP="002019E3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59421C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</w:t>
      </w:r>
      <w:r w:rsidR="002019E3">
        <w:rPr>
          <w:rFonts w:ascii="Arial" w:hAnsi="Arial" w:cs="Arial"/>
          <w:sz w:val="18"/>
          <w:szCs w:val="18"/>
        </w:rPr>
        <w:t xml:space="preserve">To największy Ośrodek Dawców Szpiku w Polsce, w którym zarejestrowanych jest się ponad </w:t>
      </w:r>
      <w:r w:rsidR="002019E3">
        <w:rPr>
          <w:rFonts w:ascii="Arial" w:hAnsi="Arial" w:cs="Arial"/>
          <w:b/>
          <w:bCs/>
          <w:sz w:val="18"/>
          <w:szCs w:val="18"/>
        </w:rPr>
        <w:t>1 900 000</w:t>
      </w:r>
      <w:r w:rsidR="002019E3">
        <w:rPr>
          <w:rFonts w:ascii="Arial" w:hAnsi="Arial" w:cs="Arial"/>
          <w:sz w:val="18"/>
          <w:szCs w:val="18"/>
        </w:rPr>
        <w:t xml:space="preserve"> dawców, spośród których </w:t>
      </w:r>
      <w:r w:rsidR="002019E3">
        <w:rPr>
          <w:rFonts w:ascii="Arial" w:hAnsi="Arial" w:cs="Arial"/>
          <w:b/>
          <w:bCs/>
          <w:sz w:val="18"/>
          <w:szCs w:val="18"/>
        </w:rPr>
        <w:t xml:space="preserve">12 000 </w:t>
      </w:r>
      <w:r w:rsidR="002019E3">
        <w:rPr>
          <w:rFonts w:ascii="Arial" w:hAnsi="Arial" w:cs="Arial"/>
          <w:sz w:val="18"/>
          <w:szCs w:val="18"/>
        </w:rPr>
        <w:t xml:space="preserve">(czerwiec 2023)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="002019E3">
          <w:rPr>
            <w:rStyle w:val="Hyperlink"/>
            <w:rFonts w:ascii="Arial" w:hAnsi="Arial" w:cs="Arial"/>
            <w:sz w:val="18"/>
            <w:szCs w:val="18"/>
          </w:rPr>
          <w:t>www.dkms.pl</w:t>
        </w:r>
      </w:hyperlink>
      <w:r w:rsidR="002019E3">
        <w:rPr>
          <w:rFonts w:ascii="Arial" w:hAnsi="Arial" w:cs="Arial"/>
          <w:sz w:val="18"/>
          <w:szCs w:val="18"/>
        </w:rPr>
        <w:t xml:space="preserve"> i zamówić pakiet rejestracyjny do domu.</w:t>
      </w:r>
    </w:p>
    <w:p w14:paraId="2B5B86EE" w14:textId="77777777" w:rsidR="00D219BF" w:rsidRPr="0059421C" w:rsidRDefault="00D219BF" w:rsidP="0001672A">
      <w:pPr>
        <w:jc w:val="both"/>
        <w:rPr>
          <w:rStyle w:val="BrakA"/>
          <w:rFonts w:ascii="Arial" w:eastAsia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6B9B4FF2" w14:textId="77777777" w:rsidR="00425A31" w:rsidRPr="0059421C" w:rsidRDefault="00D219BF" w:rsidP="0001672A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  <w:r w:rsidRPr="0059421C">
        <w:rPr>
          <w:rFonts w:ascii="Arial" w:hAnsi="Arial" w:cs="Arial"/>
          <w:b/>
          <w:color w:val="00000A"/>
          <w:sz w:val="18"/>
          <w:szCs w:val="18"/>
          <w:u w:val="single"/>
        </w:rPr>
        <w:t>Kontakt dla mediów:</w:t>
      </w:r>
    </w:p>
    <w:p w14:paraId="17DB255C" w14:textId="77777777" w:rsidR="00D470FE" w:rsidRPr="0059421C" w:rsidRDefault="00D470FE" w:rsidP="0001672A">
      <w:pPr>
        <w:jc w:val="both"/>
        <w:rPr>
          <w:rFonts w:ascii="Arial" w:hAnsi="Arial" w:cs="Arial"/>
          <w:sz w:val="18"/>
          <w:szCs w:val="18"/>
        </w:rPr>
      </w:pPr>
    </w:p>
    <w:p w14:paraId="039202A6" w14:textId="77777777" w:rsidR="0018412A" w:rsidRPr="0059421C" w:rsidRDefault="0018412A" w:rsidP="0001672A">
      <w:pPr>
        <w:pStyle w:val="Bezodstpw1"/>
        <w:spacing w:line="240" w:lineRule="auto"/>
        <w:jc w:val="both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59421C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59421C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59421C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Justyna Rogowiec</w:t>
      </w:r>
    </w:p>
    <w:p w14:paraId="137C5F9E" w14:textId="77777777" w:rsidR="0018412A" w:rsidRPr="0059421C" w:rsidRDefault="0018412A" w:rsidP="0001672A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59421C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59421C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59421C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59421C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59421C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59421C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  <w:r w:rsidRPr="0059421C">
        <w:rPr>
          <w:rFonts w:ascii="Arial" w:hAnsi="Arial" w:cs="Arial"/>
          <w:color w:val="00000A"/>
          <w:sz w:val="18"/>
          <w:szCs w:val="18"/>
          <w:lang w:val="pl-PL"/>
        </w:rPr>
        <w:t>Specjalista ds. komunikacji</w:t>
      </w:r>
    </w:p>
    <w:p w14:paraId="256CE48D" w14:textId="77777777" w:rsidR="0018412A" w:rsidRPr="00C6523D" w:rsidRDefault="0018412A" w:rsidP="0001672A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C6523D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C6523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C6523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C6523D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e-mail: justyna.rogowiec@dkms.pl</w:t>
      </w:r>
    </w:p>
    <w:p w14:paraId="5D88B8E2" w14:textId="77777777" w:rsidR="0018412A" w:rsidRPr="0059421C" w:rsidRDefault="0018412A" w:rsidP="0001672A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 w:rsidRPr="0059421C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59421C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59421C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59421C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59421C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59421C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tel.:(+48) 668 669 327 </w:t>
      </w:r>
    </w:p>
    <w:p w14:paraId="6467A0E9" w14:textId="533B824F" w:rsidR="000F4C13" w:rsidRPr="0059421C" w:rsidRDefault="000F4C13" w:rsidP="0001672A">
      <w:pPr>
        <w:jc w:val="both"/>
        <w:rPr>
          <w:rFonts w:ascii="Arial" w:hAnsi="Arial" w:cs="Arial"/>
          <w:sz w:val="22"/>
          <w:szCs w:val="22"/>
        </w:rPr>
      </w:pPr>
    </w:p>
    <w:sectPr w:rsidR="000F4C13" w:rsidRPr="0059421C" w:rsidSect="002437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0A41C" w14:textId="77777777" w:rsidR="00C3011D" w:rsidRDefault="00C3011D" w:rsidP="00D219BF">
      <w:r>
        <w:separator/>
      </w:r>
    </w:p>
  </w:endnote>
  <w:endnote w:type="continuationSeparator" w:id="0">
    <w:p w14:paraId="4CCE4061" w14:textId="77777777" w:rsidR="00C3011D" w:rsidRDefault="00C3011D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29BD1" w14:textId="77777777" w:rsidR="00263F2F" w:rsidRDefault="00263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46D0" w14:textId="77777777" w:rsidR="00263F2F" w:rsidRDefault="004653DD">
    <w:pPr>
      <w:pStyle w:val="Footer"/>
    </w:pPr>
    <w:r w:rsidRPr="006E068C">
      <w:rPr>
        <w:noProof/>
      </w:rPr>
      <w:drawing>
        <wp:inline distT="0" distB="0" distL="0" distR="0" wp14:anchorId="5373E93A" wp14:editId="20C741E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935C" w14:textId="77777777" w:rsidR="00263F2F" w:rsidRDefault="0026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0C980" w14:textId="77777777" w:rsidR="00C3011D" w:rsidRDefault="00C3011D" w:rsidP="00D219BF">
      <w:r>
        <w:separator/>
      </w:r>
    </w:p>
  </w:footnote>
  <w:footnote w:type="continuationSeparator" w:id="0">
    <w:p w14:paraId="23BB3408" w14:textId="77777777" w:rsidR="00C3011D" w:rsidRDefault="00C3011D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6BFC" w14:textId="77777777" w:rsidR="00263F2F" w:rsidRDefault="00263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DD22" w14:textId="77777777" w:rsidR="00263F2F" w:rsidRDefault="004653DD">
    <w:pPr>
      <w:pStyle w:val="Header"/>
    </w:pPr>
    <w:r w:rsidRPr="009F21AF">
      <w:rPr>
        <w:noProof/>
        <w:color w:val="ED1C23"/>
      </w:rPr>
      <w:drawing>
        <wp:inline distT="0" distB="0" distL="0" distR="0" wp14:anchorId="4234E3F9" wp14:editId="021AA68C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79D4E" w14:textId="77777777" w:rsidR="00263F2F" w:rsidRDefault="00263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BE6"/>
    <w:rsid w:val="000132A4"/>
    <w:rsid w:val="00014B63"/>
    <w:rsid w:val="00015658"/>
    <w:rsid w:val="0001672A"/>
    <w:rsid w:val="00020E08"/>
    <w:rsid w:val="0002353C"/>
    <w:rsid w:val="000242E2"/>
    <w:rsid w:val="000257D4"/>
    <w:rsid w:val="00032683"/>
    <w:rsid w:val="0003317F"/>
    <w:rsid w:val="00034B32"/>
    <w:rsid w:val="00050AD1"/>
    <w:rsid w:val="000556A1"/>
    <w:rsid w:val="00061ACE"/>
    <w:rsid w:val="000635FA"/>
    <w:rsid w:val="00063C71"/>
    <w:rsid w:val="00070804"/>
    <w:rsid w:val="00074CF0"/>
    <w:rsid w:val="00077C88"/>
    <w:rsid w:val="0008174F"/>
    <w:rsid w:val="0008622B"/>
    <w:rsid w:val="00087BF3"/>
    <w:rsid w:val="00090167"/>
    <w:rsid w:val="000904F8"/>
    <w:rsid w:val="00094EE1"/>
    <w:rsid w:val="00095B71"/>
    <w:rsid w:val="000A13EB"/>
    <w:rsid w:val="000A194B"/>
    <w:rsid w:val="000A515A"/>
    <w:rsid w:val="000A6D8D"/>
    <w:rsid w:val="000A7FAE"/>
    <w:rsid w:val="000B2FB6"/>
    <w:rsid w:val="000C689D"/>
    <w:rsid w:val="000D010C"/>
    <w:rsid w:val="000D2FBD"/>
    <w:rsid w:val="000D4AB1"/>
    <w:rsid w:val="000F1082"/>
    <w:rsid w:val="000F42B7"/>
    <w:rsid w:val="000F46D7"/>
    <w:rsid w:val="000F4C13"/>
    <w:rsid w:val="000F4CEB"/>
    <w:rsid w:val="000F6379"/>
    <w:rsid w:val="000F64D9"/>
    <w:rsid w:val="000F7933"/>
    <w:rsid w:val="001037EB"/>
    <w:rsid w:val="00103B42"/>
    <w:rsid w:val="00105679"/>
    <w:rsid w:val="0010681B"/>
    <w:rsid w:val="00106EAE"/>
    <w:rsid w:val="00112809"/>
    <w:rsid w:val="00112B87"/>
    <w:rsid w:val="00115A44"/>
    <w:rsid w:val="00116092"/>
    <w:rsid w:val="00116A7D"/>
    <w:rsid w:val="00131854"/>
    <w:rsid w:val="00133931"/>
    <w:rsid w:val="001340DD"/>
    <w:rsid w:val="00141582"/>
    <w:rsid w:val="00141CE7"/>
    <w:rsid w:val="001439A9"/>
    <w:rsid w:val="00143C1C"/>
    <w:rsid w:val="001449B7"/>
    <w:rsid w:val="001508F0"/>
    <w:rsid w:val="00156D05"/>
    <w:rsid w:val="00173EA7"/>
    <w:rsid w:val="00177680"/>
    <w:rsid w:val="001806B5"/>
    <w:rsid w:val="00182E20"/>
    <w:rsid w:val="0018412A"/>
    <w:rsid w:val="001865F2"/>
    <w:rsid w:val="00197110"/>
    <w:rsid w:val="001A4F69"/>
    <w:rsid w:val="001A6CA8"/>
    <w:rsid w:val="001B11FD"/>
    <w:rsid w:val="001B2B3D"/>
    <w:rsid w:val="001B3AB6"/>
    <w:rsid w:val="001D1A8B"/>
    <w:rsid w:val="001D1B95"/>
    <w:rsid w:val="001E1791"/>
    <w:rsid w:val="001E18D0"/>
    <w:rsid w:val="001E6BB9"/>
    <w:rsid w:val="001F23A6"/>
    <w:rsid w:val="001F2B35"/>
    <w:rsid w:val="001F52C3"/>
    <w:rsid w:val="001F733F"/>
    <w:rsid w:val="002019E3"/>
    <w:rsid w:val="0020704D"/>
    <w:rsid w:val="00207CC8"/>
    <w:rsid w:val="002105A3"/>
    <w:rsid w:val="002113FA"/>
    <w:rsid w:val="002120DD"/>
    <w:rsid w:val="00240C76"/>
    <w:rsid w:val="00241395"/>
    <w:rsid w:val="00242D27"/>
    <w:rsid w:val="0025474D"/>
    <w:rsid w:val="00255D80"/>
    <w:rsid w:val="00255EF2"/>
    <w:rsid w:val="00255F0C"/>
    <w:rsid w:val="002573B3"/>
    <w:rsid w:val="00263F2F"/>
    <w:rsid w:val="00264864"/>
    <w:rsid w:val="0026562D"/>
    <w:rsid w:val="00267740"/>
    <w:rsid w:val="00282DFE"/>
    <w:rsid w:val="00283BC9"/>
    <w:rsid w:val="00290588"/>
    <w:rsid w:val="00293E0D"/>
    <w:rsid w:val="002968CE"/>
    <w:rsid w:val="0029755F"/>
    <w:rsid w:val="002A4389"/>
    <w:rsid w:val="002A584D"/>
    <w:rsid w:val="002A72BF"/>
    <w:rsid w:val="002B2D7A"/>
    <w:rsid w:val="002B31A3"/>
    <w:rsid w:val="002C087D"/>
    <w:rsid w:val="002C0D68"/>
    <w:rsid w:val="002C45F2"/>
    <w:rsid w:val="002D2FA8"/>
    <w:rsid w:val="002D3FBD"/>
    <w:rsid w:val="002D44B5"/>
    <w:rsid w:val="002E00A7"/>
    <w:rsid w:val="002E0202"/>
    <w:rsid w:val="002E629E"/>
    <w:rsid w:val="002E7705"/>
    <w:rsid w:val="002F35AE"/>
    <w:rsid w:val="002F4C9E"/>
    <w:rsid w:val="002F5D87"/>
    <w:rsid w:val="00301C4D"/>
    <w:rsid w:val="00304095"/>
    <w:rsid w:val="00313345"/>
    <w:rsid w:val="00313767"/>
    <w:rsid w:val="00317E7E"/>
    <w:rsid w:val="00323066"/>
    <w:rsid w:val="00323C47"/>
    <w:rsid w:val="00325AD3"/>
    <w:rsid w:val="00330825"/>
    <w:rsid w:val="00333039"/>
    <w:rsid w:val="00335AE2"/>
    <w:rsid w:val="0033642C"/>
    <w:rsid w:val="00341FDB"/>
    <w:rsid w:val="003457C2"/>
    <w:rsid w:val="003477AD"/>
    <w:rsid w:val="00347B0D"/>
    <w:rsid w:val="0035103A"/>
    <w:rsid w:val="00352FCC"/>
    <w:rsid w:val="00353325"/>
    <w:rsid w:val="00356D3A"/>
    <w:rsid w:val="00372BDF"/>
    <w:rsid w:val="00372C9F"/>
    <w:rsid w:val="00372D4D"/>
    <w:rsid w:val="0037640E"/>
    <w:rsid w:val="0038021D"/>
    <w:rsid w:val="003810CA"/>
    <w:rsid w:val="0038522B"/>
    <w:rsid w:val="003870E1"/>
    <w:rsid w:val="0039083B"/>
    <w:rsid w:val="0039160D"/>
    <w:rsid w:val="003A2453"/>
    <w:rsid w:val="003A44F9"/>
    <w:rsid w:val="003A61AB"/>
    <w:rsid w:val="003B3612"/>
    <w:rsid w:val="003C0D9C"/>
    <w:rsid w:val="003D0E95"/>
    <w:rsid w:val="003D7E04"/>
    <w:rsid w:val="003E6E30"/>
    <w:rsid w:val="003F071E"/>
    <w:rsid w:val="003F2D62"/>
    <w:rsid w:val="00401B7E"/>
    <w:rsid w:val="004063BF"/>
    <w:rsid w:val="0040715A"/>
    <w:rsid w:val="00410553"/>
    <w:rsid w:val="00423219"/>
    <w:rsid w:val="0042478E"/>
    <w:rsid w:val="00424D3D"/>
    <w:rsid w:val="0042561A"/>
    <w:rsid w:val="00425A31"/>
    <w:rsid w:val="00427428"/>
    <w:rsid w:val="00430DE1"/>
    <w:rsid w:val="0043248F"/>
    <w:rsid w:val="00433F21"/>
    <w:rsid w:val="00436F6C"/>
    <w:rsid w:val="004446E1"/>
    <w:rsid w:val="0044636E"/>
    <w:rsid w:val="00453ADB"/>
    <w:rsid w:val="00460C8F"/>
    <w:rsid w:val="004653DD"/>
    <w:rsid w:val="00467619"/>
    <w:rsid w:val="00474244"/>
    <w:rsid w:val="00474866"/>
    <w:rsid w:val="00483067"/>
    <w:rsid w:val="004851AD"/>
    <w:rsid w:val="00486CCA"/>
    <w:rsid w:val="00486FE5"/>
    <w:rsid w:val="00491F37"/>
    <w:rsid w:val="00496964"/>
    <w:rsid w:val="00497C3D"/>
    <w:rsid w:val="004A3ABA"/>
    <w:rsid w:val="004A5E01"/>
    <w:rsid w:val="004A614A"/>
    <w:rsid w:val="004B2615"/>
    <w:rsid w:val="004B275F"/>
    <w:rsid w:val="004B7735"/>
    <w:rsid w:val="004B7B6A"/>
    <w:rsid w:val="004C0D33"/>
    <w:rsid w:val="004C0DFA"/>
    <w:rsid w:val="004C5CAB"/>
    <w:rsid w:val="004D7752"/>
    <w:rsid w:val="004E23A1"/>
    <w:rsid w:val="004F2663"/>
    <w:rsid w:val="004F38A6"/>
    <w:rsid w:val="0050359B"/>
    <w:rsid w:val="00503F6A"/>
    <w:rsid w:val="00512752"/>
    <w:rsid w:val="00513FB6"/>
    <w:rsid w:val="00517DA3"/>
    <w:rsid w:val="00520CA0"/>
    <w:rsid w:val="00522852"/>
    <w:rsid w:val="00523DB1"/>
    <w:rsid w:val="00523DB9"/>
    <w:rsid w:val="00535724"/>
    <w:rsid w:val="00536F5F"/>
    <w:rsid w:val="00537196"/>
    <w:rsid w:val="00542972"/>
    <w:rsid w:val="00542E34"/>
    <w:rsid w:val="00543F9D"/>
    <w:rsid w:val="00553082"/>
    <w:rsid w:val="00553350"/>
    <w:rsid w:val="00556130"/>
    <w:rsid w:val="005602FE"/>
    <w:rsid w:val="00567AC6"/>
    <w:rsid w:val="00571397"/>
    <w:rsid w:val="005853F0"/>
    <w:rsid w:val="00587F19"/>
    <w:rsid w:val="00593139"/>
    <w:rsid w:val="0059421C"/>
    <w:rsid w:val="005A2C3F"/>
    <w:rsid w:val="005A6177"/>
    <w:rsid w:val="005B1588"/>
    <w:rsid w:val="005B7BFB"/>
    <w:rsid w:val="005C349F"/>
    <w:rsid w:val="005C6FBA"/>
    <w:rsid w:val="005D11FF"/>
    <w:rsid w:val="005D1BA4"/>
    <w:rsid w:val="005D7236"/>
    <w:rsid w:val="005F074A"/>
    <w:rsid w:val="005F3496"/>
    <w:rsid w:val="005F3C9C"/>
    <w:rsid w:val="005F4C53"/>
    <w:rsid w:val="005F515A"/>
    <w:rsid w:val="005F73E5"/>
    <w:rsid w:val="00610CC9"/>
    <w:rsid w:val="00611BED"/>
    <w:rsid w:val="006154E1"/>
    <w:rsid w:val="00615611"/>
    <w:rsid w:val="0062054D"/>
    <w:rsid w:val="00625F26"/>
    <w:rsid w:val="00626005"/>
    <w:rsid w:val="0063004F"/>
    <w:rsid w:val="00630400"/>
    <w:rsid w:val="00632C9D"/>
    <w:rsid w:val="00641C1F"/>
    <w:rsid w:val="00647D8D"/>
    <w:rsid w:val="00647F6F"/>
    <w:rsid w:val="006564CC"/>
    <w:rsid w:val="006565E2"/>
    <w:rsid w:val="00661EF2"/>
    <w:rsid w:val="00664ABB"/>
    <w:rsid w:val="0068221D"/>
    <w:rsid w:val="00683CB8"/>
    <w:rsid w:val="00683EBA"/>
    <w:rsid w:val="006858AF"/>
    <w:rsid w:val="00694661"/>
    <w:rsid w:val="00697B82"/>
    <w:rsid w:val="006A0176"/>
    <w:rsid w:val="006A0B84"/>
    <w:rsid w:val="006A176B"/>
    <w:rsid w:val="006A781D"/>
    <w:rsid w:val="006B0FC8"/>
    <w:rsid w:val="006B3F1B"/>
    <w:rsid w:val="006C1098"/>
    <w:rsid w:val="006C4740"/>
    <w:rsid w:val="006C57FD"/>
    <w:rsid w:val="006D41E2"/>
    <w:rsid w:val="006D55A6"/>
    <w:rsid w:val="006D7889"/>
    <w:rsid w:val="006E7D1E"/>
    <w:rsid w:val="006E7F88"/>
    <w:rsid w:val="006F06C2"/>
    <w:rsid w:val="006F2A3C"/>
    <w:rsid w:val="006F3073"/>
    <w:rsid w:val="007020F6"/>
    <w:rsid w:val="007308FB"/>
    <w:rsid w:val="00731BD2"/>
    <w:rsid w:val="0075038A"/>
    <w:rsid w:val="007612AE"/>
    <w:rsid w:val="007615BE"/>
    <w:rsid w:val="007636EC"/>
    <w:rsid w:val="00766CE7"/>
    <w:rsid w:val="0077659E"/>
    <w:rsid w:val="00783D74"/>
    <w:rsid w:val="00785233"/>
    <w:rsid w:val="007954CD"/>
    <w:rsid w:val="007965B5"/>
    <w:rsid w:val="007A2B61"/>
    <w:rsid w:val="007A62BA"/>
    <w:rsid w:val="007B0CB5"/>
    <w:rsid w:val="007B1A74"/>
    <w:rsid w:val="007B434A"/>
    <w:rsid w:val="007B7DDC"/>
    <w:rsid w:val="007C2067"/>
    <w:rsid w:val="007C22C4"/>
    <w:rsid w:val="007D79A5"/>
    <w:rsid w:val="007E7558"/>
    <w:rsid w:val="007F2572"/>
    <w:rsid w:val="007F71D8"/>
    <w:rsid w:val="007F793E"/>
    <w:rsid w:val="00804446"/>
    <w:rsid w:val="00804979"/>
    <w:rsid w:val="00806DD0"/>
    <w:rsid w:val="00811D65"/>
    <w:rsid w:val="00820229"/>
    <w:rsid w:val="008218CA"/>
    <w:rsid w:val="00826CB1"/>
    <w:rsid w:val="00827F06"/>
    <w:rsid w:val="00831A09"/>
    <w:rsid w:val="00835375"/>
    <w:rsid w:val="00837A5D"/>
    <w:rsid w:val="00837BF7"/>
    <w:rsid w:val="00841401"/>
    <w:rsid w:val="008432EA"/>
    <w:rsid w:val="00845F09"/>
    <w:rsid w:val="008516AB"/>
    <w:rsid w:val="00851F23"/>
    <w:rsid w:val="00852DAA"/>
    <w:rsid w:val="00862DE4"/>
    <w:rsid w:val="008817F1"/>
    <w:rsid w:val="00885FD7"/>
    <w:rsid w:val="00886FBF"/>
    <w:rsid w:val="008870DB"/>
    <w:rsid w:val="008A1C21"/>
    <w:rsid w:val="008A4073"/>
    <w:rsid w:val="008A49F1"/>
    <w:rsid w:val="008B1D78"/>
    <w:rsid w:val="008B2743"/>
    <w:rsid w:val="008B2C0D"/>
    <w:rsid w:val="008B4085"/>
    <w:rsid w:val="008C0A0F"/>
    <w:rsid w:val="008C3F42"/>
    <w:rsid w:val="008D16DD"/>
    <w:rsid w:val="008D4E38"/>
    <w:rsid w:val="008D556C"/>
    <w:rsid w:val="008D72AA"/>
    <w:rsid w:val="008D7A1E"/>
    <w:rsid w:val="008E08B8"/>
    <w:rsid w:val="008E3306"/>
    <w:rsid w:val="008E59BC"/>
    <w:rsid w:val="008E6F5B"/>
    <w:rsid w:val="008F2C92"/>
    <w:rsid w:val="009009D6"/>
    <w:rsid w:val="00903CCF"/>
    <w:rsid w:val="00905DC8"/>
    <w:rsid w:val="009146ED"/>
    <w:rsid w:val="00917324"/>
    <w:rsid w:val="009245A0"/>
    <w:rsid w:val="00931CBA"/>
    <w:rsid w:val="00931E28"/>
    <w:rsid w:val="00932B9F"/>
    <w:rsid w:val="00943CB6"/>
    <w:rsid w:val="0094409B"/>
    <w:rsid w:val="00954E70"/>
    <w:rsid w:val="00955EF0"/>
    <w:rsid w:val="00965010"/>
    <w:rsid w:val="009705BC"/>
    <w:rsid w:val="009709DC"/>
    <w:rsid w:val="00974C90"/>
    <w:rsid w:val="00980705"/>
    <w:rsid w:val="009836C7"/>
    <w:rsid w:val="00993167"/>
    <w:rsid w:val="009944E9"/>
    <w:rsid w:val="0099500F"/>
    <w:rsid w:val="009969FD"/>
    <w:rsid w:val="00997951"/>
    <w:rsid w:val="009A30CD"/>
    <w:rsid w:val="009A461B"/>
    <w:rsid w:val="009A4C1E"/>
    <w:rsid w:val="009A5BA4"/>
    <w:rsid w:val="009A687E"/>
    <w:rsid w:val="009B1087"/>
    <w:rsid w:val="009B12D8"/>
    <w:rsid w:val="009B461A"/>
    <w:rsid w:val="009D033A"/>
    <w:rsid w:val="009D1B94"/>
    <w:rsid w:val="009E2937"/>
    <w:rsid w:val="009E35B1"/>
    <w:rsid w:val="009E5CAC"/>
    <w:rsid w:val="009E759E"/>
    <w:rsid w:val="009F1B32"/>
    <w:rsid w:val="009F7396"/>
    <w:rsid w:val="00A04A86"/>
    <w:rsid w:val="00A06074"/>
    <w:rsid w:val="00A076F2"/>
    <w:rsid w:val="00A078E6"/>
    <w:rsid w:val="00A23936"/>
    <w:rsid w:val="00A2499B"/>
    <w:rsid w:val="00A34DF5"/>
    <w:rsid w:val="00A3612E"/>
    <w:rsid w:val="00A37EF8"/>
    <w:rsid w:val="00A45D74"/>
    <w:rsid w:val="00A5257F"/>
    <w:rsid w:val="00A56EAD"/>
    <w:rsid w:val="00A61D2D"/>
    <w:rsid w:val="00A652FA"/>
    <w:rsid w:val="00A656DC"/>
    <w:rsid w:val="00A66175"/>
    <w:rsid w:val="00A724B4"/>
    <w:rsid w:val="00A77559"/>
    <w:rsid w:val="00A8205C"/>
    <w:rsid w:val="00A83E0A"/>
    <w:rsid w:val="00A8523B"/>
    <w:rsid w:val="00A935E5"/>
    <w:rsid w:val="00A96478"/>
    <w:rsid w:val="00AA3F42"/>
    <w:rsid w:val="00AA6350"/>
    <w:rsid w:val="00AA6E1D"/>
    <w:rsid w:val="00AB1BFE"/>
    <w:rsid w:val="00AB7839"/>
    <w:rsid w:val="00AC6C26"/>
    <w:rsid w:val="00AD1AAA"/>
    <w:rsid w:val="00AD4B03"/>
    <w:rsid w:val="00AD58F0"/>
    <w:rsid w:val="00AF1617"/>
    <w:rsid w:val="00AF341D"/>
    <w:rsid w:val="00AF61A3"/>
    <w:rsid w:val="00AF7A90"/>
    <w:rsid w:val="00B02100"/>
    <w:rsid w:val="00B03D7D"/>
    <w:rsid w:val="00B12B76"/>
    <w:rsid w:val="00B159F6"/>
    <w:rsid w:val="00B15F82"/>
    <w:rsid w:val="00B22B5C"/>
    <w:rsid w:val="00B24E84"/>
    <w:rsid w:val="00B3040C"/>
    <w:rsid w:val="00B33EFE"/>
    <w:rsid w:val="00B4006E"/>
    <w:rsid w:val="00B4116E"/>
    <w:rsid w:val="00B412AC"/>
    <w:rsid w:val="00B474C5"/>
    <w:rsid w:val="00B54D1B"/>
    <w:rsid w:val="00B55E42"/>
    <w:rsid w:val="00B615B8"/>
    <w:rsid w:val="00B61D9E"/>
    <w:rsid w:val="00B622EF"/>
    <w:rsid w:val="00B81426"/>
    <w:rsid w:val="00B91049"/>
    <w:rsid w:val="00BA1686"/>
    <w:rsid w:val="00BA348F"/>
    <w:rsid w:val="00BB53CE"/>
    <w:rsid w:val="00BC6F64"/>
    <w:rsid w:val="00BD0EB0"/>
    <w:rsid w:val="00BD509D"/>
    <w:rsid w:val="00BE0738"/>
    <w:rsid w:val="00BF04F9"/>
    <w:rsid w:val="00BF5592"/>
    <w:rsid w:val="00BF5774"/>
    <w:rsid w:val="00C00A01"/>
    <w:rsid w:val="00C0109B"/>
    <w:rsid w:val="00C02B51"/>
    <w:rsid w:val="00C0483E"/>
    <w:rsid w:val="00C04880"/>
    <w:rsid w:val="00C04BD2"/>
    <w:rsid w:val="00C04CDD"/>
    <w:rsid w:val="00C0563A"/>
    <w:rsid w:val="00C0641A"/>
    <w:rsid w:val="00C15F07"/>
    <w:rsid w:val="00C21E11"/>
    <w:rsid w:val="00C223A5"/>
    <w:rsid w:val="00C3011D"/>
    <w:rsid w:val="00C3345B"/>
    <w:rsid w:val="00C4079D"/>
    <w:rsid w:val="00C41D31"/>
    <w:rsid w:val="00C45435"/>
    <w:rsid w:val="00C51346"/>
    <w:rsid w:val="00C5148C"/>
    <w:rsid w:val="00C51FBC"/>
    <w:rsid w:val="00C54E70"/>
    <w:rsid w:val="00C55912"/>
    <w:rsid w:val="00C6523D"/>
    <w:rsid w:val="00C66140"/>
    <w:rsid w:val="00C67713"/>
    <w:rsid w:val="00C71FF1"/>
    <w:rsid w:val="00C723AF"/>
    <w:rsid w:val="00C80282"/>
    <w:rsid w:val="00C81EEF"/>
    <w:rsid w:val="00C81F02"/>
    <w:rsid w:val="00C856D3"/>
    <w:rsid w:val="00C85CD0"/>
    <w:rsid w:val="00C87B1B"/>
    <w:rsid w:val="00C9052E"/>
    <w:rsid w:val="00CA388E"/>
    <w:rsid w:val="00CA492F"/>
    <w:rsid w:val="00CB2C32"/>
    <w:rsid w:val="00CC2149"/>
    <w:rsid w:val="00CC2BC1"/>
    <w:rsid w:val="00CC2C27"/>
    <w:rsid w:val="00CD6B62"/>
    <w:rsid w:val="00CE0636"/>
    <w:rsid w:val="00CE0B62"/>
    <w:rsid w:val="00CE115A"/>
    <w:rsid w:val="00CF60B8"/>
    <w:rsid w:val="00CF7193"/>
    <w:rsid w:val="00D0004C"/>
    <w:rsid w:val="00D00539"/>
    <w:rsid w:val="00D04563"/>
    <w:rsid w:val="00D04F85"/>
    <w:rsid w:val="00D146C9"/>
    <w:rsid w:val="00D15CD4"/>
    <w:rsid w:val="00D16513"/>
    <w:rsid w:val="00D17A4D"/>
    <w:rsid w:val="00D2094B"/>
    <w:rsid w:val="00D219BF"/>
    <w:rsid w:val="00D264BA"/>
    <w:rsid w:val="00D273A6"/>
    <w:rsid w:val="00D30044"/>
    <w:rsid w:val="00D357AB"/>
    <w:rsid w:val="00D43C3A"/>
    <w:rsid w:val="00D470FE"/>
    <w:rsid w:val="00D50BE4"/>
    <w:rsid w:val="00D51293"/>
    <w:rsid w:val="00D521D2"/>
    <w:rsid w:val="00D53648"/>
    <w:rsid w:val="00D66EED"/>
    <w:rsid w:val="00D71798"/>
    <w:rsid w:val="00D808EF"/>
    <w:rsid w:val="00D908E0"/>
    <w:rsid w:val="00D93EFC"/>
    <w:rsid w:val="00DA2AD9"/>
    <w:rsid w:val="00DA307A"/>
    <w:rsid w:val="00DA3B9F"/>
    <w:rsid w:val="00DA45A6"/>
    <w:rsid w:val="00DA4C02"/>
    <w:rsid w:val="00DB379C"/>
    <w:rsid w:val="00DB5620"/>
    <w:rsid w:val="00DC2EAE"/>
    <w:rsid w:val="00DC3254"/>
    <w:rsid w:val="00DC4065"/>
    <w:rsid w:val="00DC7834"/>
    <w:rsid w:val="00DD1848"/>
    <w:rsid w:val="00DD412F"/>
    <w:rsid w:val="00DD6FBC"/>
    <w:rsid w:val="00DE1800"/>
    <w:rsid w:val="00DF098F"/>
    <w:rsid w:val="00E026ED"/>
    <w:rsid w:val="00E0403F"/>
    <w:rsid w:val="00E102DC"/>
    <w:rsid w:val="00E12BB9"/>
    <w:rsid w:val="00E16FC3"/>
    <w:rsid w:val="00E178CB"/>
    <w:rsid w:val="00E24731"/>
    <w:rsid w:val="00E337D0"/>
    <w:rsid w:val="00E35088"/>
    <w:rsid w:val="00E375EC"/>
    <w:rsid w:val="00E469E3"/>
    <w:rsid w:val="00E50755"/>
    <w:rsid w:val="00E57C3E"/>
    <w:rsid w:val="00E618BC"/>
    <w:rsid w:val="00E641F9"/>
    <w:rsid w:val="00E72B59"/>
    <w:rsid w:val="00E73A38"/>
    <w:rsid w:val="00E775A5"/>
    <w:rsid w:val="00E85899"/>
    <w:rsid w:val="00E931F3"/>
    <w:rsid w:val="00E965FC"/>
    <w:rsid w:val="00E97622"/>
    <w:rsid w:val="00EA1A60"/>
    <w:rsid w:val="00EC24B7"/>
    <w:rsid w:val="00EC2B30"/>
    <w:rsid w:val="00EE1564"/>
    <w:rsid w:val="00EE68E1"/>
    <w:rsid w:val="00EE71C8"/>
    <w:rsid w:val="00EF1AB9"/>
    <w:rsid w:val="00EF5ACF"/>
    <w:rsid w:val="00F1195E"/>
    <w:rsid w:val="00F175F2"/>
    <w:rsid w:val="00F3002A"/>
    <w:rsid w:val="00F335AD"/>
    <w:rsid w:val="00F3793F"/>
    <w:rsid w:val="00F40F3B"/>
    <w:rsid w:val="00F719FA"/>
    <w:rsid w:val="00F744E8"/>
    <w:rsid w:val="00F86A0C"/>
    <w:rsid w:val="00F906B0"/>
    <w:rsid w:val="00F91875"/>
    <w:rsid w:val="00F97845"/>
    <w:rsid w:val="00FA341A"/>
    <w:rsid w:val="00FA45BD"/>
    <w:rsid w:val="00FB16EE"/>
    <w:rsid w:val="00FC2ED8"/>
    <w:rsid w:val="00FC34AF"/>
    <w:rsid w:val="00FC5ACC"/>
    <w:rsid w:val="00FE76D6"/>
    <w:rsid w:val="00FE793A"/>
    <w:rsid w:val="00FF0D01"/>
    <w:rsid w:val="00FF0E75"/>
    <w:rsid w:val="00FF2851"/>
    <w:rsid w:val="00FF5029"/>
    <w:rsid w:val="00FF57E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6B8B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yperlink">
    <w:name w:val="Hyperlink"/>
    <w:uiPriority w:val="99"/>
    <w:unhideWhenUsed/>
    <w:rsid w:val="00D219B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Strong">
    <w:name w:val="Strong"/>
    <w:uiPriority w:val="22"/>
    <w:qFormat/>
    <w:rsid w:val="00D219BF"/>
    <w:rPr>
      <w:b/>
      <w:bCs/>
    </w:rPr>
  </w:style>
  <w:style w:type="paragraph" w:styleId="ListParagraph">
    <w:name w:val="List Paragraph"/>
    <w:basedOn w:val="Normal"/>
    <w:uiPriority w:val="34"/>
    <w:qFormat/>
    <w:rsid w:val="00D219BF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D219B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"/>
    <w:rsid w:val="00571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CE0B6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efaultParagraphFont"/>
    <w:rsid w:val="00DA307A"/>
  </w:style>
  <w:style w:type="paragraph" w:customStyle="1" w:styleId="gmail-li1">
    <w:name w:val="gmail-li1"/>
    <w:basedOn w:val="Normal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053D2B-671A-4DD3-B101-3B0C714E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Rogowiec, Justyna</cp:lastModifiedBy>
  <cp:revision>3</cp:revision>
  <dcterms:created xsi:type="dcterms:W3CDTF">2023-07-13T09:56:00Z</dcterms:created>
  <dcterms:modified xsi:type="dcterms:W3CDTF">2023-07-13T09:57:00Z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