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2CC5E" w14:textId="236B5C1B" w:rsidR="00D57092" w:rsidRPr="008F6F98" w:rsidRDefault="00D57092" w:rsidP="008F6F98">
      <w:pPr>
        <w:pStyle w:val="Nagwek1"/>
        <w:spacing w:line="240" w:lineRule="auto"/>
        <w:jc w:val="center"/>
        <w:rPr>
          <w:rFonts w:ascii="Arial" w:hAnsi="Arial" w:cs="Arial"/>
          <w:color w:val="000000" w:themeColor="text1"/>
          <w:sz w:val="32"/>
          <w:szCs w:val="32"/>
          <w:lang w:val="pl-PL"/>
        </w:rPr>
      </w:pPr>
      <w:r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>Mały Staś wrócił do domu po 99 dniach w szpitalu.</w:t>
      </w:r>
    </w:p>
    <w:p w14:paraId="0A971F79" w14:textId="33C2E4F3" w:rsidR="00D57092" w:rsidRPr="008F6F98" w:rsidRDefault="00A02F44" w:rsidP="008F6F98">
      <w:pPr>
        <w:pStyle w:val="Nagwek1"/>
        <w:spacing w:line="240" w:lineRule="auto"/>
        <w:jc w:val="center"/>
        <w:rPr>
          <w:rFonts w:ascii="Arial" w:hAnsi="Arial" w:cs="Arial"/>
          <w:color w:val="000000" w:themeColor="text1"/>
          <w:sz w:val="32"/>
          <w:szCs w:val="32"/>
          <w:lang w:val="pl-PL"/>
        </w:rPr>
      </w:pPr>
      <w:r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>Jego historia</w:t>
      </w:r>
      <w:r w:rsidR="008E0697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 xml:space="preserve"> </w:t>
      </w:r>
      <w:r w:rsidR="00D57092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>poruszyła Polskę</w:t>
      </w:r>
      <w:r w:rsidR="008E0697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 xml:space="preserve"> i </w:t>
      </w:r>
      <w:r w:rsidR="00D57092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 xml:space="preserve">dała komuś </w:t>
      </w:r>
      <w:r w:rsidR="008E0697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 xml:space="preserve">szansę na </w:t>
      </w:r>
      <w:r w:rsidR="00D57092" w:rsidRPr="008F6F98">
        <w:rPr>
          <w:rFonts w:ascii="Arial" w:hAnsi="Arial" w:cs="Arial"/>
          <w:color w:val="000000" w:themeColor="text1"/>
          <w:sz w:val="32"/>
          <w:szCs w:val="32"/>
          <w:lang w:val="pl-PL"/>
        </w:rPr>
        <w:t>życie</w:t>
      </w:r>
    </w:p>
    <w:p w14:paraId="629F1908" w14:textId="7F1E8E82" w:rsidR="00D57092" w:rsidRPr="008F6F98" w:rsidRDefault="00D57092" w:rsidP="008F6F9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br/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Po ponad trzech miesiącach spędzonych na oddziale transplantacji</w:t>
      </w:r>
      <w:r w:rsidR="000242BA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,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mały Staś</w:t>
      </w:r>
      <w:r w:rsidR="00A02F44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z Jaroszowic</w:t>
      </w:r>
      <w:r w:rsidR="001A29B1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, którego historia</w:t>
      </w:r>
      <w:r w:rsidR="00A02F44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walki z rzadką, groźną postacią białaczki</w:t>
      </w:r>
      <w:r w:rsidR="001A29B1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poruszyła serca Polaków,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wrócił do domu. Choć jego leczenie wciąż trwa, zakończył się najtrudniejszy i najbardziej izolujący etap walki o zdrowie. Dla rodziców chłopca to moment, na który czekali od miesięcy – pierwsz</w:t>
      </w:r>
      <w:r w:rsidR="000242BA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e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4A0A1D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wspólne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0242BA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dni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poza szpitalną</w:t>
      </w:r>
      <w:r w:rsidR="005B1830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salą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A02F44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i perspektywa świąt – w domu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.</w:t>
      </w:r>
    </w:p>
    <w:p w14:paraId="0C902AF7" w14:textId="5F85A008" w:rsidR="00D57092" w:rsidRPr="008F6F98" w:rsidRDefault="00D57092" w:rsidP="008F6F98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Staś jest cudem od pierwszej chwili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45336E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D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ziś 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wiemy, że wydarzył się kolejny cud.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– mówi </w:t>
      </w:r>
      <w:r w:rsidR="00A02F44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Wiola,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mama chłopca</w:t>
      </w:r>
    </w:p>
    <w:p w14:paraId="3781FA8C" w14:textId="167037ED" w:rsidR="00A02F44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Historia Stasia poruszyła tysiące osób w całej Polsce. Dziś </w:t>
      </w:r>
      <w:r w:rsidR="00A02F44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staje się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nadzi</w:t>
      </w:r>
      <w:r w:rsidR="004103E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e</w:t>
      </w:r>
      <w:r w:rsidR="00A02F44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ją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dla rodzin, które święta i kolejne tygodnie spędzą na oddziałach hematologicznych, czekając na przełom w leczeniu swoich bliskich.</w:t>
      </w:r>
    </w:p>
    <w:p w14:paraId="003EEF65" w14:textId="6059402A" w:rsidR="00D57092" w:rsidRPr="008F6F98" w:rsidRDefault="004103EB" w:rsidP="008F6F98">
      <w:pPr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  <w:r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Strażacy, Wadowice i tysiące nieznajomych</w:t>
      </w:r>
    </w:p>
    <w:p w14:paraId="0972A546" w14:textId="47B1E42D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O Stasiu zrobiło się głośno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gdy okazało się, że chłopiec pilnie potrzebuje przeszczepienia krwiotwórczych komórek macierzystych.</w:t>
      </w:r>
      <w:r w:rsidR="006D7A18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Przeszukiwano światowe bazy dawców szpiku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, </w:t>
      </w:r>
      <w:r w:rsidR="00616425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by pomóc chłopcu,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jednak czas działał na niekorzyść.</w:t>
      </w:r>
    </w:p>
    <w:p w14:paraId="0E3B2F06" w14:textId="200D3CFF" w:rsidR="00D57092" w:rsidRPr="008F6F98" w:rsidRDefault="004103EB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W lipcu b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lisko tysiąc strażaczek i strażaków z całej Polski zdobyło Babią Górę w ramach akcji „Strażak na szlaku”, niosąc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na plecakach, koszulkach i </w:t>
      </w:r>
      <w:r w:rsidR="003E4219">
        <w:rPr>
          <w:rFonts w:ascii="Arial" w:hAnsi="Arial" w:cs="Arial"/>
          <w:color w:val="000000" w:themeColor="text1"/>
          <w:sz w:val="24"/>
          <w:szCs w:val="24"/>
          <w:lang w:val="pl-PL"/>
        </w:rPr>
        <w:t>sercach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zdjęcie Stasia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- 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synka jednego z nich. Ich celem było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nagłośnienie historii malucha,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zwrócenie uwagi na ideę dawstwa szpiku i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sytuację 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wszystkich pacjentów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czekających na swojego „bliźniaka genetycznego”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. Strażacy chcieli też podkreślić,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jak ważna jest rejestracja w bazie dawców szpiku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</w:t>
      </w:r>
    </w:p>
    <w:p w14:paraId="0F87AAB4" w14:textId="516C7960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Równolegle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działali też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mieszkańcy Wadowic i okolic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,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3E4219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a także strażacy z Państwowej i Ochotniczej Straży Pożarnej 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organizując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dziesiątki akcji rejestracyjnych do bazy Fundacji DKMS. </w:t>
      </w:r>
      <w:r w:rsidR="00FF04E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Dołączyły wówczas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tysiące nowych potencjalnych dawców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, a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j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edna z tych osób już oddała swoje komórki, ratując życie innego pacjenta.</w:t>
      </w:r>
    </w:p>
    <w:p w14:paraId="62AC6217" w14:textId="290DF2B4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Dzięki 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akcjom rejestracyjnym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dla Stasia udało się uratować czyjeś życie. Takie wiadomości niosą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nam – rodzinom pacjentów hematoonkologicznych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– bezcenną 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nadzieję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 Coś, co jest niewyobrażalnie potrzebne w momencie, w który</w:t>
      </w:r>
      <w:r w:rsidR="00F34FFD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m</w:t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walczymy </w:t>
      </w:r>
      <w:r w:rsidR="00886BED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br/>
      </w:r>
      <w:r w:rsidR="004103E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o życie i zdrowie najbliższej nam osoby.</w:t>
      </w:r>
      <w:r w:rsidR="004103E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A5435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Tysiące osób zrobiło wszystko, by ratować naszego synka.</w:t>
      </w:r>
      <w:r w:rsidR="00A5435B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– </w:t>
      </w:r>
      <w:r w:rsidR="004103EB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dodaje mama Stasia</w:t>
      </w:r>
    </w:p>
    <w:p w14:paraId="0A3BF260" w14:textId="4018636E" w:rsidR="00D57092" w:rsidRPr="008F6F98" w:rsidRDefault="00A5435B" w:rsidP="008F6F98">
      <w:pPr>
        <w:spacing w:line="240" w:lineRule="auto"/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</w:pPr>
      <w:r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lastRenderedPageBreak/>
        <w:t>Nadzieja gasła</w:t>
      </w:r>
      <w:r w:rsidR="00510760"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 xml:space="preserve"> </w:t>
      </w:r>
      <w:r w:rsidR="00503DCE"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–</w:t>
      </w:r>
      <w:r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 xml:space="preserve"> </w:t>
      </w:r>
      <w:r w:rsidR="00503DCE" w:rsidRP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 xml:space="preserve">i </w:t>
      </w:r>
      <w:r w:rsidR="008F6F98">
        <w:rPr>
          <w:rFonts w:ascii="Arial" w:hAnsi="Arial" w:cs="Arial"/>
          <w:b/>
          <w:bCs/>
          <w:color w:val="000000" w:themeColor="text1"/>
          <w:sz w:val="28"/>
          <w:szCs w:val="28"/>
          <w:lang w:val="pl-PL"/>
        </w:rPr>
        <w:t>wróciła</w:t>
      </w:r>
    </w:p>
    <w:p w14:paraId="56194881" w14:textId="376B6518" w:rsidR="00A5435B" w:rsidRPr="008F6F98" w:rsidRDefault="00A5435B" w:rsidP="008F6F98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Latem pojawił się promyk nadziei</w:t>
      </w:r>
      <w:r w:rsidR="00265684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- </w:t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dla Stasia znalazła się w bazie „genetyczna bliźniaczka”. Niestety, po badaniach okazało się, że ze względów medycznych nie może zostać dawcą. To był kolejny cios dla rodziców chłopca.</w:t>
      </w:r>
    </w:p>
    <w:p w14:paraId="6F78635E" w14:textId="448C2107" w:rsidR="00A5435B" w:rsidRPr="008F6F98" w:rsidRDefault="00A5435B" w:rsidP="008F6F98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Jedyną szansą był tata Stasia, zgodny z synem</w:t>
      </w:r>
      <w:r w:rsidR="00640752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tylko</w:t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w 50 procentach. Pierwsze przeszczepienie nie przyniosło efektu. Chłopca ponownie czekała </w:t>
      </w:r>
      <w:r w:rsidR="00640752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kolejna </w:t>
      </w:r>
      <w:proofErr w:type="spellStart"/>
      <w:r w:rsidR="00640752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megachemia</w:t>
      </w:r>
      <w:proofErr w:type="spellEnd"/>
      <w:r w:rsidR="00640752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, ponowna izolacja i </w:t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następne przeszczepienie.</w:t>
      </w:r>
    </w:p>
    <w:p w14:paraId="6516EC9A" w14:textId="4A2E9C7F" w:rsidR="00A5435B" w:rsidRPr="008F6F98" w:rsidRDefault="00A5435B" w:rsidP="008F6F98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W międzyczasie doszło do poważnych powikłań, w t</w:t>
      </w:r>
      <w:r w:rsidR="00F34FFD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ym zrostowej choroby żył wątrobowych, która zagrażała życiu Stasia. Rodzice musieli przygotować się na najgorsze i pożegnać z synkiem.</w:t>
      </w:r>
    </w:p>
    <w:p w14:paraId="1222FA56" w14:textId="5D8A7824" w:rsidR="00A5435B" w:rsidRPr="008F6F98" w:rsidRDefault="00F34FFD" w:rsidP="008F6F98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Wydarzył się cud. Po drugim przeszczepieniu organizm</w:t>
      </w:r>
      <w:r w:rsidR="00620200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Stasia</w:t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 xml:space="preserve"> wreszcie ruszył, a </w:t>
      </w:r>
      <w:r w:rsidR="00B6619C"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br/>
      </w:r>
      <w:r w:rsidRPr="008F6F98">
        <w:rPr>
          <w:rFonts w:ascii="Arial" w:eastAsia="Times New Roman" w:hAnsi="Arial" w:cs="Arial"/>
          <w:color w:val="000000" w:themeColor="text1"/>
          <w:sz w:val="24"/>
          <w:szCs w:val="24"/>
          <w:lang w:val="pl-PL" w:eastAsia="pl-PL"/>
        </w:rPr>
        <w:t>w morfologii pojawiły się pierwsze, długo wyczekiwane leukocyty.</w:t>
      </w:r>
    </w:p>
    <w:p w14:paraId="38CDF8DC" w14:textId="43587473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Po wielu trudnych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i niepewnych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miesiącach, kolejnych procedurach medycznych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oraz ciężkich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powikłaniach, rodzina usłyszała najważniejszą informację: chromosom Stasia jest zdrowy. </w:t>
      </w:r>
      <w:proofErr w:type="spellStart"/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Monosomia</w:t>
      </w:r>
      <w:proofErr w:type="spellEnd"/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7 przeszła do historii.</w:t>
      </w:r>
    </w:p>
    <w:p w14:paraId="551D90DF" w14:textId="6DA488FA" w:rsidR="00F34FFD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Staś spędził w szpitalu 99 dni bez żadnej przepustki. Tam obchodził swoje pierwsze urodziny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– tam też przyszedł do niego Mikołaj.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6 grudnia </w:t>
      </w:r>
      <w:r w:rsidR="005A398C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opuścił oddział transplantologiczny i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wrócił do domu.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Przez cały ten czas mama i tata czuwali przy nim, mieszkając w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„drugim domu” -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Dom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u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Ronalda McDonalda.</w:t>
      </w:r>
    </w:p>
    <w:p w14:paraId="4BB76C97" w14:textId="60BADF73" w:rsidR="00F34FFD" w:rsidRPr="008F6F98" w:rsidRDefault="00F34FFD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Poznaliśmy tam ludzi z wielkimi sercami. To był nasz drugi dom na czas walki o życie</w:t>
      </w:r>
      <w:r w:rsidR="001E39BD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</w:t>
      </w:r>
      <w:r w:rsidR="00884B12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synka</w:t>
      </w: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– </w:t>
      </w:r>
      <w:r w:rsidR="001E39BD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podkreśla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Wiola, mama Stasia</w:t>
      </w:r>
    </w:p>
    <w:p w14:paraId="2DC98D58" w14:textId="2CF67EB9" w:rsidR="00F34FFD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Cho</w:t>
      </w:r>
      <w:r w:rsidR="005D5934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ciaż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leczenie wciąż trwa</w:t>
      </w:r>
      <w:r w:rsidR="00DE02E3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a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przed </w:t>
      </w:r>
      <w:r w:rsidR="005D5934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rodziną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czas 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wzmożonej 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ostrożności, to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zakończył się najtrudniejszy etap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. 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Stasia czekają</w:t>
      </w:r>
      <w:r w:rsidR="00F34FF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="001E39BD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cotygodniowe wizyty kontrolne, biopsje, badania i ścisła izolacja do 100. dnia po przeszczepieniu, ale dziś są już razem.</w:t>
      </w:r>
    </w:p>
    <w:p w14:paraId="7779E878" w14:textId="51605C98" w:rsidR="00D57092" w:rsidRPr="008F6F98" w:rsidRDefault="00D57092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Jesteśmy po prostu szczęśliwi</w:t>
      </w:r>
      <w:r w:rsidR="00A5435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 Dostaliśmy najpiękniejszy prezent na święta</w:t>
      </w:r>
      <w:r w:rsidR="00F34FFD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 xml:space="preserve"> – jesteśmy razem</w:t>
      </w:r>
      <w:r w:rsidR="00A5435B" w:rsidRPr="008F6F98">
        <w:rPr>
          <w:rFonts w:ascii="Arial" w:hAnsi="Arial" w:cs="Arial"/>
          <w:i/>
          <w:iCs/>
          <w:color w:val="000000" w:themeColor="text1"/>
          <w:sz w:val="24"/>
          <w:szCs w:val="24"/>
          <w:lang w:val="pl-PL"/>
        </w:rPr>
        <w:t>.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– mówią rodzice</w:t>
      </w:r>
      <w:r w:rsidR="00A5435B"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Stasia</w:t>
      </w:r>
      <w:r w:rsidRPr="008F6F98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.</w:t>
      </w:r>
    </w:p>
    <w:p w14:paraId="12888928" w14:textId="163C8D88" w:rsidR="00D57092" w:rsidRPr="008F6F98" w:rsidRDefault="001E39BD" w:rsidP="008F6F98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pl-PL"/>
        </w:rPr>
      </w:pP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Historia Stasia </w:t>
      </w:r>
      <w:r w:rsidR="00D57092"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pokazuje, że każdy z nas może stać się czyimś cudem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>, bo w każdym z nas drzemie ogromna siła ratowania życia. Nie zatrzymujmy tej nadziei dla siebie</w:t>
      </w:r>
      <w:r w:rsidR="00B26467">
        <w:rPr>
          <w:rFonts w:ascii="Arial" w:hAnsi="Arial" w:cs="Arial"/>
          <w:color w:val="000000" w:themeColor="text1"/>
          <w:sz w:val="24"/>
          <w:szCs w:val="24"/>
          <w:lang w:val="pl-PL"/>
        </w:rPr>
        <w:t>,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szczególnie w okresie świątecznym, w którym wszyscy powinni mieć możliwość spędzania czasu z bliskimi. Rejestracja w bazie potencjalnych dawców szpiku Fundacji DKMS może sprawić, że pacjenci, którzy </w:t>
      </w:r>
      <w:r w:rsidR="00B26467">
        <w:rPr>
          <w:rFonts w:ascii="Arial" w:hAnsi="Arial" w:cs="Arial"/>
          <w:color w:val="000000" w:themeColor="text1"/>
          <w:sz w:val="24"/>
          <w:szCs w:val="24"/>
          <w:lang w:val="pl-PL"/>
        </w:rPr>
        <w:t>najbliższe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święta spędzą na oddziałach hematoonkologicznych, na kolejne</w:t>
      </w:r>
      <w:r w:rsidR="00B26467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 – dzięki dawcy szpiku – </w:t>
      </w:r>
      <w:r w:rsidRPr="008F6F98">
        <w:rPr>
          <w:rFonts w:ascii="Arial" w:hAnsi="Arial" w:cs="Arial"/>
          <w:color w:val="000000" w:themeColor="text1"/>
          <w:sz w:val="24"/>
          <w:szCs w:val="24"/>
          <w:lang w:val="pl-PL"/>
        </w:rPr>
        <w:t xml:space="preserve">wrócą już do domu. </w:t>
      </w:r>
    </w:p>
    <w:p w14:paraId="7BE4AABB" w14:textId="254B00E1" w:rsidR="00F34FFD" w:rsidRPr="008F6F98" w:rsidRDefault="00F34FFD" w:rsidP="008F6F9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12121"/>
          <w:sz w:val="24"/>
          <w:szCs w:val="24"/>
          <w:lang w:val="pl-PL" w:eastAsia="pl-PL"/>
        </w:rPr>
      </w:pPr>
      <w:r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Gdy było najtrudniej, dano nam nadzieję. Teraz chcemy, by ta nadzieja trafiła dalej</w:t>
      </w:r>
      <w:r w:rsidR="00B26467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.</w:t>
      </w:r>
      <w:r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 </w:t>
      </w:r>
      <w:r w:rsidR="00B26467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D</w:t>
      </w:r>
      <w:r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o rodziców, którzy dziś czuwają przy swoich dzieciach. Do dorosłych pacjentów, którzy </w:t>
      </w:r>
      <w:r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lastRenderedPageBreak/>
        <w:t>spędzają święta na oddziałach. Do wszystkich, którzy czekają na swojego dawcę.</w:t>
      </w:r>
      <w:r w:rsidR="001E39BD"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 Staś jest naszym cudem, a każdy z nas może być cudem dla kogoś innego – wystarczy chcieć i zrobić ten pierwszy krok, jakim jest rejestracja </w:t>
      </w:r>
      <w:r w:rsidR="00950577"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w bazie dawców</w:t>
      </w:r>
      <w:r w:rsidR="001E39BD"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>.</w:t>
      </w:r>
      <w:r w:rsidR="0083670F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 To prezent, na który stać każdego z nas.</w:t>
      </w:r>
      <w:r w:rsidR="001E39BD" w:rsidRPr="008F6F98">
        <w:rPr>
          <w:rFonts w:ascii="Arial" w:eastAsia="Times New Roman" w:hAnsi="Arial" w:cs="Arial"/>
          <w:i/>
          <w:iCs/>
          <w:color w:val="212121"/>
          <w:sz w:val="24"/>
          <w:szCs w:val="24"/>
          <w:lang w:val="pl-PL" w:eastAsia="pl-PL"/>
        </w:rPr>
        <w:t xml:space="preserve"> </w:t>
      </w:r>
      <w:r w:rsidR="001E39BD" w:rsidRPr="008F6F98">
        <w:rPr>
          <w:rFonts w:ascii="Arial" w:eastAsia="Times New Roman" w:hAnsi="Arial" w:cs="Arial"/>
          <w:b/>
          <w:bCs/>
          <w:color w:val="212121"/>
          <w:sz w:val="24"/>
          <w:szCs w:val="24"/>
          <w:lang w:val="pl-PL" w:eastAsia="pl-PL"/>
        </w:rPr>
        <w:t>– podsumowuje mama Stasia</w:t>
      </w:r>
    </w:p>
    <w:p w14:paraId="498AEEAA" w14:textId="77777777" w:rsidR="00D57092" w:rsidRPr="008F6F98" w:rsidRDefault="00D57092" w:rsidP="008F6F98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</w:p>
    <w:p w14:paraId="50BB0529" w14:textId="77777777" w:rsidR="001A1971" w:rsidRPr="008F6F98" w:rsidRDefault="001A1971" w:rsidP="008F6F98">
      <w:pPr>
        <w:spacing w:line="240" w:lineRule="auto"/>
        <w:jc w:val="center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8F6F98">
        <w:rPr>
          <w:rFonts w:ascii="Arial" w:hAnsi="Arial" w:cs="Arial"/>
          <w:b/>
          <w:bCs/>
          <w:color w:val="000000" w:themeColor="text1"/>
          <w:sz w:val="18"/>
          <w:szCs w:val="18"/>
          <w:shd w:val="clear" w:color="auto" w:fill="FFFFFF"/>
          <w:lang w:val="pl-PL"/>
        </w:rPr>
        <w:t>Więcej informacji o Fundacji DKMS: </w:t>
      </w:r>
      <w:hyperlink r:id="rId7" w:history="1">
        <w:r w:rsidRPr="008F6F98">
          <w:rPr>
            <w:rStyle w:val="Hipercze"/>
            <w:rFonts w:ascii="Arial" w:hAnsi="Arial" w:cs="Arial"/>
            <w:b/>
            <w:bCs/>
            <w:color w:val="000000" w:themeColor="text1"/>
            <w:sz w:val="18"/>
            <w:szCs w:val="18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31C1E35E" w14:textId="77777777" w:rsidR="001A1971" w:rsidRPr="008F6F98" w:rsidRDefault="001A1971" w:rsidP="008F6F98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</w:pPr>
      <w:r w:rsidRPr="008F6F98">
        <w:rPr>
          <w:rStyle w:val="BrakA"/>
          <w:rFonts w:ascii="Arial" w:hAnsi="Arial" w:cs="Arial"/>
          <w:color w:val="000000" w:themeColor="text1"/>
          <w:sz w:val="18"/>
          <w:szCs w:val="18"/>
          <w:lang w:val="pl-PL"/>
        </w:rPr>
        <w:t>***</w:t>
      </w:r>
    </w:p>
    <w:p w14:paraId="48893CA0" w14:textId="27219520" w:rsidR="0013626B" w:rsidRPr="008F6F98" w:rsidRDefault="001A1971" w:rsidP="008F6F98">
      <w:pPr>
        <w:spacing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 mln dawców, spośród których ponad 1</w:t>
      </w:r>
      <w:r w:rsidR="003E4219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6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</w:t>
      </w:r>
      <w:r w:rsidR="003E4219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000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(</w:t>
      </w:r>
      <w:r w:rsidR="003E4219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grudzień</w:t>
      </w:r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2025) oddało swoje krwiotwórcze komórki macierzyste lub szpik pacjentom zarówno w Polsce, jak i na świecie, dając im tym samym drugą szansę na życie. Aby zostać potencjalnym dawcą, wystarczy wejść na stronę </w:t>
      </w:r>
      <w:hyperlink r:id="rId8" w:history="1">
        <w:r w:rsidRPr="008F6F98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  <w:lang w:val="pl-PL"/>
          </w:rPr>
          <w:t>www.dkms.pl</w:t>
        </w:r>
      </w:hyperlink>
      <w:r w:rsidRPr="008F6F98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 xml:space="preserve"> i zamówić pakiet rejestracyjny do domu.</w:t>
      </w:r>
    </w:p>
    <w:p w14:paraId="28941635" w14:textId="77777777" w:rsidR="00303D22" w:rsidRPr="008F6F98" w:rsidRDefault="00303D22" w:rsidP="008F6F98">
      <w:pPr>
        <w:spacing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21B0D5FD" w14:textId="0199E9CE" w:rsidR="00303D22" w:rsidRPr="008F6F98" w:rsidRDefault="00303D22" w:rsidP="008F6F98">
      <w:pPr>
        <w:spacing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bookmarkStart w:id="0" w:name="_Hlk214024566"/>
      <w:r w:rsidRPr="008F6F98">
        <w:rPr>
          <w:rFonts w:ascii="Arial" w:hAnsi="Arial" w:cs="Arial"/>
          <w:b/>
          <w:bCs/>
          <w:color w:val="000000" w:themeColor="text1"/>
          <w:lang w:val="pl-PL"/>
        </w:rPr>
        <w:t>Kontakt dla mediów</w:t>
      </w:r>
    </w:p>
    <w:p w14:paraId="2953A24F" w14:textId="53DCDEF2" w:rsidR="00C01FD0" w:rsidRPr="008F6F98" w:rsidRDefault="00950577" w:rsidP="008F6F98">
      <w:pPr>
        <w:spacing w:after="0" w:line="240" w:lineRule="auto"/>
        <w:rPr>
          <w:rFonts w:ascii="Arial" w:hAnsi="Arial" w:cs="Arial"/>
          <w:b/>
          <w:color w:val="000000" w:themeColor="text1"/>
          <w:sz w:val="21"/>
          <w:szCs w:val="21"/>
          <w:lang w:val="pl-PL"/>
        </w:rPr>
      </w:pPr>
      <w:r w:rsidRPr="008F6F98">
        <w:rPr>
          <w:rFonts w:ascii="Arial" w:hAnsi="Arial" w:cs="Arial"/>
          <w:b/>
          <w:color w:val="000000" w:themeColor="text1"/>
          <w:sz w:val="21"/>
          <w:szCs w:val="21"/>
          <w:lang w:val="pl-PL"/>
        </w:rPr>
        <w:t>Magdalena Przysłupska</w:t>
      </w:r>
    </w:p>
    <w:p w14:paraId="08867EF7" w14:textId="28D28B7C" w:rsidR="00C01FD0" w:rsidRPr="008F6F98" w:rsidRDefault="00950577" w:rsidP="008F6F98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  <w:lang w:val="pl-PL"/>
        </w:rPr>
      </w:pPr>
      <w:r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>Rzecznik Prasowy</w:t>
      </w:r>
    </w:p>
    <w:p w14:paraId="2AC185CA" w14:textId="2DC42E2E" w:rsidR="00C01FD0" w:rsidRPr="008F6F98" w:rsidRDefault="00C01FD0" w:rsidP="008F6F98">
      <w:pPr>
        <w:spacing w:after="0" w:line="240" w:lineRule="auto"/>
        <w:rPr>
          <w:rFonts w:ascii="Arial" w:hAnsi="Arial" w:cs="Arial"/>
          <w:color w:val="000000" w:themeColor="text1"/>
          <w:sz w:val="21"/>
          <w:szCs w:val="21"/>
          <w:lang w:val="pl-PL"/>
        </w:rPr>
      </w:pPr>
      <w:r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>Fundacja DKMS</w:t>
      </w:r>
    </w:p>
    <w:p w14:paraId="5D364D1E" w14:textId="06E4665D" w:rsidR="00C01FD0" w:rsidRPr="008F6F98" w:rsidRDefault="00C01FD0" w:rsidP="008F6F98">
      <w:pPr>
        <w:spacing w:after="0" w:line="240" w:lineRule="auto"/>
        <w:rPr>
          <w:rFonts w:ascii="Arial" w:hAnsi="Arial" w:cs="Arial"/>
          <w:color w:val="000000" w:themeColor="text1"/>
          <w:lang w:val="pl-PL"/>
        </w:rPr>
      </w:pPr>
      <w:r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 xml:space="preserve">e-mail: </w:t>
      </w:r>
      <w:hyperlink r:id="rId9" w:history="1">
        <w:r w:rsidR="00950577" w:rsidRPr="008F6F98">
          <w:rPr>
            <w:rStyle w:val="Hipercze"/>
            <w:rFonts w:ascii="Arial" w:hAnsi="Arial" w:cs="Arial"/>
            <w:lang w:val="pl-PL"/>
          </w:rPr>
          <w:t>magda.przyslupska@dkms.pl</w:t>
        </w:r>
      </w:hyperlink>
    </w:p>
    <w:p w14:paraId="08AB2914" w14:textId="0E51C054" w:rsidR="00C01FD0" w:rsidRPr="008F6F98" w:rsidRDefault="00C01FD0" w:rsidP="008F6F98">
      <w:pPr>
        <w:spacing w:line="240" w:lineRule="auto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  <w:lang w:val="pl-PL"/>
        </w:rPr>
      </w:pPr>
      <w:r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 xml:space="preserve">tel. +48 </w:t>
      </w:r>
      <w:r w:rsidR="00950577"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>662</w:t>
      </w:r>
      <w:r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 xml:space="preserve"> </w:t>
      </w:r>
      <w:r w:rsidR="00950577"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>277</w:t>
      </w:r>
      <w:r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 xml:space="preserve"> </w:t>
      </w:r>
      <w:bookmarkEnd w:id="0"/>
      <w:r w:rsidR="00950577" w:rsidRPr="008F6F98">
        <w:rPr>
          <w:rFonts w:ascii="Arial" w:hAnsi="Arial" w:cs="Arial"/>
          <w:color w:val="000000" w:themeColor="text1"/>
          <w:sz w:val="21"/>
          <w:szCs w:val="21"/>
          <w:lang w:val="pl-PL"/>
        </w:rPr>
        <w:t>904</w:t>
      </w:r>
    </w:p>
    <w:sectPr w:rsidR="00C01FD0" w:rsidRPr="008F6F98">
      <w:headerReference w:type="default" r:id="rId10"/>
      <w:footerReference w:type="default" r:id="rId11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D00A" w14:textId="77777777" w:rsidR="00D163BC" w:rsidRDefault="00D163BC" w:rsidP="001A1971">
      <w:pPr>
        <w:spacing w:after="0" w:line="240" w:lineRule="auto"/>
      </w:pPr>
      <w:r>
        <w:separator/>
      </w:r>
    </w:p>
  </w:endnote>
  <w:endnote w:type="continuationSeparator" w:id="0">
    <w:p w14:paraId="04BDE869" w14:textId="77777777" w:rsidR="00D163BC" w:rsidRDefault="00D163BC" w:rsidP="001A1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28D76" w14:textId="77777777" w:rsidR="001A1971" w:rsidRDefault="001A1971">
    <w:pPr>
      <w:pStyle w:val="Stopka"/>
    </w:pPr>
    <w:r w:rsidRPr="006E068C">
      <w:rPr>
        <w:noProof/>
      </w:rPr>
      <w:drawing>
        <wp:inline distT="0" distB="0" distL="0" distR="0" wp14:anchorId="29C9D650" wp14:editId="3F2F8B03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0924A" w14:textId="77777777" w:rsidR="001A1971" w:rsidRDefault="001A1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3AF7B" w14:textId="77777777" w:rsidR="00D163BC" w:rsidRDefault="00D163BC" w:rsidP="001A1971">
      <w:pPr>
        <w:spacing w:after="0" w:line="240" w:lineRule="auto"/>
      </w:pPr>
      <w:r>
        <w:separator/>
      </w:r>
    </w:p>
  </w:footnote>
  <w:footnote w:type="continuationSeparator" w:id="0">
    <w:p w14:paraId="4C8A25A1" w14:textId="77777777" w:rsidR="00D163BC" w:rsidRDefault="00D163BC" w:rsidP="001A1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AE8F" w14:textId="77777777" w:rsidR="001A1971" w:rsidRDefault="001A1971">
    <w:pPr>
      <w:pStyle w:val="Nagwek"/>
    </w:pPr>
    <w:r w:rsidRPr="009F21AF">
      <w:rPr>
        <w:noProof/>
        <w:color w:val="ED1C23"/>
      </w:rPr>
      <w:drawing>
        <wp:inline distT="0" distB="0" distL="0" distR="0" wp14:anchorId="105A7AB8" wp14:editId="7A22A55B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85CEFE" w14:textId="77777777" w:rsidR="001A1971" w:rsidRDefault="001A19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20643"/>
    <w:multiLevelType w:val="hybridMultilevel"/>
    <w:tmpl w:val="C756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48"/>
    <w:rsid w:val="000242BA"/>
    <w:rsid w:val="000256D5"/>
    <w:rsid w:val="000359E5"/>
    <w:rsid w:val="0004567F"/>
    <w:rsid w:val="000672C3"/>
    <w:rsid w:val="000907DF"/>
    <w:rsid w:val="000931D3"/>
    <w:rsid w:val="0011063A"/>
    <w:rsid w:val="00110E89"/>
    <w:rsid w:val="0013626B"/>
    <w:rsid w:val="00146712"/>
    <w:rsid w:val="00172485"/>
    <w:rsid w:val="001A1971"/>
    <w:rsid w:val="001A1F0B"/>
    <w:rsid w:val="001A29B1"/>
    <w:rsid w:val="001E39BD"/>
    <w:rsid w:val="001F08C1"/>
    <w:rsid w:val="002549DB"/>
    <w:rsid w:val="002644AB"/>
    <w:rsid w:val="00265684"/>
    <w:rsid w:val="00265785"/>
    <w:rsid w:val="00290F92"/>
    <w:rsid w:val="00296306"/>
    <w:rsid w:val="00303D22"/>
    <w:rsid w:val="00316FF0"/>
    <w:rsid w:val="00395277"/>
    <w:rsid w:val="003E4219"/>
    <w:rsid w:val="004103EB"/>
    <w:rsid w:val="004172BA"/>
    <w:rsid w:val="00431C81"/>
    <w:rsid w:val="004424EA"/>
    <w:rsid w:val="0045336E"/>
    <w:rsid w:val="00467EFE"/>
    <w:rsid w:val="004A0A1D"/>
    <w:rsid w:val="004B4A48"/>
    <w:rsid w:val="004E448D"/>
    <w:rsid w:val="00503DCE"/>
    <w:rsid w:val="00510760"/>
    <w:rsid w:val="00521504"/>
    <w:rsid w:val="00580DF8"/>
    <w:rsid w:val="005A398C"/>
    <w:rsid w:val="005B1830"/>
    <w:rsid w:val="005D5934"/>
    <w:rsid w:val="00616425"/>
    <w:rsid w:val="00620200"/>
    <w:rsid w:val="006347F2"/>
    <w:rsid w:val="00640752"/>
    <w:rsid w:val="006464CD"/>
    <w:rsid w:val="00646983"/>
    <w:rsid w:val="0067373C"/>
    <w:rsid w:val="006C040F"/>
    <w:rsid w:val="006D7A18"/>
    <w:rsid w:val="00705D05"/>
    <w:rsid w:val="00724DF3"/>
    <w:rsid w:val="00756510"/>
    <w:rsid w:val="007824A6"/>
    <w:rsid w:val="00794D0C"/>
    <w:rsid w:val="007C73AE"/>
    <w:rsid w:val="007D1400"/>
    <w:rsid w:val="007D339C"/>
    <w:rsid w:val="00832BD1"/>
    <w:rsid w:val="0083670F"/>
    <w:rsid w:val="00861512"/>
    <w:rsid w:val="00884B12"/>
    <w:rsid w:val="00886BED"/>
    <w:rsid w:val="008A66CD"/>
    <w:rsid w:val="008B5671"/>
    <w:rsid w:val="008E0697"/>
    <w:rsid w:val="008E6611"/>
    <w:rsid w:val="008F6F98"/>
    <w:rsid w:val="00910615"/>
    <w:rsid w:val="00911022"/>
    <w:rsid w:val="0093194D"/>
    <w:rsid w:val="00936E54"/>
    <w:rsid w:val="009413B1"/>
    <w:rsid w:val="00950577"/>
    <w:rsid w:val="00973343"/>
    <w:rsid w:val="00977E17"/>
    <w:rsid w:val="009F1E9D"/>
    <w:rsid w:val="00A02F44"/>
    <w:rsid w:val="00A5435B"/>
    <w:rsid w:val="00AD1B62"/>
    <w:rsid w:val="00AD33C0"/>
    <w:rsid w:val="00B075F9"/>
    <w:rsid w:val="00B1797B"/>
    <w:rsid w:val="00B26467"/>
    <w:rsid w:val="00B5328B"/>
    <w:rsid w:val="00B6619C"/>
    <w:rsid w:val="00B70D09"/>
    <w:rsid w:val="00BB4FC1"/>
    <w:rsid w:val="00BC2215"/>
    <w:rsid w:val="00BE5BBC"/>
    <w:rsid w:val="00C01FD0"/>
    <w:rsid w:val="00C056F7"/>
    <w:rsid w:val="00C91B64"/>
    <w:rsid w:val="00CF7822"/>
    <w:rsid w:val="00D163BC"/>
    <w:rsid w:val="00D2650B"/>
    <w:rsid w:val="00D50CB7"/>
    <w:rsid w:val="00D57092"/>
    <w:rsid w:val="00D65F06"/>
    <w:rsid w:val="00DC5D66"/>
    <w:rsid w:val="00DE02E3"/>
    <w:rsid w:val="00DE22C9"/>
    <w:rsid w:val="00DE61BE"/>
    <w:rsid w:val="00E84314"/>
    <w:rsid w:val="00F018C4"/>
    <w:rsid w:val="00F0275B"/>
    <w:rsid w:val="00F34FFD"/>
    <w:rsid w:val="00FD53BB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2C96"/>
  <w15:chartTrackingRefBased/>
  <w15:docId w15:val="{23C287B9-3E87-4F6C-B6F9-A1A7AA7B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0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328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6FF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6FF0"/>
    <w:rPr>
      <w:color w:val="605E5C"/>
      <w:shd w:val="clear" w:color="auto" w:fill="E1DFDD"/>
    </w:rPr>
  </w:style>
  <w:style w:type="character" w:customStyle="1" w:styleId="BrakA">
    <w:name w:val="Brak A"/>
    <w:qFormat/>
    <w:rsid w:val="001A1971"/>
  </w:style>
  <w:style w:type="paragraph" w:styleId="Nagwek">
    <w:name w:val="header"/>
    <w:basedOn w:val="Normalny"/>
    <w:link w:val="Nagwek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971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A1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971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1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19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197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97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570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kms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gda.przyslupska@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856</Words>
  <Characters>5141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Przyslupska, Magda</cp:lastModifiedBy>
  <cp:revision>2</cp:revision>
  <dcterms:created xsi:type="dcterms:W3CDTF">2025-12-17T15:33:00Z</dcterms:created>
  <dcterms:modified xsi:type="dcterms:W3CDTF">2025-12-17T15:33:00Z</dcterms:modified>
</cp:coreProperties>
</file>