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8C6D" w14:textId="77777777" w:rsidR="006D5446" w:rsidRPr="00C25E0D" w:rsidRDefault="006D5446" w:rsidP="00920FD2">
      <w:pPr>
        <w:spacing w:line="360" w:lineRule="auto"/>
        <w:ind w:left="7080"/>
        <w:jc w:val="right"/>
        <w:rPr>
          <w:rStyle w:val="BrakA"/>
          <w:rFonts w:ascii="Arial" w:hAnsi="Arial" w:cs="Arial"/>
          <w:i/>
          <w:iCs/>
          <w:sz w:val="20"/>
          <w:szCs w:val="20"/>
          <w:lang w:val="pl-PL"/>
        </w:rPr>
      </w:pPr>
      <w:r w:rsidRPr="00C25E0D">
        <w:rPr>
          <w:rStyle w:val="BrakA"/>
          <w:rFonts w:ascii="Arial" w:hAnsi="Arial" w:cs="Arial"/>
          <w:i/>
          <w:iCs/>
          <w:sz w:val="20"/>
          <w:szCs w:val="20"/>
          <w:lang w:val="pl-PL"/>
        </w:rPr>
        <w:t>Informacja prasowa</w:t>
      </w:r>
    </w:p>
    <w:p w14:paraId="60594BB3" w14:textId="2A50115D" w:rsidR="006E5C8D" w:rsidRPr="00C25E0D" w:rsidRDefault="006D5446" w:rsidP="006E5C8D">
      <w:pPr>
        <w:jc w:val="right"/>
        <w:rPr>
          <w:rFonts w:ascii="Arial" w:hAnsi="Arial" w:cs="Arial"/>
          <w:sz w:val="20"/>
          <w:szCs w:val="20"/>
          <w:lang w:val="pl-PL"/>
        </w:rPr>
      </w:pPr>
      <w:r w:rsidRPr="00C25E0D">
        <w:rPr>
          <w:rFonts w:ascii="Arial" w:hAnsi="Arial" w:cs="Arial"/>
          <w:sz w:val="20"/>
          <w:szCs w:val="20"/>
          <w:lang w:val="pl-PL"/>
        </w:rPr>
        <w:t>Warszawa,</w:t>
      </w:r>
      <w:r w:rsidR="00947503" w:rsidRPr="00C25E0D">
        <w:rPr>
          <w:rFonts w:ascii="Arial" w:hAnsi="Arial" w:cs="Arial"/>
          <w:sz w:val="20"/>
          <w:szCs w:val="20"/>
          <w:lang w:val="pl-PL"/>
        </w:rPr>
        <w:t xml:space="preserve"> </w:t>
      </w:r>
      <w:r w:rsidR="002570E3" w:rsidRPr="00C25E0D">
        <w:rPr>
          <w:rFonts w:ascii="Arial" w:hAnsi="Arial" w:cs="Arial"/>
          <w:sz w:val="20"/>
          <w:szCs w:val="20"/>
          <w:lang w:val="pl-PL"/>
        </w:rPr>
        <w:t>2</w:t>
      </w:r>
      <w:r w:rsidR="005F5A77">
        <w:rPr>
          <w:rFonts w:ascii="Arial" w:hAnsi="Arial" w:cs="Arial"/>
          <w:sz w:val="20"/>
          <w:szCs w:val="20"/>
          <w:lang w:val="pl-PL"/>
        </w:rPr>
        <w:t>3</w:t>
      </w:r>
      <w:r w:rsidR="002570E3" w:rsidRPr="00C25E0D">
        <w:rPr>
          <w:rFonts w:ascii="Arial" w:hAnsi="Arial" w:cs="Arial"/>
          <w:sz w:val="20"/>
          <w:szCs w:val="20"/>
          <w:lang w:val="pl-PL"/>
        </w:rPr>
        <w:t xml:space="preserve"> kwietnia</w:t>
      </w:r>
      <w:r w:rsidRPr="00C25E0D">
        <w:rPr>
          <w:rFonts w:ascii="Arial" w:hAnsi="Arial" w:cs="Arial"/>
          <w:sz w:val="20"/>
          <w:szCs w:val="20"/>
          <w:lang w:val="pl-PL"/>
        </w:rPr>
        <w:t xml:space="preserve"> 202</w:t>
      </w:r>
      <w:r w:rsidR="002570E3" w:rsidRPr="00C25E0D">
        <w:rPr>
          <w:rFonts w:ascii="Arial" w:hAnsi="Arial" w:cs="Arial"/>
          <w:sz w:val="20"/>
          <w:szCs w:val="20"/>
          <w:lang w:val="pl-PL"/>
        </w:rPr>
        <w:t>6</w:t>
      </w:r>
      <w:r w:rsidRPr="00C25E0D">
        <w:rPr>
          <w:rFonts w:ascii="Arial" w:hAnsi="Arial" w:cs="Arial"/>
          <w:sz w:val="20"/>
          <w:szCs w:val="20"/>
          <w:lang w:val="pl-PL"/>
        </w:rPr>
        <w:t xml:space="preserve"> r. </w:t>
      </w:r>
    </w:p>
    <w:p w14:paraId="768364C9" w14:textId="499D4A56" w:rsidR="007E4371" w:rsidRPr="00353D4B" w:rsidRDefault="002570E3" w:rsidP="00976FBF">
      <w:pPr>
        <w:spacing w:before="24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353D4B">
        <w:rPr>
          <w:rFonts w:ascii="Arial" w:hAnsi="Arial" w:cs="Arial"/>
          <w:b/>
          <w:bCs/>
          <w:sz w:val="28"/>
          <w:szCs w:val="28"/>
          <w:lang w:val="pl-PL"/>
        </w:rPr>
        <w:t>Poznaj</w:t>
      </w:r>
      <w:r w:rsidR="007E4371" w:rsidRPr="00353D4B">
        <w:rPr>
          <w:rFonts w:ascii="Arial" w:hAnsi="Arial" w:cs="Arial"/>
          <w:b/>
          <w:bCs/>
          <w:sz w:val="28"/>
          <w:szCs w:val="28"/>
          <w:lang w:val="pl-PL"/>
        </w:rPr>
        <w:t xml:space="preserve"> laureatów </w:t>
      </w:r>
      <w:r w:rsidRPr="00353D4B">
        <w:rPr>
          <w:rFonts w:ascii="Arial" w:hAnsi="Arial" w:cs="Arial"/>
          <w:b/>
          <w:bCs/>
          <w:sz w:val="28"/>
          <w:szCs w:val="28"/>
          <w:lang w:val="pl-PL"/>
        </w:rPr>
        <w:t>5</w:t>
      </w:r>
      <w:r w:rsidR="007E4371" w:rsidRPr="00353D4B">
        <w:rPr>
          <w:rFonts w:ascii="Arial" w:hAnsi="Arial" w:cs="Arial"/>
          <w:b/>
          <w:bCs/>
          <w:sz w:val="28"/>
          <w:szCs w:val="28"/>
          <w:lang w:val="pl-PL"/>
        </w:rPr>
        <w:t xml:space="preserve">. edycji Dotacji Fundacji DKMS </w:t>
      </w:r>
    </w:p>
    <w:p w14:paraId="34263425" w14:textId="64D3C8CC" w:rsidR="00AE26F0" w:rsidRPr="00804637" w:rsidRDefault="00804637" w:rsidP="00804637">
      <w:pPr>
        <w:jc w:val="both"/>
        <w:rPr>
          <w:rFonts w:ascii="Arial" w:hAnsi="Arial" w:cs="Arial"/>
          <w:b/>
          <w:lang w:val="pl-PL"/>
        </w:rPr>
      </w:pPr>
      <w:r w:rsidRPr="00804637">
        <w:rPr>
          <w:rFonts w:ascii="Arial" w:hAnsi="Arial" w:cs="Arial"/>
          <w:b/>
          <w:lang w:val="pl-PL"/>
        </w:rPr>
        <w:t xml:space="preserve">Jubileuszowa edycja Dotacji Fundacji DKMS </w:t>
      </w:r>
      <w:r w:rsidR="004B720A">
        <w:rPr>
          <w:rFonts w:ascii="Arial" w:hAnsi="Arial" w:cs="Arial"/>
          <w:b/>
          <w:lang w:val="pl-PL"/>
        </w:rPr>
        <w:t xml:space="preserve">została </w:t>
      </w:r>
      <w:r w:rsidRPr="00804637">
        <w:rPr>
          <w:rFonts w:ascii="Arial" w:hAnsi="Arial" w:cs="Arial"/>
          <w:b/>
          <w:lang w:val="pl-PL"/>
        </w:rPr>
        <w:t xml:space="preserve">rozstrzygnięta: </w:t>
      </w:r>
      <w:r w:rsidR="00D1774B">
        <w:rPr>
          <w:rFonts w:ascii="Arial" w:hAnsi="Arial" w:cs="Arial"/>
          <w:b/>
          <w:lang w:val="pl-PL"/>
        </w:rPr>
        <w:t xml:space="preserve">wsparcie finansowe </w:t>
      </w:r>
      <w:r w:rsidRPr="00804637">
        <w:rPr>
          <w:rFonts w:ascii="Arial" w:hAnsi="Arial" w:cs="Arial"/>
          <w:b/>
          <w:lang w:val="pl-PL"/>
        </w:rPr>
        <w:t>trafi do</w:t>
      </w:r>
      <w:r>
        <w:rPr>
          <w:rFonts w:ascii="Arial" w:hAnsi="Arial" w:cs="Arial"/>
          <w:b/>
          <w:lang w:val="pl-PL"/>
        </w:rPr>
        <w:t> </w:t>
      </w:r>
      <w:r w:rsidRPr="00804637">
        <w:rPr>
          <w:rFonts w:ascii="Arial" w:hAnsi="Arial" w:cs="Arial"/>
          <w:b/>
          <w:lang w:val="pl-PL"/>
        </w:rPr>
        <w:t>organizacji</w:t>
      </w:r>
      <w:r w:rsidR="004B720A">
        <w:rPr>
          <w:rFonts w:ascii="Arial" w:hAnsi="Arial" w:cs="Arial"/>
          <w:b/>
          <w:lang w:val="pl-PL"/>
        </w:rPr>
        <w:t xml:space="preserve"> pozarządowych</w:t>
      </w:r>
      <w:r w:rsidR="002F1DE3">
        <w:rPr>
          <w:rFonts w:ascii="Arial" w:hAnsi="Arial" w:cs="Arial"/>
          <w:b/>
          <w:lang w:val="pl-PL"/>
        </w:rPr>
        <w:t xml:space="preserve"> z całej Polski</w:t>
      </w:r>
      <w:r w:rsidRPr="00804637">
        <w:rPr>
          <w:rFonts w:ascii="Arial" w:hAnsi="Arial" w:cs="Arial"/>
          <w:b/>
          <w:lang w:val="pl-PL"/>
        </w:rPr>
        <w:t xml:space="preserve">, które wiedzą, że leczenie nowotworów krwi to nie tylko medycyna, ale też </w:t>
      </w:r>
      <w:r w:rsidR="003562F0">
        <w:rPr>
          <w:rFonts w:ascii="Arial" w:hAnsi="Arial" w:cs="Arial"/>
          <w:b/>
          <w:lang w:val="pl-PL"/>
        </w:rPr>
        <w:t xml:space="preserve">wsparcie </w:t>
      </w:r>
      <w:r w:rsidR="00D1774B">
        <w:rPr>
          <w:rFonts w:ascii="Arial" w:hAnsi="Arial" w:cs="Arial"/>
          <w:b/>
          <w:lang w:val="pl-PL"/>
        </w:rPr>
        <w:t xml:space="preserve">psychologiczne i </w:t>
      </w:r>
      <w:r w:rsidR="003562F0">
        <w:rPr>
          <w:rFonts w:ascii="Arial" w:hAnsi="Arial" w:cs="Arial"/>
          <w:b/>
          <w:lang w:val="pl-PL"/>
        </w:rPr>
        <w:t>emocjonalne w</w:t>
      </w:r>
      <w:r w:rsidR="005F5A77">
        <w:rPr>
          <w:rFonts w:ascii="Arial" w:hAnsi="Arial" w:cs="Arial"/>
          <w:b/>
          <w:lang w:val="pl-PL"/>
        </w:rPr>
        <w:t> </w:t>
      </w:r>
      <w:r w:rsidR="003562F0">
        <w:rPr>
          <w:rFonts w:ascii="Arial" w:hAnsi="Arial" w:cs="Arial"/>
          <w:b/>
          <w:lang w:val="pl-PL"/>
        </w:rPr>
        <w:t>procesie</w:t>
      </w:r>
      <w:r w:rsidR="005F5A77">
        <w:rPr>
          <w:rFonts w:ascii="Arial" w:hAnsi="Arial" w:cs="Arial"/>
          <w:b/>
          <w:lang w:val="pl-PL"/>
        </w:rPr>
        <w:t> </w:t>
      </w:r>
      <w:r w:rsidR="003562F0">
        <w:rPr>
          <w:rFonts w:ascii="Arial" w:hAnsi="Arial" w:cs="Arial"/>
          <w:b/>
          <w:lang w:val="pl-PL"/>
        </w:rPr>
        <w:t>leczenia</w:t>
      </w:r>
      <w:r w:rsidRPr="00804637">
        <w:rPr>
          <w:rFonts w:ascii="Arial" w:hAnsi="Arial" w:cs="Arial"/>
          <w:b/>
          <w:lang w:val="pl-PL"/>
        </w:rPr>
        <w:t xml:space="preserve">. Spośród nadesłanych </w:t>
      </w:r>
      <w:r w:rsidR="00680BC6">
        <w:rPr>
          <w:rFonts w:ascii="Arial" w:hAnsi="Arial" w:cs="Arial"/>
          <w:b/>
          <w:lang w:val="pl-PL"/>
        </w:rPr>
        <w:t xml:space="preserve">44 </w:t>
      </w:r>
      <w:r w:rsidR="002E0F25">
        <w:rPr>
          <w:rFonts w:ascii="Arial" w:hAnsi="Arial" w:cs="Arial"/>
          <w:b/>
          <w:lang w:val="pl-PL"/>
        </w:rPr>
        <w:t>wniosków</w:t>
      </w:r>
      <w:r w:rsidRPr="00804637">
        <w:rPr>
          <w:rFonts w:ascii="Arial" w:hAnsi="Arial" w:cs="Arial"/>
          <w:b/>
          <w:lang w:val="pl-PL"/>
        </w:rPr>
        <w:t xml:space="preserve"> </w:t>
      </w:r>
      <w:r w:rsidR="002E0F25">
        <w:rPr>
          <w:rFonts w:ascii="Arial" w:hAnsi="Arial" w:cs="Arial"/>
          <w:b/>
          <w:lang w:val="pl-PL"/>
        </w:rPr>
        <w:t>J</w:t>
      </w:r>
      <w:r w:rsidRPr="00804637">
        <w:rPr>
          <w:rFonts w:ascii="Arial" w:hAnsi="Arial" w:cs="Arial"/>
          <w:b/>
          <w:lang w:val="pl-PL"/>
        </w:rPr>
        <w:t xml:space="preserve">ury </w:t>
      </w:r>
      <w:r w:rsidR="00AE26F0">
        <w:rPr>
          <w:rFonts w:ascii="Arial" w:hAnsi="Arial" w:cs="Arial"/>
          <w:b/>
          <w:lang w:val="pl-PL"/>
        </w:rPr>
        <w:t xml:space="preserve">wyłoniło 22 najciekawsze projekty </w:t>
      </w:r>
      <w:r w:rsidRPr="00804637">
        <w:rPr>
          <w:rFonts w:ascii="Arial" w:hAnsi="Arial" w:cs="Arial"/>
          <w:b/>
          <w:lang w:val="pl-PL"/>
        </w:rPr>
        <w:t xml:space="preserve">– od </w:t>
      </w:r>
      <w:r w:rsidR="00D1774B">
        <w:rPr>
          <w:rFonts w:ascii="Arial" w:hAnsi="Arial" w:cs="Arial"/>
          <w:b/>
          <w:lang w:val="pl-PL"/>
        </w:rPr>
        <w:t xml:space="preserve">terapeutycznych kąpieli leśnych </w:t>
      </w:r>
      <w:r w:rsidRPr="00804637">
        <w:rPr>
          <w:rFonts w:ascii="Arial" w:hAnsi="Arial" w:cs="Arial"/>
          <w:b/>
          <w:lang w:val="pl-PL"/>
        </w:rPr>
        <w:t xml:space="preserve">po wsparcie </w:t>
      </w:r>
      <w:r w:rsidR="00D1774B">
        <w:rPr>
          <w:rFonts w:ascii="Arial" w:hAnsi="Arial" w:cs="Arial"/>
          <w:b/>
          <w:lang w:val="pl-PL"/>
        </w:rPr>
        <w:t xml:space="preserve">psychologiczne </w:t>
      </w:r>
      <w:r w:rsidR="009C68ED">
        <w:rPr>
          <w:rFonts w:ascii="Arial" w:hAnsi="Arial" w:cs="Arial"/>
          <w:b/>
          <w:lang w:val="pl-PL"/>
        </w:rPr>
        <w:t>z</w:t>
      </w:r>
      <w:r w:rsidR="000E5875">
        <w:rPr>
          <w:rFonts w:ascii="Arial" w:hAnsi="Arial" w:cs="Arial"/>
          <w:b/>
          <w:lang w:val="pl-PL"/>
        </w:rPr>
        <w:t> </w:t>
      </w:r>
      <w:r w:rsidR="009C68ED">
        <w:rPr>
          <w:rFonts w:ascii="Arial" w:hAnsi="Arial" w:cs="Arial"/>
          <w:b/>
          <w:lang w:val="pl-PL"/>
        </w:rPr>
        <w:t xml:space="preserve">wykorzystaniem technologii </w:t>
      </w:r>
      <w:r w:rsidRPr="00804637">
        <w:rPr>
          <w:rFonts w:ascii="Arial" w:hAnsi="Arial" w:cs="Arial"/>
          <w:b/>
          <w:lang w:val="pl-PL"/>
        </w:rPr>
        <w:t>VR.</w:t>
      </w:r>
      <w:r w:rsidR="00065E1B">
        <w:rPr>
          <w:rFonts w:ascii="Arial" w:hAnsi="Arial" w:cs="Arial"/>
          <w:b/>
          <w:lang w:val="pl-PL"/>
        </w:rPr>
        <w:t xml:space="preserve"> </w:t>
      </w:r>
      <w:r w:rsidRPr="00804637">
        <w:rPr>
          <w:rFonts w:ascii="Arial" w:hAnsi="Arial" w:cs="Arial"/>
          <w:b/>
          <w:lang w:val="pl-PL"/>
        </w:rPr>
        <w:t>Każdy z nich ma wspólny cel: realne wzmocnienie kondycji psychicznej pacjentów hematoonkologicznych oraz ich bliskich w</w:t>
      </w:r>
      <w:r w:rsidR="000E5875">
        <w:rPr>
          <w:rFonts w:ascii="Arial" w:hAnsi="Arial" w:cs="Arial"/>
          <w:b/>
          <w:lang w:val="pl-PL"/>
        </w:rPr>
        <w:t> </w:t>
      </w:r>
      <w:r w:rsidRPr="00804637">
        <w:rPr>
          <w:rFonts w:ascii="Arial" w:hAnsi="Arial" w:cs="Arial"/>
          <w:b/>
          <w:lang w:val="pl-PL"/>
        </w:rPr>
        <w:t>najtrudniejszych chwilach.</w:t>
      </w:r>
      <w:r w:rsidR="00065E1B">
        <w:rPr>
          <w:rFonts w:ascii="Arial" w:hAnsi="Arial" w:cs="Arial"/>
          <w:b/>
          <w:lang w:val="pl-PL"/>
        </w:rPr>
        <w:t xml:space="preserve"> </w:t>
      </w:r>
    </w:p>
    <w:p w14:paraId="6DF98061" w14:textId="0B27415B" w:rsidR="00605039" w:rsidRDefault="000C5493" w:rsidP="00AC4AA5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0C5493">
        <w:rPr>
          <w:rFonts w:ascii="Arial" w:hAnsi="Arial" w:cs="Arial"/>
          <w:color w:val="000000"/>
          <w:sz w:val="22"/>
          <w:szCs w:val="22"/>
        </w:rPr>
        <w:t xml:space="preserve">Wybrane przez Jury projekty obejmują szeroki </w:t>
      </w:r>
      <w:r w:rsidR="002F1DE3">
        <w:rPr>
          <w:rFonts w:ascii="Arial" w:hAnsi="Arial" w:cs="Arial"/>
          <w:color w:val="000000"/>
          <w:sz w:val="22"/>
          <w:szCs w:val="22"/>
        </w:rPr>
        <w:t>wachlarz</w:t>
      </w:r>
      <w:r w:rsidRPr="000C5493">
        <w:rPr>
          <w:rFonts w:ascii="Arial" w:hAnsi="Arial" w:cs="Arial"/>
          <w:color w:val="000000"/>
          <w:sz w:val="22"/>
          <w:szCs w:val="22"/>
        </w:rPr>
        <w:t xml:space="preserve"> działań – od indywidualnych konsultacji psychoonkologicznych i grup wsparcia, przez warsztaty arteterapii i techniki mindfulness, aż</w:t>
      </w:r>
      <w:r w:rsidR="0008209D">
        <w:rPr>
          <w:rFonts w:ascii="Arial" w:hAnsi="Arial" w:cs="Arial"/>
          <w:color w:val="000000"/>
          <w:sz w:val="22"/>
          <w:szCs w:val="22"/>
        </w:rPr>
        <w:t> </w:t>
      </w:r>
      <w:r w:rsidRPr="000C5493">
        <w:rPr>
          <w:rFonts w:ascii="Arial" w:hAnsi="Arial" w:cs="Arial"/>
          <w:color w:val="000000"/>
          <w:sz w:val="22"/>
          <w:szCs w:val="22"/>
        </w:rPr>
        <w:t>po</w:t>
      </w:r>
      <w:r w:rsidR="0008209D">
        <w:rPr>
          <w:rFonts w:ascii="Arial" w:hAnsi="Arial" w:cs="Arial"/>
          <w:color w:val="000000"/>
          <w:sz w:val="22"/>
          <w:szCs w:val="22"/>
        </w:rPr>
        <w:t> </w:t>
      </w:r>
      <w:r w:rsidRPr="000C5493">
        <w:rPr>
          <w:rFonts w:ascii="Arial" w:hAnsi="Arial" w:cs="Arial"/>
          <w:color w:val="000000"/>
          <w:sz w:val="22"/>
          <w:szCs w:val="22"/>
        </w:rPr>
        <w:t>wykorzystanie nowoczesnych narzędzi sensorycznych oraz wirtualnej rzeczywistości.</w:t>
      </w:r>
      <w:r w:rsidR="0008209D">
        <w:rPr>
          <w:rFonts w:ascii="Arial" w:hAnsi="Arial" w:cs="Arial"/>
          <w:color w:val="000000"/>
          <w:sz w:val="22"/>
          <w:szCs w:val="22"/>
        </w:rPr>
        <w:t xml:space="preserve"> 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>Ważnym elementem jest także rozwój onkowolontariatu oraz wsparcie rodzin, w tym rodzeństw</w:t>
      </w:r>
      <w:r w:rsidR="006A0940">
        <w:rPr>
          <w:rFonts w:ascii="Arial" w:hAnsi="Arial" w:cs="Arial"/>
          <w:color w:val="000000"/>
          <w:sz w:val="22"/>
          <w:szCs w:val="22"/>
        </w:rPr>
        <w:t>a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 </w:t>
      </w:r>
      <w:r w:rsidR="00470DEA">
        <w:rPr>
          <w:rFonts w:ascii="Arial" w:hAnsi="Arial" w:cs="Arial"/>
          <w:color w:val="000000"/>
          <w:sz w:val="22"/>
          <w:szCs w:val="22"/>
        </w:rPr>
        <w:t>małych pacjentów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>.</w:t>
      </w:r>
      <w:r w:rsidR="00004489">
        <w:rPr>
          <w:rFonts w:ascii="Arial" w:hAnsi="Arial" w:cs="Arial"/>
          <w:color w:val="000000"/>
          <w:sz w:val="22"/>
          <w:szCs w:val="22"/>
        </w:rPr>
        <w:t xml:space="preserve"> 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Projekty realizowane są w formie stacjonarnej i online, co zwiększa dostępność pomocy w różnych regionach kraju. </w:t>
      </w:r>
      <w:r w:rsidR="00004489">
        <w:rPr>
          <w:rFonts w:ascii="Arial" w:hAnsi="Arial" w:cs="Arial"/>
          <w:color w:val="000000"/>
          <w:sz w:val="22"/>
          <w:szCs w:val="22"/>
        </w:rPr>
        <w:t>Dzięki tej różnorodności</w:t>
      </w:r>
      <w:r w:rsidR="00605039">
        <w:rPr>
          <w:rFonts w:ascii="Arial" w:hAnsi="Arial" w:cs="Arial"/>
          <w:color w:val="000000"/>
          <w:sz w:val="22"/>
          <w:szCs w:val="22"/>
        </w:rPr>
        <w:t>,</w:t>
      </w:r>
      <w:r w:rsidR="00004489">
        <w:rPr>
          <w:rFonts w:ascii="Arial" w:hAnsi="Arial" w:cs="Arial"/>
          <w:color w:val="000000"/>
          <w:sz w:val="22"/>
          <w:szCs w:val="22"/>
        </w:rPr>
        <w:t xml:space="preserve"> </w:t>
      </w:r>
      <w:r w:rsidR="00F7162F">
        <w:rPr>
          <w:rFonts w:ascii="Arial" w:hAnsi="Arial" w:cs="Arial"/>
          <w:color w:val="000000"/>
          <w:sz w:val="22"/>
          <w:szCs w:val="22"/>
        </w:rPr>
        <w:t>c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>ałość tworzy system działań wspierających pacjentów i ich otoczenie na różnych etapach choroby i powrotu do codziennego funkcjonowania.</w:t>
      </w:r>
      <w:r w:rsidR="00065E1B" w:rsidRPr="00065E1B">
        <w:t xml:space="preserve"> </w:t>
      </w:r>
      <w:r w:rsidR="00065E1B" w:rsidRPr="00065E1B">
        <w:rPr>
          <w:rFonts w:ascii="Arial" w:hAnsi="Arial" w:cs="Arial"/>
          <w:color w:val="000000"/>
          <w:sz w:val="22"/>
          <w:szCs w:val="22"/>
        </w:rPr>
        <w:t xml:space="preserve">Najwyższa kwota wsparcia, o jaką </w:t>
      </w:r>
      <w:r w:rsidR="00065E1B">
        <w:rPr>
          <w:rFonts w:ascii="Arial" w:hAnsi="Arial" w:cs="Arial"/>
          <w:color w:val="000000"/>
          <w:sz w:val="22"/>
          <w:szCs w:val="22"/>
        </w:rPr>
        <w:t>mogł</w:t>
      </w:r>
      <w:r w:rsidR="00367DE7">
        <w:rPr>
          <w:rFonts w:ascii="Arial" w:hAnsi="Arial" w:cs="Arial"/>
          <w:color w:val="000000"/>
          <w:sz w:val="22"/>
          <w:szCs w:val="22"/>
        </w:rPr>
        <w:t>y</w:t>
      </w:r>
      <w:r w:rsidR="00065E1B" w:rsidRPr="00065E1B">
        <w:rPr>
          <w:rFonts w:ascii="Arial" w:hAnsi="Arial" w:cs="Arial"/>
          <w:color w:val="000000"/>
          <w:sz w:val="22"/>
          <w:szCs w:val="22"/>
        </w:rPr>
        <w:t xml:space="preserve"> się ubiegać organizacj</w:t>
      </w:r>
      <w:r w:rsidR="00367DE7">
        <w:rPr>
          <w:rFonts w:ascii="Arial" w:hAnsi="Arial" w:cs="Arial"/>
          <w:color w:val="000000"/>
          <w:sz w:val="22"/>
          <w:szCs w:val="22"/>
        </w:rPr>
        <w:t>e</w:t>
      </w:r>
      <w:r w:rsidR="00065E1B" w:rsidRPr="00065E1B">
        <w:rPr>
          <w:rFonts w:ascii="Arial" w:hAnsi="Arial" w:cs="Arial"/>
          <w:color w:val="000000"/>
          <w:sz w:val="22"/>
          <w:szCs w:val="22"/>
        </w:rPr>
        <w:t xml:space="preserve"> biorąc</w:t>
      </w:r>
      <w:r w:rsidR="00367DE7">
        <w:rPr>
          <w:rFonts w:ascii="Arial" w:hAnsi="Arial" w:cs="Arial"/>
          <w:color w:val="000000"/>
          <w:sz w:val="22"/>
          <w:szCs w:val="22"/>
        </w:rPr>
        <w:t xml:space="preserve">e </w:t>
      </w:r>
      <w:r w:rsidR="00065E1B" w:rsidRPr="00065E1B">
        <w:rPr>
          <w:rFonts w:ascii="Arial" w:hAnsi="Arial" w:cs="Arial"/>
          <w:color w:val="000000"/>
          <w:sz w:val="22"/>
          <w:szCs w:val="22"/>
        </w:rPr>
        <w:t>udział w Dotacji, to maksymalnie 75.000 zł</w:t>
      </w:r>
      <w:r w:rsidR="00AE26F0">
        <w:rPr>
          <w:rFonts w:ascii="Arial" w:hAnsi="Arial" w:cs="Arial"/>
          <w:color w:val="000000"/>
          <w:sz w:val="22"/>
          <w:szCs w:val="22"/>
        </w:rPr>
        <w:t>. Całkowita</w:t>
      </w:r>
      <w:r w:rsidR="00065E1B">
        <w:rPr>
          <w:rFonts w:ascii="Arial" w:hAnsi="Arial" w:cs="Arial"/>
          <w:color w:val="000000"/>
          <w:sz w:val="22"/>
          <w:szCs w:val="22"/>
        </w:rPr>
        <w:t xml:space="preserve"> pula </w:t>
      </w:r>
      <w:r w:rsidR="00367DE7">
        <w:rPr>
          <w:rFonts w:ascii="Arial" w:hAnsi="Arial" w:cs="Arial"/>
          <w:color w:val="000000"/>
          <w:sz w:val="22"/>
          <w:szCs w:val="22"/>
        </w:rPr>
        <w:t xml:space="preserve">przyznanych dotacji </w:t>
      </w:r>
      <w:r w:rsidR="00065E1B">
        <w:rPr>
          <w:rFonts w:ascii="Arial" w:hAnsi="Arial" w:cs="Arial"/>
          <w:color w:val="000000"/>
          <w:sz w:val="22"/>
          <w:szCs w:val="22"/>
        </w:rPr>
        <w:t xml:space="preserve">w 2026 </w:t>
      </w:r>
      <w:r w:rsidR="00367DE7">
        <w:rPr>
          <w:rFonts w:ascii="Arial" w:hAnsi="Arial" w:cs="Arial"/>
          <w:color w:val="000000"/>
          <w:sz w:val="22"/>
          <w:szCs w:val="22"/>
        </w:rPr>
        <w:t>wynosi</w:t>
      </w:r>
      <w:r w:rsidR="00065E1B">
        <w:rPr>
          <w:rFonts w:ascii="Arial" w:hAnsi="Arial" w:cs="Arial"/>
          <w:color w:val="000000"/>
          <w:sz w:val="22"/>
          <w:szCs w:val="22"/>
        </w:rPr>
        <w:t xml:space="preserve"> bli</w:t>
      </w:r>
      <w:r w:rsidR="00B12B13">
        <w:rPr>
          <w:rFonts w:ascii="Arial" w:hAnsi="Arial" w:cs="Arial"/>
          <w:color w:val="000000"/>
          <w:sz w:val="22"/>
          <w:szCs w:val="22"/>
        </w:rPr>
        <w:t>s</w:t>
      </w:r>
      <w:r w:rsidR="00065E1B">
        <w:rPr>
          <w:rFonts w:ascii="Arial" w:hAnsi="Arial" w:cs="Arial"/>
          <w:color w:val="000000"/>
          <w:sz w:val="22"/>
          <w:szCs w:val="22"/>
        </w:rPr>
        <w:t xml:space="preserve">ko 1,4 mln zł. </w:t>
      </w:r>
    </w:p>
    <w:p w14:paraId="64D6FC22" w14:textId="491DA913" w:rsidR="00A646F3" w:rsidRDefault="00163744" w:rsidP="00AC4AA5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AC4AA5">
        <w:rPr>
          <w:rFonts w:ascii="Arial" w:hAnsi="Arial" w:cs="Arial"/>
          <w:color w:val="000000"/>
          <w:sz w:val="22"/>
          <w:szCs w:val="22"/>
        </w:rPr>
        <w:t xml:space="preserve">Proces wyłonienia laureatów opierał się na ocenie merytorycznej, przeprowadzonej przez interdyscyplinarny zespół ekspertek. </w:t>
      </w:r>
      <w:r w:rsidR="00462DFE">
        <w:rPr>
          <w:rFonts w:ascii="Arial" w:hAnsi="Arial" w:cs="Arial"/>
          <w:color w:val="000000"/>
          <w:sz w:val="22"/>
          <w:szCs w:val="22"/>
        </w:rPr>
        <w:t>W tym roku po raz pierwszy p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roces oceny był w pełni anonimowy – Jury </w:t>
      </w:r>
      <w:r w:rsidR="00902A7B">
        <w:rPr>
          <w:rFonts w:ascii="Arial" w:hAnsi="Arial" w:cs="Arial"/>
          <w:color w:val="000000"/>
          <w:sz w:val="22"/>
          <w:szCs w:val="22"/>
        </w:rPr>
        <w:t xml:space="preserve">oceniało projekty nie mając dostępu do informacji 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o organizacjach </w:t>
      </w:r>
      <w:r w:rsidR="00462DFE">
        <w:rPr>
          <w:rFonts w:ascii="Arial" w:hAnsi="Arial" w:cs="Arial"/>
          <w:color w:val="000000"/>
          <w:sz w:val="22"/>
          <w:szCs w:val="22"/>
        </w:rPr>
        <w:t xml:space="preserve">będących autorami zgłoszonych wniosków. 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3A8B05" w14:textId="4A1DA26D" w:rsidR="00B07839" w:rsidRPr="008C766D" w:rsidRDefault="00B07839" w:rsidP="008C766D">
      <w:pPr>
        <w:pStyle w:val="NormalnyWeb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07839">
        <w:rPr>
          <w:rFonts w:ascii="Arial" w:hAnsi="Arial" w:cs="Arial"/>
          <w:i/>
          <w:iCs/>
          <w:color w:val="000000"/>
          <w:sz w:val="22"/>
          <w:szCs w:val="22"/>
        </w:rPr>
        <w:t xml:space="preserve">– W tegorocznej edycji Dotacji Fundacji DKMS zauważalna jest rosnąca różnorodność proponowanych form wsparcia. Wśród dofinansowanych inicjatyw przeważają nowe projekty, czyli takie, które po raz pierwszy zostały zgłoszone do programu i nie uczestniczyły w jego wcześniejszych edycjach, co wskazuje na pojawianie się nowych rozwiązań odpowiadających na aktualne i zmieniające się potrzeby pacjentów oraz ich bliskich. Widoczna jest jednocześnie większa </w:t>
      </w:r>
      <w:r w:rsidRPr="00F16E73">
        <w:rPr>
          <w:rFonts w:ascii="Arial" w:hAnsi="Arial" w:cs="Arial"/>
          <w:i/>
          <w:iCs/>
          <w:color w:val="000000"/>
          <w:sz w:val="22"/>
          <w:szCs w:val="22"/>
        </w:rPr>
        <w:t>personalizacja</w:t>
      </w:r>
      <w:r w:rsidRPr="00B07839">
        <w:rPr>
          <w:rFonts w:ascii="Arial" w:hAnsi="Arial" w:cs="Arial"/>
          <w:i/>
          <w:iCs/>
          <w:color w:val="000000"/>
          <w:sz w:val="22"/>
          <w:szCs w:val="22"/>
        </w:rPr>
        <w:t xml:space="preserve"> działań – projekty coraz częściej odpowiadają na wyzwania związane z</w:t>
      </w:r>
      <w:r w:rsidR="00F16E7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B07839">
        <w:rPr>
          <w:rFonts w:ascii="Arial" w:hAnsi="Arial" w:cs="Arial"/>
          <w:i/>
          <w:iCs/>
          <w:color w:val="000000"/>
          <w:sz w:val="22"/>
          <w:szCs w:val="22"/>
        </w:rPr>
        <w:t>konkretnymi etapami choroby i życia pacjentów, obejmując zarówno osoby w trakcie leczenia, jak i po jego zakończeniu, a także ich rodziny, w tym dzieci i rodzeństwo. Zgłaszane inicjatywy łączą różne formy wsparcia, co pokazuje, że podejście do potrzeb pacjentów staje się coraz bardziej kompleksowe. Jednocześnie obserwowane jest przesunięcie w stronę rozwiązań bardziej dostępnych i skalowalnych, w tym tych wykorzystujących nowe technologie, które pozwalają bardziej efektywnie docierać do osób w całym kraju. Tendencje te wskazują nie tylko na</w:t>
      </w:r>
      <w:r w:rsidR="00F16E7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B07839">
        <w:rPr>
          <w:rFonts w:ascii="Arial" w:hAnsi="Arial" w:cs="Arial"/>
          <w:i/>
          <w:iCs/>
          <w:color w:val="000000"/>
          <w:sz w:val="22"/>
          <w:szCs w:val="22"/>
        </w:rPr>
        <w:t xml:space="preserve">dojrzewanie systemu wsparcia psychologicznego i jego lepsze dopasowanie do realnych </w:t>
      </w:r>
      <w:r w:rsidRPr="00B07839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 xml:space="preserve">wyzwań, z jakimi mierzą się osoby dotknięte chorobą nowotworową i ich otoczenie, ale także wpisują się w aktualne rekomendacje dotyczące wspierania zdrowia psychicznego i dobrostanu – </w:t>
      </w:r>
      <w:r w:rsidRPr="00B07839">
        <w:rPr>
          <w:rFonts w:ascii="Arial" w:hAnsi="Arial" w:cs="Arial"/>
          <w:b/>
          <w:bCs/>
          <w:color w:val="000000"/>
          <w:sz w:val="22"/>
          <w:szCs w:val="22"/>
        </w:rPr>
        <w:t>mówi dr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B07839">
        <w:rPr>
          <w:rFonts w:ascii="Arial" w:hAnsi="Arial" w:cs="Arial"/>
          <w:b/>
          <w:bCs/>
          <w:color w:val="000000"/>
          <w:sz w:val="22"/>
          <w:szCs w:val="22"/>
        </w:rPr>
        <w:t>Monika Kornacka, zastępczyni dyrektora Instytutu Psychologii na Uniwersytecie SWPS.  </w:t>
      </w:r>
    </w:p>
    <w:p w14:paraId="44A4C24A" w14:textId="0D32B749" w:rsidR="00A56322" w:rsidRDefault="00902DC0" w:rsidP="00AC4AA5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902DC0">
        <w:rPr>
          <w:rFonts w:ascii="Arial" w:hAnsi="Arial" w:cs="Arial"/>
          <w:color w:val="000000"/>
          <w:sz w:val="22"/>
          <w:szCs w:val="22"/>
        </w:rPr>
        <w:t xml:space="preserve">Dotacja Fundacji DKMS to element Programu Rozwoju Hematologii i Wsparcia Pacjentów realizowanego od 2018 roku, którego celem jest poprawa warunków i jakości leczenia pacjentów z nowotworami krwi. Inicjatywa koncentruje się na </w:t>
      </w:r>
      <w:r w:rsidR="00CD7083">
        <w:rPr>
          <w:rFonts w:ascii="Arial" w:hAnsi="Arial" w:cs="Arial"/>
          <w:color w:val="000000"/>
          <w:sz w:val="22"/>
          <w:szCs w:val="22"/>
        </w:rPr>
        <w:t>zapewnieniu długofalowej pomocy pacjentom i</w:t>
      </w:r>
      <w:r w:rsidR="00E75928">
        <w:rPr>
          <w:rFonts w:ascii="Arial" w:hAnsi="Arial" w:cs="Arial"/>
          <w:color w:val="000000"/>
          <w:sz w:val="22"/>
          <w:szCs w:val="22"/>
        </w:rPr>
        <w:t> </w:t>
      </w:r>
      <w:r w:rsidR="00CD7083">
        <w:rPr>
          <w:rFonts w:ascii="Arial" w:hAnsi="Arial" w:cs="Arial"/>
          <w:color w:val="000000"/>
          <w:sz w:val="22"/>
          <w:szCs w:val="22"/>
        </w:rPr>
        <w:t>ich bliskim, poprzez dostarczenie specjalistycznego wsparcia</w:t>
      </w:r>
      <w:r w:rsidR="00CB66CE">
        <w:rPr>
          <w:rFonts w:ascii="Arial" w:hAnsi="Arial" w:cs="Arial"/>
          <w:color w:val="000000"/>
          <w:sz w:val="22"/>
          <w:szCs w:val="22"/>
        </w:rPr>
        <w:t>, edukację oraz niezbędne narzędzia potrzebne do radzenia sobie z wyzwaniami zdrowotnymi i emocjonalnymi.</w:t>
      </w:r>
    </w:p>
    <w:p w14:paraId="347AF3D0" w14:textId="79FEDE5A" w:rsidR="00730FDA" w:rsidRPr="00730FDA" w:rsidRDefault="00730FDA" w:rsidP="003E4A59">
      <w:pPr>
        <w:pStyle w:val="Normalny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– Projekt Dotacja Fundacji DKMS pozwala wdrażać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rozwiązania, które uzupełniają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system opieki o niezbędne wsparcie psychologiczne dla pacjentów i ich bliskich. Zgłaszane przez NGO’s projekty stają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się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coraz bardziej wyspecjalizowane – skupiają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się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na konkretnych etapach choroby, niwelowaniu skutków leczenia oraz wsparciu całych rodzin. Widoczna jest także różnorodność metod wsparcia,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łączących interwencje kliniczne z rozwiązaniami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środowiskowymi i wolontariackimi. Jako Fundacja cieszymy się,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że możemy wspierać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organizacje, które proponują  różnorodne formy pomocy i wsparcia. Takie podejście pozwala na stworzenie jeszcze bardziej kompleksowego i zintegrowanego modelu opieki hematoonkologicznej, w którym aspekty medyczne i psychospołeczne wzajemnie się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i/>
          <w:iCs/>
          <w:color w:val="000000"/>
          <w:sz w:val="22"/>
          <w:szCs w:val="22"/>
        </w:rPr>
        <w:t>przenikają</w:t>
      </w:r>
      <w:r w:rsidRPr="00B12B13">
        <w:rPr>
          <w:rFonts w:ascii="Arial" w:hAnsi="Arial" w:cs="Arial"/>
          <w:color w:val="000000"/>
          <w:sz w:val="22"/>
          <w:szCs w:val="22"/>
        </w:rPr>
        <w:t> </w:t>
      </w:r>
      <w:r w:rsidRPr="00B12B13">
        <w:rPr>
          <w:rFonts w:ascii="Arial" w:hAnsi="Arial" w:cs="Arial"/>
          <w:b/>
          <w:bCs/>
          <w:color w:val="000000"/>
          <w:sz w:val="22"/>
          <w:szCs w:val="22"/>
        </w:rPr>
        <w:t>– podsumowuje Ewa Visan, członek Jury i Kierownik Działu Rozwoju Hematologii i Wsparcia Pacjentów Fundacji DKMS</w:t>
      </w:r>
    </w:p>
    <w:p w14:paraId="337092C4" w14:textId="1B4BFDE9" w:rsidR="00887AB9" w:rsidRPr="00E75928" w:rsidRDefault="00FB03EE" w:rsidP="00E75928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E75928">
        <w:rPr>
          <w:rFonts w:ascii="Arial" w:hAnsi="Arial" w:cs="Arial"/>
          <w:color w:val="000000"/>
          <w:sz w:val="22"/>
          <w:szCs w:val="22"/>
        </w:rPr>
        <w:t>Wszystkie projekty zgłoszone w ramach Dotacji Fundacji DKMS zostały oceniane przez Jury w</w:t>
      </w:r>
      <w:r w:rsidR="00186EE4" w:rsidRPr="00E75928">
        <w:rPr>
          <w:rFonts w:ascii="Arial" w:hAnsi="Arial" w:cs="Arial"/>
          <w:color w:val="000000"/>
          <w:sz w:val="22"/>
          <w:szCs w:val="22"/>
        </w:rPr>
        <w:t> </w:t>
      </w:r>
      <w:r w:rsidRPr="00E75928">
        <w:rPr>
          <w:rFonts w:ascii="Arial" w:hAnsi="Arial" w:cs="Arial"/>
          <w:color w:val="000000"/>
          <w:sz w:val="22"/>
          <w:szCs w:val="22"/>
        </w:rPr>
        <w:t>składzie</w:t>
      </w:r>
      <w:r w:rsidR="00C82357" w:rsidRPr="00E75928">
        <w:rPr>
          <w:rFonts w:ascii="Arial" w:hAnsi="Arial" w:cs="Arial"/>
          <w:color w:val="000000"/>
          <w:sz w:val="22"/>
          <w:szCs w:val="22"/>
        </w:rPr>
        <w:t>: p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rof. Marzena Samardakiewicz, </w:t>
      </w:r>
      <w:r w:rsidR="00B12B13" w:rsidRPr="00B12B13">
        <w:rPr>
          <w:rFonts w:ascii="Arial" w:hAnsi="Arial" w:cs="Arial"/>
          <w:color w:val="000000"/>
          <w:sz w:val="22"/>
          <w:szCs w:val="22"/>
        </w:rPr>
        <w:t>kierownik Zakładu Psychologii i Katedry Psychospołecznych Aspektów Medycyny, Uniwersytet Medyczny w Lublinie</w:t>
      </w:r>
      <w:r w:rsidR="00B12B13">
        <w:rPr>
          <w:rFonts w:ascii="Arial" w:hAnsi="Arial" w:cs="Arial"/>
          <w:color w:val="000000"/>
          <w:sz w:val="22"/>
          <w:szCs w:val="22"/>
        </w:rPr>
        <w:t xml:space="preserve">, </w:t>
      </w:r>
      <w:r w:rsidR="0024776A" w:rsidRPr="00E75928">
        <w:rPr>
          <w:rFonts w:ascii="Arial" w:hAnsi="Arial" w:cs="Arial"/>
          <w:color w:val="000000"/>
          <w:sz w:val="22"/>
          <w:szCs w:val="22"/>
        </w:rPr>
        <w:t xml:space="preserve">była </w:t>
      </w:r>
      <w:r w:rsidRPr="00E75928">
        <w:rPr>
          <w:rFonts w:ascii="Arial" w:hAnsi="Arial" w:cs="Arial"/>
          <w:color w:val="000000"/>
          <w:sz w:val="22"/>
          <w:szCs w:val="22"/>
        </w:rPr>
        <w:t>Prezes Polskiego Towarzystwa Psychoonkologicznego, Ilona Stankiewicz, psycholog-psychoonkolog z</w:t>
      </w:r>
      <w:r w:rsidR="00B12B13">
        <w:rPr>
          <w:rFonts w:ascii="Arial" w:hAnsi="Arial" w:cs="Arial"/>
          <w:color w:val="000000"/>
          <w:sz w:val="22"/>
          <w:szCs w:val="22"/>
        </w:rPr>
        <w:t> </w:t>
      </w:r>
      <w:r w:rsidRPr="00E75928">
        <w:rPr>
          <w:rFonts w:ascii="Arial" w:hAnsi="Arial" w:cs="Arial"/>
          <w:color w:val="000000"/>
          <w:sz w:val="22"/>
          <w:szCs w:val="22"/>
        </w:rPr>
        <w:t>Kliniki Hematologii, Transplantologii i</w:t>
      </w:r>
      <w:r w:rsidR="00E94696" w:rsidRPr="00E75928">
        <w:rPr>
          <w:rFonts w:ascii="Arial" w:hAnsi="Arial" w:cs="Arial"/>
          <w:color w:val="000000"/>
          <w:sz w:val="22"/>
          <w:szCs w:val="22"/>
        </w:rPr>
        <w:t> 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Chorób Wewnętrznych, Klinika Onkologii UCK WUM, </w:t>
      </w:r>
      <w:r w:rsidR="007E4371" w:rsidRPr="00E75928">
        <w:rPr>
          <w:rFonts w:ascii="Arial" w:hAnsi="Arial" w:cs="Arial"/>
          <w:color w:val="000000"/>
          <w:sz w:val="22"/>
          <w:szCs w:val="22"/>
        </w:rPr>
        <w:t>d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r Monika Kornacka, </w:t>
      </w:r>
      <w:r w:rsidR="007F608D" w:rsidRPr="00E75928">
        <w:rPr>
          <w:rFonts w:ascii="Arial" w:hAnsi="Arial" w:cs="Arial"/>
          <w:color w:val="000000"/>
          <w:sz w:val="22"/>
          <w:szCs w:val="22"/>
        </w:rPr>
        <w:t>zastępczyni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 dyrektora Instytutu Psychologii na Uniwersytecie SWPS, Izabela Dembicka-Starska, członkini zarządu Stowarzyszenia Klon/Jawor, koordynatorka projektów społecznych, </w:t>
      </w:r>
      <w:r w:rsidR="000B647A">
        <w:rPr>
          <w:rFonts w:ascii="Arial" w:hAnsi="Arial" w:cs="Arial"/>
          <w:color w:val="000000"/>
          <w:sz w:val="22"/>
          <w:szCs w:val="22"/>
        </w:rPr>
        <w:t xml:space="preserve">dr </w:t>
      </w:r>
      <w:r w:rsidRPr="00E75928">
        <w:rPr>
          <w:rFonts w:ascii="Arial" w:hAnsi="Arial" w:cs="Arial"/>
          <w:color w:val="000000"/>
          <w:sz w:val="22"/>
          <w:szCs w:val="22"/>
        </w:rPr>
        <w:t>Małgorzata Paczyńska</w:t>
      </w:r>
      <w:r w:rsidR="00397437" w:rsidRPr="00E75928">
        <w:rPr>
          <w:rFonts w:ascii="Arial" w:hAnsi="Arial" w:cs="Arial"/>
          <w:color w:val="000000"/>
          <w:sz w:val="22"/>
          <w:szCs w:val="22"/>
        </w:rPr>
        <w:t>-Jędrycka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, wykładowczyni akademicka, pacjentka po chorobie hematoonkologicznej, Ewa Visan, Kierownik </w:t>
      </w:r>
      <w:r w:rsidR="00B34FE7" w:rsidRPr="00E75928">
        <w:rPr>
          <w:rFonts w:ascii="Arial" w:hAnsi="Arial" w:cs="Arial"/>
          <w:color w:val="000000"/>
          <w:sz w:val="22"/>
          <w:szCs w:val="22"/>
        </w:rPr>
        <w:t>Działu</w:t>
      </w:r>
      <w:r w:rsidRPr="00E75928">
        <w:rPr>
          <w:rFonts w:ascii="Arial" w:hAnsi="Arial" w:cs="Arial"/>
          <w:color w:val="000000"/>
          <w:sz w:val="22"/>
          <w:szCs w:val="22"/>
        </w:rPr>
        <w:t xml:space="preserve"> Rozwoju Hematologii i Wsparcia Pacjentów Fundacji DKMS, Zuzanna Jastrzębska, Lider Działu Follow up Fundacji DKMS</w:t>
      </w:r>
      <w:r w:rsidR="00887AB9" w:rsidRPr="00E75928">
        <w:rPr>
          <w:rFonts w:ascii="Arial" w:hAnsi="Arial" w:cs="Arial"/>
          <w:color w:val="000000"/>
          <w:sz w:val="22"/>
          <w:szCs w:val="22"/>
        </w:rPr>
        <w:t>.</w:t>
      </w:r>
    </w:p>
    <w:p w14:paraId="5812BFF6" w14:textId="6C915425" w:rsidR="003F197E" w:rsidRPr="003F197E" w:rsidRDefault="003F197E" w:rsidP="003F197E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lang w:val="pl-PL"/>
        </w:rPr>
      </w:pPr>
      <w:r w:rsidRPr="003F197E">
        <w:rPr>
          <w:rFonts w:ascii="Arial" w:eastAsia="Arial Unicode MS" w:hAnsi="Arial" w:cs="Arial"/>
          <w:b/>
          <w:lang w:val="pl-PL"/>
        </w:rPr>
        <w:t xml:space="preserve">Pół dekady realnego wsparcia </w:t>
      </w:r>
    </w:p>
    <w:p w14:paraId="3014971E" w14:textId="03ABF28D" w:rsidR="00E43A42" w:rsidRPr="00E43A42" w:rsidRDefault="003F197E" w:rsidP="00E43A42">
      <w:pPr>
        <w:pStyle w:val="Normalny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F197E">
        <w:rPr>
          <w:rFonts w:ascii="Arial" w:hAnsi="Arial" w:cs="Arial"/>
          <w:color w:val="000000"/>
          <w:sz w:val="22"/>
          <w:szCs w:val="22"/>
        </w:rPr>
        <w:t>Jubileuszowa odsłona pro</w:t>
      </w:r>
      <w:r w:rsidR="002452DB">
        <w:rPr>
          <w:rFonts w:ascii="Arial" w:hAnsi="Arial" w:cs="Arial"/>
          <w:color w:val="000000"/>
          <w:sz w:val="22"/>
          <w:szCs w:val="22"/>
        </w:rPr>
        <w:t>jektu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 </w:t>
      </w:r>
      <w:r w:rsidR="005B6496">
        <w:rPr>
          <w:rFonts w:ascii="Arial" w:hAnsi="Arial" w:cs="Arial"/>
          <w:color w:val="000000"/>
          <w:sz w:val="22"/>
          <w:szCs w:val="22"/>
        </w:rPr>
        <w:t xml:space="preserve">Dotacja Fundacji DKMS 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to doskonały moment na podsumowanie dotychczasowych działań, które </w:t>
      </w:r>
      <w:r w:rsidR="005B6496">
        <w:rPr>
          <w:rFonts w:ascii="Arial" w:hAnsi="Arial" w:cs="Arial"/>
          <w:color w:val="000000"/>
          <w:sz w:val="22"/>
          <w:szCs w:val="22"/>
        </w:rPr>
        <w:t>wpisały się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 krajobraz opieki hematoonkologicznej w Polsce. W</w:t>
      </w:r>
      <w:r w:rsidR="00573B5E">
        <w:rPr>
          <w:rFonts w:ascii="Arial" w:hAnsi="Arial" w:cs="Arial"/>
          <w:color w:val="000000"/>
          <w:sz w:val="22"/>
          <w:szCs w:val="22"/>
        </w:rPr>
        <w:t> 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ciągu ostatnich pięciu lat Fundacja DKMS konsekwentnie </w:t>
      </w:r>
      <w:r w:rsidR="00573B5E">
        <w:rPr>
          <w:rFonts w:ascii="Arial" w:hAnsi="Arial" w:cs="Arial"/>
          <w:color w:val="000000"/>
          <w:sz w:val="22"/>
          <w:szCs w:val="22"/>
        </w:rPr>
        <w:t>wspierała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 system </w:t>
      </w:r>
      <w:r w:rsidR="005D5146">
        <w:rPr>
          <w:rFonts w:ascii="Arial" w:hAnsi="Arial" w:cs="Arial"/>
          <w:color w:val="000000"/>
          <w:sz w:val="22"/>
          <w:szCs w:val="22"/>
        </w:rPr>
        <w:t>opieki</w:t>
      </w:r>
      <w:r w:rsidRPr="003F197E">
        <w:rPr>
          <w:rFonts w:ascii="Arial" w:hAnsi="Arial" w:cs="Arial"/>
          <w:color w:val="000000"/>
          <w:sz w:val="22"/>
          <w:szCs w:val="22"/>
        </w:rPr>
        <w:t>, w którym pacjent nie jest zostawiony sam sobie z emocjonalnym ciężarem diagnozy. Łącznie, we</w:t>
      </w:r>
      <w:r w:rsidR="005D5146">
        <w:rPr>
          <w:rFonts w:ascii="Arial" w:hAnsi="Arial" w:cs="Arial"/>
          <w:color w:val="000000"/>
          <w:sz w:val="22"/>
          <w:szCs w:val="22"/>
        </w:rPr>
        <w:t> </w:t>
      </w:r>
      <w:r w:rsidRPr="003F197E">
        <w:rPr>
          <w:rFonts w:ascii="Arial" w:hAnsi="Arial" w:cs="Arial"/>
          <w:color w:val="000000"/>
          <w:sz w:val="22"/>
          <w:szCs w:val="22"/>
        </w:rPr>
        <w:t>wszystkich edycjach, program zasilił polskie NGO kwotą </w:t>
      </w:r>
      <w:r w:rsidR="007E01DC">
        <w:rPr>
          <w:rFonts w:ascii="Arial" w:hAnsi="Arial" w:cs="Arial"/>
          <w:color w:val="000000"/>
          <w:sz w:val="22"/>
          <w:szCs w:val="22"/>
        </w:rPr>
        <w:t xml:space="preserve">blisko </w:t>
      </w:r>
      <w:r w:rsidR="00091D98" w:rsidRPr="007E01DC">
        <w:rPr>
          <w:rFonts w:ascii="Arial" w:hAnsi="Arial" w:cs="Arial"/>
          <w:color w:val="000000"/>
          <w:sz w:val="22"/>
          <w:szCs w:val="22"/>
        </w:rPr>
        <w:t>5,</w:t>
      </w:r>
      <w:r w:rsidR="007E01DC" w:rsidRPr="007E01DC">
        <w:rPr>
          <w:rFonts w:ascii="Arial" w:hAnsi="Arial" w:cs="Arial"/>
          <w:color w:val="000000"/>
          <w:sz w:val="22"/>
          <w:szCs w:val="22"/>
        </w:rPr>
        <w:t>2</w:t>
      </w:r>
      <w:r w:rsidRPr="003F197E">
        <w:rPr>
          <w:rFonts w:ascii="Arial" w:hAnsi="Arial" w:cs="Arial"/>
          <w:color w:val="000000"/>
          <w:sz w:val="22"/>
          <w:szCs w:val="22"/>
        </w:rPr>
        <w:t xml:space="preserve"> mln zł, co pozwoliło na</w:t>
      </w:r>
      <w:r w:rsidR="007E01DC">
        <w:rPr>
          <w:rFonts w:ascii="Arial" w:hAnsi="Arial" w:cs="Arial"/>
          <w:color w:val="000000"/>
          <w:sz w:val="22"/>
          <w:szCs w:val="22"/>
        </w:rPr>
        <w:t> </w:t>
      </w:r>
      <w:r w:rsidR="0066012F">
        <w:rPr>
          <w:rFonts w:ascii="Arial" w:hAnsi="Arial" w:cs="Arial"/>
          <w:color w:val="000000"/>
          <w:sz w:val="22"/>
          <w:szCs w:val="22"/>
        </w:rPr>
        <w:t>realizację</w:t>
      </w:r>
      <w:r w:rsidRPr="003F197E">
        <w:rPr>
          <w:rFonts w:ascii="Arial" w:hAnsi="Arial" w:cs="Arial"/>
          <w:color w:val="000000"/>
          <w:sz w:val="22"/>
          <w:szCs w:val="22"/>
        </w:rPr>
        <w:t> </w:t>
      </w:r>
      <w:r w:rsidR="00C111A3">
        <w:rPr>
          <w:rFonts w:ascii="Arial" w:hAnsi="Arial" w:cs="Arial"/>
          <w:color w:val="000000"/>
          <w:sz w:val="22"/>
          <w:szCs w:val="22"/>
        </w:rPr>
        <w:t>80</w:t>
      </w:r>
      <w:r w:rsidRPr="003F197E">
        <w:rPr>
          <w:rFonts w:ascii="Arial" w:hAnsi="Arial" w:cs="Arial"/>
          <w:color w:val="000000"/>
          <w:sz w:val="22"/>
          <w:szCs w:val="22"/>
        </w:rPr>
        <w:t> projektów.</w:t>
      </w:r>
      <w:r w:rsidR="0066012F">
        <w:rPr>
          <w:rFonts w:ascii="Arial" w:hAnsi="Arial" w:cs="Arial"/>
          <w:color w:val="000000"/>
          <w:sz w:val="22"/>
          <w:szCs w:val="22"/>
        </w:rPr>
        <w:t xml:space="preserve"> –</w:t>
      </w:r>
      <w:r w:rsidR="009C1001">
        <w:rPr>
          <w:rFonts w:ascii="Arial" w:hAnsi="Arial" w:cs="Arial"/>
          <w:i/>
          <w:iCs/>
          <w:color w:val="000000"/>
          <w:sz w:val="22"/>
          <w:szCs w:val="22"/>
        </w:rPr>
        <w:t xml:space="preserve">– </w:t>
      </w:r>
      <w:r w:rsidR="000112E3" w:rsidRPr="000112E3">
        <w:rPr>
          <w:rFonts w:ascii="Arial" w:hAnsi="Arial" w:cs="Arial"/>
          <w:i/>
          <w:iCs/>
          <w:color w:val="000000"/>
          <w:sz w:val="22"/>
          <w:szCs w:val="22"/>
        </w:rPr>
        <w:t xml:space="preserve">Dzięki tym środkom pomoc dotarła nie tylko do pacjentów na oddziałach, ale także ich dzieci, rodzeństwa i rodzin, dla których choroba bliskiej osoby jest sprawdzianem sił. Projekt Dotacja stał się inkubatorem dobrych praktyk: to tutaj debiutowały nieszablonowe działania, takie jak terapia w wirtualnej rzeczywistości, narzędzia w postaci bajek, kart pracy, dzienników emocji i specjalnych zabawek pomagających radzić sobie z emocjami w </w:t>
      </w:r>
      <w:r w:rsidR="000112E3" w:rsidRPr="000112E3">
        <w:rPr>
          <w:rFonts w:ascii="Arial" w:hAnsi="Arial" w:cs="Arial"/>
          <w:i/>
          <w:iCs/>
          <w:color w:val="000000"/>
          <w:sz w:val="22"/>
          <w:szCs w:val="22"/>
        </w:rPr>
        <w:lastRenderedPageBreak/>
        <w:t xml:space="preserve">trudnym czasie choroby czy wprowadzenie onkojogi oraz fizjoterapii jako czynników wspierających odporność psychiczną.   . Dziś, po pięciu latach, widać wyraźnie, że każda złotówka zainwestowana w „spokój ducha” zaowocowała wyższą jakością życia i większą determinacją pacjentów w procesie zdrowienia </w:t>
      </w:r>
      <w:r w:rsidR="000112E3" w:rsidRPr="00B12B13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0112E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9C1001" w:rsidRPr="00E43A42">
        <w:rPr>
          <w:rFonts w:ascii="Arial" w:hAnsi="Arial" w:cs="Arial"/>
          <w:b/>
          <w:bCs/>
          <w:color w:val="000000"/>
          <w:sz w:val="22"/>
          <w:szCs w:val="22"/>
        </w:rPr>
        <w:t xml:space="preserve">mówi Ewa Nawrot, </w:t>
      </w:r>
      <w:r w:rsidR="00E43A42" w:rsidRPr="00E43A42">
        <w:rPr>
          <w:rFonts w:ascii="Arial" w:hAnsi="Arial" w:cs="Arial"/>
          <w:b/>
          <w:bCs/>
          <w:color w:val="000000"/>
          <w:sz w:val="22"/>
          <w:szCs w:val="22"/>
        </w:rPr>
        <w:t>Ekspert ds.</w:t>
      </w:r>
      <w:r w:rsidR="00E43A42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E43A42" w:rsidRPr="00E43A42">
        <w:rPr>
          <w:rFonts w:ascii="Arial" w:hAnsi="Arial" w:cs="Arial"/>
          <w:b/>
          <w:bCs/>
          <w:color w:val="000000"/>
          <w:sz w:val="22"/>
          <w:szCs w:val="22"/>
        </w:rPr>
        <w:t>Współpracy</w:t>
      </w:r>
      <w:r w:rsidR="00E43A4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43A42" w:rsidRPr="00E43A42">
        <w:rPr>
          <w:rFonts w:ascii="Arial" w:hAnsi="Arial" w:cs="Arial"/>
          <w:b/>
          <w:bCs/>
          <w:color w:val="000000"/>
          <w:sz w:val="22"/>
          <w:szCs w:val="22"/>
        </w:rPr>
        <w:t>z</w:t>
      </w:r>
      <w:r w:rsidR="00D428F6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="00E43A42" w:rsidRPr="00E43A42">
        <w:rPr>
          <w:rFonts w:ascii="Arial" w:hAnsi="Arial" w:cs="Arial"/>
          <w:b/>
          <w:bCs/>
          <w:color w:val="000000"/>
          <w:sz w:val="22"/>
          <w:szCs w:val="22"/>
        </w:rPr>
        <w:t>Organizacjami Pacjentów w Fundacji DKMS.</w:t>
      </w:r>
    </w:p>
    <w:p w14:paraId="1B704AAC" w14:textId="1F40314F" w:rsidR="009D2F7A" w:rsidRPr="003F197E" w:rsidRDefault="007B73EF" w:rsidP="009D2F7A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lang w:val="pl-PL"/>
        </w:rPr>
      </w:pPr>
      <w:r w:rsidRPr="003F197E">
        <w:rPr>
          <w:rFonts w:ascii="Arial" w:eastAsia="Arial Unicode MS" w:hAnsi="Arial" w:cs="Arial"/>
          <w:b/>
          <w:lang w:val="pl-PL"/>
        </w:rPr>
        <w:t>Lista</w:t>
      </w:r>
      <w:r w:rsidR="00ED02E6" w:rsidRPr="003F197E">
        <w:rPr>
          <w:rFonts w:ascii="Arial" w:eastAsia="Arial Unicode MS" w:hAnsi="Arial" w:cs="Arial"/>
          <w:b/>
          <w:lang w:val="pl-PL"/>
        </w:rPr>
        <w:t xml:space="preserve"> laureatów </w:t>
      </w:r>
      <w:r w:rsidR="002570E3" w:rsidRPr="003F197E">
        <w:rPr>
          <w:rFonts w:ascii="Arial" w:eastAsia="Arial Unicode MS" w:hAnsi="Arial" w:cs="Arial"/>
          <w:b/>
          <w:lang w:val="pl-PL"/>
        </w:rPr>
        <w:t>5</w:t>
      </w:r>
      <w:r w:rsidR="00ED43DE" w:rsidRPr="003F197E">
        <w:rPr>
          <w:rFonts w:ascii="Arial" w:eastAsia="Arial Unicode MS" w:hAnsi="Arial" w:cs="Arial"/>
          <w:b/>
          <w:lang w:val="pl-PL"/>
        </w:rPr>
        <w:t>. edycji Dotacji Fundacji DKMS oraz ich projekty</w:t>
      </w:r>
    </w:p>
    <w:p w14:paraId="7B445E32" w14:textId="73187E9B" w:rsidR="009D2F7A" w:rsidRPr="009D2F7A" w:rsidRDefault="00945E8F" w:rsidP="009D2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Style w:val="BrakA"/>
          <w:rFonts w:ascii="Arial" w:eastAsia="Arial Unicode MS" w:hAnsi="Arial" w:cs="Arial"/>
          <w:b/>
          <w:i/>
          <w:iCs/>
        </w:rPr>
      </w:pPr>
      <w:r w:rsidRPr="009D2F7A">
        <w:rPr>
          <w:rStyle w:val="BrakA"/>
          <w:rFonts w:ascii="Arial" w:eastAsia="Arial Unicode MS" w:hAnsi="Arial" w:cs="Arial"/>
          <w:b/>
          <w:i/>
          <w:iCs/>
        </w:rPr>
        <w:t xml:space="preserve">Fundacja </w:t>
      </w:r>
      <w:r w:rsidRPr="009D2F7A">
        <w:rPr>
          <w:rFonts w:ascii="Arial" w:hAnsi="Arial" w:cs="Arial"/>
          <w:b/>
          <w:i/>
          <w:iCs/>
        </w:rPr>
        <w:t>Dobrze</w:t>
      </w:r>
      <w:r w:rsidRPr="009D2F7A">
        <w:rPr>
          <w:rStyle w:val="BrakA"/>
          <w:rFonts w:ascii="Arial" w:eastAsia="Arial Unicode MS" w:hAnsi="Arial" w:cs="Arial"/>
          <w:b/>
          <w:i/>
          <w:iCs/>
        </w:rPr>
        <w:t xml:space="preserve"> Że Jesteś</w:t>
      </w:r>
      <w:r w:rsidR="002F469E" w:rsidRPr="009D2F7A">
        <w:rPr>
          <w:rStyle w:val="BrakA"/>
          <w:rFonts w:ascii="Arial" w:eastAsia="Arial Unicode MS" w:hAnsi="Arial" w:cs="Arial"/>
          <w:bCs/>
        </w:rPr>
        <w:t xml:space="preserve"> </w:t>
      </w:r>
      <w:r w:rsidR="00BC2076" w:rsidRPr="009D2F7A">
        <w:rPr>
          <w:rStyle w:val="BrakA"/>
          <w:rFonts w:ascii="Arial" w:eastAsia="Arial Unicode MS" w:hAnsi="Arial" w:cs="Arial"/>
          <w:bCs/>
        </w:rPr>
        <w:t>w ramach konty</w:t>
      </w:r>
      <w:r w:rsidR="006B621F" w:rsidRPr="009D2F7A">
        <w:rPr>
          <w:rStyle w:val="BrakA"/>
          <w:rFonts w:ascii="Arial" w:eastAsia="Arial Unicode MS" w:hAnsi="Arial" w:cs="Arial"/>
          <w:bCs/>
        </w:rPr>
        <w:t xml:space="preserve">nuacji </w:t>
      </w:r>
      <w:r w:rsidR="002F469E" w:rsidRPr="009D2F7A">
        <w:rPr>
          <w:rStyle w:val="BrakA"/>
          <w:rFonts w:ascii="Arial" w:eastAsia="Arial Unicode MS" w:hAnsi="Arial" w:cs="Arial"/>
          <w:bCs/>
        </w:rPr>
        <w:t>będzie</w:t>
      </w:r>
      <w:r w:rsidR="00BC2076" w:rsidRPr="009D2F7A">
        <w:rPr>
          <w:rStyle w:val="BrakA"/>
          <w:rFonts w:ascii="Arial" w:eastAsia="Arial Unicode MS" w:hAnsi="Arial" w:cs="Arial"/>
          <w:bCs/>
        </w:rPr>
        <w:t xml:space="preserve"> rozwijać </w:t>
      </w:r>
      <w:r w:rsidR="002E04A3" w:rsidRPr="009D2F7A">
        <w:rPr>
          <w:rStyle w:val="BrakA"/>
          <w:rFonts w:ascii="Arial" w:eastAsia="Arial Unicode MS" w:hAnsi="Arial" w:cs="Arial"/>
          <w:bCs/>
        </w:rPr>
        <w:t>Ogólnopolską Sieć</w:t>
      </w:r>
      <w:r w:rsidR="006B621F" w:rsidRPr="009D2F7A">
        <w:rPr>
          <w:rStyle w:val="BrakA"/>
          <w:rFonts w:ascii="Arial" w:eastAsia="Arial Unicode MS" w:hAnsi="Arial" w:cs="Arial"/>
          <w:bCs/>
        </w:rPr>
        <w:t xml:space="preserve"> Onkowolontariatu</w:t>
      </w:r>
      <w:r w:rsidR="002E04A3" w:rsidRPr="009D2F7A">
        <w:rPr>
          <w:rStyle w:val="BrakA"/>
          <w:rFonts w:ascii="Arial" w:eastAsia="Arial Unicode MS" w:hAnsi="Arial" w:cs="Arial"/>
          <w:bCs/>
        </w:rPr>
        <w:t xml:space="preserve"> oraz </w:t>
      </w:r>
      <w:r w:rsidR="00285E89">
        <w:rPr>
          <w:rStyle w:val="BrakA"/>
          <w:rFonts w:ascii="Arial" w:eastAsia="Arial Unicode MS" w:hAnsi="Arial" w:cs="Arial"/>
          <w:bCs/>
        </w:rPr>
        <w:t xml:space="preserve">dodatkowo </w:t>
      </w:r>
      <w:r w:rsidR="002E04A3" w:rsidRPr="009D2F7A">
        <w:rPr>
          <w:rStyle w:val="BrakA"/>
          <w:rFonts w:ascii="Arial" w:eastAsia="Arial Unicode MS" w:hAnsi="Arial" w:cs="Arial"/>
          <w:bCs/>
        </w:rPr>
        <w:t xml:space="preserve">wdroży projekt 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pt.: </w:t>
      </w:r>
      <w:r w:rsidRPr="009D2F7A">
        <w:rPr>
          <w:rStyle w:val="BrakA"/>
          <w:rFonts w:ascii="Arial" w:eastAsia="Arial Unicode MS" w:hAnsi="Arial" w:cs="Arial"/>
          <w:bCs/>
        </w:rPr>
        <w:t xml:space="preserve">„Krwiobieg Nadziei” 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tj. </w:t>
      </w:r>
      <w:r w:rsidRPr="009D2F7A">
        <w:rPr>
          <w:rStyle w:val="BrakA"/>
          <w:rFonts w:ascii="Arial" w:eastAsia="Arial Unicode MS" w:hAnsi="Arial" w:cs="Arial"/>
          <w:bCs/>
        </w:rPr>
        <w:t>program wsparcia psychologicznego dla dorosłych pacjentów hemetoonkologicznych oraz ich bliskich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. </w:t>
      </w:r>
      <w:r w:rsidRPr="009D2F7A">
        <w:rPr>
          <w:rStyle w:val="BrakA"/>
          <w:rFonts w:ascii="Arial" w:eastAsia="Arial Unicode MS" w:hAnsi="Arial" w:cs="Arial"/>
          <w:bCs/>
        </w:rPr>
        <w:t>W</w:t>
      </w:r>
      <w:r w:rsidR="00D50D17" w:rsidRPr="009D2F7A">
        <w:rPr>
          <w:rStyle w:val="BrakA"/>
          <w:rFonts w:ascii="Arial" w:eastAsia="Arial Unicode MS" w:hAnsi="Arial" w:cs="Arial"/>
          <w:bCs/>
        </w:rPr>
        <w:t> </w:t>
      </w:r>
      <w:r w:rsidRPr="009D2F7A">
        <w:rPr>
          <w:rStyle w:val="BrakA"/>
          <w:rFonts w:ascii="Arial" w:eastAsia="Arial Unicode MS" w:hAnsi="Arial" w:cs="Arial"/>
          <w:bCs/>
        </w:rPr>
        <w:t>ramach projektu ma być zrealizowana terapia zajęciowa (arteterapia, treningi uważności i</w:t>
      </w:r>
      <w:r w:rsidR="00D50D17" w:rsidRPr="009D2F7A">
        <w:rPr>
          <w:rStyle w:val="BrakA"/>
          <w:rFonts w:ascii="Arial" w:eastAsia="Arial Unicode MS" w:hAnsi="Arial" w:cs="Arial"/>
          <w:bCs/>
        </w:rPr>
        <w:t> </w:t>
      </w:r>
      <w:r w:rsidRPr="009D2F7A">
        <w:rPr>
          <w:rStyle w:val="BrakA"/>
          <w:rFonts w:ascii="Arial" w:eastAsia="Arial Unicode MS" w:hAnsi="Arial" w:cs="Arial"/>
          <w:bCs/>
        </w:rPr>
        <w:t>psychologia pozytywna), grupa wsparcia online</w:t>
      </w:r>
      <w:r w:rsidR="00973CBA" w:rsidRPr="009D2F7A">
        <w:rPr>
          <w:rStyle w:val="BrakA"/>
          <w:rFonts w:ascii="Arial" w:eastAsia="Arial Unicode MS" w:hAnsi="Arial" w:cs="Arial"/>
          <w:bCs/>
        </w:rPr>
        <w:t>.</w:t>
      </w:r>
    </w:p>
    <w:p w14:paraId="2994D8E6" w14:textId="37A2CAA1" w:rsidR="00AE3407" w:rsidRPr="009D2F7A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9D2F7A">
        <w:rPr>
          <w:rStyle w:val="BrakA"/>
          <w:rFonts w:ascii="Arial" w:eastAsia="Arial Unicode MS" w:hAnsi="Arial" w:cs="Arial"/>
          <w:b/>
          <w:i/>
          <w:iCs/>
        </w:rPr>
        <w:t>Fundacja Podaruj Życie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 </w:t>
      </w:r>
      <w:r w:rsidR="00AE3407" w:rsidRPr="009D2F7A">
        <w:rPr>
          <w:rStyle w:val="BrakA"/>
          <w:rFonts w:ascii="Arial" w:eastAsia="Arial Unicode MS" w:hAnsi="Arial" w:cs="Arial"/>
          <w:bCs/>
        </w:rPr>
        <w:t>uruchomi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 projekt pt.: „</w:t>
      </w:r>
      <w:r w:rsidRPr="009D2F7A">
        <w:rPr>
          <w:rStyle w:val="BrakA"/>
          <w:rFonts w:ascii="Arial" w:eastAsia="Arial Unicode MS" w:hAnsi="Arial" w:cs="Arial"/>
          <w:bCs/>
        </w:rPr>
        <w:t>Siła jest w nas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” zapewniający </w:t>
      </w:r>
      <w:r w:rsidRPr="009D2F7A">
        <w:rPr>
          <w:rStyle w:val="BrakA"/>
          <w:rFonts w:ascii="Arial" w:eastAsia="Arial Unicode MS" w:hAnsi="Arial" w:cs="Arial"/>
          <w:bCs/>
        </w:rPr>
        <w:t>kompleksowe wsparcie pacjentom hematoonkologicznym i osobom po przeszczepie szpiku kostnego poprzez stacjonarne i online działania łączące opiekę psychoonkologiczną oraz bezpieczną, indywidualnie dostosowaną aktywność fizyczną.</w:t>
      </w:r>
    </w:p>
    <w:p w14:paraId="2C3078C4" w14:textId="3427110E" w:rsidR="00E77EB3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2202B1">
        <w:rPr>
          <w:rStyle w:val="BrakA"/>
          <w:rFonts w:ascii="Arial" w:eastAsia="Arial Unicode MS" w:hAnsi="Arial" w:cs="Arial"/>
          <w:b/>
          <w:i/>
          <w:iCs/>
        </w:rPr>
        <w:t>Stowarzyszenie PRO TIBI</w:t>
      </w:r>
      <w:r w:rsidR="008C40BC">
        <w:rPr>
          <w:rStyle w:val="BrakA"/>
          <w:rFonts w:ascii="Arial" w:eastAsia="Arial Unicode MS" w:hAnsi="Arial" w:cs="Arial"/>
          <w:bCs/>
        </w:rPr>
        <w:t xml:space="preserve"> </w:t>
      </w:r>
      <w:r w:rsidR="002202B1">
        <w:rPr>
          <w:rStyle w:val="BrakA"/>
          <w:rFonts w:ascii="Arial" w:eastAsia="Arial Unicode MS" w:hAnsi="Arial" w:cs="Arial"/>
          <w:bCs/>
        </w:rPr>
        <w:t>uruchomi drugą edycję projektu</w:t>
      </w:r>
      <w:r w:rsidR="008C40BC">
        <w:rPr>
          <w:rStyle w:val="BrakA"/>
          <w:rFonts w:ascii="Arial" w:eastAsia="Arial Unicode MS" w:hAnsi="Arial" w:cs="Arial"/>
          <w:bCs/>
        </w:rPr>
        <w:t xml:space="preserve"> pt.: „</w:t>
      </w:r>
      <w:r w:rsidRPr="008C40BC">
        <w:rPr>
          <w:rStyle w:val="BrakA"/>
          <w:rFonts w:ascii="Arial" w:eastAsia="Arial Unicode MS" w:hAnsi="Arial" w:cs="Arial"/>
          <w:bCs/>
        </w:rPr>
        <w:t>Moc wsparcia!”</w:t>
      </w:r>
      <w:r w:rsidR="000371C3">
        <w:rPr>
          <w:rStyle w:val="BrakA"/>
          <w:rFonts w:ascii="Arial" w:eastAsia="Arial Unicode MS" w:hAnsi="Arial" w:cs="Arial"/>
          <w:bCs/>
        </w:rPr>
        <w:t xml:space="preserve"> </w:t>
      </w:r>
      <w:r w:rsidR="009B6DF2">
        <w:rPr>
          <w:rStyle w:val="BrakA"/>
          <w:rFonts w:ascii="Arial" w:eastAsia="Arial Unicode MS" w:hAnsi="Arial" w:cs="Arial"/>
          <w:bCs/>
        </w:rPr>
        <w:t xml:space="preserve">obejmującego indywidualne konsultacje </w:t>
      </w:r>
      <w:r w:rsidR="00E77EB3">
        <w:rPr>
          <w:rStyle w:val="BrakA"/>
          <w:rFonts w:ascii="Arial" w:eastAsia="Arial Unicode MS" w:hAnsi="Arial" w:cs="Arial"/>
          <w:bCs/>
        </w:rPr>
        <w:t>psychologiczne</w:t>
      </w:r>
      <w:r w:rsidR="009B6DF2">
        <w:rPr>
          <w:rStyle w:val="BrakA"/>
          <w:rFonts w:ascii="Arial" w:eastAsia="Arial Unicode MS" w:hAnsi="Arial" w:cs="Arial"/>
          <w:bCs/>
        </w:rPr>
        <w:t xml:space="preserve"> (200h) oraz warsztaty grupowe i</w:t>
      </w:r>
      <w:r w:rsidR="00D50D17">
        <w:rPr>
          <w:rStyle w:val="BrakA"/>
          <w:rFonts w:ascii="Arial" w:eastAsia="Arial Unicode MS" w:hAnsi="Arial" w:cs="Arial"/>
          <w:bCs/>
        </w:rPr>
        <w:t> </w:t>
      </w:r>
      <w:r w:rsidR="009B6DF2">
        <w:rPr>
          <w:rStyle w:val="BrakA"/>
          <w:rFonts w:ascii="Arial" w:eastAsia="Arial Unicode MS" w:hAnsi="Arial" w:cs="Arial"/>
          <w:bCs/>
        </w:rPr>
        <w:t>zajęcia jogi</w:t>
      </w:r>
      <w:r w:rsidR="00E77EB3">
        <w:rPr>
          <w:rStyle w:val="BrakA"/>
          <w:rFonts w:ascii="Arial" w:eastAsia="Arial Unicode MS" w:hAnsi="Arial" w:cs="Arial"/>
          <w:bCs/>
        </w:rPr>
        <w:t>.</w:t>
      </w:r>
    </w:p>
    <w:p w14:paraId="747B59A1" w14:textId="215ED1CA" w:rsidR="00CE7E21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CE7E21">
        <w:rPr>
          <w:rStyle w:val="BrakA"/>
          <w:rFonts w:ascii="Arial" w:eastAsia="Arial Unicode MS" w:hAnsi="Arial" w:cs="Arial"/>
          <w:b/>
          <w:i/>
          <w:iCs/>
        </w:rPr>
        <w:t>Fundacja Na Ratunek Dzieciom z Chorobą Nowotworową</w:t>
      </w:r>
      <w:r w:rsidRPr="00CE7E21">
        <w:rPr>
          <w:rStyle w:val="BrakA"/>
          <w:rFonts w:ascii="Arial" w:eastAsia="Arial Unicode MS" w:hAnsi="Arial" w:cs="Arial"/>
          <w:bCs/>
        </w:rPr>
        <w:tab/>
      </w:r>
      <w:r w:rsidR="0004568E" w:rsidRPr="00CE7E21">
        <w:rPr>
          <w:rStyle w:val="BrakA"/>
          <w:rFonts w:ascii="Arial" w:eastAsia="Arial Unicode MS" w:hAnsi="Arial" w:cs="Arial"/>
          <w:bCs/>
        </w:rPr>
        <w:t>w ramach projektu pt.:</w:t>
      </w:r>
      <w:r w:rsidRPr="00CE7E21">
        <w:rPr>
          <w:rStyle w:val="BrakA"/>
          <w:rFonts w:ascii="Arial" w:eastAsia="Arial Unicode MS" w:hAnsi="Arial" w:cs="Arial"/>
          <w:bCs/>
        </w:rPr>
        <w:t xml:space="preserve"> „Most do Nadziei”</w:t>
      </w:r>
      <w:r w:rsidR="00CE7E21" w:rsidRPr="00CE7E21">
        <w:rPr>
          <w:rStyle w:val="BrakA"/>
          <w:rFonts w:ascii="Arial" w:eastAsia="Arial Unicode MS" w:hAnsi="Arial" w:cs="Arial"/>
          <w:bCs/>
        </w:rPr>
        <w:t xml:space="preserve"> </w:t>
      </w:r>
      <w:r w:rsidR="004517BF" w:rsidRPr="00CE7E21">
        <w:rPr>
          <w:rStyle w:val="BrakA"/>
          <w:rFonts w:ascii="Arial" w:eastAsia="Arial Unicode MS" w:hAnsi="Arial" w:cs="Arial"/>
          <w:bCs/>
        </w:rPr>
        <w:t>zapewni wsparcie psychospołeczne dzieciom i młodzieży leczonym onkologicznie oraz ich rodzinom poprzez warsztaty, grupy wsparcia i działania integracyjne, w tym spotkania dla rodziców, zajęcia dla dzieci i rodzeństwa oraz aktywności rozwojowe i</w:t>
      </w:r>
      <w:r w:rsidR="00D50D17">
        <w:rPr>
          <w:rStyle w:val="BrakA"/>
          <w:rFonts w:ascii="Arial" w:eastAsia="Arial Unicode MS" w:hAnsi="Arial" w:cs="Arial"/>
          <w:bCs/>
        </w:rPr>
        <w:t> </w:t>
      </w:r>
      <w:r w:rsidR="004517BF" w:rsidRPr="00CE7E21">
        <w:rPr>
          <w:rStyle w:val="BrakA"/>
          <w:rFonts w:ascii="Arial" w:eastAsia="Arial Unicode MS" w:hAnsi="Arial" w:cs="Arial"/>
          <w:bCs/>
        </w:rPr>
        <w:t>terapeutyczne.</w:t>
      </w:r>
    </w:p>
    <w:p w14:paraId="37A94ACD" w14:textId="64F97F0A" w:rsidR="00F504D5" w:rsidRDefault="00CE7E2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CE7E21">
        <w:rPr>
          <w:rStyle w:val="BrakA"/>
          <w:rFonts w:ascii="Arial" w:eastAsia="Arial Unicode MS" w:hAnsi="Arial" w:cs="Arial"/>
          <w:b/>
          <w:i/>
          <w:iCs/>
        </w:rPr>
        <w:t>F</w:t>
      </w:r>
      <w:r w:rsidR="00945E8F" w:rsidRPr="00CE7E21">
        <w:rPr>
          <w:rStyle w:val="BrakA"/>
          <w:rFonts w:ascii="Arial" w:eastAsia="Arial Unicode MS" w:hAnsi="Arial" w:cs="Arial"/>
          <w:b/>
          <w:i/>
          <w:iCs/>
        </w:rPr>
        <w:t>undacja Gdy Liczy się Cza</w:t>
      </w:r>
      <w:r w:rsidR="002E2D8C">
        <w:rPr>
          <w:rStyle w:val="BrakA"/>
          <w:rFonts w:ascii="Arial" w:eastAsia="Arial Unicode MS" w:hAnsi="Arial" w:cs="Arial"/>
          <w:b/>
          <w:i/>
          <w:iCs/>
        </w:rPr>
        <w:t xml:space="preserve">s </w:t>
      </w:r>
      <w:r w:rsidR="006C53BC">
        <w:rPr>
          <w:rStyle w:val="BrakA"/>
          <w:rFonts w:ascii="Arial" w:eastAsia="Arial Unicode MS" w:hAnsi="Arial" w:cs="Arial"/>
          <w:bCs/>
        </w:rPr>
        <w:t xml:space="preserve">będzie koncentrować się na 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holistycznym wsparciu rodzin oraz rozwoju profesjonalnego onkowolontariatu, m.in. poprzez unikalną inicjatywę </w:t>
      </w:r>
      <w:r w:rsidR="00914A6F">
        <w:rPr>
          <w:rStyle w:val="BrakA"/>
          <w:rFonts w:ascii="Arial" w:eastAsia="Arial Unicode MS" w:hAnsi="Arial" w:cs="Arial"/>
          <w:bCs/>
        </w:rPr>
        <w:t>pt.: 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„Piżamy na Oddziałach”, wyjazdy terapeutyczne oraz </w:t>
      </w:r>
      <w:r w:rsidR="006C53BC" w:rsidRPr="006C53BC">
        <w:rPr>
          <w:rStyle w:val="BrakA"/>
          <w:rFonts w:ascii="Arial" w:eastAsia="Arial Unicode MS" w:hAnsi="Arial" w:cs="Arial"/>
          <w:bCs/>
        </w:rPr>
        <w:t>superrewizję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 wolontariuszy przygotowujących się do pracy z najmłodszymi pacjentami.</w:t>
      </w:r>
    </w:p>
    <w:p w14:paraId="6B276356" w14:textId="14F7E33C" w:rsidR="00B40B1E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8162A3">
        <w:rPr>
          <w:rStyle w:val="BrakA"/>
          <w:rFonts w:ascii="Arial" w:eastAsia="Arial Unicode MS" w:hAnsi="Arial" w:cs="Arial"/>
          <w:b/>
          <w:i/>
          <w:iCs/>
        </w:rPr>
        <w:t>Fundacja Pani Ani</w:t>
      </w:r>
      <w:r w:rsidR="00C21C21">
        <w:rPr>
          <w:rStyle w:val="BrakA"/>
          <w:rFonts w:ascii="Arial" w:eastAsia="Arial Unicode MS" w:hAnsi="Arial" w:cs="Arial"/>
          <w:bCs/>
        </w:rPr>
        <w:t xml:space="preserve"> w ramach projektu pt.: </w:t>
      </w:r>
      <w:r w:rsidR="00B40B1E" w:rsidRPr="00C21C21">
        <w:rPr>
          <w:rStyle w:val="BrakA"/>
          <w:rFonts w:ascii="Arial" w:eastAsia="Arial Unicode MS" w:hAnsi="Arial" w:cs="Arial"/>
          <w:bCs/>
        </w:rPr>
        <w:t xml:space="preserve">„AYA Survivorship Nawigator” </w:t>
      </w:r>
      <w:r w:rsidR="008162A3">
        <w:rPr>
          <w:rStyle w:val="BrakA"/>
          <w:rFonts w:ascii="Arial" w:eastAsia="Arial Unicode MS" w:hAnsi="Arial" w:cs="Arial"/>
          <w:bCs/>
        </w:rPr>
        <w:t xml:space="preserve">będzie wspierać </w:t>
      </w:r>
      <w:r w:rsidR="00B40B1E" w:rsidRPr="00C21C21">
        <w:rPr>
          <w:rStyle w:val="BrakA"/>
          <w:rFonts w:ascii="Arial" w:eastAsia="Arial Unicode MS" w:hAnsi="Arial" w:cs="Arial"/>
          <w:bCs/>
        </w:rPr>
        <w:t>młode osoby w wieku 15</w:t>
      </w:r>
      <w:r w:rsidR="00155927">
        <w:rPr>
          <w:rStyle w:val="BrakA"/>
          <w:rFonts w:ascii="Arial" w:eastAsia="Arial Unicode MS" w:hAnsi="Arial" w:cs="Arial"/>
          <w:bCs/>
        </w:rPr>
        <w:t>-</w:t>
      </w:r>
      <w:r w:rsidR="00B40B1E" w:rsidRPr="00C21C21">
        <w:rPr>
          <w:rStyle w:val="BrakA"/>
          <w:rFonts w:ascii="Arial" w:eastAsia="Arial Unicode MS" w:hAnsi="Arial" w:cs="Arial"/>
          <w:bCs/>
        </w:rPr>
        <w:t>39 lat oraz ich bliskich w adaptacji do życia po leczeniu hematoonkologicznym poprzez warsztaty, mentoring rówieśniczy oraz autorski dziennik-przewodnik.</w:t>
      </w:r>
    </w:p>
    <w:p w14:paraId="1CC1C13F" w14:textId="7E6CEE2D" w:rsidR="00197FE1" w:rsidRPr="00D10954" w:rsidRDefault="00197FE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 Unicode MS" w:hAnsi="Arial" w:cs="Arial"/>
          <w:bCs/>
        </w:rPr>
      </w:pPr>
      <w:r w:rsidRPr="00197FE1">
        <w:rPr>
          <w:rFonts w:ascii="Arial" w:hAnsi="Arial" w:cs="Arial"/>
          <w:b/>
          <w:bCs/>
          <w:i/>
          <w:iCs/>
        </w:rPr>
        <w:t>Stowarzyszenie na Rzecz Dzieci z Chorobami Krwi w Lublinie</w:t>
      </w:r>
      <w:r w:rsidRPr="00197FE1">
        <w:rPr>
          <w:rFonts w:ascii="Arial" w:hAnsi="Arial" w:cs="Arial"/>
        </w:rPr>
        <w:t xml:space="preserve"> zrealizuje projekt </w:t>
      </w:r>
      <w:r w:rsidR="00D77BFA">
        <w:rPr>
          <w:rFonts w:ascii="Arial" w:hAnsi="Arial" w:cs="Arial"/>
        </w:rPr>
        <w:t>pt.:</w:t>
      </w:r>
      <w:r w:rsidR="00D50D17">
        <w:rPr>
          <w:rFonts w:ascii="Arial" w:hAnsi="Arial" w:cs="Arial"/>
        </w:rPr>
        <w:t> </w:t>
      </w:r>
      <w:r w:rsidRPr="00197FE1">
        <w:rPr>
          <w:rFonts w:ascii="Arial" w:hAnsi="Arial" w:cs="Arial"/>
        </w:rPr>
        <w:t>„Talerz pełen wsparcia”, który łączy psychologię z edukacją żywieniową, oferując dzieciom i</w:t>
      </w:r>
      <w:r w:rsidR="00A27068">
        <w:rPr>
          <w:rFonts w:ascii="Arial" w:hAnsi="Arial" w:cs="Arial"/>
        </w:rPr>
        <w:t> </w:t>
      </w:r>
      <w:r w:rsidRPr="00197FE1">
        <w:rPr>
          <w:rFonts w:ascii="Arial" w:hAnsi="Arial" w:cs="Arial"/>
        </w:rPr>
        <w:t>ich rodzinom warsztaty oraz konsultacje psychodietetyczne wspierające proces zdrowienia.</w:t>
      </w:r>
    </w:p>
    <w:p w14:paraId="7C923E08" w14:textId="7229F7AE" w:rsidR="00D10954" w:rsidRPr="002F4323" w:rsidRDefault="00D10954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 Unicode MS" w:hAnsi="Arial" w:cs="Arial"/>
          <w:bCs/>
        </w:rPr>
      </w:pPr>
      <w:r w:rsidRPr="00E7114A">
        <w:rPr>
          <w:rFonts w:ascii="Arial" w:hAnsi="Arial" w:cs="Arial"/>
          <w:b/>
          <w:bCs/>
          <w:i/>
          <w:iCs/>
        </w:rPr>
        <w:t>Fundacja Unicorn</w:t>
      </w:r>
      <w:r w:rsidRPr="00D10954">
        <w:rPr>
          <w:rFonts w:ascii="Arial" w:hAnsi="Arial" w:cs="Arial"/>
        </w:rPr>
        <w:t xml:space="preserve">, </w:t>
      </w:r>
      <w:r w:rsidR="00E7114A">
        <w:rPr>
          <w:rFonts w:ascii="Arial" w:hAnsi="Arial" w:cs="Arial"/>
        </w:rPr>
        <w:t xml:space="preserve">będzie kontynuować projekt </w:t>
      </w:r>
      <w:r w:rsidRPr="00D10954">
        <w:rPr>
          <w:rFonts w:ascii="Arial" w:hAnsi="Arial" w:cs="Arial"/>
        </w:rPr>
        <w:t>„ON_KOnsultacje” zapewni</w:t>
      </w:r>
      <w:r w:rsidR="00E7114A">
        <w:rPr>
          <w:rFonts w:ascii="Arial" w:hAnsi="Arial" w:cs="Arial"/>
        </w:rPr>
        <w:t>ający</w:t>
      </w:r>
      <w:r w:rsidRPr="00D10954">
        <w:rPr>
          <w:rFonts w:ascii="Arial" w:hAnsi="Arial" w:cs="Arial"/>
        </w:rPr>
        <w:t xml:space="preserve"> pacjentom hematoonkologicznym oraz ich bliskim 274 godziny bezpłatnego wsparcia psychoonkologicznego, realizowanego zarówno online, jak i stacjonarnie w Krakowie oraz Warszawie.</w:t>
      </w:r>
    </w:p>
    <w:p w14:paraId="6DA6D6C6" w14:textId="4F0FB563" w:rsidR="00B06761" w:rsidRDefault="00B0676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06761">
        <w:rPr>
          <w:rFonts w:ascii="Arial" w:hAnsi="Arial" w:cs="Arial"/>
          <w:b/>
          <w:bCs/>
          <w:i/>
          <w:iCs/>
        </w:rPr>
        <w:t>Fundacja Warszawskie Centrum Psychoonkologii</w:t>
      </w:r>
      <w:r w:rsidRPr="00B06761">
        <w:rPr>
          <w:rFonts w:ascii="Arial" w:hAnsi="Arial" w:cs="Arial"/>
        </w:rPr>
        <w:t xml:space="preserve"> zorganizuje cykl spotkań </w:t>
      </w:r>
      <w:r>
        <w:rPr>
          <w:rFonts w:ascii="Arial" w:hAnsi="Arial" w:cs="Arial"/>
        </w:rPr>
        <w:t xml:space="preserve">pt.: </w:t>
      </w:r>
      <w:r w:rsidRPr="00B06761">
        <w:rPr>
          <w:rFonts w:ascii="Arial" w:hAnsi="Arial" w:cs="Arial"/>
        </w:rPr>
        <w:t xml:space="preserve">„Sobotnie kąpiele leśne” łączących terapię w naturze z zajęciami psychologicznymi, aby wspierać </w:t>
      </w:r>
      <w:r w:rsidRPr="00B06761">
        <w:rPr>
          <w:rFonts w:ascii="Arial" w:hAnsi="Arial" w:cs="Arial"/>
        </w:rPr>
        <w:lastRenderedPageBreak/>
        <w:t>dorosłych pacjentów i ich rodziny w procesie regeneracji oraz radzenia sobie z</w:t>
      </w:r>
      <w:r w:rsidR="003D2B63">
        <w:rPr>
          <w:rFonts w:ascii="Arial" w:hAnsi="Arial" w:cs="Arial"/>
        </w:rPr>
        <w:t> </w:t>
      </w:r>
      <w:r w:rsidRPr="00B06761">
        <w:rPr>
          <w:rFonts w:ascii="Arial" w:hAnsi="Arial" w:cs="Arial"/>
        </w:rPr>
        <w:t>doświadczeniem choroby.</w:t>
      </w:r>
    </w:p>
    <w:p w14:paraId="7D783815" w14:textId="610D95C2" w:rsidR="003D2B63" w:rsidRDefault="000607AC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0607AC">
        <w:rPr>
          <w:rFonts w:ascii="Arial" w:hAnsi="Arial" w:cs="Arial"/>
          <w:b/>
          <w:bCs/>
          <w:i/>
          <w:iCs/>
        </w:rPr>
        <w:t>Fundacja Odnowy Relacji i Edukacji Społecznej FORE</w:t>
      </w:r>
      <w:r w:rsidR="003F5C9B">
        <w:rPr>
          <w:rFonts w:ascii="Arial" w:hAnsi="Arial" w:cs="Arial"/>
          <w:b/>
          <w:bCs/>
          <w:i/>
          <w:iCs/>
        </w:rPr>
        <w:t xml:space="preserve">S </w:t>
      </w:r>
      <w:r w:rsidRPr="000607AC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>pt.:</w:t>
      </w:r>
      <w:r w:rsidR="00D50D17"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„HelpDesk Wsparcia Psychologicznego” zapewni pacjentom i ich rodzinom dostęp do</w:t>
      </w:r>
      <w:r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dyżurów psychologicznych online oraz konsultacji stacjonarnych, wzbogaconych o</w:t>
      </w:r>
      <w:r w:rsidR="005C7AA6"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doradztwo rodzinne i mediacje stabilizujące.</w:t>
      </w:r>
    </w:p>
    <w:p w14:paraId="08DAF36E" w14:textId="61371448" w:rsidR="00BF6D9A" w:rsidRDefault="00BF6D9A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F6D9A">
        <w:rPr>
          <w:rFonts w:ascii="Arial" w:hAnsi="Arial" w:cs="Arial"/>
          <w:b/>
          <w:bCs/>
          <w:i/>
          <w:iCs/>
        </w:rPr>
        <w:t>Fundacja W Związku z Rakiem</w:t>
      </w:r>
      <w:r w:rsidRPr="00BF6D9A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BF6D9A">
        <w:rPr>
          <w:rFonts w:ascii="Arial" w:hAnsi="Arial" w:cs="Arial"/>
        </w:rPr>
        <w:t>„Blisko mimo izolacji” oferując pacjentom po przeszczepieniu szpiku oraz ich rodzinom kompleksowe wsparcie online, obejmujące konsultacje, grupy wsparcia oraz treningi radzenia sobie ze stresem i tzw. mgłą mózgową</w:t>
      </w:r>
      <w:r w:rsidR="00664F7B">
        <w:rPr>
          <w:rFonts w:ascii="Arial" w:hAnsi="Arial" w:cs="Arial"/>
        </w:rPr>
        <w:t>.</w:t>
      </w:r>
    </w:p>
    <w:p w14:paraId="78CD244E" w14:textId="199E1CE1" w:rsidR="00E15317" w:rsidRDefault="00E15317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E15317">
        <w:rPr>
          <w:rFonts w:ascii="Arial" w:hAnsi="Arial" w:cs="Arial"/>
          <w:b/>
          <w:bCs/>
          <w:i/>
          <w:iCs/>
        </w:rPr>
        <w:t xml:space="preserve">Fundacja Onkologiczna Życie z Rakiem </w:t>
      </w:r>
      <w:r w:rsidR="00513111">
        <w:rPr>
          <w:rFonts w:ascii="Arial" w:hAnsi="Arial" w:cs="Arial"/>
          <w:b/>
          <w:bCs/>
          <w:i/>
          <w:iCs/>
        </w:rPr>
        <w:t xml:space="preserve">w ramach projektu „Żyjemy – krok dalej” </w:t>
      </w:r>
      <w:r w:rsidR="00340FE3">
        <w:rPr>
          <w:rFonts w:ascii="Arial" w:hAnsi="Arial" w:cs="Arial"/>
        </w:rPr>
        <w:t xml:space="preserve">będzie kontynuować </w:t>
      </w:r>
      <w:r w:rsidR="00AB414B">
        <w:rPr>
          <w:rFonts w:ascii="Arial" w:hAnsi="Arial" w:cs="Arial"/>
        </w:rPr>
        <w:t>organizację</w:t>
      </w:r>
      <w:r w:rsidR="00513111">
        <w:rPr>
          <w:rFonts w:ascii="Arial" w:hAnsi="Arial" w:cs="Arial"/>
        </w:rPr>
        <w:t xml:space="preserve"> </w:t>
      </w:r>
      <w:r w:rsidRPr="00E15317">
        <w:rPr>
          <w:rFonts w:ascii="Arial" w:hAnsi="Arial" w:cs="Arial"/>
        </w:rPr>
        <w:t xml:space="preserve"> warsztatów psychoonkologicznych dla pacjentów i ich bliskich, poświęconych radzeniu sobie z emocjami, komunikacji oraz seksualności w chorobie.</w:t>
      </w:r>
    </w:p>
    <w:p w14:paraId="65DB6A5B" w14:textId="40B7F487" w:rsidR="002542CC" w:rsidRDefault="002542CC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542CC">
        <w:rPr>
          <w:rFonts w:ascii="Arial" w:hAnsi="Arial" w:cs="Arial"/>
          <w:b/>
          <w:bCs/>
          <w:i/>
          <w:iCs/>
        </w:rPr>
        <w:t>LC Foundation</w:t>
      </w:r>
      <w:r w:rsidRPr="002542CC">
        <w:rPr>
          <w:rFonts w:ascii="Arial" w:hAnsi="Arial" w:cs="Arial"/>
        </w:rPr>
        <w:t xml:space="preserve"> w ramach projektu pt.: „Bezpieczna Głowa” zapewni dzieciom hematoonkologicznym i ich rodzinom kompleksową opiekę psychologiczną, obejmującą dyżury psychoonkologa, warsztaty oraz </w:t>
      </w:r>
      <w:r w:rsidR="003553ED">
        <w:rPr>
          <w:rFonts w:ascii="Arial" w:hAnsi="Arial" w:cs="Arial"/>
        </w:rPr>
        <w:t>materiały</w:t>
      </w:r>
      <w:r w:rsidRPr="002542CC">
        <w:rPr>
          <w:rFonts w:ascii="Arial" w:hAnsi="Arial" w:cs="Arial"/>
        </w:rPr>
        <w:t xml:space="preserve"> ułatwiające radzenie sobie z lękiem i</w:t>
      </w:r>
      <w:r w:rsidR="003553ED">
        <w:rPr>
          <w:rFonts w:ascii="Arial" w:hAnsi="Arial" w:cs="Arial"/>
        </w:rPr>
        <w:t> </w:t>
      </w:r>
      <w:r w:rsidRPr="002542CC">
        <w:rPr>
          <w:rFonts w:ascii="Arial" w:hAnsi="Arial" w:cs="Arial"/>
        </w:rPr>
        <w:t>stresem po opuszczeniu szpitala.</w:t>
      </w:r>
    </w:p>
    <w:p w14:paraId="70A7B8C5" w14:textId="67534614" w:rsidR="006E0F31" w:rsidRDefault="006E0F3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E0F31">
        <w:rPr>
          <w:rFonts w:ascii="Arial" w:hAnsi="Arial" w:cs="Arial"/>
          <w:b/>
          <w:bCs/>
          <w:i/>
          <w:iCs/>
        </w:rPr>
        <w:t>Fundacja Równie Ważni</w:t>
      </w:r>
      <w:r w:rsidRPr="006E0F31">
        <w:rPr>
          <w:rFonts w:ascii="Arial" w:hAnsi="Arial" w:cs="Arial"/>
        </w:rPr>
        <w:t xml:space="preserve"> zrealizuje czwartą edycję projektu </w:t>
      </w:r>
      <w:r>
        <w:rPr>
          <w:rFonts w:ascii="Arial" w:hAnsi="Arial" w:cs="Arial"/>
        </w:rPr>
        <w:t xml:space="preserve">pt.: </w:t>
      </w:r>
      <w:r w:rsidRPr="006E0F31">
        <w:rPr>
          <w:rFonts w:ascii="Arial" w:hAnsi="Arial" w:cs="Arial"/>
        </w:rPr>
        <w:t>„Razem dla równych szans”, w ramach którego sfinansuje zajęcia edukacyjne, kulturalne i sportowe dla rodzeństwa dzieci chorujących na nowotwory krwi oraz zorganizuje wspólne wyjazdy integracyjne dla całych rodzin.</w:t>
      </w:r>
    </w:p>
    <w:p w14:paraId="624A486B" w14:textId="5E688C21" w:rsidR="001E77CD" w:rsidRDefault="001E77CD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1E77CD">
        <w:rPr>
          <w:rFonts w:ascii="Arial" w:hAnsi="Arial" w:cs="Arial"/>
          <w:b/>
          <w:bCs/>
          <w:i/>
          <w:iCs/>
        </w:rPr>
        <w:t>Fundacja Cancer Fighters</w:t>
      </w:r>
      <w:r w:rsidRPr="001E77CD">
        <w:rPr>
          <w:rFonts w:ascii="Arial" w:hAnsi="Arial" w:cs="Arial"/>
        </w:rPr>
        <w:t xml:space="preserve"> zrealizuje projekt „Poza horyzont kliniki</w:t>
      </w:r>
      <w:r w:rsidR="00C30315">
        <w:rPr>
          <w:rFonts w:ascii="Arial" w:hAnsi="Arial" w:cs="Arial"/>
        </w:rPr>
        <w:t>”</w:t>
      </w:r>
      <w:r w:rsidRPr="001E77CD">
        <w:rPr>
          <w:rFonts w:ascii="Arial" w:hAnsi="Arial" w:cs="Arial"/>
        </w:rPr>
        <w:t xml:space="preserve"> wykorzystujący technologię VR, mindfulness oraz pakiety sensoryczne do stworzenia mobilnych Stref Wyciszenia, które pomagają dzieciom oswoić trudne emocje i odciąg</w:t>
      </w:r>
      <w:r w:rsidR="00FE0665">
        <w:rPr>
          <w:rFonts w:ascii="Arial" w:hAnsi="Arial" w:cs="Arial"/>
        </w:rPr>
        <w:t>ają</w:t>
      </w:r>
      <w:r w:rsidRPr="001E77CD">
        <w:rPr>
          <w:rFonts w:ascii="Arial" w:hAnsi="Arial" w:cs="Arial"/>
        </w:rPr>
        <w:t xml:space="preserve"> uwagę od</w:t>
      </w:r>
      <w:r>
        <w:rPr>
          <w:rFonts w:ascii="Arial" w:hAnsi="Arial" w:cs="Arial"/>
        </w:rPr>
        <w:t> </w:t>
      </w:r>
      <w:r w:rsidRPr="001E77CD">
        <w:rPr>
          <w:rFonts w:ascii="Arial" w:hAnsi="Arial" w:cs="Arial"/>
        </w:rPr>
        <w:t>uciążliwego procesu leczenia.</w:t>
      </w:r>
    </w:p>
    <w:p w14:paraId="42DD3FE5" w14:textId="20BB3C62" w:rsidR="002A2982" w:rsidRDefault="002A2982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A2982">
        <w:rPr>
          <w:rFonts w:ascii="Arial" w:hAnsi="Arial" w:cs="Arial"/>
          <w:b/>
          <w:bCs/>
          <w:i/>
          <w:iCs/>
        </w:rPr>
        <w:t>Fundacja Dobre Znaki</w:t>
      </w:r>
      <w:r w:rsidRPr="002A2982">
        <w:rPr>
          <w:rFonts w:ascii="Arial" w:hAnsi="Arial" w:cs="Arial"/>
        </w:rPr>
        <w:t xml:space="preserve"> w ramach projektu</w:t>
      </w:r>
      <w:r>
        <w:rPr>
          <w:rFonts w:ascii="Arial" w:hAnsi="Arial" w:cs="Arial"/>
        </w:rPr>
        <w:t xml:space="preserve"> pt.: </w:t>
      </w:r>
      <w:r w:rsidRPr="002A2982">
        <w:rPr>
          <w:rFonts w:ascii="Arial" w:hAnsi="Arial" w:cs="Arial"/>
        </w:rPr>
        <w:t>„Stacja HEMATOrehabilitacja” zapewni pacjentom z Zagłębia Miedziowego dostęp do opieki psychologicznej, rehabilitacji oraz edukacji medycznej, jednocześnie rozwijając profesjonalny wolontariat we współpracy z</w:t>
      </w:r>
      <w:r w:rsidR="00F22F6B">
        <w:rPr>
          <w:rFonts w:ascii="Arial" w:hAnsi="Arial" w:cs="Arial"/>
        </w:rPr>
        <w:t> </w:t>
      </w:r>
      <w:r w:rsidRPr="002A2982">
        <w:rPr>
          <w:rFonts w:ascii="Arial" w:hAnsi="Arial" w:cs="Arial"/>
        </w:rPr>
        <w:t>oddziałem hematoonkologicznym w Legnicy.</w:t>
      </w:r>
    </w:p>
    <w:p w14:paraId="0AD3A355" w14:textId="2B86DD4D" w:rsidR="00C3377D" w:rsidRDefault="00C3377D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D97DD4">
        <w:rPr>
          <w:rFonts w:ascii="Arial" w:hAnsi="Arial" w:cs="Arial"/>
          <w:b/>
          <w:bCs/>
          <w:i/>
          <w:iCs/>
        </w:rPr>
        <w:t xml:space="preserve">Fundacja Onkologiczna Nadzieja </w:t>
      </w:r>
      <w:r>
        <w:rPr>
          <w:rFonts w:ascii="Arial" w:hAnsi="Arial" w:cs="Arial"/>
        </w:rPr>
        <w:t>będzie kontynuować</w:t>
      </w:r>
      <w:r w:rsidRPr="00C3377D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 xml:space="preserve">pt.: </w:t>
      </w:r>
      <w:r w:rsidRPr="00C3377D">
        <w:rPr>
          <w:rFonts w:ascii="Arial" w:hAnsi="Arial" w:cs="Arial"/>
        </w:rPr>
        <w:t>„W Tobie jest siła”</w:t>
      </w:r>
      <w:r w:rsidR="00FE0665">
        <w:rPr>
          <w:rFonts w:ascii="Arial" w:hAnsi="Arial" w:cs="Arial"/>
        </w:rPr>
        <w:t xml:space="preserve"> </w:t>
      </w:r>
      <w:r w:rsidRPr="00C3377D">
        <w:rPr>
          <w:rFonts w:ascii="Arial" w:hAnsi="Arial" w:cs="Arial"/>
        </w:rPr>
        <w:t>oferując pacjentom hematoonkologicznym cykl warsztatów tematycznych skoncentrowanych na</w:t>
      </w:r>
      <w:r w:rsidR="00D97DD4">
        <w:rPr>
          <w:rFonts w:ascii="Arial" w:hAnsi="Arial" w:cs="Arial"/>
        </w:rPr>
        <w:t> </w:t>
      </w:r>
      <w:r w:rsidRPr="00C3377D">
        <w:rPr>
          <w:rFonts w:ascii="Arial" w:hAnsi="Arial" w:cs="Arial"/>
        </w:rPr>
        <w:t>radzeniu sobie ze stresem i emocjami, skierowany zarówno do nowych uczestników, jak i</w:t>
      </w:r>
      <w:r w:rsidR="00D97DD4">
        <w:rPr>
          <w:rFonts w:ascii="Arial" w:hAnsi="Arial" w:cs="Arial"/>
        </w:rPr>
        <w:t> </w:t>
      </w:r>
      <w:r w:rsidRPr="00C3377D">
        <w:rPr>
          <w:rFonts w:ascii="Arial" w:hAnsi="Arial" w:cs="Arial"/>
        </w:rPr>
        <w:t>osób kontynuujących terapię grupową.</w:t>
      </w:r>
    </w:p>
    <w:p w14:paraId="1B7EE41F" w14:textId="1DA16424" w:rsidR="009A0F14" w:rsidRDefault="009A0F14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9A0F14">
        <w:rPr>
          <w:rFonts w:ascii="Arial" w:hAnsi="Arial" w:cs="Arial"/>
          <w:b/>
          <w:bCs/>
          <w:i/>
          <w:iCs/>
        </w:rPr>
        <w:t>Stowarzyszenie Pomocy Chorym na Białaczki</w:t>
      </w:r>
      <w:r w:rsidRPr="009A0F14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9A0F14">
        <w:rPr>
          <w:rFonts w:ascii="Arial" w:hAnsi="Arial" w:cs="Arial"/>
        </w:rPr>
        <w:t>„W stronę życia mimo choroby” mający na celu poprawę sprawności pacjentów poprzez doposażenie zaplecza fizjoterapeutycznego, szkolenia dla personelu oraz opracowanie materiałów edukacyjnych i</w:t>
      </w:r>
      <w:r w:rsidR="00B131BF">
        <w:rPr>
          <w:rFonts w:ascii="Arial" w:hAnsi="Arial" w:cs="Arial"/>
        </w:rPr>
        <w:t> </w:t>
      </w:r>
      <w:r w:rsidRPr="009A0F14">
        <w:rPr>
          <w:rFonts w:ascii="Arial" w:hAnsi="Arial" w:cs="Arial"/>
        </w:rPr>
        <w:t>filmów instruktażowych.</w:t>
      </w:r>
    </w:p>
    <w:p w14:paraId="6A38AAD2" w14:textId="20BB5136" w:rsidR="00780F6E" w:rsidRDefault="00780F6E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780F6E">
        <w:rPr>
          <w:rFonts w:ascii="Arial" w:hAnsi="Arial" w:cs="Arial"/>
          <w:b/>
          <w:bCs/>
          <w:i/>
          <w:iCs/>
        </w:rPr>
        <w:t>Fundacja Zostaw Swój Ślad</w:t>
      </w:r>
      <w:r w:rsidRPr="00780F6E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780F6E">
        <w:rPr>
          <w:rFonts w:ascii="Arial" w:hAnsi="Arial" w:cs="Arial"/>
        </w:rPr>
        <w:t xml:space="preserve">„Niezwykłe zwierzęta Ewy”, w ramach którego młodzież licealna przygotuje spektakl na podstawie baśni terapeutycznych. </w:t>
      </w:r>
      <w:r>
        <w:rPr>
          <w:rFonts w:ascii="Arial" w:hAnsi="Arial" w:cs="Arial"/>
        </w:rPr>
        <w:t xml:space="preserve">Spektakl teatralny będzie wystawiany m.in. </w:t>
      </w:r>
      <w:r w:rsidRPr="00780F6E">
        <w:rPr>
          <w:rFonts w:ascii="Arial" w:hAnsi="Arial" w:cs="Arial"/>
        </w:rPr>
        <w:t>na oddziałach onkologii dziecięcej oraz na festiwalach teatralnych, a jego nagranie zostanie bezpłatnie udostępnione online dla pacjentów i ich bliskich</w:t>
      </w:r>
      <w:r w:rsidR="00DC5142">
        <w:rPr>
          <w:rFonts w:ascii="Arial" w:hAnsi="Arial" w:cs="Arial"/>
        </w:rPr>
        <w:t>.</w:t>
      </w:r>
    </w:p>
    <w:p w14:paraId="36A8F618" w14:textId="30472213" w:rsidR="008820B2" w:rsidRDefault="008820B2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8820B2">
        <w:rPr>
          <w:rFonts w:ascii="Arial" w:hAnsi="Arial" w:cs="Arial"/>
          <w:b/>
          <w:bCs/>
          <w:i/>
          <w:iCs/>
        </w:rPr>
        <w:lastRenderedPageBreak/>
        <w:t>Fundacja Rak’n’Roll</w:t>
      </w:r>
      <w:r w:rsidRPr="008820B2">
        <w:rPr>
          <w:rFonts w:ascii="Arial" w:hAnsi="Arial" w:cs="Arial"/>
        </w:rPr>
        <w:t xml:space="preserve"> w ramach projektu</w:t>
      </w:r>
      <w:r>
        <w:rPr>
          <w:rFonts w:ascii="Arial" w:hAnsi="Arial" w:cs="Arial"/>
        </w:rPr>
        <w:t xml:space="preserve"> pt.:</w:t>
      </w:r>
      <w:r w:rsidRPr="008820B2">
        <w:rPr>
          <w:rFonts w:ascii="Arial" w:hAnsi="Arial" w:cs="Arial"/>
        </w:rPr>
        <w:t xml:space="preserve"> „Psychologiczne wsparcie pacjentów hematoonkologicznych” zapewni indywidualną pomoc psychoonkologiczną skupioną na</w:t>
      </w:r>
      <w:r w:rsidR="00225DDA">
        <w:rPr>
          <w:rFonts w:ascii="Arial" w:hAnsi="Arial" w:cs="Arial"/>
        </w:rPr>
        <w:t> </w:t>
      </w:r>
      <w:r w:rsidRPr="008820B2">
        <w:rPr>
          <w:rFonts w:ascii="Arial" w:hAnsi="Arial" w:cs="Arial"/>
        </w:rPr>
        <w:t>najtrudniejszych etapach choroby, takich jak izolacja okołoprzeszczepowa, trauma medyczna oraz powrót do codzienności po zakończeniu intensywnego leczenia.</w:t>
      </w:r>
    </w:p>
    <w:p w14:paraId="794D9D0D" w14:textId="35A862CE" w:rsidR="009D2F7A" w:rsidRPr="009D2F7A" w:rsidRDefault="009A0611" w:rsidP="009D2F7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9A0611">
        <w:rPr>
          <w:rFonts w:ascii="Arial" w:hAnsi="Arial" w:cs="Arial"/>
          <w:b/>
          <w:bCs/>
          <w:i/>
          <w:iCs/>
        </w:rPr>
        <w:t>Fundacja Spełnionych Marzeń im. Tomka Osucha</w:t>
      </w:r>
      <w:r w:rsidRPr="009A0611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9A0611">
        <w:rPr>
          <w:rFonts w:ascii="Arial" w:hAnsi="Arial" w:cs="Arial"/>
        </w:rPr>
        <w:t>„Onko Spokój” oferując</w:t>
      </w:r>
      <w:r w:rsidR="001D7E21">
        <w:rPr>
          <w:rFonts w:ascii="Arial" w:hAnsi="Arial" w:cs="Arial"/>
        </w:rPr>
        <w:t>y</w:t>
      </w:r>
      <w:r w:rsidRPr="009A0611">
        <w:rPr>
          <w:rFonts w:ascii="Arial" w:hAnsi="Arial" w:cs="Arial"/>
        </w:rPr>
        <w:t xml:space="preserve"> pacjentom indywidualne i grupowe wsparcie psychologiczne wzbogacone o</w:t>
      </w:r>
      <w:r w:rsidR="001D7E21">
        <w:rPr>
          <w:rFonts w:ascii="Arial" w:hAnsi="Arial" w:cs="Arial"/>
        </w:rPr>
        <w:t> </w:t>
      </w:r>
      <w:r w:rsidRPr="009A0611">
        <w:rPr>
          <w:rFonts w:ascii="Arial" w:hAnsi="Arial" w:cs="Arial"/>
        </w:rPr>
        <w:t>arteterapię, techniki regulacji emocji oraz specjalistyczne pakiety psychoedukacyjne.</w:t>
      </w:r>
    </w:p>
    <w:p w14:paraId="5D625DEA" w14:textId="0DBDFCC5" w:rsidR="001D7E21" w:rsidRPr="00D50D17" w:rsidRDefault="00D50D17" w:rsidP="009D2F7A">
      <w:pPr>
        <w:pStyle w:val="Akapitzlist"/>
        <w:numPr>
          <w:ilvl w:val="0"/>
          <w:numId w:val="2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D50D17">
        <w:rPr>
          <w:rFonts w:ascii="Arial" w:hAnsi="Arial" w:cs="Arial"/>
          <w:b/>
          <w:bCs/>
          <w:i/>
          <w:iCs/>
        </w:rPr>
        <w:t>Fundacja Simontonowski Instytut Zdrowia</w:t>
      </w:r>
      <w:r w:rsidRPr="00D50D17">
        <w:rPr>
          <w:rFonts w:ascii="Arial" w:hAnsi="Arial" w:cs="Arial"/>
        </w:rPr>
        <w:t xml:space="preserve"> </w:t>
      </w:r>
      <w:r w:rsidR="00D30CEF">
        <w:rPr>
          <w:rFonts w:ascii="Arial" w:hAnsi="Arial" w:cs="Arial"/>
        </w:rPr>
        <w:t>będzie kontynuować</w:t>
      </w:r>
      <w:r w:rsidRPr="00D50D17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 xml:space="preserve">pt. </w:t>
      </w:r>
      <w:r w:rsidRPr="00D50D17">
        <w:rPr>
          <w:rFonts w:ascii="Arial" w:hAnsi="Arial" w:cs="Arial"/>
        </w:rPr>
        <w:t>„Pierwsza Pomoc Psychologiczna w hematoonkologii” oferując wsparcie dorosłym pacjentom, ich bliskim oraz personelowi medycznemu</w:t>
      </w:r>
      <w:r w:rsidR="004D2A9D">
        <w:rPr>
          <w:rFonts w:ascii="Arial" w:hAnsi="Arial" w:cs="Arial"/>
        </w:rPr>
        <w:t>.</w:t>
      </w:r>
      <w:r w:rsidR="005123B2">
        <w:rPr>
          <w:rFonts w:ascii="Arial" w:hAnsi="Arial" w:cs="Arial"/>
        </w:rPr>
        <w:t xml:space="preserve"> K</w:t>
      </w:r>
      <w:r w:rsidRPr="00D50D17">
        <w:rPr>
          <w:rFonts w:ascii="Arial" w:hAnsi="Arial" w:cs="Arial"/>
        </w:rPr>
        <w:t>onsultacje prowadzone stacjonarnie w kilku miastach Polski lub online, zostaną w pełni dostosowane do indywidualnych potrzeb uczestników.</w:t>
      </w:r>
    </w:p>
    <w:p w14:paraId="069DF319" w14:textId="77777777" w:rsidR="005F278C" w:rsidRDefault="005F278C" w:rsidP="00186EE4">
      <w:pPr>
        <w:spacing w:line="240" w:lineRule="auto"/>
        <w:jc w:val="center"/>
        <w:rPr>
          <w:rStyle w:val="BrakA"/>
          <w:rFonts w:ascii="Arial" w:hAnsi="Arial" w:cs="Arial"/>
          <w:b/>
          <w:bCs/>
          <w:sz w:val="20"/>
          <w:szCs w:val="20"/>
          <w:lang w:val="pl-PL"/>
        </w:rPr>
      </w:pPr>
    </w:p>
    <w:p w14:paraId="01E72AF4" w14:textId="5689FC39" w:rsidR="00186EE4" w:rsidRPr="000E5875" w:rsidRDefault="00186EE4" w:rsidP="00186EE4">
      <w:pPr>
        <w:spacing w:line="240" w:lineRule="auto"/>
        <w:jc w:val="center"/>
        <w:rPr>
          <w:lang w:val="pl-PL"/>
        </w:rPr>
      </w:pPr>
      <w:r w:rsidRPr="000E5875"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hyperlink r:id="rId11" w:history="1">
        <w:r w:rsidRPr="000E5875">
          <w:rPr>
            <w:rStyle w:val="Hyperlink1"/>
            <w:b/>
            <w:bCs/>
            <w:sz w:val="20"/>
            <w:szCs w:val="20"/>
            <w:lang w:val="pl-PL"/>
          </w:rPr>
          <w:t>www.dkms.pl</w:t>
        </w:r>
      </w:hyperlink>
    </w:p>
    <w:p w14:paraId="735BE283" w14:textId="7A2F2BAF" w:rsidR="005F278C" w:rsidRPr="000E5875" w:rsidRDefault="005F278C" w:rsidP="00186EE4">
      <w:pPr>
        <w:spacing w:line="240" w:lineRule="auto"/>
        <w:jc w:val="center"/>
        <w:rPr>
          <w:rStyle w:val="BrakA"/>
          <w:rFonts w:ascii="Arial" w:hAnsi="Arial" w:cs="Arial"/>
          <w:b/>
          <w:bCs/>
          <w:lang w:val="pl-PL"/>
        </w:rPr>
      </w:pPr>
      <w:r w:rsidRPr="000E5875">
        <w:rPr>
          <w:lang w:val="pl-PL"/>
        </w:rPr>
        <w:t>***</w:t>
      </w:r>
    </w:p>
    <w:p w14:paraId="5379EF7D" w14:textId="64255082" w:rsidR="002570E3" w:rsidRPr="000E5875" w:rsidRDefault="002570E3" w:rsidP="002570E3">
      <w:pPr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Hlk155814640"/>
      <w:r w:rsidRPr="000E5875">
        <w:rPr>
          <w:rFonts w:ascii="Arial" w:hAnsi="Arial" w:cs="Arial"/>
          <w:sz w:val="20"/>
          <w:szCs w:val="20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E2E39">
        <w:rPr>
          <w:rFonts w:ascii="Arial" w:hAnsi="Arial" w:cs="Arial"/>
          <w:sz w:val="20"/>
          <w:szCs w:val="20"/>
          <w:lang w:val="pl-PL"/>
        </w:rPr>
        <w:t>,1</w:t>
      </w:r>
      <w:r w:rsidRPr="000E5875">
        <w:rPr>
          <w:rFonts w:ascii="Arial" w:hAnsi="Arial" w:cs="Arial"/>
          <w:sz w:val="20"/>
          <w:szCs w:val="20"/>
          <w:lang w:val="pl-PL"/>
        </w:rPr>
        <w:t xml:space="preserve"> mln dawców, spośród których ponad 16 </w:t>
      </w:r>
      <w:r w:rsidR="00CE2E39">
        <w:rPr>
          <w:rFonts w:ascii="Arial" w:hAnsi="Arial" w:cs="Arial"/>
          <w:sz w:val="20"/>
          <w:szCs w:val="20"/>
          <w:lang w:val="pl-PL"/>
        </w:rPr>
        <w:t>5</w:t>
      </w:r>
      <w:r w:rsidRPr="000E5875">
        <w:rPr>
          <w:rFonts w:ascii="Arial" w:hAnsi="Arial" w:cs="Arial"/>
          <w:sz w:val="20"/>
          <w:szCs w:val="20"/>
          <w:lang w:val="pl-PL"/>
        </w:rPr>
        <w:t>00 (</w:t>
      </w:r>
      <w:r w:rsidR="00CE2E39">
        <w:rPr>
          <w:rFonts w:ascii="Arial" w:hAnsi="Arial" w:cs="Arial"/>
          <w:sz w:val="20"/>
          <w:szCs w:val="20"/>
          <w:lang w:val="pl-PL"/>
        </w:rPr>
        <w:t>marzec</w:t>
      </w:r>
      <w:r w:rsidR="00CE2E39" w:rsidRPr="000E5875">
        <w:rPr>
          <w:rFonts w:ascii="Arial" w:hAnsi="Arial" w:cs="Arial"/>
          <w:sz w:val="20"/>
          <w:szCs w:val="20"/>
          <w:lang w:val="pl-PL"/>
        </w:rPr>
        <w:t xml:space="preserve"> </w:t>
      </w:r>
      <w:r w:rsidRPr="000E5875">
        <w:rPr>
          <w:rFonts w:ascii="Arial" w:hAnsi="Arial" w:cs="Arial"/>
          <w:sz w:val="20"/>
          <w:szCs w:val="20"/>
          <w:lang w:val="pl-PL"/>
        </w:rPr>
        <w:t>202</w:t>
      </w:r>
      <w:r w:rsidR="00CE2E39">
        <w:rPr>
          <w:rFonts w:ascii="Arial" w:hAnsi="Arial" w:cs="Arial"/>
          <w:sz w:val="20"/>
          <w:szCs w:val="20"/>
          <w:lang w:val="pl-PL"/>
        </w:rPr>
        <w:t>6</w:t>
      </w:r>
      <w:r w:rsidRPr="000E5875">
        <w:rPr>
          <w:rFonts w:ascii="Arial" w:hAnsi="Arial" w:cs="Arial"/>
          <w:sz w:val="20"/>
          <w:szCs w:val="20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12" w:history="1">
        <w:r w:rsidRPr="000E5875">
          <w:rPr>
            <w:rStyle w:val="Hipercze"/>
            <w:rFonts w:ascii="Arial" w:hAnsi="Arial" w:cs="Arial"/>
            <w:sz w:val="20"/>
            <w:szCs w:val="20"/>
            <w:lang w:val="pl-PL"/>
          </w:rPr>
          <w:t>www.dkms.pl</w:t>
        </w:r>
      </w:hyperlink>
      <w:r w:rsidRPr="000E5875">
        <w:rPr>
          <w:rFonts w:ascii="Arial" w:hAnsi="Arial" w:cs="Arial"/>
          <w:sz w:val="20"/>
          <w:szCs w:val="20"/>
          <w:lang w:val="pl-PL"/>
        </w:rPr>
        <w:t xml:space="preserve"> i zamówić pakiet rejestracyjny do domu.</w:t>
      </w:r>
    </w:p>
    <w:bookmarkEnd w:id="0"/>
    <w:p w14:paraId="6CC3AAFD" w14:textId="77777777" w:rsidR="0056434E" w:rsidRPr="000E5875" w:rsidRDefault="0056434E" w:rsidP="0056434E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  <w:lang w:val="pl-PL"/>
        </w:rPr>
      </w:pPr>
    </w:p>
    <w:p w14:paraId="2983A5F8" w14:textId="78A2DF18" w:rsidR="0056434E" w:rsidRPr="000E5875" w:rsidRDefault="0056434E" w:rsidP="0056434E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0E5875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Kontakt dla </w:t>
      </w:r>
      <w:r w:rsidR="007D77E7" w:rsidRPr="000E5875">
        <w:rPr>
          <w:rFonts w:ascii="Arial" w:hAnsi="Arial" w:cs="Arial"/>
          <w:b/>
          <w:bCs/>
          <w:sz w:val="20"/>
          <w:szCs w:val="20"/>
          <w:u w:val="single"/>
          <w:lang w:val="pl-PL"/>
        </w:rPr>
        <w:t>mediów</w:t>
      </w:r>
      <w:r w:rsidRPr="000E5875">
        <w:rPr>
          <w:rFonts w:ascii="Arial" w:hAnsi="Arial" w:cs="Arial"/>
          <w:b/>
          <w:bCs/>
          <w:sz w:val="20"/>
          <w:szCs w:val="20"/>
          <w:u w:val="single"/>
          <w:lang w:val="pl-PL"/>
        </w:rPr>
        <w:t>:</w:t>
      </w:r>
    </w:p>
    <w:p w14:paraId="3A82F0E3" w14:textId="77777777" w:rsidR="0056434E" w:rsidRPr="000E5875" w:rsidRDefault="0056434E" w:rsidP="0056434E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0E5875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Justyna Rogowiec</w:t>
      </w:r>
      <w:r w:rsidRPr="000E5875">
        <w:rPr>
          <w:rFonts w:ascii="Arial" w:hAnsi="Arial" w:cs="Arial"/>
          <w:b/>
          <w:sz w:val="20"/>
          <w:szCs w:val="20"/>
          <w:lang w:val="pl-PL"/>
        </w:rPr>
        <w:tab/>
      </w:r>
      <w:r w:rsidRPr="000E5875">
        <w:rPr>
          <w:rFonts w:ascii="Arial" w:hAnsi="Arial" w:cs="Arial"/>
          <w:b/>
          <w:sz w:val="20"/>
          <w:szCs w:val="20"/>
          <w:lang w:val="pl-PL"/>
        </w:rPr>
        <w:tab/>
      </w:r>
      <w:r w:rsidRPr="000E5875">
        <w:rPr>
          <w:rFonts w:ascii="Arial" w:hAnsi="Arial" w:cs="Arial"/>
          <w:b/>
          <w:sz w:val="20"/>
          <w:szCs w:val="20"/>
          <w:lang w:val="pl-PL"/>
        </w:rPr>
        <w:tab/>
      </w:r>
      <w:r w:rsidRPr="000E5875">
        <w:rPr>
          <w:rFonts w:ascii="Arial" w:hAnsi="Arial" w:cs="Arial"/>
          <w:b/>
          <w:sz w:val="20"/>
          <w:szCs w:val="20"/>
          <w:lang w:val="pl-PL"/>
        </w:rPr>
        <w:tab/>
      </w:r>
      <w:r w:rsidRPr="000E5875">
        <w:rPr>
          <w:rFonts w:ascii="Arial" w:hAnsi="Arial" w:cs="Arial"/>
          <w:b/>
          <w:sz w:val="20"/>
          <w:szCs w:val="20"/>
          <w:lang w:val="pl-PL"/>
        </w:rPr>
        <w:tab/>
        <w:t>Adrianna Tomasik</w:t>
      </w:r>
    </w:p>
    <w:p w14:paraId="4C600D7B" w14:textId="77777777" w:rsidR="0056434E" w:rsidRPr="00680BC6" w:rsidRDefault="0056434E" w:rsidP="0056434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680BC6">
        <w:rPr>
          <w:rFonts w:ascii="Arial" w:hAnsi="Arial" w:cs="Arial"/>
          <w:sz w:val="20"/>
          <w:szCs w:val="20"/>
          <w:lang w:val="en-GB"/>
        </w:rPr>
        <w:t>Specjalista ds. komunikacji</w:t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Pr="00680BC6">
        <w:rPr>
          <w:rFonts w:ascii="Arial" w:hAnsi="Arial" w:cs="Arial"/>
          <w:sz w:val="20"/>
          <w:szCs w:val="20"/>
          <w:lang w:val="en-GB"/>
        </w:rPr>
        <w:tab/>
        <w:t>Head of Healthcare Communication</w:t>
      </w:r>
    </w:p>
    <w:p w14:paraId="1BF1F96F" w14:textId="77777777" w:rsidR="0056434E" w:rsidRPr="00680BC6" w:rsidRDefault="0056434E" w:rsidP="0056434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680BC6">
        <w:rPr>
          <w:rFonts w:ascii="Arial" w:hAnsi="Arial" w:cs="Arial"/>
          <w:sz w:val="20"/>
          <w:szCs w:val="20"/>
          <w:lang w:val="en-GB"/>
        </w:rPr>
        <w:t>Fundacja DKMS</w:t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  <w:t>First Aid Communication</w:t>
      </w:r>
    </w:p>
    <w:p w14:paraId="2CFAD152" w14:textId="77777777" w:rsidR="0056434E" w:rsidRPr="00680BC6" w:rsidRDefault="0056434E" w:rsidP="0056434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680BC6">
        <w:rPr>
          <w:rFonts w:ascii="Arial" w:hAnsi="Arial" w:cs="Arial"/>
          <w:sz w:val="20"/>
          <w:szCs w:val="20"/>
          <w:lang w:val="en-GB"/>
        </w:rPr>
        <w:t xml:space="preserve">e-mail: </w:t>
      </w:r>
      <w:hyperlink r:id="rId13" w:history="1">
        <w:r w:rsidRPr="00680BC6">
          <w:rPr>
            <w:rStyle w:val="Hipercze"/>
            <w:rFonts w:ascii="Arial" w:hAnsi="Arial" w:cs="Arial"/>
            <w:sz w:val="20"/>
            <w:szCs w:val="20"/>
            <w:lang w:val="en-GB"/>
          </w:rPr>
          <w:t>justyna.rogowiec@dkms.pl</w:t>
        </w:r>
      </w:hyperlink>
      <w:r w:rsidRPr="00680BC6">
        <w:rPr>
          <w:rFonts w:ascii="Arial" w:hAnsi="Arial" w:cs="Arial"/>
          <w:sz w:val="20"/>
          <w:szCs w:val="20"/>
          <w:lang w:val="en-GB"/>
        </w:rPr>
        <w:t xml:space="preserve"> </w:t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</w:r>
      <w:r w:rsidRPr="00680BC6">
        <w:rPr>
          <w:rFonts w:ascii="Arial" w:hAnsi="Arial" w:cs="Arial"/>
          <w:sz w:val="20"/>
          <w:szCs w:val="20"/>
          <w:lang w:val="en-GB"/>
        </w:rPr>
        <w:tab/>
        <w:t xml:space="preserve">e-mail: </w:t>
      </w:r>
      <w:hyperlink r:id="rId14" w:history="1">
        <w:r w:rsidRPr="00680BC6">
          <w:rPr>
            <w:rStyle w:val="Hipercze"/>
            <w:rFonts w:ascii="Arial" w:hAnsi="Arial" w:cs="Arial"/>
            <w:sz w:val="20"/>
            <w:szCs w:val="20"/>
            <w:lang w:val="en-GB"/>
          </w:rPr>
          <w:t>adrianna.tomasik@first-aid.com.pl</w:t>
        </w:r>
      </w:hyperlink>
      <w:r w:rsidRPr="00680BC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8581D52" w14:textId="2D367314" w:rsidR="006A73BE" w:rsidRPr="00C25E0D" w:rsidRDefault="0056434E" w:rsidP="00895F73">
      <w:pPr>
        <w:spacing w:line="240" w:lineRule="auto"/>
        <w:rPr>
          <w:rFonts w:ascii="Arial" w:hAnsi="Arial" w:cs="Arial"/>
          <w:sz w:val="20"/>
          <w:szCs w:val="20"/>
          <w:lang w:val="pl-PL"/>
        </w:rPr>
      </w:pPr>
      <w:r w:rsidRPr="000E5875">
        <w:rPr>
          <w:rFonts w:ascii="Arial" w:hAnsi="Arial" w:cs="Arial"/>
          <w:sz w:val="20"/>
          <w:szCs w:val="20"/>
          <w:lang w:val="pl-PL"/>
        </w:rPr>
        <w:t>tel. 668 669 327</w:t>
      </w:r>
      <w:r w:rsidRPr="000E5875">
        <w:rPr>
          <w:rFonts w:ascii="Arial" w:hAnsi="Arial" w:cs="Arial"/>
          <w:sz w:val="20"/>
          <w:szCs w:val="20"/>
          <w:lang w:val="pl-PL"/>
        </w:rPr>
        <w:tab/>
      </w:r>
      <w:r w:rsidRPr="000E5875">
        <w:rPr>
          <w:rFonts w:ascii="Arial" w:hAnsi="Arial" w:cs="Arial"/>
          <w:sz w:val="20"/>
          <w:szCs w:val="20"/>
          <w:lang w:val="pl-PL"/>
        </w:rPr>
        <w:tab/>
      </w:r>
      <w:r w:rsidRPr="000E5875">
        <w:rPr>
          <w:rFonts w:ascii="Arial" w:hAnsi="Arial" w:cs="Arial"/>
          <w:sz w:val="20"/>
          <w:szCs w:val="20"/>
          <w:lang w:val="pl-PL"/>
        </w:rPr>
        <w:tab/>
      </w:r>
      <w:r w:rsidRPr="000E5875">
        <w:rPr>
          <w:rFonts w:ascii="Arial" w:hAnsi="Arial" w:cs="Arial"/>
          <w:sz w:val="20"/>
          <w:szCs w:val="20"/>
          <w:lang w:val="pl-PL"/>
        </w:rPr>
        <w:tab/>
      </w:r>
      <w:r w:rsidRPr="000E5875">
        <w:rPr>
          <w:rFonts w:ascii="Arial" w:hAnsi="Arial" w:cs="Arial"/>
          <w:sz w:val="20"/>
          <w:szCs w:val="20"/>
          <w:lang w:val="pl-PL"/>
        </w:rPr>
        <w:tab/>
      </w:r>
      <w:r w:rsidR="00BE1533" w:rsidRPr="000E5875">
        <w:rPr>
          <w:rFonts w:ascii="Arial" w:hAnsi="Arial" w:cs="Arial"/>
          <w:sz w:val="20"/>
          <w:szCs w:val="20"/>
          <w:lang w:val="pl-PL"/>
        </w:rPr>
        <w:tab/>
      </w:r>
      <w:r w:rsidRPr="000E5875">
        <w:rPr>
          <w:rFonts w:ascii="Arial" w:hAnsi="Arial" w:cs="Arial"/>
          <w:sz w:val="20"/>
          <w:szCs w:val="20"/>
          <w:lang w:val="pl-PL"/>
        </w:rPr>
        <w:t>tel. 604 062 599</w:t>
      </w:r>
    </w:p>
    <w:sectPr w:rsidR="006A73BE" w:rsidRPr="00C25E0D">
      <w:headerReference w:type="default" r:id="rId15"/>
      <w:footerReference w:type="default" r:id="rId16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87119" w14:textId="77777777" w:rsidR="00DA6E5A" w:rsidRDefault="00DA6E5A" w:rsidP="00CC479C">
      <w:pPr>
        <w:spacing w:after="0" w:line="240" w:lineRule="auto"/>
      </w:pPr>
      <w:r>
        <w:separator/>
      </w:r>
    </w:p>
  </w:endnote>
  <w:endnote w:type="continuationSeparator" w:id="0">
    <w:p w14:paraId="67896B02" w14:textId="77777777" w:rsidR="00DA6E5A" w:rsidRDefault="00DA6E5A" w:rsidP="00CC479C">
      <w:pPr>
        <w:spacing w:after="0" w:line="240" w:lineRule="auto"/>
      </w:pPr>
      <w:r>
        <w:continuationSeparator/>
      </w:r>
    </w:p>
  </w:endnote>
  <w:endnote w:type="continuationNotice" w:id="1">
    <w:p w14:paraId="7B062894" w14:textId="77777777" w:rsidR="00DA6E5A" w:rsidRDefault="00DA6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0F0D" w14:textId="77777777" w:rsidR="00906E18" w:rsidRDefault="00906E18" w:rsidP="00906E18">
    <w:pPr>
      <w:pStyle w:val="Stopka"/>
    </w:pPr>
  </w:p>
  <w:p w14:paraId="249DD055" w14:textId="64D0D5C1" w:rsidR="00713AE3" w:rsidRDefault="00906E18">
    <w:pPr>
      <w:pStyle w:val="Stopka"/>
    </w:pPr>
    <w:r w:rsidRPr="006E068C">
      <w:rPr>
        <w:noProof/>
      </w:rPr>
      <w:drawing>
        <wp:inline distT="0" distB="0" distL="0" distR="0" wp14:anchorId="4F817682" wp14:editId="34AC2B93">
          <wp:extent cx="3513455" cy="683895"/>
          <wp:effectExtent l="0" t="0" r="0" b="0"/>
          <wp:docPr id="4" name="Picture 1" descr="Obraz zawierający tekst, Czcionka, algebr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Obraz zawierający tekst, Czcionka, algebra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59E7" w14:textId="77777777" w:rsidR="00DA6E5A" w:rsidRDefault="00DA6E5A" w:rsidP="00CC479C">
      <w:pPr>
        <w:spacing w:after="0" w:line="240" w:lineRule="auto"/>
      </w:pPr>
      <w:r>
        <w:separator/>
      </w:r>
    </w:p>
  </w:footnote>
  <w:footnote w:type="continuationSeparator" w:id="0">
    <w:p w14:paraId="4EE3065B" w14:textId="77777777" w:rsidR="00DA6E5A" w:rsidRDefault="00DA6E5A" w:rsidP="00CC479C">
      <w:pPr>
        <w:spacing w:after="0" w:line="240" w:lineRule="auto"/>
      </w:pPr>
      <w:r>
        <w:continuationSeparator/>
      </w:r>
    </w:p>
  </w:footnote>
  <w:footnote w:type="continuationNotice" w:id="1">
    <w:p w14:paraId="68B8C1A7" w14:textId="77777777" w:rsidR="00DA6E5A" w:rsidRDefault="00DA6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1E1B" w14:textId="77777777" w:rsidR="00FC3611" w:rsidRDefault="00FC3611" w:rsidP="00FC3611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8240" behindDoc="1" locked="0" layoutInCell="1" allowOverlap="1" wp14:anchorId="449571AD" wp14:editId="3436CFB7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61B9A6C8" w14:textId="77777777" w:rsidR="00FC3611" w:rsidRDefault="00FC3611" w:rsidP="00FC3611">
    <w:pPr>
      <w:pStyle w:val="Nagwek"/>
    </w:pPr>
  </w:p>
  <w:p w14:paraId="2A40309B" w14:textId="77777777" w:rsidR="00FC3611" w:rsidRDefault="00FC3611" w:rsidP="00FC3611">
    <w:pPr>
      <w:pStyle w:val="Nagwek"/>
    </w:pPr>
  </w:p>
  <w:p w14:paraId="7B957E00" w14:textId="77777777" w:rsidR="00FC3611" w:rsidRDefault="00FC3611" w:rsidP="00FC3611">
    <w:pPr>
      <w:pStyle w:val="Nagwek"/>
    </w:pPr>
  </w:p>
  <w:p w14:paraId="310FC215" w14:textId="77777777" w:rsidR="00FC3611" w:rsidRDefault="00FC3611" w:rsidP="00FC3611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C8E"/>
    <w:multiLevelType w:val="hybridMultilevel"/>
    <w:tmpl w:val="872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673"/>
    <w:multiLevelType w:val="hybridMultilevel"/>
    <w:tmpl w:val="360A6894"/>
    <w:lvl w:ilvl="0" w:tplc="1822537C">
      <w:start w:val="2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7356"/>
    <w:multiLevelType w:val="hybridMultilevel"/>
    <w:tmpl w:val="E842F160"/>
    <w:lvl w:ilvl="0" w:tplc="C2FA8DB2">
      <w:start w:val="1"/>
      <w:numFmt w:val="lowerLetter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124038">
      <w:start w:val="1"/>
      <w:numFmt w:val="lowerLetter"/>
      <w:lvlText w:val="%2."/>
      <w:lvlJc w:val="left"/>
      <w:pPr>
        <w:ind w:left="1528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2C6BD4C">
      <w:start w:val="1"/>
      <w:numFmt w:val="lowerRoman"/>
      <w:lvlText w:val="%3."/>
      <w:lvlJc w:val="left"/>
      <w:pPr>
        <w:ind w:left="2094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 w:tplc="A156CA94">
      <w:numFmt w:val="bullet"/>
      <w:lvlText w:val="•"/>
      <w:lvlJc w:val="left"/>
      <w:pPr>
        <w:ind w:left="3105" w:hanging="394"/>
      </w:pPr>
      <w:rPr>
        <w:rFonts w:hint="default"/>
        <w:lang w:val="pl-PL" w:eastAsia="en-US" w:bidi="ar-SA"/>
      </w:rPr>
    </w:lvl>
    <w:lvl w:ilvl="4" w:tplc="03D0C2AA">
      <w:numFmt w:val="bullet"/>
      <w:lvlText w:val="•"/>
      <w:lvlJc w:val="left"/>
      <w:pPr>
        <w:ind w:left="4111" w:hanging="394"/>
      </w:pPr>
      <w:rPr>
        <w:rFonts w:hint="default"/>
        <w:lang w:val="pl-PL" w:eastAsia="en-US" w:bidi="ar-SA"/>
      </w:rPr>
    </w:lvl>
    <w:lvl w:ilvl="5" w:tplc="6F627F60">
      <w:numFmt w:val="bullet"/>
      <w:lvlText w:val="•"/>
      <w:lvlJc w:val="left"/>
      <w:pPr>
        <w:ind w:left="5117" w:hanging="394"/>
      </w:pPr>
      <w:rPr>
        <w:rFonts w:hint="default"/>
        <w:lang w:val="pl-PL" w:eastAsia="en-US" w:bidi="ar-SA"/>
      </w:rPr>
    </w:lvl>
    <w:lvl w:ilvl="6" w:tplc="EA6E079E">
      <w:numFmt w:val="bullet"/>
      <w:lvlText w:val="•"/>
      <w:lvlJc w:val="left"/>
      <w:pPr>
        <w:ind w:left="6123" w:hanging="394"/>
      </w:pPr>
      <w:rPr>
        <w:rFonts w:hint="default"/>
        <w:lang w:val="pl-PL" w:eastAsia="en-US" w:bidi="ar-SA"/>
      </w:rPr>
    </w:lvl>
    <w:lvl w:ilvl="7" w:tplc="B888C04C">
      <w:numFmt w:val="bullet"/>
      <w:lvlText w:val="•"/>
      <w:lvlJc w:val="left"/>
      <w:pPr>
        <w:ind w:left="7129" w:hanging="394"/>
      </w:pPr>
      <w:rPr>
        <w:rFonts w:hint="default"/>
        <w:lang w:val="pl-PL" w:eastAsia="en-US" w:bidi="ar-SA"/>
      </w:rPr>
    </w:lvl>
    <w:lvl w:ilvl="8" w:tplc="944EEFA4">
      <w:numFmt w:val="bullet"/>
      <w:lvlText w:val="•"/>
      <w:lvlJc w:val="left"/>
      <w:pPr>
        <w:ind w:left="8134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491F6118"/>
    <w:multiLevelType w:val="multilevel"/>
    <w:tmpl w:val="5F9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479DF"/>
    <w:multiLevelType w:val="hybridMultilevel"/>
    <w:tmpl w:val="814E2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B4C77"/>
    <w:multiLevelType w:val="hybridMultilevel"/>
    <w:tmpl w:val="588688A0"/>
    <w:lvl w:ilvl="0" w:tplc="CBEE11B2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C761D"/>
    <w:multiLevelType w:val="hybridMultilevel"/>
    <w:tmpl w:val="4196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3F8F"/>
    <w:multiLevelType w:val="multilevel"/>
    <w:tmpl w:val="2CFA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59"/>
    <w:rsid w:val="00004489"/>
    <w:rsid w:val="00004AFC"/>
    <w:rsid w:val="000112E3"/>
    <w:rsid w:val="0003298F"/>
    <w:rsid w:val="000371C3"/>
    <w:rsid w:val="00041EF0"/>
    <w:rsid w:val="0004568E"/>
    <w:rsid w:val="00057931"/>
    <w:rsid w:val="000607AC"/>
    <w:rsid w:val="00065E1B"/>
    <w:rsid w:val="00076A77"/>
    <w:rsid w:val="0008209D"/>
    <w:rsid w:val="00083B7A"/>
    <w:rsid w:val="00085FE7"/>
    <w:rsid w:val="00087929"/>
    <w:rsid w:val="0009178A"/>
    <w:rsid w:val="00091D98"/>
    <w:rsid w:val="00097A81"/>
    <w:rsid w:val="000A2D33"/>
    <w:rsid w:val="000B536F"/>
    <w:rsid w:val="000B647A"/>
    <w:rsid w:val="000C5493"/>
    <w:rsid w:val="000D132F"/>
    <w:rsid w:val="000E5875"/>
    <w:rsid w:val="000F0CB8"/>
    <w:rsid w:val="000F32D0"/>
    <w:rsid w:val="000F561B"/>
    <w:rsid w:val="00112FDB"/>
    <w:rsid w:val="00120681"/>
    <w:rsid w:val="00147B24"/>
    <w:rsid w:val="00155927"/>
    <w:rsid w:val="00163744"/>
    <w:rsid w:val="001827EA"/>
    <w:rsid w:val="00186EE4"/>
    <w:rsid w:val="00197FE1"/>
    <w:rsid w:val="001B1BE7"/>
    <w:rsid w:val="001B58A7"/>
    <w:rsid w:val="001C2642"/>
    <w:rsid w:val="001C52DC"/>
    <w:rsid w:val="001D67E5"/>
    <w:rsid w:val="001D7E21"/>
    <w:rsid w:val="001E3D80"/>
    <w:rsid w:val="001E4959"/>
    <w:rsid w:val="001E77CD"/>
    <w:rsid w:val="001F4BC8"/>
    <w:rsid w:val="00203015"/>
    <w:rsid w:val="002112ED"/>
    <w:rsid w:val="002202B1"/>
    <w:rsid w:val="00225DDA"/>
    <w:rsid w:val="00227EED"/>
    <w:rsid w:val="002452DB"/>
    <w:rsid w:val="002466A6"/>
    <w:rsid w:val="0024776A"/>
    <w:rsid w:val="002542CC"/>
    <w:rsid w:val="00255660"/>
    <w:rsid w:val="002561DE"/>
    <w:rsid w:val="002570E3"/>
    <w:rsid w:val="00263E5E"/>
    <w:rsid w:val="002644AB"/>
    <w:rsid w:val="00270247"/>
    <w:rsid w:val="00285E89"/>
    <w:rsid w:val="00291CF0"/>
    <w:rsid w:val="002A101C"/>
    <w:rsid w:val="002A2982"/>
    <w:rsid w:val="002A7E5D"/>
    <w:rsid w:val="002B2B37"/>
    <w:rsid w:val="002B2C34"/>
    <w:rsid w:val="002B3769"/>
    <w:rsid w:val="002C56A9"/>
    <w:rsid w:val="002D1B52"/>
    <w:rsid w:val="002E04A3"/>
    <w:rsid w:val="002E0F25"/>
    <w:rsid w:val="002E2D8C"/>
    <w:rsid w:val="002E5529"/>
    <w:rsid w:val="002E6AF4"/>
    <w:rsid w:val="002F1717"/>
    <w:rsid w:val="002F1DE3"/>
    <w:rsid w:val="002F3D74"/>
    <w:rsid w:val="002F4323"/>
    <w:rsid w:val="002F469E"/>
    <w:rsid w:val="003132B6"/>
    <w:rsid w:val="00326DA4"/>
    <w:rsid w:val="00335FE7"/>
    <w:rsid w:val="00336234"/>
    <w:rsid w:val="00340FE3"/>
    <w:rsid w:val="00341DA4"/>
    <w:rsid w:val="00353D4B"/>
    <w:rsid w:val="003553ED"/>
    <w:rsid w:val="003562F0"/>
    <w:rsid w:val="00357C21"/>
    <w:rsid w:val="00362953"/>
    <w:rsid w:val="00367DE7"/>
    <w:rsid w:val="00397437"/>
    <w:rsid w:val="003A0282"/>
    <w:rsid w:val="003A44C0"/>
    <w:rsid w:val="003A57ED"/>
    <w:rsid w:val="003A798A"/>
    <w:rsid w:val="003C0CE7"/>
    <w:rsid w:val="003C6200"/>
    <w:rsid w:val="003D2B63"/>
    <w:rsid w:val="003D36F5"/>
    <w:rsid w:val="003E4A59"/>
    <w:rsid w:val="003F197E"/>
    <w:rsid w:val="003F5C9B"/>
    <w:rsid w:val="00407128"/>
    <w:rsid w:val="00413952"/>
    <w:rsid w:val="00416241"/>
    <w:rsid w:val="004172A8"/>
    <w:rsid w:val="00434876"/>
    <w:rsid w:val="00434F6D"/>
    <w:rsid w:val="0043504B"/>
    <w:rsid w:val="0044474B"/>
    <w:rsid w:val="004455D9"/>
    <w:rsid w:val="004517BF"/>
    <w:rsid w:val="00462DFE"/>
    <w:rsid w:val="00470DEA"/>
    <w:rsid w:val="00487331"/>
    <w:rsid w:val="0048744A"/>
    <w:rsid w:val="00493E40"/>
    <w:rsid w:val="00497829"/>
    <w:rsid w:val="004B720A"/>
    <w:rsid w:val="004D2A9D"/>
    <w:rsid w:val="004F6AFE"/>
    <w:rsid w:val="004F6D83"/>
    <w:rsid w:val="004F7F8D"/>
    <w:rsid w:val="0050520A"/>
    <w:rsid w:val="00506463"/>
    <w:rsid w:val="005123B2"/>
    <w:rsid w:val="00513111"/>
    <w:rsid w:val="00517A58"/>
    <w:rsid w:val="0056434E"/>
    <w:rsid w:val="005730CA"/>
    <w:rsid w:val="00573B5E"/>
    <w:rsid w:val="0058379E"/>
    <w:rsid w:val="005A12BD"/>
    <w:rsid w:val="005A71F0"/>
    <w:rsid w:val="005B6496"/>
    <w:rsid w:val="005C536F"/>
    <w:rsid w:val="005C7AA6"/>
    <w:rsid w:val="005D5146"/>
    <w:rsid w:val="005E1CE6"/>
    <w:rsid w:val="005E518A"/>
    <w:rsid w:val="005E650C"/>
    <w:rsid w:val="005F278C"/>
    <w:rsid w:val="005F3A90"/>
    <w:rsid w:val="005F5A77"/>
    <w:rsid w:val="00601D13"/>
    <w:rsid w:val="00605039"/>
    <w:rsid w:val="00620593"/>
    <w:rsid w:val="00625C4E"/>
    <w:rsid w:val="006347F2"/>
    <w:rsid w:val="0066012F"/>
    <w:rsid w:val="00664F7B"/>
    <w:rsid w:val="00675C87"/>
    <w:rsid w:val="00680BC6"/>
    <w:rsid w:val="00681831"/>
    <w:rsid w:val="006919C7"/>
    <w:rsid w:val="00692FC6"/>
    <w:rsid w:val="006A0940"/>
    <w:rsid w:val="006A1B82"/>
    <w:rsid w:val="006A4DE7"/>
    <w:rsid w:val="006A73BE"/>
    <w:rsid w:val="006B621F"/>
    <w:rsid w:val="006C11E1"/>
    <w:rsid w:val="006C53BC"/>
    <w:rsid w:val="006D0EBB"/>
    <w:rsid w:val="006D5446"/>
    <w:rsid w:val="006E0F31"/>
    <w:rsid w:val="006E5C8D"/>
    <w:rsid w:val="00701B4D"/>
    <w:rsid w:val="00707126"/>
    <w:rsid w:val="00713AE3"/>
    <w:rsid w:val="00720345"/>
    <w:rsid w:val="00727758"/>
    <w:rsid w:val="00730FDA"/>
    <w:rsid w:val="00732449"/>
    <w:rsid w:val="0075171B"/>
    <w:rsid w:val="00764219"/>
    <w:rsid w:val="0077123B"/>
    <w:rsid w:val="007728BA"/>
    <w:rsid w:val="00780156"/>
    <w:rsid w:val="00780F6E"/>
    <w:rsid w:val="007A6FD8"/>
    <w:rsid w:val="007B73EF"/>
    <w:rsid w:val="007C4AD3"/>
    <w:rsid w:val="007D467B"/>
    <w:rsid w:val="007D77E7"/>
    <w:rsid w:val="007D781F"/>
    <w:rsid w:val="007E01DC"/>
    <w:rsid w:val="007E08EF"/>
    <w:rsid w:val="007E4371"/>
    <w:rsid w:val="007E7FCC"/>
    <w:rsid w:val="007F608D"/>
    <w:rsid w:val="00801546"/>
    <w:rsid w:val="00804637"/>
    <w:rsid w:val="008162A3"/>
    <w:rsid w:val="0081676E"/>
    <w:rsid w:val="0082769A"/>
    <w:rsid w:val="00833010"/>
    <w:rsid w:val="00842BB5"/>
    <w:rsid w:val="00865FA1"/>
    <w:rsid w:val="008820B2"/>
    <w:rsid w:val="00887AB9"/>
    <w:rsid w:val="00895F73"/>
    <w:rsid w:val="008C40BC"/>
    <w:rsid w:val="008C68BF"/>
    <w:rsid w:val="008C766D"/>
    <w:rsid w:val="008E4E53"/>
    <w:rsid w:val="008F12E8"/>
    <w:rsid w:val="008F72E2"/>
    <w:rsid w:val="00902A7B"/>
    <w:rsid w:val="00902DC0"/>
    <w:rsid w:val="00903540"/>
    <w:rsid w:val="00906E18"/>
    <w:rsid w:val="009104A1"/>
    <w:rsid w:val="00914A6F"/>
    <w:rsid w:val="00920FD2"/>
    <w:rsid w:val="00926775"/>
    <w:rsid w:val="00944F3A"/>
    <w:rsid w:val="00945E8F"/>
    <w:rsid w:val="0094720E"/>
    <w:rsid w:val="00947503"/>
    <w:rsid w:val="00950C75"/>
    <w:rsid w:val="00951A12"/>
    <w:rsid w:val="00973CBA"/>
    <w:rsid w:val="00976FBF"/>
    <w:rsid w:val="00980A8A"/>
    <w:rsid w:val="00981E81"/>
    <w:rsid w:val="009A0611"/>
    <w:rsid w:val="009A0F14"/>
    <w:rsid w:val="009A6F09"/>
    <w:rsid w:val="009B47B7"/>
    <w:rsid w:val="009B6DF2"/>
    <w:rsid w:val="009C1001"/>
    <w:rsid w:val="009C2AB2"/>
    <w:rsid w:val="009C68ED"/>
    <w:rsid w:val="009D2F7A"/>
    <w:rsid w:val="009E2BE7"/>
    <w:rsid w:val="00A0673D"/>
    <w:rsid w:val="00A10442"/>
    <w:rsid w:val="00A26307"/>
    <w:rsid w:val="00A27068"/>
    <w:rsid w:val="00A271B1"/>
    <w:rsid w:val="00A56322"/>
    <w:rsid w:val="00A646F3"/>
    <w:rsid w:val="00A85DB8"/>
    <w:rsid w:val="00A86F95"/>
    <w:rsid w:val="00A92298"/>
    <w:rsid w:val="00AB414B"/>
    <w:rsid w:val="00AC28AB"/>
    <w:rsid w:val="00AC4AA5"/>
    <w:rsid w:val="00AD1E0A"/>
    <w:rsid w:val="00AD7036"/>
    <w:rsid w:val="00AE26F0"/>
    <w:rsid w:val="00AE3407"/>
    <w:rsid w:val="00AE6A40"/>
    <w:rsid w:val="00AF497F"/>
    <w:rsid w:val="00B06761"/>
    <w:rsid w:val="00B07839"/>
    <w:rsid w:val="00B12B13"/>
    <w:rsid w:val="00B131BF"/>
    <w:rsid w:val="00B13C28"/>
    <w:rsid w:val="00B22D83"/>
    <w:rsid w:val="00B34FE7"/>
    <w:rsid w:val="00B40B1E"/>
    <w:rsid w:val="00B91F24"/>
    <w:rsid w:val="00BA2481"/>
    <w:rsid w:val="00BA387B"/>
    <w:rsid w:val="00BB3AD0"/>
    <w:rsid w:val="00BC2076"/>
    <w:rsid w:val="00BC4B04"/>
    <w:rsid w:val="00BE1533"/>
    <w:rsid w:val="00BE21AC"/>
    <w:rsid w:val="00BE72C6"/>
    <w:rsid w:val="00BF6D9A"/>
    <w:rsid w:val="00C00D06"/>
    <w:rsid w:val="00C111A3"/>
    <w:rsid w:val="00C21C21"/>
    <w:rsid w:val="00C25E0D"/>
    <w:rsid w:val="00C30315"/>
    <w:rsid w:val="00C3377D"/>
    <w:rsid w:val="00C55D0D"/>
    <w:rsid w:val="00C65016"/>
    <w:rsid w:val="00C82097"/>
    <w:rsid w:val="00C82357"/>
    <w:rsid w:val="00C85ED7"/>
    <w:rsid w:val="00C86963"/>
    <w:rsid w:val="00C91664"/>
    <w:rsid w:val="00C92B73"/>
    <w:rsid w:val="00CA7350"/>
    <w:rsid w:val="00CB66CE"/>
    <w:rsid w:val="00CB6A5E"/>
    <w:rsid w:val="00CC09B1"/>
    <w:rsid w:val="00CC479C"/>
    <w:rsid w:val="00CC5728"/>
    <w:rsid w:val="00CC5CC0"/>
    <w:rsid w:val="00CD7083"/>
    <w:rsid w:val="00CE2E39"/>
    <w:rsid w:val="00CE521F"/>
    <w:rsid w:val="00CE7E21"/>
    <w:rsid w:val="00D0421E"/>
    <w:rsid w:val="00D04CB6"/>
    <w:rsid w:val="00D10954"/>
    <w:rsid w:val="00D1774B"/>
    <w:rsid w:val="00D1798C"/>
    <w:rsid w:val="00D30C1C"/>
    <w:rsid w:val="00D30CEF"/>
    <w:rsid w:val="00D428F6"/>
    <w:rsid w:val="00D50D17"/>
    <w:rsid w:val="00D77BFA"/>
    <w:rsid w:val="00D821DC"/>
    <w:rsid w:val="00D83268"/>
    <w:rsid w:val="00D86631"/>
    <w:rsid w:val="00D917D5"/>
    <w:rsid w:val="00D97DD4"/>
    <w:rsid w:val="00DA134E"/>
    <w:rsid w:val="00DA1A5D"/>
    <w:rsid w:val="00DA5904"/>
    <w:rsid w:val="00DA6998"/>
    <w:rsid w:val="00DA6E5A"/>
    <w:rsid w:val="00DB07D6"/>
    <w:rsid w:val="00DC5142"/>
    <w:rsid w:val="00DC610A"/>
    <w:rsid w:val="00DE273E"/>
    <w:rsid w:val="00DE3E42"/>
    <w:rsid w:val="00DE6238"/>
    <w:rsid w:val="00DF00B3"/>
    <w:rsid w:val="00DF489C"/>
    <w:rsid w:val="00E05C74"/>
    <w:rsid w:val="00E15317"/>
    <w:rsid w:val="00E160C9"/>
    <w:rsid w:val="00E219D1"/>
    <w:rsid w:val="00E36830"/>
    <w:rsid w:val="00E36A58"/>
    <w:rsid w:val="00E43A42"/>
    <w:rsid w:val="00E54178"/>
    <w:rsid w:val="00E7114A"/>
    <w:rsid w:val="00E75928"/>
    <w:rsid w:val="00E772BA"/>
    <w:rsid w:val="00E77EB3"/>
    <w:rsid w:val="00E94696"/>
    <w:rsid w:val="00E94CE8"/>
    <w:rsid w:val="00ED02E6"/>
    <w:rsid w:val="00ED11B0"/>
    <w:rsid w:val="00ED43DE"/>
    <w:rsid w:val="00ED4901"/>
    <w:rsid w:val="00EF3CD5"/>
    <w:rsid w:val="00F108E2"/>
    <w:rsid w:val="00F16E73"/>
    <w:rsid w:val="00F22F6B"/>
    <w:rsid w:val="00F3640A"/>
    <w:rsid w:val="00F504D5"/>
    <w:rsid w:val="00F53838"/>
    <w:rsid w:val="00F7162F"/>
    <w:rsid w:val="00F900B5"/>
    <w:rsid w:val="00FA06FA"/>
    <w:rsid w:val="00FA7EAB"/>
    <w:rsid w:val="00FB03EE"/>
    <w:rsid w:val="00FB4A18"/>
    <w:rsid w:val="00FC3611"/>
    <w:rsid w:val="00FE0665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E8B"/>
  <w15:chartTrackingRefBased/>
  <w15:docId w15:val="{A070FC8F-A090-4A37-8D43-6AE71E7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3F1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cs="Calibri"/>
      <w:color w:val="000000"/>
      <w:u w:color="000000"/>
      <w:bdr w:val="nil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cs="Calibri"/>
      <w:color w:val="000000"/>
      <w:sz w:val="20"/>
      <w:szCs w:val="20"/>
      <w:u w:color="000000"/>
      <w:bdr w:val="nil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3BE"/>
    <w:rPr>
      <w:rFonts w:cs="Calibri"/>
      <w:color w:val="000000"/>
      <w:u w:color="000000"/>
      <w:bdr w:val="nil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B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56434E"/>
  </w:style>
  <w:style w:type="character" w:styleId="Hipercze">
    <w:name w:val="Hyperlink"/>
    <w:uiPriority w:val="99"/>
    <w:unhideWhenUsed/>
    <w:rsid w:val="0056434E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64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  <w:u w:color="00000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434E"/>
    <w:rPr>
      <w:rFonts w:ascii="Arial" w:eastAsia="Arial" w:hAnsi="Arial" w:cs="Arial"/>
      <w:i/>
      <w:iCs/>
      <w:u w:color="000000"/>
      <w:lang w:val="pl-PL"/>
    </w:rPr>
  </w:style>
  <w:style w:type="character" w:customStyle="1" w:styleId="BrakA">
    <w:name w:val="Brak A"/>
    <w:qFormat/>
    <w:rsid w:val="006D5446"/>
  </w:style>
  <w:style w:type="paragraph" w:styleId="Poprawka">
    <w:name w:val="Revision"/>
    <w:hidden/>
    <w:uiPriority w:val="99"/>
    <w:semiHidden/>
    <w:rsid w:val="00CC479C"/>
    <w:rPr>
      <w:sz w:val="22"/>
      <w:szCs w:val="22"/>
    </w:rPr>
  </w:style>
  <w:style w:type="paragraph" w:styleId="Nagwek">
    <w:name w:val="header"/>
    <w:basedOn w:val="Normalny"/>
    <w:link w:val="NagwekZnak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479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79C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b/>
      <w:bCs/>
      <w:color w:val="auto"/>
      <w:bdr w:val="none" w:sz="0" w:space="0" w:color="auto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D0"/>
    <w:rPr>
      <w:rFonts w:cs="Calibri"/>
      <w:b/>
      <w:bCs/>
      <w:color w:val="000000"/>
      <w:u w:color="000000"/>
      <w:bdr w:val="nil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FB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yperlink1">
    <w:name w:val="Hyperlink.1"/>
    <w:rsid w:val="00186EE4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customStyle="1" w:styleId="apple-converted-space">
    <w:name w:val="apple-converted-space"/>
    <w:basedOn w:val="Domylnaczcionkaakapitu"/>
    <w:rsid w:val="005A12BD"/>
  </w:style>
  <w:style w:type="character" w:styleId="Pogrubienie">
    <w:name w:val="Strong"/>
    <w:basedOn w:val="Domylnaczcionkaakapitu"/>
    <w:uiPriority w:val="22"/>
    <w:qFormat/>
    <w:rsid w:val="004348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0E3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C7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197E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customStyle="1" w:styleId="p1">
    <w:name w:val="p1"/>
    <w:basedOn w:val="Normalny"/>
    <w:rsid w:val="00E43A42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styna.rogowiec@dkm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kms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ms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rianna.tomasik@first-aid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5" ma:contentTypeDescription="Utwórz nowy dokument." ma:contentTypeScope="" ma:versionID="4ea258e38f80dc069f06609e15f5b34e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f56fbe9942e3f4f3d14b7e80b31e4219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Props1.xml><?xml version="1.0" encoding="utf-8"?>
<ds:datastoreItem xmlns:ds="http://schemas.openxmlformats.org/officeDocument/2006/customXml" ds:itemID="{E6971950-27EB-4452-9DD1-6AE706BAA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6CC8-A081-469A-BAC8-438602EB9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2F560-B050-4388-B5DA-3657A2B1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4A8DB-FD1C-4C4A-9453-A5AD8100DF23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12363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Przysłupska</dc:creator>
  <cp:keywords/>
  <dc:description/>
  <cp:lastModifiedBy>Rogowiec, Justyna</cp:lastModifiedBy>
  <cp:revision>9</cp:revision>
  <dcterms:created xsi:type="dcterms:W3CDTF">2026-04-20T08:30:00Z</dcterms:created>
  <dcterms:modified xsi:type="dcterms:W3CDTF">2026-04-23T12:21:00Z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