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D310" w14:textId="77777777" w:rsidR="002758A2" w:rsidRPr="00E56C4C" w:rsidRDefault="002758A2" w:rsidP="00111F7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FD2F1E5" w14:textId="77777777" w:rsidR="002758A2" w:rsidRPr="00E56C4C" w:rsidRDefault="002758A2" w:rsidP="0029262C">
      <w:pPr>
        <w:spacing w:line="360" w:lineRule="auto"/>
        <w:jc w:val="right"/>
        <w:rPr>
          <w:rFonts w:ascii="Arial" w:eastAsia="Arial" w:hAnsi="Arial" w:cs="Arial"/>
          <w:i/>
          <w:iCs/>
          <w:sz w:val="20"/>
          <w:szCs w:val="20"/>
        </w:rPr>
      </w:pPr>
      <w:r w:rsidRPr="00E56C4C">
        <w:rPr>
          <w:rFonts w:ascii="Arial" w:hAnsi="Arial" w:cs="Arial"/>
          <w:i/>
          <w:iCs/>
          <w:sz w:val="20"/>
          <w:szCs w:val="20"/>
        </w:rPr>
        <w:t>Informacja prasowa</w:t>
      </w:r>
    </w:p>
    <w:p w14:paraId="7A9692F0" w14:textId="53056838" w:rsidR="002758A2" w:rsidRPr="00E56C4C" w:rsidRDefault="002758A2" w:rsidP="0029262C">
      <w:pPr>
        <w:spacing w:line="360" w:lineRule="auto"/>
        <w:jc w:val="right"/>
        <w:rPr>
          <w:rFonts w:ascii="Arial" w:eastAsia="Arial" w:hAnsi="Arial" w:cs="Arial"/>
          <w:b/>
          <w:bCs/>
          <w:sz w:val="20"/>
          <w:szCs w:val="20"/>
        </w:rPr>
      </w:pPr>
      <w:r w:rsidRPr="00E56C4C">
        <w:rPr>
          <w:rFonts w:ascii="Arial" w:hAnsi="Arial" w:cs="Arial"/>
          <w:sz w:val="20"/>
          <w:szCs w:val="20"/>
        </w:rPr>
        <w:t xml:space="preserve">Warszawa, </w:t>
      </w:r>
      <w:r w:rsidR="00E800D2">
        <w:rPr>
          <w:rFonts w:ascii="Arial" w:hAnsi="Arial" w:cs="Arial"/>
          <w:sz w:val="20"/>
          <w:szCs w:val="20"/>
        </w:rPr>
        <w:t>2</w:t>
      </w:r>
      <w:r w:rsidR="00DB1609">
        <w:rPr>
          <w:rFonts w:ascii="Arial" w:hAnsi="Arial" w:cs="Arial"/>
          <w:sz w:val="20"/>
          <w:szCs w:val="20"/>
        </w:rPr>
        <w:t>3</w:t>
      </w:r>
      <w:r w:rsidRPr="00E56C4C">
        <w:rPr>
          <w:rFonts w:ascii="Arial" w:hAnsi="Arial" w:cs="Arial"/>
          <w:sz w:val="20"/>
          <w:szCs w:val="20"/>
        </w:rPr>
        <w:t xml:space="preserve"> czerwca 20</w:t>
      </w:r>
      <w:r w:rsidR="00C62225">
        <w:rPr>
          <w:rFonts w:ascii="Arial" w:hAnsi="Arial" w:cs="Arial"/>
          <w:sz w:val="20"/>
          <w:szCs w:val="20"/>
        </w:rPr>
        <w:t>21</w:t>
      </w:r>
      <w:r w:rsidRPr="00E56C4C">
        <w:rPr>
          <w:rFonts w:ascii="Arial" w:hAnsi="Arial" w:cs="Arial"/>
          <w:sz w:val="20"/>
          <w:szCs w:val="20"/>
        </w:rPr>
        <w:t xml:space="preserve"> r.</w:t>
      </w:r>
    </w:p>
    <w:p w14:paraId="0F54D088" w14:textId="5F9050C9" w:rsidR="009925B6" w:rsidRPr="00E800D2" w:rsidRDefault="00F9608E" w:rsidP="002F4A32">
      <w:pPr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Kilkumiesięczny</w:t>
      </w:r>
      <w:r w:rsidR="00E800D2" w:rsidRPr="00E800D2">
        <w:rPr>
          <w:rFonts w:ascii="Arial" w:hAnsi="Arial" w:cs="Arial"/>
          <w:b/>
          <w:color w:val="auto"/>
          <w:sz w:val="28"/>
          <w:szCs w:val="28"/>
        </w:rPr>
        <w:t xml:space="preserve"> Leoś walczy z HLH</w:t>
      </w:r>
    </w:p>
    <w:p w14:paraId="0B1427CD" w14:textId="41355665" w:rsidR="00E800D2" w:rsidRPr="009A1B40" w:rsidRDefault="00E800D2" w:rsidP="002F4A32">
      <w:pPr>
        <w:spacing w:line="360" w:lineRule="auto"/>
        <w:jc w:val="center"/>
        <w:rPr>
          <w:rFonts w:ascii="Arial" w:hAnsi="Arial" w:cs="Arial"/>
          <w:b/>
          <w:i/>
          <w:iCs/>
          <w:color w:val="FF0000"/>
          <w:sz w:val="28"/>
          <w:szCs w:val="28"/>
        </w:rPr>
      </w:pPr>
      <w:r w:rsidRPr="00E800D2">
        <w:rPr>
          <w:rFonts w:ascii="Arial" w:hAnsi="Arial" w:cs="Arial"/>
          <w:b/>
          <w:color w:val="auto"/>
          <w:sz w:val="28"/>
          <w:szCs w:val="28"/>
        </w:rPr>
        <w:t xml:space="preserve">Jest jedynym dzieckiem </w:t>
      </w:r>
      <w:r w:rsidR="003767FC">
        <w:rPr>
          <w:rFonts w:ascii="Arial" w:hAnsi="Arial" w:cs="Arial"/>
          <w:b/>
          <w:color w:val="auto"/>
          <w:sz w:val="28"/>
          <w:szCs w:val="28"/>
        </w:rPr>
        <w:t xml:space="preserve">w Polsce z </w:t>
      </w:r>
      <w:r w:rsidR="009A1B40" w:rsidRPr="004971B6">
        <w:rPr>
          <w:rFonts w:ascii="Arial" w:hAnsi="Arial" w:cs="Arial"/>
          <w:b/>
          <w:color w:val="auto"/>
          <w:sz w:val="28"/>
          <w:szCs w:val="28"/>
        </w:rPr>
        <w:t xml:space="preserve">mutacją </w:t>
      </w:r>
      <w:proofErr w:type="spellStart"/>
      <w:r w:rsidR="009A1B40" w:rsidRPr="004971B6">
        <w:rPr>
          <w:rFonts w:ascii="Arial" w:hAnsi="Arial" w:cs="Arial"/>
          <w:b/>
          <w:color w:val="auto"/>
          <w:sz w:val="28"/>
          <w:szCs w:val="28"/>
        </w:rPr>
        <w:t>bialleliczną</w:t>
      </w:r>
      <w:proofErr w:type="spellEnd"/>
      <w:r w:rsidR="009A1B40" w:rsidRPr="004971B6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9A1B40" w:rsidRPr="00DB1609">
        <w:rPr>
          <w:rFonts w:ascii="Arial" w:hAnsi="Arial" w:cs="Arial"/>
          <w:b/>
          <w:i/>
          <w:iCs/>
          <w:color w:val="auto"/>
          <w:sz w:val="28"/>
          <w:szCs w:val="28"/>
        </w:rPr>
        <w:t>PRF1</w:t>
      </w:r>
    </w:p>
    <w:p w14:paraId="14737A64" w14:textId="4E177CF9" w:rsidR="00E800D2" w:rsidRPr="004971B6" w:rsidRDefault="00E800D2" w:rsidP="00E800D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sz w:val="23"/>
          <w:szCs w:val="23"/>
        </w:rPr>
      </w:pPr>
      <w:r w:rsidRPr="004971B6">
        <w:rPr>
          <w:rFonts w:ascii="Arial" w:hAnsi="Arial" w:cs="Arial"/>
          <w:b/>
          <w:bCs/>
        </w:rPr>
        <w:t xml:space="preserve">Leoś ma tylko </w:t>
      </w:r>
      <w:r w:rsidR="00F9608E">
        <w:rPr>
          <w:rFonts w:ascii="Arial" w:hAnsi="Arial" w:cs="Arial"/>
          <w:b/>
          <w:bCs/>
        </w:rPr>
        <w:t>5 miesięcy</w:t>
      </w:r>
      <w:r w:rsidR="003767FC" w:rsidRPr="004971B6">
        <w:rPr>
          <w:rFonts w:ascii="Arial" w:hAnsi="Arial" w:cs="Arial"/>
          <w:b/>
          <w:bCs/>
        </w:rPr>
        <w:t>, a już o</w:t>
      </w:r>
      <w:r w:rsidRPr="004971B6">
        <w:rPr>
          <w:rFonts w:ascii="Arial" w:hAnsi="Arial" w:cs="Arial"/>
          <w:b/>
          <w:bCs/>
        </w:rPr>
        <w:t>d 5. tygodnia życia walczy z</w:t>
      </w:r>
      <w:r w:rsidR="001207A8" w:rsidRPr="004971B6">
        <w:rPr>
          <w:rFonts w:ascii="Arial" w:hAnsi="Arial" w:cs="Arial"/>
          <w:b/>
          <w:bCs/>
        </w:rPr>
        <w:t xml:space="preserve"> niezwykle rzadką</w:t>
      </w:r>
      <w:r w:rsidRPr="004971B6">
        <w:rPr>
          <w:rFonts w:ascii="Arial" w:hAnsi="Arial" w:cs="Arial"/>
          <w:b/>
          <w:bCs/>
        </w:rPr>
        <w:t xml:space="preserve"> chorobą</w:t>
      </w:r>
      <w:r w:rsidR="001207A8" w:rsidRPr="004971B6">
        <w:rPr>
          <w:rFonts w:ascii="Arial" w:hAnsi="Arial" w:cs="Arial"/>
          <w:b/>
          <w:bCs/>
        </w:rPr>
        <w:t xml:space="preserve">. </w:t>
      </w:r>
      <w:r w:rsidRPr="004971B6">
        <w:rPr>
          <w:rFonts w:ascii="Arial" w:hAnsi="Arial" w:cs="Arial"/>
          <w:b/>
          <w:bCs/>
        </w:rPr>
        <w:t xml:space="preserve">Pierwotny zespół </w:t>
      </w:r>
      <w:proofErr w:type="spellStart"/>
      <w:r w:rsidRPr="004971B6">
        <w:rPr>
          <w:rFonts w:ascii="Arial" w:hAnsi="Arial" w:cs="Arial"/>
          <w:b/>
          <w:bCs/>
        </w:rPr>
        <w:t>hemofagocytarny</w:t>
      </w:r>
      <w:proofErr w:type="spellEnd"/>
      <w:r w:rsidRPr="004971B6">
        <w:rPr>
          <w:rFonts w:ascii="Arial" w:hAnsi="Arial" w:cs="Arial"/>
          <w:b/>
          <w:bCs/>
        </w:rPr>
        <w:t xml:space="preserve"> (HLH) </w:t>
      </w:r>
      <w:r w:rsidR="009A1B40" w:rsidRPr="004971B6">
        <w:rPr>
          <w:rFonts w:ascii="Arial" w:hAnsi="Arial" w:cs="Arial"/>
          <w:b/>
          <w:bCs/>
        </w:rPr>
        <w:t>u</w:t>
      </w:r>
      <w:r w:rsidR="003555D8" w:rsidRPr="004971B6">
        <w:rPr>
          <w:rFonts w:ascii="Arial" w:hAnsi="Arial" w:cs="Arial"/>
          <w:b/>
          <w:bCs/>
        </w:rPr>
        <w:t xml:space="preserve"> chłopca </w:t>
      </w:r>
      <w:r w:rsidRPr="004971B6">
        <w:rPr>
          <w:rFonts w:ascii="Arial" w:hAnsi="Arial" w:cs="Arial"/>
          <w:b/>
          <w:bCs/>
        </w:rPr>
        <w:t>spowodowany jest mutacją genu, któr</w:t>
      </w:r>
      <w:r w:rsidR="009A1B40" w:rsidRPr="004971B6">
        <w:rPr>
          <w:rFonts w:ascii="Arial" w:hAnsi="Arial" w:cs="Arial"/>
          <w:b/>
          <w:bCs/>
        </w:rPr>
        <w:t>y koduje białko niezbędne do prawidłowej odpowiedzi immunologicznej.</w:t>
      </w:r>
      <w:r w:rsidRPr="004971B6">
        <w:rPr>
          <w:rFonts w:ascii="Arial" w:hAnsi="Arial" w:cs="Arial"/>
          <w:b/>
          <w:bCs/>
        </w:rPr>
        <w:t xml:space="preserve"> </w:t>
      </w:r>
      <w:r w:rsidR="009A1B40" w:rsidRPr="004971B6">
        <w:rPr>
          <w:rFonts w:ascii="Arial" w:hAnsi="Arial" w:cs="Arial"/>
          <w:b/>
          <w:bCs/>
        </w:rPr>
        <w:t xml:space="preserve">Na świecie </w:t>
      </w:r>
      <w:r w:rsidR="004971B6">
        <w:rPr>
          <w:rFonts w:ascii="Arial" w:hAnsi="Arial" w:cs="Arial"/>
          <w:b/>
          <w:bCs/>
        </w:rPr>
        <w:t>jest</w:t>
      </w:r>
      <w:r w:rsidR="004971B6" w:rsidRPr="004971B6">
        <w:rPr>
          <w:rFonts w:ascii="Arial" w:hAnsi="Arial" w:cs="Arial"/>
          <w:b/>
          <w:bCs/>
        </w:rPr>
        <w:t xml:space="preserve"> </w:t>
      </w:r>
      <w:r w:rsidR="009A1B40" w:rsidRPr="004971B6">
        <w:rPr>
          <w:rFonts w:ascii="Arial" w:hAnsi="Arial" w:cs="Arial"/>
          <w:b/>
          <w:bCs/>
        </w:rPr>
        <w:t xml:space="preserve">tylko kilku </w:t>
      </w:r>
      <w:r w:rsidR="004971B6">
        <w:rPr>
          <w:rFonts w:ascii="Arial" w:hAnsi="Arial" w:cs="Arial"/>
          <w:b/>
          <w:bCs/>
        </w:rPr>
        <w:t>P</w:t>
      </w:r>
      <w:r w:rsidR="009A1B40" w:rsidRPr="004971B6">
        <w:rPr>
          <w:rFonts w:ascii="Arial" w:hAnsi="Arial" w:cs="Arial"/>
          <w:b/>
          <w:bCs/>
        </w:rPr>
        <w:t>acjentów z taką mutacją</w:t>
      </w:r>
      <w:r w:rsidR="004971B6">
        <w:rPr>
          <w:rFonts w:ascii="Arial" w:hAnsi="Arial" w:cs="Arial"/>
          <w:b/>
          <w:bCs/>
        </w:rPr>
        <w:t xml:space="preserve"> -</w:t>
      </w:r>
      <w:r w:rsidR="009A1B40" w:rsidRPr="004971B6">
        <w:rPr>
          <w:rFonts w:ascii="Arial" w:hAnsi="Arial" w:cs="Arial"/>
          <w:b/>
          <w:bCs/>
        </w:rPr>
        <w:t xml:space="preserve"> wszyscy </w:t>
      </w:r>
      <w:r w:rsidR="004971B6">
        <w:rPr>
          <w:rFonts w:ascii="Arial" w:hAnsi="Arial" w:cs="Arial"/>
          <w:b/>
          <w:bCs/>
        </w:rPr>
        <w:t xml:space="preserve">żyją </w:t>
      </w:r>
      <w:r w:rsidR="009A1B40" w:rsidRPr="004971B6">
        <w:rPr>
          <w:rFonts w:ascii="Arial" w:hAnsi="Arial" w:cs="Arial"/>
          <w:b/>
          <w:bCs/>
        </w:rPr>
        <w:t>dzięki przeszczepowi szpiku.</w:t>
      </w:r>
      <w:r w:rsidRPr="004971B6">
        <w:rPr>
          <w:rStyle w:val="Strong"/>
          <w:rFonts w:ascii="Arial" w:hAnsi="Arial" w:cs="Arial"/>
        </w:rPr>
        <w:t xml:space="preserve"> Leoś jest jedynym dzieckiem</w:t>
      </w:r>
      <w:r w:rsidR="00E01E17">
        <w:rPr>
          <w:rStyle w:val="Strong"/>
          <w:rFonts w:ascii="Arial" w:hAnsi="Arial" w:cs="Arial"/>
        </w:rPr>
        <w:t xml:space="preserve"> w Polsce</w:t>
      </w:r>
      <w:r w:rsidRPr="004971B6">
        <w:rPr>
          <w:rStyle w:val="Strong"/>
          <w:rFonts w:ascii="Arial" w:hAnsi="Arial" w:cs="Arial"/>
        </w:rPr>
        <w:t xml:space="preserve"> z t</w:t>
      </w:r>
      <w:r w:rsidR="009A1B40" w:rsidRPr="004971B6">
        <w:rPr>
          <w:rStyle w:val="Strong"/>
          <w:rFonts w:ascii="Arial" w:hAnsi="Arial" w:cs="Arial"/>
        </w:rPr>
        <w:t>aką mutacją</w:t>
      </w:r>
      <w:r w:rsidR="00E01E17">
        <w:rPr>
          <w:rStyle w:val="Strong"/>
          <w:rFonts w:ascii="Arial" w:hAnsi="Arial" w:cs="Arial"/>
        </w:rPr>
        <w:t xml:space="preserve">. </w:t>
      </w:r>
      <w:r w:rsidR="004971B6">
        <w:rPr>
          <w:rStyle w:val="Strong"/>
          <w:rFonts w:ascii="Arial" w:hAnsi="Arial" w:cs="Arial"/>
        </w:rPr>
        <w:t>Chłopczyk p</w:t>
      </w:r>
      <w:r w:rsidRPr="004971B6">
        <w:rPr>
          <w:rStyle w:val="Strong"/>
          <w:rFonts w:ascii="Arial" w:hAnsi="Arial" w:cs="Arial"/>
        </w:rPr>
        <w:t>otrzebuje przeszczepienia szpiku od Dawcy niespokrewnionego</w:t>
      </w:r>
      <w:r w:rsidR="007F4D7E" w:rsidRPr="004971B6">
        <w:rPr>
          <w:rStyle w:val="Strong"/>
          <w:rFonts w:ascii="Arial" w:hAnsi="Arial" w:cs="Arial"/>
        </w:rPr>
        <w:t>, by żyć</w:t>
      </w:r>
      <w:r w:rsidRPr="004971B6">
        <w:rPr>
          <w:rStyle w:val="Strong"/>
          <w:rFonts w:ascii="Arial" w:hAnsi="Arial" w:cs="Arial"/>
        </w:rPr>
        <w:t xml:space="preserve">. </w:t>
      </w:r>
    </w:p>
    <w:p w14:paraId="488822C7" w14:textId="77777777" w:rsidR="009A1B40" w:rsidRDefault="009A1B40" w:rsidP="00E800D2">
      <w:pPr>
        <w:rPr>
          <w:rFonts w:ascii="Arial" w:hAnsi="Arial" w:cs="Arial"/>
          <w:b/>
        </w:rPr>
      </w:pPr>
    </w:p>
    <w:p w14:paraId="116FEA60" w14:textId="5B7592A8" w:rsidR="003767FC" w:rsidRDefault="00E800D2" w:rsidP="00E800D2">
      <w:pPr>
        <w:rPr>
          <w:rFonts w:ascii="Arial" w:hAnsi="Arial" w:cs="Arial"/>
          <w:b/>
        </w:rPr>
      </w:pPr>
      <w:r w:rsidRPr="00B748E0">
        <w:rPr>
          <w:rFonts w:ascii="Arial" w:hAnsi="Arial" w:cs="Arial"/>
          <w:b/>
        </w:rPr>
        <w:t xml:space="preserve">HLH- trzy litery, które wstrząsnęły </w:t>
      </w:r>
      <w:r>
        <w:rPr>
          <w:rFonts w:ascii="Arial" w:hAnsi="Arial" w:cs="Arial"/>
          <w:b/>
        </w:rPr>
        <w:t xml:space="preserve">życiem </w:t>
      </w:r>
    </w:p>
    <w:p w14:paraId="63487EAA" w14:textId="74878F86" w:rsidR="003767FC" w:rsidRPr="004971B6" w:rsidRDefault="003767FC" w:rsidP="003767FC">
      <w:pPr>
        <w:spacing w:line="360" w:lineRule="auto"/>
        <w:jc w:val="both"/>
        <w:rPr>
          <w:rFonts w:ascii="Arial" w:hAnsi="Arial" w:cs="Arial"/>
          <w:bCs/>
          <w:color w:val="auto"/>
          <w:shd w:val="clear" w:color="auto" w:fill="FFFFFF"/>
        </w:rPr>
      </w:pPr>
      <w:r w:rsidRPr="003767FC">
        <w:rPr>
          <w:rFonts w:ascii="Arial" w:hAnsi="Arial" w:cs="Arial"/>
          <w:bCs/>
        </w:rPr>
        <w:t xml:space="preserve">Gdy </w:t>
      </w:r>
      <w:r>
        <w:rPr>
          <w:rFonts w:ascii="Arial" w:hAnsi="Arial" w:cs="Arial"/>
          <w:bCs/>
        </w:rPr>
        <w:t>Leoś pojawił się na</w:t>
      </w:r>
      <w:r w:rsidRPr="003767FC">
        <w:rPr>
          <w:rFonts w:ascii="Arial" w:hAnsi="Arial" w:cs="Arial"/>
          <w:bCs/>
        </w:rPr>
        <w:t xml:space="preserve"> świecie</w:t>
      </w:r>
      <w:r w:rsidR="00170B6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jego rodzice - </w:t>
      </w:r>
      <w:r w:rsidRPr="003767FC">
        <w:rPr>
          <w:rFonts w:ascii="Arial" w:hAnsi="Arial" w:cs="Arial"/>
          <w:bCs/>
        </w:rPr>
        <w:t>Patrycja i Andrzej z Gdańska</w:t>
      </w:r>
      <w:r>
        <w:rPr>
          <w:rFonts w:ascii="Arial" w:hAnsi="Arial" w:cs="Arial"/>
          <w:bCs/>
        </w:rPr>
        <w:t xml:space="preserve"> - </w:t>
      </w:r>
      <w:r w:rsidRPr="003767FC">
        <w:rPr>
          <w:rFonts w:ascii="Arial" w:hAnsi="Arial" w:cs="Arial"/>
          <w:bCs/>
        </w:rPr>
        <w:t xml:space="preserve">nie kryli szczęścia. </w:t>
      </w:r>
      <w:r>
        <w:rPr>
          <w:rFonts w:ascii="Arial" w:hAnsi="Arial" w:cs="Arial"/>
          <w:bCs/>
        </w:rPr>
        <w:t xml:space="preserve">Dostał </w:t>
      </w:r>
      <w:r w:rsidRPr="003767FC">
        <w:rPr>
          <w:rFonts w:ascii="Arial" w:hAnsi="Arial" w:cs="Arial"/>
          <w:bCs/>
        </w:rPr>
        <w:t xml:space="preserve">10/10 w skali </w:t>
      </w:r>
      <w:proofErr w:type="spellStart"/>
      <w:r w:rsidRPr="003767FC">
        <w:rPr>
          <w:rFonts w:ascii="Arial" w:hAnsi="Arial" w:cs="Arial"/>
          <w:bCs/>
        </w:rPr>
        <w:t>Apgar</w:t>
      </w:r>
      <w:proofErr w:type="spellEnd"/>
      <w:r>
        <w:rPr>
          <w:rFonts w:ascii="Arial" w:hAnsi="Arial" w:cs="Arial"/>
          <w:bCs/>
        </w:rPr>
        <w:t>.</w:t>
      </w:r>
      <w:r w:rsidRPr="003767F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</w:t>
      </w:r>
      <w:r w:rsidRPr="003767FC">
        <w:rPr>
          <w:rFonts w:ascii="Arial" w:hAnsi="Arial" w:cs="Arial"/>
          <w:bCs/>
        </w:rPr>
        <w:t xml:space="preserve"> domu czekał </w:t>
      </w:r>
      <w:r>
        <w:rPr>
          <w:rFonts w:ascii="Arial" w:hAnsi="Arial" w:cs="Arial"/>
          <w:bCs/>
        </w:rPr>
        <w:t xml:space="preserve">na niego </w:t>
      </w:r>
      <w:r w:rsidRPr="003767FC">
        <w:rPr>
          <w:rFonts w:ascii="Arial" w:hAnsi="Arial" w:cs="Arial"/>
          <w:bCs/>
        </w:rPr>
        <w:t>starszy braciszek</w:t>
      </w:r>
      <w:r w:rsidR="00170B6E">
        <w:rPr>
          <w:rFonts w:ascii="Arial" w:hAnsi="Arial" w:cs="Arial"/>
          <w:bCs/>
        </w:rPr>
        <w:t xml:space="preserve"> - Marceli</w:t>
      </w:r>
      <w:r>
        <w:rPr>
          <w:rFonts w:ascii="Arial" w:hAnsi="Arial" w:cs="Arial"/>
          <w:bCs/>
        </w:rPr>
        <w:t>,</w:t>
      </w:r>
      <w:r w:rsidRPr="003767FC">
        <w:rPr>
          <w:rFonts w:ascii="Arial" w:hAnsi="Arial" w:cs="Arial"/>
          <w:bCs/>
        </w:rPr>
        <w:t xml:space="preserve"> a rodzina nie mogła się doczekać</w:t>
      </w:r>
      <w:r>
        <w:rPr>
          <w:rFonts w:ascii="Arial" w:hAnsi="Arial" w:cs="Arial"/>
          <w:bCs/>
        </w:rPr>
        <w:t>,</w:t>
      </w:r>
      <w:r w:rsidRPr="003767FC">
        <w:rPr>
          <w:rFonts w:ascii="Arial" w:hAnsi="Arial" w:cs="Arial"/>
          <w:bCs/>
        </w:rPr>
        <w:t xml:space="preserve"> by być razem. Ich radość nie trwała jednak długo. Miesiąc po narodzinach chłopiec zaczął mocno gorączkować. Niestety stan noworodka bardzo szybko się pogarszał, a diagnoza postawiona kilka dni później zmieniła całe ich życie. </w:t>
      </w:r>
      <w:r w:rsidRPr="004971B6">
        <w:rPr>
          <w:rFonts w:ascii="Arial" w:hAnsi="Arial" w:cs="Arial"/>
          <w:bCs/>
          <w:color w:val="auto"/>
        </w:rPr>
        <w:t xml:space="preserve">Leoś cierpi na pierwotny zespół </w:t>
      </w:r>
      <w:proofErr w:type="spellStart"/>
      <w:r w:rsidRPr="004971B6">
        <w:rPr>
          <w:rFonts w:ascii="Arial" w:hAnsi="Arial" w:cs="Arial"/>
          <w:bCs/>
          <w:color w:val="auto"/>
        </w:rPr>
        <w:t>hemofagocytarny</w:t>
      </w:r>
      <w:proofErr w:type="spellEnd"/>
      <w:r w:rsidRPr="004971B6">
        <w:rPr>
          <w:rFonts w:ascii="Arial" w:hAnsi="Arial" w:cs="Arial"/>
          <w:bCs/>
          <w:color w:val="auto"/>
        </w:rPr>
        <w:t xml:space="preserve"> (HLH)</w:t>
      </w:r>
      <w:r w:rsidR="00170B6E" w:rsidRPr="004971B6">
        <w:rPr>
          <w:rFonts w:ascii="Arial" w:hAnsi="Arial" w:cs="Arial"/>
          <w:bCs/>
          <w:color w:val="auto"/>
        </w:rPr>
        <w:t xml:space="preserve"> </w:t>
      </w:r>
      <w:r w:rsidR="009A1B40" w:rsidRPr="004971B6">
        <w:rPr>
          <w:rFonts w:ascii="Arial" w:hAnsi="Arial" w:cs="Arial"/>
          <w:bCs/>
          <w:color w:val="auto"/>
        </w:rPr>
        <w:t>–</w:t>
      </w:r>
      <w:r w:rsidRPr="004971B6">
        <w:rPr>
          <w:rFonts w:ascii="Arial" w:hAnsi="Arial" w:cs="Arial"/>
          <w:bCs/>
          <w:color w:val="auto"/>
          <w:shd w:val="clear" w:color="auto" w:fill="FFFFFF"/>
        </w:rPr>
        <w:t xml:space="preserve"> rzadk</w:t>
      </w:r>
      <w:r w:rsidR="009A1B40" w:rsidRPr="004971B6">
        <w:rPr>
          <w:rFonts w:ascii="Arial" w:hAnsi="Arial" w:cs="Arial"/>
          <w:bCs/>
          <w:color w:val="auto"/>
          <w:shd w:val="clear" w:color="auto" w:fill="FFFFFF"/>
        </w:rPr>
        <w:t xml:space="preserve">i wrodzony defekt odporności, </w:t>
      </w:r>
      <w:r w:rsidRPr="004971B6">
        <w:rPr>
          <w:rFonts w:ascii="Arial" w:hAnsi="Arial" w:cs="Arial"/>
          <w:bCs/>
          <w:color w:val="auto"/>
          <w:shd w:val="clear" w:color="auto" w:fill="FFFFFF"/>
        </w:rPr>
        <w:t>chorobę</w:t>
      </w:r>
      <w:r w:rsidR="009A1B40" w:rsidRPr="004971B6">
        <w:rPr>
          <w:rFonts w:ascii="Arial" w:hAnsi="Arial" w:cs="Arial"/>
          <w:bCs/>
          <w:color w:val="auto"/>
          <w:shd w:val="clear" w:color="auto" w:fill="FFFFFF"/>
        </w:rPr>
        <w:t xml:space="preserve">, która </w:t>
      </w:r>
      <w:r w:rsidRPr="004971B6">
        <w:rPr>
          <w:rFonts w:ascii="Arial" w:hAnsi="Arial" w:cs="Arial"/>
          <w:bCs/>
          <w:color w:val="auto"/>
          <w:shd w:val="clear" w:color="auto" w:fill="FFFFFF"/>
        </w:rPr>
        <w:t>każdego dnia zagraża życiu chłopca. Jed</w:t>
      </w:r>
      <w:r w:rsidR="009A1B40" w:rsidRPr="004971B6">
        <w:rPr>
          <w:rFonts w:ascii="Arial" w:hAnsi="Arial" w:cs="Arial"/>
          <w:bCs/>
          <w:color w:val="auto"/>
          <w:shd w:val="clear" w:color="auto" w:fill="FFFFFF"/>
        </w:rPr>
        <w:t>y</w:t>
      </w:r>
      <w:r w:rsidRPr="004971B6">
        <w:rPr>
          <w:rFonts w:ascii="Arial" w:hAnsi="Arial" w:cs="Arial"/>
          <w:bCs/>
          <w:color w:val="auto"/>
          <w:shd w:val="clear" w:color="auto" w:fill="FFFFFF"/>
        </w:rPr>
        <w:t>ną szansą na wyleczenie jest przeszczepienie szpiku od niespokrewnionego Dawcy.</w:t>
      </w:r>
    </w:p>
    <w:p w14:paraId="0BE9F18B" w14:textId="5E535AFF" w:rsidR="007C6729" w:rsidRDefault="007C6729" w:rsidP="007C6729">
      <w:pPr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7C6729">
        <w:rPr>
          <w:rFonts w:ascii="Arial" w:hAnsi="Arial" w:cs="Arial"/>
          <w:b/>
          <w:bCs/>
          <w:i/>
          <w:color w:val="212529"/>
          <w:shd w:val="clear" w:color="auto" w:fill="FFFFFF"/>
        </w:rPr>
        <w:t>Równo miesiąc po narodzinach Leoś zaczął gorączkować. Wizyta u lekarza rodzinnego nie zwiastowała niczego złego, ot zwykłe przeziębienie. Niestety, gorączka nie spadała i zostaliśmy skierowani do szpitala. Masa wykonanych badań nie dawała jednoznacznej odpowiedzi</w:t>
      </w:r>
      <w:r w:rsidR="00170B6E">
        <w:rPr>
          <w:rFonts w:ascii="Arial" w:hAnsi="Arial" w:cs="Arial"/>
          <w:b/>
          <w:bCs/>
          <w:i/>
          <w:color w:val="212529"/>
          <w:shd w:val="clear" w:color="auto" w:fill="FFFFFF"/>
        </w:rPr>
        <w:t>,</w:t>
      </w:r>
      <w:r w:rsidRPr="007C6729">
        <w:rPr>
          <w:rFonts w:ascii="Arial" w:hAnsi="Arial" w:cs="Arial"/>
          <w:b/>
          <w:bCs/>
          <w:i/>
          <w:color w:val="212529"/>
          <w:shd w:val="clear" w:color="auto" w:fill="FFFFFF"/>
        </w:rPr>
        <w:t xml:space="preserve"> co jest przyczyną nawracającej gorączki. Wstępna diagnoza mówiła </w:t>
      </w:r>
      <w:r w:rsidR="00170B6E">
        <w:rPr>
          <w:rFonts w:ascii="Arial" w:hAnsi="Arial" w:cs="Arial"/>
          <w:b/>
          <w:bCs/>
          <w:i/>
          <w:color w:val="212529"/>
          <w:shd w:val="clear" w:color="auto" w:fill="FFFFFF"/>
        </w:rPr>
        <w:br/>
      </w:r>
      <w:r w:rsidRPr="007C6729">
        <w:rPr>
          <w:rFonts w:ascii="Arial" w:hAnsi="Arial" w:cs="Arial"/>
          <w:b/>
          <w:bCs/>
          <w:i/>
          <w:color w:val="212529"/>
          <w:shd w:val="clear" w:color="auto" w:fill="FFFFFF"/>
        </w:rPr>
        <w:t>o zapaleniu opon mózgowych</w:t>
      </w:r>
      <w:r w:rsidR="00170B6E">
        <w:rPr>
          <w:rFonts w:ascii="Arial" w:hAnsi="Arial" w:cs="Arial"/>
          <w:b/>
          <w:bCs/>
          <w:i/>
          <w:color w:val="212529"/>
          <w:shd w:val="clear" w:color="auto" w:fill="FFFFFF"/>
        </w:rPr>
        <w:t>,</w:t>
      </w:r>
      <w:r w:rsidRPr="007C6729">
        <w:rPr>
          <w:rFonts w:ascii="Arial" w:hAnsi="Arial" w:cs="Arial"/>
          <w:b/>
          <w:bCs/>
          <w:i/>
          <w:color w:val="212529"/>
          <w:shd w:val="clear" w:color="auto" w:fill="FFFFFF"/>
        </w:rPr>
        <w:t xml:space="preserve"> jednak nasza lekarz prowadząca nie odpuszcza</w:t>
      </w:r>
      <w:r w:rsidR="00170B6E">
        <w:rPr>
          <w:rFonts w:ascii="Arial" w:hAnsi="Arial" w:cs="Arial"/>
          <w:b/>
          <w:bCs/>
          <w:i/>
          <w:color w:val="212529"/>
          <w:shd w:val="clear" w:color="auto" w:fill="FFFFFF"/>
        </w:rPr>
        <w:t>ła</w:t>
      </w:r>
      <w:r w:rsidRPr="007C6729">
        <w:rPr>
          <w:rFonts w:ascii="Arial" w:hAnsi="Arial" w:cs="Arial"/>
          <w:b/>
          <w:bCs/>
          <w:i/>
          <w:color w:val="212529"/>
          <w:shd w:val="clear" w:color="auto" w:fill="FFFFFF"/>
        </w:rPr>
        <w:t xml:space="preserve"> poszukiwa</w:t>
      </w:r>
      <w:r w:rsidR="00170B6E">
        <w:rPr>
          <w:rFonts w:ascii="Arial" w:hAnsi="Arial" w:cs="Arial"/>
          <w:b/>
          <w:bCs/>
          <w:i/>
          <w:color w:val="212529"/>
          <w:shd w:val="clear" w:color="auto" w:fill="FFFFFF"/>
        </w:rPr>
        <w:t>nia</w:t>
      </w:r>
      <w:r w:rsidRPr="007C6729">
        <w:rPr>
          <w:rFonts w:ascii="Arial" w:hAnsi="Arial" w:cs="Arial"/>
          <w:b/>
          <w:bCs/>
          <w:i/>
          <w:color w:val="212529"/>
          <w:shd w:val="clear" w:color="auto" w:fill="FFFFFF"/>
        </w:rPr>
        <w:t xml:space="preserve"> przyczyny - </w:t>
      </w:r>
      <w:r w:rsidRPr="007C6729">
        <w:rPr>
          <w:rFonts w:ascii="Arial" w:hAnsi="Arial" w:cs="Arial"/>
          <w:b/>
          <w:bCs/>
          <w:color w:val="212529"/>
          <w:shd w:val="clear" w:color="auto" w:fill="FFFFFF"/>
        </w:rPr>
        <w:t xml:space="preserve">mówi Andrzej, tata Leosia.  </w:t>
      </w:r>
    </w:p>
    <w:p w14:paraId="4660ECC7" w14:textId="2848326B" w:rsidR="007C6729" w:rsidRPr="004971B6" w:rsidRDefault="007C6729" w:rsidP="007C6729">
      <w:pPr>
        <w:jc w:val="both"/>
        <w:rPr>
          <w:rFonts w:ascii="Arial" w:hAnsi="Arial" w:cs="Arial"/>
          <w:color w:val="auto"/>
          <w:shd w:val="clear" w:color="auto" w:fill="FFFFFF"/>
        </w:rPr>
      </w:pPr>
      <w:r w:rsidRPr="007C6729">
        <w:rPr>
          <w:rFonts w:ascii="Arial" w:hAnsi="Arial" w:cs="Arial"/>
          <w:color w:val="212529"/>
          <w:shd w:val="clear" w:color="auto" w:fill="FFFFFF"/>
        </w:rPr>
        <w:t xml:space="preserve">Leoś </w:t>
      </w:r>
      <w:r w:rsidR="004971B6">
        <w:rPr>
          <w:rFonts w:ascii="Arial" w:hAnsi="Arial" w:cs="Arial"/>
          <w:color w:val="212529"/>
          <w:shd w:val="clear" w:color="auto" w:fill="FFFFFF"/>
        </w:rPr>
        <w:t>ze wstępną diagnozą HLH został przeniesiony</w:t>
      </w:r>
      <w:r w:rsidRPr="007C6729">
        <w:rPr>
          <w:rFonts w:ascii="Arial" w:hAnsi="Arial" w:cs="Arial"/>
          <w:color w:val="212529"/>
          <w:shd w:val="clear" w:color="auto" w:fill="FFFFFF"/>
        </w:rPr>
        <w:t xml:space="preserve"> do Uniwersyteckiego Centrum Klinicznego w Gdańsku</w:t>
      </w:r>
      <w:r w:rsidR="00170B6E">
        <w:rPr>
          <w:rFonts w:ascii="Arial" w:hAnsi="Arial" w:cs="Arial"/>
          <w:color w:val="212529"/>
          <w:shd w:val="clear" w:color="auto" w:fill="FFFFFF"/>
        </w:rPr>
        <w:t>,</w:t>
      </w:r>
      <w:r w:rsidRPr="007C6729">
        <w:rPr>
          <w:rFonts w:ascii="Arial" w:hAnsi="Arial" w:cs="Arial"/>
          <w:color w:val="212529"/>
          <w:shd w:val="clear" w:color="auto" w:fill="FFFFFF"/>
        </w:rPr>
        <w:t xml:space="preserve"> na oddział Patologii Wieku Niemowlęcego.</w:t>
      </w:r>
      <w:r w:rsidRPr="007C6729">
        <w:rPr>
          <w:rFonts w:ascii="Arial" w:hAnsi="Arial" w:cs="Arial"/>
        </w:rPr>
        <w:t xml:space="preserve"> </w:t>
      </w:r>
      <w:r w:rsidRPr="007C6729">
        <w:rPr>
          <w:rFonts w:ascii="Arial" w:hAnsi="Arial" w:cs="Arial"/>
          <w:color w:val="212529"/>
          <w:shd w:val="clear" w:color="auto" w:fill="FFFFFF"/>
        </w:rPr>
        <w:t xml:space="preserve">Był na skraju niewydolności wielonarządowej, wątroba przestawała pracować. Została wprowadzona agresywna terapia, wykonany szereg badań i ostatecznie </w:t>
      </w:r>
      <w:r w:rsidR="004971B6">
        <w:rPr>
          <w:rFonts w:ascii="Arial" w:hAnsi="Arial" w:cs="Arial"/>
          <w:color w:val="212529"/>
          <w:shd w:val="clear" w:color="auto" w:fill="FFFFFF"/>
        </w:rPr>
        <w:t>potwierdzona</w:t>
      </w:r>
      <w:r w:rsidRPr="007C6729">
        <w:rPr>
          <w:rFonts w:ascii="Arial" w:hAnsi="Arial" w:cs="Arial"/>
          <w:color w:val="212529"/>
          <w:shd w:val="clear" w:color="auto" w:fill="FFFFFF"/>
        </w:rPr>
        <w:t xml:space="preserve"> diagnoza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7C6729">
        <w:rPr>
          <w:rFonts w:ascii="Arial" w:hAnsi="Arial" w:cs="Arial"/>
          <w:color w:val="212529"/>
          <w:shd w:val="clear" w:color="auto" w:fill="FFFFFF"/>
        </w:rPr>
        <w:t xml:space="preserve">- pierwotny zespół </w:t>
      </w:r>
      <w:proofErr w:type="spellStart"/>
      <w:r w:rsidRPr="007C6729">
        <w:rPr>
          <w:rFonts w:ascii="Arial" w:hAnsi="Arial" w:cs="Arial"/>
          <w:color w:val="212529"/>
          <w:shd w:val="clear" w:color="auto" w:fill="FFFFFF"/>
        </w:rPr>
        <w:t>hemofagocytarny</w:t>
      </w:r>
      <w:proofErr w:type="spellEnd"/>
      <w:r w:rsidRPr="007C6729">
        <w:rPr>
          <w:rFonts w:ascii="Arial" w:hAnsi="Arial" w:cs="Arial"/>
          <w:color w:val="212529"/>
          <w:shd w:val="clear" w:color="auto" w:fill="FFFFFF"/>
        </w:rPr>
        <w:t xml:space="preserve"> (HLH)</w:t>
      </w:r>
      <w:r w:rsidR="00170B6E">
        <w:rPr>
          <w:rFonts w:ascii="Arial" w:hAnsi="Arial" w:cs="Arial"/>
          <w:color w:val="212529"/>
          <w:shd w:val="clear" w:color="auto" w:fill="FFFFFF"/>
        </w:rPr>
        <w:t>,</w:t>
      </w:r>
      <w:r w:rsidRPr="007C6729">
        <w:rPr>
          <w:rFonts w:ascii="Arial" w:hAnsi="Arial" w:cs="Arial"/>
          <w:color w:val="212529"/>
          <w:shd w:val="clear" w:color="auto" w:fill="FFFFFF"/>
        </w:rPr>
        <w:t xml:space="preserve"> spowodowany</w:t>
      </w:r>
      <w:r w:rsidR="009A1B40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9A1B40" w:rsidRPr="004971B6">
        <w:rPr>
          <w:rFonts w:ascii="Arial" w:hAnsi="Arial" w:cs="Arial"/>
          <w:color w:val="auto"/>
          <w:shd w:val="clear" w:color="auto" w:fill="FFFFFF"/>
        </w:rPr>
        <w:t>bialleliczną</w:t>
      </w:r>
      <w:proofErr w:type="spellEnd"/>
      <w:r w:rsidRPr="004971B6">
        <w:rPr>
          <w:rFonts w:ascii="Arial" w:hAnsi="Arial" w:cs="Arial"/>
          <w:color w:val="auto"/>
          <w:shd w:val="clear" w:color="auto" w:fill="FFFFFF"/>
        </w:rPr>
        <w:t xml:space="preserve"> mutacją genu </w:t>
      </w:r>
      <w:r w:rsidRPr="004971B6">
        <w:rPr>
          <w:rFonts w:ascii="Arial" w:hAnsi="Arial" w:cs="Arial"/>
          <w:i/>
          <w:iCs/>
          <w:color w:val="auto"/>
          <w:shd w:val="clear" w:color="auto" w:fill="FFFFFF"/>
        </w:rPr>
        <w:t>PRF1</w:t>
      </w:r>
      <w:r w:rsidRPr="004971B6">
        <w:rPr>
          <w:rFonts w:ascii="Arial" w:hAnsi="Arial" w:cs="Arial"/>
          <w:color w:val="auto"/>
          <w:shd w:val="clear" w:color="auto" w:fill="FFFFFF"/>
        </w:rPr>
        <w:t>, któr</w:t>
      </w:r>
      <w:r w:rsidR="009A1B40" w:rsidRPr="004971B6">
        <w:rPr>
          <w:rFonts w:ascii="Arial" w:hAnsi="Arial" w:cs="Arial"/>
          <w:color w:val="auto"/>
          <w:shd w:val="clear" w:color="auto" w:fill="FFFFFF"/>
        </w:rPr>
        <w:t xml:space="preserve">y koduje białko niezbędne do </w:t>
      </w:r>
      <w:r w:rsidR="003555D8" w:rsidRPr="004971B6">
        <w:rPr>
          <w:rFonts w:ascii="Arial" w:hAnsi="Arial" w:cs="Arial"/>
          <w:color w:val="auto"/>
          <w:shd w:val="clear" w:color="auto" w:fill="FFFFFF"/>
        </w:rPr>
        <w:t>prawidłowej odpowiedzi immunologicznej. Doniesienia o pacjentach z tym typem mutacji są nieliczne, pewne jest jednak, że nie mogą żyć bez przeszczepienia szpiku.</w:t>
      </w:r>
      <w:r w:rsidRPr="004971B6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6868EB03" w14:textId="7725124F" w:rsidR="003555D8" w:rsidRDefault="007C6729" w:rsidP="00170B6E">
      <w:pPr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7C6729">
        <w:rPr>
          <w:rFonts w:ascii="Arial" w:hAnsi="Arial" w:cs="Arial"/>
          <w:b/>
          <w:bCs/>
          <w:color w:val="212529"/>
          <w:shd w:val="clear" w:color="auto" w:fill="FFFFFF"/>
        </w:rPr>
        <w:t>Rzadk</w:t>
      </w:r>
      <w:r w:rsidR="003555D8">
        <w:rPr>
          <w:rFonts w:ascii="Arial" w:hAnsi="Arial" w:cs="Arial"/>
          <w:b/>
          <w:bCs/>
          <w:color w:val="212529"/>
          <w:shd w:val="clear" w:color="auto" w:fill="FFFFFF"/>
        </w:rPr>
        <w:t>i</w:t>
      </w:r>
      <w:r w:rsidR="00850F60">
        <w:rPr>
          <w:rFonts w:ascii="Arial" w:hAnsi="Arial" w:cs="Arial"/>
          <w:b/>
          <w:bCs/>
          <w:color w:val="212529"/>
          <w:shd w:val="clear" w:color="auto" w:fill="FFFFFF"/>
        </w:rPr>
        <w:t>,</w:t>
      </w:r>
      <w:r w:rsidR="003555D8">
        <w:rPr>
          <w:rFonts w:ascii="Arial" w:hAnsi="Arial" w:cs="Arial"/>
          <w:b/>
          <w:bCs/>
          <w:color w:val="212529"/>
          <w:shd w:val="clear" w:color="auto" w:fill="FFFFFF"/>
        </w:rPr>
        <w:t xml:space="preserve"> wrodzony defekt </w:t>
      </w:r>
      <w:r w:rsidR="00850F60">
        <w:rPr>
          <w:rFonts w:ascii="Arial" w:hAnsi="Arial" w:cs="Arial"/>
          <w:b/>
          <w:bCs/>
          <w:color w:val="212529"/>
          <w:shd w:val="clear" w:color="auto" w:fill="FFFFFF"/>
        </w:rPr>
        <w:t xml:space="preserve">regulacji układu odpornościowego </w:t>
      </w:r>
    </w:p>
    <w:p w14:paraId="49E2D69F" w14:textId="643C47B9" w:rsidR="005013A9" w:rsidRDefault="003555D8" w:rsidP="007C6729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lastRenderedPageBreak/>
        <w:t>H</w:t>
      </w:r>
      <w:r w:rsidR="007C6729" w:rsidRPr="007C6729">
        <w:rPr>
          <w:rFonts w:ascii="Arial" w:hAnsi="Arial" w:cs="Arial"/>
          <w:color w:val="212529"/>
          <w:shd w:val="clear" w:color="auto" w:fill="FFFFFF"/>
        </w:rPr>
        <w:t>LH jest stanem ciężkiego, zagrażającego życiu zapalenia, wywołanego nadmierną, przedłużoną i nieefektywną odpowiedzią immunologiczną. Leczenie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4971B6">
        <w:rPr>
          <w:rFonts w:ascii="Arial" w:hAnsi="Arial" w:cs="Arial"/>
          <w:color w:val="auto"/>
          <w:shd w:val="clear" w:color="auto" w:fill="FFFFFF"/>
        </w:rPr>
        <w:t xml:space="preserve">i rokowanie </w:t>
      </w:r>
      <w:r w:rsidR="007C6729" w:rsidRPr="007C6729">
        <w:rPr>
          <w:rFonts w:ascii="Arial" w:hAnsi="Arial" w:cs="Arial"/>
          <w:color w:val="212529"/>
          <w:shd w:val="clear" w:color="auto" w:fill="FFFFFF"/>
        </w:rPr>
        <w:t xml:space="preserve">uzależnione </w:t>
      </w:r>
      <w:proofErr w:type="gramStart"/>
      <w:r w:rsidR="007C6729" w:rsidRPr="007C6729">
        <w:rPr>
          <w:rFonts w:ascii="Arial" w:hAnsi="Arial" w:cs="Arial"/>
          <w:color w:val="212529"/>
          <w:shd w:val="clear" w:color="auto" w:fill="FFFFFF"/>
        </w:rPr>
        <w:t>jest</w:t>
      </w:r>
      <w:proofErr w:type="gramEnd"/>
      <w:r w:rsidR="006D1B7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7C6729" w:rsidRPr="007C6729">
        <w:rPr>
          <w:rFonts w:ascii="Arial" w:hAnsi="Arial" w:cs="Arial"/>
          <w:color w:val="212529"/>
          <w:shd w:val="clear" w:color="auto" w:fill="FFFFFF"/>
        </w:rPr>
        <w:t xml:space="preserve">od postaci choroby. W ciężkich przypadkach konieczne jest przeszczepienie szpiku. </w:t>
      </w:r>
    </w:p>
    <w:p w14:paraId="6E34C46B" w14:textId="6BF2EFF2" w:rsidR="006B7E33" w:rsidRDefault="005013A9" w:rsidP="00501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i/>
          <w:iCs/>
          <w:color w:val="auto"/>
        </w:rPr>
      </w:pPr>
      <w:proofErr w:type="spellStart"/>
      <w:r w:rsidRPr="006B7E33">
        <w:rPr>
          <w:rFonts w:ascii="Arial" w:hAnsi="Arial" w:cs="Arial"/>
          <w:b/>
          <w:bCs/>
          <w:i/>
          <w:iCs/>
        </w:rPr>
        <w:t>Limfohistiocytoza</w:t>
      </w:r>
      <w:proofErr w:type="spellEnd"/>
      <w:r w:rsidRPr="006B7E33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B7E33">
        <w:rPr>
          <w:rFonts w:ascii="Arial" w:hAnsi="Arial" w:cs="Arial"/>
          <w:b/>
          <w:bCs/>
          <w:i/>
          <w:iCs/>
        </w:rPr>
        <w:t>hemofagocytowa</w:t>
      </w:r>
      <w:proofErr w:type="spellEnd"/>
      <w:r w:rsidRPr="006B7E33">
        <w:rPr>
          <w:rFonts w:ascii="Arial" w:hAnsi="Arial" w:cs="Arial"/>
          <w:b/>
          <w:bCs/>
          <w:color w:val="auto"/>
        </w:rPr>
        <w:t xml:space="preserve"> </w:t>
      </w:r>
      <w:r w:rsidRPr="006B7E33">
        <w:rPr>
          <w:rFonts w:ascii="Arial" w:hAnsi="Arial" w:cs="Arial"/>
          <w:b/>
          <w:bCs/>
          <w:i/>
          <w:iCs/>
          <w:color w:val="auto"/>
        </w:rPr>
        <w:t>(HLH</w:t>
      </w:r>
      <w:r w:rsidRPr="006B7E33">
        <w:rPr>
          <w:rFonts w:ascii="Arial" w:hAnsi="Arial" w:cs="Arial"/>
          <w:i/>
          <w:iCs/>
          <w:color w:val="auto"/>
        </w:rPr>
        <w:t xml:space="preserve">) to pełna nazwa choroby, którą ma nasz </w:t>
      </w:r>
      <w:r w:rsidR="00115D39" w:rsidRPr="006B7E33">
        <w:rPr>
          <w:rFonts w:ascii="Arial" w:hAnsi="Arial" w:cs="Arial"/>
          <w:i/>
          <w:iCs/>
          <w:color w:val="auto"/>
        </w:rPr>
        <w:t xml:space="preserve">mały </w:t>
      </w:r>
      <w:r w:rsidRPr="006B7E33">
        <w:rPr>
          <w:rFonts w:ascii="Arial" w:hAnsi="Arial" w:cs="Arial"/>
          <w:i/>
          <w:iCs/>
          <w:color w:val="auto"/>
        </w:rPr>
        <w:t xml:space="preserve">Pacjent. </w:t>
      </w:r>
      <w:r w:rsidR="006B7E33" w:rsidRPr="006B7E33">
        <w:rPr>
          <w:rFonts w:ascii="Arial" w:hAnsi="Arial" w:cs="Arial"/>
          <w:i/>
          <w:iCs/>
          <w:color w:val="auto"/>
        </w:rPr>
        <w:t>Choroba może być</w:t>
      </w:r>
      <w:r w:rsidR="00037B9D" w:rsidRPr="006B7E33">
        <w:rPr>
          <w:rFonts w:ascii="Arial" w:hAnsi="Arial" w:cs="Arial"/>
          <w:i/>
          <w:iCs/>
          <w:color w:val="auto"/>
        </w:rPr>
        <w:t xml:space="preserve"> - i n</w:t>
      </w:r>
      <w:r w:rsidRPr="006B7E33">
        <w:rPr>
          <w:rFonts w:ascii="Arial" w:hAnsi="Arial" w:cs="Arial"/>
          <w:i/>
          <w:iCs/>
          <w:color w:val="auto"/>
        </w:rPr>
        <w:t>ajczęściej jest</w:t>
      </w:r>
      <w:r w:rsidR="006B7E33" w:rsidRPr="006B7E33">
        <w:rPr>
          <w:rFonts w:ascii="Arial" w:hAnsi="Arial" w:cs="Arial"/>
          <w:i/>
          <w:iCs/>
          <w:color w:val="auto"/>
        </w:rPr>
        <w:t xml:space="preserve"> - </w:t>
      </w:r>
      <w:r w:rsidRPr="006B7E33">
        <w:rPr>
          <w:rFonts w:ascii="Arial" w:hAnsi="Arial" w:cs="Arial"/>
          <w:i/>
          <w:iCs/>
          <w:color w:val="auto"/>
        </w:rPr>
        <w:t>wtórna</w:t>
      </w:r>
      <w:r w:rsidR="00037B9D" w:rsidRPr="006B7E33">
        <w:rPr>
          <w:rFonts w:ascii="Arial" w:hAnsi="Arial" w:cs="Arial"/>
          <w:i/>
          <w:iCs/>
          <w:color w:val="auto"/>
        </w:rPr>
        <w:t xml:space="preserve"> </w:t>
      </w:r>
      <w:r w:rsidRPr="006B7E33">
        <w:rPr>
          <w:rFonts w:ascii="Arial" w:hAnsi="Arial" w:cs="Arial"/>
          <w:i/>
          <w:iCs/>
          <w:color w:val="auto"/>
        </w:rPr>
        <w:t>do różnych nieprawidłowości, np. może rozpoczynać białaczkę</w:t>
      </w:r>
      <w:r w:rsidR="006B7E33">
        <w:rPr>
          <w:rFonts w:ascii="Arial" w:hAnsi="Arial" w:cs="Arial"/>
          <w:i/>
          <w:iCs/>
          <w:color w:val="auto"/>
        </w:rPr>
        <w:t xml:space="preserve"> czy</w:t>
      </w:r>
      <w:r w:rsidR="006B7E33" w:rsidRPr="006B7E33">
        <w:rPr>
          <w:rFonts w:ascii="Arial" w:hAnsi="Arial" w:cs="Arial"/>
          <w:i/>
          <w:iCs/>
          <w:color w:val="auto"/>
        </w:rPr>
        <w:t xml:space="preserve"> </w:t>
      </w:r>
      <w:r w:rsidRPr="006B7E33">
        <w:rPr>
          <w:rFonts w:ascii="Arial" w:hAnsi="Arial" w:cs="Arial"/>
          <w:i/>
          <w:iCs/>
          <w:color w:val="auto"/>
        </w:rPr>
        <w:t xml:space="preserve">być powikłaniem ciężkiego złożonego niedoboru odporności. </w:t>
      </w:r>
      <w:r w:rsidR="006B7E33" w:rsidRPr="006B7E33">
        <w:rPr>
          <w:rFonts w:ascii="Arial" w:hAnsi="Arial" w:cs="Arial"/>
          <w:i/>
          <w:iCs/>
          <w:color w:val="auto"/>
        </w:rPr>
        <w:t xml:space="preserve">Czasami </w:t>
      </w:r>
      <w:r w:rsidR="00B73545">
        <w:rPr>
          <w:rFonts w:ascii="Arial" w:hAnsi="Arial" w:cs="Arial"/>
          <w:i/>
          <w:iCs/>
          <w:color w:val="auto"/>
        </w:rPr>
        <w:t xml:space="preserve">wiąże się </w:t>
      </w:r>
      <w:r w:rsidRPr="006B7E33">
        <w:rPr>
          <w:rFonts w:ascii="Arial" w:hAnsi="Arial" w:cs="Arial"/>
          <w:i/>
          <w:iCs/>
          <w:color w:val="auto"/>
        </w:rPr>
        <w:t xml:space="preserve">z zakażeniem wirusem EBV, ale </w:t>
      </w:r>
      <w:r w:rsidR="006B7E33" w:rsidRPr="006B7E33">
        <w:rPr>
          <w:rFonts w:ascii="Arial" w:hAnsi="Arial" w:cs="Arial"/>
          <w:i/>
          <w:iCs/>
          <w:color w:val="auto"/>
        </w:rPr>
        <w:t>bywa</w:t>
      </w:r>
      <w:r w:rsidRPr="006B7E33">
        <w:rPr>
          <w:rFonts w:ascii="Arial" w:hAnsi="Arial" w:cs="Arial"/>
          <w:i/>
          <w:iCs/>
          <w:color w:val="auto"/>
        </w:rPr>
        <w:t xml:space="preserve"> także wrodzona, związana z mutacją określonych genów, które kodują </w:t>
      </w:r>
      <w:r w:rsidRPr="004971B6">
        <w:rPr>
          <w:rFonts w:ascii="Arial" w:hAnsi="Arial" w:cs="Arial"/>
          <w:i/>
          <w:iCs/>
          <w:color w:val="auto"/>
        </w:rPr>
        <w:t>białka</w:t>
      </w:r>
      <w:r w:rsidR="003555D8" w:rsidRPr="004971B6">
        <w:rPr>
          <w:rFonts w:ascii="Arial" w:hAnsi="Arial" w:cs="Arial"/>
          <w:i/>
          <w:iCs/>
          <w:color w:val="auto"/>
        </w:rPr>
        <w:t xml:space="preserve"> regulujące układ odpornościowy</w:t>
      </w:r>
      <w:r w:rsidRPr="004971B6">
        <w:rPr>
          <w:rFonts w:ascii="Arial" w:hAnsi="Arial" w:cs="Arial"/>
          <w:i/>
          <w:iCs/>
          <w:color w:val="auto"/>
        </w:rPr>
        <w:t>.</w:t>
      </w:r>
      <w:r w:rsidRPr="006B7E33">
        <w:rPr>
          <w:rFonts w:ascii="Arial" w:hAnsi="Arial" w:cs="Arial"/>
          <w:i/>
          <w:iCs/>
          <w:color w:val="auto"/>
        </w:rPr>
        <w:t xml:space="preserve"> I tak jest w przypadku Leosia. W dużym uprosz</w:t>
      </w:r>
      <w:r w:rsidR="003555D8">
        <w:rPr>
          <w:rFonts w:ascii="Arial" w:hAnsi="Arial" w:cs="Arial"/>
          <w:i/>
          <w:iCs/>
          <w:color w:val="auto"/>
        </w:rPr>
        <w:t>cz</w:t>
      </w:r>
      <w:r w:rsidRPr="006B7E33">
        <w:rPr>
          <w:rFonts w:ascii="Arial" w:hAnsi="Arial" w:cs="Arial"/>
          <w:i/>
          <w:iCs/>
          <w:color w:val="auto"/>
        </w:rPr>
        <w:t xml:space="preserve">eniu </w:t>
      </w:r>
      <w:r w:rsidR="00115D39" w:rsidRPr="006B7E33">
        <w:rPr>
          <w:rFonts w:ascii="Arial" w:hAnsi="Arial" w:cs="Arial"/>
          <w:i/>
          <w:iCs/>
          <w:color w:val="auto"/>
        </w:rPr>
        <w:t>choroba polega</w:t>
      </w:r>
      <w:r w:rsidRPr="006B7E33">
        <w:rPr>
          <w:rFonts w:ascii="Arial" w:hAnsi="Arial" w:cs="Arial"/>
          <w:i/>
          <w:iCs/>
          <w:color w:val="auto"/>
        </w:rPr>
        <w:t xml:space="preserve"> na tym, że organizm nie jest w stanie zniszczyć komórki zainfekowanej. Normalnie jest tak,</w:t>
      </w:r>
      <w:r w:rsidR="006B7E33" w:rsidRPr="006B7E33">
        <w:rPr>
          <w:rFonts w:ascii="Arial" w:hAnsi="Arial" w:cs="Arial"/>
          <w:i/>
          <w:iCs/>
          <w:color w:val="auto"/>
        </w:rPr>
        <w:t xml:space="preserve"> gdy organizm jest zdrowy i reaguje prawidłowo,</w:t>
      </w:r>
      <w:r w:rsidRPr="006B7E33">
        <w:rPr>
          <w:rFonts w:ascii="Arial" w:hAnsi="Arial" w:cs="Arial"/>
          <w:i/>
          <w:iCs/>
          <w:color w:val="auto"/>
        </w:rPr>
        <w:t xml:space="preserve"> że komórka, zakażona wirusem </w:t>
      </w:r>
      <w:r w:rsidR="00037B9D" w:rsidRPr="006B7E33">
        <w:rPr>
          <w:rFonts w:ascii="Arial" w:hAnsi="Arial" w:cs="Arial"/>
          <w:i/>
          <w:iCs/>
          <w:color w:val="auto"/>
        </w:rPr>
        <w:t>jest niszczona</w:t>
      </w:r>
      <w:r w:rsidRPr="006B7E33">
        <w:rPr>
          <w:rFonts w:ascii="Arial" w:hAnsi="Arial" w:cs="Arial"/>
          <w:i/>
          <w:iCs/>
          <w:color w:val="auto"/>
        </w:rPr>
        <w:t xml:space="preserve"> przez </w:t>
      </w:r>
      <w:r w:rsidR="006B7E33" w:rsidRPr="006B7E33">
        <w:rPr>
          <w:rFonts w:ascii="Arial" w:hAnsi="Arial" w:cs="Arial"/>
          <w:i/>
          <w:iCs/>
          <w:color w:val="auto"/>
        </w:rPr>
        <w:t>układ odpornościowy</w:t>
      </w:r>
      <w:r w:rsidRPr="006B7E33">
        <w:rPr>
          <w:rFonts w:ascii="Arial" w:hAnsi="Arial" w:cs="Arial"/>
          <w:i/>
          <w:iCs/>
          <w:color w:val="auto"/>
        </w:rPr>
        <w:t xml:space="preserve">. A </w:t>
      </w:r>
      <w:r w:rsidR="006B7E33" w:rsidRPr="006B7E33">
        <w:rPr>
          <w:rFonts w:ascii="Arial" w:hAnsi="Arial" w:cs="Arial"/>
          <w:i/>
          <w:iCs/>
          <w:color w:val="auto"/>
        </w:rPr>
        <w:t>w przypadku Leosia</w:t>
      </w:r>
      <w:r w:rsidRPr="006B7E33">
        <w:rPr>
          <w:rFonts w:ascii="Arial" w:hAnsi="Arial" w:cs="Arial"/>
          <w:i/>
          <w:iCs/>
          <w:color w:val="auto"/>
        </w:rPr>
        <w:t xml:space="preserve"> organizm się bardzo stara, wytwarza </w:t>
      </w:r>
      <w:r w:rsidR="00037B9D" w:rsidRPr="006B7E33">
        <w:rPr>
          <w:rFonts w:ascii="Arial" w:hAnsi="Arial" w:cs="Arial"/>
          <w:i/>
          <w:iCs/>
          <w:color w:val="auto"/>
        </w:rPr>
        <w:t xml:space="preserve">różne </w:t>
      </w:r>
      <w:r w:rsidRPr="006B7E33">
        <w:rPr>
          <w:rFonts w:ascii="Arial" w:hAnsi="Arial" w:cs="Arial"/>
          <w:i/>
          <w:iCs/>
          <w:color w:val="auto"/>
        </w:rPr>
        <w:t xml:space="preserve">cytokiny, gorączkuje, ale zainfekowana </w:t>
      </w:r>
      <w:r w:rsidR="006B7E33" w:rsidRPr="006B7E33">
        <w:rPr>
          <w:rFonts w:ascii="Arial" w:hAnsi="Arial" w:cs="Arial"/>
          <w:i/>
          <w:iCs/>
          <w:color w:val="auto"/>
        </w:rPr>
        <w:t xml:space="preserve">komórka </w:t>
      </w:r>
      <w:r w:rsidRPr="006B7E33">
        <w:rPr>
          <w:rFonts w:ascii="Arial" w:hAnsi="Arial" w:cs="Arial"/>
          <w:i/>
          <w:iCs/>
          <w:color w:val="auto"/>
        </w:rPr>
        <w:t>nadal zostaje</w:t>
      </w:r>
      <w:r w:rsidR="00037B9D" w:rsidRPr="006B7E33">
        <w:rPr>
          <w:rFonts w:ascii="Arial" w:hAnsi="Arial" w:cs="Arial"/>
          <w:i/>
          <w:iCs/>
          <w:color w:val="auto"/>
        </w:rPr>
        <w:t>, bo organizm nie ma biał</w:t>
      </w:r>
      <w:r w:rsidR="006B7E33" w:rsidRPr="006B7E33">
        <w:rPr>
          <w:rFonts w:ascii="Arial" w:hAnsi="Arial" w:cs="Arial"/>
          <w:i/>
          <w:iCs/>
          <w:color w:val="auto"/>
        </w:rPr>
        <w:t>k</w:t>
      </w:r>
      <w:r w:rsidR="00037B9D" w:rsidRPr="006B7E33">
        <w:rPr>
          <w:rFonts w:ascii="Arial" w:hAnsi="Arial" w:cs="Arial"/>
          <w:i/>
          <w:iCs/>
          <w:color w:val="auto"/>
        </w:rPr>
        <w:t xml:space="preserve">a, które </w:t>
      </w:r>
      <w:r w:rsidR="006B7E33" w:rsidRPr="006B7E33">
        <w:rPr>
          <w:rFonts w:ascii="Arial" w:hAnsi="Arial" w:cs="Arial"/>
          <w:i/>
          <w:iCs/>
          <w:color w:val="auto"/>
        </w:rPr>
        <w:t>zadałoby ostateczny cios</w:t>
      </w:r>
      <w:r w:rsidRPr="006B7E33">
        <w:rPr>
          <w:rFonts w:ascii="Arial" w:hAnsi="Arial" w:cs="Arial"/>
          <w:i/>
          <w:iCs/>
          <w:color w:val="auto"/>
        </w:rPr>
        <w:t xml:space="preserve">. Nie ma innej możliwości </w:t>
      </w:r>
      <w:r w:rsidR="00037B9D" w:rsidRPr="006B7E33">
        <w:rPr>
          <w:rFonts w:ascii="Arial" w:hAnsi="Arial" w:cs="Arial"/>
          <w:i/>
          <w:iCs/>
          <w:color w:val="auto"/>
        </w:rPr>
        <w:t xml:space="preserve">zahamowania tego </w:t>
      </w:r>
      <w:r w:rsidRPr="006B7E33">
        <w:rPr>
          <w:rFonts w:ascii="Arial" w:hAnsi="Arial" w:cs="Arial"/>
          <w:i/>
          <w:iCs/>
          <w:color w:val="auto"/>
        </w:rPr>
        <w:t>niż przeszczepienie szpiku, żeby Pacjent wrócił do zdrowia.</w:t>
      </w:r>
      <w:r w:rsidRPr="00037B9D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6B7E33">
        <w:rPr>
          <w:rFonts w:ascii="Arial" w:hAnsi="Arial" w:cs="Arial"/>
          <w:b/>
          <w:bCs/>
          <w:i/>
          <w:iCs/>
          <w:color w:val="auto"/>
        </w:rPr>
        <w:t>– tłumaczy dr Joanna Renke z</w:t>
      </w:r>
      <w:r w:rsidR="003555D8">
        <w:rPr>
          <w:rFonts w:ascii="Arial" w:hAnsi="Arial" w:cs="Arial"/>
          <w:b/>
          <w:bCs/>
          <w:i/>
          <w:iCs/>
          <w:color w:val="auto"/>
        </w:rPr>
        <w:t xml:space="preserve"> Kliniki Pediatrii, Hematologii i Onkologii Dziecięcej Uniwersyteckiego Centrum Klinicznego w Gdańsku.</w:t>
      </w:r>
      <w:r w:rsidR="006B7E33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6B7E33" w:rsidRPr="006B7E33">
        <w:rPr>
          <w:rFonts w:ascii="Arial" w:hAnsi="Arial" w:cs="Arial"/>
          <w:b/>
          <w:bCs/>
          <w:i/>
          <w:iCs/>
          <w:color w:val="auto"/>
          <w:highlight w:val="yellow"/>
        </w:rPr>
        <w:t xml:space="preserve"> </w:t>
      </w:r>
    </w:p>
    <w:p w14:paraId="01E0BF75" w14:textId="32897759" w:rsidR="00E87275" w:rsidRDefault="005013A9" w:rsidP="006B7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color w:val="auto"/>
        </w:rPr>
      </w:pPr>
      <w:r w:rsidRPr="006B7E33">
        <w:rPr>
          <w:rFonts w:ascii="Arial" w:hAnsi="Arial" w:cs="Arial"/>
          <w:i/>
          <w:iCs/>
          <w:color w:val="auto"/>
        </w:rPr>
        <w:t>Nasze leczenie jest zawsze dwutorowe</w:t>
      </w:r>
      <w:r w:rsidR="00037B9D" w:rsidRPr="006B7E33">
        <w:rPr>
          <w:rFonts w:ascii="Arial" w:hAnsi="Arial" w:cs="Arial"/>
          <w:i/>
          <w:iCs/>
          <w:color w:val="auto"/>
        </w:rPr>
        <w:t>.</w:t>
      </w:r>
      <w:r w:rsidRPr="006B7E33">
        <w:rPr>
          <w:rFonts w:ascii="Arial" w:hAnsi="Arial" w:cs="Arial"/>
          <w:i/>
          <w:iCs/>
          <w:color w:val="auto"/>
        </w:rPr>
        <w:t xml:space="preserve"> </w:t>
      </w:r>
      <w:r w:rsidR="00037B9D" w:rsidRPr="006B7E33">
        <w:rPr>
          <w:rFonts w:ascii="Arial" w:hAnsi="Arial" w:cs="Arial"/>
          <w:i/>
          <w:iCs/>
          <w:color w:val="auto"/>
        </w:rPr>
        <w:t>N</w:t>
      </w:r>
      <w:r w:rsidRPr="006B7E33">
        <w:rPr>
          <w:rFonts w:ascii="Arial" w:hAnsi="Arial" w:cs="Arial"/>
          <w:i/>
          <w:iCs/>
          <w:color w:val="auto"/>
        </w:rPr>
        <w:t>ajpierw</w:t>
      </w:r>
      <w:r w:rsidR="006B7E33" w:rsidRPr="006B7E33">
        <w:rPr>
          <w:rFonts w:ascii="Arial" w:hAnsi="Arial" w:cs="Arial"/>
          <w:i/>
          <w:iCs/>
          <w:color w:val="auto"/>
        </w:rPr>
        <w:t xml:space="preserve"> - </w:t>
      </w:r>
      <w:r w:rsidR="00037B9D" w:rsidRPr="006B7E33">
        <w:rPr>
          <w:rFonts w:ascii="Arial" w:hAnsi="Arial" w:cs="Arial"/>
          <w:i/>
          <w:iCs/>
          <w:color w:val="auto"/>
        </w:rPr>
        <w:t xml:space="preserve">paradoksalnie - </w:t>
      </w:r>
      <w:r w:rsidRPr="006B7E33">
        <w:rPr>
          <w:rFonts w:ascii="Arial" w:hAnsi="Arial" w:cs="Arial"/>
          <w:i/>
          <w:iCs/>
          <w:color w:val="auto"/>
        </w:rPr>
        <w:t>hamujemy odpowiedź imm</w:t>
      </w:r>
      <w:r w:rsidR="00037B9D" w:rsidRPr="006B7E33">
        <w:rPr>
          <w:rFonts w:ascii="Arial" w:hAnsi="Arial" w:cs="Arial"/>
          <w:i/>
          <w:iCs/>
          <w:color w:val="auto"/>
        </w:rPr>
        <w:t xml:space="preserve">unologiczną Pacjenta. Jeśli nie zrobilibyśmy tego, to śmiertelność </w:t>
      </w:r>
      <w:r w:rsidR="006B7E33" w:rsidRPr="006B7E33">
        <w:rPr>
          <w:rFonts w:ascii="Arial" w:hAnsi="Arial" w:cs="Arial"/>
          <w:i/>
          <w:iCs/>
          <w:color w:val="auto"/>
        </w:rPr>
        <w:t xml:space="preserve">chorych </w:t>
      </w:r>
      <w:r w:rsidR="00037B9D" w:rsidRPr="006B7E33">
        <w:rPr>
          <w:rFonts w:ascii="Arial" w:hAnsi="Arial" w:cs="Arial"/>
          <w:i/>
          <w:iCs/>
          <w:color w:val="auto"/>
        </w:rPr>
        <w:t>byłaby stuprocentowa. Organizm</w:t>
      </w:r>
      <w:r w:rsidR="006B7E33" w:rsidRPr="006B7E33">
        <w:rPr>
          <w:rFonts w:ascii="Arial" w:hAnsi="Arial" w:cs="Arial"/>
          <w:i/>
          <w:iCs/>
          <w:color w:val="auto"/>
        </w:rPr>
        <w:t xml:space="preserve">, który nie </w:t>
      </w:r>
      <w:r w:rsidR="006B7E33" w:rsidRPr="004971B6">
        <w:rPr>
          <w:rFonts w:ascii="Arial" w:hAnsi="Arial" w:cs="Arial"/>
          <w:i/>
          <w:iCs/>
          <w:color w:val="auto"/>
        </w:rPr>
        <w:t xml:space="preserve">wytwarza </w:t>
      </w:r>
      <w:r w:rsidR="003555D8" w:rsidRPr="004971B6">
        <w:rPr>
          <w:rFonts w:ascii="Arial" w:hAnsi="Arial" w:cs="Arial"/>
          <w:i/>
          <w:iCs/>
          <w:color w:val="auto"/>
        </w:rPr>
        <w:t>efektywnej</w:t>
      </w:r>
      <w:r w:rsidR="006B7E33" w:rsidRPr="004971B6">
        <w:rPr>
          <w:rFonts w:ascii="Arial" w:hAnsi="Arial" w:cs="Arial"/>
          <w:i/>
          <w:iCs/>
          <w:color w:val="auto"/>
        </w:rPr>
        <w:t xml:space="preserve"> odpowiedzi </w:t>
      </w:r>
      <w:r w:rsidR="006B7E33" w:rsidRPr="006B7E33">
        <w:rPr>
          <w:rFonts w:ascii="Arial" w:hAnsi="Arial" w:cs="Arial"/>
          <w:i/>
          <w:iCs/>
          <w:color w:val="auto"/>
        </w:rPr>
        <w:t>immunologicznej</w:t>
      </w:r>
      <w:r w:rsidR="00037B9D" w:rsidRPr="006B7E33">
        <w:rPr>
          <w:rFonts w:ascii="Arial" w:hAnsi="Arial" w:cs="Arial"/>
          <w:i/>
          <w:iCs/>
          <w:color w:val="auto"/>
        </w:rPr>
        <w:t xml:space="preserve"> sam siebie wyniszcza</w:t>
      </w:r>
      <w:r w:rsidR="006B7E33" w:rsidRPr="006B7E33">
        <w:rPr>
          <w:rFonts w:ascii="Arial" w:hAnsi="Arial" w:cs="Arial"/>
          <w:i/>
          <w:iCs/>
          <w:color w:val="auto"/>
        </w:rPr>
        <w:t xml:space="preserve">. </w:t>
      </w:r>
      <w:r w:rsidR="00037B9D" w:rsidRPr="006B7E33">
        <w:rPr>
          <w:rFonts w:ascii="Arial" w:hAnsi="Arial" w:cs="Arial"/>
          <w:i/>
          <w:iCs/>
          <w:color w:val="auto"/>
        </w:rPr>
        <w:t xml:space="preserve">Leczenie podstawowe </w:t>
      </w:r>
      <w:r w:rsidR="006B7E33" w:rsidRPr="006B7E33">
        <w:rPr>
          <w:rFonts w:ascii="Arial" w:hAnsi="Arial" w:cs="Arial"/>
          <w:i/>
          <w:iCs/>
          <w:color w:val="auto"/>
        </w:rPr>
        <w:t>polega na immunosupresji</w:t>
      </w:r>
      <w:r w:rsidR="00037B9D" w:rsidRPr="006B7E33">
        <w:rPr>
          <w:rFonts w:ascii="Arial" w:hAnsi="Arial" w:cs="Arial"/>
          <w:i/>
          <w:iCs/>
          <w:color w:val="auto"/>
        </w:rPr>
        <w:t xml:space="preserve">, </w:t>
      </w:r>
      <w:r w:rsidR="006B7E33" w:rsidRPr="006B7E33">
        <w:rPr>
          <w:rFonts w:ascii="Arial" w:hAnsi="Arial" w:cs="Arial"/>
          <w:i/>
          <w:iCs/>
          <w:color w:val="auto"/>
        </w:rPr>
        <w:t>która jest agresywna i obciążająca, ale niezbędna do tego, by</w:t>
      </w:r>
      <w:r w:rsidR="00037B9D" w:rsidRPr="006B7E33">
        <w:rPr>
          <w:rFonts w:ascii="Arial" w:hAnsi="Arial" w:cs="Arial"/>
          <w:i/>
          <w:iCs/>
          <w:color w:val="auto"/>
        </w:rPr>
        <w:t xml:space="preserve"> </w:t>
      </w:r>
      <w:r w:rsidR="006B7E33" w:rsidRPr="006B7E33">
        <w:rPr>
          <w:rFonts w:ascii="Arial" w:hAnsi="Arial" w:cs="Arial"/>
          <w:i/>
          <w:iCs/>
          <w:color w:val="auto"/>
        </w:rPr>
        <w:t>doprowadzić</w:t>
      </w:r>
      <w:r w:rsidR="00037B9D" w:rsidRPr="006B7E33">
        <w:rPr>
          <w:rFonts w:ascii="Arial" w:hAnsi="Arial" w:cs="Arial"/>
          <w:i/>
          <w:iCs/>
          <w:color w:val="auto"/>
        </w:rPr>
        <w:t xml:space="preserve"> Pacjenta do przeszczepienia szpiku.</w:t>
      </w:r>
      <w:r w:rsidR="006B7E33" w:rsidRPr="006B7E33">
        <w:rPr>
          <w:rFonts w:ascii="Arial" w:hAnsi="Arial" w:cs="Arial"/>
          <w:i/>
          <w:iCs/>
          <w:color w:val="auto"/>
        </w:rPr>
        <w:t xml:space="preserve"> Żeby Leoś wyzdrowiał, musi zostać poddany transplantacji</w:t>
      </w:r>
      <w:r w:rsidR="00115D39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6B7E33">
        <w:rPr>
          <w:rFonts w:ascii="Arial" w:hAnsi="Arial" w:cs="Arial"/>
          <w:b/>
          <w:bCs/>
          <w:i/>
          <w:iCs/>
          <w:color w:val="auto"/>
        </w:rPr>
        <w:t xml:space="preserve">– </w:t>
      </w:r>
      <w:r w:rsidR="006B7E33" w:rsidRPr="006B7E33">
        <w:rPr>
          <w:rFonts w:ascii="Arial" w:hAnsi="Arial" w:cs="Arial"/>
          <w:b/>
          <w:bCs/>
          <w:color w:val="auto"/>
        </w:rPr>
        <w:t>dodaje dr Joanna Renke.</w:t>
      </w:r>
    </w:p>
    <w:p w14:paraId="7C4D7E4E" w14:textId="674B56E0" w:rsidR="00E87275" w:rsidRDefault="00E87275" w:rsidP="00E872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  <w:bCs/>
          <w:color w:val="auto"/>
        </w:rPr>
        <w:t>Potrzebny Dawca dla Leosia</w:t>
      </w:r>
    </w:p>
    <w:p w14:paraId="3A5D86B7" w14:textId="434B6B62" w:rsidR="007C6729" w:rsidRPr="00115D39" w:rsidRDefault="00115D39" w:rsidP="007C6729">
      <w:pPr>
        <w:jc w:val="both"/>
        <w:rPr>
          <w:color w:val="auto"/>
        </w:rPr>
      </w:pPr>
      <w:r>
        <w:rPr>
          <w:rFonts w:ascii="Arial" w:hAnsi="Arial" w:cs="Arial"/>
          <w:color w:val="212529"/>
          <w:shd w:val="clear" w:color="auto" w:fill="FFFFFF"/>
        </w:rPr>
        <w:t>Leoś wymaga przeszczepienia szpiku</w:t>
      </w:r>
      <w:r w:rsidR="003555D8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7C6729" w:rsidRPr="007C6729">
        <w:rPr>
          <w:rFonts w:ascii="Arial" w:hAnsi="Arial" w:cs="Arial"/>
        </w:rPr>
        <w:t>Niestety okazało się, że ani rodzice, ani braciszek Marcel</w:t>
      </w:r>
      <w:r w:rsidR="00F856DF">
        <w:rPr>
          <w:rFonts w:ascii="Arial" w:hAnsi="Arial" w:cs="Arial"/>
        </w:rPr>
        <w:t>i</w:t>
      </w:r>
      <w:r w:rsidR="007C6729" w:rsidRPr="007C6729">
        <w:rPr>
          <w:rFonts w:ascii="Arial" w:hAnsi="Arial" w:cs="Arial"/>
        </w:rPr>
        <w:t xml:space="preserve">, nie </w:t>
      </w:r>
      <w:r w:rsidR="007C6729">
        <w:rPr>
          <w:rFonts w:ascii="Arial" w:hAnsi="Arial" w:cs="Arial"/>
        </w:rPr>
        <w:t xml:space="preserve">mogą </w:t>
      </w:r>
      <w:r w:rsidR="007C6729" w:rsidRPr="007C6729">
        <w:rPr>
          <w:rFonts w:ascii="Arial" w:hAnsi="Arial" w:cs="Arial"/>
        </w:rPr>
        <w:t>pomóc Leosiowi. Aby wyzdrowiał, potrzebny będzie</w:t>
      </w:r>
      <w:r w:rsidR="007C6729">
        <w:rPr>
          <w:rFonts w:ascii="Arial" w:hAnsi="Arial" w:cs="Arial"/>
        </w:rPr>
        <w:t xml:space="preserve"> niespokrewniony</w:t>
      </w:r>
      <w:r w:rsidR="007C6729" w:rsidRPr="007C6729">
        <w:rPr>
          <w:rFonts w:ascii="Arial" w:hAnsi="Arial" w:cs="Arial"/>
        </w:rPr>
        <w:t xml:space="preserve"> „bliźniak genetyczny". </w:t>
      </w:r>
    </w:p>
    <w:p w14:paraId="603AA2DB" w14:textId="6D494483" w:rsidR="007C6729" w:rsidRDefault="007C6729" w:rsidP="001207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207A8">
        <w:rPr>
          <w:rFonts w:ascii="Arial" w:hAnsi="Arial" w:cs="Arial"/>
          <w:b/>
          <w:bCs/>
          <w:i/>
          <w:color w:val="212529"/>
          <w:sz w:val="22"/>
          <w:szCs w:val="22"/>
          <w:shd w:val="clear" w:color="auto" w:fill="FFFFFF"/>
        </w:rPr>
        <w:t>Już wiemy, że potrzebny będzie przeszczep szpiku i że ani ja, ani Patrycja i Marceli nie jesteśmy zgodni</w:t>
      </w:r>
      <w:r w:rsidR="00F856DF">
        <w:rPr>
          <w:rFonts w:ascii="Arial" w:hAnsi="Arial" w:cs="Arial"/>
          <w:b/>
          <w:bCs/>
          <w:i/>
          <w:color w:val="212529"/>
          <w:sz w:val="22"/>
          <w:szCs w:val="22"/>
          <w:shd w:val="clear" w:color="auto" w:fill="FFFFFF"/>
        </w:rPr>
        <w:t xml:space="preserve"> z Leosiem</w:t>
      </w:r>
      <w:r w:rsidR="001207A8" w:rsidRPr="001207A8">
        <w:rPr>
          <w:rFonts w:ascii="Arial" w:hAnsi="Arial" w:cs="Arial"/>
          <w:b/>
          <w:bCs/>
          <w:i/>
          <w:color w:val="212529"/>
          <w:sz w:val="22"/>
          <w:szCs w:val="22"/>
          <w:shd w:val="clear" w:color="auto" w:fill="FFFFFF"/>
        </w:rPr>
        <w:t xml:space="preserve">. </w:t>
      </w:r>
      <w:r w:rsidR="001207A8">
        <w:rPr>
          <w:rFonts w:ascii="Arial" w:hAnsi="Arial" w:cs="Arial"/>
          <w:b/>
          <w:bCs/>
          <w:i/>
          <w:sz w:val="22"/>
          <w:szCs w:val="22"/>
        </w:rPr>
        <w:t xml:space="preserve">Stan zdrowia </w:t>
      </w:r>
      <w:r w:rsidR="00F856DF">
        <w:rPr>
          <w:rFonts w:ascii="Arial" w:hAnsi="Arial" w:cs="Arial"/>
          <w:b/>
          <w:bCs/>
          <w:i/>
          <w:sz w:val="22"/>
          <w:szCs w:val="22"/>
        </w:rPr>
        <w:t xml:space="preserve">naszego synka </w:t>
      </w:r>
      <w:r w:rsidR="001207A8">
        <w:rPr>
          <w:rFonts w:ascii="Arial" w:hAnsi="Arial" w:cs="Arial"/>
          <w:b/>
          <w:bCs/>
          <w:i/>
          <w:sz w:val="22"/>
          <w:szCs w:val="22"/>
        </w:rPr>
        <w:t xml:space="preserve">to jedna wielka sinusoida. Zaczęła się walka z czasem. </w:t>
      </w:r>
      <w:r w:rsidR="001207A8" w:rsidRPr="001207A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Ogromna ilość wkłuć, podawanych sterydów, antybiotyków, transfuzje krwi i chemioterapia to codzienność naszego malutkiego Wojownika. Stosowane dotychczas leczenie pozwala utrzymać </w:t>
      </w:r>
      <w:r w:rsidR="00EB194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Leosia</w:t>
      </w:r>
      <w:r w:rsidR="001207A8" w:rsidRPr="001207A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przy życiu, jednak nie daje szansy na pełne wyleczenie. Po zakończeniu chemioterapii Leo musi mieć przeszczepiony szpik</w:t>
      </w:r>
      <w:r w:rsidR="00EB194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od Dawcy niespokrewnionego</w:t>
      </w:r>
      <w:r w:rsidR="001207A8" w:rsidRPr="001207A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gdyż jest to dla </w:t>
      </w:r>
      <w:r w:rsidR="00EB194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n</w:t>
      </w:r>
      <w:r w:rsidR="001207A8" w:rsidRPr="001207A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iego jedyna szansa na życie.</w:t>
      </w:r>
      <w:r w:rsidR="001207A8" w:rsidRPr="001207A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756457">
        <w:rPr>
          <w:rFonts w:ascii="Arial" w:hAnsi="Arial" w:cs="Arial"/>
          <w:b/>
          <w:bCs/>
          <w:i/>
          <w:sz w:val="22"/>
          <w:szCs w:val="22"/>
        </w:rPr>
        <w:t xml:space="preserve">Bardzo proszę osoby, które myślą o dołączeniu do bazy Dawców szpiku – nie wahajcie się! Być może ktoś z Was uratuje życie naszego dziecka! </w:t>
      </w:r>
      <w:r w:rsidR="001207A8" w:rsidRPr="001207A8">
        <w:rPr>
          <w:rFonts w:ascii="Arial" w:hAnsi="Arial" w:cs="Arial"/>
          <w:b/>
          <w:bCs/>
          <w:i/>
          <w:sz w:val="22"/>
          <w:szCs w:val="22"/>
        </w:rPr>
        <w:t xml:space="preserve">– </w:t>
      </w:r>
      <w:r w:rsidR="001207A8" w:rsidRPr="001207A8">
        <w:rPr>
          <w:rFonts w:ascii="Arial" w:hAnsi="Arial" w:cs="Arial"/>
          <w:b/>
          <w:bCs/>
          <w:iCs/>
          <w:sz w:val="22"/>
          <w:szCs w:val="22"/>
        </w:rPr>
        <w:t>dodaje Andrzej, tata chłopca.</w:t>
      </w:r>
    </w:p>
    <w:p w14:paraId="2ED657E4" w14:textId="25CAE6AC" w:rsidR="001E5DE6" w:rsidRDefault="001E5DE6" w:rsidP="001207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4001A2A" w14:textId="43DD2404" w:rsidR="001E5DE6" w:rsidRPr="006B7E33" w:rsidRDefault="001E5DE6" w:rsidP="001E5DE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  <w:r w:rsidRPr="006B7E33">
        <w:rPr>
          <w:rFonts w:ascii="Arial" w:hAnsi="Arial" w:cs="Arial"/>
          <w:iCs/>
          <w:sz w:val="22"/>
          <w:szCs w:val="22"/>
        </w:rPr>
        <w:t xml:space="preserve">Walkę Leosia z chorobą można śledzić na </w:t>
      </w:r>
      <w:proofErr w:type="spellStart"/>
      <w:r w:rsidRPr="006B7E33">
        <w:rPr>
          <w:rFonts w:ascii="Arial" w:hAnsi="Arial" w:cs="Arial"/>
          <w:iCs/>
          <w:sz w:val="22"/>
          <w:szCs w:val="22"/>
        </w:rPr>
        <w:t>Facebook’u</w:t>
      </w:r>
      <w:proofErr w:type="spellEnd"/>
      <w:r w:rsidRPr="006B7E33">
        <w:rPr>
          <w:rFonts w:ascii="Arial" w:hAnsi="Arial" w:cs="Arial"/>
          <w:iCs/>
          <w:sz w:val="22"/>
          <w:szCs w:val="22"/>
        </w:rPr>
        <w:t xml:space="preserve">: </w:t>
      </w:r>
      <w:hyperlink r:id="rId8" w:history="1">
        <w:r w:rsidRPr="006B7E33">
          <w:rPr>
            <w:rStyle w:val="Hyperlink"/>
            <w:rFonts w:ascii="Arial" w:hAnsi="Arial" w:cs="Arial"/>
            <w:iCs/>
            <w:sz w:val="22"/>
            <w:szCs w:val="22"/>
          </w:rPr>
          <w:t>https://www.facebook.com/PILNE-Leo%C5%9B-szuka-bli%C5%BAniaka-genetycznego-109893161296391</w:t>
        </w:r>
      </w:hyperlink>
    </w:p>
    <w:p w14:paraId="08563C7E" w14:textId="77777777" w:rsidR="001E5DE6" w:rsidRPr="001207A8" w:rsidRDefault="001E5DE6" w:rsidP="001207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E2DB9FC" w14:textId="00A89A99" w:rsidR="001207A8" w:rsidRDefault="001207A8" w:rsidP="001207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Każdego roku ponad 400 dzieci w Polsce dowiaduje się, że choruje na nowotwór krwi. Dla wielu z nich - tak jak dla Leosia - jedyną szansą na wyzdrowienie jest przeszczepienie szpiku od niespokrewnionego Dawcy szpiku. </w:t>
      </w:r>
      <w:r w:rsidR="007C6729" w:rsidRPr="0008057A">
        <w:rPr>
          <w:rFonts w:ascii="Arial" w:hAnsi="Arial" w:cs="Arial"/>
          <w:b/>
          <w:sz w:val="20"/>
          <w:szCs w:val="20"/>
        </w:rPr>
        <w:t xml:space="preserve">Rejestracja </w:t>
      </w:r>
      <w:r>
        <w:rPr>
          <w:rFonts w:ascii="Arial" w:hAnsi="Arial" w:cs="Arial"/>
          <w:b/>
          <w:sz w:val="20"/>
          <w:szCs w:val="20"/>
        </w:rPr>
        <w:t>do bazy potencjalnych Dawców szpiku Fundacji DKMS je</w:t>
      </w:r>
      <w:r w:rsidR="007C6729" w:rsidRPr="0008057A">
        <w:rPr>
          <w:rFonts w:ascii="Arial" w:hAnsi="Arial" w:cs="Arial"/>
          <w:b/>
          <w:sz w:val="20"/>
          <w:szCs w:val="20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bardzo prosta </w:t>
      </w:r>
      <w:r w:rsidR="007C6729">
        <w:rPr>
          <w:rFonts w:ascii="Arial" w:hAnsi="Arial" w:cs="Arial"/>
          <w:b/>
          <w:sz w:val="20"/>
          <w:szCs w:val="20"/>
        </w:rPr>
        <w:t>i bezpieczna.</w:t>
      </w:r>
      <w:r w:rsidR="007C6729" w:rsidRPr="0008057A">
        <w:rPr>
          <w:rFonts w:ascii="Arial" w:hAnsi="Arial" w:cs="Arial"/>
          <w:b/>
          <w:sz w:val="20"/>
          <w:szCs w:val="20"/>
        </w:rPr>
        <w:t xml:space="preserve"> </w:t>
      </w:r>
      <w:r w:rsidR="007C6729">
        <w:rPr>
          <w:rFonts w:ascii="Arial" w:hAnsi="Arial" w:cs="Arial"/>
          <w:b/>
          <w:sz w:val="20"/>
          <w:szCs w:val="20"/>
        </w:rPr>
        <w:t>W</w:t>
      </w:r>
      <w:r w:rsidR="007C6729" w:rsidRPr="0008057A">
        <w:rPr>
          <w:rFonts w:ascii="Arial" w:hAnsi="Arial" w:cs="Arial"/>
          <w:b/>
          <w:sz w:val="20"/>
          <w:szCs w:val="20"/>
        </w:rPr>
        <w:t>ystarczy</w:t>
      </w:r>
      <w:r>
        <w:rPr>
          <w:rFonts w:ascii="Arial" w:hAnsi="Arial" w:cs="Arial"/>
          <w:b/>
          <w:sz w:val="20"/>
          <w:szCs w:val="20"/>
        </w:rPr>
        <w:t>:</w:t>
      </w:r>
    </w:p>
    <w:p w14:paraId="5F3F99A6" w14:textId="25F66CBE" w:rsidR="007519DF" w:rsidRDefault="007519DF" w:rsidP="001207A8">
      <w:pPr>
        <w:jc w:val="both"/>
        <w:rPr>
          <w:rFonts w:ascii="Arial" w:hAnsi="Arial" w:cs="Arial"/>
          <w:b/>
          <w:sz w:val="20"/>
          <w:szCs w:val="20"/>
        </w:rPr>
      </w:pPr>
    </w:p>
    <w:p w14:paraId="79B6887E" w14:textId="77777777" w:rsidR="007519DF" w:rsidRDefault="007519DF" w:rsidP="001207A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E127AF9" w14:textId="5A2655CA" w:rsidR="007C6729" w:rsidRPr="001207A8" w:rsidRDefault="00756457" w:rsidP="007564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lang w:eastAsia="de-DE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1207A8" w:rsidRPr="001207A8">
        <w:rPr>
          <w:rFonts w:ascii="Arial" w:hAnsi="Arial" w:cs="Arial"/>
          <w:bCs/>
          <w:sz w:val="20"/>
          <w:szCs w:val="20"/>
        </w:rPr>
        <w:t>ejść na stronę:</w:t>
      </w:r>
      <w:hyperlink r:id="rId9" w:history="1">
        <w:r w:rsidR="001207A8" w:rsidRPr="001207A8">
          <w:rPr>
            <w:rStyle w:val="Hyperlink"/>
            <w:rFonts w:ascii="Arial" w:hAnsi="Arial" w:cs="Arial"/>
            <w:bCs/>
            <w:sz w:val="20"/>
            <w:szCs w:val="20"/>
          </w:rPr>
          <w:t>www.dkms.pl/leo</w:t>
        </w:r>
      </w:hyperlink>
      <w:r w:rsidR="007C6729" w:rsidRPr="001207A8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46BF80D3" w14:textId="409E7D88" w:rsidR="001207A8" w:rsidRDefault="00756457" w:rsidP="007564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z</w:t>
      </w:r>
      <w:r w:rsidR="007C6729" w:rsidRPr="001207A8">
        <w:rPr>
          <w:rFonts w:ascii="Arial" w:hAnsi="Arial" w:cs="Arial"/>
          <w:sz w:val="20"/>
          <w:szCs w:val="20"/>
          <w:lang w:eastAsia="de-DE"/>
        </w:rPr>
        <w:t>amówić pakiet rejestracyjny do domu</w:t>
      </w:r>
    </w:p>
    <w:p w14:paraId="6E67931C" w14:textId="3F5D7D9C" w:rsidR="001207A8" w:rsidRDefault="00756457" w:rsidP="007564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gdy</w:t>
      </w:r>
      <w:r w:rsidR="007C6729" w:rsidRPr="001207A8">
        <w:rPr>
          <w:rFonts w:ascii="Arial" w:hAnsi="Arial" w:cs="Arial"/>
          <w:sz w:val="20"/>
          <w:szCs w:val="20"/>
          <w:lang w:eastAsia="de-DE"/>
        </w:rPr>
        <w:t xml:space="preserve"> pakiet przyjdzie pocztą, należy postępować zgodnie z załączoną instrukcją – pobrać wymaz z wewnętrznej strony policzka oraz uzupełnić i podpisać formularz</w:t>
      </w:r>
    </w:p>
    <w:p w14:paraId="5157ECEE" w14:textId="457E0371" w:rsidR="001207A8" w:rsidRDefault="007C6729" w:rsidP="007564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de-DE"/>
        </w:rPr>
      </w:pPr>
      <w:r w:rsidRPr="001207A8">
        <w:rPr>
          <w:rFonts w:ascii="Arial" w:hAnsi="Arial" w:cs="Arial"/>
          <w:sz w:val="20"/>
          <w:szCs w:val="20"/>
          <w:lang w:eastAsia="de-DE"/>
        </w:rPr>
        <w:t>Pakiet należy odesłać do Fundacji DKMS</w:t>
      </w:r>
    </w:p>
    <w:p w14:paraId="7F433E41" w14:textId="5B60E00B" w:rsidR="007C6729" w:rsidRPr="001207A8" w:rsidRDefault="007C6729" w:rsidP="007564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de-DE"/>
        </w:rPr>
      </w:pPr>
      <w:r w:rsidRPr="001207A8">
        <w:rPr>
          <w:rFonts w:ascii="Arial" w:hAnsi="Arial" w:cs="Arial"/>
          <w:sz w:val="20"/>
          <w:szCs w:val="20"/>
          <w:lang w:eastAsia="de-DE"/>
        </w:rPr>
        <w:t>Rejestracja jest całkowicie bezpłatna, a pakiet wystarczy wrzucić do skrzynki pocztowej</w:t>
      </w:r>
      <w:r w:rsidR="001207A8">
        <w:rPr>
          <w:rFonts w:ascii="Arial" w:hAnsi="Arial" w:cs="Arial"/>
          <w:sz w:val="20"/>
          <w:szCs w:val="20"/>
          <w:lang w:eastAsia="de-DE"/>
        </w:rPr>
        <w:t>,</w:t>
      </w:r>
      <w:r w:rsidRPr="001207A8">
        <w:rPr>
          <w:rFonts w:ascii="Arial" w:hAnsi="Arial" w:cs="Arial"/>
          <w:sz w:val="20"/>
          <w:szCs w:val="20"/>
          <w:lang w:eastAsia="de-DE"/>
        </w:rPr>
        <w:t xml:space="preserve"> wykorzystując kopertę zwrotną. Ważne, aby była to świadoma decyzja.  </w:t>
      </w:r>
    </w:p>
    <w:p w14:paraId="1BE75E30" w14:textId="0656C513" w:rsidR="00E800D2" w:rsidRDefault="007C6729" w:rsidP="001207A8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8057A">
        <w:rPr>
          <w:rFonts w:ascii="Arial" w:hAnsi="Arial" w:cs="Arial"/>
          <w:sz w:val="20"/>
          <w:szCs w:val="20"/>
        </w:rPr>
        <w:t>Do bazy Dawców Fundacji DKMS mogą zarejestrować się wszystkie osoby o dobrym stanie zdrowia, między 18</w:t>
      </w:r>
      <w:r w:rsidR="00756457">
        <w:rPr>
          <w:rFonts w:ascii="Arial" w:hAnsi="Arial" w:cs="Arial"/>
          <w:sz w:val="20"/>
          <w:szCs w:val="20"/>
        </w:rPr>
        <w:t>.</w:t>
      </w:r>
      <w:r w:rsidRPr="0008057A">
        <w:rPr>
          <w:rFonts w:ascii="Arial" w:hAnsi="Arial" w:cs="Arial"/>
          <w:sz w:val="20"/>
          <w:szCs w:val="20"/>
        </w:rPr>
        <w:t xml:space="preserve"> a 55</w:t>
      </w:r>
      <w:r w:rsidR="00756457">
        <w:rPr>
          <w:rFonts w:ascii="Arial" w:hAnsi="Arial" w:cs="Arial"/>
          <w:sz w:val="20"/>
          <w:szCs w:val="20"/>
        </w:rPr>
        <w:t>.</w:t>
      </w:r>
      <w:r w:rsidRPr="0008057A">
        <w:rPr>
          <w:rFonts w:ascii="Arial" w:hAnsi="Arial" w:cs="Arial"/>
          <w:sz w:val="20"/>
          <w:szCs w:val="20"/>
        </w:rPr>
        <w:t xml:space="preserve"> rokiem życia</w:t>
      </w:r>
      <w:r w:rsidR="00756457">
        <w:rPr>
          <w:rFonts w:ascii="Arial" w:hAnsi="Arial" w:cs="Arial"/>
          <w:sz w:val="20"/>
          <w:szCs w:val="20"/>
        </w:rPr>
        <w:t>.</w:t>
      </w:r>
    </w:p>
    <w:p w14:paraId="6D012B9E" w14:textId="77777777" w:rsidR="001207A8" w:rsidRPr="001207A8" w:rsidRDefault="001207A8" w:rsidP="001207A8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72E4154" w14:textId="77777777" w:rsidR="002758A2" w:rsidRPr="001207A8" w:rsidRDefault="002758A2" w:rsidP="001207A8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207A8">
        <w:rPr>
          <w:rFonts w:ascii="Arial" w:hAnsi="Arial" w:cs="Arial"/>
          <w:b/>
          <w:sz w:val="18"/>
          <w:szCs w:val="18"/>
          <w:u w:val="single"/>
        </w:rPr>
        <w:t>Kontakt dla mediów:</w:t>
      </w:r>
    </w:p>
    <w:p w14:paraId="1A3C8D88" w14:textId="77777777" w:rsidR="001207A8" w:rsidRPr="00862DF2" w:rsidRDefault="001207A8" w:rsidP="001207A8">
      <w:pPr>
        <w:pStyle w:val="Bezodstpw1"/>
        <w:spacing w:line="276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  <w:t>Renata Rafa</w:t>
      </w:r>
    </w:p>
    <w:p w14:paraId="200E5501" w14:textId="77777777" w:rsidR="001207A8" w:rsidRPr="00862DF2" w:rsidRDefault="001207A8" w:rsidP="001207A8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862DF2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>Specjalista ds. PR</w:t>
      </w:r>
    </w:p>
    <w:p w14:paraId="60DFBC7C" w14:textId="77777777" w:rsidR="001207A8" w:rsidRPr="00862DF2" w:rsidRDefault="001207A8" w:rsidP="001207A8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e-mail: renata.rafa@dkms.pl </w:t>
      </w:r>
    </w:p>
    <w:p w14:paraId="024ED8F0" w14:textId="2B100A4A" w:rsidR="001207A8" w:rsidRPr="00862DF2" w:rsidRDefault="001207A8" w:rsidP="001207A8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  <w:t>tel.:(+48) 538 811</w:t>
      </w:r>
      <w:r>
        <w:rPr>
          <w:rFonts w:ascii="Arial" w:hAnsi="Arial" w:cs="Arial"/>
          <w:color w:val="00000A"/>
          <w:sz w:val="18"/>
          <w:szCs w:val="18"/>
          <w:lang w:val="pl-PL"/>
        </w:rPr>
        <w:t> 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>233</w:t>
      </w:r>
    </w:p>
    <w:p w14:paraId="68F06865" w14:textId="77777777" w:rsidR="001207A8" w:rsidRPr="00C62225" w:rsidRDefault="001207A8" w:rsidP="001207A8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</w:p>
    <w:p w14:paraId="716221A1" w14:textId="154E45C4" w:rsidR="00C62225" w:rsidRPr="00B75BF3" w:rsidRDefault="00C62225" w:rsidP="00C62225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75BF3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10" w:history="1">
        <w:r w:rsidRPr="009925B6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https://www.dkms.pl/</w:t>
        </w:r>
      </w:hyperlink>
    </w:p>
    <w:p w14:paraId="5CB11D64" w14:textId="77777777" w:rsidR="00C62225" w:rsidRPr="00B75BF3" w:rsidRDefault="00C62225" w:rsidP="00C62225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75BF3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693752F9" w14:textId="21677713" w:rsidR="000A15B5" w:rsidRPr="001207A8" w:rsidRDefault="00C62225" w:rsidP="00111F75">
      <w:pPr>
        <w:jc w:val="both"/>
        <w:rPr>
          <w:rFonts w:ascii="Arial" w:hAnsi="Arial" w:cs="Arial"/>
          <w:sz w:val="18"/>
          <w:szCs w:val="18"/>
        </w:rPr>
      </w:pPr>
      <w:r w:rsidRPr="00B75BF3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To największy Ośrodek Dawców Szpiku w Polsce, w którym zarejestrowało się 1777922 osób (kwiecień 2021), spośród których </w:t>
      </w:r>
      <w:r w:rsidRPr="00B75BF3">
        <w:rPr>
          <w:rFonts w:ascii="Arial" w:hAnsi="Arial" w:cs="Arial"/>
          <w:b/>
          <w:bCs/>
          <w:color w:val="333333"/>
          <w:sz w:val="18"/>
          <w:szCs w:val="18"/>
        </w:rPr>
        <w:t>9</w:t>
      </w:r>
      <w:r>
        <w:rPr>
          <w:rFonts w:ascii="Arial" w:hAnsi="Arial" w:cs="Arial"/>
          <w:b/>
          <w:bCs/>
          <w:color w:val="333333"/>
          <w:sz w:val="18"/>
          <w:szCs w:val="18"/>
        </w:rPr>
        <w:t>163</w:t>
      </w:r>
      <w:r w:rsidRPr="00B75BF3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Pr="00B75BF3">
        <w:rPr>
          <w:rFonts w:ascii="Arial" w:hAnsi="Arial" w:cs="Arial"/>
          <w:sz w:val="18"/>
          <w:szCs w:val="18"/>
        </w:rPr>
        <w:t>osób (</w:t>
      </w:r>
      <w:r>
        <w:rPr>
          <w:rFonts w:ascii="Arial" w:hAnsi="Arial" w:cs="Arial"/>
          <w:sz w:val="18"/>
          <w:szCs w:val="18"/>
        </w:rPr>
        <w:t>maj</w:t>
      </w:r>
      <w:r w:rsidRPr="00B75BF3">
        <w:rPr>
          <w:rFonts w:ascii="Arial" w:hAnsi="Arial" w:cs="Arial"/>
          <w:sz w:val="18"/>
          <w:szCs w:val="18"/>
        </w:rPr>
        <w:t xml:space="preserve"> 2021) oddało swoje krwiotwórcze komórki macierzyste lub szpik Pacjentom zarówno w Polsce, jak i na świecie, dając im tym samym drugą szansę na życie</w:t>
      </w:r>
      <w:r w:rsidRPr="00B75BF3">
        <w:rPr>
          <w:rFonts w:ascii="Arial" w:hAnsi="Arial" w:cs="Arial"/>
          <w:color w:val="0D0D0D"/>
          <w:sz w:val="18"/>
          <w:szCs w:val="18"/>
        </w:rPr>
        <w:t>.</w:t>
      </w:r>
      <w:r w:rsidRPr="00B75BF3">
        <w:rPr>
          <w:rFonts w:ascii="Arial" w:hAnsi="Arial" w:cs="Arial"/>
          <w:sz w:val="18"/>
          <w:szCs w:val="18"/>
        </w:rPr>
        <w:t xml:space="preserve"> Aby zostać potencjalnym Dawcą, wystarczy wejść na stronę http://www.dkms.pl i zamówić pakiet rejestracyjny do domu.</w:t>
      </w:r>
    </w:p>
    <w:sectPr w:rsidR="000A15B5" w:rsidRPr="001207A8">
      <w:head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0D456" w14:textId="77777777" w:rsidR="00804B19" w:rsidRDefault="00804B19" w:rsidP="00A67E1C">
      <w:pPr>
        <w:spacing w:after="0" w:line="240" w:lineRule="auto"/>
      </w:pPr>
      <w:r>
        <w:separator/>
      </w:r>
    </w:p>
  </w:endnote>
  <w:endnote w:type="continuationSeparator" w:id="0">
    <w:p w14:paraId="2E0820A9" w14:textId="77777777" w:rsidR="00804B19" w:rsidRDefault="00804B19" w:rsidP="00A6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72125" w14:textId="77777777" w:rsidR="00804B19" w:rsidRDefault="00804B19" w:rsidP="00A67E1C">
      <w:pPr>
        <w:spacing w:after="0" w:line="240" w:lineRule="auto"/>
      </w:pPr>
      <w:r>
        <w:separator/>
      </w:r>
    </w:p>
  </w:footnote>
  <w:footnote w:type="continuationSeparator" w:id="0">
    <w:p w14:paraId="52EEABF1" w14:textId="77777777" w:rsidR="00804B19" w:rsidRDefault="00804B19" w:rsidP="00A6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B4D1" w14:textId="77777777" w:rsidR="00971734" w:rsidRDefault="00857EE3">
    <w:pPr>
      <w:pStyle w:val="Nagwekistopka"/>
    </w:pPr>
    <w:r>
      <w:rPr>
        <w:noProof/>
      </w:rPr>
      <w:drawing>
        <wp:inline distT="0" distB="0" distL="0" distR="0" wp14:anchorId="5F7784CB" wp14:editId="072E4F18">
          <wp:extent cx="1819275" cy="540385"/>
          <wp:effectExtent l="0" t="0" r="9525" b="0"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_black_Polis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630"/>
    <w:multiLevelType w:val="hybridMultilevel"/>
    <w:tmpl w:val="5D12D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189"/>
    <w:multiLevelType w:val="hybridMultilevel"/>
    <w:tmpl w:val="CA52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7B24"/>
    <w:multiLevelType w:val="hybridMultilevel"/>
    <w:tmpl w:val="E30CC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31734"/>
    <w:multiLevelType w:val="hybridMultilevel"/>
    <w:tmpl w:val="9B5E0D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A2"/>
    <w:rsid w:val="000009F6"/>
    <w:rsid w:val="00005441"/>
    <w:rsid w:val="000108E0"/>
    <w:rsid w:val="000241D3"/>
    <w:rsid w:val="000312BF"/>
    <w:rsid w:val="00034363"/>
    <w:rsid w:val="00037B9D"/>
    <w:rsid w:val="000407B7"/>
    <w:rsid w:val="00055D5D"/>
    <w:rsid w:val="00075107"/>
    <w:rsid w:val="0007685C"/>
    <w:rsid w:val="0008739D"/>
    <w:rsid w:val="000A15B5"/>
    <w:rsid w:val="000A4D1E"/>
    <w:rsid w:val="000C07AC"/>
    <w:rsid w:val="000C1F8D"/>
    <w:rsid w:val="000C5BB6"/>
    <w:rsid w:val="000D5105"/>
    <w:rsid w:val="000D5116"/>
    <w:rsid w:val="000D644C"/>
    <w:rsid w:val="000D7497"/>
    <w:rsid w:val="000E70D7"/>
    <w:rsid w:val="000E7B92"/>
    <w:rsid w:val="00111F75"/>
    <w:rsid w:val="00113C0A"/>
    <w:rsid w:val="00115D39"/>
    <w:rsid w:val="001207A8"/>
    <w:rsid w:val="001451D8"/>
    <w:rsid w:val="00164A0E"/>
    <w:rsid w:val="00170B6E"/>
    <w:rsid w:val="001721A6"/>
    <w:rsid w:val="00183026"/>
    <w:rsid w:val="0018707B"/>
    <w:rsid w:val="001967CF"/>
    <w:rsid w:val="00197E26"/>
    <w:rsid w:val="001A29A5"/>
    <w:rsid w:val="001A6E37"/>
    <w:rsid w:val="001D3248"/>
    <w:rsid w:val="001D4419"/>
    <w:rsid w:val="001D492B"/>
    <w:rsid w:val="001E0E2B"/>
    <w:rsid w:val="001E3D1D"/>
    <w:rsid w:val="001E5DE6"/>
    <w:rsid w:val="001F2CF1"/>
    <w:rsid w:val="002157FB"/>
    <w:rsid w:val="00222F1A"/>
    <w:rsid w:val="00223ECB"/>
    <w:rsid w:val="00236377"/>
    <w:rsid w:val="00251D9D"/>
    <w:rsid w:val="002672FF"/>
    <w:rsid w:val="002758A2"/>
    <w:rsid w:val="00286762"/>
    <w:rsid w:val="0029262C"/>
    <w:rsid w:val="002B12A0"/>
    <w:rsid w:val="002C107F"/>
    <w:rsid w:val="002F1BFF"/>
    <w:rsid w:val="002F31CF"/>
    <w:rsid w:val="002F4A32"/>
    <w:rsid w:val="002F748F"/>
    <w:rsid w:val="00303B05"/>
    <w:rsid w:val="00303D50"/>
    <w:rsid w:val="003049B5"/>
    <w:rsid w:val="00306BDA"/>
    <w:rsid w:val="00346583"/>
    <w:rsid w:val="0035111C"/>
    <w:rsid w:val="003555D8"/>
    <w:rsid w:val="0036307A"/>
    <w:rsid w:val="00364692"/>
    <w:rsid w:val="00375DDE"/>
    <w:rsid w:val="003767FC"/>
    <w:rsid w:val="003804AC"/>
    <w:rsid w:val="00386E57"/>
    <w:rsid w:val="00386EE2"/>
    <w:rsid w:val="00396D67"/>
    <w:rsid w:val="003B2497"/>
    <w:rsid w:val="003E274A"/>
    <w:rsid w:val="003F7D7C"/>
    <w:rsid w:val="00420FCB"/>
    <w:rsid w:val="004255B6"/>
    <w:rsid w:val="004325CA"/>
    <w:rsid w:val="00432CD0"/>
    <w:rsid w:val="00435102"/>
    <w:rsid w:val="0046215B"/>
    <w:rsid w:val="004703F4"/>
    <w:rsid w:val="00493DC3"/>
    <w:rsid w:val="004971B6"/>
    <w:rsid w:val="004A7587"/>
    <w:rsid w:val="004B1CA4"/>
    <w:rsid w:val="004B366A"/>
    <w:rsid w:val="004D3AB7"/>
    <w:rsid w:val="004E06DB"/>
    <w:rsid w:val="004E6B52"/>
    <w:rsid w:val="004F76DF"/>
    <w:rsid w:val="005013A9"/>
    <w:rsid w:val="00504FA7"/>
    <w:rsid w:val="0050682B"/>
    <w:rsid w:val="00551749"/>
    <w:rsid w:val="00560C55"/>
    <w:rsid w:val="00563966"/>
    <w:rsid w:val="00564A3E"/>
    <w:rsid w:val="005676B0"/>
    <w:rsid w:val="00571284"/>
    <w:rsid w:val="005A2BF7"/>
    <w:rsid w:val="00606FAB"/>
    <w:rsid w:val="006107B3"/>
    <w:rsid w:val="00610ECF"/>
    <w:rsid w:val="0062444E"/>
    <w:rsid w:val="00634EA6"/>
    <w:rsid w:val="00636818"/>
    <w:rsid w:val="00641B12"/>
    <w:rsid w:val="00657B03"/>
    <w:rsid w:val="00696AA3"/>
    <w:rsid w:val="006A40B7"/>
    <w:rsid w:val="006A5791"/>
    <w:rsid w:val="006B3D10"/>
    <w:rsid w:val="006B7E33"/>
    <w:rsid w:val="006C0CE7"/>
    <w:rsid w:val="006C568B"/>
    <w:rsid w:val="006D1B7B"/>
    <w:rsid w:val="006D4287"/>
    <w:rsid w:val="006E23F2"/>
    <w:rsid w:val="006E2576"/>
    <w:rsid w:val="007022AA"/>
    <w:rsid w:val="00714C51"/>
    <w:rsid w:val="00717E44"/>
    <w:rsid w:val="0072796D"/>
    <w:rsid w:val="00732B36"/>
    <w:rsid w:val="007339EA"/>
    <w:rsid w:val="0073478D"/>
    <w:rsid w:val="00740E8F"/>
    <w:rsid w:val="00744078"/>
    <w:rsid w:val="007519DF"/>
    <w:rsid w:val="007527C7"/>
    <w:rsid w:val="00752C7F"/>
    <w:rsid w:val="00754D88"/>
    <w:rsid w:val="00756457"/>
    <w:rsid w:val="00770A42"/>
    <w:rsid w:val="00770CC2"/>
    <w:rsid w:val="00786DD5"/>
    <w:rsid w:val="00791D40"/>
    <w:rsid w:val="0079596F"/>
    <w:rsid w:val="00795C4C"/>
    <w:rsid w:val="00796EC5"/>
    <w:rsid w:val="007A3738"/>
    <w:rsid w:val="007C2EFC"/>
    <w:rsid w:val="007C6729"/>
    <w:rsid w:val="007C7A42"/>
    <w:rsid w:val="007D463C"/>
    <w:rsid w:val="007D50D9"/>
    <w:rsid w:val="007F4631"/>
    <w:rsid w:val="007F4D7E"/>
    <w:rsid w:val="00804B19"/>
    <w:rsid w:val="0081133D"/>
    <w:rsid w:val="008117C8"/>
    <w:rsid w:val="008241E2"/>
    <w:rsid w:val="00832339"/>
    <w:rsid w:val="00850F60"/>
    <w:rsid w:val="00857EE3"/>
    <w:rsid w:val="0086147B"/>
    <w:rsid w:val="00861F20"/>
    <w:rsid w:val="00870150"/>
    <w:rsid w:val="00873C6D"/>
    <w:rsid w:val="008821D5"/>
    <w:rsid w:val="008867F7"/>
    <w:rsid w:val="0089290D"/>
    <w:rsid w:val="008A45BF"/>
    <w:rsid w:val="008B1610"/>
    <w:rsid w:val="008C0BCD"/>
    <w:rsid w:val="008D40EC"/>
    <w:rsid w:val="008D5F10"/>
    <w:rsid w:val="008F3021"/>
    <w:rsid w:val="00917B22"/>
    <w:rsid w:val="00935B5F"/>
    <w:rsid w:val="00935BE1"/>
    <w:rsid w:val="00937502"/>
    <w:rsid w:val="00961B00"/>
    <w:rsid w:val="00964D5D"/>
    <w:rsid w:val="00986411"/>
    <w:rsid w:val="009925B6"/>
    <w:rsid w:val="009A1B40"/>
    <w:rsid w:val="009A5C73"/>
    <w:rsid w:val="009C38B2"/>
    <w:rsid w:val="009D6A23"/>
    <w:rsid w:val="009E7931"/>
    <w:rsid w:val="00A03F08"/>
    <w:rsid w:val="00A124CC"/>
    <w:rsid w:val="00A15234"/>
    <w:rsid w:val="00A511FD"/>
    <w:rsid w:val="00A67E1C"/>
    <w:rsid w:val="00A93285"/>
    <w:rsid w:val="00AA08AA"/>
    <w:rsid w:val="00AA6CEA"/>
    <w:rsid w:val="00AC13DD"/>
    <w:rsid w:val="00AC6F6F"/>
    <w:rsid w:val="00AD0F91"/>
    <w:rsid w:val="00AD7D40"/>
    <w:rsid w:val="00AE7B52"/>
    <w:rsid w:val="00AF33CF"/>
    <w:rsid w:val="00B03553"/>
    <w:rsid w:val="00B05BF1"/>
    <w:rsid w:val="00B10BB4"/>
    <w:rsid w:val="00B1229A"/>
    <w:rsid w:val="00B145B2"/>
    <w:rsid w:val="00B43F9B"/>
    <w:rsid w:val="00B4730F"/>
    <w:rsid w:val="00B47FF5"/>
    <w:rsid w:val="00B503A0"/>
    <w:rsid w:val="00B64D91"/>
    <w:rsid w:val="00B73545"/>
    <w:rsid w:val="00B90B5A"/>
    <w:rsid w:val="00B937E0"/>
    <w:rsid w:val="00BB4809"/>
    <w:rsid w:val="00BD1934"/>
    <w:rsid w:val="00BE1078"/>
    <w:rsid w:val="00BF1136"/>
    <w:rsid w:val="00C00229"/>
    <w:rsid w:val="00C22667"/>
    <w:rsid w:val="00C23095"/>
    <w:rsid w:val="00C270C4"/>
    <w:rsid w:val="00C553BF"/>
    <w:rsid w:val="00C62225"/>
    <w:rsid w:val="00C85CC4"/>
    <w:rsid w:val="00C96028"/>
    <w:rsid w:val="00CB4B96"/>
    <w:rsid w:val="00CD5554"/>
    <w:rsid w:val="00CE4701"/>
    <w:rsid w:val="00CF6362"/>
    <w:rsid w:val="00D1198F"/>
    <w:rsid w:val="00D12FC1"/>
    <w:rsid w:val="00D22E3D"/>
    <w:rsid w:val="00D325B1"/>
    <w:rsid w:val="00D40A59"/>
    <w:rsid w:val="00D5267D"/>
    <w:rsid w:val="00D6173C"/>
    <w:rsid w:val="00D65E77"/>
    <w:rsid w:val="00D83321"/>
    <w:rsid w:val="00DA38FF"/>
    <w:rsid w:val="00DB01D8"/>
    <w:rsid w:val="00DB09EF"/>
    <w:rsid w:val="00DB1609"/>
    <w:rsid w:val="00DB6CDE"/>
    <w:rsid w:val="00DC092A"/>
    <w:rsid w:val="00DC3C96"/>
    <w:rsid w:val="00DD458B"/>
    <w:rsid w:val="00DE586C"/>
    <w:rsid w:val="00E01E17"/>
    <w:rsid w:val="00E17694"/>
    <w:rsid w:val="00E24DED"/>
    <w:rsid w:val="00E56C4C"/>
    <w:rsid w:val="00E60B30"/>
    <w:rsid w:val="00E62617"/>
    <w:rsid w:val="00E65805"/>
    <w:rsid w:val="00E75734"/>
    <w:rsid w:val="00E800D2"/>
    <w:rsid w:val="00E81AE7"/>
    <w:rsid w:val="00E87275"/>
    <w:rsid w:val="00E96672"/>
    <w:rsid w:val="00E97547"/>
    <w:rsid w:val="00E97E17"/>
    <w:rsid w:val="00EB018C"/>
    <w:rsid w:val="00EB1944"/>
    <w:rsid w:val="00EB26FE"/>
    <w:rsid w:val="00EE4AA2"/>
    <w:rsid w:val="00EF0B64"/>
    <w:rsid w:val="00EF5013"/>
    <w:rsid w:val="00F1415B"/>
    <w:rsid w:val="00F52B8F"/>
    <w:rsid w:val="00F634EC"/>
    <w:rsid w:val="00F756D9"/>
    <w:rsid w:val="00F7727B"/>
    <w:rsid w:val="00F83EA8"/>
    <w:rsid w:val="00F856DF"/>
    <w:rsid w:val="00F9608E"/>
    <w:rsid w:val="00FA6CA2"/>
    <w:rsid w:val="00FB02E5"/>
    <w:rsid w:val="00FB2885"/>
    <w:rsid w:val="00FC205A"/>
    <w:rsid w:val="00FC4996"/>
    <w:rsid w:val="00FD10BF"/>
    <w:rsid w:val="00FE0BE7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1F10"/>
  <w15:docId w15:val="{CE9840B1-E7B5-4EC8-A5C9-5544B2B2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58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Heading3">
    <w:name w:val="heading 3"/>
    <w:basedOn w:val="Normal"/>
    <w:link w:val="Heading3Char"/>
    <w:uiPriority w:val="9"/>
    <w:qFormat/>
    <w:rsid w:val="00501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58A2"/>
    <w:rPr>
      <w:u w:val="single"/>
    </w:rPr>
  </w:style>
  <w:style w:type="paragraph" w:customStyle="1" w:styleId="Nagwekistopka">
    <w:name w:val="Nagłówek i stopka"/>
    <w:rsid w:val="002758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Domylne">
    <w:name w:val="Domyślne"/>
    <w:rsid w:val="002758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Brak">
    <w:name w:val="Brak"/>
    <w:rsid w:val="002758A2"/>
  </w:style>
  <w:style w:type="character" w:customStyle="1" w:styleId="Hyperlink0">
    <w:name w:val="Hyperlink.0"/>
    <w:basedOn w:val="Brak"/>
    <w:rsid w:val="002758A2"/>
    <w:rPr>
      <w:rFonts w:ascii="Arial" w:eastAsia="Arial" w:hAnsi="Arial" w:cs="Arial"/>
      <w:color w:val="000000"/>
      <w:sz w:val="20"/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275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A2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A6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1C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6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1C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D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D6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396D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E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4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4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character" w:customStyle="1" w:styleId="BrakA">
    <w:name w:val="Brak A"/>
    <w:rsid w:val="00C62225"/>
  </w:style>
  <w:style w:type="paragraph" w:customStyle="1" w:styleId="Bezodstpw1">
    <w:name w:val="Bez odstępów1"/>
    <w:rsid w:val="00C62225"/>
    <w:pPr>
      <w:suppressAutoHyphens/>
      <w:spacing w:after="0"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25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5B6"/>
    <w:rPr>
      <w:color w:val="800080" w:themeColor="followedHyperlink"/>
      <w:u w:val="single"/>
    </w:rPr>
  </w:style>
  <w:style w:type="paragraph" w:customStyle="1" w:styleId="typo-h4">
    <w:name w:val="typo-h4"/>
    <w:basedOn w:val="Normal"/>
    <w:rsid w:val="00E800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E800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E800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013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ILNE-Leo%C5%9B-szuka-bli%C5%BAniaka-genetycznego-1098931612963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le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CF87-A77A-4D75-9F91-E9BB9B5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Rafa, Renata</cp:lastModifiedBy>
  <cp:revision>4</cp:revision>
  <cp:lastPrinted>2019-06-19T10:01:00Z</cp:lastPrinted>
  <dcterms:created xsi:type="dcterms:W3CDTF">2021-06-23T10:34:00Z</dcterms:created>
  <dcterms:modified xsi:type="dcterms:W3CDTF">2021-06-23T11:02:00Z</dcterms:modified>
</cp:coreProperties>
</file>