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mithellemGitternetz"/>
        <w:tblW w:w="9635" w:type="dxa"/>
        <w:tblCellMar>
          <w:left w:w="23" w:type="dxa"/>
          <w:right w:w="28" w:type="dxa"/>
        </w:tblCellMar>
        <w:tblLook w:val="04A0" w:firstRow="1" w:lastRow="0" w:firstColumn="1" w:lastColumn="0" w:noHBand="0" w:noVBand="1"/>
      </w:tblPr>
      <w:tblGrid>
        <w:gridCol w:w="4142"/>
        <w:gridCol w:w="1258"/>
        <w:gridCol w:w="4235"/>
      </w:tblGrid>
      <w:tr w:rsidR="006C036F" w14:paraId="63DECA2F" w14:textId="77777777">
        <w:tc>
          <w:tcPr>
            <w:tcW w:w="4142" w:type="dxa"/>
          </w:tcPr>
          <w:p w14:paraId="061433F7" w14:textId="44F0A048" w:rsidR="006C036F" w:rsidRDefault="00DE451C">
            <w:pPr>
              <w:pStyle w:val="Standard1"/>
              <w:widowControl w:val="0"/>
              <w:suppressAutoHyphens/>
              <w:spacing w:before="60"/>
              <w:rPr>
                <w:rFonts w:ascii="Arial" w:hAnsi="Arial" w:cs="Arial"/>
                <w:b/>
                <w:bCs/>
                <w:sz w:val="20"/>
                <w:szCs w:val="20"/>
                <w:lang w:val="de-DE"/>
              </w:rPr>
            </w:pPr>
            <w:r>
              <w:rPr>
                <w:rFonts w:ascii="Arial" w:hAnsi="Arial" w:cs="Arial"/>
                <w:b/>
                <w:bCs/>
                <w:sz w:val="20"/>
                <w:szCs w:val="20"/>
                <w:lang w:val="de-DE"/>
              </w:rPr>
              <w:t xml:space="preserve">Anlage </w:t>
            </w:r>
            <w:r w:rsidR="00AC402E">
              <w:rPr>
                <w:rFonts w:ascii="Arial" w:hAnsi="Arial" w:cs="Arial"/>
                <w:b/>
                <w:bCs/>
                <w:sz w:val="20"/>
                <w:szCs w:val="20"/>
                <w:lang w:val="de-DE"/>
              </w:rPr>
              <w:t>zur Mitteilung des Gemeinden</w:t>
            </w:r>
            <w:r w:rsidR="007849AD">
              <w:rPr>
                <w:rFonts w:ascii="Arial" w:hAnsi="Arial" w:cs="Arial"/>
                <w:b/>
                <w:bCs/>
                <w:sz w:val="20"/>
                <w:szCs w:val="20"/>
                <w:lang w:val="de-DE"/>
              </w:rPr>
              <w:t>-</w:t>
            </w:r>
            <w:r w:rsidR="00AC402E">
              <w:rPr>
                <w:rFonts w:ascii="Arial" w:hAnsi="Arial" w:cs="Arial"/>
                <w:b/>
                <w:bCs/>
                <w:sz w:val="20"/>
                <w:szCs w:val="20"/>
                <w:lang w:val="de-DE"/>
              </w:rPr>
              <w:t>verbandes vom</w:t>
            </w:r>
            <w:r w:rsidR="00AE5B35">
              <w:rPr>
                <w:rFonts w:ascii="Arial" w:hAnsi="Arial" w:cs="Arial"/>
                <w:b/>
                <w:bCs/>
                <w:sz w:val="20"/>
                <w:szCs w:val="20"/>
                <w:lang w:val="de-DE"/>
              </w:rPr>
              <w:t xml:space="preserve"> </w:t>
            </w:r>
            <w:r w:rsidR="0046297E">
              <w:rPr>
                <w:rFonts w:ascii="Arial" w:hAnsi="Arial" w:cs="Arial"/>
                <w:b/>
                <w:bCs/>
                <w:sz w:val="20"/>
                <w:szCs w:val="20"/>
                <w:lang w:val="de-DE"/>
              </w:rPr>
              <w:t>31</w:t>
            </w:r>
            <w:r w:rsidR="00AC402E">
              <w:rPr>
                <w:rFonts w:ascii="Arial" w:hAnsi="Arial" w:cs="Arial"/>
                <w:b/>
                <w:bCs/>
                <w:sz w:val="20"/>
                <w:szCs w:val="20"/>
                <w:lang w:val="de-DE"/>
              </w:rPr>
              <w:t>.</w:t>
            </w:r>
            <w:r w:rsidR="00AE5B35">
              <w:rPr>
                <w:rFonts w:ascii="Arial" w:hAnsi="Arial" w:cs="Arial"/>
                <w:b/>
                <w:bCs/>
                <w:sz w:val="20"/>
                <w:szCs w:val="20"/>
                <w:lang w:val="de-DE"/>
              </w:rPr>
              <w:t>03</w:t>
            </w:r>
            <w:r w:rsidR="00AC402E">
              <w:rPr>
                <w:rFonts w:ascii="Arial" w:hAnsi="Arial" w:cs="Arial"/>
                <w:b/>
                <w:bCs/>
                <w:sz w:val="20"/>
                <w:szCs w:val="20"/>
                <w:lang w:val="de-DE"/>
              </w:rPr>
              <w:t>.202</w:t>
            </w:r>
            <w:r w:rsidR="00AE5B35">
              <w:rPr>
                <w:rFonts w:ascii="Arial" w:hAnsi="Arial" w:cs="Arial"/>
                <w:b/>
                <w:bCs/>
                <w:sz w:val="20"/>
                <w:szCs w:val="20"/>
                <w:lang w:val="de-DE"/>
              </w:rPr>
              <w:t>6</w:t>
            </w:r>
            <w:r w:rsidR="00AC402E">
              <w:rPr>
                <w:rFonts w:ascii="Arial" w:hAnsi="Arial" w:cs="Arial"/>
                <w:b/>
                <w:bCs/>
                <w:sz w:val="20"/>
                <w:szCs w:val="20"/>
                <w:lang w:val="de-DE"/>
              </w:rPr>
              <w:t xml:space="preserve"> Nr.</w:t>
            </w:r>
            <w:r w:rsidR="007849AD">
              <w:rPr>
                <w:rFonts w:ascii="Arial" w:hAnsi="Arial" w:cs="Arial"/>
                <w:b/>
                <w:bCs/>
                <w:sz w:val="20"/>
                <w:szCs w:val="20"/>
                <w:lang w:val="de-DE"/>
              </w:rPr>
              <w:t xml:space="preserve"> </w:t>
            </w:r>
            <w:r w:rsidR="00637904">
              <w:rPr>
                <w:rFonts w:ascii="Arial" w:hAnsi="Arial" w:cs="Arial"/>
                <w:b/>
                <w:bCs/>
                <w:sz w:val="20"/>
                <w:szCs w:val="20"/>
                <w:lang w:val="de-DE"/>
              </w:rPr>
              <w:t>43</w:t>
            </w:r>
            <w:r w:rsidR="00AC402E">
              <w:rPr>
                <w:rFonts w:ascii="Arial" w:hAnsi="Arial" w:cs="Arial"/>
                <w:b/>
                <w:bCs/>
                <w:sz w:val="20"/>
                <w:szCs w:val="20"/>
                <w:lang w:val="de-DE"/>
              </w:rPr>
              <w:t xml:space="preserve"> </w:t>
            </w:r>
          </w:p>
        </w:tc>
        <w:tc>
          <w:tcPr>
            <w:tcW w:w="1258" w:type="dxa"/>
          </w:tcPr>
          <w:p w14:paraId="501A3165" w14:textId="77777777" w:rsidR="006C036F" w:rsidRPr="00AC402E" w:rsidRDefault="006C036F">
            <w:pPr>
              <w:pStyle w:val="Standard1"/>
              <w:widowControl w:val="0"/>
              <w:suppressAutoHyphens/>
              <w:spacing w:before="60"/>
              <w:rPr>
                <w:rFonts w:ascii="Arial" w:hAnsi="Arial" w:cs="Arial"/>
                <w:b/>
                <w:bCs/>
                <w:sz w:val="20"/>
                <w:szCs w:val="20"/>
                <w:lang w:val="de-DE"/>
              </w:rPr>
            </w:pPr>
          </w:p>
        </w:tc>
        <w:tc>
          <w:tcPr>
            <w:tcW w:w="4235" w:type="dxa"/>
          </w:tcPr>
          <w:p w14:paraId="17E5BF0B" w14:textId="505A3B34" w:rsidR="006C036F" w:rsidRDefault="00DE451C" w:rsidP="00AC402E">
            <w:pPr>
              <w:pStyle w:val="Standard1"/>
              <w:widowControl w:val="0"/>
              <w:suppressAutoHyphens/>
              <w:spacing w:before="60"/>
              <w:jc w:val="both"/>
              <w:rPr>
                <w:rFonts w:ascii="Arial" w:hAnsi="Arial" w:cs="Arial"/>
                <w:b/>
                <w:bCs/>
                <w:sz w:val="20"/>
                <w:szCs w:val="20"/>
              </w:rPr>
            </w:pPr>
            <w:r>
              <w:rPr>
                <w:rFonts w:ascii="Arial" w:hAnsi="Arial" w:cs="Arial"/>
                <w:b/>
                <w:bCs/>
                <w:sz w:val="20"/>
                <w:szCs w:val="20"/>
              </w:rPr>
              <w:t>Allegato</w:t>
            </w:r>
            <w:r w:rsidR="00AC402E">
              <w:rPr>
                <w:rFonts w:ascii="Arial" w:hAnsi="Arial" w:cs="Arial"/>
                <w:b/>
                <w:bCs/>
                <w:sz w:val="20"/>
                <w:szCs w:val="20"/>
              </w:rPr>
              <w:t xml:space="preserve"> alla comunicazione del Consorzio dei Comuni del </w:t>
            </w:r>
            <w:r w:rsidR="0046297E">
              <w:rPr>
                <w:rFonts w:ascii="Arial" w:hAnsi="Arial" w:cs="Arial"/>
                <w:b/>
                <w:bCs/>
                <w:sz w:val="20"/>
                <w:szCs w:val="20"/>
              </w:rPr>
              <w:t>31</w:t>
            </w:r>
            <w:r w:rsidR="00AC402E">
              <w:rPr>
                <w:rFonts w:ascii="Arial" w:hAnsi="Arial" w:cs="Arial"/>
                <w:b/>
                <w:bCs/>
                <w:sz w:val="20"/>
                <w:szCs w:val="20"/>
              </w:rPr>
              <w:t>.</w:t>
            </w:r>
            <w:r w:rsidR="00AE5B35">
              <w:rPr>
                <w:rFonts w:ascii="Arial" w:hAnsi="Arial" w:cs="Arial"/>
                <w:b/>
                <w:bCs/>
                <w:sz w:val="20"/>
                <w:szCs w:val="20"/>
              </w:rPr>
              <w:t>03</w:t>
            </w:r>
            <w:r w:rsidR="00AC402E">
              <w:rPr>
                <w:rFonts w:ascii="Arial" w:hAnsi="Arial" w:cs="Arial"/>
                <w:b/>
                <w:bCs/>
                <w:sz w:val="20"/>
                <w:szCs w:val="20"/>
              </w:rPr>
              <w:t>.202</w:t>
            </w:r>
            <w:r w:rsidR="00AE5B35">
              <w:rPr>
                <w:rFonts w:ascii="Arial" w:hAnsi="Arial" w:cs="Arial"/>
                <w:b/>
                <w:bCs/>
                <w:sz w:val="20"/>
                <w:szCs w:val="20"/>
              </w:rPr>
              <w:t>6</w:t>
            </w:r>
            <w:r w:rsidR="00AC402E">
              <w:rPr>
                <w:rFonts w:ascii="Arial" w:hAnsi="Arial" w:cs="Arial"/>
                <w:b/>
                <w:bCs/>
                <w:sz w:val="20"/>
                <w:szCs w:val="20"/>
              </w:rPr>
              <w:t xml:space="preserve"> n.</w:t>
            </w:r>
            <w:r w:rsidR="007849AD">
              <w:rPr>
                <w:rFonts w:ascii="Arial" w:hAnsi="Arial" w:cs="Arial"/>
                <w:b/>
                <w:bCs/>
                <w:sz w:val="20"/>
                <w:szCs w:val="20"/>
              </w:rPr>
              <w:t xml:space="preserve"> </w:t>
            </w:r>
            <w:r w:rsidR="00637904">
              <w:rPr>
                <w:rFonts w:ascii="Arial" w:hAnsi="Arial" w:cs="Arial"/>
                <w:b/>
                <w:bCs/>
                <w:sz w:val="20"/>
                <w:szCs w:val="20"/>
              </w:rPr>
              <w:t>43</w:t>
            </w:r>
            <w:r w:rsidR="00AC402E">
              <w:rPr>
                <w:rFonts w:ascii="Arial" w:hAnsi="Arial" w:cs="Arial"/>
                <w:b/>
                <w:bCs/>
                <w:sz w:val="20"/>
                <w:szCs w:val="20"/>
              </w:rPr>
              <w:t xml:space="preserve"> </w:t>
            </w:r>
          </w:p>
        </w:tc>
      </w:tr>
      <w:tr w:rsidR="006C036F" w14:paraId="279AD103" w14:textId="77777777">
        <w:tc>
          <w:tcPr>
            <w:tcW w:w="4142" w:type="dxa"/>
          </w:tcPr>
          <w:p w14:paraId="74FF47F6" w14:textId="77777777" w:rsidR="006C036F" w:rsidRPr="007849AD" w:rsidRDefault="006C036F">
            <w:pPr>
              <w:pStyle w:val="Standard1"/>
              <w:widowControl w:val="0"/>
              <w:suppressAutoHyphens/>
              <w:spacing w:before="60"/>
              <w:jc w:val="center"/>
              <w:rPr>
                <w:rFonts w:ascii="Arial" w:hAnsi="Arial" w:cs="Arial"/>
                <w:sz w:val="20"/>
                <w:szCs w:val="20"/>
              </w:rPr>
            </w:pPr>
          </w:p>
        </w:tc>
        <w:tc>
          <w:tcPr>
            <w:tcW w:w="1258" w:type="dxa"/>
          </w:tcPr>
          <w:p w14:paraId="00788EE0" w14:textId="77777777" w:rsidR="006C036F" w:rsidRDefault="006C036F">
            <w:pPr>
              <w:pStyle w:val="Standard1"/>
              <w:widowControl w:val="0"/>
              <w:suppressAutoHyphens/>
              <w:spacing w:before="60"/>
              <w:jc w:val="center"/>
              <w:rPr>
                <w:rFonts w:ascii="Arial" w:hAnsi="Arial" w:cs="Arial"/>
                <w:sz w:val="20"/>
                <w:szCs w:val="20"/>
              </w:rPr>
            </w:pPr>
          </w:p>
        </w:tc>
        <w:tc>
          <w:tcPr>
            <w:tcW w:w="4235" w:type="dxa"/>
          </w:tcPr>
          <w:p w14:paraId="2C0DC712" w14:textId="77777777" w:rsidR="006C036F" w:rsidRDefault="006C036F">
            <w:pPr>
              <w:pStyle w:val="Standard1"/>
              <w:widowControl w:val="0"/>
              <w:suppressAutoHyphens/>
              <w:spacing w:before="60"/>
              <w:jc w:val="center"/>
              <w:rPr>
                <w:rFonts w:ascii="Arial" w:hAnsi="Arial" w:cs="Arial"/>
                <w:sz w:val="20"/>
                <w:szCs w:val="20"/>
              </w:rPr>
            </w:pPr>
          </w:p>
        </w:tc>
      </w:tr>
      <w:tr w:rsidR="006C036F" w14:paraId="7DE23095" w14:textId="77777777">
        <w:tc>
          <w:tcPr>
            <w:tcW w:w="4142" w:type="dxa"/>
          </w:tcPr>
          <w:p w14:paraId="79512C67" w14:textId="77777777" w:rsidR="006C036F" w:rsidRPr="007849AD" w:rsidRDefault="006C036F">
            <w:pPr>
              <w:pStyle w:val="Standard1"/>
              <w:widowControl w:val="0"/>
              <w:suppressAutoHyphens/>
              <w:spacing w:before="60"/>
              <w:jc w:val="center"/>
              <w:rPr>
                <w:rFonts w:ascii="Arial" w:hAnsi="Arial" w:cs="Arial"/>
                <w:sz w:val="20"/>
                <w:szCs w:val="20"/>
              </w:rPr>
            </w:pPr>
          </w:p>
        </w:tc>
        <w:tc>
          <w:tcPr>
            <w:tcW w:w="1258" w:type="dxa"/>
          </w:tcPr>
          <w:p w14:paraId="3A21587A" w14:textId="77777777" w:rsidR="006C036F" w:rsidRDefault="006C036F">
            <w:pPr>
              <w:pStyle w:val="Standard1"/>
              <w:widowControl w:val="0"/>
              <w:suppressAutoHyphens/>
              <w:spacing w:before="60"/>
              <w:jc w:val="center"/>
              <w:rPr>
                <w:rFonts w:ascii="Arial" w:hAnsi="Arial" w:cs="Arial"/>
                <w:sz w:val="20"/>
                <w:szCs w:val="20"/>
              </w:rPr>
            </w:pPr>
          </w:p>
        </w:tc>
        <w:tc>
          <w:tcPr>
            <w:tcW w:w="4235" w:type="dxa"/>
          </w:tcPr>
          <w:p w14:paraId="2C4C1584" w14:textId="77777777" w:rsidR="006C036F" w:rsidRDefault="006C036F">
            <w:pPr>
              <w:pStyle w:val="Standard1"/>
              <w:widowControl w:val="0"/>
              <w:suppressAutoHyphens/>
              <w:spacing w:before="60"/>
              <w:jc w:val="center"/>
              <w:rPr>
                <w:rFonts w:ascii="Arial" w:hAnsi="Arial" w:cs="Arial"/>
                <w:sz w:val="20"/>
                <w:szCs w:val="20"/>
              </w:rPr>
            </w:pPr>
          </w:p>
        </w:tc>
      </w:tr>
      <w:tr w:rsidR="006C036F" w14:paraId="59667EA7" w14:textId="77777777">
        <w:trPr>
          <w:trHeight w:val="365"/>
        </w:trPr>
        <w:tc>
          <w:tcPr>
            <w:tcW w:w="4142" w:type="dxa"/>
          </w:tcPr>
          <w:p w14:paraId="696EB6D8" w14:textId="77777777" w:rsidR="006C036F" w:rsidRDefault="00DE451C">
            <w:pPr>
              <w:pStyle w:val="Standard1"/>
              <w:widowControl w:val="0"/>
              <w:suppressAutoHyphens/>
              <w:spacing w:before="60"/>
              <w:jc w:val="center"/>
            </w:pPr>
            <w:r>
              <w:rPr>
                <w:rStyle w:val="Absatz-Standardschriftart1"/>
                <w:rFonts w:ascii="Arial" w:hAnsi="Arial" w:cs="Arial"/>
                <w:sz w:val="20"/>
                <w:szCs w:val="20"/>
                <w:lang w:val="de-DE"/>
              </w:rPr>
              <w:t>Musterverordnung</w:t>
            </w:r>
          </w:p>
        </w:tc>
        <w:tc>
          <w:tcPr>
            <w:tcW w:w="1258" w:type="dxa"/>
          </w:tcPr>
          <w:p w14:paraId="576959E7" w14:textId="77777777" w:rsidR="006C036F" w:rsidRDefault="006C036F">
            <w:pPr>
              <w:pStyle w:val="Standard1"/>
              <w:widowControl w:val="0"/>
              <w:suppressAutoHyphens/>
              <w:spacing w:before="60"/>
              <w:jc w:val="center"/>
              <w:rPr>
                <w:rFonts w:ascii="Arial" w:hAnsi="Arial" w:cs="Arial"/>
                <w:sz w:val="20"/>
                <w:szCs w:val="20"/>
              </w:rPr>
            </w:pPr>
          </w:p>
        </w:tc>
        <w:tc>
          <w:tcPr>
            <w:tcW w:w="4235" w:type="dxa"/>
          </w:tcPr>
          <w:p w14:paraId="7FAAE029" w14:textId="77777777" w:rsidR="006C036F" w:rsidRDefault="00DE451C">
            <w:pPr>
              <w:pStyle w:val="Standard1"/>
              <w:widowControl w:val="0"/>
              <w:suppressAutoHyphens/>
              <w:spacing w:before="60"/>
              <w:jc w:val="center"/>
              <w:rPr>
                <w:rStyle w:val="Absatz-Standardschriftart1"/>
                <w:rFonts w:ascii="Arial" w:hAnsi="Arial" w:cs="Arial"/>
                <w:sz w:val="20"/>
                <w:szCs w:val="20"/>
              </w:rPr>
            </w:pPr>
            <w:r>
              <w:rPr>
                <w:rStyle w:val="Absatz-Standardschriftart1"/>
                <w:rFonts w:ascii="Arial" w:hAnsi="Arial" w:cs="Arial"/>
                <w:sz w:val="20"/>
                <w:szCs w:val="20"/>
              </w:rPr>
              <w:t>Modello di regolamento</w:t>
            </w:r>
          </w:p>
        </w:tc>
      </w:tr>
      <w:tr w:rsidR="006C036F" w14:paraId="2D77FDA7" w14:textId="77777777">
        <w:tc>
          <w:tcPr>
            <w:tcW w:w="4142" w:type="dxa"/>
          </w:tcPr>
          <w:p w14:paraId="4C15ACF3" w14:textId="77777777" w:rsidR="006C036F" w:rsidRDefault="006C036F">
            <w:pPr>
              <w:pStyle w:val="Standard1"/>
              <w:widowControl w:val="0"/>
              <w:suppressAutoHyphens/>
              <w:spacing w:before="60"/>
              <w:rPr>
                <w:rFonts w:ascii="Arial" w:hAnsi="Arial" w:cs="Arial"/>
                <w:sz w:val="20"/>
                <w:szCs w:val="20"/>
                <w:lang w:val="de-DE"/>
              </w:rPr>
            </w:pPr>
          </w:p>
        </w:tc>
        <w:tc>
          <w:tcPr>
            <w:tcW w:w="1258" w:type="dxa"/>
          </w:tcPr>
          <w:p w14:paraId="7698CFC6" w14:textId="77777777" w:rsidR="006C036F" w:rsidRDefault="006C036F">
            <w:pPr>
              <w:pStyle w:val="Standard1"/>
              <w:widowControl w:val="0"/>
              <w:suppressAutoHyphens/>
              <w:spacing w:before="60"/>
              <w:rPr>
                <w:rFonts w:ascii="Arial" w:hAnsi="Arial" w:cs="Arial"/>
                <w:sz w:val="20"/>
                <w:szCs w:val="20"/>
              </w:rPr>
            </w:pPr>
          </w:p>
        </w:tc>
        <w:tc>
          <w:tcPr>
            <w:tcW w:w="4235" w:type="dxa"/>
          </w:tcPr>
          <w:p w14:paraId="5F67D58A" w14:textId="77777777" w:rsidR="006C036F" w:rsidRDefault="006C036F">
            <w:pPr>
              <w:pStyle w:val="Standard1"/>
              <w:widowControl w:val="0"/>
              <w:suppressAutoHyphens/>
              <w:spacing w:before="60"/>
              <w:rPr>
                <w:rFonts w:ascii="Arial" w:hAnsi="Arial" w:cs="Arial"/>
                <w:sz w:val="20"/>
                <w:szCs w:val="20"/>
              </w:rPr>
            </w:pPr>
          </w:p>
        </w:tc>
      </w:tr>
      <w:tr w:rsidR="006C036F" w14:paraId="1700C2B3" w14:textId="77777777">
        <w:tc>
          <w:tcPr>
            <w:tcW w:w="4142" w:type="dxa"/>
          </w:tcPr>
          <w:p w14:paraId="6F4AC66F" w14:textId="52B0A9F3" w:rsidR="006C036F" w:rsidRDefault="00AE5B35" w:rsidP="00AE5B35">
            <w:pPr>
              <w:pStyle w:val="Standard1"/>
              <w:widowControl w:val="0"/>
              <w:suppressAutoHyphens/>
              <w:spacing w:before="60"/>
              <w:jc w:val="both"/>
              <w:rPr>
                <w:rFonts w:ascii="Arial" w:hAnsi="Arial" w:cs="Arial"/>
                <w:b/>
                <w:bCs/>
                <w:sz w:val="20"/>
                <w:szCs w:val="20"/>
                <w:lang w:val="de-DE"/>
              </w:rPr>
            </w:pPr>
            <w:r w:rsidRPr="00AE5B35">
              <w:rPr>
                <w:rFonts w:ascii="Arial" w:hAnsi="Arial" w:cs="Arial"/>
                <w:b/>
                <w:bCs/>
                <w:sz w:val="20"/>
                <w:szCs w:val="20"/>
                <w:lang w:val="de-DE"/>
              </w:rPr>
              <w:t>Verordnung über die Zuweisung</w:t>
            </w:r>
            <w:r>
              <w:rPr>
                <w:rFonts w:ascii="Arial" w:hAnsi="Arial" w:cs="Arial"/>
                <w:b/>
                <w:bCs/>
                <w:sz w:val="20"/>
                <w:szCs w:val="20"/>
                <w:lang w:val="de-DE"/>
              </w:rPr>
              <w:t xml:space="preserve"> </w:t>
            </w:r>
            <w:r w:rsidRPr="00AE5B35">
              <w:rPr>
                <w:rFonts w:ascii="Arial" w:hAnsi="Arial" w:cs="Arial"/>
                <w:b/>
                <w:bCs/>
                <w:sz w:val="20"/>
                <w:szCs w:val="20"/>
                <w:lang w:val="de-DE"/>
              </w:rPr>
              <w:t>der</w:t>
            </w:r>
            <w:r>
              <w:rPr>
                <w:rFonts w:ascii="Arial" w:hAnsi="Arial" w:cs="Arial"/>
                <w:b/>
                <w:bCs/>
                <w:sz w:val="20"/>
                <w:szCs w:val="20"/>
                <w:lang w:val="de-DE"/>
              </w:rPr>
              <w:t xml:space="preserve"> </w:t>
            </w:r>
            <w:r w:rsidRPr="00AE5B35">
              <w:rPr>
                <w:rFonts w:ascii="Arial" w:hAnsi="Arial" w:cs="Arial"/>
                <w:b/>
                <w:bCs/>
                <w:sz w:val="20"/>
                <w:szCs w:val="20"/>
                <w:lang w:val="de-DE"/>
              </w:rPr>
              <w:t>Flächen für den geförderten</w:t>
            </w:r>
            <w:r>
              <w:rPr>
                <w:rFonts w:ascii="Arial" w:hAnsi="Arial" w:cs="Arial"/>
                <w:b/>
                <w:bCs/>
                <w:sz w:val="20"/>
                <w:szCs w:val="20"/>
                <w:lang w:val="de-DE"/>
              </w:rPr>
              <w:t xml:space="preserve"> </w:t>
            </w:r>
            <w:r w:rsidRPr="00AE5B35">
              <w:rPr>
                <w:rFonts w:ascii="Arial" w:hAnsi="Arial" w:cs="Arial"/>
                <w:b/>
                <w:bCs/>
                <w:sz w:val="20"/>
                <w:szCs w:val="20"/>
                <w:lang w:val="de-DE"/>
              </w:rPr>
              <w:t>Wohnbau</w:t>
            </w:r>
            <w:r w:rsidR="004F430B">
              <w:rPr>
                <w:rFonts w:ascii="Arial" w:hAnsi="Arial" w:cs="Arial"/>
                <w:b/>
                <w:bCs/>
                <w:sz w:val="20"/>
                <w:szCs w:val="20"/>
                <w:lang w:val="de-DE"/>
              </w:rPr>
              <w:t xml:space="preserve"> </w:t>
            </w:r>
          </w:p>
        </w:tc>
        <w:tc>
          <w:tcPr>
            <w:tcW w:w="1258" w:type="dxa"/>
          </w:tcPr>
          <w:p w14:paraId="22AB7734" w14:textId="77777777" w:rsidR="006C036F" w:rsidRDefault="006C036F">
            <w:pPr>
              <w:pStyle w:val="Standard1"/>
              <w:widowControl w:val="0"/>
              <w:suppressAutoHyphens/>
              <w:spacing w:before="60"/>
              <w:jc w:val="both"/>
              <w:rPr>
                <w:rFonts w:ascii="Arial" w:hAnsi="Arial" w:cs="Arial"/>
                <w:b/>
                <w:bCs/>
                <w:sz w:val="20"/>
                <w:szCs w:val="20"/>
                <w:lang w:val="de-DE"/>
              </w:rPr>
            </w:pPr>
          </w:p>
        </w:tc>
        <w:tc>
          <w:tcPr>
            <w:tcW w:w="4235" w:type="dxa"/>
          </w:tcPr>
          <w:p w14:paraId="2708C881" w14:textId="5E74BDF2" w:rsidR="006C036F" w:rsidRPr="00AE5B35" w:rsidRDefault="00AE5B35" w:rsidP="00AE5B35">
            <w:pPr>
              <w:pStyle w:val="Standard1"/>
              <w:widowControl w:val="0"/>
              <w:suppressAutoHyphens/>
              <w:spacing w:before="60"/>
              <w:jc w:val="both"/>
              <w:rPr>
                <w:rFonts w:ascii="Arial" w:hAnsi="Arial" w:cs="Arial"/>
                <w:b/>
                <w:bCs/>
                <w:sz w:val="20"/>
                <w:szCs w:val="20"/>
              </w:rPr>
            </w:pPr>
            <w:r w:rsidRPr="00AE5B35">
              <w:rPr>
                <w:rFonts w:ascii="Arial" w:hAnsi="Arial" w:cs="Arial"/>
                <w:b/>
                <w:bCs/>
                <w:sz w:val="20"/>
                <w:szCs w:val="20"/>
              </w:rPr>
              <w:t xml:space="preserve">Regolamento </w:t>
            </w:r>
            <w:r w:rsidR="004F430B">
              <w:rPr>
                <w:rFonts w:ascii="Arial" w:hAnsi="Arial" w:cs="Arial"/>
                <w:b/>
                <w:bCs/>
                <w:sz w:val="20"/>
                <w:szCs w:val="20"/>
              </w:rPr>
              <w:t>sul</w:t>
            </w:r>
            <w:r w:rsidRPr="00AE5B35">
              <w:rPr>
                <w:rFonts w:ascii="Arial" w:hAnsi="Arial" w:cs="Arial"/>
                <w:b/>
                <w:bCs/>
                <w:sz w:val="20"/>
                <w:szCs w:val="20"/>
              </w:rPr>
              <w:t>l’assegnazione delle aree</w:t>
            </w:r>
            <w:r>
              <w:rPr>
                <w:rFonts w:ascii="Arial" w:hAnsi="Arial" w:cs="Arial"/>
                <w:b/>
                <w:bCs/>
                <w:sz w:val="20"/>
                <w:szCs w:val="20"/>
              </w:rPr>
              <w:t xml:space="preserve"> </w:t>
            </w:r>
            <w:r w:rsidRPr="00AE5B35">
              <w:rPr>
                <w:rFonts w:ascii="Arial" w:hAnsi="Arial" w:cs="Arial"/>
                <w:b/>
                <w:bCs/>
                <w:sz w:val="20"/>
                <w:szCs w:val="20"/>
              </w:rPr>
              <w:t>destinate all’edilizia abitativa agevolata</w:t>
            </w:r>
            <w:r w:rsidR="004F430B">
              <w:rPr>
                <w:rFonts w:ascii="Arial" w:hAnsi="Arial" w:cs="Arial"/>
                <w:b/>
                <w:bCs/>
                <w:sz w:val="20"/>
                <w:szCs w:val="20"/>
              </w:rPr>
              <w:t xml:space="preserve"> </w:t>
            </w:r>
          </w:p>
        </w:tc>
      </w:tr>
      <w:tr w:rsidR="006C036F" w14:paraId="65256421" w14:textId="77777777">
        <w:tc>
          <w:tcPr>
            <w:tcW w:w="4142" w:type="dxa"/>
          </w:tcPr>
          <w:p w14:paraId="133A0B98" w14:textId="77777777" w:rsidR="006C036F" w:rsidRDefault="006C036F">
            <w:pPr>
              <w:pStyle w:val="Standard1"/>
              <w:widowControl w:val="0"/>
              <w:suppressAutoHyphens/>
              <w:spacing w:before="60"/>
              <w:rPr>
                <w:rFonts w:ascii="Arial" w:hAnsi="Arial" w:cs="Arial"/>
                <w:sz w:val="20"/>
                <w:szCs w:val="20"/>
              </w:rPr>
            </w:pPr>
          </w:p>
        </w:tc>
        <w:tc>
          <w:tcPr>
            <w:tcW w:w="1258" w:type="dxa"/>
          </w:tcPr>
          <w:p w14:paraId="34DB9365" w14:textId="77777777" w:rsidR="006C036F" w:rsidRDefault="006C036F">
            <w:pPr>
              <w:pStyle w:val="Standard1"/>
              <w:widowControl w:val="0"/>
              <w:suppressAutoHyphens/>
              <w:spacing w:before="60"/>
              <w:rPr>
                <w:rFonts w:ascii="Arial" w:hAnsi="Arial" w:cs="Arial"/>
                <w:sz w:val="20"/>
                <w:szCs w:val="20"/>
              </w:rPr>
            </w:pPr>
          </w:p>
        </w:tc>
        <w:tc>
          <w:tcPr>
            <w:tcW w:w="4235" w:type="dxa"/>
          </w:tcPr>
          <w:p w14:paraId="66B266FA" w14:textId="77777777" w:rsidR="006C036F" w:rsidRDefault="006C036F">
            <w:pPr>
              <w:pStyle w:val="Standard1"/>
              <w:widowControl w:val="0"/>
              <w:suppressAutoHyphens/>
              <w:spacing w:before="60"/>
              <w:rPr>
                <w:rFonts w:ascii="Arial" w:hAnsi="Arial" w:cs="Arial"/>
                <w:sz w:val="20"/>
                <w:szCs w:val="20"/>
              </w:rPr>
            </w:pPr>
          </w:p>
        </w:tc>
      </w:tr>
      <w:tr w:rsidR="006C036F" w14:paraId="2269FF9C" w14:textId="77777777">
        <w:tc>
          <w:tcPr>
            <w:tcW w:w="4142" w:type="dxa"/>
          </w:tcPr>
          <w:p w14:paraId="667F21A0" w14:textId="77777777" w:rsidR="006C036F" w:rsidRDefault="006C036F">
            <w:pPr>
              <w:pStyle w:val="Standard1"/>
              <w:widowControl w:val="0"/>
              <w:suppressAutoHyphens/>
              <w:spacing w:before="60"/>
              <w:jc w:val="center"/>
              <w:rPr>
                <w:rFonts w:ascii="Arial" w:hAnsi="Arial" w:cs="Arial"/>
                <w:sz w:val="20"/>
                <w:szCs w:val="20"/>
                <w:highlight w:val="yellow"/>
              </w:rPr>
            </w:pPr>
          </w:p>
        </w:tc>
        <w:tc>
          <w:tcPr>
            <w:tcW w:w="1258" w:type="dxa"/>
          </w:tcPr>
          <w:p w14:paraId="3639D696" w14:textId="77777777" w:rsidR="006C036F" w:rsidRDefault="006C036F">
            <w:pPr>
              <w:pStyle w:val="Standard1"/>
              <w:widowControl w:val="0"/>
              <w:suppressAutoHyphens/>
              <w:spacing w:before="60"/>
              <w:jc w:val="center"/>
              <w:rPr>
                <w:rFonts w:ascii="Arial" w:hAnsi="Arial" w:cs="Arial"/>
                <w:sz w:val="20"/>
                <w:szCs w:val="20"/>
                <w:highlight w:val="yellow"/>
              </w:rPr>
            </w:pPr>
          </w:p>
        </w:tc>
        <w:tc>
          <w:tcPr>
            <w:tcW w:w="4235" w:type="dxa"/>
          </w:tcPr>
          <w:p w14:paraId="63E9FBB3" w14:textId="77777777" w:rsidR="006C036F" w:rsidRDefault="006C036F">
            <w:pPr>
              <w:pStyle w:val="Standard1"/>
              <w:widowControl w:val="0"/>
              <w:suppressAutoHyphens/>
              <w:spacing w:before="60"/>
              <w:jc w:val="center"/>
              <w:rPr>
                <w:rFonts w:ascii="Arial" w:hAnsi="Arial" w:cs="Arial"/>
                <w:sz w:val="20"/>
                <w:szCs w:val="20"/>
                <w:highlight w:val="yellow"/>
              </w:rPr>
            </w:pPr>
          </w:p>
        </w:tc>
      </w:tr>
      <w:tr w:rsidR="006C036F" w14:paraId="64A86BF3" w14:textId="77777777">
        <w:tc>
          <w:tcPr>
            <w:tcW w:w="4142" w:type="dxa"/>
          </w:tcPr>
          <w:p w14:paraId="577FC7A1" w14:textId="77777777" w:rsidR="006C036F" w:rsidRDefault="00DE451C">
            <w:pPr>
              <w:pStyle w:val="Standard1"/>
              <w:widowControl w:val="0"/>
              <w:suppressAutoHyphens/>
              <w:spacing w:before="60"/>
              <w:jc w:val="center"/>
              <w:rPr>
                <w:rFonts w:ascii="Arial" w:hAnsi="Arial" w:cs="Arial"/>
                <w:sz w:val="20"/>
                <w:szCs w:val="20"/>
                <w:lang w:val="de-DE"/>
              </w:rPr>
            </w:pPr>
            <w:r>
              <w:rPr>
                <w:rFonts w:ascii="Arial" w:hAnsi="Arial" w:cs="Arial"/>
                <w:sz w:val="20"/>
                <w:szCs w:val="20"/>
                <w:lang w:val="de-DE"/>
              </w:rPr>
              <w:t>Artikel 1</w:t>
            </w:r>
          </w:p>
        </w:tc>
        <w:tc>
          <w:tcPr>
            <w:tcW w:w="1258" w:type="dxa"/>
          </w:tcPr>
          <w:p w14:paraId="5C1A6206" w14:textId="77777777" w:rsidR="006C036F" w:rsidRDefault="006C036F">
            <w:pPr>
              <w:pStyle w:val="Standard1"/>
              <w:widowControl w:val="0"/>
              <w:suppressAutoHyphens/>
              <w:spacing w:before="60"/>
              <w:jc w:val="center"/>
              <w:rPr>
                <w:rFonts w:ascii="Arial" w:hAnsi="Arial" w:cs="Arial"/>
                <w:sz w:val="20"/>
                <w:szCs w:val="20"/>
              </w:rPr>
            </w:pPr>
          </w:p>
        </w:tc>
        <w:tc>
          <w:tcPr>
            <w:tcW w:w="4235" w:type="dxa"/>
          </w:tcPr>
          <w:p w14:paraId="7B2F67A7" w14:textId="77777777" w:rsidR="006C036F" w:rsidRDefault="00DE451C">
            <w:pPr>
              <w:pStyle w:val="Standard1"/>
              <w:widowControl w:val="0"/>
              <w:suppressAutoHyphens/>
              <w:spacing w:before="60"/>
              <w:jc w:val="center"/>
              <w:rPr>
                <w:rFonts w:ascii="Arial" w:hAnsi="Arial" w:cs="Arial"/>
                <w:sz w:val="20"/>
                <w:szCs w:val="20"/>
              </w:rPr>
            </w:pPr>
            <w:r>
              <w:rPr>
                <w:rFonts w:ascii="Arial" w:hAnsi="Arial" w:cs="Arial"/>
                <w:sz w:val="20"/>
                <w:szCs w:val="20"/>
              </w:rPr>
              <w:t>Articolo 1</w:t>
            </w:r>
          </w:p>
        </w:tc>
      </w:tr>
      <w:tr w:rsidR="006C036F" w14:paraId="1B67889C" w14:textId="77777777">
        <w:tc>
          <w:tcPr>
            <w:tcW w:w="4142" w:type="dxa"/>
          </w:tcPr>
          <w:p w14:paraId="2C4233E7" w14:textId="77777777" w:rsidR="006C036F" w:rsidRDefault="00DE451C">
            <w:pPr>
              <w:pStyle w:val="Standard1"/>
              <w:widowControl w:val="0"/>
              <w:suppressAutoHyphens/>
              <w:spacing w:before="60"/>
              <w:jc w:val="center"/>
              <w:rPr>
                <w:rFonts w:ascii="Arial" w:hAnsi="Arial" w:cs="Arial"/>
                <w:i/>
                <w:iCs/>
                <w:sz w:val="20"/>
                <w:szCs w:val="20"/>
                <w:lang w:val="de-DE"/>
              </w:rPr>
            </w:pPr>
            <w:r>
              <w:rPr>
                <w:rFonts w:ascii="Arial" w:hAnsi="Arial" w:cs="Arial"/>
                <w:i/>
                <w:iCs/>
                <w:sz w:val="20"/>
                <w:szCs w:val="20"/>
                <w:lang w:val="de-DE"/>
              </w:rPr>
              <w:t>Gegenstand der Verordnung</w:t>
            </w:r>
          </w:p>
        </w:tc>
        <w:tc>
          <w:tcPr>
            <w:tcW w:w="1258" w:type="dxa"/>
          </w:tcPr>
          <w:p w14:paraId="02CDEA9B" w14:textId="77777777" w:rsidR="006C036F" w:rsidRDefault="006C036F">
            <w:pPr>
              <w:pStyle w:val="Standard1"/>
              <w:widowControl w:val="0"/>
              <w:suppressAutoHyphens/>
              <w:spacing w:before="60"/>
              <w:jc w:val="center"/>
              <w:rPr>
                <w:rFonts w:ascii="Arial" w:hAnsi="Arial" w:cs="Arial"/>
                <w:i/>
                <w:iCs/>
                <w:sz w:val="20"/>
                <w:szCs w:val="20"/>
              </w:rPr>
            </w:pPr>
          </w:p>
        </w:tc>
        <w:tc>
          <w:tcPr>
            <w:tcW w:w="4235" w:type="dxa"/>
          </w:tcPr>
          <w:p w14:paraId="30ADECF0" w14:textId="77777777" w:rsidR="006C036F" w:rsidRDefault="00DE451C">
            <w:pPr>
              <w:pStyle w:val="Standard1"/>
              <w:widowControl w:val="0"/>
              <w:suppressAutoHyphens/>
              <w:spacing w:before="60"/>
              <w:jc w:val="center"/>
              <w:rPr>
                <w:rFonts w:ascii="Arial" w:hAnsi="Arial" w:cs="Arial"/>
                <w:i/>
                <w:iCs/>
                <w:sz w:val="20"/>
                <w:szCs w:val="20"/>
              </w:rPr>
            </w:pPr>
            <w:r>
              <w:rPr>
                <w:rFonts w:ascii="Arial" w:hAnsi="Arial" w:cs="Arial"/>
                <w:i/>
                <w:iCs/>
                <w:sz w:val="20"/>
                <w:szCs w:val="20"/>
              </w:rPr>
              <w:t>Oggetto del regolamento</w:t>
            </w:r>
          </w:p>
        </w:tc>
      </w:tr>
      <w:tr w:rsidR="006C036F" w14:paraId="6371ADC3" w14:textId="77777777">
        <w:tc>
          <w:tcPr>
            <w:tcW w:w="4142" w:type="dxa"/>
          </w:tcPr>
          <w:p w14:paraId="6DF095D8" w14:textId="332D118E" w:rsidR="006C036F" w:rsidRDefault="00DE451C" w:rsidP="004C3892">
            <w:pPr>
              <w:pStyle w:val="Standard1"/>
              <w:widowControl w:val="0"/>
              <w:suppressAutoHyphens/>
              <w:spacing w:before="60"/>
              <w:jc w:val="both"/>
              <w:rPr>
                <w:lang w:val="de-DE"/>
              </w:rPr>
            </w:pPr>
            <w:r>
              <w:rPr>
                <w:rStyle w:val="Absatz-Standardschriftart1"/>
                <w:rFonts w:ascii="Arial" w:hAnsi="Arial" w:cs="Arial"/>
                <w:sz w:val="20"/>
                <w:szCs w:val="20"/>
                <w:lang w:val="de-DE"/>
              </w:rPr>
              <w:t xml:space="preserve">1. </w:t>
            </w:r>
            <w:r w:rsidRPr="00AE5B35">
              <w:rPr>
                <w:rStyle w:val="Absatz-Standardschriftart1"/>
                <w:rFonts w:ascii="Arial" w:hAnsi="Arial" w:cs="Arial"/>
                <w:sz w:val="20"/>
                <w:szCs w:val="20"/>
                <w:lang w:val="de-DE"/>
              </w:rPr>
              <w:t xml:space="preserve">Diese Verordnung </w:t>
            </w:r>
            <w:r w:rsidR="004C3892" w:rsidRPr="004F430B">
              <w:rPr>
                <w:rStyle w:val="Absatz-Standardschriftart1"/>
                <w:rFonts w:ascii="Arial" w:hAnsi="Arial" w:cs="Arial"/>
                <w:sz w:val="20"/>
                <w:szCs w:val="20"/>
                <w:lang w:val="de-DE"/>
              </w:rPr>
              <w:t xml:space="preserve">regelt </w:t>
            </w:r>
            <w:r w:rsidR="004C3892">
              <w:rPr>
                <w:rStyle w:val="Absatz-Standardschriftart1"/>
                <w:rFonts w:ascii="Arial" w:hAnsi="Arial" w:cs="Arial"/>
                <w:sz w:val="20"/>
                <w:szCs w:val="20"/>
                <w:lang w:val="de-DE"/>
              </w:rPr>
              <w:t>die</w:t>
            </w:r>
            <w:r w:rsidRPr="00AE5B35">
              <w:rPr>
                <w:rStyle w:val="Absatz-Standardschriftart1"/>
                <w:rFonts w:ascii="Arial" w:hAnsi="Arial" w:cs="Arial"/>
                <w:sz w:val="20"/>
                <w:szCs w:val="20"/>
                <w:lang w:val="de-DE"/>
              </w:rPr>
              <w:t xml:space="preserve"> </w:t>
            </w:r>
            <w:r w:rsidR="00AE5B35" w:rsidRPr="00AE5B35">
              <w:rPr>
                <w:rStyle w:val="Absatz-Standardschriftart1"/>
                <w:rFonts w:ascii="Arial" w:hAnsi="Arial" w:cs="Arial"/>
                <w:sz w:val="20"/>
                <w:szCs w:val="20"/>
                <w:lang w:val="de-DE"/>
              </w:rPr>
              <w:t>Z</w:t>
            </w:r>
            <w:r w:rsidR="00AE5B35" w:rsidRPr="00AE5B35">
              <w:rPr>
                <w:rStyle w:val="Absatz-Standardschriftart1"/>
                <w:rFonts w:ascii="Arial" w:hAnsi="Arial" w:cs="Arial"/>
                <w:lang w:val="de-DE"/>
              </w:rPr>
              <w:t xml:space="preserve">uweisung </w:t>
            </w:r>
            <w:r w:rsidR="004C3892">
              <w:rPr>
                <w:rStyle w:val="Absatz-Standardschriftart1"/>
                <w:rFonts w:ascii="Arial" w:hAnsi="Arial" w:cs="Arial"/>
                <w:lang w:val="de-DE"/>
              </w:rPr>
              <w:t>von</w:t>
            </w:r>
            <w:r w:rsidR="00AE5B35" w:rsidRPr="00AE5B35">
              <w:rPr>
                <w:rStyle w:val="Absatz-Standardschriftart1"/>
                <w:rFonts w:ascii="Arial" w:hAnsi="Arial" w:cs="Arial"/>
                <w:lang w:val="de-DE"/>
              </w:rPr>
              <w:t xml:space="preserve"> </w:t>
            </w:r>
            <w:r w:rsidR="00AE5B35">
              <w:rPr>
                <w:rStyle w:val="Absatz-Standardschriftart1"/>
                <w:rFonts w:ascii="Arial" w:hAnsi="Arial" w:cs="Arial"/>
                <w:lang w:val="de-DE"/>
              </w:rPr>
              <w:t>Flächen für den gefördert</w:t>
            </w:r>
            <w:r w:rsidR="004C3892">
              <w:rPr>
                <w:rStyle w:val="Absatz-Standardschriftart1"/>
                <w:rFonts w:ascii="Arial" w:hAnsi="Arial" w:cs="Arial"/>
                <w:lang w:val="de-DE"/>
              </w:rPr>
              <w:t xml:space="preserve">en Wohnbau. Sie </w:t>
            </w:r>
            <w:r w:rsidR="004C3892" w:rsidRPr="004F430B">
              <w:rPr>
                <w:rStyle w:val="Absatz-Standardschriftart1"/>
                <w:rFonts w:ascii="Arial" w:hAnsi="Arial" w:cs="Arial"/>
                <w:sz w:val="20"/>
                <w:szCs w:val="20"/>
                <w:lang w:val="de-DE"/>
              </w:rPr>
              <w:t xml:space="preserve">setzt </w:t>
            </w:r>
            <w:r w:rsidR="004F430B" w:rsidRPr="004F430B">
              <w:rPr>
                <w:rStyle w:val="Absatz-Standardschriftart1"/>
                <w:rFonts w:ascii="Arial" w:hAnsi="Arial" w:cs="Arial"/>
                <w:sz w:val="20"/>
                <w:szCs w:val="20"/>
                <w:lang w:val="de-DE"/>
              </w:rPr>
              <w:t xml:space="preserve">dabei </w:t>
            </w:r>
            <w:r w:rsidR="004C3892" w:rsidRPr="004F430B">
              <w:rPr>
                <w:rStyle w:val="Absatz-Standardschriftart1"/>
                <w:rFonts w:ascii="Arial" w:hAnsi="Arial" w:cs="Arial"/>
                <w:sz w:val="20"/>
                <w:szCs w:val="20"/>
                <w:lang w:val="de-DE"/>
              </w:rPr>
              <w:t>Artikel</w:t>
            </w:r>
            <w:r w:rsidR="004C3892">
              <w:rPr>
                <w:rStyle w:val="Absatz-Standardschriftart1"/>
                <w:rFonts w:ascii="Arial" w:hAnsi="Arial" w:cs="Arial"/>
                <w:sz w:val="20"/>
                <w:szCs w:val="20"/>
                <w:lang w:val="de-DE"/>
              </w:rPr>
              <w:t xml:space="preserve"> 82 des</w:t>
            </w:r>
            <w:r w:rsidRPr="00AE5B35">
              <w:rPr>
                <w:rStyle w:val="Absatz-Standardschriftart1"/>
                <w:rFonts w:ascii="Arial" w:hAnsi="Arial" w:cs="Arial"/>
                <w:sz w:val="20"/>
                <w:szCs w:val="20"/>
                <w:lang w:val="de-DE"/>
              </w:rPr>
              <w:t xml:space="preserve"> Landesgesetzes vom </w:t>
            </w:r>
            <w:r w:rsidR="004C3892">
              <w:rPr>
                <w:rStyle w:val="Absatz-Standardschriftart1"/>
                <w:rFonts w:ascii="Arial" w:hAnsi="Arial" w:cs="Arial"/>
                <w:sz w:val="20"/>
                <w:szCs w:val="20"/>
                <w:lang w:val="de-DE"/>
              </w:rPr>
              <w:t>17</w:t>
            </w:r>
            <w:r w:rsidRPr="00AE5B35">
              <w:rPr>
                <w:rStyle w:val="Absatz-Standardschriftart1"/>
                <w:rFonts w:ascii="Arial" w:hAnsi="Arial" w:cs="Arial"/>
                <w:sz w:val="20"/>
                <w:szCs w:val="20"/>
                <w:lang w:val="de-DE"/>
              </w:rPr>
              <w:t xml:space="preserve">. </w:t>
            </w:r>
            <w:r w:rsidR="004C3892">
              <w:rPr>
                <w:rStyle w:val="Absatz-Standardschriftart1"/>
                <w:rFonts w:ascii="Arial" w:hAnsi="Arial" w:cs="Arial"/>
                <w:sz w:val="20"/>
                <w:szCs w:val="20"/>
                <w:lang w:val="de-DE"/>
              </w:rPr>
              <w:t>Dezember</w:t>
            </w:r>
            <w:r w:rsidRPr="00AE5B35">
              <w:rPr>
                <w:rStyle w:val="Absatz-Standardschriftart1"/>
                <w:rFonts w:ascii="Arial" w:hAnsi="Arial" w:cs="Arial"/>
                <w:sz w:val="20"/>
                <w:szCs w:val="20"/>
                <w:lang w:val="de-DE"/>
              </w:rPr>
              <w:t xml:space="preserve"> </w:t>
            </w:r>
            <w:r w:rsidR="004C3892">
              <w:rPr>
                <w:rStyle w:val="Absatz-Standardschriftart1"/>
                <w:rFonts w:ascii="Arial" w:hAnsi="Arial" w:cs="Arial"/>
                <w:sz w:val="20"/>
                <w:szCs w:val="20"/>
                <w:lang w:val="de-DE"/>
              </w:rPr>
              <w:t>1998</w:t>
            </w:r>
            <w:r w:rsidRPr="00AE5B35">
              <w:rPr>
                <w:rStyle w:val="Absatz-Standardschriftart1"/>
                <w:rFonts w:ascii="Arial" w:hAnsi="Arial" w:cs="Arial"/>
                <w:sz w:val="20"/>
                <w:szCs w:val="20"/>
                <w:lang w:val="de-DE"/>
              </w:rPr>
              <w:t xml:space="preserve">, Nr. </w:t>
            </w:r>
            <w:r w:rsidR="004C3892">
              <w:rPr>
                <w:rStyle w:val="Absatz-Standardschriftart1"/>
                <w:rFonts w:ascii="Arial" w:hAnsi="Arial" w:cs="Arial"/>
                <w:sz w:val="20"/>
                <w:szCs w:val="20"/>
                <w:lang w:val="de-DE"/>
              </w:rPr>
              <w:t>13</w:t>
            </w:r>
            <w:r w:rsidRPr="00AE5B35">
              <w:rPr>
                <w:rStyle w:val="Absatz-Standardschriftart1"/>
                <w:rFonts w:ascii="Arial" w:hAnsi="Arial" w:cs="Arial"/>
                <w:sz w:val="20"/>
                <w:szCs w:val="20"/>
                <w:lang w:val="de-DE"/>
              </w:rPr>
              <w:t>, in geltender Fassung</w:t>
            </w:r>
            <w:r>
              <w:rPr>
                <w:rStyle w:val="Absatz-Standardschriftart1"/>
                <w:rFonts w:ascii="Arial" w:hAnsi="Arial" w:cs="Arial"/>
                <w:sz w:val="20"/>
                <w:szCs w:val="20"/>
                <w:lang w:val="de-DE"/>
              </w:rPr>
              <w:t xml:space="preserve">, in der Folge als </w:t>
            </w:r>
            <w:r>
              <w:rPr>
                <w:rFonts w:ascii="Arial" w:eastAsia="Arial" w:hAnsi="Arial" w:cs="Arial"/>
                <w:sz w:val="19"/>
                <w:szCs w:val="19"/>
                <w:lang w:val="de-DE"/>
              </w:rPr>
              <w:t>„</w:t>
            </w:r>
            <w:r w:rsidRPr="004B5D61">
              <w:rPr>
                <w:rStyle w:val="Absatz-Standardschriftart1"/>
                <w:rFonts w:ascii="Arial" w:hAnsi="Arial" w:cs="Arial"/>
                <w:b/>
                <w:bCs/>
                <w:sz w:val="20"/>
                <w:szCs w:val="20"/>
                <w:lang w:val="de-DE"/>
              </w:rPr>
              <w:t>Gesetz</w:t>
            </w:r>
            <w:r>
              <w:rPr>
                <w:rFonts w:ascii="Arial" w:eastAsia="Arial" w:hAnsi="Arial" w:cs="Arial"/>
                <w:sz w:val="19"/>
                <w:szCs w:val="19"/>
                <w:lang w:val="de-DE"/>
              </w:rPr>
              <w:t>“</w:t>
            </w:r>
            <w:r>
              <w:rPr>
                <w:rStyle w:val="Absatz-Standardschriftart1"/>
                <w:rFonts w:ascii="Arial" w:hAnsi="Arial" w:cs="Arial"/>
                <w:sz w:val="20"/>
                <w:szCs w:val="20"/>
                <w:lang w:val="de-DE"/>
              </w:rPr>
              <w:t xml:space="preserve"> bezeichnet</w:t>
            </w:r>
            <w:r w:rsidR="00F644DE">
              <w:rPr>
                <w:rStyle w:val="Absatz-Standardschriftart1"/>
                <w:rFonts w:ascii="Arial" w:hAnsi="Arial" w:cs="Arial"/>
                <w:sz w:val="20"/>
                <w:szCs w:val="20"/>
                <w:lang w:val="de-DE"/>
              </w:rPr>
              <w:t>,</w:t>
            </w:r>
            <w:r w:rsidR="004C3892">
              <w:rPr>
                <w:rStyle w:val="Absatz-Standardschriftart1"/>
                <w:rFonts w:ascii="Arial" w:hAnsi="Arial" w:cs="Arial"/>
                <w:sz w:val="20"/>
                <w:szCs w:val="20"/>
                <w:lang w:val="de-DE"/>
              </w:rPr>
              <w:t xml:space="preserve"> u</w:t>
            </w:r>
            <w:r w:rsidR="00E473EF">
              <w:rPr>
                <w:rStyle w:val="Absatz-Standardschriftart1"/>
                <w:rFonts w:ascii="Arial" w:hAnsi="Arial" w:cs="Arial"/>
                <w:sz w:val="20"/>
                <w:szCs w:val="20"/>
                <w:lang w:val="de-DE"/>
              </w:rPr>
              <w:t>m</w:t>
            </w:r>
            <w:r w:rsidR="004C3892">
              <w:rPr>
                <w:rStyle w:val="Absatz-Standardschriftart1"/>
                <w:rFonts w:ascii="Arial" w:hAnsi="Arial" w:cs="Arial"/>
                <w:sz w:val="20"/>
                <w:szCs w:val="20"/>
                <w:lang w:val="de-DE"/>
              </w:rPr>
              <w:t xml:space="preserve"> und stützt sich </w:t>
            </w:r>
            <w:r w:rsidR="00E473EF">
              <w:rPr>
                <w:rStyle w:val="Absatz-Standardschriftart1"/>
                <w:rFonts w:ascii="Arial" w:hAnsi="Arial" w:cs="Arial"/>
                <w:sz w:val="20"/>
                <w:szCs w:val="20"/>
                <w:lang w:val="de-DE"/>
              </w:rPr>
              <w:t xml:space="preserve">auf </w:t>
            </w:r>
            <w:r w:rsidR="004C3892">
              <w:rPr>
                <w:rStyle w:val="Absatz-Standardschriftart1"/>
                <w:rFonts w:ascii="Arial" w:hAnsi="Arial" w:cs="Arial"/>
                <w:sz w:val="20"/>
                <w:szCs w:val="20"/>
                <w:lang w:val="de-DE"/>
              </w:rPr>
              <w:t>die</w:t>
            </w:r>
            <w:r w:rsidR="004C3892" w:rsidRPr="004C3892">
              <w:rPr>
                <w:rStyle w:val="Absatz-Standardschriftart1"/>
                <w:rFonts w:ascii="Arial" w:hAnsi="Arial" w:cs="Arial"/>
                <w:sz w:val="20"/>
                <w:szCs w:val="20"/>
                <w:lang w:val="de-DE"/>
              </w:rPr>
              <w:t xml:space="preserve"> Verordnungsbefugnis</w:t>
            </w:r>
            <w:r w:rsidR="004C3892">
              <w:rPr>
                <w:rStyle w:val="Absatz-Standardschriftart1"/>
                <w:rFonts w:ascii="Arial" w:hAnsi="Arial" w:cs="Arial"/>
                <w:sz w:val="20"/>
                <w:szCs w:val="20"/>
                <w:lang w:val="de-DE"/>
              </w:rPr>
              <w:t xml:space="preserve"> nach</w:t>
            </w:r>
            <w:r w:rsidR="004C3892" w:rsidRPr="004C3892">
              <w:rPr>
                <w:rStyle w:val="Absatz-Standardschriftart1"/>
                <w:rFonts w:ascii="Arial" w:hAnsi="Arial" w:cs="Arial"/>
                <w:sz w:val="20"/>
                <w:szCs w:val="20"/>
                <w:lang w:val="de-DE"/>
              </w:rPr>
              <w:t xml:space="preserve"> Art</w:t>
            </w:r>
            <w:r w:rsidR="004C3892">
              <w:rPr>
                <w:rStyle w:val="Absatz-Standardschriftart1"/>
                <w:rFonts w:ascii="Arial" w:hAnsi="Arial" w:cs="Arial"/>
                <w:sz w:val="20"/>
                <w:szCs w:val="20"/>
                <w:lang w:val="de-DE"/>
              </w:rPr>
              <w:t>ikel</w:t>
            </w:r>
            <w:r w:rsidR="004C3892" w:rsidRPr="004C3892">
              <w:rPr>
                <w:rStyle w:val="Absatz-Standardschriftart1"/>
                <w:rFonts w:ascii="Arial" w:hAnsi="Arial" w:cs="Arial"/>
                <w:sz w:val="20"/>
                <w:szCs w:val="20"/>
                <w:lang w:val="de-DE"/>
              </w:rPr>
              <w:t xml:space="preserve"> 6 des R</w:t>
            </w:r>
            <w:r w:rsidR="004C3892">
              <w:rPr>
                <w:rStyle w:val="Absatz-Standardschriftart1"/>
                <w:rFonts w:ascii="Arial" w:hAnsi="Arial" w:cs="Arial"/>
                <w:sz w:val="20"/>
                <w:szCs w:val="20"/>
                <w:lang w:val="de-DE"/>
              </w:rPr>
              <w:t>egionalgesetzes</w:t>
            </w:r>
            <w:r w:rsidR="004C3892" w:rsidRPr="004C3892">
              <w:rPr>
                <w:rStyle w:val="Absatz-Standardschriftart1"/>
                <w:rFonts w:ascii="Arial" w:hAnsi="Arial" w:cs="Arial"/>
                <w:sz w:val="20"/>
                <w:szCs w:val="20"/>
                <w:lang w:val="de-DE"/>
              </w:rPr>
              <w:t xml:space="preserve"> vom 3. Mai 2018, Nr. 2,</w:t>
            </w:r>
            <w:r w:rsidR="004C3892">
              <w:rPr>
                <w:rStyle w:val="Absatz-Standardschriftart1"/>
                <w:rFonts w:ascii="Arial" w:hAnsi="Arial" w:cs="Arial"/>
                <w:sz w:val="20"/>
                <w:szCs w:val="20"/>
                <w:lang w:val="de-DE"/>
              </w:rPr>
              <w:t xml:space="preserve"> in geltender Fassung </w:t>
            </w:r>
            <w:r w:rsidR="004C3892" w:rsidRPr="004C3892">
              <w:rPr>
                <w:rStyle w:val="Absatz-Standardschriftart1"/>
                <w:rFonts w:ascii="Arial" w:hAnsi="Arial" w:cs="Arial"/>
                <w:sz w:val="20"/>
                <w:szCs w:val="20"/>
                <w:lang w:val="de-DE"/>
              </w:rPr>
              <w:t>(Kodex der örtlichen Körperschaften der</w:t>
            </w:r>
            <w:r w:rsidR="004C3892">
              <w:rPr>
                <w:rStyle w:val="Absatz-Standardschriftart1"/>
                <w:rFonts w:ascii="Arial" w:hAnsi="Arial" w:cs="Arial"/>
                <w:sz w:val="20"/>
                <w:szCs w:val="20"/>
                <w:lang w:val="de-DE"/>
              </w:rPr>
              <w:t xml:space="preserve"> </w:t>
            </w:r>
            <w:r w:rsidR="004C3892" w:rsidRPr="004C3892">
              <w:rPr>
                <w:rStyle w:val="Absatz-Standardschriftart1"/>
                <w:rFonts w:ascii="Arial" w:hAnsi="Arial" w:cs="Arial"/>
                <w:sz w:val="20"/>
                <w:szCs w:val="20"/>
                <w:lang w:val="de-DE"/>
              </w:rPr>
              <w:t>Autonomen Region Trentino-Südtirol)</w:t>
            </w:r>
            <w:r>
              <w:rPr>
                <w:rStyle w:val="Absatz-Standardschriftart1"/>
                <w:rFonts w:ascii="Arial" w:hAnsi="Arial" w:cs="Arial"/>
                <w:sz w:val="20"/>
                <w:szCs w:val="20"/>
                <w:lang w:val="de-DE"/>
              </w:rPr>
              <w:t>.</w:t>
            </w:r>
          </w:p>
        </w:tc>
        <w:tc>
          <w:tcPr>
            <w:tcW w:w="1258" w:type="dxa"/>
          </w:tcPr>
          <w:p w14:paraId="41B1831E" w14:textId="77777777" w:rsidR="006C036F" w:rsidRDefault="006C036F">
            <w:pPr>
              <w:pStyle w:val="Standard1"/>
              <w:widowControl w:val="0"/>
              <w:suppressAutoHyphens/>
              <w:spacing w:before="60"/>
              <w:jc w:val="both"/>
              <w:rPr>
                <w:rFonts w:ascii="Arial" w:hAnsi="Arial" w:cs="Arial"/>
                <w:sz w:val="20"/>
                <w:szCs w:val="20"/>
                <w:lang w:val="de-DE"/>
              </w:rPr>
            </w:pPr>
          </w:p>
        </w:tc>
        <w:tc>
          <w:tcPr>
            <w:tcW w:w="4235" w:type="dxa"/>
          </w:tcPr>
          <w:p w14:paraId="51FFF548" w14:textId="630752C5" w:rsidR="006C036F" w:rsidRDefault="00DE451C" w:rsidP="004C3892">
            <w:pPr>
              <w:pStyle w:val="Tabelleninhalt"/>
              <w:widowControl w:val="0"/>
              <w:tabs>
                <w:tab w:val="left" w:pos="0"/>
              </w:tabs>
              <w:spacing w:before="60" w:after="0"/>
              <w:jc w:val="both"/>
              <w:rPr>
                <w:rStyle w:val="Absatz-Standardschriftart1"/>
                <w:rFonts w:ascii="Arial" w:hAnsi="Arial" w:cs="Arial"/>
                <w:sz w:val="20"/>
                <w:szCs w:val="20"/>
                <w:highlight w:val="yellow"/>
              </w:rPr>
            </w:pPr>
            <w:r>
              <w:rPr>
                <w:rStyle w:val="Absatz-Standardschriftart1"/>
                <w:rFonts w:ascii="Arial" w:hAnsi="Arial" w:cs="Arial"/>
                <w:sz w:val="20"/>
                <w:szCs w:val="20"/>
              </w:rPr>
              <w:t>1. Il presente</w:t>
            </w:r>
            <w:r w:rsidRPr="004F430B">
              <w:rPr>
                <w:rStyle w:val="Absatz-Standardschriftart1"/>
                <w:rFonts w:ascii="Arial" w:hAnsi="Arial" w:cs="Arial"/>
                <w:sz w:val="20"/>
                <w:szCs w:val="20"/>
              </w:rPr>
              <w:t xml:space="preserve"> regolamento </w:t>
            </w:r>
            <w:r w:rsidR="00E473EF" w:rsidRPr="004F430B">
              <w:rPr>
                <w:rStyle w:val="Absatz-Standardschriftart1"/>
                <w:rFonts w:ascii="Arial" w:hAnsi="Arial" w:cs="Arial"/>
                <w:sz w:val="20"/>
                <w:szCs w:val="20"/>
              </w:rPr>
              <w:t>disciplina</w:t>
            </w:r>
            <w:r w:rsidRPr="004F430B">
              <w:rPr>
                <w:rStyle w:val="Absatz-Standardschriftart1"/>
                <w:rFonts w:ascii="Arial" w:hAnsi="Arial" w:cs="Arial"/>
                <w:sz w:val="20"/>
                <w:szCs w:val="20"/>
              </w:rPr>
              <w:t xml:space="preserve"> </w:t>
            </w:r>
            <w:r w:rsidR="004C3892" w:rsidRPr="004F430B">
              <w:rPr>
                <w:rStyle w:val="Absatz-Standardschriftart1"/>
                <w:rFonts w:ascii="Arial" w:hAnsi="Arial" w:cs="Arial"/>
                <w:sz w:val="20"/>
                <w:szCs w:val="20"/>
              </w:rPr>
              <w:t>l’assegnazione</w:t>
            </w:r>
            <w:r w:rsidR="004C3892">
              <w:rPr>
                <w:rStyle w:val="Absatz-Standardschriftart1"/>
                <w:rFonts w:ascii="Arial" w:hAnsi="Arial" w:cs="Arial"/>
                <w:sz w:val="20"/>
                <w:szCs w:val="20"/>
              </w:rPr>
              <w:t xml:space="preserve"> </w:t>
            </w:r>
            <w:r w:rsidR="004C3892" w:rsidRPr="004C3892">
              <w:rPr>
                <w:rStyle w:val="Absatz-Standardschriftart1"/>
                <w:rFonts w:ascii="Arial" w:hAnsi="Arial" w:cs="Arial"/>
                <w:sz w:val="20"/>
                <w:szCs w:val="20"/>
              </w:rPr>
              <w:t>delle aree destinate all’edilizia abitativa</w:t>
            </w:r>
            <w:r w:rsidR="004C3892">
              <w:rPr>
                <w:rStyle w:val="Absatz-Standardschriftart1"/>
                <w:rFonts w:ascii="Arial" w:hAnsi="Arial" w:cs="Arial"/>
                <w:sz w:val="20"/>
                <w:szCs w:val="20"/>
              </w:rPr>
              <w:t xml:space="preserve"> </w:t>
            </w:r>
            <w:r w:rsidR="004C3892" w:rsidRPr="004C3892">
              <w:rPr>
                <w:rStyle w:val="Absatz-Standardschriftart1"/>
                <w:rFonts w:ascii="Arial" w:hAnsi="Arial" w:cs="Arial"/>
                <w:sz w:val="20"/>
                <w:szCs w:val="20"/>
              </w:rPr>
              <w:t>agevolata</w:t>
            </w:r>
            <w:r w:rsidR="00E473EF">
              <w:rPr>
                <w:rStyle w:val="Absatz-Standardschriftart1"/>
                <w:rFonts w:ascii="Arial" w:hAnsi="Arial" w:cs="Arial"/>
                <w:sz w:val="20"/>
                <w:szCs w:val="20"/>
              </w:rPr>
              <w:t>.</w:t>
            </w:r>
            <w:r w:rsidR="00E473EF">
              <w:t xml:space="preserve"> </w:t>
            </w:r>
            <w:r w:rsidR="00E473EF" w:rsidRPr="00E473EF">
              <w:rPr>
                <w:rStyle w:val="Absatz-Standardschriftart1"/>
                <w:rFonts w:ascii="Arial" w:hAnsi="Arial" w:cs="Arial"/>
                <w:sz w:val="20"/>
                <w:szCs w:val="20"/>
              </w:rPr>
              <w:t xml:space="preserve">Esso attua l’articolo 82 della legge provinciale 17 dicembre 1998, n. 13, </w:t>
            </w:r>
            <w:r w:rsidR="00E473EF">
              <w:rPr>
                <w:rStyle w:val="Absatz-Standardschriftart1"/>
                <w:rFonts w:ascii="Arial" w:hAnsi="Arial" w:cs="Arial"/>
                <w:sz w:val="20"/>
                <w:szCs w:val="20"/>
              </w:rPr>
              <w:t>e successive modifiche</w:t>
            </w:r>
            <w:r w:rsidR="00E473EF" w:rsidRPr="00E473EF">
              <w:rPr>
                <w:rStyle w:val="Absatz-Standardschriftart1"/>
                <w:rFonts w:ascii="Arial" w:hAnsi="Arial" w:cs="Arial"/>
                <w:sz w:val="20"/>
                <w:szCs w:val="20"/>
              </w:rPr>
              <w:t xml:space="preserve"> (di seguito “</w:t>
            </w:r>
            <w:r w:rsidR="00E473EF" w:rsidRPr="004B5D61">
              <w:rPr>
                <w:rStyle w:val="Absatz-Standardschriftart1"/>
                <w:rFonts w:ascii="Arial" w:hAnsi="Arial" w:cs="Arial"/>
                <w:b/>
                <w:bCs/>
                <w:sz w:val="20"/>
                <w:szCs w:val="20"/>
              </w:rPr>
              <w:t>legge</w:t>
            </w:r>
            <w:r w:rsidR="00E473EF" w:rsidRPr="00E473EF">
              <w:rPr>
                <w:rStyle w:val="Absatz-Standardschriftart1"/>
                <w:rFonts w:ascii="Arial" w:hAnsi="Arial" w:cs="Arial"/>
                <w:sz w:val="20"/>
                <w:szCs w:val="20"/>
              </w:rPr>
              <w:t>”) e si fonda sulla</w:t>
            </w:r>
            <w:r w:rsidR="00E473EF">
              <w:rPr>
                <w:rStyle w:val="Absatz-Standardschriftart1"/>
                <w:rFonts w:ascii="Arial" w:hAnsi="Arial" w:cs="Arial"/>
                <w:sz w:val="20"/>
                <w:szCs w:val="20"/>
              </w:rPr>
              <w:t xml:space="preserve"> </w:t>
            </w:r>
            <w:r w:rsidR="00E473EF" w:rsidRPr="00E473EF">
              <w:rPr>
                <w:rStyle w:val="Absatz-Standardschriftart1"/>
                <w:rFonts w:ascii="Arial" w:hAnsi="Arial" w:cs="Arial"/>
                <w:sz w:val="20"/>
                <w:szCs w:val="20"/>
              </w:rPr>
              <w:t>potestà regolamentare prevista dall’articolo 6 della legge regionale 3 maggio 2018, n. 2, e successive modifiche (Codice degli enti locali della Regione autonoma Trentino-Alto Adige/Südtirol).</w:t>
            </w:r>
          </w:p>
        </w:tc>
      </w:tr>
      <w:tr w:rsidR="006C036F" w:rsidRPr="0074457A" w14:paraId="18610A0F" w14:textId="77777777">
        <w:tc>
          <w:tcPr>
            <w:tcW w:w="4142" w:type="dxa"/>
          </w:tcPr>
          <w:p w14:paraId="1B23ED2E" w14:textId="77777777" w:rsidR="006C036F" w:rsidRPr="0074457A" w:rsidRDefault="006C036F">
            <w:pPr>
              <w:pStyle w:val="Standard1"/>
              <w:widowControl w:val="0"/>
              <w:suppressAutoHyphens/>
              <w:spacing w:before="60"/>
              <w:rPr>
                <w:rFonts w:ascii="Arial" w:hAnsi="Arial" w:cs="Arial"/>
                <w:sz w:val="20"/>
                <w:szCs w:val="20"/>
              </w:rPr>
            </w:pPr>
          </w:p>
        </w:tc>
        <w:tc>
          <w:tcPr>
            <w:tcW w:w="1258" w:type="dxa"/>
          </w:tcPr>
          <w:p w14:paraId="4C4EC14C" w14:textId="77777777" w:rsidR="006C036F" w:rsidRPr="0074457A" w:rsidRDefault="006C036F">
            <w:pPr>
              <w:pStyle w:val="Standard1"/>
              <w:widowControl w:val="0"/>
              <w:suppressAutoHyphens/>
              <w:spacing w:before="60"/>
              <w:jc w:val="center"/>
              <w:rPr>
                <w:rFonts w:ascii="Arial" w:hAnsi="Arial" w:cs="Arial"/>
                <w:sz w:val="20"/>
                <w:szCs w:val="20"/>
              </w:rPr>
            </w:pPr>
          </w:p>
        </w:tc>
        <w:tc>
          <w:tcPr>
            <w:tcW w:w="4235" w:type="dxa"/>
          </w:tcPr>
          <w:p w14:paraId="045A544F" w14:textId="77777777" w:rsidR="006C036F" w:rsidRPr="0074457A" w:rsidRDefault="006C036F">
            <w:pPr>
              <w:pStyle w:val="Tabelleninhalt"/>
              <w:widowControl w:val="0"/>
              <w:tabs>
                <w:tab w:val="left" w:pos="0"/>
              </w:tabs>
              <w:spacing w:before="60" w:after="0"/>
              <w:rPr>
                <w:rFonts w:ascii="Arial" w:hAnsi="Arial" w:cs="Arial"/>
                <w:sz w:val="20"/>
                <w:szCs w:val="20"/>
              </w:rPr>
            </w:pPr>
          </w:p>
        </w:tc>
      </w:tr>
      <w:tr w:rsidR="006C036F" w14:paraId="3BD6B724" w14:textId="77777777">
        <w:tc>
          <w:tcPr>
            <w:tcW w:w="4142" w:type="dxa"/>
          </w:tcPr>
          <w:p w14:paraId="5DCB8D22" w14:textId="77777777" w:rsidR="006C036F" w:rsidRDefault="00DE451C">
            <w:pPr>
              <w:pStyle w:val="artde"/>
              <w:spacing w:before="60" w:after="0"/>
              <w:rPr>
                <w:rFonts w:cs="Arial"/>
                <w:sz w:val="20"/>
                <w:szCs w:val="20"/>
                <w:lang w:val="de-DE"/>
              </w:rPr>
            </w:pPr>
            <w:r>
              <w:rPr>
                <w:rFonts w:cs="Arial"/>
                <w:sz w:val="20"/>
                <w:szCs w:val="20"/>
                <w:lang w:val="de-DE"/>
              </w:rPr>
              <w:t>Artikel 2</w:t>
            </w:r>
          </w:p>
        </w:tc>
        <w:tc>
          <w:tcPr>
            <w:tcW w:w="1258" w:type="dxa"/>
          </w:tcPr>
          <w:p w14:paraId="64F22738" w14:textId="77777777" w:rsidR="006C036F" w:rsidRDefault="006C036F">
            <w:pPr>
              <w:pStyle w:val="Standard1"/>
              <w:widowControl w:val="0"/>
              <w:suppressAutoHyphens/>
              <w:spacing w:before="60"/>
              <w:jc w:val="center"/>
              <w:rPr>
                <w:rFonts w:ascii="Arial" w:hAnsi="Arial" w:cs="Arial"/>
                <w:sz w:val="20"/>
                <w:szCs w:val="20"/>
              </w:rPr>
            </w:pPr>
          </w:p>
        </w:tc>
        <w:tc>
          <w:tcPr>
            <w:tcW w:w="4235" w:type="dxa"/>
          </w:tcPr>
          <w:p w14:paraId="38D76F54" w14:textId="77777777" w:rsidR="006C036F" w:rsidRDefault="00DE451C">
            <w:pPr>
              <w:pStyle w:val="Standard1"/>
              <w:widowControl w:val="0"/>
              <w:suppressAutoHyphens/>
              <w:spacing w:before="60"/>
              <w:jc w:val="center"/>
              <w:rPr>
                <w:rFonts w:ascii="Arial" w:hAnsi="Arial" w:cs="Arial"/>
                <w:sz w:val="20"/>
                <w:szCs w:val="20"/>
              </w:rPr>
            </w:pPr>
            <w:r>
              <w:rPr>
                <w:rFonts w:ascii="Arial" w:hAnsi="Arial" w:cs="Arial"/>
                <w:sz w:val="20"/>
                <w:szCs w:val="20"/>
              </w:rPr>
              <w:t>Articolo 2</w:t>
            </w:r>
          </w:p>
        </w:tc>
      </w:tr>
      <w:tr w:rsidR="006C036F" w14:paraId="4BBA47D8" w14:textId="77777777">
        <w:tc>
          <w:tcPr>
            <w:tcW w:w="4142" w:type="dxa"/>
          </w:tcPr>
          <w:p w14:paraId="373CC0D0" w14:textId="2047C820" w:rsidR="006C036F" w:rsidRDefault="00E473EF">
            <w:pPr>
              <w:pStyle w:val="artde"/>
              <w:spacing w:before="60" w:after="0"/>
              <w:rPr>
                <w:rFonts w:cs="Arial"/>
                <w:i/>
                <w:iCs/>
                <w:sz w:val="20"/>
                <w:szCs w:val="20"/>
                <w:lang w:val="de-DE"/>
              </w:rPr>
            </w:pPr>
            <w:r w:rsidRPr="00E473EF">
              <w:rPr>
                <w:rFonts w:cs="Arial"/>
                <w:i/>
                <w:iCs/>
                <w:sz w:val="20"/>
                <w:szCs w:val="20"/>
                <w:lang w:val="de-DE"/>
              </w:rPr>
              <w:t>Zuweisungsberechtigte</w:t>
            </w:r>
          </w:p>
        </w:tc>
        <w:tc>
          <w:tcPr>
            <w:tcW w:w="1258" w:type="dxa"/>
          </w:tcPr>
          <w:p w14:paraId="30BDB225" w14:textId="77777777" w:rsidR="006C036F" w:rsidRDefault="006C036F">
            <w:pPr>
              <w:pStyle w:val="Standard1"/>
              <w:widowControl w:val="0"/>
              <w:suppressAutoHyphens/>
              <w:spacing w:before="60"/>
              <w:jc w:val="center"/>
              <w:rPr>
                <w:rFonts w:ascii="Arial" w:hAnsi="Arial" w:cs="Arial"/>
                <w:i/>
                <w:iCs/>
                <w:sz w:val="20"/>
                <w:szCs w:val="20"/>
              </w:rPr>
            </w:pPr>
          </w:p>
        </w:tc>
        <w:tc>
          <w:tcPr>
            <w:tcW w:w="4235" w:type="dxa"/>
          </w:tcPr>
          <w:p w14:paraId="78681353" w14:textId="4D06F456" w:rsidR="006C036F" w:rsidRDefault="00E473EF">
            <w:pPr>
              <w:pStyle w:val="Standard1"/>
              <w:widowControl w:val="0"/>
              <w:suppressAutoHyphens/>
              <w:spacing w:before="60"/>
              <w:jc w:val="center"/>
              <w:rPr>
                <w:rFonts w:ascii="Arial" w:hAnsi="Arial" w:cs="Arial"/>
                <w:i/>
                <w:iCs/>
                <w:sz w:val="20"/>
                <w:szCs w:val="20"/>
              </w:rPr>
            </w:pPr>
            <w:r w:rsidRPr="00E473EF">
              <w:rPr>
                <w:rFonts w:ascii="Arial" w:hAnsi="Arial" w:cs="Arial"/>
                <w:i/>
                <w:iCs/>
                <w:sz w:val="20"/>
                <w:szCs w:val="20"/>
              </w:rPr>
              <w:t>Aventi diritto all’assegnazione</w:t>
            </w:r>
            <w:bookmarkStart w:id="0" w:name="_Hlk41561251"/>
            <w:bookmarkEnd w:id="0"/>
          </w:p>
        </w:tc>
      </w:tr>
      <w:tr w:rsidR="006C036F" w14:paraId="316D179C" w14:textId="77777777">
        <w:tc>
          <w:tcPr>
            <w:tcW w:w="4142" w:type="dxa"/>
          </w:tcPr>
          <w:p w14:paraId="44630A80" w14:textId="7A81F93D" w:rsidR="006C036F" w:rsidRDefault="00DE451C" w:rsidP="00E473EF">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1.</w:t>
            </w:r>
            <w:r w:rsidR="00E473EF" w:rsidRPr="00E473EF">
              <w:rPr>
                <w:rFonts w:ascii="Arial" w:hAnsi="Arial" w:cs="Arial"/>
                <w:sz w:val="20"/>
                <w:szCs w:val="20"/>
                <w:lang w:val="de-DE"/>
              </w:rPr>
              <w:t xml:space="preserve"> Gemäß Artikel 82 des </w:t>
            </w:r>
            <w:r w:rsidR="004B5D61">
              <w:rPr>
                <w:rFonts w:ascii="Arial" w:hAnsi="Arial" w:cs="Arial"/>
                <w:sz w:val="20"/>
                <w:szCs w:val="20"/>
                <w:lang w:val="de-DE"/>
              </w:rPr>
              <w:t>Gesetzes</w:t>
            </w:r>
            <w:r w:rsidR="00E473EF" w:rsidRPr="00E473EF">
              <w:rPr>
                <w:rFonts w:ascii="Arial" w:hAnsi="Arial" w:cs="Arial"/>
                <w:sz w:val="20"/>
                <w:szCs w:val="20"/>
                <w:lang w:val="de-DE"/>
              </w:rPr>
              <w:t xml:space="preserve">, werden die dem geförderten Wohnbau vorbehaltenen Flächen in folgender Reihenfolge </w:t>
            </w:r>
            <w:r w:rsidR="00444A0D">
              <w:rPr>
                <w:rFonts w:ascii="Arial" w:hAnsi="Arial" w:cs="Arial"/>
                <w:sz w:val="20"/>
                <w:szCs w:val="20"/>
                <w:lang w:val="de-DE"/>
              </w:rPr>
              <w:t xml:space="preserve">unter Berücksichtigung der nachfolgenden </w:t>
            </w:r>
            <w:r w:rsidR="00B7413E">
              <w:rPr>
                <w:rFonts w:ascii="Arial" w:hAnsi="Arial" w:cs="Arial"/>
                <w:sz w:val="20"/>
                <w:szCs w:val="20"/>
                <w:lang w:val="de-DE"/>
              </w:rPr>
              <w:t xml:space="preserve">Buchstaben und </w:t>
            </w:r>
            <w:r w:rsidR="00444A0D">
              <w:rPr>
                <w:rFonts w:ascii="Arial" w:hAnsi="Arial" w:cs="Arial"/>
                <w:sz w:val="20"/>
                <w:szCs w:val="20"/>
                <w:lang w:val="de-DE"/>
              </w:rPr>
              <w:t xml:space="preserve">Absätze </w:t>
            </w:r>
            <w:r w:rsidR="00E473EF" w:rsidRPr="00E473EF">
              <w:rPr>
                <w:rFonts w:ascii="Arial" w:hAnsi="Arial" w:cs="Arial"/>
                <w:sz w:val="20"/>
                <w:szCs w:val="20"/>
                <w:lang w:val="de-DE"/>
              </w:rPr>
              <w:t>zugewiesen:</w:t>
            </w:r>
          </w:p>
        </w:tc>
        <w:tc>
          <w:tcPr>
            <w:tcW w:w="1258" w:type="dxa"/>
          </w:tcPr>
          <w:p w14:paraId="2696B2F5" w14:textId="77777777" w:rsidR="006C036F" w:rsidRDefault="006C036F">
            <w:pPr>
              <w:pStyle w:val="Standard1"/>
              <w:widowControl w:val="0"/>
              <w:suppressAutoHyphens/>
              <w:spacing w:before="60"/>
              <w:jc w:val="both"/>
              <w:rPr>
                <w:rFonts w:ascii="Arial" w:hAnsi="Arial" w:cs="Arial"/>
                <w:sz w:val="20"/>
                <w:szCs w:val="20"/>
                <w:lang w:val="de-DE"/>
              </w:rPr>
            </w:pPr>
          </w:p>
        </w:tc>
        <w:tc>
          <w:tcPr>
            <w:tcW w:w="4235" w:type="dxa"/>
          </w:tcPr>
          <w:p w14:paraId="7E5C2E67" w14:textId="14127A55" w:rsidR="006C036F" w:rsidRDefault="00DE451C">
            <w:pPr>
              <w:pStyle w:val="Tabelleninhalt"/>
              <w:widowControl w:val="0"/>
              <w:tabs>
                <w:tab w:val="left" w:pos="0"/>
              </w:tabs>
              <w:spacing w:before="60" w:after="0"/>
              <w:jc w:val="both"/>
              <w:rPr>
                <w:rFonts w:ascii="Arial" w:hAnsi="Arial" w:cs="Arial"/>
                <w:sz w:val="20"/>
                <w:szCs w:val="20"/>
              </w:rPr>
            </w:pPr>
            <w:r>
              <w:rPr>
                <w:rFonts w:ascii="Arial" w:hAnsi="Arial" w:cs="Arial"/>
                <w:sz w:val="20"/>
                <w:szCs w:val="20"/>
              </w:rPr>
              <w:t xml:space="preserve">1. </w:t>
            </w:r>
            <w:r w:rsidR="004B5D61" w:rsidRPr="004B5D61">
              <w:rPr>
                <w:rFonts w:ascii="Arial" w:hAnsi="Arial" w:cs="Arial"/>
                <w:sz w:val="20"/>
                <w:szCs w:val="20"/>
              </w:rPr>
              <w:t xml:space="preserve">Ai sensi dell’articolo 82 della legge, le aree riservate all’edilizia </w:t>
            </w:r>
            <w:r w:rsidR="004B5D61">
              <w:rPr>
                <w:rFonts w:ascii="Arial" w:hAnsi="Arial" w:cs="Arial"/>
                <w:sz w:val="20"/>
                <w:szCs w:val="20"/>
              </w:rPr>
              <w:t xml:space="preserve">abitativa </w:t>
            </w:r>
            <w:r w:rsidR="004B5D61" w:rsidRPr="004B5D61">
              <w:rPr>
                <w:rFonts w:ascii="Arial" w:hAnsi="Arial" w:cs="Arial"/>
                <w:sz w:val="20"/>
                <w:szCs w:val="20"/>
              </w:rPr>
              <w:t>agevolata sono assegnate nel seguente ordine</w:t>
            </w:r>
            <w:r w:rsidR="00444A0D">
              <w:rPr>
                <w:rFonts w:ascii="Arial" w:hAnsi="Arial" w:cs="Arial"/>
                <w:sz w:val="20"/>
                <w:szCs w:val="20"/>
              </w:rPr>
              <w:t xml:space="preserve">, </w:t>
            </w:r>
            <w:r w:rsidR="00444A0D" w:rsidRPr="00444A0D">
              <w:rPr>
                <w:rFonts w:ascii="Arial" w:hAnsi="Arial" w:cs="Arial"/>
                <w:sz w:val="20"/>
                <w:szCs w:val="20"/>
              </w:rPr>
              <w:t>tenendo conto de</w:t>
            </w:r>
            <w:r w:rsidR="00B7413E">
              <w:rPr>
                <w:rFonts w:ascii="Arial" w:hAnsi="Arial" w:cs="Arial"/>
                <w:sz w:val="20"/>
                <w:szCs w:val="20"/>
              </w:rPr>
              <w:t xml:space="preserve">lle lettere e dei commi </w:t>
            </w:r>
            <w:r w:rsidR="000209A9">
              <w:rPr>
                <w:rFonts w:ascii="Arial" w:hAnsi="Arial" w:cs="Arial"/>
                <w:sz w:val="20"/>
                <w:szCs w:val="20"/>
              </w:rPr>
              <w:t>seguenti</w:t>
            </w:r>
            <w:r w:rsidR="00444A0D" w:rsidRPr="00444A0D">
              <w:rPr>
                <w:rFonts w:ascii="Arial" w:hAnsi="Arial" w:cs="Arial"/>
                <w:sz w:val="20"/>
                <w:szCs w:val="20"/>
              </w:rPr>
              <w:t>:</w:t>
            </w:r>
          </w:p>
        </w:tc>
      </w:tr>
      <w:tr w:rsidR="004B5D61" w:rsidRPr="004B5D61" w14:paraId="5ECD4430" w14:textId="77777777">
        <w:tc>
          <w:tcPr>
            <w:tcW w:w="4142" w:type="dxa"/>
          </w:tcPr>
          <w:p w14:paraId="37AC0E9B" w14:textId="7C2D399A" w:rsidR="004B5D61" w:rsidRDefault="004B5D61" w:rsidP="004B5D61">
            <w:pPr>
              <w:pStyle w:val="Tabelleninhalt"/>
              <w:widowControl w:val="0"/>
              <w:numPr>
                <w:ilvl w:val="0"/>
                <w:numId w:val="3"/>
              </w:numPr>
              <w:tabs>
                <w:tab w:val="left" w:pos="0"/>
              </w:tabs>
              <w:spacing w:before="60" w:after="0"/>
              <w:jc w:val="both"/>
              <w:rPr>
                <w:rFonts w:ascii="Arial" w:hAnsi="Arial" w:cs="Arial"/>
                <w:sz w:val="20"/>
                <w:szCs w:val="20"/>
                <w:lang w:val="de-DE"/>
              </w:rPr>
            </w:pPr>
            <w:r w:rsidRPr="004B5D61">
              <w:rPr>
                <w:rFonts w:ascii="Arial" w:hAnsi="Arial" w:cs="Arial"/>
                <w:sz w:val="20"/>
                <w:szCs w:val="20"/>
                <w:lang w:val="de-DE"/>
              </w:rPr>
              <w:t xml:space="preserve">dem Wohnbauinstitut für die Verwirklichung der Bauprogramme, die von der Landesregierung </w:t>
            </w:r>
            <w:r w:rsidR="007860F5">
              <w:rPr>
                <w:rFonts w:ascii="Arial" w:hAnsi="Arial" w:cs="Arial"/>
                <w:sz w:val="20"/>
                <w:szCs w:val="20"/>
                <w:lang w:val="de-DE"/>
              </w:rPr>
              <w:t xml:space="preserve">gemäß Artikel </w:t>
            </w:r>
            <w:r w:rsidR="00415E64">
              <w:rPr>
                <w:rFonts w:ascii="Arial" w:hAnsi="Arial" w:cs="Arial"/>
                <w:sz w:val="20"/>
                <w:szCs w:val="20"/>
                <w:lang w:val="de-DE"/>
              </w:rPr>
              <w:t xml:space="preserve">4 </w:t>
            </w:r>
            <w:r w:rsidR="007860F5">
              <w:rPr>
                <w:rFonts w:ascii="Arial" w:hAnsi="Arial" w:cs="Arial"/>
                <w:sz w:val="20"/>
                <w:szCs w:val="20"/>
                <w:lang w:val="de-DE"/>
              </w:rPr>
              <w:t xml:space="preserve">des </w:t>
            </w:r>
            <w:r w:rsidR="00415E64">
              <w:rPr>
                <w:rFonts w:ascii="Arial" w:hAnsi="Arial" w:cs="Arial"/>
                <w:sz w:val="20"/>
                <w:szCs w:val="20"/>
                <w:lang w:val="de-DE"/>
              </w:rPr>
              <w:t xml:space="preserve">Landesgesetzes </w:t>
            </w:r>
            <w:r w:rsidR="00415E64" w:rsidRPr="00415E64">
              <w:rPr>
                <w:rFonts w:ascii="Arial" w:hAnsi="Arial" w:cs="Arial"/>
                <w:sz w:val="20"/>
                <w:szCs w:val="20"/>
                <w:lang w:val="de-DE"/>
              </w:rPr>
              <w:t>vom 21. Juli 2022, Nr. 5</w:t>
            </w:r>
            <w:r w:rsidR="00415E64">
              <w:rPr>
                <w:rFonts w:ascii="Arial" w:hAnsi="Arial" w:cs="Arial"/>
                <w:sz w:val="20"/>
                <w:szCs w:val="20"/>
                <w:lang w:val="de-DE"/>
              </w:rPr>
              <w:t xml:space="preserve">, in geltender Fassung </w:t>
            </w:r>
            <w:r w:rsidRPr="004B5D61">
              <w:rPr>
                <w:rFonts w:ascii="Arial" w:hAnsi="Arial" w:cs="Arial"/>
                <w:sz w:val="20"/>
                <w:szCs w:val="20"/>
                <w:lang w:val="de-DE"/>
              </w:rPr>
              <w:t>genehmigt werden;</w:t>
            </w:r>
          </w:p>
        </w:tc>
        <w:tc>
          <w:tcPr>
            <w:tcW w:w="1258" w:type="dxa"/>
          </w:tcPr>
          <w:p w14:paraId="5EB92247" w14:textId="77777777" w:rsidR="004B5D61" w:rsidRDefault="004B5D61">
            <w:pPr>
              <w:pStyle w:val="Standard1"/>
              <w:widowControl w:val="0"/>
              <w:suppressAutoHyphens/>
              <w:spacing w:before="60"/>
              <w:jc w:val="both"/>
              <w:rPr>
                <w:rFonts w:ascii="Arial" w:hAnsi="Arial" w:cs="Arial"/>
                <w:sz w:val="20"/>
                <w:szCs w:val="20"/>
                <w:lang w:val="de-DE"/>
              </w:rPr>
            </w:pPr>
          </w:p>
        </w:tc>
        <w:tc>
          <w:tcPr>
            <w:tcW w:w="4235" w:type="dxa"/>
          </w:tcPr>
          <w:p w14:paraId="7F64F30D" w14:textId="0C5B96C6" w:rsidR="004B5D61" w:rsidRPr="004B5D61" w:rsidRDefault="004B5D61" w:rsidP="004B5D61">
            <w:pPr>
              <w:pStyle w:val="Tabelleninhalt"/>
              <w:widowControl w:val="0"/>
              <w:numPr>
                <w:ilvl w:val="0"/>
                <w:numId w:val="4"/>
              </w:numPr>
              <w:tabs>
                <w:tab w:val="left" w:pos="0"/>
              </w:tabs>
              <w:spacing w:before="60" w:after="0"/>
              <w:jc w:val="both"/>
              <w:rPr>
                <w:rFonts w:ascii="Arial" w:hAnsi="Arial" w:cs="Arial"/>
                <w:sz w:val="20"/>
                <w:szCs w:val="20"/>
              </w:rPr>
            </w:pPr>
            <w:r w:rsidRPr="004B5D61">
              <w:rPr>
                <w:rFonts w:ascii="Arial" w:hAnsi="Arial" w:cs="Arial"/>
                <w:sz w:val="20"/>
                <w:szCs w:val="20"/>
              </w:rPr>
              <w:t>all'Istituto per l'edilizia sociale (IPES) per la realizzazione dei programmi di costruzione deliberati dalla Giunta provinciale</w:t>
            </w:r>
            <w:r w:rsidR="00415E64">
              <w:rPr>
                <w:rFonts w:ascii="Arial" w:hAnsi="Arial" w:cs="Arial"/>
                <w:sz w:val="20"/>
                <w:szCs w:val="20"/>
              </w:rPr>
              <w:t xml:space="preserve"> ai sensi dell’articolo 4 della l</w:t>
            </w:r>
            <w:r w:rsidR="00415E64" w:rsidRPr="00415E64">
              <w:rPr>
                <w:rFonts w:ascii="Arial" w:hAnsi="Arial" w:cs="Arial"/>
                <w:sz w:val="20"/>
                <w:szCs w:val="20"/>
              </w:rPr>
              <w:t>egge provinciale 21 luglio 2022, n. 5</w:t>
            </w:r>
            <w:r w:rsidR="00560C7B">
              <w:rPr>
                <w:rFonts w:ascii="Arial" w:hAnsi="Arial" w:cs="Arial"/>
                <w:sz w:val="20"/>
                <w:szCs w:val="20"/>
              </w:rPr>
              <w:t xml:space="preserve"> e successive modifiche</w:t>
            </w:r>
            <w:r w:rsidRPr="004B5D61">
              <w:rPr>
                <w:rFonts w:ascii="Arial" w:hAnsi="Arial" w:cs="Arial"/>
                <w:sz w:val="20"/>
                <w:szCs w:val="20"/>
              </w:rPr>
              <w:t>;</w:t>
            </w:r>
            <w:r w:rsidR="00415E64">
              <w:t xml:space="preserve"> </w:t>
            </w:r>
          </w:p>
        </w:tc>
      </w:tr>
      <w:tr w:rsidR="007860F5" w:rsidRPr="007860F5" w14:paraId="7CD319B1" w14:textId="77777777">
        <w:tc>
          <w:tcPr>
            <w:tcW w:w="4142" w:type="dxa"/>
          </w:tcPr>
          <w:p w14:paraId="5ED8B548" w14:textId="2671AEB3" w:rsidR="007860F5" w:rsidRPr="004B5D61" w:rsidRDefault="007860F5" w:rsidP="004B5D61">
            <w:pPr>
              <w:pStyle w:val="Tabelleninhalt"/>
              <w:widowControl w:val="0"/>
              <w:numPr>
                <w:ilvl w:val="0"/>
                <w:numId w:val="3"/>
              </w:numPr>
              <w:tabs>
                <w:tab w:val="left" w:pos="0"/>
              </w:tabs>
              <w:spacing w:before="60" w:after="0"/>
              <w:jc w:val="both"/>
              <w:rPr>
                <w:rFonts w:ascii="Arial" w:hAnsi="Arial" w:cs="Arial"/>
                <w:sz w:val="20"/>
                <w:szCs w:val="20"/>
                <w:lang w:val="de-DE"/>
              </w:rPr>
            </w:pPr>
            <w:r>
              <w:rPr>
                <w:rFonts w:ascii="Arial" w:hAnsi="Arial" w:cs="Arial"/>
                <w:sz w:val="20"/>
                <w:szCs w:val="20"/>
                <w:lang w:val="de-DE"/>
              </w:rPr>
              <w:t xml:space="preserve">den </w:t>
            </w:r>
            <w:r w:rsidRPr="007860F5">
              <w:rPr>
                <w:rFonts w:ascii="Arial" w:hAnsi="Arial" w:cs="Arial"/>
                <w:sz w:val="20"/>
                <w:szCs w:val="20"/>
                <w:lang w:val="de-DE"/>
              </w:rPr>
              <w:t>öffentliche</w:t>
            </w:r>
            <w:r>
              <w:rPr>
                <w:rFonts w:ascii="Arial" w:hAnsi="Arial" w:cs="Arial"/>
                <w:sz w:val="20"/>
                <w:szCs w:val="20"/>
                <w:lang w:val="de-DE"/>
              </w:rPr>
              <w:t>n</w:t>
            </w:r>
            <w:r w:rsidRPr="007860F5">
              <w:rPr>
                <w:rFonts w:ascii="Arial" w:hAnsi="Arial" w:cs="Arial"/>
                <w:sz w:val="20"/>
                <w:szCs w:val="20"/>
                <w:lang w:val="de-DE"/>
              </w:rPr>
              <w:t xml:space="preserve"> Körperschaften, zivilrechtlich anerkannte</w:t>
            </w:r>
            <w:r>
              <w:rPr>
                <w:rFonts w:ascii="Arial" w:hAnsi="Arial" w:cs="Arial"/>
                <w:sz w:val="20"/>
                <w:szCs w:val="20"/>
                <w:lang w:val="de-DE"/>
              </w:rPr>
              <w:t>n</w:t>
            </w:r>
            <w:r w:rsidRPr="007860F5">
              <w:rPr>
                <w:rFonts w:ascii="Arial" w:hAnsi="Arial" w:cs="Arial"/>
                <w:sz w:val="20"/>
                <w:szCs w:val="20"/>
                <w:lang w:val="de-DE"/>
              </w:rPr>
              <w:t xml:space="preserve"> kirchliche</w:t>
            </w:r>
            <w:r>
              <w:rPr>
                <w:rFonts w:ascii="Arial" w:hAnsi="Arial" w:cs="Arial"/>
                <w:sz w:val="20"/>
                <w:szCs w:val="20"/>
                <w:lang w:val="de-DE"/>
              </w:rPr>
              <w:t>n</w:t>
            </w:r>
            <w:r w:rsidRPr="007860F5">
              <w:rPr>
                <w:rFonts w:ascii="Arial" w:hAnsi="Arial" w:cs="Arial"/>
                <w:sz w:val="20"/>
                <w:szCs w:val="20"/>
                <w:lang w:val="de-DE"/>
              </w:rPr>
              <w:t xml:space="preserve"> Körperschaften, Stiftungen oder andere</w:t>
            </w:r>
            <w:r>
              <w:rPr>
                <w:rFonts w:ascii="Arial" w:hAnsi="Arial" w:cs="Arial"/>
                <w:sz w:val="20"/>
                <w:szCs w:val="20"/>
                <w:lang w:val="de-DE"/>
              </w:rPr>
              <w:t>n</w:t>
            </w:r>
            <w:r w:rsidRPr="007860F5">
              <w:rPr>
                <w:rFonts w:ascii="Arial" w:hAnsi="Arial" w:cs="Arial"/>
                <w:sz w:val="20"/>
                <w:szCs w:val="20"/>
                <w:lang w:val="de-DE"/>
              </w:rPr>
              <w:t xml:space="preserve"> Körperschaften oder Organisationen ohne Gewinnabsicht, die im Landesgebiet tätig, mit Rechtspersönlichkeit ausgestattet sind und sich durch eine einseitige Erklärung </w:t>
            </w:r>
            <w:r>
              <w:rPr>
                <w:rFonts w:ascii="Arial" w:hAnsi="Arial" w:cs="Arial"/>
                <w:sz w:val="20"/>
                <w:szCs w:val="20"/>
                <w:lang w:val="de-DE"/>
              </w:rPr>
              <w:t xml:space="preserve">zum gemeinnützigen Wohnbau </w:t>
            </w:r>
            <w:r w:rsidR="00070937">
              <w:rPr>
                <w:rFonts w:ascii="Arial" w:hAnsi="Arial" w:cs="Arial"/>
                <w:sz w:val="20"/>
                <w:szCs w:val="20"/>
                <w:lang w:val="de-DE"/>
              </w:rPr>
              <w:t xml:space="preserve">gemäß Artikel 74 und 74-ter des Gesetzes </w:t>
            </w:r>
            <w:r w:rsidRPr="007860F5">
              <w:rPr>
                <w:rFonts w:ascii="Arial" w:hAnsi="Arial" w:cs="Arial"/>
                <w:sz w:val="20"/>
                <w:szCs w:val="20"/>
                <w:lang w:val="de-DE"/>
              </w:rPr>
              <w:t>verpflichten</w:t>
            </w:r>
            <w:r>
              <w:rPr>
                <w:rFonts w:ascii="Arial" w:hAnsi="Arial" w:cs="Arial"/>
                <w:sz w:val="20"/>
                <w:szCs w:val="20"/>
                <w:lang w:val="de-DE"/>
              </w:rPr>
              <w:t>;</w:t>
            </w:r>
          </w:p>
        </w:tc>
        <w:tc>
          <w:tcPr>
            <w:tcW w:w="1258" w:type="dxa"/>
          </w:tcPr>
          <w:p w14:paraId="3AAF79D3" w14:textId="77777777" w:rsidR="007860F5" w:rsidRDefault="007860F5">
            <w:pPr>
              <w:pStyle w:val="Standard1"/>
              <w:widowControl w:val="0"/>
              <w:suppressAutoHyphens/>
              <w:spacing w:before="60"/>
              <w:jc w:val="both"/>
              <w:rPr>
                <w:rFonts w:ascii="Arial" w:hAnsi="Arial" w:cs="Arial"/>
                <w:sz w:val="20"/>
                <w:szCs w:val="20"/>
                <w:lang w:val="de-DE"/>
              </w:rPr>
            </w:pPr>
          </w:p>
        </w:tc>
        <w:tc>
          <w:tcPr>
            <w:tcW w:w="4235" w:type="dxa"/>
          </w:tcPr>
          <w:p w14:paraId="78E1785A" w14:textId="69A45BDE" w:rsidR="007860F5" w:rsidRPr="007860F5" w:rsidRDefault="007860F5" w:rsidP="004B5D61">
            <w:pPr>
              <w:pStyle w:val="Tabelleninhalt"/>
              <w:widowControl w:val="0"/>
              <w:numPr>
                <w:ilvl w:val="0"/>
                <w:numId w:val="4"/>
              </w:numPr>
              <w:tabs>
                <w:tab w:val="left" w:pos="0"/>
              </w:tabs>
              <w:spacing w:before="60" w:after="0"/>
              <w:jc w:val="both"/>
              <w:rPr>
                <w:rFonts w:ascii="Arial" w:hAnsi="Arial" w:cs="Arial"/>
                <w:sz w:val="20"/>
                <w:szCs w:val="20"/>
              </w:rPr>
            </w:pPr>
            <w:r w:rsidRPr="007860F5">
              <w:rPr>
                <w:rFonts w:ascii="Arial" w:hAnsi="Arial" w:cs="Arial"/>
                <w:sz w:val="20"/>
                <w:szCs w:val="20"/>
              </w:rPr>
              <w:t>agli enti pubblici, enti ecclesiastici civilmente riconosciuti, fondazioni o altri enti o organizzazioni senza scopo di lucro operanti sul territorio provinciale e dotati di personalità giuridica che si impegnano, tramite atto unilaterale d’obbligo,</w:t>
            </w:r>
            <w:r w:rsidR="00944AE3">
              <w:rPr>
                <w:rFonts w:ascii="Arial" w:hAnsi="Arial" w:cs="Arial"/>
                <w:sz w:val="20"/>
                <w:szCs w:val="20"/>
              </w:rPr>
              <w:t xml:space="preserve"> all’edilizia abitativa di utilità sociale ai sensi </w:t>
            </w:r>
            <w:r w:rsidR="002C1904">
              <w:rPr>
                <w:rFonts w:ascii="Arial" w:hAnsi="Arial" w:cs="Arial"/>
                <w:sz w:val="20"/>
                <w:szCs w:val="20"/>
              </w:rPr>
              <w:t xml:space="preserve">degli </w:t>
            </w:r>
            <w:r w:rsidR="00944AE3">
              <w:rPr>
                <w:rFonts w:ascii="Arial" w:hAnsi="Arial" w:cs="Arial"/>
                <w:sz w:val="20"/>
                <w:szCs w:val="20"/>
              </w:rPr>
              <w:t>articol</w:t>
            </w:r>
            <w:r w:rsidR="002C1904">
              <w:rPr>
                <w:rFonts w:ascii="Arial" w:hAnsi="Arial" w:cs="Arial"/>
                <w:sz w:val="20"/>
                <w:szCs w:val="20"/>
              </w:rPr>
              <w:t>i 74 e</w:t>
            </w:r>
            <w:r w:rsidR="00944AE3">
              <w:rPr>
                <w:rFonts w:ascii="Arial" w:hAnsi="Arial" w:cs="Arial"/>
                <w:sz w:val="20"/>
                <w:szCs w:val="20"/>
              </w:rPr>
              <w:t xml:space="preserve"> 74-ter della legge;</w:t>
            </w:r>
          </w:p>
        </w:tc>
      </w:tr>
      <w:tr w:rsidR="004B5D61" w:rsidRPr="004B5D61" w14:paraId="273E625D" w14:textId="77777777">
        <w:tc>
          <w:tcPr>
            <w:tcW w:w="4142" w:type="dxa"/>
          </w:tcPr>
          <w:p w14:paraId="1650568D" w14:textId="5F208074" w:rsidR="004B5D61" w:rsidRPr="004B5D61" w:rsidRDefault="00F644DE" w:rsidP="004B5D61">
            <w:pPr>
              <w:pStyle w:val="Tabelleninhalt"/>
              <w:widowControl w:val="0"/>
              <w:numPr>
                <w:ilvl w:val="0"/>
                <w:numId w:val="3"/>
              </w:numPr>
              <w:tabs>
                <w:tab w:val="left" w:pos="0"/>
              </w:tabs>
              <w:spacing w:before="60" w:after="0"/>
              <w:jc w:val="both"/>
              <w:rPr>
                <w:rFonts w:ascii="Arial" w:hAnsi="Arial" w:cs="Arial"/>
                <w:sz w:val="20"/>
                <w:szCs w:val="20"/>
                <w:lang w:val="de-DE"/>
              </w:rPr>
            </w:pPr>
            <w:r>
              <w:rPr>
                <w:rFonts w:ascii="Arial" w:hAnsi="Arial" w:cs="Arial"/>
                <w:sz w:val="20"/>
                <w:szCs w:val="20"/>
                <w:lang w:val="de-DE"/>
              </w:rPr>
              <w:t xml:space="preserve">den </w:t>
            </w:r>
            <w:r w:rsidR="004B5D61" w:rsidRPr="004B5D61">
              <w:rPr>
                <w:rFonts w:ascii="Arial" w:hAnsi="Arial" w:cs="Arial"/>
                <w:sz w:val="20"/>
                <w:szCs w:val="20"/>
                <w:lang w:val="de-DE"/>
              </w:rPr>
              <w:t>in Genossenschaften zusammengeschlossene</w:t>
            </w:r>
            <w:r>
              <w:rPr>
                <w:rFonts w:ascii="Arial" w:hAnsi="Arial" w:cs="Arial"/>
                <w:sz w:val="20"/>
                <w:szCs w:val="20"/>
                <w:lang w:val="de-DE"/>
              </w:rPr>
              <w:t>n</w:t>
            </w:r>
            <w:r w:rsidR="004B5D61" w:rsidRPr="004B5D61">
              <w:rPr>
                <w:rFonts w:ascii="Arial" w:hAnsi="Arial" w:cs="Arial"/>
                <w:sz w:val="20"/>
                <w:szCs w:val="20"/>
                <w:lang w:val="de-DE"/>
              </w:rPr>
              <w:t xml:space="preserve"> Personen, welche die Voraussetzungen laut Artikel 3 erfüllen</w:t>
            </w:r>
            <w:r w:rsidR="00944AE3">
              <w:rPr>
                <w:rFonts w:ascii="Arial" w:hAnsi="Arial" w:cs="Arial"/>
                <w:sz w:val="20"/>
                <w:szCs w:val="20"/>
                <w:lang w:val="de-DE"/>
              </w:rPr>
              <w:t>;</w:t>
            </w:r>
          </w:p>
        </w:tc>
        <w:tc>
          <w:tcPr>
            <w:tcW w:w="1258" w:type="dxa"/>
          </w:tcPr>
          <w:p w14:paraId="2315232F" w14:textId="77777777" w:rsidR="004B5D61" w:rsidRDefault="004B5D61">
            <w:pPr>
              <w:pStyle w:val="Standard1"/>
              <w:widowControl w:val="0"/>
              <w:suppressAutoHyphens/>
              <w:spacing w:before="60"/>
              <w:jc w:val="both"/>
              <w:rPr>
                <w:rFonts w:ascii="Arial" w:hAnsi="Arial" w:cs="Arial"/>
                <w:sz w:val="20"/>
                <w:szCs w:val="20"/>
                <w:lang w:val="de-DE"/>
              </w:rPr>
            </w:pPr>
          </w:p>
        </w:tc>
        <w:tc>
          <w:tcPr>
            <w:tcW w:w="4235" w:type="dxa"/>
          </w:tcPr>
          <w:p w14:paraId="7CF3923E" w14:textId="64A30417" w:rsidR="004B5D61" w:rsidRPr="004B5D61" w:rsidRDefault="004B5D61" w:rsidP="004B5D61">
            <w:pPr>
              <w:pStyle w:val="Tabelleninhalt"/>
              <w:widowControl w:val="0"/>
              <w:numPr>
                <w:ilvl w:val="0"/>
                <w:numId w:val="4"/>
              </w:numPr>
              <w:tabs>
                <w:tab w:val="left" w:pos="0"/>
              </w:tabs>
              <w:spacing w:before="60" w:after="0"/>
              <w:jc w:val="both"/>
              <w:rPr>
                <w:rFonts w:ascii="Arial" w:hAnsi="Arial" w:cs="Arial"/>
                <w:sz w:val="20"/>
                <w:szCs w:val="20"/>
              </w:rPr>
            </w:pPr>
            <w:r w:rsidRPr="004B5D61">
              <w:rPr>
                <w:rFonts w:ascii="Arial" w:hAnsi="Arial" w:cs="Arial"/>
                <w:sz w:val="20"/>
                <w:szCs w:val="20"/>
              </w:rPr>
              <w:t>a persone associate in cooperative in possesso dei requisiti di cui al seguente articolo 3</w:t>
            </w:r>
            <w:r w:rsidR="00944AE3">
              <w:rPr>
                <w:rFonts w:ascii="Arial" w:hAnsi="Arial" w:cs="Arial"/>
                <w:sz w:val="20"/>
                <w:szCs w:val="20"/>
              </w:rPr>
              <w:t>;</w:t>
            </w:r>
          </w:p>
        </w:tc>
      </w:tr>
      <w:tr w:rsidR="00944AE3" w:rsidRPr="00944AE3" w14:paraId="0377A1CC" w14:textId="77777777">
        <w:tc>
          <w:tcPr>
            <w:tcW w:w="4142" w:type="dxa"/>
          </w:tcPr>
          <w:p w14:paraId="5F489184" w14:textId="4F3EC955" w:rsidR="00944AE3" w:rsidRPr="004B5D61" w:rsidRDefault="00F644DE" w:rsidP="00944AE3">
            <w:pPr>
              <w:pStyle w:val="Tabelleninhalt"/>
              <w:widowControl w:val="0"/>
              <w:numPr>
                <w:ilvl w:val="0"/>
                <w:numId w:val="3"/>
              </w:numPr>
              <w:tabs>
                <w:tab w:val="left" w:pos="0"/>
              </w:tabs>
              <w:spacing w:before="60" w:after="0"/>
              <w:jc w:val="both"/>
              <w:rPr>
                <w:rFonts w:ascii="Arial" w:hAnsi="Arial" w:cs="Arial"/>
                <w:sz w:val="20"/>
                <w:szCs w:val="20"/>
                <w:lang w:val="de-DE"/>
              </w:rPr>
            </w:pPr>
            <w:r>
              <w:rPr>
                <w:rFonts w:ascii="Arial" w:hAnsi="Arial" w:cs="Arial"/>
                <w:sz w:val="20"/>
                <w:szCs w:val="20"/>
                <w:lang w:val="de-DE"/>
              </w:rPr>
              <w:t xml:space="preserve">den </w:t>
            </w:r>
            <w:r w:rsidR="00944AE3" w:rsidRPr="00944AE3">
              <w:rPr>
                <w:rFonts w:ascii="Arial" w:hAnsi="Arial" w:cs="Arial"/>
                <w:sz w:val="20"/>
                <w:szCs w:val="20"/>
                <w:lang w:val="de-DE"/>
              </w:rPr>
              <w:t>Einzelgesuchsteller</w:t>
            </w:r>
            <w:r w:rsidR="00944AE3">
              <w:rPr>
                <w:rFonts w:ascii="Arial" w:hAnsi="Arial" w:cs="Arial"/>
                <w:sz w:val="20"/>
                <w:szCs w:val="20"/>
                <w:lang w:val="de-DE"/>
              </w:rPr>
              <w:t>n</w:t>
            </w:r>
            <w:r w:rsidR="00944AE3" w:rsidRPr="00944AE3">
              <w:rPr>
                <w:rFonts w:ascii="Arial" w:hAnsi="Arial" w:cs="Arial"/>
                <w:sz w:val="20"/>
                <w:szCs w:val="20"/>
                <w:lang w:val="de-DE"/>
              </w:rPr>
              <w:t>, welche die Voraussetzungen</w:t>
            </w:r>
            <w:r w:rsidR="00944AE3">
              <w:rPr>
                <w:rFonts w:ascii="Arial" w:hAnsi="Arial" w:cs="Arial"/>
                <w:sz w:val="20"/>
                <w:szCs w:val="20"/>
                <w:lang w:val="de-DE"/>
              </w:rPr>
              <w:t xml:space="preserve"> </w:t>
            </w:r>
            <w:r w:rsidR="00944AE3" w:rsidRPr="00944AE3">
              <w:rPr>
                <w:rFonts w:ascii="Arial" w:hAnsi="Arial" w:cs="Arial"/>
                <w:sz w:val="20"/>
                <w:szCs w:val="20"/>
                <w:lang w:val="de-DE"/>
              </w:rPr>
              <w:t>laut Artikel 3 erfüllen</w:t>
            </w:r>
            <w:r w:rsidR="00444A0D">
              <w:rPr>
                <w:rFonts w:ascii="Arial" w:hAnsi="Arial" w:cs="Arial"/>
                <w:sz w:val="20"/>
                <w:szCs w:val="20"/>
                <w:lang w:val="de-DE"/>
              </w:rPr>
              <w:t>.</w:t>
            </w:r>
          </w:p>
        </w:tc>
        <w:tc>
          <w:tcPr>
            <w:tcW w:w="1258" w:type="dxa"/>
          </w:tcPr>
          <w:p w14:paraId="7E035EF9" w14:textId="77777777" w:rsidR="00944AE3" w:rsidRDefault="00944AE3">
            <w:pPr>
              <w:pStyle w:val="Standard1"/>
              <w:widowControl w:val="0"/>
              <w:suppressAutoHyphens/>
              <w:spacing w:before="60"/>
              <w:jc w:val="both"/>
              <w:rPr>
                <w:rFonts w:ascii="Arial" w:hAnsi="Arial" w:cs="Arial"/>
                <w:sz w:val="20"/>
                <w:szCs w:val="20"/>
                <w:lang w:val="de-DE"/>
              </w:rPr>
            </w:pPr>
          </w:p>
        </w:tc>
        <w:tc>
          <w:tcPr>
            <w:tcW w:w="4235" w:type="dxa"/>
          </w:tcPr>
          <w:p w14:paraId="625F777B" w14:textId="7CECDB99" w:rsidR="00944AE3" w:rsidRPr="00944AE3" w:rsidRDefault="00F644DE" w:rsidP="00944AE3">
            <w:pPr>
              <w:pStyle w:val="Tabelleninhalt"/>
              <w:widowControl w:val="0"/>
              <w:numPr>
                <w:ilvl w:val="0"/>
                <w:numId w:val="4"/>
              </w:numPr>
              <w:tabs>
                <w:tab w:val="left" w:pos="0"/>
              </w:tabs>
              <w:spacing w:before="60" w:after="0"/>
              <w:jc w:val="both"/>
              <w:rPr>
                <w:rFonts w:ascii="Arial" w:hAnsi="Arial" w:cs="Arial"/>
                <w:sz w:val="20"/>
                <w:szCs w:val="20"/>
              </w:rPr>
            </w:pPr>
            <w:r>
              <w:rPr>
                <w:rFonts w:ascii="Arial" w:hAnsi="Arial" w:cs="Arial"/>
                <w:sz w:val="20"/>
                <w:szCs w:val="20"/>
              </w:rPr>
              <w:t>a</w:t>
            </w:r>
            <w:r w:rsidR="00944AE3" w:rsidRPr="00944AE3">
              <w:rPr>
                <w:rFonts w:ascii="Arial" w:hAnsi="Arial" w:cs="Arial"/>
                <w:sz w:val="20"/>
                <w:szCs w:val="20"/>
              </w:rPr>
              <w:t>i richiedenti singoli in possesso dei requisiti,</w:t>
            </w:r>
            <w:r w:rsidR="00944AE3">
              <w:rPr>
                <w:rFonts w:ascii="Arial" w:hAnsi="Arial" w:cs="Arial"/>
                <w:sz w:val="20"/>
                <w:szCs w:val="20"/>
              </w:rPr>
              <w:t xml:space="preserve"> </w:t>
            </w:r>
            <w:r w:rsidR="00944AE3" w:rsidRPr="00944AE3">
              <w:rPr>
                <w:rFonts w:ascii="Arial" w:hAnsi="Arial" w:cs="Arial"/>
                <w:sz w:val="20"/>
                <w:szCs w:val="20"/>
              </w:rPr>
              <w:t>di cui al seguente articolo 3;</w:t>
            </w:r>
          </w:p>
        </w:tc>
      </w:tr>
      <w:tr w:rsidR="006C036F" w14:paraId="7875AC80" w14:textId="77777777">
        <w:tc>
          <w:tcPr>
            <w:tcW w:w="4142" w:type="dxa"/>
          </w:tcPr>
          <w:p w14:paraId="412F8E9E" w14:textId="67748D0E" w:rsidR="006C036F" w:rsidRDefault="00DE451C" w:rsidP="00444A0D">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lastRenderedPageBreak/>
              <w:t xml:space="preserve">2. </w:t>
            </w:r>
            <w:r w:rsidR="002C1904">
              <w:rPr>
                <w:rFonts w:ascii="Arial" w:hAnsi="Arial" w:cs="Arial"/>
                <w:sz w:val="20"/>
                <w:szCs w:val="20"/>
                <w:lang w:val="de-DE"/>
              </w:rPr>
              <w:t xml:space="preserve">Das </w:t>
            </w:r>
            <w:r w:rsidR="002C1904" w:rsidRPr="002C1904">
              <w:rPr>
                <w:rFonts w:ascii="Arial" w:hAnsi="Arial" w:cs="Arial"/>
                <w:sz w:val="20"/>
                <w:szCs w:val="20"/>
                <w:lang w:val="de-DE"/>
              </w:rPr>
              <w:t>Wohnbauinstitut</w:t>
            </w:r>
            <w:r w:rsidR="002C1904">
              <w:rPr>
                <w:rFonts w:ascii="Arial" w:hAnsi="Arial" w:cs="Arial"/>
                <w:sz w:val="20"/>
                <w:szCs w:val="20"/>
                <w:lang w:val="de-DE"/>
              </w:rPr>
              <w:t xml:space="preserve"> hat bei der Zuweisung Vorrang vor allen anderen in Absatz 1 angeführten Körperschaften und Personen.</w:t>
            </w:r>
          </w:p>
        </w:tc>
        <w:tc>
          <w:tcPr>
            <w:tcW w:w="1258" w:type="dxa"/>
          </w:tcPr>
          <w:p w14:paraId="587F2029" w14:textId="77777777" w:rsidR="006C036F" w:rsidRDefault="006C036F">
            <w:pPr>
              <w:pStyle w:val="Standard1"/>
              <w:widowControl w:val="0"/>
              <w:suppressAutoHyphens/>
              <w:spacing w:before="60"/>
              <w:jc w:val="both"/>
              <w:rPr>
                <w:rFonts w:ascii="Arial" w:hAnsi="Arial" w:cs="Arial"/>
                <w:sz w:val="20"/>
                <w:szCs w:val="20"/>
                <w:lang w:val="de-DE"/>
              </w:rPr>
            </w:pPr>
          </w:p>
        </w:tc>
        <w:tc>
          <w:tcPr>
            <w:tcW w:w="4235" w:type="dxa"/>
          </w:tcPr>
          <w:p w14:paraId="200199CA" w14:textId="0F2B160A" w:rsidR="006C036F" w:rsidRDefault="00DE451C" w:rsidP="002C1904">
            <w:pPr>
              <w:pStyle w:val="Standard1"/>
              <w:widowControl w:val="0"/>
              <w:tabs>
                <w:tab w:val="left" w:pos="0"/>
              </w:tabs>
              <w:suppressAutoHyphens/>
              <w:spacing w:before="60"/>
              <w:jc w:val="both"/>
              <w:rPr>
                <w:rFonts w:ascii="Arial" w:hAnsi="Arial" w:cs="Arial"/>
                <w:sz w:val="20"/>
                <w:szCs w:val="20"/>
              </w:rPr>
            </w:pPr>
            <w:r>
              <w:rPr>
                <w:rFonts w:ascii="Arial" w:hAnsi="Arial" w:cs="Arial"/>
                <w:sz w:val="20"/>
                <w:szCs w:val="20"/>
              </w:rPr>
              <w:t xml:space="preserve">2. </w:t>
            </w:r>
            <w:r w:rsidR="002C1904" w:rsidRPr="002C1904">
              <w:rPr>
                <w:rFonts w:ascii="Arial" w:hAnsi="Arial" w:cs="Arial"/>
                <w:sz w:val="20"/>
                <w:szCs w:val="20"/>
              </w:rPr>
              <w:t>Nell’assegnazione, l’Istituto per l’edilizia abitativa ha la precedenza su tutti gli altri enti e persone</w:t>
            </w:r>
            <w:r w:rsidR="002C1904">
              <w:rPr>
                <w:rFonts w:ascii="Arial" w:hAnsi="Arial" w:cs="Arial"/>
                <w:sz w:val="20"/>
                <w:szCs w:val="20"/>
              </w:rPr>
              <w:t xml:space="preserve"> </w:t>
            </w:r>
            <w:r w:rsidR="008423B8">
              <w:rPr>
                <w:rFonts w:ascii="Arial" w:hAnsi="Arial" w:cs="Arial"/>
                <w:sz w:val="20"/>
                <w:szCs w:val="20"/>
              </w:rPr>
              <w:t>di cui al comma 1</w:t>
            </w:r>
            <w:r w:rsidR="002C1904" w:rsidRPr="002C1904">
              <w:rPr>
                <w:rFonts w:ascii="Arial" w:hAnsi="Arial" w:cs="Arial"/>
                <w:sz w:val="20"/>
                <w:szCs w:val="20"/>
              </w:rPr>
              <w:t>.</w:t>
            </w:r>
          </w:p>
        </w:tc>
      </w:tr>
      <w:tr w:rsidR="002C1904" w:rsidRPr="008423B8" w14:paraId="175A366C" w14:textId="77777777">
        <w:tc>
          <w:tcPr>
            <w:tcW w:w="4142" w:type="dxa"/>
          </w:tcPr>
          <w:p w14:paraId="1A68C45A" w14:textId="51386F53" w:rsidR="002C1904" w:rsidRDefault="002C1904" w:rsidP="00444A0D">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 xml:space="preserve">3. </w:t>
            </w:r>
            <w:r w:rsidRPr="00444A0D">
              <w:rPr>
                <w:rFonts w:ascii="Arial" w:hAnsi="Arial" w:cs="Arial"/>
                <w:sz w:val="20"/>
                <w:szCs w:val="20"/>
                <w:lang w:val="de-DE"/>
              </w:rPr>
              <w:t xml:space="preserve">Die </w:t>
            </w:r>
            <w:r w:rsidR="008423B8">
              <w:rPr>
                <w:rFonts w:ascii="Arial" w:hAnsi="Arial" w:cs="Arial"/>
                <w:sz w:val="20"/>
                <w:szCs w:val="20"/>
                <w:lang w:val="de-DE"/>
              </w:rPr>
              <w:t>in</w:t>
            </w:r>
            <w:r>
              <w:rPr>
                <w:rFonts w:ascii="Arial" w:hAnsi="Arial" w:cs="Arial"/>
                <w:sz w:val="20"/>
                <w:szCs w:val="20"/>
                <w:lang w:val="de-DE"/>
              </w:rPr>
              <w:t xml:space="preserve"> Absatz 1</w:t>
            </w:r>
            <w:r w:rsidRPr="00444A0D">
              <w:rPr>
                <w:rFonts w:ascii="Arial" w:hAnsi="Arial" w:cs="Arial"/>
                <w:sz w:val="20"/>
                <w:szCs w:val="20"/>
                <w:lang w:val="de-DE"/>
              </w:rPr>
              <w:t xml:space="preserve"> Buchstabe </w:t>
            </w:r>
            <w:r>
              <w:rPr>
                <w:rFonts w:ascii="Arial" w:hAnsi="Arial" w:cs="Arial"/>
                <w:sz w:val="20"/>
                <w:szCs w:val="20"/>
                <w:lang w:val="de-DE"/>
              </w:rPr>
              <w:t>b</w:t>
            </w:r>
            <w:r w:rsidRPr="00444A0D">
              <w:rPr>
                <w:rFonts w:ascii="Arial" w:hAnsi="Arial" w:cs="Arial"/>
                <w:sz w:val="20"/>
                <w:szCs w:val="20"/>
                <w:lang w:val="de-DE"/>
              </w:rPr>
              <w:t xml:space="preserve">) </w:t>
            </w:r>
            <w:r w:rsidR="008423B8">
              <w:rPr>
                <w:rFonts w:ascii="Arial" w:hAnsi="Arial" w:cs="Arial"/>
                <w:sz w:val="20"/>
                <w:szCs w:val="20"/>
                <w:lang w:val="de-DE"/>
              </w:rPr>
              <w:t>genannten</w:t>
            </w:r>
            <w:r w:rsidRPr="00444A0D">
              <w:rPr>
                <w:rFonts w:ascii="Arial" w:hAnsi="Arial" w:cs="Arial"/>
                <w:sz w:val="20"/>
                <w:szCs w:val="20"/>
                <w:lang w:val="de-DE"/>
              </w:rPr>
              <w:t xml:space="preserve"> Körperschaften haben Vorrang</w:t>
            </w:r>
            <w:r>
              <w:rPr>
                <w:rFonts w:ascii="Arial" w:hAnsi="Arial" w:cs="Arial"/>
                <w:sz w:val="20"/>
                <w:szCs w:val="20"/>
                <w:lang w:val="de-DE"/>
              </w:rPr>
              <w:t xml:space="preserve"> </w:t>
            </w:r>
            <w:r w:rsidR="008423B8">
              <w:rPr>
                <w:rFonts w:ascii="Arial" w:hAnsi="Arial" w:cs="Arial"/>
                <w:sz w:val="20"/>
                <w:szCs w:val="20"/>
                <w:lang w:val="de-DE"/>
              </w:rPr>
              <w:t>vor</w:t>
            </w:r>
            <w:r>
              <w:rPr>
                <w:rFonts w:ascii="Arial" w:hAnsi="Arial" w:cs="Arial"/>
                <w:sz w:val="20"/>
                <w:szCs w:val="20"/>
                <w:lang w:val="de-DE"/>
              </w:rPr>
              <w:t xml:space="preserve"> den </w:t>
            </w:r>
            <w:r w:rsidR="008423B8">
              <w:rPr>
                <w:rFonts w:ascii="Arial" w:hAnsi="Arial" w:cs="Arial"/>
                <w:sz w:val="20"/>
                <w:szCs w:val="20"/>
                <w:lang w:val="de-DE"/>
              </w:rPr>
              <w:t>unter</w:t>
            </w:r>
            <w:r>
              <w:rPr>
                <w:rFonts w:ascii="Arial" w:hAnsi="Arial" w:cs="Arial"/>
                <w:sz w:val="20"/>
                <w:szCs w:val="20"/>
                <w:lang w:val="de-DE"/>
              </w:rPr>
              <w:t xml:space="preserve"> Absatz 1 Buchstabe c) und d) genannten Personen</w:t>
            </w:r>
            <w:r w:rsidRPr="00444A0D">
              <w:rPr>
                <w:rFonts w:ascii="Arial" w:hAnsi="Arial" w:cs="Arial"/>
                <w:sz w:val="20"/>
                <w:szCs w:val="20"/>
                <w:lang w:val="de-DE"/>
              </w:rPr>
              <w:t xml:space="preserve"> für jene geförderten Flächen, für welche die urbanistischen Planungsinstrumente </w:t>
            </w:r>
            <w:r>
              <w:rPr>
                <w:rFonts w:ascii="Arial" w:hAnsi="Arial" w:cs="Arial"/>
                <w:sz w:val="20"/>
                <w:szCs w:val="20"/>
                <w:lang w:val="de-DE"/>
              </w:rPr>
              <w:t>beziehungsweise</w:t>
            </w:r>
            <w:r w:rsidRPr="00444A0D">
              <w:rPr>
                <w:rFonts w:ascii="Arial" w:hAnsi="Arial" w:cs="Arial"/>
                <w:sz w:val="20"/>
                <w:szCs w:val="20"/>
                <w:lang w:val="de-DE"/>
              </w:rPr>
              <w:t xml:space="preserve"> Verwaltungsunterlagen die Verwirklichung der in</w:t>
            </w:r>
            <w:r>
              <w:rPr>
                <w:rFonts w:ascii="Arial" w:hAnsi="Arial" w:cs="Arial"/>
                <w:sz w:val="20"/>
                <w:szCs w:val="20"/>
                <w:lang w:val="de-DE"/>
              </w:rPr>
              <w:t xml:space="preserve"> </w:t>
            </w:r>
            <w:r w:rsidRPr="00444A0D">
              <w:rPr>
                <w:rFonts w:ascii="Arial" w:hAnsi="Arial" w:cs="Arial"/>
                <w:sz w:val="20"/>
                <w:szCs w:val="20"/>
                <w:lang w:val="de-DE"/>
              </w:rPr>
              <w:t>den Art</w:t>
            </w:r>
            <w:r w:rsidR="00466BA7">
              <w:rPr>
                <w:rFonts w:ascii="Arial" w:hAnsi="Arial" w:cs="Arial"/>
                <w:sz w:val="20"/>
                <w:szCs w:val="20"/>
                <w:lang w:val="de-DE"/>
              </w:rPr>
              <w:t>ikel</w:t>
            </w:r>
            <w:r w:rsidRPr="00444A0D">
              <w:rPr>
                <w:rFonts w:ascii="Arial" w:hAnsi="Arial" w:cs="Arial"/>
                <w:sz w:val="20"/>
                <w:szCs w:val="20"/>
                <w:lang w:val="de-DE"/>
              </w:rPr>
              <w:t xml:space="preserve"> 74 und 74-ter des Gesetzes bestimmten </w:t>
            </w:r>
            <w:r w:rsidR="008423B8">
              <w:rPr>
                <w:rFonts w:ascii="Arial" w:hAnsi="Arial" w:cs="Arial"/>
                <w:sz w:val="20"/>
                <w:szCs w:val="20"/>
                <w:lang w:val="de-DE"/>
              </w:rPr>
              <w:t>Wohnprojekte</w:t>
            </w:r>
            <w:r w:rsidRPr="00444A0D">
              <w:rPr>
                <w:rFonts w:ascii="Arial" w:hAnsi="Arial" w:cs="Arial"/>
                <w:sz w:val="20"/>
                <w:szCs w:val="20"/>
                <w:lang w:val="de-DE"/>
              </w:rPr>
              <w:t xml:space="preserve"> vorsehen.</w:t>
            </w:r>
          </w:p>
        </w:tc>
        <w:tc>
          <w:tcPr>
            <w:tcW w:w="1258" w:type="dxa"/>
          </w:tcPr>
          <w:p w14:paraId="40415F60" w14:textId="77777777" w:rsidR="002C1904" w:rsidRDefault="002C1904">
            <w:pPr>
              <w:pStyle w:val="Standard1"/>
              <w:widowControl w:val="0"/>
              <w:suppressAutoHyphens/>
              <w:spacing w:before="60"/>
              <w:jc w:val="both"/>
              <w:rPr>
                <w:rFonts w:ascii="Arial" w:hAnsi="Arial" w:cs="Arial"/>
                <w:sz w:val="20"/>
                <w:szCs w:val="20"/>
                <w:lang w:val="de-DE"/>
              </w:rPr>
            </w:pPr>
          </w:p>
        </w:tc>
        <w:tc>
          <w:tcPr>
            <w:tcW w:w="4235" w:type="dxa"/>
          </w:tcPr>
          <w:p w14:paraId="26F4C5EF" w14:textId="1E132653" w:rsidR="002C1904" w:rsidRPr="008423B8" w:rsidRDefault="002C1904" w:rsidP="002C1904">
            <w:pPr>
              <w:pStyle w:val="Standard1"/>
              <w:widowControl w:val="0"/>
              <w:tabs>
                <w:tab w:val="left" w:pos="0"/>
              </w:tabs>
              <w:suppressAutoHyphens/>
              <w:spacing w:before="60"/>
              <w:jc w:val="both"/>
              <w:rPr>
                <w:rFonts w:ascii="Arial" w:hAnsi="Arial" w:cs="Arial"/>
                <w:sz w:val="20"/>
                <w:szCs w:val="20"/>
              </w:rPr>
            </w:pPr>
            <w:r w:rsidRPr="002C1904">
              <w:rPr>
                <w:rFonts w:ascii="Arial" w:hAnsi="Arial" w:cs="Arial"/>
                <w:sz w:val="20"/>
                <w:szCs w:val="20"/>
              </w:rPr>
              <w:t>3.</w:t>
            </w:r>
            <w:r>
              <w:t xml:space="preserve"> </w:t>
            </w:r>
            <w:r w:rsidRPr="002C1904">
              <w:rPr>
                <w:rFonts w:ascii="Arial" w:hAnsi="Arial" w:cs="Arial"/>
                <w:sz w:val="20"/>
                <w:szCs w:val="20"/>
              </w:rPr>
              <w:t xml:space="preserve">Gli enti </w:t>
            </w:r>
            <w:r w:rsidR="008423B8">
              <w:rPr>
                <w:rFonts w:ascii="Arial" w:hAnsi="Arial" w:cs="Arial"/>
                <w:sz w:val="20"/>
                <w:szCs w:val="20"/>
              </w:rPr>
              <w:t>indicati</w:t>
            </w:r>
            <w:r w:rsidRPr="002C1904">
              <w:rPr>
                <w:rFonts w:ascii="Arial" w:hAnsi="Arial" w:cs="Arial"/>
                <w:sz w:val="20"/>
                <w:szCs w:val="20"/>
              </w:rPr>
              <w:t xml:space="preserve"> al comma 1, lettera </w:t>
            </w:r>
            <w:r w:rsidR="008423B8">
              <w:rPr>
                <w:rFonts w:ascii="Arial" w:hAnsi="Arial" w:cs="Arial"/>
                <w:sz w:val="20"/>
                <w:szCs w:val="20"/>
              </w:rPr>
              <w:t>b</w:t>
            </w:r>
            <w:r w:rsidRPr="002C1904">
              <w:rPr>
                <w:rFonts w:ascii="Arial" w:hAnsi="Arial" w:cs="Arial"/>
                <w:sz w:val="20"/>
                <w:szCs w:val="20"/>
              </w:rPr>
              <w:t xml:space="preserve">), hanno </w:t>
            </w:r>
            <w:r w:rsidR="008423B8">
              <w:rPr>
                <w:rFonts w:ascii="Arial" w:hAnsi="Arial" w:cs="Arial"/>
                <w:sz w:val="20"/>
                <w:szCs w:val="20"/>
              </w:rPr>
              <w:t xml:space="preserve">la </w:t>
            </w:r>
            <w:r w:rsidRPr="002C1904">
              <w:rPr>
                <w:rFonts w:ascii="Arial" w:hAnsi="Arial" w:cs="Arial"/>
                <w:sz w:val="20"/>
                <w:szCs w:val="20"/>
              </w:rPr>
              <w:t>precedenza</w:t>
            </w:r>
            <w:r w:rsidR="008423B8">
              <w:rPr>
                <w:rFonts w:ascii="Arial" w:hAnsi="Arial" w:cs="Arial"/>
                <w:sz w:val="20"/>
                <w:szCs w:val="20"/>
              </w:rPr>
              <w:t xml:space="preserve"> rispetto alle persone menzionate al comma 1, lettere c) e d),</w:t>
            </w:r>
            <w:r w:rsidRPr="002C1904">
              <w:rPr>
                <w:rFonts w:ascii="Arial" w:hAnsi="Arial" w:cs="Arial"/>
                <w:sz w:val="20"/>
                <w:szCs w:val="20"/>
              </w:rPr>
              <w:t xml:space="preserve"> per quelle aree agevolate per le quali gli strumenti di pianificazione urbanistica ovvero i relativi atti amministrativi prevedono la realizzazione </w:t>
            </w:r>
            <w:r w:rsidR="008423B8">
              <w:rPr>
                <w:rFonts w:ascii="Arial" w:hAnsi="Arial" w:cs="Arial"/>
                <w:sz w:val="20"/>
                <w:szCs w:val="20"/>
              </w:rPr>
              <w:t>dei progetti abitativi</w:t>
            </w:r>
            <w:r w:rsidRPr="002C1904">
              <w:rPr>
                <w:rFonts w:ascii="Arial" w:hAnsi="Arial" w:cs="Arial"/>
                <w:sz w:val="20"/>
                <w:szCs w:val="20"/>
              </w:rPr>
              <w:t xml:space="preserve"> di cui agli art</w:t>
            </w:r>
            <w:r w:rsidR="00466BA7">
              <w:rPr>
                <w:rFonts w:ascii="Arial" w:hAnsi="Arial" w:cs="Arial"/>
                <w:sz w:val="20"/>
                <w:szCs w:val="20"/>
              </w:rPr>
              <w:t>icoli</w:t>
            </w:r>
            <w:r w:rsidRPr="002C1904">
              <w:rPr>
                <w:rFonts w:ascii="Arial" w:hAnsi="Arial" w:cs="Arial"/>
                <w:sz w:val="20"/>
                <w:szCs w:val="20"/>
              </w:rPr>
              <w:t xml:space="preserve"> </w:t>
            </w:r>
            <w:r w:rsidRPr="008423B8">
              <w:rPr>
                <w:rFonts w:ascii="Arial" w:hAnsi="Arial" w:cs="Arial"/>
                <w:sz w:val="20"/>
                <w:szCs w:val="20"/>
              </w:rPr>
              <w:t>74 e 74-ter della legge.</w:t>
            </w:r>
          </w:p>
        </w:tc>
      </w:tr>
      <w:tr w:rsidR="006C036F" w14:paraId="131F231F" w14:textId="77777777">
        <w:tc>
          <w:tcPr>
            <w:tcW w:w="4142" w:type="dxa"/>
          </w:tcPr>
          <w:p w14:paraId="5567ADB3" w14:textId="63FB166B" w:rsidR="006C036F" w:rsidRDefault="00F644DE">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4</w:t>
            </w:r>
            <w:r w:rsidR="00DE451C">
              <w:rPr>
                <w:rFonts w:ascii="Arial" w:hAnsi="Arial" w:cs="Arial"/>
                <w:sz w:val="20"/>
                <w:szCs w:val="20"/>
                <w:lang w:val="de-DE"/>
              </w:rPr>
              <w:t xml:space="preserve">. </w:t>
            </w:r>
            <w:r w:rsidRPr="00F644DE">
              <w:rPr>
                <w:rFonts w:ascii="Arial" w:hAnsi="Arial" w:cs="Arial"/>
                <w:sz w:val="20"/>
                <w:szCs w:val="20"/>
                <w:lang w:val="de-DE"/>
              </w:rPr>
              <w:t xml:space="preserve">Die </w:t>
            </w:r>
            <w:r>
              <w:rPr>
                <w:rFonts w:ascii="Arial" w:hAnsi="Arial" w:cs="Arial"/>
                <w:sz w:val="20"/>
                <w:szCs w:val="20"/>
                <w:lang w:val="de-DE"/>
              </w:rPr>
              <w:t xml:space="preserve">in </w:t>
            </w:r>
            <w:r w:rsidRPr="00F644DE">
              <w:rPr>
                <w:rFonts w:ascii="Arial" w:hAnsi="Arial" w:cs="Arial"/>
                <w:sz w:val="20"/>
                <w:szCs w:val="20"/>
                <w:lang w:val="de-DE"/>
              </w:rPr>
              <w:t xml:space="preserve">Wohnbaugenossenschaften </w:t>
            </w:r>
            <w:r>
              <w:rPr>
                <w:rFonts w:ascii="Arial" w:hAnsi="Arial" w:cs="Arial"/>
                <w:sz w:val="20"/>
                <w:szCs w:val="20"/>
                <w:lang w:val="de-DE"/>
              </w:rPr>
              <w:t xml:space="preserve">zusammengeschlossenen Personen </w:t>
            </w:r>
            <w:r w:rsidRPr="00F644DE">
              <w:rPr>
                <w:rFonts w:ascii="Arial" w:hAnsi="Arial" w:cs="Arial"/>
                <w:sz w:val="20"/>
                <w:szCs w:val="20"/>
                <w:lang w:val="de-DE"/>
              </w:rPr>
              <w:t xml:space="preserve">haben gegenüber </w:t>
            </w:r>
            <w:r>
              <w:rPr>
                <w:rFonts w:ascii="Arial" w:hAnsi="Arial" w:cs="Arial"/>
                <w:sz w:val="20"/>
                <w:szCs w:val="20"/>
                <w:lang w:val="de-DE"/>
              </w:rPr>
              <w:t>Einzelgesuchstellern</w:t>
            </w:r>
            <w:r w:rsidRPr="00F644DE">
              <w:rPr>
                <w:rFonts w:ascii="Arial" w:hAnsi="Arial" w:cs="Arial"/>
                <w:sz w:val="20"/>
                <w:szCs w:val="20"/>
                <w:lang w:val="de-DE"/>
              </w:rPr>
              <w:t xml:space="preserve"> den Vorrang, sofern sie im Sinne dieser </w:t>
            </w:r>
            <w:r w:rsidR="00CC4C5A">
              <w:rPr>
                <w:rFonts w:ascii="Arial" w:hAnsi="Arial" w:cs="Arial"/>
                <w:sz w:val="20"/>
                <w:szCs w:val="20"/>
                <w:lang w:val="de-DE"/>
              </w:rPr>
              <w:t>V</w:t>
            </w:r>
            <w:r w:rsidRPr="00F644DE">
              <w:rPr>
                <w:rFonts w:ascii="Arial" w:hAnsi="Arial" w:cs="Arial"/>
                <w:sz w:val="20"/>
                <w:szCs w:val="20"/>
                <w:lang w:val="de-DE"/>
              </w:rPr>
              <w:t xml:space="preserve">erordnung, einen Durchschnitt von mindestens </w:t>
            </w:r>
            <w:r w:rsidR="00415E64">
              <w:rPr>
                <w:rFonts w:ascii="Arial" w:hAnsi="Arial" w:cs="Arial"/>
                <w:sz w:val="20"/>
                <w:szCs w:val="20"/>
                <w:lang w:val="de-DE"/>
              </w:rPr>
              <w:t>…</w:t>
            </w:r>
            <w:r w:rsidR="00070937">
              <w:rPr>
                <w:rFonts w:ascii="Arial" w:hAnsi="Arial" w:cs="Arial"/>
                <w:sz w:val="20"/>
                <w:szCs w:val="20"/>
                <w:lang w:val="de-DE"/>
              </w:rPr>
              <w:t xml:space="preserve"> </w:t>
            </w:r>
            <w:r w:rsidRPr="00F644DE">
              <w:rPr>
                <w:rFonts w:ascii="Arial" w:hAnsi="Arial" w:cs="Arial"/>
                <w:sz w:val="20"/>
                <w:szCs w:val="20"/>
                <w:lang w:val="de-DE"/>
              </w:rPr>
              <w:t>Punkten erreichen.</w:t>
            </w:r>
          </w:p>
        </w:tc>
        <w:tc>
          <w:tcPr>
            <w:tcW w:w="1258" w:type="dxa"/>
          </w:tcPr>
          <w:p w14:paraId="057F87F8" w14:textId="77777777" w:rsidR="006C036F" w:rsidRDefault="006C036F">
            <w:pPr>
              <w:pStyle w:val="Standard1"/>
              <w:widowControl w:val="0"/>
              <w:suppressAutoHyphens/>
              <w:spacing w:before="60"/>
              <w:jc w:val="both"/>
              <w:rPr>
                <w:rFonts w:ascii="Arial" w:hAnsi="Arial" w:cs="Arial"/>
                <w:sz w:val="20"/>
                <w:szCs w:val="20"/>
                <w:lang w:val="de-DE"/>
              </w:rPr>
            </w:pPr>
          </w:p>
        </w:tc>
        <w:tc>
          <w:tcPr>
            <w:tcW w:w="4235" w:type="dxa"/>
          </w:tcPr>
          <w:p w14:paraId="088FE3B4" w14:textId="7A5E1291" w:rsidR="006C036F" w:rsidRDefault="00CC4C5A">
            <w:pPr>
              <w:pStyle w:val="Standard1"/>
              <w:widowControl w:val="0"/>
              <w:tabs>
                <w:tab w:val="left" w:pos="0"/>
              </w:tabs>
              <w:suppressAutoHyphens/>
              <w:spacing w:before="60"/>
              <w:jc w:val="both"/>
              <w:rPr>
                <w:rFonts w:ascii="Arial" w:hAnsi="Arial" w:cs="Arial"/>
                <w:sz w:val="20"/>
                <w:szCs w:val="20"/>
              </w:rPr>
            </w:pPr>
            <w:r>
              <w:rPr>
                <w:rFonts w:ascii="Arial" w:hAnsi="Arial" w:cs="Arial"/>
                <w:sz w:val="20"/>
                <w:szCs w:val="20"/>
              </w:rPr>
              <w:t>4</w:t>
            </w:r>
            <w:r w:rsidR="00DE451C">
              <w:rPr>
                <w:rFonts w:ascii="Arial" w:hAnsi="Arial" w:cs="Arial"/>
                <w:sz w:val="20"/>
                <w:szCs w:val="20"/>
              </w:rPr>
              <w:t xml:space="preserve">. </w:t>
            </w:r>
            <w:r w:rsidRPr="00CC4C5A">
              <w:rPr>
                <w:rFonts w:ascii="Arial" w:hAnsi="Arial" w:cs="Arial"/>
                <w:sz w:val="20"/>
                <w:szCs w:val="20"/>
              </w:rPr>
              <w:t xml:space="preserve">Le </w:t>
            </w:r>
            <w:r>
              <w:rPr>
                <w:rFonts w:ascii="Arial" w:hAnsi="Arial" w:cs="Arial"/>
                <w:sz w:val="20"/>
                <w:szCs w:val="20"/>
              </w:rPr>
              <w:t xml:space="preserve">persone associate in </w:t>
            </w:r>
            <w:r w:rsidRPr="00CC4C5A">
              <w:rPr>
                <w:rFonts w:ascii="Arial" w:hAnsi="Arial" w:cs="Arial"/>
                <w:sz w:val="20"/>
                <w:szCs w:val="20"/>
              </w:rPr>
              <w:t xml:space="preserve">cooperative edilizie hanno la precedenza sui richiedenti singoli </w:t>
            </w:r>
            <w:r>
              <w:rPr>
                <w:rFonts w:ascii="Arial" w:hAnsi="Arial" w:cs="Arial"/>
                <w:sz w:val="20"/>
                <w:szCs w:val="20"/>
              </w:rPr>
              <w:t>qualora</w:t>
            </w:r>
            <w:r w:rsidRPr="00CC4C5A">
              <w:rPr>
                <w:rFonts w:ascii="Arial" w:hAnsi="Arial" w:cs="Arial"/>
                <w:sz w:val="20"/>
                <w:szCs w:val="20"/>
              </w:rPr>
              <w:t xml:space="preserve"> il punteggio medio conseguito ai sensi del presente regolamento sia di almeno </w:t>
            </w:r>
            <w:r w:rsidR="00415E64">
              <w:rPr>
                <w:rFonts w:ascii="Arial" w:hAnsi="Arial" w:cs="Arial"/>
                <w:sz w:val="20"/>
                <w:szCs w:val="20"/>
              </w:rPr>
              <w:t>…</w:t>
            </w:r>
            <w:r w:rsidR="00415E64" w:rsidRPr="00CC4C5A">
              <w:rPr>
                <w:rFonts w:ascii="Arial" w:hAnsi="Arial" w:cs="Arial"/>
                <w:sz w:val="20"/>
                <w:szCs w:val="20"/>
              </w:rPr>
              <w:t xml:space="preserve"> </w:t>
            </w:r>
            <w:r w:rsidRPr="00CC4C5A">
              <w:rPr>
                <w:rFonts w:ascii="Arial" w:hAnsi="Arial" w:cs="Arial"/>
                <w:sz w:val="20"/>
                <w:szCs w:val="20"/>
              </w:rPr>
              <w:t>punti.</w:t>
            </w:r>
          </w:p>
        </w:tc>
      </w:tr>
      <w:tr w:rsidR="00CC4C5A" w:rsidRPr="00A218FB" w14:paraId="6AEF5059" w14:textId="77777777">
        <w:tc>
          <w:tcPr>
            <w:tcW w:w="4142" w:type="dxa"/>
          </w:tcPr>
          <w:p w14:paraId="0A8AB790" w14:textId="0C10D313" w:rsidR="00CC4C5A" w:rsidRDefault="00415E64" w:rsidP="00CC4C5A">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5</w:t>
            </w:r>
            <w:r w:rsidR="00CC4C5A">
              <w:rPr>
                <w:rFonts w:ascii="Arial" w:hAnsi="Arial" w:cs="Arial"/>
                <w:sz w:val="20"/>
                <w:szCs w:val="20"/>
                <w:lang w:val="de-DE"/>
              </w:rPr>
              <w:t xml:space="preserve">. </w:t>
            </w:r>
            <w:r w:rsidR="00CC4C5A" w:rsidRPr="00CC4C5A">
              <w:rPr>
                <w:rFonts w:ascii="Arial" w:hAnsi="Arial" w:cs="Arial"/>
                <w:sz w:val="20"/>
                <w:szCs w:val="20"/>
                <w:lang w:val="de-DE"/>
              </w:rPr>
              <w:t xml:space="preserve">Bei </w:t>
            </w:r>
            <w:r w:rsidR="00A218FB">
              <w:rPr>
                <w:rFonts w:ascii="Arial" w:hAnsi="Arial" w:cs="Arial"/>
                <w:sz w:val="20"/>
                <w:szCs w:val="20"/>
                <w:lang w:val="de-DE"/>
              </w:rPr>
              <w:t>gleicher Punktezahl haben</w:t>
            </w:r>
            <w:r w:rsidR="00CC4C5A" w:rsidRPr="00CC4C5A">
              <w:rPr>
                <w:rFonts w:ascii="Arial" w:hAnsi="Arial" w:cs="Arial"/>
                <w:sz w:val="20"/>
                <w:szCs w:val="20"/>
                <w:lang w:val="de-DE"/>
              </w:rPr>
              <w:t xml:space="preserve"> </w:t>
            </w:r>
            <w:r w:rsidR="00E91B40">
              <w:rPr>
                <w:rFonts w:ascii="Arial" w:hAnsi="Arial" w:cs="Arial"/>
                <w:sz w:val="20"/>
                <w:szCs w:val="20"/>
                <w:lang w:val="de-DE"/>
              </w:rPr>
              <w:t>jene</w:t>
            </w:r>
            <w:r w:rsidR="00CC4C5A" w:rsidRPr="00CC4C5A">
              <w:rPr>
                <w:rFonts w:ascii="Arial" w:hAnsi="Arial" w:cs="Arial"/>
                <w:sz w:val="20"/>
                <w:szCs w:val="20"/>
                <w:lang w:val="de-DE"/>
              </w:rPr>
              <w:t xml:space="preserve"> Gesuchsteller </w:t>
            </w:r>
            <w:r w:rsidR="00A218FB">
              <w:rPr>
                <w:rFonts w:ascii="Arial" w:hAnsi="Arial" w:cs="Arial"/>
                <w:sz w:val="20"/>
                <w:szCs w:val="20"/>
                <w:lang w:val="de-DE"/>
              </w:rPr>
              <w:t xml:space="preserve">den Vorrang, welche eine </w:t>
            </w:r>
            <w:r w:rsidR="00CC4C5A" w:rsidRPr="00CC4C5A">
              <w:rPr>
                <w:rFonts w:ascii="Arial" w:hAnsi="Arial" w:cs="Arial"/>
                <w:sz w:val="20"/>
                <w:szCs w:val="20"/>
                <w:lang w:val="de-DE"/>
              </w:rPr>
              <w:t xml:space="preserve">längere Ansässigkeitsdauer in der Gemeinde </w:t>
            </w:r>
            <w:r w:rsidR="00A218FB">
              <w:rPr>
                <w:rFonts w:ascii="Arial" w:hAnsi="Arial" w:cs="Arial"/>
                <w:sz w:val="20"/>
                <w:szCs w:val="20"/>
                <w:lang w:val="de-DE"/>
              </w:rPr>
              <w:t>nachweisen können</w:t>
            </w:r>
            <w:r w:rsidR="00CC4C5A" w:rsidRPr="00CC4C5A">
              <w:rPr>
                <w:rFonts w:ascii="Arial" w:hAnsi="Arial" w:cs="Arial"/>
                <w:sz w:val="20"/>
                <w:szCs w:val="20"/>
                <w:lang w:val="de-DE"/>
              </w:rPr>
              <w:t>.</w:t>
            </w:r>
          </w:p>
        </w:tc>
        <w:tc>
          <w:tcPr>
            <w:tcW w:w="1258" w:type="dxa"/>
          </w:tcPr>
          <w:p w14:paraId="06B0C231" w14:textId="77777777" w:rsidR="00CC4C5A" w:rsidRDefault="00CC4C5A">
            <w:pPr>
              <w:pStyle w:val="Standard1"/>
              <w:widowControl w:val="0"/>
              <w:suppressAutoHyphens/>
              <w:spacing w:before="60"/>
              <w:jc w:val="both"/>
              <w:rPr>
                <w:rFonts w:ascii="Arial" w:hAnsi="Arial" w:cs="Arial"/>
                <w:sz w:val="20"/>
                <w:szCs w:val="20"/>
                <w:lang w:val="de-DE"/>
              </w:rPr>
            </w:pPr>
          </w:p>
        </w:tc>
        <w:tc>
          <w:tcPr>
            <w:tcW w:w="4235" w:type="dxa"/>
          </w:tcPr>
          <w:p w14:paraId="46169217" w14:textId="0E3C9DD0" w:rsidR="00CC4C5A" w:rsidRPr="00A218FB" w:rsidRDefault="00415E64" w:rsidP="00CC4C5A">
            <w:pPr>
              <w:pStyle w:val="Standard1"/>
              <w:widowControl w:val="0"/>
              <w:tabs>
                <w:tab w:val="left" w:pos="0"/>
              </w:tabs>
              <w:suppressAutoHyphens/>
              <w:spacing w:before="60"/>
              <w:jc w:val="both"/>
              <w:rPr>
                <w:rFonts w:ascii="Arial" w:hAnsi="Arial" w:cs="Arial"/>
                <w:sz w:val="20"/>
                <w:szCs w:val="20"/>
              </w:rPr>
            </w:pPr>
            <w:r>
              <w:rPr>
                <w:rFonts w:ascii="Arial" w:hAnsi="Arial" w:cs="Arial"/>
                <w:sz w:val="20"/>
                <w:szCs w:val="20"/>
              </w:rPr>
              <w:t>5</w:t>
            </w:r>
            <w:r w:rsidR="00A218FB" w:rsidRPr="00A218FB">
              <w:rPr>
                <w:rFonts w:ascii="Arial" w:hAnsi="Arial" w:cs="Arial"/>
                <w:sz w:val="20"/>
                <w:szCs w:val="20"/>
              </w:rPr>
              <w:t xml:space="preserve">. A parità di punteggio hanno la precedenza i richiedenti che possono </w:t>
            </w:r>
            <w:r w:rsidR="00A218FB">
              <w:rPr>
                <w:rFonts w:ascii="Arial" w:hAnsi="Arial" w:cs="Arial"/>
                <w:sz w:val="20"/>
                <w:szCs w:val="20"/>
              </w:rPr>
              <w:t>dimostrare</w:t>
            </w:r>
            <w:r w:rsidR="00A218FB" w:rsidRPr="00A218FB">
              <w:rPr>
                <w:rFonts w:ascii="Arial" w:hAnsi="Arial" w:cs="Arial"/>
                <w:sz w:val="20"/>
                <w:szCs w:val="20"/>
              </w:rPr>
              <w:t xml:space="preserve"> una più lunga durata di residenza nel Comune.</w:t>
            </w:r>
          </w:p>
        </w:tc>
      </w:tr>
      <w:tr w:rsidR="006C036F" w:rsidRPr="00A218FB" w14:paraId="3CA67F40" w14:textId="77777777">
        <w:tc>
          <w:tcPr>
            <w:tcW w:w="4142" w:type="dxa"/>
          </w:tcPr>
          <w:p w14:paraId="2C930E9D" w14:textId="77777777" w:rsidR="006C036F" w:rsidRPr="00A218FB" w:rsidRDefault="006C036F">
            <w:pPr>
              <w:pStyle w:val="Tabelleninhalt"/>
              <w:widowControl w:val="0"/>
              <w:tabs>
                <w:tab w:val="left" w:pos="0"/>
              </w:tabs>
              <w:spacing w:before="60" w:after="0"/>
              <w:rPr>
                <w:rFonts w:ascii="Arial" w:hAnsi="Arial" w:cs="Arial"/>
                <w:sz w:val="20"/>
                <w:szCs w:val="20"/>
              </w:rPr>
            </w:pPr>
          </w:p>
        </w:tc>
        <w:tc>
          <w:tcPr>
            <w:tcW w:w="1258" w:type="dxa"/>
          </w:tcPr>
          <w:p w14:paraId="20A47946" w14:textId="77777777" w:rsidR="006C036F" w:rsidRPr="00A218FB" w:rsidRDefault="006C036F">
            <w:pPr>
              <w:pStyle w:val="Standard1"/>
              <w:widowControl w:val="0"/>
              <w:suppressAutoHyphens/>
              <w:spacing w:before="60"/>
              <w:rPr>
                <w:rFonts w:ascii="Arial" w:hAnsi="Arial" w:cs="Arial"/>
                <w:sz w:val="20"/>
                <w:szCs w:val="20"/>
              </w:rPr>
            </w:pPr>
          </w:p>
        </w:tc>
        <w:tc>
          <w:tcPr>
            <w:tcW w:w="4235" w:type="dxa"/>
          </w:tcPr>
          <w:p w14:paraId="60CD3CE8" w14:textId="77777777" w:rsidR="006C036F" w:rsidRPr="00A218FB" w:rsidRDefault="006C036F">
            <w:pPr>
              <w:pStyle w:val="Standard1"/>
              <w:widowControl w:val="0"/>
              <w:tabs>
                <w:tab w:val="left" w:pos="0"/>
              </w:tabs>
              <w:suppressAutoHyphens/>
              <w:spacing w:before="60"/>
              <w:rPr>
                <w:rFonts w:ascii="Arial" w:hAnsi="Arial" w:cs="Arial"/>
                <w:sz w:val="20"/>
                <w:szCs w:val="20"/>
              </w:rPr>
            </w:pPr>
          </w:p>
        </w:tc>
      </w:tr>
      <w:tr w:rsidR="006C036F" w14:paraId="2170A911" w14:textId="77777777">
        <w:tc>
          <w:tcPr>
            <w:tcW w:w="4142" w:type="dxa"/>
          </w:tcPr>
          <w:p w14:paraId="5A6C9476" w14:textId="77777777" w:rsidR="006C036F" w:rsidRDefault="00DE451C">
            <w:pPr>
              <w:pStyle w:val="Tabelleninhalt"/>
              <w:widowControl w:val="0"/>
              <w:tabs>
                <w:tab w:val="left" w:pos="0"/>
              </w:tabs>
              <w:spacing w:before="60" w:after="0"/>
              <w:jc w:val="center"/>
              <w:rPr>
                <w:rFonts w:ascii="Arial" w:hAnsi="Arial" w:cs="Arial"/>
                <w:sz w:val="20"/>
                <w:szCs w:val="20"/>
                <w:lang w:val="de-DE"/>
              </w:rPr>
            </w:pPr>
            <w:r>
              <w:rPr>
                <w:rFonts w:ascii="Arial" w:hAnsi="Arial" w:cs="Arial"/>
                <w:sz w:val="20"/>
                <w:szCs w:val="20"/>
                <w:lang w:val="de-DE"/>
              </w:rPr>
              <w:t>Artikel 3</w:t>
            </w:r>
          </w:p>
        </w:tc>
        <w:tc>
          <w:tcPr>
            <w:tcW w:w="1258" w:type="dxa"/>
          </w:tcPr>
          <w:p w14:paraId="12886762" w14:textId="77777777" w:rsidR="006C036F" w:rsidRDefault="006C036F">
            <w:pPr>
              <w:pStyle w:val="Standard1"/>
              <w:widowControl w:val="0"/>
              <w:suppressAutoHyphens/>
              <w:spacing w:before="60"/>
              <w:jc w:val="center"/>
              <w:rPr>
                <w:rFonts w:ascii="Arial" w:hAnsi="Arial" w:cs="Arial"/>
                <w:sz w:val="20"/>
                <w:szCs w:val="20"/>
              </w:rPr>
            </w:pPr>
          </w:p>
        </w:tc>
        <w:tc>
          <w:tcPr>
            <w:tcW w:w="4235" w:type="dxa"/>
          </w:tcPr>
          <w:p w14:paraId="15F2DF63" w14:textId="77777777" w:rsidR="006C036F" w:rsidRDefault="00DE451C">
            <w:pPr>
              <w:pStyle w:val="Standard1"/>
              <w:widowControl w:val="0"/>
              <w:tabs>
                <w:tab w:val="left" w:pos="0"/>
              </w:tabs>
              <w:suppressAutoHyphens/>
              <w:spacing w:before="60"/>
              <w:jc w:val="center"/>
              <w:rPr>
                <w:rFonts w:ascii="Arial" w:hAnsi="Arial" w:cs="Arial"/>
                <w:sz w:val="20"/>
                <w:szCs w:val="20"/>
              </w:rPr>
            </w:pPr>
            <w:r>
              <w:rPr>
                <w:rFonts w:ascii="Arial" w:hAnsi="Arial" w:cs="Arial"/>
                <w:sz w:val="20"/>
                <w:szCs w:val="20"/>
              </w:rPr>
              <w:t>Articolo 3</w:t>
            </w:r>
          </w:p>
        </w:tc>
      </w:tr>
      <w:tr w:rsidR="006C036F" w14:paraId="785CACC7" w14:textId="77777777">
        <w:tc>
          <w:tcPr>
            <w:tcW w:w="4142" w:type="dxa"/>
          </w:tcPr>
          <w:p w14:paraId="7A12AB51" w14:textId="68E80940" w:rsidR="006C036F" w:rsidRDefault="00A218FB">
            <w:pPr>
              <w:pStyle w:val="artde"/>
              <w:spacing w:before="60" w:after="0"/>
              <w:rPr>
                <w:rFonts w:cs="Arial"/>
                <w:i/>
                <w:iCs/>
                <w:sz w:val="20"/>
                <w:szCs w:val="20"/>
                <w:lang w:val="de-DE"/>
              </w:rPr>
            </w:pPr>
            <w:r w:rsidRPr="00A218FB">
              <w:rPr>
                <w:rFonts w:cs="Arial"/>
                <w:i/>
                <w:iCs/>
                <w:sz w:val="20"/>
                <w:szCs w:val="20"/>
                <w:lang w:val="de-DE"/>
              </w:rPr>
              <w:t>Voraussetzungen für die Zuweisung von Flächen für den geförderten Wohnbau</w:t>
            </w:r>
          </w:p>
        </w:tc>
        <w:tc>
          <w:tcPr>
            <w:tcW w:w="1258" w:type="dxa"/>
          </w:tcPr>
          <w:p w14:paraId="394340D5" w14:textId="77777777" w:rsidR="006C036F" w:rsidRPr="00A218FB" w:rsidRDefault="006C036F">
            <w:pPr>
              <w:pStyle w:val="Standard1"/>
              <w:widowControl w:val="0"/>
              <w:suppressAutoHyphens/>
              <w:spacing w:before="60"/>
              <w:jc w:val="center"/>
              <w:rPr>
                <w:rFonts w:ascii="Arial" w:hAnsi="Arial" w:cs="Arial"/>
                <w:i/>
                <w:iCs/>
                <w:sz w:val="20"/>
                <w:szCs w:val="20"/>
                <w:lang w:val="de-DE"/>
              </w:rPr>
            </w:pPr>
          </w:p>
        </w:tc>
        <w:tc>
          <w:tcPr>
            <w:tcW w:w="4235" w:type="dxa"/>
          </w:tcPr>
          <w:p w14:paraId="641AEF56" w14:textId="2A15275E" w:rsidR="006C036F" w:rsidRDefault="00A218FB">
            <w:pPr>
              <w:pStyle w:val="artit"/>
              <w:spacing w:before="60" w:after="0"/>
              <w:rPr>
                <w:rFonts w:cs="Arial"/>
                <w:i/>
                <w:iCs/>
                <w:sz w:val="20"/>
                <w:szCs w:val="20"/>
              </w:rPr>
            </w:pPr>
            <w:r w:rsidRPr="00A218FB">
              <w:rPr>
                <w:rFonts w:cs="Arial"/>
                <w:i/>
                <w:iCs/>
                <w:sz w:val="20"/>
                <w:szCs w:val="20"/>
              </w:rPr>
              <w:t xml:space="preserve">Requisiti per </w:t>
            </w:r>
            <w:r w:rsidR="0009548F" w:rsidRPr="00A218FB">
              <w:rPr>
                <w:rFonts w:cs="Arial"/>
                <w:i/>
                <w:iCs/>
                <w:sz w:val="20"/>
                <w:szCs w:val="20"/>
              </w:rPr>
              <w:t>l’assegnazione</w:t>
            </w:r>
            <w:r w:rsidRPr="00A218FB">
              <w:rPr>
                <w:rFonts w:cs="Arial"/>
                <w:i/>
                <w:iCs/>
                <w:sz w:val="20"/>
                <w:szCs w:val="20"/>
              </w:rPr>
              <w:t xml:space="preserve"> di aree destinate all’edilizia abitativa agevolata</w:t>
            </w:r>
          </w:p>
        </w:tc>
      </w:tr>
      <w:tr w:rsidR="006C036F" w14:paraId="7FE7030E" w14:textId="77777777">
        <w:tc>
          <w:tcPr>
            <w:tcW w:w="4142" w:type="dxa"/>
          </w:tcPr>
          <w:p w14:paraId="165D35C6" w14:textId="1EA5523E" w:rsidR="006C036F" w:rsidRDefault="00DE451C" w:rsidP="00EA6EA1">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1. </w:t>
            </w:r>
            <w:r w:rsidR="00055F90">
              <w:rPr>
                <w:rFonts w:ascii="Arial" w:hAnsi="Arial" w:cs="Arial"/>
                <w:sz w:val="20"/>
                <w:szCs w:val="20"/>
                <w:lang w:val="de-DE"/>
              </w:rPr>
              <w:t xml:space="preserve">Um </w:t>
            </w:r>
            <w:r w:rsidR="00E91B40" w:rsidRPr="00E91B40">
              <w:rPr>
                <w:rFonts w:ascii="Arial" w:hAnsi="Arial" w:cs="Arial"/>
                <w:sz w:val="20"/>
                <w:szCs w:val="20"/>
                <w:lang w:val="de-DE"/>
              </w:rPr>
              <w:t xml:space="preserve">Flächen </w:t>
            </w:r>
            <w:r w:rsidR="00E91B40">
              <w:rPr>
                <w:rFonts w:ascii="Arial" w:hAnsi="Arial" w:cs="Arial"/>
                <w:sz w:val="20"/>
                <w:szCs w:val="20"/>
                <w:lang w:val="de-DE"/>
              </w:rPr>
              <w:t>für den</w:t>
            </w:r>
            <w:r w:rsidR="00E91B40" w:rsidRPr="00E91B40">
              <w:rPr>
                <w:rFonts w:ascii="Arial" w:hAnsi="Arial" w:cs="Arial"/>
                <w:sz w:val="20"/>
                <w:szCs w:val="20"/>
                <w:lang w:val="de-DE"/>
              </w:rPr>
              <w:t xml:space="preserve"> geförderten Wohnbau </w:t>
            </w:r>
            <w:r w:rsidR="00E91B40">
              <w:rPr>
                <w:rFonts w:ascii="Arial" w:hAnsi="Arial" w:cs="Arial"/>
                <w:sz w:val="20"/>
                <w:szCs w:val="20"/>
                <w:lang w:val="de-DE"/>
              </w:rPr>
              <w:t>ins Eigentum</w:t>
            </w:r>
            <w:r w:rsidR="00E91B40" w:rsidRPr="00E91B40">
              <w:rPr>
                <w:rFonts w:ascii="Arial" w:hAnsi="Arial" w:cs="Arial"/>
                <w:sz w:val="20"/>
                <w:szCs w:val="20"/>
                <w:lang w:val="de-DE"/>
              </w:rPr>
              <w:t xml:space="preserve"> </w:t>
            </w:r>
            <w:r w:rsidR="00055F90">
              <w:rPr>
                <w:rFonts w:ascii="Arial" w:hAnsi="Arial" w:cs="Arial"/>
                <w:sz w:val="20"/>
                <w:szCs w:val="20"/>
                <w:lang w:val="de-DE"/>
              </w:rPr>
              <w:t xml:space="preserve">zugewiesen zu bekommen, </w:t>
            </w:r>
            <w:r w:rsidR="00E91B40" w:rsidRPr="00E91B40">
              <w:rPr>
                <w:rFonts w:ascii="Arial" w:hAnsi="Arial" w:cs="Arial"/>
                <w:sz w:val="20"/>
                <w:szCs w:val="20"/>
                <w:lang w:val="de-DE"/>
              </w:rPr>
              <w:t xml:space="preserve">müssen die Mitglieder von Wohnbaugenossenschaften </w:t>
            </w:r>
            <w:r w:rsidR="00EA6EA1">
              <w:rPr>
                <w:rFonts w:ascii="Arial" w:hAnsi="Arial" w:cs="Arial"/>
                <w:sz w:val="20"/>
                <w:szCs w:val="20"/>
                <w:lang w:val="de-DE"/>
              </w:rPr>
              <w:t>und</w:t>
            </w:r>
            <w:r w:rsidR="00EA6EA1" w:rsidRPr="00E91B40">
              <w:rPr>
                <w:rFonts w:ascii="Arial" w:hAnsi="Arial" w:cs="Arial"/>
                <w:sz w:val="20"/>
                <w:szCs w:val="20"/>
                <w:lang w:val="de-DE"/>
              </w:rPr>
              <w:t xml:space="preserve"> </w:t>
            </w:r>
            <w:r w:rsidR="00E91B40" w:rsidRPr="00E91B40">
              <w:rPr>
                <w:rFonts w:ascii="Arial" w:hAnsi="Arial" w:cs="Arial"/>
                <w:sz w:val="20"/>
                <w:szCs w:val="20"/>
                <w:lang w:val="de-DE"/>
              </w:rPr>
              <w:t xml:space="preserve">die </w:t>
            </w:r>
            <w:r w:rsidR="00E91B40">
              <w:rPr>
                <w:rFonts w:ascii="Arial" w:hAnsi="Arial" w:cs="Arial"/>
                <w:sz w:val="20"/>
                <w:szCs w:val="20"/>
                <w:lang w:val="de-DE"/>
              </w:rPr>
              <w:t>Einzelg</w:t>
            </w:r>
            <w:r w:rsidR="00E91B40" w:rsidRPr="00E91B40">
              <w:rPr>
                <w:rFonts w:ascii="Arial" w:hAnsi="Arial" w:cs="Arial"/>
                <w:sz w:val="20"/>
                <w:szCs w:val="20"/>
                <w:lang w:val="de-DE"/>
              </w:rPr>
              <w:t>esuchsteller</w:t>
            </w:r>
            <w:r w:rsidR="00EA6EA1">
              <w:rPr>
                <w:rFonts w:ascii="Arial" w:hAnsi="Arial" w:cs="Arial"/>
                <w:sz w:val="20"/>
                <w:szCs w:val="20"/>
                <w:lang w:val="de-DE"/>
              </w:rPr>
              <w:t xml:space="preserve"> alle vom Gesetz vorgeschriebenen Voraussetzungen erfüllen.</w:t>
            </w:r>
            <w:r w:rsidR="00EA6EA1" w:rsidRPr="009F05C6">
              <w:rPr>
                <w:lang w:val="de-DE"/>
              </w:rPr>
              <w:t xml:space="preserve"> </w:t>
            </w:r>
            <w:r w:rsidR="00EA6EA1" w:rsidRPr="00EA6EA1">
              <w:rPr>
                <w:rFonts w:ascii="Arial" w:hAnsi="Arial" w:cs="Arial"/>
                <w:sz w:val="20"/>
                <w:szCs w:val="20"/>
                <w:lang w:val="de-DE"/>
              </w:rPr>
              <w:t xml:space="preserve">Insbesondere müssen sie die Voraussetzungen für die Zulassung zur Wohnbauförderung des Landes für den Bau einer Eigentumswohnung </w:t>
            </w:r>
            <w:r w:rsidR="00EA6EA1">
              <w:rPr>
                <w:rFonts w:ascii="Arial" w:hAnsi="Arial" w:cs="Arial"/>
                <w:sz w:val="20"/>
                <w:szCs w:val="20"/>
                <w:lang w:val="de-DE"/>
              </w:rPr>
              <w:t>besitzen</w:t>
            </w:r>
            <w:r w:rsidR="00EA6EA1" w:rsidRPr="00EA6EA1">
              <w:rPr>
                <w:rFonts w:ascii="Arial" w:hAnsi="Arial" w:cs="Arial"/>
                <w:sz w:val="20"/>
                <w:szCs w:val="20"/>
                <w:lang w:val="de-DE"/>
              </w:rPr>
              <w:t xml:space="preserve"> und zusätzlich alle weiteren in Artikel 82 Absatz 5 des Gesetzes festgeleg</w:t>
            </w:r>
            <w:r w:rsidR="00EA6EA1">
              <w:rPr>
                <w:rFonts w:ascii="Arial" w:hAnsi="Arial" w:cs="Arial"/>
                <w:sz w:val="20"/>
                <w:szCs w:val="20"/>
                <w:lang w:val="de-DE"/>
              </w:rPr>
              <w:t>ten Voraussetzungen erfüllen</w:t>
            </w:r>
            <w:r w:rsidR="00EA6EA1" w:rsidRPr="00EA6EA1">
              <w:rPr>
                <w:rFonts w:ascii="Arial" w:hAnsi="Arial" w:cs="Arial"/>
                <w:sz w:val="20"/>
                <w:szCs w:val="20"/>
                <w:lang w:val="de-DE"/>
              </w:rPr>
              <w:t>.</w:t>
            </w:r>
            <w:r w:rsidR="00EA6EA1">
              <w:rPr>
                <w:rFonts w:ascii="Arial" w:hAnsi="Arial" w:cs="Arial"/>
                <w:sz w:val="20"/>
                <w:szCs w:val="20"/>
                <w:lang w:val="de-DE"/>
              </w:rPr>
              <w:t xml:space="preserve"> </w:t>
            </w:r>
            <w:r w:rsidR="00EA6EA1" w:rsidRPr="00EA6EA1">
              <w:rPr>
                <w:rFonts w:ascii="Arial" w:hAnsi="Arial" w:cs="Arial"/>
                <w:sz w:val="20"/>
                <w:szCs w:val="20"/>
                <w:lang w:val="de-DE"/>
              </w:rPr>
              <w:t>Diese Voraussetzungen sind:</w:t>
            </w:r>
          </w:p>
        </w:tc>
        <w:tc>
          <w:tcPr>
            <w:tcW w:w="1258" w:type="dxa"/>
          </w:tcPr>
          <w:p w14:paraId="10E49A90" w14:textId="77777777" w:rsidR="006C036F" w:rsidRDefault="006C036F">
            <w:pPr>
              <w:pStyle w:val="Standard1"/>
              <w:widowControl w:val="0"/>
              <w:suppressAutoHyphens/>
              <w:spacing w:before="60"/>
              <w:jc w:val="center"/>
              <w:rPr>
                <w:rFonts w:ascii="Arial" w:hAnsi="Arial" w:cs="Arial"/>
                <w:sz w:val="18"/>
                <w:szCs w:val="18"/>
                <w:highlight w:val="green"/>
                <w:lang w:val="de-DE"/>
              </w:rPr>
            </w:pPr>
          </w:p>
        </w:tc>
        <w:tc>
          <w:tcPr>
            <w:tcW w:w="4235" w:type="dxa"/>
          </w:tcPr>
          <w:p w14:paraId="2D0A518B" w14:textId="2D9FB73C" w:rsidR="006C036F" w:rsidRDefault="00DE451C">
            <w:pPr>
              <w:pStyle w:val="Tabelleninhalt"/>
              <w:widowControl w:val="0"/>
              <w:tabs>
                <w:tab w:val="left" w:pos="0"/>
              </w:tabs>
              <w:spacing w:before="60" w:after="0"/>
              <w:jc w:val="both"/>
              <w:rPr>
                <w:rFonts w:ascii="Arial" w:hAnsi="Arial" w:cs="Arial"/>
                <w:sz w:val="20"/>
                <w:szCs w:val="20"/>
              </w:rPr>
            </w:pPr>
            <w:r>
              <w:rPr>
                <w:rFonts w:ascii="Arial" w:hAnsi="Arial" w:cs="Arial"/>
                <w:sz w:val="20"/>
                <w:szCs w:val="20"/>
              </w:rPr>
              <w:t xml:space="preserve">1. </w:t>
            </w:r>
            <w:r w:rsidR="00055F90" w:rsidRPr="00055F90">
              <w:rPr>
                <w:rFonts w:ascii="Arial" w:hAnsi="Arial" w:cs="Arial"/>
                <w:sz w:val="20"/>
                <w:szCs w:val="20"/>
              </w:rPr>
              <w:t xml:space="preserve">Per conseguire l'assegnazione in proprietà di aree destinate all’edilizia abitativa agevolata, i soci di cooperative edilizie </w:t>
            </w:r>
            <w:r w:rsidR="00055F90">
              <w:rPr>
                <w:rFonts w:ascii="Arial" w:hAnsi="Arial" w:cs="Arial"/>
                <w:sz w:val="20"/>
                <w:szCs w:val="20"/>
              </w:rPr>
              <w:t>nonché</w:t>
            </w:r>
            <w:r w:rsidR="00055F90" w:rsidRPr="00055F90">
              <w:rPr>
                <w:rFonts w:ascii="Arial" w:hAnsi="Arial" w:cs="Arial"/>
                <w:sz w:val="20"/>
                <w:szCs w:val="20"/>
              </w:rPr>
              <w:t xml:space="preserve"> i richiedenti singoli</w:t>
            </w:r>
            <w:r w:rsidR="009F05C6">
              <w:rPr>
                <w:rFonts w:ascii="Arial" w:hAnsi="Arial" w:cs="Arial"/>
                <w:sz w:val="20"/>
                <w:szCs w:val="20"/>
              </w:rPr>
              <w:t xml:space="preserve"> </w:t>
            </w:r>
            <w:r w:rsidR="00055F90" w:rsidRPr="00055F90">
              <w:rPr>
                <w:rFonts w:ascii="Arial" w:hAnsi="Arial" w:cs="Arial"/>
                <w:sz w:val="20"/>
                <w:szCs w:val="20"/>
              </w:rPr>
              <w:t>devono essere in possesso dei requisiti</w:t>
            </w:r>
            <w:r w:rsidR="00EA6EA1">
              <w:rPr>
                <w:rFonts w:ascii="Arial" w:hAnsi="Arial" w:cs="Arial"/>
                <w:sz w:val="20"/>
                <w:szCs w:val="20"/>
              </w:rPr>
              <w:t xml:space="preserve"> prescritti dalla legge. </w:t>
            </w:r>
            <w:r w:rsidR="00EA6EA1" w:rsidRPr="00EA6EA1">
              <w:rPr>
                <w:rFonts w:ascii="Arial" w:hAnsi="Arial" w:cs="Arial"/>
                <w:sz w:val="20"/>
                <w:szCs w:val="20"/>
              </w:rPr>
              <w:t>In particolare, essi devono essere in possesso dei requisiti previsti per l’ammissione al contributo provinciale per la costruzione di un’abitazione in proprietà e, inoltre, soddisfare tutti gli ulteriori requisiti stabiliti dall’articolo 82, comma 5, della legge. Tali requisiti sono i seguenti:</w:t>
            </w:r>
          </w:p>
        </w:tc>
      </w:tr>
      <w:tr w:rsidR="006C036F" w14:paraId="26BD7A23" w14:textId="77777777">
        <w:tc>
          <w:tcPr>
            <w:tcW w:w="4142" w:type="dxa"/>
          </w:tcPr>
          <w:p w14:paraId="5C6D2DD0" w14:textId="36C53597" w:rsidR="006C036F" w:rsidRDefault="00055F90">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a)</w:t>
            </w:r>
            <w:r w:rsidR="00DE451C">
              <w:rPr>
                <w:rFonts w:ascii="Arial" w:hAnsi="Arial" w:cs="Arial"/>
                <w:sz w:val="20"/>
                <w:szCs w:val="20"/>
                <w:lang w:val="de-DE"/>
              </w:rPr>
              <w:t xml:space="preserve"> </w:t>
            </w:r>
            <w:r w:rsidRPr="00055F90">
              <w:rPr>
                <w:rFonts w:ascii="Arial" w:hAnsi="Arial" w:cs="Arial"/>
                <w:sz w:val="20"/>
                <w:szCs w:val="20"/>
                <w:lang w:val="de-DE"/>
              </w:rPr>
              <w:t>sie müssen ihren Wohnsitz oder ihren Arbeitsplatz in der Gemeinde und seit mindestens fünf Jahren im Lande haben;</w:t>
            </w:r>
          </w:p>
        </w:tc>
        <w:tc>
          <w:tcPr>
            <w:tcW w:w="1258" w:type="dxa"/>
          </w:tcPr>
          <w:p w14:paraId="63837CF8" w14:textId="77777777" w:rsidR="006C036F" w:rsidRDefault="006C036F">
            <w:pPr>
              <w:pStyle w:val="Standard1"/>
              <w:widowControl w:val="0"/>
              <w:suppressAutoHyphens/>
              <w:spacing w:before="60"/>
              <w:jc w:val="both"/>
              <w:rPr>
                <w:rFonts w:ascii="Arial" w:hAnsi="Arial" w:cs="Arial"/>
                <w:sz w:val="20"/>
                <w:szCs w:val="20"/>
                <w:lang w:val="de-DE"/>
              </w:rPr>
            </w:pPr>
          </w:p>
        </w:tc>
        <w:tc>
          <w:tcPr>
            <w:tcW w:w="4235" w:type="dxa"/>
          </w:tcPr>
          <w:p w14:paraId="465E3253" w14:textId="4F571A98" w:rsidR="006C036F" w:rsidRDefault="00055F90">
            <w:pPr>
              <w:pStyle w:val="Tabelleninhalt"/>
              <w:widowControl w:val="0"/>
              <w:tabs>
                <w:tab w:val="left" w:pos="0"/>
              </w:tabs>
              <w:spacing w:before="60" w:after="0"/>
              <w:jc w:val="both"/>
            </w:pPr>
            <w:r>
              <w:rPr>
                <w:rStyle w:val="Absatz-Standardschriftart1"/>
                <w:rFonts w:ascii="Arial" w:hAnsi="Arial" w:cs="Arial"/>
                <w:sz w:val="20"/>
                <w:szCs w:val="20"/>
              </w:rPr>
              <w:t>a)</w:t>
            </w:r>
            <w:r w:rsidR="00DE451C">
              <w:rPr>
                <w:rStyle w:val="Absatz-Standardschriftart1"/>
                <w:rFonts w:ascii="Arial" w:hAnsi="Arial" w:cs="Arial"/>
                <w:sz w:val="20"/>
                <w:szCs w:val="20"/>
              </w:rPr>
              <w:t xml:space="preserve"> </w:t>
            </w:r>
            <w:r w:rsidRPr="00055F90">
              <w:rPr>
                <w:rStyle w:val="Absatz-Standardschriftart1"/>
                <w:rFonts w:ascii="Arial" w:hAnsi="Arial" w:cs="Arial"/>
                <w:sz w:val="20"/>
                <w:szCs w:val="20"/>
              </w:rPr>
              <w:t xml:space="preserve">devono avere la residenza od il posto di lavoro nel comune e da </w:t>
            </w:r>
            <w:r>
              <w:rPr>
                <w:rStyle w:val="Absatz-Standardschriftart1"/>
                <w:rFonts w:ascii="Arial" w:hAnsi="Arial" w:cs="Arial"/>
                <w:sz w:val="20"/>
                <w:szCs w:val="20"/>
              </w:rPr>
              <w:t>almeno</w:t>
            </w:r>
            <w:r w:rsidRPr="00055F90">
              <w:rPr>
                <w:rStyle w:val="Absatz-Standardschriftart1"/>
                <w:rFonts w:ascii="Arial" w:hAnsi="Arial" w:cs="Arial"/>
                <w:sz w:val="20"/>
                <w:szCs w:val="20"/>
              </w:rPr>
              <w:t xml:space="preserve"> cinque anni in provincia;</w:t>
            </w:r>
          </w:p>
        </w:tc>
      </w:tr>
      <w:tr w:rsidR="006C036F" w14:paraId="68F02F78" w14:textId="77777777">
        <w:tc>
          <w:tcPr>
            <w:tcW w:w="4142" w:type="dxa"/>
          </w:tcPr>
          <w:p w14:paraId="4E035E57" w14:textId="5CCAC79E" w:rsidR="006C036F" w:rsidRDefault="00055F90">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b) </w:t>
            </w:r>
            <w:r w:rsidRPr="00055F90">
              <w:rPr>
                <w:rFonts w:ascii="Arial" w:hAnsi="Arial" w:cs="Arial"/>
                <w:sz w:val="20"/>
                <w:szCs w:val="20"/>
                <w:lang w:val="de-DE"/>
              </w:rPr>
              <w:t>sie dürfen nicht Eigentümer einer dem Bedarf ihrer Familie angemessenen und leicht erreichbaren Wohnung sein, das Fruchtgenu</w:t>
            </w:r>
            <w:r>
              <w:rPr>
                <w:rFonts w:ascii="Arial" w:hAnsi="Arial" w:cs="Arial"/>
                <w:sz w:val="20"/>
                <w:szCs w:val="20"/>
                <w:lang w:val="de-DE"/>
              </w:rPr>
              <w:t>ss</w:t>
            </w:r>
            <w:r w:rsidRPr="00055F90">
              <w:rPr>
                <w:rFonts w:ascii="Arial" w:hAnsi="Arial" w:cs="Arial"/>
                <w:sz w:val="20"/>
                <w:szCs w:val="20"/>
                <w:lang w:val="de-DE"/>
              </w:rPr>
              <w:t>-, Gebrauchs- oder Wohnungsrecht an einer solchen Wohnung haben, oder in den fünf Jahren vor Einreichen des Gesuches das Eigentum, das Fruchtgenu</w:t>
            </w:r>
            <w:r>
              <w:rPr>
                <w:rFonts w:ascii="Arial" w:hAnsi="Arial" w:cs="Arial"/>
                <w:sz w:val="20"/>
                <w:szCs w:val="20"/>
                <w:lang w:val="de-DE"/>
              </w:rPr>
              <w:t>ss</w:t>
            </w:r>
            <w:r w:rsidRPr="00055F90">
              <w:rPr>
                <w:rFonts w:ascii="Arial" w:hAnsi="Arial" w:cs="Arial"/>
                <w:sz w:val="20"/>
                <w:szCs w:val="20"/>
                <w:lang w:val="de-DE"/>
              </w:rPr>
              <w:t>-, Gebrauchs- oder Wohnungsrecht an einer solchen Wohnung veräußert haben; dasselbe gilt für den nicht getrennten Ehegatten und für die in eheähnlicher Beziehung lebende Person</w:t>
            </w:r>
            <w:r>
              <w:rPr>
                <w:rFonts w:ascii="Arial" w:hAnsi="Arial" w:cs="Arial"/>
                <w:sz w:val="20"/>
                <w:szCs w:val="20"/>
                <w:lang w:val="de-DE"/>
              </w:rPr>
              <w:t>;</w:t>
            </w:r>
          </w:p>
        </w:tc>
        <w:tc>
          <w:tcPr>
            <w:tcW w:w="1258" w:type="dxa"/>
          </w:tcPr>
          <w:p w14:paraId="72471056" w14:textId="77777777" w:rsidR="006C036F" w:rsidRDefault="006C036F">
            <w:pPr>
              <w:pStyle w:val="Standard1"/>
              <w:widowControl w:val="0"/>
              <w:suppressAutoHyphens/>
              <w:spacing w:before="60"/>
              <w:jc w:val="both"/>
              <w:rPr>
                <w:rFonts w:ascii="Arial" w:hAnsi="Arial" w:cs="Arial"/>
                <w:sz w:val="20"/>
                <w:szCs w:val="20"/>
                <w:lang w:val="de-DE"/>
              </w:rPr>
            </w:pPr>
          </w:p>
        </w:tc>
        <w:tc>
          <w:tcPr>
            <w:tcW w:w="4235" w:type="dxa"/>
          </w:tcPr>
          <w:p w14:paraId="2B4AA031" w14:textId="1915059F" w:rsidR="006C036F" w:rsidRDefault="00055F90">
            <w:pPr>
              <w:pStyle w:val="Tabelleninhalt"/>
              <w:widowControl w:val="0"/>
              <w:spacing w:before="60" w:after="0"/>
              <w:jc w:val="both"/>
              <w:rPr>
                <w:rFonts w:ascii="Arial" w:hAnsi="Arial" w:cs="Arial"/>
                <w:sz w:val="20"/>
                <w:szCs w:val="20"/>
              </w:rPr>
            </w:pPr>
            <w:r>
              <w:rPr>
                <w:rFonts w:ascii="Arial" w:hAnsi="Arial" w:cs="Arial"/>
                <w:sz w:val="20"/>
                <w:szCs w:val="20"/>
              </w:rPr>
              <w:t>b)</w:t>
            </w:r>
            <w:r w:rsidR="00DE451C">
              <w:rPr>
                <w:rFonts w:ascii="Arial" w:hAnsi="Arial" w:cs="Arial"/>
                <w:sz w:val="20"/>
                <w:szCs w:val="20"/>
              </w:rPr>
              <w:t xml:space="preserve"> </w:t>
            </w:r>
            <w:r w:rsidRPr="00055F90">
              <w:rPr>
                <w:rFonts w:ascii="Arial" w:hAnsi="Arial" w:cs="Arial"/>
                <w:sz w:val="20"/>
                <w:szCs w:val="20"/>
              </w:rPr>
              <w:t>non essere proprietari, titolari del diritto di usufrutto, uso o abitazione di un alloggio adeguato al fabbisogno della propria famiglia e facilmente raggiungibile, o avere ceduto nei cinque anni antecedenti la presentazione della domanda la proprietà, il diritto di usufrutto, uso o abitazione di un tale alloggio; lo stesso vale per il coniuge non separato e per il convivente more uxorio;</w:t>
            </w:r>
          </w:p>
        </w:tc>
      </w:tr>
      <w:tr w:rsidR="00055F90" w:rsidRPr="00F34512" w14:paraId="1FDCDC29" w14:textId="77777777">
        <w:tc>
          <w:tcPr>
            <w:tcW w:w="4142" w:type="dxa"/>
          </w:tcPr>
          <w:p w14:paraId="528CF949" w14:textId="0481D489" w:rsidR="00055F90" w:rsidRDefault="00055F90">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c) </w:t>
            </w:r>
            <w:r w:rsidRPr="00055F90">
              <w:rPr>
                <w:rFonts w:ascii="Arial" w:hAnsi="Arial" w:cs="Arial"/>
                <w:sz w:val="20"/>
                <w:szCs w:val="20"/>
                <w:lang w:val="de-DE"/>
              </w:rPr>
              <w:t xml:space="preserve">sie dürfen nicht Mitglieder von Familien sein, die zu einem öffentlichen Beitrag für den Bau, den Kauf oder die Wiedergewinnung einer Wohnung zugelassen worden sind; dies gilt </w:t>
            </w:r>
            <w:r w:rsidRPr="00055F90">
              <w:rPr>
                <w:rFonts w:ascii="Arial" w:hAnsi="Arial" w:cs="Arial"/>
                <w:sz w:val="20"/>
                <w:szCs w:val="20"/>
                <w:lang w:val="de-DE"/>
              </w:rPr>
              <w:lastRenderedPageBreak/>
              <w:t>nicht für den Fall, da</w:t>
            </w:r>
            <w:r w:rsidR="00F34512">
              <w:rPr>
                <w:rFonts w:ascii="Arial" w:hAnsi="Arial" w:cs="Arial"/>
                <w:sz w:val="20"/>
                <w:szCs w:val="20"/>
                <w:lang w:val="de-DE"/>
              </w:rPr>
              <w:t>ss</w:t>
            </w:r>
            <w:r w:rsidRPr="00055F90">
              <w:rPr>
                <w:rFonts w:ascii="Arial" w:hAnsi="Arial" w:cs="Arial"/>
                <w:sz w:val="20"/>
                <w:szCs w:val="20"/>
                <w:lang w:val="de-DE"/>
              </w:rPr>
              <w:t xml:space="preserve"> eine neue Familie gegründet wird</w:t>
            </w:r>
            <w:r>
              <w:rPr>
                <w:rFonts w:ascii="Arial" w:hAnsi="Arial" w:cs="Arial"/>
                <w:sz w:val="20"/>
                <w:szCs w:val="20"/>
                <w:lang w:val="de-DE"/>
              </w:rPr>
              <w:t>;</w:t>
            </w:r>
          </w:p>
        </w:tc>
        <w:tc>
          <w:tcPr>
            <w:tcW w:w="1258" w:type="dxa"/>
          </w:tcPr>
          <w:p w14:paraId="0544462E" w14:textId="77777777" w:rsidR="00055F90" w:rsidRDefault="00055F90">
            <w:pPr>
              <w:pStyle w:val="Standard1"/>
              <w:widowControl w:val="0"/>
              <w:suppressAutoHyphens/>
              <w:spacing w:before="60"/>
              <w:jc w:val="both"/>
              <w:rPr>
                <w:rFonts w:ascii="Arial" w:hAnsi="Arial" w:cs="Arial"/>
                <w:sz w:val="20"/>
                <w:szCs w:val="20"/>
                <w:lang w:val="de-DE"/>
              </w:rPr>
            </w:pPr>
          </w:p>
        </w:tc>
        <w:tc>
          <w:tcPr>
            <w:tcW w:w="4235" w:type="dxa"/>
          </w:tcPr>
          <w:p w14:paraId="27451254" w14:textId="32191F74" w:rsidR="00055F90" w:rsidRPr="00F34512" w:rsidRDefault="00F34512">
            <w:pPr>
              <w:pStyle w:val="Tabelleninhalt"/>
              <w:widowControl w:val="0"/>
              <w:spacing w:before="60" w:after="0"/>
              <w:jc w:val="both"/>
              <w:rPr>
                <w:rFonts w:ascii="Arial" w:hAnsi="Arial" w:cs="Arial"/>
                <w:sz w:val="20"/>
                <w:szCs w:val="20"/>
              </w:rPr>
            </w:pPr>
            <w:r w:rsidRPr="00F34512">
              <w:rPr>
                <w:rFonts w:ascii="Arial" w:hAnsi="Arial" w:cs="Arial"/>
                <w:sz w:val="20"/>
                <w:szCs w:val="20"/>
              </w:rPr>
              <w:t xml:space="preserve">c) non essere componenti di famiglia che sia stata ammessa ad un contributo pubblico per la costruzione, l'acquisto o il recupero di un'abitazione, salvo il caso di costituzione di </w:t>
            </w:r>
            <w:r w:rsidRPr="00F34512">
              <w:rPr>
                <w:rFonts w:ascii="Arial" w:hAnsi="Arial" w:cs="Arial"/>
                <w:sz w:val="20"/>
                <w:szCs w:val="20"/>
              </w:rPr>
              <w:lastRenderedPageBreak/>
              <w:t>nuova famiglia;</w:t>
            </w:r>
          </w:p>
        </w:tc>
      </w:tr>
      <w:tr w:rsidR="00F34512" w:rsidRPr="00F34512" w14:paraId="6FBB2AF1" w14:textId="77777777">
        <w:tc>
          <w:tcPr>
            <w:tcW w:w="4142" w:type="dxa"/>
          </w:tcPr>
          <w:p w14:paraId="3CBCA94E" w14:textId="1BBE971E" w:rsidR="00F34512" w:rsidRPr="001773F5" w:rsidRDefault="00204189">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lastRenderedPageBreak/>
              <w:t>d</w:t>
            </w:r>
            <w:r w:rsidR="001773F5" w:rsidRPr="001773F5">
              <w:rPr>
                <w:rFonts w:ascii="Arial" w:hAnsi="Arial" w:cs="Arial"/>
                <w:sz w:val="20"/>
                <w:szCs w:val="20"/>
                <w:lang w:val="de-DE"/>
              </w:rPr>
              <w:t xml:space="preserve">) sie dürfen nicht über ein Gesamteinkommen verfügen, das die fünfte Einkommensstufe übersteigt, die gemäß Artikel 58 des </w:t>
            </w:r>
            <w:r w:rsidR="001773F5">
              <w:rPr>
                <w:rFonts w:ascii="Arial" w:hAnsi="Arial" w:cs="Arial"/>
                <w:sz w:val="20"/>
                <w:szCs w:val="20"/>
                <w:lang w:val="de-DE"/>
              </w:rPr>
              <w:t>Gesetzes</w:t>
            </w:r>
            <w:r w:rsidR="001773F5" w:rsidRPr="001773F5">
              <w:rPr>
                <w:rFonts w:ascii="Arial" w:hAnsi="Arial" w:cs="Arial"/>
                <w:sz w:val="20"/>
                <w:szCs w:val="20"/>
                <w:lang w:val="de-DE"/>
              </w:rPr>
              <w:t xml:space="preserve"> festgelegt wird;</w:t>
            </w:r>
          </w:p>
        </w:tc>
        <w:tc>
          <w:tcPr>
            <w:tcW w:w="1258" w:type="dxa"/>
          </w:tcPr>
          <w:p w14:paraId="2CB7F6E5" w14:textId="77777777" w:rsidR="00F34512" w:rsidRPr="001773F5" w:rsidRDefault="00F34512">
            <w:pPr>
              <w:pStyle w:val="Standard1"/>
              <w:widowControl w:val="0"/>
              <w:suppressAutoHyphens/>
              <w:spacing w:before="60"/>
              <w:jc w:val="both"/>
              <w:rPr>
                <w:rFonts w:ascii="Arial" w:hAnsi="Arial" w:cs="Arial"/>
                <w:sz w:val="20"/>
                <w:szCs w:val="20"/>
                <w:lang w:val="de-DE"/>
              </w:rPr>
            </w:pPr>
          </w:p>
        </w:tc>
        <w:tc>
          <w:tcPr>
            <w:tcW w:w="4235" w:type="dxa"/>
          </w:tcPr>
          <w:p w14:paraId="288775B3" w14:textId="2669FC17" w:rsidR="00F34512" w:rsidRPr="00F34512" w:rsidRDefault="00204189" w:rsidP="00F34512">
            <w:pPr>
              <w:pStyle w:val="Tabelleninhalt"/>
              <w:widowControl w:val="0"/>
              <w:spacing w:before="60" w:after="0"/>
              <w:jc w:val="both"/>
              <w:rPr>
                <w:rFonts w:ascii="Arial" w:hAnsi="Arial" w:cs="Arial"/>
                <w:sz w:val="20"/>
                <w:szCs w:val="20"/>
              </w:rPr>
            </w:pPr>
            <w:r>
              <w:rPr>
                <w:rFonts w:ascii="Arial" w:hAnsi="Arial" w:cs="Arial"/>
                <w:sz w:val="20"/>
                <w:szCs w:val="20"/>
              </w:rPr>
              <w:t>d</w:t>
            </w:r>
            <w:r w:rsidR="00F34512">
              <w:rPr>
                <w:rFonts w:ascii="Arial" w:hAnsi="Arial" w:cs="Arial"/>
                <w:sz w:val="20"/>
                <w:szCs w:val="20"/>
              </w:rPr>
              <w:t xml:space="preserve">) </w:t>
            </w:r>
            <w:r w:rsidR="00F34512" w:rsidRPr="00F34512">
              <w:rPr>
                <w:rFonts w:ascii="Arial" w:hAnsi="Arial" w:cs="Arial"/>
                <w:sz w:val="20"/>
                <w:szCs w:val="20"/>
              </w:rPr>
              <w:t xml:space="preserve">non avere un reddito </w:t>
            </w:r>
            <w:r w:rsidR="00F34512">
              <w:rPr>
                <w:rFonts w:ascii="Arial" w:hAnsi="Arial" w:cs="Arial"/>
                <w:sz w:val="20"/>
                <w:szCs w:val="20"/>
              </w:rPr>
              <w:t>complessivo superiore alla quinta fascia</w:t>
            </w:r>
            <w:r w:rsidR="00F34512" w:rsidRPr="00F34512">
              <w:rPr>
                <w:rFonts w:ascii="Arial" w:hAnsi="Arial" w:cs="Arial"/>
                <w:sz w:val="20"/>
                <w:szCs w:val="20"/>
              </w:rPr>
              <w:t xml:space="preserve"> </w:t>
            </w:r>
            <w:r w:rsidR="00F34512">
              <w:rPr>
                <w:rFonts w:ascii="Arial" w:hAnsi="Arial" w:cs="Arial"/>
                <w:sz w:val="20"/>
                <w:szCs w:val="20"/>
              </w:rPr>
              <w:t xml:space="preserve">di </w:t>
            </w:r>
            <w:r w:rsidR="00F34512" w:rsidRPr="00F34512">
              <w:rPr>
                <w:rFonts w:ascii="Arial" w:hAnsi="Arial" w:cs="Arial"/>
                <w:sz w:val="20"/>
                <w:szCs w:val="20"/>
              </w:rPr>
              <w:t xml:space="preserve">reddito </w:t>
            </w:r>
            <w:r w:rsidR="00F34512">
              <w:rPr>
                <w:rFonts w:ascii="Arial" w:hAnsi="Arial" w:cs="Arial"/>
                <w:sz w:val="20"/>
                <w:szCs w:val="20"/>
              </w:rPr>
              <w:t xml:space="preserve">stabilita </w:t>
            </w:r>
            <w:r w:rsidR="00F34512" w:rsidRPr="00F34512">
              <w:rPr>
                <w:rFonts w:ascii="Arial" w:hAnsi="Arial" w:cs="Arial"/>
                <w:sz w:val="20"/>
                <w:szCs w:val="20"/>
              </w:rPr>
              <w:t xml:space="preserve">ai sensi dell'articolo 58 della </w:t>
            </w:r>
            <w:r w:rsidR="001773F5">
              <w:rPr>
                <w:rFonts w:ascii="Arial" w:hAnsi="Arial" w:cs="Arial"/>
                <w:sz w:val="20"/>
                <w:szCs w:val="20"/>
              </w:rPr>
              <w:t>legge</w:t>
            </w:r>
            <w:r w:rsidR="00F34512" w:rsidRPr="00F34512">
              <w:rPr>
                <w:rFonts w:ascii="Arial" w:hAnsi="Arial" w:cs="Arial"/>
                <w:sz w:val="20"/>
                <w:szCs w:val="20"/>
              </w:rPr>
              <w:t>;</w:t>
            </w:r>
          </w:p>
        </w:tc>
      </w:tr>
      <w:tr w:rsidR="001773F5" w:rsidRPr="0009548F" w14:paraId="0ABCCB56" w14:textId="77777777">
        <w:tc>
          <w:tcPr>
            <w:tcW w:w="4142" w:type="dxa"/>
          </w:tcPr>
          <w:p w14:paraId="7207FB84" w14:textId="58A2CD99" w:rsidR="001773F5" w:rsidRPr="001773F5" w:rsidRDefault="00204189">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e</w:t>
            </w:r>
            <w:r w:rsidR="001773F5">
              <w:rPr>
                <w:rFonts w:ascii="Arial" w:hAnsi="Arial" w:cs="Arial"/>
                <w:sz w:val="20"/>
                <w:szCs w:val="20"/>
                <w:lang w:val="de-DE"/>
              </w:rPr>
              <w:t xml:space="preserve">) </w:t>
            </w:r>
            <w:r w:rsidR="001773F5" w:rsidRPr="001773F5">
              <w:rPr>
                <w:rFonts w:ascii="Arial" w:hAnsi="Arial" w:cs="Arial"/>
                <w:sz w:val="20"/>
                <w:szCs w:val="20"/>
                <w:lang w:val="de-DE"/>
              </w:rPr>
              <w:t>sie müssen mindestens 16 Punkte erreichen;</w:t>
            </w:r>
          </w:p>
        </w:tc>
        <w:tc>
          <w:tcPr>
            <w:tcW w:w="1258" w:type="dxa"/>
          </w:tcPr>
          <w:p w14:paraId="3748EC11" w14:textId="77777777" w:rsidR="001773F5" w:rsidRPr="001773F5" w:rsidRDefault="001773F5">
            <w:pPr>
              <w:pStyle w:val="Standard1"/>
              <w:widowControl w:val="0"/>
              <w:suppressAutoHyphens/>
              <w:spacing w:before="60"/>
              <w:jc w:val="both"/>
              <w:rPr>
                <w:rFonts w:ascii="Arial" w:hAnsi="Arial" w:cs="Arial"/>
                <w:sz w:val="20"/>
                <w:szCs w:val="20"/>
                <w:lang w:val="de-DE"/>
              </w:rPr>
            </w:pPr>
          </w:p>
        </w:tc>
        <w:tc>
          <w:tcPr>
            <w:tcW w:w="4235" w:type="dxa"/>
          </w:tcPr>
          <w:p w14:paraId="03951E6C" w14:textId="3B8800AE" w:rsidR="001773F5" w:rsidRPr="0009548F" w:rsidRDefault="00204189" w:rsidP="00F34512">
            <w:pPr>
              <w:pStyle w:val="Tabelleninhalt"/>
              <w:widowControl w:val="0"/>
              <w:spacing w:before="60" w:after="0"/>
              <w:jc w:val="both"/>
              <w:rPr>
                <w:rFonts w:ascii="Arial" w:hAnsi="Arial" w:cs="Arial"/>
                <w:sz w:val="20"/>
                <w:szCs w:val="20"/>
              </w:rPr>
            </w:pPr>
            <w:r>
              <w:rPr>
                <w:rFonts w:ascii="Arial" w:hAnsi="Arial" w:cs="Arial"/>
                <w:sz w:val="20"/>
                <w:szCs w:val="20"/>
              </w:rPr>
              <w:t>e</w:t>
            </w:r>
            <w:r w:rsidR="001773F5" w:rsidRPr="0009548F">
              <w:rPr>
                <w:rFonts w:ascii="Arial" w:hAnsi="Arial" w:cs="Arial"/>
                <w:sz w:val="20"/>
                <w:szCs w:val="20"/>
              </w:rPr>
              <w:t xml:space="preserve">) </w:t>
            </w:r>
            <w:r w:rsidR="0009548F" w:rsidRPr="0009548F">
              <w:rPr>
                <w:rFonts w:ascii="Arial" w:hAnsi="Arial" w:cs="Arial"/>
                <w:sz w:val="20"/>
                <w:szCs w:val="20"/>
              </w:rPr>
              <w:t>devono raggiungere almeno 16 punti;</w:t>
            </w:r>
          </w:p>
        </w:tc>
      </w:tr>
      <w:tr w:rsidR="0009548F" w:rsidRPr="0009548F" w14:paraId="4E235099" w14:textId="77777777">
        <w:tc>
          <w:tcPr>
            <w:tcW w:w="4142" w:type="dxa"/>
          </w:tcPr>
          <w:p w14:paraId="519A9866" w14:textId="26C519BB" w:rsidR="0009548F" w:rsidRDefault="00204189">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f</w:t>
            </w:r>
            <w:r w:rsidR="0009548F">
              <w:rPr>
                <w:rFonts w:ascii="Arial" w:hAnsi="Arial" w:cs="Arial"/>
                <w:sz w:val="20"/>
                <w:szCs w:val="20"/>
                <w:lang w:val="de-DE"/>
              </w:rPr>
              <w:t xml:space="preserve">) </w:t>
            </w:r>
            <w:r w:rsidR="0009548F" w:rsidRPr="0009548F">
              <w:rPr>
                <w:rFonts w:ascii="Arial" w:hAnsi="Arial" w:cs="Arial"/>
                <w:sz w:val="20"/>
                <w:szCs w:val="20"/>
                <w:lang w:val="de-DE"/>
              </w:rPr>
              <w:t>sie dürfen nicht Eigentümer eines zum Bau einer Wohnung von wenigstens 495 Kubikmetern ausreichenden Grundstückes in einem Ort sein, der leicht erreichbar ist; ebenso dürfen sie nicht ein solches Grundstück in den fünf Jahren vor Einreichung des Gesuches veräußert haben</w:t>
            </w:r>
            <w:r w:rsidR="00760509">
              <w:rPr>
                <w:rFonts w:ascii="Arial" w:hAnsi="Arial" w:cs="Arial"/>
                <w:sz w:val="20"/>
                <w:szCs w:val="20"/>
                <w:lang w:val="de-DE"/>
              </w:rPr>
              <w:t>;</w:t>
            </w:r>
            <w:r w:rsidR="00760509" w:rsidRPr="00797801">
              <w:rPr>
                <w:rFonts w:ascii="Arial" w:hAnsi="Arial" w:cs="Arial"/>
                <w:sz w:val="20"/>
                <w:szCs w:val="20"/>
                <w:lang w:val="de-DE"/>
              </w:rPr>
              <w:t xml:space="preserve"> </w:t>
            </w:r>
            <w:r w:rsidR="00300411" w:rsidRPr="00797801">
              <w:rPr>
                <w:rFonts w:ascii="Arial" w:hAnsi="Arial" w:cs="Arial"/>
                <w:sz w:val="20"/>
                <w:szCs w:val="20"/>
                <w:lang w:val="de-DE"/>
              </w:rPr>
              <w:t>dasselbe gilt für den nicht getrennten Ehegatten und für die in eheähnlicher Beziehung lebende Person</w:t>
            </w:r>
            <w:r w:rsidR="0009548F" w:rsidRPr="0009548F">
              <w:rPr>
                <w:rFonts w:ascii="Arial" w:hAnsi="Arial" w:cs="Arial"/>
                <w:sz w:val="20"/>
                <w:szCs w:val="20"/>
                <w:lang w:val="de-DE"/>
              </w:rPr>
              <w:t>.</w:t>
            </w:r>
          </w:p>
        </w:tc>
        <w:tc>
          <w:tcPr>
            <w:tcW w:w="1258" w:type="dxa"/>
          </w:tcPr>
          <w:p w14:paraId="32D5611D" w14:textId="77777777" w:rsidR="0009548F" w:rsidRPr="001773F5" w:rsidRDefault="0009548F">
            <w:pPr>
              <w:pStyle w:val="Standard1"/>
              <w:widowControl w:val="0"/>
              <w:suppressAutoHyphens/>
              <w:spacing w:before="60"/>
              <w:jc w:val="both"/>
              <w:rPr>
                <w:rFonts w:ascii="Arial" w:hAnsi="Arial" w:cs="Arial"/>
                <w:sz w:val="20"/>
                <w:szCs w:val="20"/>
                <w:lang w:val="de-DE"/>
              </w:rPr>
            </w:pPr>
          </w:p>
        </w:tc>
        <w:tc>
          <w:tcPr>
            <w:tcW w:w="4235" w:type="dxa"/>
          </w:tcPr>
          <w:p w14:paraId="3EFB6A21" w14:textId="15B2889F" w:rsidR="0009548F" w:rsidRPr="0009548F" w:rsidRDefault="00204189" w:rsidP="00F34512">
            <w:pPr>
              <w:pStyle w:val="Tabelleninhalt"/>
              <w:widowControl w:val="0"/>
              <w:spacing w:before="60" w:after="0"/>
              <w:jc w:val="both"/>
              <w:rPr>
                <w:rFonts w:ascii="Arial" w:hAnsi="Arial" w:cs="Arial"/>
                <w:sz w:val="20"/>
                <w:szCs w:val="20"/>
              </w:rPr>
            </w:pPr>
            <w:r>
              <w:rPr>
                <w:rFonts w:ascii="Arial" w:hAnsi="Arial" w:cs="Arial"/>
                <w:sz w:val="20"/>
                <w:szCs w:val="20"/>
              </w:rPr>
              <w:t>f</w:t>
            </w:r>
            <w:r w:rsidR="0009548F" w:rsidRPr="0009548F">
              <w:rPr>
                <w:rFonts w:ascii="Arial" w:hAnsi="Arial" w:cs="Arial"/>
                <w:sz w:val="20"/>
                <w:szCs w:val="20"/>
              </w:rPr>
              <w:t>) non essere proprietari e non aver ceduto nel quinquennio antecedente la domanda un'area edificabile in località agevolmente raggiungibile, sufficiente per la realizzazione di un alloggio di almeno 495 metri cubi</w:t>
            </w:r>
            <w:r w:rsidR="00300411">
              <w:rPr>
                <w:rFonts w:ascii="Arial" w:hAnsi="Arial" w:cs="Arial"/>
                <w:sz w:val="20"/>
                <w:szCs w:val="20"/>
              </w:rPr>
              <w:t xml:space="preserve">; </w:t>
            </w:r>
            <w:r w:rsidR="00300411" w:rsidRPr="00300411">
              <w:rPr>
                <w:rFonts w:ascii="Arial" w:hAnsi="Arial" w:cs="Arial"/>
                <w:sz w:val="20"/>
                <w:szCs w:val="20"/>
              </w:rPr>
              <w:t>lo stesso vale per il coniuge non separato e per il convivente more uxorio</w:t>
            </w:r>
            <w:r w:rsidR="0009548F" w:rsidRPr="0009548F">
              <w:rPr>
                <w:rFonts w:ascii="Arial" w:hAnsi="Arial" w:cs="Arial"/>
                <w:sz w:val="20"/>
                <w:szCs w:val="20"/>
              </w:rPr>
              <w:t>.</w:t>
            </w:r>
          </w:p>
        </w:tc>
      </w:tr>
      <w:tr w:rsidR="00066DF7" w:rsidRPr="002D5B7B" w14:paraId="5E0A6B9B" w14:textId="77777777">
        <w:tc>
          <w:tcPr>
            <w:tcW w:w="4142" w:type="dxa"/>
          </w:tcPr>
          <w:p w14:paraId="34B688CC" w14:textId="5C24F9E9" w:rsidR="00066DF7" w:rsidRDefault="00066DF7">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g) </w:t>
            </w:r>
            <w:r w:rsidR="002D5B7B" w:rsidRPr="002D5B7B">
              <w:rPr>
                <w:rFonts w:ascii="Arial" w:hAnsi="Arial" w:cs="Arial"/>
                <w:sz w:val="20"/>
                <w:szCs w:val="20"/>
                <w:lang w:val="de-DE"/>
              </w:rPr>
              <w:t xml:space="preserve">sie dürfen keinen Wert des Faktors wirtschaftliche Lage (FWL) </w:t>
            </w:r>
            <w:r w:rsidR="002D5B7B">
              <w:rPr>
                <w:rFonts w:ascii="Arial" w:hAnsi="Arial" w:cs="Arial"/>
                <w:sz w:val="20"/>
                <w:szCs w:val="20"/>
                <w:lang w:val="de-DE"/>
              </w:rPr>
              <w:t>gemäß</w:t>
            </w:r>
            <w:r w:rsidR="002D5B7B" w:rsidRPr="002D5B7B">
              <w:rPr>
                <w:rFonts w:ascii="Arial" w:hAnsi="Arial" w:cs="Arial"/>
                <w:sz w:val="20"/>
                <w:szCs w:val="20"/>
                <w:lang w:val="de-DE"/>
              </w:rPr>
              <w:t xml:space="preserve"> Artikel 58 des Gesetzes aufweisen</w:t>
            </w:r>
            <w:r w:rsidR="002D5B7B">
              <w:rPr>
                <w:rFonts w:ascii="Arial" w:hAnsi="Arial" w:cs="Arial"/>
                <w:sz w:val="20"/>
                <w:szCs w:val="20"/>
                <w:lang w:val="de-DE"/>
              </w:rPr>
              <w:t xml:space="preserve">, </w:t>
            </w:r>
            <w:r w:rsidR="000E6EDF" w:rsidRPr="000E6EDF">
              <w:rPr>
                <w:rFonts w:ascii="Arial" w:hAnsi="Arial" w:cs="Arial"/>
                <w:sz w:val="20"/>
                <w:szCs w:val="20"/>
                <w:lang w:val="de-DE"/>
              </w:rPr>
              <w:t>der unter dem in Artikel 57 des Gesetzes sowie im Beschluss der Landesregierung gemäß Artikel 57 Absatz 5 festgelegten Mindestwert für die Gewährung des Landesbeitrags zum Bau der Wohnung liegt</w:t>
            </w:r>
            <w:r w:rsidR="00764648" w:rsidRPr="005B059D">
              <w:rPr>
                <w:rStyle w:val="Funotenzeichen"/>
                <w:rFonts w:ascii="Arial" w:hAnsi="Arial" w:cs="Arial"/>
                <w:sz w:val="20"/>
                <w:szCs w:val="20"/>
                <w:vertAlign w:val="superscript"/>
                <w:lang w:val="de-DE"/>
              </w:rPr>
              <w:footnoteReference w:id="1"/>
            </w:r>
            <w:r w:rsidR="000E6EDF" w:rsidRPr="000E6EDF">
              <w:rPr>
                <w:rFonts w:ascii="Arial" w:hAnsi="Arial" w:cs="Arial"/>
                <w:sz w:val="20"/>
                <w:szCs w:val="20"/>
                <w:lang w:val="de-DE"/>
              </w:rPr>
              <w:t>.</w:t>
            </w:r>
            <w:r w:rsidR="000E6EDF">
              <w:rPr>
                <w:rFonts w:ascii="Arial" w:hAnsi="Arial" w:cs="Arial"/>
                <w:sz w:val="20"/>
                <w:szCs w:val="20"/>
                <w:lang w:val="de-DE"/>
              </w:rPr>
              <w:t xml:space="preserve"> </w:t>
            </w:r>
          </w:p>
        </w:tc>
        <w:tc>
          <w:tcPr>
            <w:tcW w:w="1258" w:type="dxa"/>
          </w:tcPr>
          <w:p w14:paraId="59AADAD7" w14:textId="77777777" w:rsidR="00066DF7" w:rsidRPr="001773F5" w:rsidRDefault="00066DF7">
            <w:pPr>
              <w:pStyle w:val="Standard1"/>
              <w:widowControl w:val="0"/>
              <w:suppressAutoHyphens/>
              <w:spacing w:before="60"/>
              <w:jc w:val="both"/>
              <w:rPr>
                <w:rFonts w:ascii="Arial" w:hAnsi="Arial" w:cs="Arial"/>
                <w:sz w:val="20"/>
                <w:szCs w:val="20"/>
                <w:lang w:val="de-DE"/>
              </w:rPr>
            </w:pPr>
          </w:p>
        </w:tc>
        <w:tc>
          <w:tcPr>
            <w:tcW w:w="4235" w:type="dxa"/>
          </w:tcPr>
          <w:p w14:paraId="0A9A570E" w14:textId="219AFCCA" w:rsidR="00066DF7" w:rsidRPr="009F05C6" w:rsidRDefault="002D5B7B" w:rsidP="00F34512">
            <w:pPr>
              <w:pStyle w:val="Tabelleninhalt"/>
              <w:widowControl w:val="0"/>
              <w:spacing w:before="60" w:after="0"/>
              <w:jc w:val="both"/>
              <w:rPr>
                <w:rFonts w:ascii="Arial" w:hAnsi="Arial" w:cs="Arial"/>
                <w:sz w:val="20"/>
                <w:szCs w:val="20"/>
              </w:rPr>
            </w:pPr>
            <w:r w:rsidRPr="009F05C6">
              <w:rPr>
                <w:rFonts w:ascii="Arial" w:hAnsi="Arial" w:cs="Arial"/>
                <w:sz w:val="20"/>
                <w:szCs w:val="20"/>
              </w:rPr>
              <w:t>g) non avere un valore della situazione economica (VSE)</w:t>
            </w:r>
            <w:r>
              <w:rPr>
                <w:rFonts w:ascii="Arial" w:hAnsi="Arial" w:cs="Arial"/>
                <w:sz w:val="20"/>
                <w:szCs w:val="20"/>
              </w:rPr>
              <w:t>,</w:t>
            </w:r>
            <w:r w:rsidRPr="009F05C6">
              <w:rPr>
                <w:rFonts w:ascii="Arial" w:hAnsi="Arial" w:cs="Arial"/>
                <w:sz w:val="20"/>
                <w:szCs w:val="20"/>
              </w:rPr>
              <w:t xml:space="preserve"> di cui all’articolo 58 della legge</w:t>
            </w:r>
            <w:r>
              <w:rPr>
                <w:rFonts w:ascii="Arial" w:hAnsi="Arial" w:cs="Arial"/>
                <w:sz w:val="20"/>
                <w:szCs w:val="20"/>
              </w:rPr>
              <w:t>,</w:t>
            </w:r>
            <w:r w:rsidRPr="009F05C6">
              <w:rPr>
                <w:rFonts w:ascii="Arial" w:hAnsi="Arial" w:cs="Arial"/>
                <w:sz w:val="20"/>
                <w:szCs w:val="20"/>
              </w:rPr>
              <w:t xml:space="preserve"> inferiore </w:t>
            </w:r>
            <w:r w:rsidR="000E6EDF">
              <w:rPr>
                <w:rFonts w:ascii="Arial" w:hAnsi="Arial" w:cs="Arial"/>
                <w:sz w:val="20"/>
                <w:szCs w:val="20"/>
              </w:rPr>
              <w:t>al limite minimo previsto dall’articolo 57 della legge e dalla delibera</w:t>
            </w:r>
            <w:r w:rsidR="00A30423">
              <w:rPr>
                <w:rFonts w:ascii="Arial" w:hAnsi="Arial" w:cs="Arial"/>
                <w:sz w:val="20"/>
                <w:szCs w:val="20"/>
              </w:rPr>
              <w:t>zione</w:t>
            </w:r>
            <w:r w:rsidR="000E6EDF">
              <w:rPr>
                <w:rFonts w:ascii="Arial" w:hAnsi="Arial" w:cs="Arial"/>
                <w:sz w:val="20"/>
                <w:szCs w:val="20"/>
              </w:rPr>
              <w:t xml:space="preserve"> dell</w:t>
            </w:r>
            <w:r w:rsidR="00A30423">
              <w:rPr>
                <w:rFonts w:ascii="Arial" w:hAnsi="Arial" w:cs="Arial"/>
                <w:sz w:val="20"/>
                <w:szCs w:val="20"/>
              </w:rPr>
              <w:t>a</w:t>
            </w:r>
            <w:r w:rsidR="000E6EDF">
              <w:rPr>
                <w:rFonts w:ascii="Arial" w:hAnsi="Arial" w:cs="Arial"/>
                <w:sz w:val="20"/>
                <w:szCs w:val="20"/>
              </w:rPr>
              <w:t xml:space="preserve"> Giunta provinciale di cui all’articolo 57</w:t>
            </w:r>
            <w:r w:rsidR="00AD352B">
              <w:rPr>
                <w:rFonts w:ascii="Arial" w:hAnsi="Arial" w:cs="Arial"/>
                <w:sz w:val="20"/>
                <w:szCs w:val="20"/>
              </w:rPr>
              <w:t>,</w:t>
            </w:r>
            <w:r w:rsidR="000E6EDF">
              <w:rPr>
                <w:rFonts w:ascii="Arial" w:hAnsi="Arial" w:cs="Arial"/>
                <w:sz w:val="20"/>
                <w:szCs w:val="20"/>
              </w:rPr>
              <w:t xml:space="preserve"> comma 5</w:t>
            </w:r>
            <w:r w:rsidR="00AD352B">
              <w:rPr>
                <w:rFonts w:ascii="Arial" w:hAnsi="Arial" w:cs="Arial"/>
                <w:sz w:val="20"/>
                <w:szCs w:val="20"/>
              </w:rPr>
              <w:t>,</w:t>
            </w:r>
            <w:r w:rsidR="000E6EDF">
              <w:rPr>
                <w:rFonts w:ascii="Arial" w:hAnsi="Arial" w:cs="Arial"/>
                <w:sz w:val="20"/>
                <w:szCs w:val="20"/>
              </w:rPr>
              <w:t xml:space="preserve"> per la concessione del contributo della Provincia per la costruzione dell’abitazione</w:t>
            </w:r>
            <w:r w:rsidR="00764648" w:rsidRPr="005B059D">
              <w:rPr>
                <w:rFonts w:ascii="Arial" w:hAnsi="Arial" w:cs="Arial"/>
                <w:sz w:val="20"/>
                <w:szCs w:val="20"/>
                <w:vertAlign w:val="superscript"/>
              </w:rPr>
              <w:t>1</w:t>
            </w:r>
            <w:r w:rsidR="00764648" w:rsidRPr="005B059D">
              <w:rPr>
                <w:rFonts w:ascii="Arial" w:hAnsi="Arial" w:cs="Arial"/>
                <w:sz w:val="20"/>
                <w:szCs w:val="20"/>
              </w:rPr>
              <w:t>.</w:t>
            </w:r>
          </w:p>
        </w:tc>
      </w:tr>
      <w:tr w:rsidR="001773F5" w:rsidRPr="00C06F58" w14:paraId="041B4391" w14:textId="77777777">
        <w:tc>
          <w:tcPr>
            <w:tcW w:w="4142" w:type="dxa"/>
          </w:tcPr>
          <w:p w14:paraId="28534EA9" w14:textId="6ADAB87D" w:rsidR="001773F5" w:rsidRPr="0009548F" w:rsidRDefault="0009548F">
            <w:pPr>
              <w:pStyle w:val="Tabelleninhalt"/>
              <w:widowControl w:val="0"/>
              <w:spacing w:before="60" w:after="0"/>
              <w:jc w:val="both"/>
              <w:rPr>
                <w:rFonts w:ascii="Arial" w:hAnsi="Arial" w:cs="Arial"/>
                <w:sz w:val="20"/>
                <w:szCs w:val="20"/>
                <w:lang w:val="de-DE"/>
              </w:rPr>
            </w:pPr>
            <w:r w:rsidRPr="0009548F">
              <w:rPr>
                <w:rFonts w:ascii="Arial" w:hAnsi="Arial" w:cs="Arial"/>
                <w:sz w:val="20"/>
                <w:szCs w:val="20"/>
                <w:lang w:val="de-DE"/>
              </w:rPr>
              <w:t xml:space="preserve">2. </w:t>
            </w:r>
            <w:r w:rsidR="00CC1D06">
              <w:rPr>
                <w:rFonts w:ascii="Arial" w:hAnsi="Arial" w:cs="Arial"/>
                <w:sz w:val="20"/>
                <w:szCs w:val="20"/>
                <w:lang w:val="de-DE"/>
              </w:rPr>
              <w:t>D</w:t>
            </w:r>
            <w:r w:rsidR="0055619F">
              <w:rPr>
                <w:rFonts w:ascii="Arial" w:hAnsi="Arial" w:cs="Arial"/>
                <w:sz w:val="20"/>
                <w:szCs w:val="20"/>
                <w:lang w:val="de-DE"/>
              </w:rPr>
              <w:t>ie</w:t>
            </w:r>
            <w:r w:rsidRPr="0009548F">
              <w:rPr>
                <w:rFonts w:ascii="Arial" w:hAnsi="Arial" w:cs="Arial"/>
                <w:sz w:val="20"/>
                <w:szCs w:val="20"/>
                <w:lang w:val="de-DE"/>
              </w:rPr>
              <w:t xml:space="preserve"> in Absatz 1</w:t>
            </w:r>
            <w:r w:rsidR="00CC1D06">
              <w:rPr>
                <w:rFonts w:ascii="Arial" w:hAnsi="Arial" w:cs="Arial"/>
                <w:sz w:val="20"/>
                <w:szCs w:val="20"/>
                <w:lang w:val="de-DE"/>
              </w:rPr>
              <w:t xml:space="preserve"> Buchstaben a), b) und c) </w:t>
            </w:r>
            <w:r w:rsidR="00CC1D06" w:rsidRPr="0009548F">
              <w:rPr>
                <w:rFonts w:ascii="Arial" w:hAnsi="Arial" w:cs="Arial"/>
                <w:sz w:val="20"/>
                <w:szCs w:val="20"/>
                <w:lang w:val="de-DE"/>
              </w:rPr>
              <w:t>angeführten</w:t>
            </w:r>
            <w:r>
              <w:rPr>
                <w:rFonts w:ascii="Arial" w:hAnsi="Arial" w:cs="Arial"/>
                <w:sz w:val="20"/>
                <w:szCs w:val="20"/>
                <w:lang w:val="de-DE"/>
              </w:rPr>
              <w:t xml:space="preserve"> Voraussetzungen </w:t>
            </w:r>
            <w:r w:rsidR="00CC1D06">
              <w:rPr>
                <w:rFonts w:ascii="Arial" w:hAnsi="Arial" w:cs="Arial"/>
                <w:sz w:val="20"/>
                <w:szCs w:val="20"/>
                <w:lang w:val="de-DE"/>
              </w:rPr>
              <w:t xml:space="preserve">gelten </w:t>
            </w:r>
            <w:r w:rsidR="00C85C2C">
              <w:rPr>
                <w:rFonts w:ascii="Arial" w:hAnsi="Arial" w:cs="Arial"/>
                <w:sz w:val="20"/>
                <w:szCs w:val="20"/>
                <w:lang w:val="de-DE"/>
              </w:rPr>
              <w:t xml:space="preserve">im Rahmen </w:t>
            </w:r>
            <w:r w:rsidR="00204189">
              <w:rPr>
                <w:rFonts w:ascii="Arial" w:hAnsi="Arial" w:cs="Arial"/>
                <w:sz w:val="20"/>
                <w:szCs w:val="20"/>
                <w:lang w:val="de-DE"/>
              </w:rPr>
              <w:t xml:space="preserve">der Regelung </w:t>
            </w:r>
            <w:r w:rsidR="00466BA7">
              <w:rPr>
                <w:rFonts w:ascii="Arial" w:hAnsi="Arial" w:cs="Arial"/>
                <w:sz w:val="20"/>
                <w:szCs w:val="20"/>
                <w:lang w:val="de-DE"/>
              </w:rPr>
              <w:t>des</w:t>
            </w:r>
            <w:r w:rsidR="0055619F">
              <w:rPr>
                <w:rFonts w:ascii="Arial" w:hAnsi="Arial" w:cs="Arial"/>
                <w:sz w:val="20"/>
                <w:szCs w:val="20"/>
                <w:lang w:val="de-DE"/>
              </w:rPr>
              <w:t xml:space="preserve"> </w:t>
            </w:r>
            <w:r w:rsidR="00C06F58">
              <w:rPr>
                <w:rFonts w:ascii="Arial" w:hAnsi="Arial" w:cs="Arial"/>
                <w:sz w:val="20"/>
                <w:szCs w:val="20"/>
                <w:lang w:val="de-DE"/>
              </w:rPr>
              <w:t>Artikel</w:t>
            </w:r>
            <w:r w:rsidR="00466BA7">
              <w:rPr>
                <w:rFonts w:ascii="Arial" w:hAnsi="Arial" w:cs="Arial"/>
                <w:sz w:val="20"/>
                <w:szCs w:val="20"/>
                <w:lang w:val="de-DE"/>
              </w:rPr>
              <w:t>s</w:t>
            </w:r>
            <w:r w:rsidR="00C06F58">
              <w:rPr>
                <w:rFonts w:ascii="Arial" w:hAnsi="Arial" w:cs="Arial"/>
                <w:sz w:val="20"/>
                <w:szCs w:val="20"/>
                <w:lang w:val="de-DE"/>
              </w:rPr>
              <w:t xml:space="preserve"> 45</w:t>
            </w:r>
            <w:r w:rsidR="0055619F">
              <w:rPr>
                <w:rFonts w:ascii="Arial" w:hAnsi="Arial" w:cs="Arial"/>
                <w:sz w:val="20"/>
                <w:szCs w:val="20"/>
                <w:lang w:val="de-DE"/>
              </w:rPr>
              <w:t xml:space="preserve"> des Gesetzes</w:t>
            </w:r>
            <w:r w:rsidR="00C85C2C">
              <w:rPr>
                <w:rFonts w:ascii="Arial" w:hAnsi="Arial" w:cs="Arial"/>
                <w:sz w:val="20"/>
                <w:szCs w:val="20"/>
                <w:lang w:val="de-DE"/>
              </w:rPr>
              <w:t>,</w:t>
            </w:r>
            <w:r w:rsidR="0055619F">
              <w:rPr>
                <w:rFonts w:ascii="Arial" w:hAnsi="Arial" w:cs="Arial"/>
                <w:sz w:val="20"/>
                <w:szCs w:val="20"/>
                <w:lang w:val="de-DE"/>
              </w:rPr>
              <w:t xml:space="preserve"> einschließlich der </w:t>
            </w:r>
            <w:r w:rsidR="00300411">
              <w:rPr>
                <w:rFonts w:ascii="Arial" w:hAnsi="Arial" w:cs="Arial"/>
                <w:sz w:val="20"/>
                <w:szCs w:val="20"/>
                <w:lang w:val="de-DE"/>
              </w:rPr>
              <w:t xml:space="preserve">vom Gesetz </w:t>
            </w:r>
            <w:r w:rsidR="0055619F">
              <w:rPr>
                <w:rFonts w:ascii="Arial" w:hAnsi="Arial" w:cs="Arial"/>
                <w:sz w:val="20"/>
                <w:szCs w:val="20"/>
                <w:lang w:val="de-DE"/>
              </w:rPr>
              <w:t>vorgesehenen Ausnahmeregelunge</w:t>
            </w:r>
            <w:r w:rsidR="0055619F" w:rsidRPr="00204189">
              <w:rPr>
                <w:rFonts w:ascii="Arial" w:hAnsi="Arial" w:cs="Arial"/>
                <w:sz w:val="20"/>
                <w:szCs w:val="20"/>
                <w:lang w:val="de-DE"/>
              </w:rPr>
              <w:t>n</w:t>
            </w:r>
            <w:r w:rsidR="00204189" w:rsidRPr="00204189">
              <w:rPr>
                <w:rFonts w:ascii="Arial" w:hAnsi="Arial" w:cs="Arial"/>
                <w:sz w:val="20"/>
                <w:szCs w:val="20"/>
                <w:lang w:val="de-DE"/>
              </w:rPr>
              <w:t>.</w:t>
            </w:r>
          </w:p>
        </w:tc>
        <w:tc>
          <w:tcPr>
            <w:tcW w:w="1258" w:type="dxa"/>
          </w:tcPr>
          <w:p w14:paraId="1EFD8436" w14:textId="77777777" w:rsidR="001773F5" w:rsidRPr="0009548F" w:rsidRDefault="001773F5">
            <w:pPr>
              <w:pStyle w:val="Standard1"/>
              <w:widowControl w:val="0"/>
              <w:suppressAutoHyphens/>
              <w:spacing w:before="60"/>
              <w:jc w:val="both"/>
              <w:rPr>
                <w:rFonts w:ascii="Arial" w:hAnsi="Arial" w:cs="Arial"/>
                <w:sz w:val="20"/>
                <w:szCs w:val="20"/>
                <w:lang w:val="de-DE"/>
              </w:rPr>
            </w:pPr>
          </w:p>
        </w:tc>
        <w:tc>
          <w:tcPr>
            <w:tcW w:w="4235" w:type="dxa"/>
          </w:tcPr>
          <w:p w14:paraId="7EC5C4C9" w14:textId="32006C28" w:rsidR="001773F5" w:rsidRPr="00C06F58" w:rsidRDefault="00C06F58" w:rsidP="00095BD6">
            <w:pPr>
              <w:pStyle w:val="Tabelleninhalt"/>
              <w:widowControl w:val="0"/>
              <w:spacing w:before="60" w:after="0"/>
              <w:jc w:val="both"/>
              <w:rPr>
                <w:rFonts w:ascii="Arial" w:hAnsi="Arial" w:cs="Arial"/>
                <w:sz w:val="20"/>
                <w:szCs w:val="20"/>
              </w:rPr>
            </w:pPr>
            <w:r w:rsidRPr="00C06F58">
              <w:rPr>
                <w:rFonts w:ascii="Arial" w:hAnsi="Arial" w:cs="Arial"/>
                <w:sz w:val="20"/>
                <w:szCs w:val="20"/>
              </w:rPr>
              <w:t xml:space="preserve">2. </w:t>
            </w:r>
            <w:r w:rsidR="00CC1D06">
              <w:rPr>
                <w:rFonts w:ascii="Arial" w:hAnsi="Arial" w:cs="Arial"/>
                <w:sz w:val="20"/>
                <w:szCs w:val="20"/>
              </w:rPr>
              <w:t>I</w:t>
            </w:r>
            <w:r w:rsidR="00C85C2C">
              <w:rPr>
                <w:rFonts w:ascii="Arial" w:hAnsi="Arial" w:cs="Arial"/>
                <w:sz w:val="20"/>
                <w:szCs w:val="20"/>
              </w:rPr>
              <w:t xml:space="preserve"> requisiti </w:t>
            </w:r>
            <w:r w:rsidR="00C85C2C" w:rsidRPr="00C85C2C">
              <w:rPr>
                <w:rFonts w:ascii="Arial" w:hAnsi="Arial" w:cs="Arial"/>
                <w:sz w:val="20"/>
                <w:szCs w:val="20"/>
              </w:rPr>
              <w:t>di cui al</w:t>
            </w:r>
            <w:r w:rsidR="00CC1D06">
              <w:rPr>
                <w:rFonts w:ascii="Arial" w:hAnsi="Arial" w:cs="Arial"/>
                <w:sz w:val="20"/>
                <w:szCs w:val="20"/>
              </w:rPr>
              <w:t>le lettere a), b) e c) del</w:t>
            </w:r>
            <w:r w:rsidR="00C85C2C" w:rsidRPr="00C85C2C">
              <w:rPr>
                <w:rFonts w:ascii="Arial" w:hAnsi="Arial" w:cs="Arial"/>
                <w:sz w:val="20"/>
                <w:szCs w:val="20"/>
              </w:rPr>
              <w:t xml:space="preserve"> comma 1 si applicano nell’ambito </w:t>
            </w:r>
            <w:r w:rsidR="00204189">
              <w:rPr>
                <w:rFonts w:ascii="Arial" w:hAnsi="Arial" w:cs="Arial"/>
                <w:sz w:val="20"/>
                <w:szCs w:val="20"/>
              </w:rPr>
              <w:t xml:space="preserve">della disciplina </w:t>
            </w:r>
            <w:r w:rsidR="00466BA7">
              <w:rPr>
                <w:rFonts w:ascii="Arial" w:hAnsi="Arial" w:cs="Arial"/>
                <w:sz w:val="20"/>
                <w:szCs w:val="20"/>
              </w:rPr>
              <w:t>dell’</w:t>
            </w:r>
            <w:r w:rsidR="00C85C2C" w:rsidRPr="00C85C2C">
              <w:rPr>
                <w:rFonts w:ascii="Arial" w:hAnsi="Arial" w:cs="Arial"/>
                <w:sz w:val="20"/>
                <w:szCs w:val="20"/>
              </w:rPr>
              <w:t>articol</w:t>
            </w:r>
            <w:r w:rsidR="00466BA7">
              <w:rPr>
                <w:rFonts w:ascii="Arial" w:hAnsi="Arial" w:cs="Arial"/>
                <w:sz w:val="20"/>
                <w:szCs w:val="20"/>
              </w:rPr>
              <w:t>o</w:t>
            </w:r>
            <w:r w:rsidR="00C85C2C" w:rsidRPr="00C85C2C">
              <w:rPr>
                <w:rFonts w:ascii="Arial" w:hAnsi="Arial" w:cs="Arial"/>
                <w:sz w:val="20"/>
                <w:szCs w:val="20"/>
              </w:rPr>
              <w:t xml:space="preserve"> 45 della legge, incluse le deroghe previste</w:t>
            </w:r>
            <w:r w:rsidR="00300411">
              <w:rPr>
                <w:rFonts w:ascii="Arial" w:hAnsi="Arial" w:cs="Arial"/>
                <w:sz w:val="20"/>
                <w:szCs w:val="20"/>
              </w:rPr>
              <w:t xml:space="preserve"> dalla legge</w:t>
            </w:r>
            <w:r w:rsidR="00C85C2C" w:rsidRPr="00C85C2C">
              <w:rPr>
                <w:rFonts w:ascii="Arial" w:hAnsi="Arial" w:cs="Arial"/>
                <w:sz w:val="20"/>
                <w:szCs w:val="20"/>
              </w:rPr>
              <w:t>.</w:t>
            </w:r>
            <w:r w:rsidR="00095BD6">
              <w:rPr>
                <w:rFonts w:ascii="Arial" w:hAnsi="Arial" w:cs="Arial"/>
                <w:sz w:val="20"/>
                <w:szCs w:val="20"/>
              </w:rPr>
              <w:t xml:space="preserve"> </w:t>
            </w:r>
          </w:p>
        </w:tc>
      </w:tr>
      <w:tr w:rsidR="00C85C2C" w:rsidRPr="009A5ABE" w14:paraId="2CB6EF4D" w14:textId="77777777">
        <w:tc>
          <w:tcPr>
            <w:tcW w:w="4142" w:type="dxa"/>
          </w:tcPr>
          <w:p w14:paraId="255D638B" w14:textId="7901BBD5" w:rsidR="00C85C2C" w:rsidRPr="0009548F" w:rsidRDefault="00C85C2C">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3. </w:t>
            </w:r>
            <w:r w:rsidRPr="00C85C2C">
              <w:rPr>
                <w:rFonts w:ascii="Arial" w:hAnsi="Arial" w:cs="Arial"/>
                <w:sz w:val="20"/>
                <w:szCs w:val="20"/>
                <w:lang w:val="de-DE"/>
              </w:rPr>
              <w:t xml:space="preserve">Ins Ausland Ausgewanderte, die vor der Auswanderung für mindestens fünf Jahre im Lande ansässig waren, sowie ihre gesetzlich nicht getrennten Ehegatten oder die mit ihnen in eheähnlicher Beziehung lebenden Personen, die beabsichtigen, den Wohnsitz wieder im Lande aufzuschlagen, können das Gesuch um Grundzuweisung </w:t>
            </w:r>
            <w:r w:rsidR="00FB476B">
              <w:rPr>
                <w:rFonts w:ascii="Arial" w:hAnsi="Arial" w:cs="Arial"/>
                <w:sz w:val="20"/>
                <w:szCs w:val="20"/>
                <w:lang w:val="de-DE"/>
              </w:rPr>
              <w:t>dieser</w:t>
            </w:r>
            <w:r w:rsidRPr="00C85C2C">
              <w:rPr>
                <w:rFonts w:ascii="Arial" w:hAnsi="Arial" w:cs="Arial"/>
                <w:sz w:val="20"/>
                <w:szCs w:val="20"/>
                <w:lang w:val="de-DE"/>
              </w:rPr>
              <w:t xml:space="preserve"> Gemeind</w:t>
            </w:r>
            <w:r w:rsidR="00FC0377">
              <w:rPr>
                <w:rFonts w:ascii="Arial" w:hAnsi="Arial" w:cs="Arial"/>
                <w:sz w:val="20"/>
                <w:szCs w:val="20"/>
                <w:lang w:val="de-DE"/>
              </w:rPr>
              <w:t>everwaltung</w:t>
            </w:r>
            <w:r w:rsidRPr="00C85C2C">
              <w:rPr>
                <w:rFonts w:ascii="Arial" w:hAnsi="Arial" w:cs="Arial"/>
                <w:sz w:val="20"/>
                <w:szCs w:val="20"/>
                <w:lang w:val="de-DE"/>
              </w:rPr>
              <w:t xml:space="preserve"> vorlegen, </w:t>
            </w:r>
            <w:r w:rsidR="00FB476B">
              <w:rPr>
                <w:rFonts w:ascii="Arial" w:hAnsi="Arial" w:cs="Arial"/>
                <w:sz w:val="20"/>
                <w:szCs w:val="20"/>
                <w:lang w:val="de-DE"/>
              </w:rPr>
              <w:t>wenn</w:t>
            </w:r>
            <w:r w:rsidRPr="00C85C2C">
              <w:rPr>
                <w:rFonts w:ascii="Arial" w:hAnsi="Arial" w:cs="Arial"/>
                <w:sz w:val="20"/>
                <w:szCs w:val="20"/>
                <w:lang w:val="de-DE"/>
              </w:rPr>
              <w:t xml:space="preserve"> sie </w:t>
            </w:r>
            <w:r w:rsidR="00FC0377">
              <w:rPr>
                <w:rFonts w:ascii="Arial" w:hAnsi="Arial" w:cs="Arial"/>
                <w:sz w:val="20"/>
                <w:szCs w:val="20"/>
                <w:lang w:val="de-DE"/>
              </w:rPr>
              <w:t>in dieser Gemeinde</w:t>
            </w:r>
            <w:r w:rsidR="00FB476B">
              <w:rPr>
                <w:rFonts w:ascii="Arial" w:hAnsi="Arial" w:cs="Arial"/>
                <w:sz w:val="20"/>
                <w:szCs w:val="20"/>
                <w:lang w:val="de-DE"/>
              </w:rPr>
              <w:t xml:space="preserve"> </w:t>
            </w:r>
            <w:r w:rsidRPr="00C85C2C">
              <w:rPr>
                <w:rFonts w:ascii="Arial" w:hAnsi="Arial" w:cs="Arial"/>
                <w:sz w:val="20"/>
                <w:szCs w:val="20"/>
                <w:lang w:val="de-DE"/>
              </w:rPr>
              <w:t>den letzten Wohnsitz</w:t>
            </w:r>
            <w:r w:rsidR="00FB476B">
              <w:rPr>
                <w:rFonts w:ascii="Arial" w:hAnsi="Arial" w:cs="Arial"/>
                <w:sz w:val="20"/>
                <w:szCs w:val="20"/>
                <w:lang w:val="de-DE"/>
              </w:rPr>
              <w:t xml:space="preserve"> vor ihrer Abwanderung</w:t>
            </w:r>
            <w:r w:rsidRPr="00C85C2C">
              <w:rPr>
                <w:rFonts w:ascii="Arial" w:hAnsi="Arial" w:cs="Arial"/>
                <w:sz w:val="20"/>
                <w:szCs w:val="20"/>
                <w:lang w:val="de-DE"/>
              </w:rPr>
              <w:t xml:space="preserve"> hatten oder </w:t>
            </w:r>
            <w:r w:rsidR="00FC0377">
              <w:rPr>
                <w:rFonts w:ascii="Arial" w:hAnsi="Arial" w:cs="Arial"/>
                <w:sz w:val="20"/>
                <w:szCs w:val="20"/>
                <w:lang w:val="de-DE"/>
              </w:rPr>
              <w:t xml:space="preserve">wenn sie </w:t>
            </w:r>
            <w:r w:rsidRPr="00C85C2C">
              <w:rPr>
                <w:rFonts w:ascii="Arial" w:hAnsi="Arial" w:cs="Arial"/>
                <w:sz w:val="20"/>
                <w:szCs w:val="20"/>
                <w:lang w:val="de-DE"/>
              </w:rPr>
              <w:t xml:space="preserve">in </w:t>
            </w:r>
            <w:r w:rsidR="00FB476B">
              <w:rPr>
                <w:rFonts w:ascii="Arial" w:hAnsi="Arial" w:cs="Arial"/>
                <w:sz w:val="20"/>
                <w:szCs w:val="20"/>
                <w:lang w:val="de-DE"/>
              </w:rPr>
              <w:t>dieser Gemeinde</w:t>
            </w:r>
            <w:r w:rsidRPr="00C85C2C">
              <w:rPr>
                <w:rFonts w:ascii="Arial" w:hAnsi="Arial" w:cs="Arial"/>
                <w:sz w:val="20"/>
                <w:szCs w:val="20"/>
                <w:lang w:val="de-DE"/>
              </w:rPr>
              <w:t xml:space="preserve"> nachweislich ihrem Beruf </w:t>
            </w:r>
            <w:r w:rsidRPr="00C85C2C">
              <w:rPr>
                <w:rFonts w:ascii="Arial" w:hAnsi="Arial" w:cs="Arial"/>
                <w:sz w:val="20"/>
                <w:szCs w:val="20"/>
                <w:lang w:val="de-DE"/>
              </w:rPr>
              <w:lastRenderedPageBreak/>
              <w:t>oder ihrer Arbeit nachgehen können. Für die Rechtswirkungen dieser Bestimmung wird die im Ausland geleistete Arbeitszeit als in der Gemeinde geleistet angesehen.</w:t>
            </w:r>
          </w:p>
        </w:tc>
        <w:tc>
          <w:tcPr>
            <w:tcW w:w="1258" w:type="dxa"/>
          </w:tcPr>
          <w:p w14:paraId="0AC08066" w14:textId="77777777" w:rsidR="00C85C2C" w:rsidRPr="0009548F" w:rsidRDefault="00C85C2C">
            <w:pPr>
              <w:pStyle w:val="Standard1"/>
              <w:widowControl w:val="0"/>
              <w:suppressAutoHyphens/>
              <w:spacing w:before="60"/>
              <w:jc w:val="both"/>
              <w:rPr>
                <w:rFonts w:ascii="Arial" w:hAnsi="Arial" w:cs="Arial"/>
                <w:sz w:val="20"/>
                <w:szCs w:val="20"/>
                <w:lang w:val="de-DE"/>
              </w:rPr>
            </w:pPr>
          </w:p>
        </w:tc>
        <w:tc>
          <w:tcPr>
            <w:tcW w:w="4235" w:type="dxa"/>
          </w:tcPr>
          <w:p w14:paraId="160A85AD" w14:textId="050A9639" w:rsidR="00C85C2C" w:rsidRPr="009A5ABE" w:rsidRDefault="009A5ABE" w:rsidP="00F34512">
            <w:pPr>
              <w:pStyle w:val="Tabelleninhalt"/>
              <w:widowControl w:val="0"/>
              <w:spacing w:before="60" w:after="0"/>
              <w:jc w:val="both"/>
              <w:rPr>
                <w:rFonts w:ascii="Arial" w:hAnsi="Arial" w:cs="Arial"/>
                <w:sz w:val="20"/>
                <w:szCs w:val="20"/>
              </w:rPr>
            </w:pPr>
            <w:r w:rsidRPr="009A5ABE">
              <w:rPr>
                <w:rFonts w:ascii="Arial" w:hAnsi="Arial" w:cs="Arial"/>
                <w:sz w:val="20"/>
                <w:szCs w:val="20"/>
              </w:rPr>
              <w:t xml:space="preserve">3. Gli emigrati all'estero già residenti in provincia prima dell'emigrazione per almeno cinque anni, nonché i loro coniugi non legalmente separati oppure i loro conviventi more uxorio, i quali intendano ristabilire la residenza in provincia, possono presentare la domanda di assegnazione di terreno </w:t>
            </w:r>
            <w:r w:rsidR="00FC0377">
              <w:rPr>
                <w:rFonts w:ascii="Arial" w:hAnsi="Arial" w:cs="Arial"/>
                <w:sz w:val="20"/>
                <w:szCs w:val="20"/>
              </w:rPr>
              <w:t xml:space="preserve">presso questa amministrazione comunale </w:t>
            </w:r>
            <w:r w:rsidR="00FC0377" w:rsidRPr="00FC0377">
              <w:rPr>
                <w:rFonts w:ascii="Arial" w:hAnsi="Arial" w:cs="Arial"/>
                <w:sz w:val="20"/>
                <w:szCs w:val="20"/>
              </w:rPr>
              <w:t xml:space="preserve">se in questo Comune avevano l’ultima residenza prima dell’emigrazione oppure se </w:t>
            </w:r>
            <w:r w:rsidRPr="009A5ABE">
              <w:rPr>
                <w:rFonts w:ascii="Arial" w:hAnsi="Arial" w:cs="Arial"/>
                <w:sz w:val="20"/>
                <w:szCs w:val="20"/>
              </w:rPr>
              <w:t>dimostrino di essere in grado di esercitare</w:t>
            </w:r>
            <w:r w:rsidR="00FC0377">
              <w:rPr>
                <w:rFonts w:ascii="Arial" w:hAnsi="Arial" w:cs="Arial"/>
                <w:sz w:val="20"/>
                <w:szCs w:val="20"/>
              </w:rPr>
              <w:t xml:space="preserve"> in questo Comune</w:t>
            </w:r>
            <w:r w:rsidRPr="009A5ABE">
              <w:rPr>
                <w:rFonts w:ascii="Arial" w:hAnsi="Arial" w:cs="Arial"/>
                <w:sz w:val="20"/>
                <w:szCs w:val="20"/>
              </w:rPr>
              <w:t xml:space="preserve"> la loro professione, impiego o lavoro. Agli effetti della </w:t>
            </w:r>
            <w:r w:rsidRPr="009A5ABE">
              <w:rPr>
                <w:rFonts w:ascii="Arial" w:hAnsi="Arial" w:cs="Arial"/>
                <w:sz w:val="20"/>
                <w:szCs w:val="20"/>
              </w:rPr>
              <w:lastRenderedPageBreak/>
              <w:t xml:space="preserve">presente norma il periodo di lavoro prestato </w:t>
            </w:r>
            <w:r w:rsidR="00300411">
              <w:rPr>
                <w:rFonts w:ascii="Arial" w:hAnsi="Arial" w:cs="Arial"/>
                <w:sz w:val="20"/>
                <w:szCs w:val="20"/>
              </w:rPr>
              <w:t>all’estero</w:t>
            </w:r>
            <w:r w:rsidRPr="009A5ABE">
              <w:rPr>
                <w:rFonts w:ascii="Arial" w:hAnsi="Arial" w:cs="Arial"/>
                <w:sz w:val="20"/>
                <w:szCs w:val="20"/>
              </w:rPr>
              <w:t xml:space="preserve"> si considera prestato nel comune.</w:t>
            </w:r>
          </w:p>
        </w:tc>
      </w:tr>
      <w:tr w:rsidR="009A5ABE" w:rsidRPr="00453B1C" w14:paraId="77B905B5" w14:textId="77777777">
        <w:tc>
          <w:tcPr>
            <w:tcW w:w="4142" w:type="dxa"/>
          </w:tcPr>
          <w:p w14:paraId="76232A06" w14:textId="0757F107" w:rsidR="009A5ABE" w:rsidRDefault="009A5ABE">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lastRenderedPageBreak/>
              <w:t xml:space="preserve">4. </w:t>
            </w:r>
            <w:r w:rsidRPr="009A5ABE">
              <w:rPr>
                <w:rFonts w:ascii="Arial" w:hAnsi="Arial" w:cs="Arial"/>
                <w:sz w:val="20"/>
                <w:szCs w:val="20"/>
                <w:lang w:val="de-DE"/>
              </w:rPr>
              <w:t xml:space="preserve">Verheiratete oder in eheähnlicher Beziehung lebende Gesuchsteller können </w:t>
            </w:r>
            <w:r w:rsidR="00FB476B">
              <w:rPr>
                <w:rFonts w:ascii="Arial" w:hAnsi="Arial" w:cs="Arial"/>
                <w:sz w:val="20"/>
                <w:szCs w:val="20"/>
                <w:lang w:val="de-DE"/>
              </w:rPr>
              <w:t>die</w:t>
            </w:r>
            <w:r w:rsidRPr="009A5ABE">
              <w:rPr>
                <w:rFonts w:ascii="Arial" w:hAnsi="Arial" w:cs="Arial"/>
                <w:sz w:val="20"/>
                <w:szCs w:val="20"/>
                <w:lang w:val="de-DE"/>
              </w:rPr>
              <w:t xml:space="preserve"> </w:t>
            </w:r>
            <w:r w:rsidR="00453B1C" w:rsidRPr="00453B1C">
              <w:rPr>
                <w:rFonts w:ascii="Arial" w:hAnsi="Arial" w:cs="Arial"/>
                <w:sz w:val="20"/>
                <w:szCs w:val="20"/>
                <w:lang w:val="de-DE"/>
              </w:rPr>
              <w:t xml:space="preserve">Zuweisung </w:t>
            </w:r>
            <w:r w:rsidR="00FB476B">
              <w:rPr>
                <w:rFonts w:ascii="Arial" w:hAnsi="Arial" w:cs="Arial"/>
                <w:sz w:val="20"/>
                <w:szCs w:val="20"/>
                <w:lang w:val="de-DE"/>
              </w:rPr>
              <w:t>der Fläche für den</w:t>
            </w:r>
            <w:r w:rsidR="00453B1C" w:rsidRPr="00453B1C">
              <w:rPr>
                <w:rFonts w:ascii="Arial" w:hAnsi="Arial" w:cs="Arial"/>
                <w:sz w:val="20"/>
                <w:szCs w:val="20"/>
                <w:lang w:val="de-DE"/>
              </w:rPr>
              <w:t xml:space="preserve"> geförderten </w:t>
            </w:r>
            <w:r w:rsidR="00FB476B">
              <w:rPr>
                <w:rFonts w:ascii="Arial" w:hAnsi="Arial" w:cs="Arial"/>
                <w:sz w:val="20"/>
                <w:szCs w:val="20"/>
                <w:lang w:val="de-DE"/>
              </w:rPr>
              <w:t>Wohnbau</w:t>
            </w:r>
            <w:r w:rsidR="00453B1C">
              <w:rPr>
                <w:rFonts w:ascii="Arial" w:hAnsi="Arial" w:cs="Arial"/>
                <w:sz w:val="20"/>
                <w:szCs w:val="20"/>
                <w:lang w:val="de-DE"/>
              </w:rPr>
              <w:t xml:space="preserve"> </w:t>
            </w:r>
            <w:r w:rsidRPr="009A5ABE">
              <w:rPr>
                <w:rFonts w:ascii="Arial" w:hAnsi="Arial" w:cs="Arial"/>
                <w:sz w:val="20"/>
                <w:szCs w:val="20"/>
                <w:lang w:val="de-DE"/>
              </w:rPr>
              <w:t xml:space="preserve">gemeinsam </w:t>
            </w:r>
            <w:r w:rsidR="00FB476B">
              <w:rPr>
                <w:rFonts w:ascii="Arial" w:hAnsi="Arial" w:cs="Arial"/>
                <w:sz w:val="20"/>
                <w:szCs w:val="20"/>
                <w:lang w:val="de-DE"/>
              </w:rPr>
              <w:t>erhalten</w:t>
            </w:r>
            <w:r w:rsidRPr="009A5ABE">
              <w:rPr>
                <w:rFonts w:ascii="Arial" w:hAnsi="Arial" w:cs="Arial"/>
                <w:sz w:val="20"/>
                <w:szCs w:val="20"/>
                <w:lang w:val="de-DE"/>
              </w:rPr>
              <w:t xml:space="preserve">, </w:t>
            </w:r>
            <w:r w:rsidR="00FB476B" w:rsidRPr="00FB476B">
              <w:rPr>
                <w:rFonts w:ascii="Arial" w:hAnsi="Arial" w:cs="Arial"/>
                <w:sz w:val="20"/>
                <w:szCs w:val="20"/>
                <w:lang w:val="de-DE"/>
              </w:rPr>
              <w:t>auch wenn nur einer der Gesuchsteller die Voraussetzung des Wohnsitzes oder des Arbeitsplatzes in der Gemeinde besitzt</w:t>
            </w:r>
            <w:r w:rsidR="00FB476B">
              <w:rPr>
                <w:rFonts w:ascii="Arial" w:hAnsi="Arial" w:cs="Arial"/>
                <w:sz w:val="20"/>
                <w:szCs w:val="20"/>
                <w:lang w:val="de-DE"/>
              </w:rPr>
              <w:t>.</w:t>
            </w:r>
          </w:p>
        </w:tc>
        <w:tc>
          <w:tcPr>
            <w:tcW w:w="1258" w:type="dxa"/>
          </w:tcPr>
          <w:p w14:paraId="3E102875" w14:textId="77777777" w:rsidR="009A5ABE" w:rsidRPr="0009548F" w:rsidRDefault="009A5ABE">
            <w:pPr>
              <w:pStyle w:val="Standard1"/>
              <w:widowControl w:val="0"/>
              <w:suppressAutoHyphens/>
              <w:spacing w:before="60"/>
              <w:jc w:val="both"/>
              <w:rPr>
                <w:rFonts w:ascii="Arial" w:hAnsi="Arial" w:cs="Arial"/>
                <w:sz w:val="20"/>
                <w:szCs w:val="20"/>
                <w:lang w:val="de-DE"/>
              </w:rPr>
            </w:pPr>
          </w:p>
        </w:tc>
        <w:tc>
          <w:tcPr>
            <w:tcW w:w="4235" w:type="dxa"/>
          </w:tcPr>
          <w:p w14:paraId="0CECE926" w14:textId="07532EAD" w:rsidR="009A5ABE" w:rsidRPr="00453B1C" w:rsidRDefault="00453B1C" w:rsidP="00F34512">
            <w:pPr>
              <w:pStyle w:val="Tabelleninhalt"/>
              <w:widowControl w:val="0"/>
              <w:spacing w:before="60" w:after="0"/>
              <w:jc w:val="both"/>
              <w:rPr>
                <w:rFonts w:ascii="Arial" w:hAnsi="Arial" w:cs="Arial"/>
                <w:sz w:val="20"/>
                <w:szCs w:val="20"/>
              </w:rPr>
            </w:pPr>
            <w:r w:rsidRPr="00453B1C">
              <w:rPr>
                <w:rFonts w:ascii="Arial" w:hAnsi="Arial" w:cs="Arial"/>
                <w:sz w:val="20"/>
                <w:szCs w:val="20"/>
              </w:rPr>
              <w:t xml:space="preserve">4. </w:t>
            </w:r>
            <w:r w:rsidR="00FB476B">
              <w:rPr>
                <w:rFonts w:ascii="Arial" w:hAnsi="Arial" w:cs="Arial"/>
                <w:sz w:val="20"/>
                <w:szCs w:val="20"/>
              </w:rPr>
              <w:t>I</w:t>
            </w:r>
            <w:r w:rsidR="00FB476B" w:rsidRPr="00FB476B">
              <w:rPr>
                <w:rFonts w:ascii="Arial" w:hAnsi="Arial" w:cs="Arial"/>
                <w:sz w:val="20"/>
                <w:szCs w:val="20"/>
              </w:rPr>
              <w:t xml:space="preserve"> richiedenti coniugati o conviventi more uxorio possono ottenere insieme l’assegnazione dell’area</w:t>
            </w:r>
            <w:r w:rsidR="00FB476B">
              <w:rPr>
                <w:rFonts w:ascii="Arial" w:hAnsi="Arial" w:cs="Arial"/>
                <w:sz w:val="20"/>
                <w:szCs w:val="20"/>
              </w:rPr>
              <w:t xml:space="preserve"> </w:t>
            </w:r>
            <w:r w:rsidR="00FB476B" w:rsidRPr="00FB476B">
              <w:rPr>
                <w:rFonts w:ascii="Arial" w:hAnsi="Arial" w:cs="Arial"/>
                <w:sz w:val="20"/>
                <w:szCs w:val="20"/>
              </w:rPr>
              <w:t>destinat</w:t>
            </w:r>
            <w:r w:rsidR="00FB476B">
              <w:rPr>
                <w:rFonts w:ascii="Arial" w:hAnsi="Arial" w:cs="Arial"/>
                <w:sz w:val="20"/>
                <w:szCs w:val="20"/>
              </w:rPr>
              <w:t>a</w:t>
            </w:r>
            <w:r w:rsidR="00FB476B" w:rsidRPr="00FB476B">
              <w:rPr>
                <w:rFonts w:ascii="Arial" w:hAnsi="Arial" w:cs="Arial"/>
                <w:sz w:val="20"/>
                <w:szCs w:val="20"/>
              </w:rPr>
              <w:t xml:space="preserve"> all’edilizia abitativa agevolata, anche se solo uno di essi è in possesso del requisito della residenza o del posto di lavoro nel comune</w:t>
            </w:r>
            <w:r w:rsidR="00204189">
              <w:rPr>
                <w:rFonts w:ascii="Arial" w:hAnsi="Arial" w:cs="Arial"/>
                <w:sz w:val="20"/>
                <w:szCs w:val="20"/>
              </w:rPr>
              <w:t>.</w:t>
            </w:r>
          </w:p>
        </w:tc>
      </w:tr>
      <w:tr w:rsidR="00950999" w:rsidRPr="00EC1782" w14:paraId="385ADF8B" w14:textId="77777777">
        <w:tc>
          <w:tcPr>
            <w:tcW w:w="4142" w:type="dxa"/>
          </w:tcPr>
          <w:p w14:paraId="7E0E3EE5" w14:textId="1B86B112" w:rsidR="00950999" w:rsidRPr="00EC1782" w:rsidRDefault="00950999">
            <w:pPr>
              <w:pStyle w:val="Tabelleninhalt"/>
              <w:widowControl w:val="0"/>
              <w:spacing w:before="60" w:after="0"/>
              <w:jc w:val="both"/>
              <w:rPr>
                <w:rFonts w:ascii="Arial" w:hAnsi="Arial" w:cs="Arial"/>
                <w:sz w:val="20"/>
                <w:szCs w:val="20"/>
                <w:lang w:val="de-DE"/>
              </w:rPr>
            </w:pPr>
            <w:r w:rsidRPr="00EC1782">
              <w:rPr>
                <w:rFonts w:ascii="Arial" w:hAnsi="Arial" w:cs="Arial"/>
                <w:sz w:val="20"/>
                <w:szCs w:val="20"/>
                <w:lang w:val="de-DE"/>
              </w:rPr>
              <w:t xml:space="preserve">5. Die Zuweisung der Flächen für den geförderten Wohnbau können </w:t>
            </w:r>
            <w:r w:rsidR="00D22089">
              <w:rPr>
                <w:rFonts w:ascii="Arial" w:hAnsi="Arial" w:cs="Arial"/>
                <w:sz w:val="20"/>
                <w:szCs w:val="20"/>
                <w:lang w:val="de-DE"/>
              </w:rPr>
              <w:t xml:space="preserve">gemäß Artikel 59 des Gesetzes </w:t>
            </w:r>
            <w:r w:rsidRPr="00EC1782">
              <w:rPr>
                <w:rFonts w:ascii="Arial" w:hAnsi="Arial" w:cs="Arial"/>
                <w:sz w:val="20"/>
                <w:szCs w:val="20"/>
                <w:lang w:val="de-DE"/>
              </w:rPr>
              <w:t xml:space="preserve">auch Personen erhalten, </w:t>
            </w:r>
            <w:r w:rsidR="00B9724B">
              <w:rPr>
                <w:rFonts w:ascii="Arial" w:hAnsi="Arial" w:cs="Arial"/>
                <w:sz w:val="20"/>
                <w:szCs w:val="20"/>
                <w:lang w:val="de-DE"/>
              </w:rPr>
              <w:t xml:space="preserve">die eine </w:t>
            </w:r>
            <w:r w:rsidR="00B9724B" w:rsidRPr="00B9724B">
              <w:rPr>
                <w:rFonts w:ascii="Arial" w:hAnsi="Arial" w:cs="Arial"/>
                <w:sz w:val="20"/>
                <w:szCs w:val="20"/>
                <w:lang w:val="de-DE"/>
              </w:rPr>
              <w:t>Wohnbauförderung des Landes empfangen</w:t>
            </w:r>
            <w:r w:rsidR="00B9724B">
              <w:rPr>
                <w:rFonts w:ascii="Arial" w:hAnsi="Arial" w:cs="Arial"/>
                <w:sz w:val="20"/>
                <w:szCs w:val="20"/>
                <w:lang w:val="de-DE"/>
              </w:rPr>
              <w:t xml:space="preserve"> haben, </w:t>
            </w:r>
            <w:r w:rsidR="004903D9">
              <w:rPr>
                <w:rFonts w:ascii="Arial" w:hAnsi="Arial" w:cs="Arial"/>
                <w:sz w:val="20"/>
                <w:szCs w:val="20"/>
                <w:lang w:val="de-DE"/>
              </w:rPr>
              <w:t>sofern</w:t>
            </w:r>
            <w:r w:rsidR="00E925C6" w:rsidRPr="00E925C6">
              <w:rPr>
                <w:rFonts w:ascii="Arial" w:hAnsi="Arial" w:cs="Arial"/>
                <w:sz w:val="20"/>
                <w:szCs w:val="20"/>
                <w:lang w:val="de-DE"/>
              </w:rPr>
              <w:t xml:space="preserve"> die geförderte Wohnung dem Bedarf </w:t>
            </w:r>
            <w:r w:rsidR="00236251">
              <w:rPr>
                <w:rFonts w:ascii="Arial" w:hAnsi="Arial" w:cs="Arial"/>
                <w:sz w:val="20"/>
                <w:szCs w:val="20"/>
                <w:lang w:val="de-DE"/>
              </w:rPr>
              <w:t>ihrer</w:t>
            </w:r>
            <w:r w:rsidR="00E925C6" w:rsidRPr="00E925C6">
              <w:rPr>
                <w:rFonts w:ascii="Arial" w:hAnsi="Arial" w:cs="Arial"/>
                <w:sz w:val="20"/>
                <w:szCs w:val="20"/>
                <w:lang w:val="de-DE"/>
              </w:rPr>
              <w:t xml:space="preserve"> Familie nicht mehr angemessen ist.</w:t>
            </w:r>
          </w:p>
        </w:tc>
        <w:tc>
          <w:tcPr>
            <w:tcW w:w="1258" w:type="dxa"/>
          </w:tcPr>
          <w:p w14:paraId="038FD500" w14:textId="77777777" w:rsidR="00950999" w:rsidRPr="00EC1782" w:rsidRDefault="00950999">
            <w:pPr>
              <w:pStyle w:val="Standard1"/>
              <w:widowControl w:val="0"/>
              <w:suppressAutoHyphens/>
              <w:spacing w:before="60"/>
              <w:jc w:val="both"/>
              <w:rPr>
                <w:rFonts w:ascii="Arial" w:hAnsi="Arial" w:cs="Arial"/>
                <w:sz w:val="20"/>
                <w:szCs w:val="20"/>
                <w:lang w:val="de-DE"/>
              </w:rPr>
            </w:pPr>
          </w:p>
        </w:tc>
        <w:tc>
          <w:tcPr>
            <w:tcW w:w="4235" w:type="dxa"/>
          </w:tcPr>
          <w:p w14:paraId="3FEB1394" w14:textId="68CBD52C" w:rsidR="00950999" w:rsidRPr="00D22089" w:rsidRDefault="00C8046B" w:rsidP="00F34512">
            <w:pPr>
              <w:pStyle w:val="Tabelleninhalt"/>
              <w:widowControl w:val="0"/>
              <w:spacing w:before="60" w:after="0"/>
              <w:jc w:val="both"/>
              <w:rPr>
                <w:rFonts w:ascii="Arial" w:hAnsi="Arial" w:cs="Arial"/>
                <w:sz w:val="20"/>
                <w:szCs w:val="20"/>
              </w:rPr>
            </w:pPr>
            <w:r w:rsidRPr="00D22089">
              <w:rPr>
                <w:rFonts w:ascii="Arial" w:hAnsi="Arial" w:cs="Arial"/>
                <w:sz w:val="20"/>
                <w:szCs w:val="20"/>
              </w:rPr>
              <w:t>5. L’assegnazione delle aree destinate all’edilizia abitativa agevolata</w:t>
            </w:r>
            <w:r w:rsidR="00D22089">
              <w:rPr>
                <w:rFonts w:ascii="Arial" w:hAnsi="Arial" w:cs="Arial"/>
                <w:sz w:val="20"/>
                <w:szCs w:val="20"/>
              </w:rPr>
              <w:t>, ai sensi dell’articolo 59 della legge,</w:t>
            </w:r>
            <w:r w:rsidRPr="00D22089">
              <w:rPr>
                <w:rFonts w:ascii="Arial" w:hAnsi="Arial" w:cs="Arial"/>
                <w:sz w:val="20"/>
                <w:szCs w:val="20"/>
              </w:rPr>
              <w:t xml:space="preserve"> può essere concessa anche alle persone </w:t>
            </w:r>
            <w:r w:rsidR="00D22089">
              <w:rPr>
                <w:rFonts w:ascii="Arial" w:hAnsi="Arial" w:cs="Arial"/>
                <w:sz w:val="20"/>
                <w:szCs w:val="20"/>
              </w:rPr>
              <w:t xml:space="preserve">che </w:t>
            </w:r>
            <w:r w:rsidR="004903D9" w:rsidRPr="004903D9">
              <w:rPr>
                <w:rFonts w:ascii="Arial" w:hAnsi="Arial" w:cs="Arial"/>
                <w:sz w:val="20"/>
                <w:szCs w:val="20"/>
              </w:rPr>
              <w:t>hanno beneficiato di un contributo provinciale per l’edilizia abitativa, qualora l’alloggio agevolato non sia più adeguato alle esigenze del proprio nucleo familiare.</w:t>
            </w:r>
          </w:p>
        </w:tc>
      </w:tr>
      <w:tr w:rsidR="00C63F4C" w:rsidRPr="001F2F3A" w14:paraId="5F4061F3" w14:textId="77777777">
        <w:tc>
          <w:tcPr>
            <w:tcW w:w="4142" w:type="dxa"/>
          </w:tcPr>
          <w:p w14:paraId="69487768" w14:textId="305EE9C0" w:rsidR="00C63F4C" w:rsidRDefault="00C63F4C" w:rsidP="004F26DB">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6. </w:t>
            </w:r>
            <w:r w:rsidR="00B34604">
              <w:rPr>
                <w:rFonts w:ascii="Arial" w:hAnsi="Arial" w:cs="Arial"/>
                <w:sz w:val="20"/>
                <w:szCs w:val="20"/>
                <w:lang w:val="de-DE"/>
              </w:rPr>
              <w:t>Für die Zwecke dieser Verordnung sind</w:t>
            </w:r>
            <w:r w:rsidR="00B34604" w:rsidRPr="00B34604">
              <w:rPr>
                <w:rFonts w:ascii="Arial" w:hAnsi="Arial" w:cs="Arial"/>
                <w:sz w:val="20"/>
                <w:szCs w:val="20"/>
                <w:lang w:val="de-DE"/>
              </w:rPr>
              <w:t xml:space="preserve"> Personen, die </w:t>
            </w:r>
            <w:r w:rsidR="004F26DB">
              <w:rPr>
                <w:rFonts w:ascii="Arial" w:hAnsi="Arial" w:cs="Arial"/>
                <w:sz w:val="20"/>
                <w:szCs w:val="20"/>
                <w:lang w:val="de-DE"/>
              </w:rPr>
              <w:t xml:space="preserve">gemäß Gesetz vom 20.05.2016, Nr. 76, in geltender Fassung, </w:t>
            </w:r>
            <w:r w:rsidR="00B34604">
              <w:rPr>
                <w:rFonts w:ascii="Arial" w:hAnsi="Arial" w:cs="Arial"/>
                <w:sz w:val="20"/>
                <w:szCs w:val="20"/>
                <w:lang w:val="de-DE"/>
              </w:rPr>
              <w:t xml:space="preserve">in einer </w:t>
            </w:r>
            <w:r w:rsidR="004F26DB" w:rsidRPr="004F26DB">
              <w:rPr>
                <w:rFonts w:ascii="Arial" w:hAnsi="Arial" w:cs="Arial"/>
                <w:sz w:val="20"/>
                <w:szCs w:val="20"/>
                <w:lang w:val="de-DE"/>
              </w:rPr>
              <w:t>zivilrechtlich anerkannten</w:t>
            </w:r>
            <w:r w:rsidR="004F26DB">
              <w:rPr>
                <w:rFonts w:ascii="Arial" w:hAnsi="Arial" w:cs="Arial"/>
                <w:sz w:val="20"/>
                <w:szCs w:val="20"/>
                <w:lang w:val="de-DE"/>
              </w:rPr>
              <w:t xml:space="preserve"> </w:t>
            </w:r>
            <w:r w:rsidR="004F26DB" w:rsidRPr="004F26DB">
              <w:rPr>
                <w:rFonts w:ascii="Arial" w:hAnsi="Arial" w:cs="Arial"/>
                <w:sz w:val="20"/>
                <w:szCs w:val="20"/>
                <w:lang w:val="de-DE"/>
              </w:rPr>
              <w:t>Partnerschaft</w:t>
            </w:r>
            <w:r w:rsidR="00B34604">
              <w:rPr>
                <w:rFonts w:ascii="Arial" w:hAnsi="Arial" w:cs="Arial"/>
                <w:sz w:val="20"/>
                <w:szCs w:val="20"/>
                <w:lang w:val="de-DE"/>
              </w:rPr>
              <w:t xml:space="preserve"> leben, Verheirateten gleichgestellt</w:t>
            </w:r>
            <w:r w:rsidR="004F26DB">
              <w:rPr>
                <w:rFonts w:ascii="Arial" w:hAnsi="Arial" w:cs="Arial"/>
                <w:sz w:val="20"/>
                <w:szCs w:val="20"/>
                <w:lang w:val="de-DE"/>
              </w:rPr>
              <w:t>.</w:t>
            </w:r>
            <w:r w:rsidR="00B34604">
              <w:rPr>
                <w:rFonts w:ascii="Arial" w:hAnsi="Arial" w:cs="Arial"/>
                <w:sz w:val="20"/>
                <w:szCs w:val="20"/>
                <w:lang w:val="de-DE"/>
              </w:rPr>
              <w:t xml:space="preserve"> Bestimmungen dieser Verordnung, die sich auf Eltern oder Geschwister verheirateter Personen beziehen, gelten ebenso für die Eltern und Geschwister von Personen in einer </w:t>
            </w:r>
            <w:r w:rsidR="00B34604" w:rsidRPr="00B34604">
              <w:rPr>
                <w:rFonts w:ascii="Arial" w:hAnsi="Arial" w:cs="Arial"/>
                <w:sz w:val="20"/>
                <w:szCs w:val="20"/>
                <w:lang w:val="de-DE"/>
              </w:rPr>
              <w:t>zivilrechtlich anerkannten Partnerschaft</w:t>
            </w:r>
            <w:r w:rsidR="00B34604">
              <w:rPr>
                <w:rFonts w:ascii="Arial" w:hAnsi="Arial" w:cs="Arial"/>
                <w:sz w:val="20"/>
                <w:szCs w:val="20"/>
                <w:lang w:val="de-DE"/>
              </w:rPr>
              <w:t>.</w:t>
            </w:r>
          </w:p>
        </w:tc>
        <w:tc>
          <w:tcPr>
            <w:tcW w:w="1258" w:type="dxa"/>
          </w:tcPr>
          <w:p w14:paraId="1C19CC0A" w14:textId="77777777" w:rsidR="00C63F4C" w:rsidRPr="0009548F" w:rsidRDefault="00C63F4C">
            <w:pPr>
              <w:pStyle w:val="Standard1"/>
              <w:widowControl w:val="0"/>
              <w:suppressAutoHyphens/>
              <w:spacing w:before="60"/>
              <w:jc w:val="both"/>
              <w:rPr>
                <w:rFonts w:ascii="Arial" w:hAnsi="Arial" w:cs="Arial"/>
                <w:sz w:val="20"/>
                <w:szCs w:val="20"/>
                <w:lang w:val="de-DE"/>
              </w:rPr>
            </w:pPr>
          </w:p>
        </w:tc>
        <w:tc>
          <w:tcPr>
            <w:tcW w:w="4235" w:type="dxa"/>
          </w:tcPr>
          <w:p w14:paraId="24B56DC2" w14:textId="443A2951" w:rsidR="00C63F4C" w:rsidRPr="001F2F3A" w:rsidRDefault="004F26DB" w:rsidP="001F2F3A">
            <w:pPr>
              <w:pStyle w:val="Tabelleninhalt"/>
              <w:widowControl w:val="0"/>
              <w:spacing w:before="60" w:after="0"/>
              <w:jc w:val="both"/>
              <w:rPr>
                <w:rFonts w:ascii="Arial" w:hAnsi="Arial" w:cs="Arial"/>
                <w:sz w:val="20"/>
                <w:szCs w:val="20"/>
              </w:rPr>
            </w:pPr>
            <w:r w:rsidRPr="001F2F3A">
              <w:rPr>
                <w:rFonts w:ascii="Arial" w:hAnsi="Arial" w:cs="Arial"/>
                <w:sz w:val="20"/>
                <w:szCs w:val="20"/>
              </w:rPr>
              <w:t>6.</w:t>
            </w:r>
            <w:r w:rsidR="001F2F3A" w:rsidRPr="001F2F3A">
              <w:rPr>
                <w:rFonts w:ascii="Arial" w:hAnsi="Arial" w:cs="Arial"/>
                <w:sz w:val="20"/>
                <w:szCs w:val="20"/>
              </w:rPr>
              <w:t xml:space="preserve"> Ai fini del presente regolamento, le persone che vivono in una </w:t>
            </w:r>
            <w:r w:rsidR="001F2F3A">
              <w:rPr>
                <w:rFonts w:ascii="Arial" w:hAnsi="Arial" w:cs="Arial"/>
                <w:sz w:val="20"/>
                <w:szCs w:val="20"/>
              </w:rPr>
              <w:t>unione</w:t>
            </w:r>
            <w:r w:rsidR="001F2F3A" w:rsidRPr="001F2F3A">
              <w:rPr>
                <w:rFonts w:ascii="Arial" w:hAnsi="Arial" w:cs="Arial"/>
                <w:sz w:val="20"/>
                <w:szCs w:val="20"/>
              </w:rPr>
              <w:t xml:space="preserve"> civil</w:t>
            </w:r>
            <w:r w:rsidR="001F2F3A">
              <w:rPr>
                <w:rFonts w:ascii="Arial" w:hAnsi="Arial" w:cs="Arial"/>
                <w:sz w:val="20"/>
                <w:szCs w:val="20"/>
              </w:rPr>
              <w:t>e,</w:t>
            </w:r>
            <w:r w:rsidR="001F2F3A" w:rsidRPr="001F2F3A">
              <w:rPr>
                <w:rFonts w:ascii="Arial" w:hAnsi="Arial" w:cs="Arial"/>
                <w:sz w:val="20"/>
                <w:szCs w:val="20"/>
              </w:rPr>
              <w:t xml:space="preserve"> riconosciuta ai sensi della legge 20 maggio 2016, n. 76, </w:t>
            </w:r>
            <w:r w:rsidR="001F2F3A">
              <w:rPr>
                <w:rFonts w:ascii="Arial" w:hAnsi="Arial" w:cs="Arial"/>
                <w:sz w:val="20"/>
                <w:szCs w:val="20"/>
              </w:rPr>
              <w:t>e successive modifiche</w:t>
            </w:r>
            <w:r w:rsidR="001F2F3A" w:rsidRPr="001F2F3A">
              <w:rPr>
                <w:rFonts w:ascii="Arial" w:hAnsi="Arial" w:cs="Arial"/>
                <w:sz w:val="20"/>
                <w:szCs w:val="20"/>
              </w:rPr>
              <w:t>, sono equiparate alle persone coniugate.</w:t>
            </w:r>
            <w:r w:rsidR="001F2F3A">
              <w:rPr>
                <w:rFonts w:ascii="Arial" w:hAnsi="Arial" w:cs="Arial"/>
                <w:sz w:val="20"/>
                <w:szCs w:val="20"/>
              </w:rPr>
              <w:t xml:space="preserve"> </w:t>
            </w:r>
            <w:r w:rsidR="001F2F3A" w:rsidRPr="001F2F3A">
              <w:rPr>
                <w:rFonts w:ascii="Arial" w:hAnsi="Arial" w:cs="Arial"/>
                <w:sz w:val="20"/>
                <w:szCs w:val="20"/>
              </w:rPr>
              <w:t xml:space="preserve">Le disposizioni di questo regolamento che si riferiscono ai genitori o ai fratelli </w:t>
            </w:r>
            <w:r w:rsidR="001F2F3A">
              <w:rPr>
                <w:rFonts w:ascii="Arial" w:hAnsi="Arial" w:cs="Arial"/>
                <w:sz w:val="20"/>
                <w:szCs w:val="20"/>
              </w:rPr>
              <w:t xml:space="preserve">o alle sorelle </w:t>
            </w:r>
            <w:r w:rsidR="001F2F3A" w:rsidRPr="001F2F3A">
              <w:rPr>
                <w:rFonts w:ascii="Arial" w:hAnsi="Arial" w:cs="Arial"/>
                <w:sz w:val="20"/>
                <w:szCs w:val="20"/>
              </w:rPr>
              <w:t>di persone coniugate si applicano altresì ai genitori</w:t>
            </w:r>
            <w:r w:rsidR="001F2F3A">
              <w:rPr>
                <w:rFonts w:ascii="Arial" w:hAnsi="Arial" w:cs="Arial"/>
                <w:sz w:val="20"/>
                <w:szCs w:val="20"/>
              </w:rPr>
              <w:t>,</w:t>
            </w:r>
            <w:r w:rsidR="001F2F3A" w:rsidRPr="001F2F3A">
              <w:rPr>
                <w:rFonts w:ascii="Arial" w:hAnsi="Arial" w:cs="Arial"/>
                <w:sz w:val="20"/>
                <w:szCs w:val="20"/>
              </w:rPr>
              <w:t xml:space="preserve"> ai fratelli </w:t>
            </w:r>
            <w:r w:rsidR="001F2F3A">
              <w:rPr>
                <w:rFonts w:ascii="Arial" w:hAnsi="Arial" w:cs="Arial"/>
                <w:sz w:val="20"/>
                <w:szCs w:val="20"/>
              </w:rPr>
              <w:t xml:space="preserve">ed alle sorelle </w:t>
            </w:r>
            <w:r w:rsidR="001F2F3A" w:rsidRPr="001F2F3A">
              <w:rPr>
                <w:rFonts w:ascii="Arial" w:hAnsi="Arial" w:cs="Arial"/>
                <w:sz w:val="20"/>
                <w:szCs w:val="20"/>
              </w:rPr>
              <w:t xml:space="preserve">delle persone che vivono in una </w:t>
            </w:r>
            <w:r w:rsidR="001F2F3A">
              <w:rPr>
                <w:rFonts w:ascii="Arial" w:hAnsi="Arial" w:cs="Arial"/>
                <w:sz w:val="20"/>
                <w:szCs w:val="20"/>
              </w:rPr>
              <w:t>unione</w:t>
            </w:r>
            <w:r w:rsidR="001F2F3A" w:rsidRPr="001F2F3A">
              <w:rPr>
                <w:rFonts w:ascii="Arial" w:hAnsi="Arial" w:cs="Arial"/>
                <w:sz w:val="20"/>
                <w:szCs w:val="20"/>
              </w:rPr>
              <w:t xml:space="preserve"> civile riconosciuta.</w:t>
            </w:r>
          </w:p>
        </w:tc>
      </w:tr>
      <w:tr w:rsidR="00F70B7A" w:rsidRPr="00382B98" w14:paraId="087F25E5" w14:textId="77777777">
        <w:tc>
          <w:tcPr>
            <w:tcW w:w="4142" w:type="dxa"/>
          </w:tcPr>
          <w:p w14:paraId="5806F1F2" w14:textId="064FD59B" w:rsidR="00F70B7A" w:rsidRDefault="00F70B7A" w:rsidP="004F26DB">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7. </w:t>
            </w:r>
            <w:r w:rsidR="00BE4C3D">
              <w:rPr>
                <w:rFonts w:ascii="Arial" w:hAnsi="Arial" w:cs="Arial"/>
                <w:sz w:val="20"/>
                <w:szCs w:val="20"/>
                <w:lang w:val="de-DE"/>
              </w:rPr>
              <w:t xml:space="preserve">Auch </w:t>
            </w:r>
            <w:r w:rsidR="00BE4C3D" w:rsidRPr="00F70B7A">
              <w:rPr>
                <w:rFonts w:ascii="Arial" w:hAnsi="Arial" w:cs="Arial"/>
                <w:sz w:val="20"/>
                <w:szCs w:val="20"/>
                <w:lang w:val="de-DE"/>
              </w:rPr>
              <w:t>Staatsbürger von Staaten, die nicht der Europäischen Union angehören, und Staatenlose</w:t>
            </w:r>
            <w:r w:rsidR="00BE4C3D">
              <w:rPr>
                <w:rFonts w:ascii="Arial" w:hAnsi="Arial" w:cs="Arial"/>
                <w:sz w:val="20"/>
                <w:szCs w:val="20"/>
                <w:lang w:val="de-DE"/>
              </w:rPr>
              <w:t xml:space="preserve"> können</w:t>
            </w:r>
            <w:r w:rsidR="00BE4C3D" w:rsidRPr="00F70B7A">
              <w:rPr>
                <w:rFonts w:ascii="Arial" w:hAnsi="Arial" w:cs="Arial"/>
                <w:sz w:val="20"/>
                <w:szCs w:val="20"/>
                <w:lang w:val="de-DE"/>
              </w:rPr>
              <w:t xml:space="preserve"> </w:t>
            </w:r>
            <w:r w:rsidR="00BE4C3D">
              <w:rPr>
                <w:rFonts w:ascii="Arial" w:hAnsi="Arial" w:cs="Arial"/>
                <w:sz w:val="20"/>
                <w:szCs w:val="20"/>
                <w:lang w:val="de-DE"/>
              </w:rPr>
              <w:t>d</w:t>
            </w:r>
            <w:r w:rsidRPr="00F70B7A">
              <w:rPr>
                <w:rFonts w:ascii="Arial" w:hAnsi="Arial" w:cs="Arial"/>
                <w:sz w:val="20"/>
                <w:szCs w:val="20"/>
                <w:lang w:val="de-DE"/>
              </w:rPr>
              <w:t xml:space="preserve">ie Zuweisung der Flächen für den geförderten Wohnbau </w:t>
            </w:r>
            <w:r>
              <w:rPr>
                <w:rFonts w:ascii="Arial" w:hAnsi="Arial" w:cs="Arial"/>
                <w:sz w:val="20"/>
                <w:szCs w:val="20"/>
                <w:lang w:val="de-DE"/>
              </w:rPr>
              <w:t>erhalten</w:t>
            </w:r>
            <w:r w:rsidRPr="00F70B7A">
              <w:rPr>
                <w:rFonts w:ascii="Arial" w:hAnsi="Arial" w:cs="Arial"/>
                <w:sz w:val="20"/>
                <w:szCs w:val="20"/>
                <w:lang w:val="de-DE"/>
              </w:rPr>
              <w:t xml:space="preserve">, </w:t>
            </w:r>
            <w:r w:rsidR="00BE4C3D">
              <w:rPr>
                <w:rFonts w:ascii="Arial" w:hAnsi="Arial" w:cs="Arial"/>
                <w:sz w:val="20"/>
                <w:szCs w:val="20"/>
                <w:lang w:val="de-DE"/>
              </w:rPr>
              <w:t>wenn sie</w:t>
            </w:r>
            <w:r w:rsidRPr="00F70B7A">
              <w:rPr>
                <w:rFonts w:ascii="Arial" w:hAnsi="Arial" w:cs="Arial"/>
                <w:sz w:val="20"/>
                <w:szCs w:val="20"/>
                <w:lang w:val="de-DE"/>
              </w:rPr>
              <w:t xml:space="preserve"> sich bei Einreichen des Gesuches ohne Unterbrechung seit mindestens fünf Jahren regulär im Landesgebiet aufhalten</w:t>
            </w:r>
            <w:r>
              <w:rPr>
                <w:rFonts w:ascii="Arial" w:hAnsi="Arial" w:cs="Arial"/>
                <w:sz w:val="20"/>
                <w:szCs w:val="20"/>
                <w:lang w:val="de-DE"/>
              </w:rPr>
              <w:t xml:space="preserve">, </w:t>
            </w:r>
            <w:r w:rsidRPr="00F70B7A">
              <w:rPr>
                <w:rFonts w:ascii="Arial" w:hAnsi="Arial" w:cs="Arial"/>
                <w:sz w:val="20"/>
                <w:szCs w:val="20"/>
                <w:lang w:val="de-DE"/>
              </w:rPr>
              <w:t>im Landesgebiet mindestens eine dreijährige Erwerbstätigkeit</w:t>
            </w:r>
            <w:r>
              <w:rPr>
                <w:rFonts w:ascii="Arial" w:hAnsi="Arial" w:cs="Arial"/>
                <w:sz w:val="20"/>
                <w:szCs w:val="20"/>
                <w:lang w:val="de-DE"/>
              </w:rPr>
              <w:t xml:space="preserve"> ausgeübt haben und alle übrigen vom Gesetz und von diesem Artikel vorgesehenen Voraussetzungen für die Zuweisung erfüllen.</w:t>
            </w:r>
            <w:r w:rsidR="00382B98">
              <w:rPr>
                <w:rFonts w:ascii="Arial" w:hAnsi="Arial" w:cs="Arial"/>
                <w:sz w:val="20"/>
                <w:szCs w:val="20"/>
                <w:lang w:val="de-DE"/>
              </w:rPr>
              <w:t xml:space="preserve"> </w:t>
            </w:r>
          </w:p>
        </w:tc>
        <w:tc>
          <w:tcPr>
            <w:tcW w:w="1258" w:type="dxa"/>
          </w:tcPr>
          <w:p w14:paraId="1D7CA7AF" w14:textId="77777777" w:rsidR="00F70B7A" w:rsidRPr="0009548F" w:rsidRDefault="00F70B7A">
            <w:pPr>
              <w:pStyle w:val="Standard1"/>
              <w:widowControl w:val="0"/>
              <w:suppressAutoHyphens/>
              <w:spacing w:before="60"/>
              <w:jc w:val="both"/>
              <w:rPr>
                <w:rFonts w:ascii="Arial" w:hAnsi="Arial" w:cs="Arial"/>
                <w:sz w:val="20"/>
                <w:szCs w:val="20"/>
                <w:lang w:val="de-DE"/>
              </w:rPr>
            </w:pPr>
          </w:p>
        </w:tc>
        <w:tc>
          <w:tcPr>
            <w:tcW w:w="4235" w:type="dxa"/>
          </w:tcPr>
          <w:p w14:paraId="5239A516" w14:textId="3FC2523B" w:rsidR="00F70B7A" w:rsidRPr="00382B98" w:rsidRDefault="00382B98" w:rsidP="001F2F3A">
            <w:pPr>
              <w:pStyle w:val="Tabelleninhalt"/>
              <w:widowControl w:val="0"/>
              <w:spacing w:before="60" w:after="0"/>
              <w:jc w:val="both"/>
              <w:rPr>
                <w:rFonts w:ascii="Arial" w:hAnsi="Arial" w:cs="Arial"/>
                <w:sz w:val="20"/>
                <w:szCs w:val="20"/>
              </w:rPr>
            </w:pPr>
            <w:r w:rsidRPr="000209A9">
              <w:rPr>
                <w:rFonts w:ascii="Arial" w:hAnsi="Arial" w:cs="Arial"/>
                <w:sz w:val="20"/>
                <w:szCs w:val="20"/>
              </w:rPr>
              <w:t xml:space="preserve">7. </w:t>
            </w:r>
            <w:r w:rsidR="00BE4C3D">
              <w:rPr>
                <w:rFonts w:ascii="Arial" w:hAnsi="Arial" w:cs="Arial"/>
                <w:sz w:val="20"/>
                <w:szCs w:val="20"/>
              </w:rPr>
              <w:t xml:space="preserve">Anche i </w:t>
            </w:r>
            <w:r w:rsidR="00BE4C3D" w:rsidRPr="00382B98">
              <w:rPr>
                <w:rFonts w:ascii="Arial" w:hAnsi="Arial" w:cs="Arial"/>
                <w:sz w:val="20"/>
                <w:szCs w:val="20"/>
              </w:rPr>
              <w:t xml:space="preserve">cittadini di Stati non appartenenti all’Unione Europea e </w:t>
            </w:r>
            <w:r w:rsidR="00BE4C3D">
              <w:rPr>
                <w:rFonts w:ascii="Arial" w:hAnsi="Arial" w:cs="Arial"/>
                <w:sz w:val="20"/>
                <w:szCs w:val="20"/>
              </w:rPr>
              <w:t xml:space="preserve">gli </w:t>
            </w:r>
            <w:r w:rsidR="00BE4C3D" w:rsidRPr="00382B98">
              <w:rPr>
                <w:rFonts w:ascii="Arial" w:hAnsi="Arial" w:cs="Arial"/>
                <w:sz w:val="20"/>
                <w:szCs w:val="20"/>
              </w:rPr>
              <w:t xml:space="preserve">apolidi </w:t>
            </w:r>
            <w:r w:rsidR="00BE4C3D">
              <w:rPr>
                <w:rFonts w:ascii="Arial" w:hAnsi="Arial" w:cs="Arial"/>
                <w:sz w:val="20"/>
                <w:szCs w:val="20"/>
              </w:rPr>
              <w:t>possono ottenere l</w:t>
            </w:r>
            <w:r w:rsidRPr="000209A9">
              <w:rPr>
                <w:rFonts w:ascii="Arial" w:hAnsi="Arial" w:cs="Arial"/>
                <w:sz w:val="20"/>
                <w:szCs w:val="20"/>
              </w:rPr>
              <w:t>’assegnazione delle aree destinate all’edilizia abitativa agevolata</w:t>
            </w:r>
            <w:r w:rsidR="00BE4C3D">
              <w:rPr>
                <w:rFonts w:ascii="Arial" w:hAnsi="Arial" w:cs="Arial"/>
                <w:sz w:val="20"/>
                <w:szCs w:val="20"/>
              </w:rPr>
              <w:t xml:space="preserve">, se </w:t>
            </w:r>
            <w:r w:rsidRPr="00382B98">
              <w:rPr>
                <w:rFonts w:ascii="Arial" w:hAnsi="Arial" w:cs="Arial"/>
                <w:sz w:val="20"/>
                <w:szCs w:val="20"/>
              </w:rPr>
              <w:t xml:space="preserve">al momento della presentazione della domanda, </w:t>
            </w:r>
            <w:r w:rsidR="00BE4C3D">
              <w:rPr>
                <w:rFonts w:ascii="Arial" w:hAnsi="Arial" w:cs="Arial"/>
                <w:sz w:val="20"/>
                <w:szCs w:val="20"/>
              </w:rPr>
              <w:t xml:space="preserve">soggiornano </w:t>
            </w:r>
            <w:r w:rsidRPr="00382B98">
              <w:rPr>
                <w:rFonts w:ascii="Arial" w:hAnsi="Arial" w:cs="Arial"/>
                <w:sz w:val="20"/>
                <w:szCs w:val="20"/>
              </w:rPr>
              <w:t>continuativamente e regolarmente da almeno cinque anni nel territorio provinciale</w:t>
            </w:r>
            <w:r w:rsidR="00BE4C3D">
              <w:rPr>
                <w:rFonts w:ascii="Arial" w:hAnsi="Arial" w:cs="Arial"/>
                <w:sz w:val="20"/>
                <w:szCs w:val="20"/>
              </w:rPr>
              <w:t>, hanno</w:t>
            </w:r>
            <w:r w:rsidRPr="00382B98">
              <w:rPr>
                <w:rFonts w:ascii="Arial" w:hAnsi="Arial" w:cs="Arial"/>
                <w:sz w:val="20"/>
                <w:szCs w:val="20"/>
              </w:rPr>
              <w:t xml:space="preserve"> svolto nel territorio provinciale un’attività lavorativa per almeno tre anni</w:t>
            </w:r>
            <w:r w:rsidR="00BE4C3D">
              <w:rPr>
                <w:rFonts w:ascii="Arial" w:hAnsi="Arial" w:cs="Arial"/>
                <w:sz w:val="20"/>
                <w:szCs w:val="20"/>
              </w:rPr>
              <w:t xml:space="preserve"> </w:t>
            </w:r>
            <w:r w:rsidR="00BE4C3D" w:rsidRPr="00BE4C3D">
              <w:rPr>
                <w:rFonts w:ascii="Arial" w:hAnsi="Arial" w:cs="Arial"/>
                <w:sz w:val="20"/>
                <w:szCs w:val="20"/>
              </w:rPr>
              <w:t>e soddisfano tutti gli altri requisiti previsti dalla legge e dal presente articolo</w:t>
            </w:r>
            <w:r w:rsidRPr="00382B98">
              <w:rPr>
                <w:rFonts w:ascii="Arial" w:hAnsi="Arial" w:cs="Arial"/>
                <w:sz w:val="20"/>
                <w:szCs w:val="20"/>
              </w:rPr>
              <w:t>.</w:t>
            </w:r>
          </w:p>
        </w:tc>
      </w:tr>
      <w:tr w:rsidR="00382B98" w:rsidRPr="00BE4C3D" w14:paraId="15D69D86" w14:textId="77777777">
        <w:tc>
          <w:tcPr>
            <w:tcW w:w="4142" w:type="dxa"/>
          </w:tcPr>
          <w:p w14:paraId="76BAE70B" w14:textId="5F2CD4A9" w:rsidR="00382B98" w:rsidRDefault="00382B98" w:rsidP="004F26DB">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8. </w:t>
            </w:r>
            <w:r w:rsidRPr="00382B98">
              <w:rPr>
                <w:rFonts w:ascii="Arial" w:hAnsi="Arial" w:cs="Arial"/>
                <w:sz w:val="20"/>
                <w:szCs w:val="20"/>
                <w:lang w:val="de-DE"/>
              </w:rPr>
              <w:t>Handelt es sich bei den Einwanderern</w:t>
            </w:r>
            <w:r>
              <w:rPr>
                <w:rFonts w:ascii="Arial" w:hAnsi="Arial" w:cs="Arial"/>
                <w:sz w:val="20"/>
                <w:szCs w:val="20"/>
                <w:lang w:val="de-DE"/>
              </w:rPr>
              <w:t xml:space="preserve"> </w:t>
            </w:r>
            <w:r w:rsidRPr="00382B98">
              <w:rPr>
                <w:rFonts w:ascii="Arial" w:hAnsi="Arial" w:cs="Arial"/>
                <w:sz w:val="20"/>
                <w:szCs w:val="20"/>
                <w:lang w:val="de-DE"/>
              </w:rPr>
              <w:t xml:space="preserve">um ein Ehepaar, so muss auch im Fall einer Ehetrennung nur einer der beiden die Voraussetzung der dreijährigen Erwerbstätigkeit </w:t>
            </w:r>
            <w:r w:rsidR="00BE4C3D">
              <w:rPr>
                <w:rFonts w:ascii="Arial" w:hAnsi="Arial" w:cs="Arial"/>
                <w:sz w:val="20"/>
                <w:szCs w:val="20"/>
                <w:lang w:val="de-DE"/>
              </w:rPr>
              <w:t>laut Absatz 7</w:t>
            </w:r>
            <w:r w:rsidR="00BE4C3D" w:rsidRPr="00382B98">
              <w:rPr>
                <w:rFonts w:ascii="Arial" w:hAnsi="Arial" w:cs="Arial"/>
                <w:sz w:val="20"/>
                <w:szCs w:val="20"/>
                <w:lang w:val="de-DE"/>
              </w:rPr>
              <w:t xml:space="preserve"> </w:t>
            </w:r>
            <w:r w:rsidRPr="00382B98">
              <w:rPr>
                <w:rFonts w:ascii="Arial" w:hAnsi="Arial" w:cs="Arial"/>
                <w:sz w:val="20"/>
                <w:szCs w:val="20"/>
                <w:lang w:val="de-DE"/>
              </w:rPr>
              <w:t>besitzen.</w:t>
            </w:r>
          </w:p>
        </w:tc>
        <w:tc>
          <w:tcPr>
            <w:tcW w:w="1258" w:type="dxa"/>
          </w:tcPr>
          <w:p w14:paraId="7B3E7ED6" w14:textId="77777777" w:rsidR="00382B98" w:rsidRPr="0009548F" w:rsidRDefault="00382B98">
            <w:pPr>
              <w:pStyle w:val="Standard1"/>
              <w:widowControl w:val="0"/>
              <w:suppressAutoHyphens/>
              <w:spacing w:before="60"/>
              <w:jc w:val="both"/>
              <w:rPr>
                <w:rFonts w:ascii="Arial" w:hAnsi="Arial" w:cs="Arial"/>
                <w:sz w:val="20"/>
                <w:szCs w:val="20"/>
                <w:lang w:val="de-DE"/>
              </w:rPr>
            </w:pPr>
          </w:p>
        </w:tc>
        <w:tc>
          <w:tcPr>
            <w:tcW w:w="4235" w:type="dxa"/>
          </w:tcPr>
          <w:p w14:paraId="2794E309" w14:textId="223032C5" w:rsidR="00382B98" w:rsidRPr="000209A9" w:rsidRDefault="00BE4C3D" w:rsidP="001F2F3A">
            <w:pPr>
              <w:pStyle w:val="Tabelleninhalt"/>
              <w:widowControl w:val="0"/>
              <w:spacing w:before="60" w:after="0"/>
              <w:jc w:val="both"/>
              <w:rPr>
                <w:rFonts w:ascii="Arial" w:hAnsi="Arial" w:cs="Arial"/>
                <w:sz w:val="20"/>
                <w:szCs w:val="20"/>
              </w:rPr>
            </w:pPr>
            <w:r w:rsidRPr="000209A9">
              <w:rPr>
                <w:rFonts w:ascii="Arial" w:hAnsi="Arial" w:cs="Arial"/>
                <w:sz w:val="20"/>
                <w:szCs w:val="20"/>
              </w:rPr>
              <w:t>8. Qualora si tratti di immigrati coniugati, in caso di separazione personale solo uno dei due deve essere in possesso del requisito dell’attività lavorativa triennale</w:t>
            </w:r>
            <w:r>
              <w:rPr>
                <w:rFonts w:ascii="Arial" w:hAnsi="Arial" w:cs="Arial"/>
                <w:sz w:val="20"/>
                <w:szCs w:val="20"/>
              </w:rPr>
              <w:t xml:space="preserve"> di cui al comma 7</w:t>
            </w:r>
            <w:r w:rsidRPr="000209A9">
              <w:rPr>
                <w:rFonts w:ascii="Arial" w:hAnsi="Arial" w:cs="Arial"/>
                <w:sz w:val="20"/>
                <w:szCs w:val="20"/>
              </w:rPr>
              <w:t>.</w:t>
            </w:r>
          </w:p>
        </w:tc>
      </w:tr>
      <w:tr w:rsidR="00382B98" w:rsidRPr="00BE4C3D" w14:paraId="3655969D" w14:textId="77777777">
        <w:tc>
          <w:tcPr>
            <w:tcW w:w="4142" w:type="dxa"/>
          </w:tcPr>
          <w:p w14:paraId="0FE0993A" w14:textId="7DF790FA" w:rsidR="00382B98" w:rsidRDefault="00382B98" w:rsidP="004F26DB">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9. </w:t>
            </w:r>
            <w:r w:rsidRPr="00382B98">
              <w:rPr>
                <w:rFonts w:ascii="Arial" w:hAnsi="Arial" w:cs="Arial"/>
                <w:sz w:val="20"/>
                <w:szCs w:val="20"/>
                <w:lang w:val="de-DE"/>
              </w:rPr>
              <w:t xml:space="preserve">Die </w:t>
            </w:r>
            <w:r>
              <w:rPr>
                <w:rFonts w:ascii="Arial" w:hAnsi="Arial" w:cs="Arial"/>
                <w:sz w:val="20"/>
                <w:szCs w:val="20"/>
                <w:lang w:val="de-DE"/>
              </w:rPr>
              <w:t xml:space="preserve">in Absatz 7 vorgesehene </w:t>
            </w:r>
            <w:r w:rsidRPr="00382B98">
              <w:rPr>
                <w:rFonts w:ascii="Arial" w:hAnsi="Arial" w:cs="Arial"/>
                <w:sz w:val="20"/>
                <w:szCs w:val="20"/>
                <w:lang w:val="de-DE"/>
              </w:rPr>
              <w:t>Voraussetzung der Erwerbstätigkeit</w:t>
            </w:r>
            <w:r>
              <w:rPr>
                <w:rFonts w:ascii="Arial" w:hAnsi="Arial" w:cs="Arial"/>
                <w:sz w:val="20"/>
                <w:szCs w:val="20"/>
                <w:lang w:val="de-DE"/>
              </w:rPr>
              <w:t xml:space="preserve"> findet gemäß Artikel 45 Absatz 13-bis </w:t>
            </w:r>
            <w:r w:rsidR="00BE4C3D">
              <w:rPr>
                <w:rFonts w:ascii="Arial" w:hAnsi="Arial" w:cs="Arial"/>
                <w:sz w:val="20"/>
                <w:szCs w:val="20"/>
                <w:lang w:val="de-DE"/>
              </w:rPr>
              <w:t xml:space="preserve">des Gesetzes </w:t>
            </w:r>
            <w:r>
              <w:rPr>
                <w:rFonts w:ascii="Arial" w:hAnsi="Arial" w:cs="Arial"/>
                <w:sz w:val="20"/>
                <w:szCs w:val="20"/>
                <w:lang w:val="de-DE"/>
              </w:rPr>
              <w:t xml:space="preserve">keine Anwendung, </w:t>
            </w:r>
            <w:r w:rsidRPr="00382B98">
              <w:rPr>
                <w:rFonts w:ascii="Arial" w:hAnsi="Arial" w:cs="Arial"/>
                <w:sz w:val="20"/>
                <w:szCs w:val="20"/>
                <w:lang w:val="de-DE"/>
              </w:rPr>
              <w:t>wenn die Person eine Zivil- oder Arbeitsinvalidität von mindestens 74 Prozent hat, zivilblind oder gehörlos ist oder eine Kriegsinvalidität von der ersten bis zur vierten Kategorie oder eine Behinderung im Sinne von Artikel 3 des Gesetzes vom 5. Februar 1992, Nr. 104, aufweist.</w:t>
            </w:r>
          </w:p>
        </w:tc>
        <w:tc>
          <w:tcPr>
            <w:tcW w:w="1258" w:type="dxa"/>
          </w:tcPr>
          <w:p w14:paraId="3662FFD7" w14:textId="77777777" w:rsidR="00382B98" w:rsidRPr="0009548F" w:rsidRDefault="00382B98">
            <w:pPr>
              <w:pStyle w:val="Standard1"/>
              <w:widowControl w:val="0"/>
              <w:suppressAutoHyphens/>
              <w:spacing w:before="60"/>
              <w:jc w:val="both"/>
              <w:rPr>
                <w:rFonts w:ascii="Arial" w:hAnsi="Arial" w:cs="Arial"/>
                <w:sz w:val="20"/>
                <w:szCs w:val="20"/>
                <w:lang w:val="de-DE"/>
              </w:rPr>
            </w:pPr>
          </w:p>
        </w:tc>
        <w:tc>
          <w:tcPr>
            <w:tcW w:w="4235" w:type="dxa"/>
          </w:tcPr>
          <w:p w14:paraId="0EFDB6AC" w14:textId="4DE0300D" w:rsidR="00382B98" w:rsidRPr="000209A9" w:rsidRDefault="00BE4C3D" w:rsidP="001F2F3A">
            <w:pPr>
              <w:pStyle w:val="Tabelleninhalt"/>
              <w:widowControl w:val="0"/>
              <w:spacing w:before="60" w:after="0"/>
              <w:jc w:val="both"/>
              <w:rPr>
                <w:rFonts w:ascii="Arial" w:hAnsi="Arial" w:cs="Arial"/>
                <w:sz w:val="20"/>
                <w:szCs w:val="20"/>
              </w:rPr>
            </w:pPr>
            <w:r w:rsidRPr="000209A9">
              <w:rPr>
                <w:rFonts w:ascii="Arial" w:hAnsi="Arial" w:cs="Arial"/>
                <w:sz w:val="20"/>
                <w:szCs w:val="20"/>
              </w:rPr>
              <w:t xml:space="preserve">9. Il requisito dell’attività lavorativa </w:t>
            </w:r>
            <w:r>
              <w:rPr>
                <w:rFonts w:ascii="Arial" w:hAnsi="Arial" w:cs="Arial"/>
                <w:sz w:val="20"/>
                <w:szCs w:val="20"/>
              </w:rPr>
              <w:t>previsto dal comma 7</w:t>
            </w:r>
            <w:r w:rsidRPr="000209A9">
              <w:rPr>
                <w:rFonts w:ascii="Arial" w:hAnsi="Arial" w:cs="Arial"/>
                <w:sz w:val="20"/>
                <w:szCs w:val="20"/>
              </w:rPr>
              <w:t>, non è richiesto</w:t>
            </w:r>
            <w:r>
              <w:rPr>
                <w:rFonts w:ascii="Arial" w:hAnsi="Arial" w:cs="Arial"/>
                <w:sz w:val="20"/>
                <w:szCs w:val="20"/>
              </w:rPr>
              <w:t>, a norma dell’articolo 45, comma 13-bis</w:t>
            </w:r>
            <w:r w:rsidR="008D4C53">
              <w:rPr>
                <w:rFonts w:ascii="Arial" w:hAnsi="Arial" w:cs="Arial"/>
                <w:sz w:val="20"/>
                <w:szCs w:val="20"/>
              </w:rPr>
              <w:t>,</w:t>
            </w:r>
            <w:r>
              <w:rPr>
                <w:rFonts w:ascii="Arial" w:hAnsi="Arial" w:cs="Arial"/>
                <w:sz w:val="20"/>
                <w:szCs w:val="20"/>
              </w:rPr>
              <w:t xml:space="preserve"> della legge,</w:t>
            </w:r>
            <w:r w:rsidRPr="000209A9">
              <w:rPr>
                <w:rFonts w:ascii="Arial" w:hAnsi="Arial" w:cs="Arial"/>
                <w:sz w:val="20"/>
                <w:szCs w:val="20"/>
              </w:rPr>
              <w:t xml:space="preserve"> nel caso di persone con un’invalidità civile o del lavoro di almeno il 74 per cento, di persone cieche civili o sorde o con un’invalidità di guerra dalla prima alla quarta categoria, nonché in caso di persone con disabilità ai sensi dell’articolo 3 della legge 5 febbraio 1992, n. 104.</w:t>
            </w:r>
          </w:p>
        </w:tc>
      </w:tr>
      <w:tr w:rsidR="00CB1BA2" w:rsidRPr="007D1400" w14:paraId="04E77FDD" w14:textId="77777777">
        <w:tc>
          <w:tcPr>
            <w:tcW w:w="4142" w:type="dxa"/>
          </w:tcPr>
          <w:p w14:paraId="5826EA7F" w14:textId="3E2A3D42" w:rsidR="00CB1BA2"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lastRenderedPageBreak/>
              <w:t>10. Im Falle e</w:t>
            </w:r>
            <w:r w:rsidRPr="007B31FE">
              <w:rPr>
                <w:rFonts w:ascii="Arial" w:hAnsi="Arial" w:cs="Arial"/>
                <w:sz w:val="20"/>
                <w:szCs w:val="20"/>
                <w:lang w:val="de-DE"/>
              </w:rPr>
              <w:t>ine</w:t>
            </w:r>
            <w:r>
              <w:rPr>
                <w:rFonts w:ascii="Arial" w:hAnsi="Arial" w:cs="Arial"/>
                <w:sz w:val="20"/>
                <w:szCs w:val="20"/>
                <w:lang w:val="de-DE"/>
              </w:rPr>
              <w:t>r</w:t>
            </w:r>
            <w:r w:rsidRPr="007B31FE">
              <w:rPr>
                <w:rFonts w:ascii="Arial" w:hAnsi="Arial" w:cs="Arial"/>
                <w:sz w:val="20"/>
                <w:szCs w:val="20"/>
                <w:lang w:val="de-DE"/>
              </w:rPr>
              <w:t xml:space="preserve"> Wohnbaugenossenschaft</w:t>
            </w:r>
            <w:r w:rsidRPr="00D22089">
              <w:rPr>
                <w:rStyle w:val="Funotenzeichen"/>
                <w:rFonts w:ascii="Arial" w:hAnsi="Arial" w:cs="Arial"/>
                <w:sz w:val="20"/>
                <w:szCs w:val="20"/>
                <w:vertAlign w:val="superscript"/>
                <w:lang w:val="de-DE"/>
              </w:rPr>
              <w:footnoteReference w:id="2"/>
            </w:r>
            <w:r w:rsidRPr="007B31FE">
              <w:rPr>
                <w:rFonts w:ascii="Arial" w:hAnsi="Arial" w:cs="Arial"/>
                <w:sz w:val="20"/>
                <w:szCs w:val="20"/>
                <w:lang w:val="de-DE"/>
              </w:rPr>
              <w:t xml:space="preserve"> </w:t>
            </w:r>
            <w:r>
              <w:rPr>
                <w:rFonts w:ascii="Arial" w:hAnsi="Arial" w:cs="Arial"/>
                <w:sz w:val="20"/>
                <w:szCs w:val="20"/>
                <w:lang w:val="de-DE"/>
              </w:rPr>
              <w:t>müssen alle Mitglieder die</w:t>
            </w:r>
            <w:r w:rsidRPr="007B31FE">
              <w:rPr>
                <w:rFonts w:ascii="Arial" w:hAnsi="Arial" w:cs="Arial"/>
                <w:sz w:val="20"/>
                <w:szCs w:val="20"/>
                <w:lang w:val="de-DE"/>
              </w:rPr>
              <w:t xml:space="preserve"> </w:t>
            </w:r>
            <w:r>
              <w:rPr>
                <w:rFonts w:ascii="Arial" w:hAnsi="Arial" w:cs="Arial"/>
                <w:sz w:val="20"/>
                <w:szCs w:val="20"/>
                <w:lang w:val="de-DE"/>
              </w:rPr>
              <w:t>in dieser</w:t>
            </w:r>
            <w:r w:rsidRPr="007B31FE">
              <w:rPr>
                <w:rFonts w:ascii="Arial" w:hAnsi="Arial" w:cs="Arial"/>
                <w:sz w:val="20"/>
                <w:szCs w:val="20"/>
                <w:lang w:val="de-DE"/>
              </w:rPr>
              <w:t xml:space="preserve"> Verordnung </w:t>
            </w:r>
            <w:r w:rsidR="007D1400">
              <w:rPr>
                <w:rFonts w:ascii="Arial" w:hAnsi="Arial" w:cs="Arial"/>
                <w:sz w:val="20"/>
                <w:szCs w:val="20"/>
                <w:lang w:val="de-DE"/>
              </w:rPr>
              <w:t>vorgesehenen</w:t>
            </w:r>
            <w:r w:rsidRPr="007B31FE">
              <w:rPr>
                <w:rFonts w:ascii="Arial" w:hAnsi="Arial" w:cs="Arial"/>
                <w:sz w:val="20"/>
                <w:szCs w:val="20"/>
                <w:lang w:val="de-DE"/>
              </w:rPr>
              <w:t xml:space="preserve"> Voraussetzungen </w:t>
            </w:r>
            <w:r>
              <w:rPr>
                <w:rFonts w:ascii="Arial" w:hAnsi="Arial" w:cs="Arial"/>
                <w:sz w:val="20"/>
                <w:szCs w:val="20"/>
                <w:lang w:val="de-DE"/>
              </w:rPr>
              <w:t xml:space="preserve">für die </w:t>
            </w:r>
            <w:r w:rsidRPr="006E3BBD">
              <w:rPr>
                <w:rFonts w:ascii="Arial" w:hAnsi="Arial" w:cs="Arial"/>
                <w:sz w:val="20"/>
                <w:szCs w:val="20"/>
                <w:lang w:val="de-DE"/>
              </w:rPr>
              <w:t xml:space="preserve">Zuweisung </w:t>
            </w:r>
            <w:r>
              <w:rPr>
                <w:rFonts w:ascii="Arial" w:hAnsi="Arial" w:cs="Arial"/>
                <w:sz w:val="20"/>
                <w:szCs w:val="20"/>
                <w:lang w:val="de-DE"/>
              </w:rPr>
              <w:t>von</w:t>
            </w:r>
            <w:r w:rsidRPr="006E3BBD">
              <w:rPr>
                <w:rFonts w:ascii="Arial" w:hAnsi="Arial" w:cs="Arial"/>
                <w:sz w:val="20"/>
                <w:szCs w:val="20"/>
                <w:lang w:val="de-DE"/>
              </w:rPr>
              <w:t xml:space="preserve"> Flächen für den geförderten Wohnbau </w:t>
            </w:r>
            <w:r>
              <w:rPr>
                <w:rFonts w:ascii="Arial" w:hAnsi="Arial" w:cs="Arial"/>
                <w:sz w:val="20"/>
                <w:szCs w:val="20"/>
                <w:lang w:val="de-DE"/>
              </w:rPr>
              <w:t>erfüllen, um d</w:t>
            </w:r>
            <w:r w:rsidRPr="00CB1BA2">
              <w:rPr>
                <w:rFonts w:ascii="Arial" w:hAnsi="Arial" w:cs="Arial"/>
                <w:sz w:val="20"/>
                <w:szCs w:val="20"/>
                <w:lang w:val="de-DE"/>
              </w:rPr>
              <w:t xml:space="preserve">ie Zuweisung </w:t>
            </w:r>
            <w:r>
              <w:rPr>
                <w:rFonts w:ascii="Arial" w:hAnsi="Arial" w:cs="Arial"/>
                <w:sz w:val="20"/>
                <w:szCs w:val="20"/>
                <w:lang w:val="de-DE"/>
              </w:rPr>
              <w:t>dieser Flächen erhalten zu können.</w:t>
            </w:r>
          </w:p>
        </w:tc>
        <w:tc>
          <w:tcPr>
            <w:tcW w:w="1258" w:type="dxa"/>
          </w:tcPr>
          <w:p w14:paraId="67FEF342" w14:textId="77777777" w:rsidR="00CB1BA2" w:rsidRPr="0009548F"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3AC7251C" w14:textId="31EEA942" w:rsidR="00CB1BA2" w:rsidRPr="000209A9" w:rsidRDefault="00CB1BA2" w:rsidP="00CB1BA2">
            <w:pPr>
              <w:pStyle w:val="Tabelleninhalt"/>
              <w:widowControl w:val="0"/>
              <w:spacing w:before="60" w:after="0"/>
              <w:jc w:val="both"/>
              <w:rPr>
                <w:rFonts w:ascii="Arial" w:hAnsi="Arial" w:cs="Arial"/>
                <w:sz w:val="20"/>
                <w:szCs w:val="20"/>
              </w:rPr>
            </w:pPr>
            <w:r>
              <w:rPr>
                <w:rFonts w:ascii="Arial" w:hAnsi="Arial" w:cs="Arial"/>
                <w:sz w:val="20"/>
                <w:szCs w:val="20"/>
              </w:rPr>
              <w:t>10</w:t>
            </w:r>
            <w:r w:rsidRPr="007B31FE">
              <w:rPr>
                <w:rFonts w:ascii="Arial" w:hAnsi="Arial" w:cs="Arial"/>
                <w:sz w:val="20"/>
                <w:szCs w:val="20"/>
              </w:rPr>
              <w:t xml:space="preserve">. </w:t>
            </w:r>
            <w:r>
              <w:rPr>
                <w:rFonts w:ascii="Arial" w:hAnsi="Arial" w:cs="Arial"/>
                <w:sz w:val="20"/>
                <w:szCs w:val="20"/>
              </w:rPr>
              <w:t>In caso di cooperativa</w:t>
            </w:r>
            <w:r w:rsidRPr="0046297E">
              <w:rPr>
                <w:rFonts w:ascii="Arial" w:hAnsi="Arial" w:cs="Arial"/>
                <w:sz w:val="20"/>
                <w:szCs w:val="20"/>
              </w:rPr>
              <w:t xml:space="preserve"> </w:t>
            </w:r>
            <w:r>
              <w:rPr>
                <w:rFonts w:ascii="Arial" w:hAnsi="Arial" w:cs="Arial"/>
                <w:sz w:val="20"/>
                <w:szCs w:val="20"/>
              </w:rPr>
              <w:t>edilizia</w:t>
            </w:r>
            <w:r w:rsidR="007D1400" w:rsidRPr="0046297E">
              <w:rPr>
                <w:rFonts w:ascii="Arial" w:hAnsi="Arial" w:cs="Arial"/>
                <w:sz w:val="20"/>
                <w:szCs w:val="20"/>
                <w:vertAlign w:val="superscript"/>
              </w:rPr>
              <w:t>2</w:t>
            </w:r>
            <w:r>
              <w:rPr>
                <w:rFonts w:ascii="Arial" w:hAnsi="Arial" w:cs="Arial"/>
                <w:sz w:val="20"/>
                <w:szCs w:val="20"/>
              </w:rPr>
              <w:t xml:space="preserve">, </w:t>
            </w:r>
            <w:r w:rsidR="007D1400">
              <w:rPr>
                <w:rFonts w:ascii="Arial" w:hAnsi="Arial" w:cs="Arial"/>
                <w:sz w:val="20"/>
                <w:szCs w:val="20"/>
              </w:rPr>
              <w:t xml:space="preserve">per poter ottenere l’assegnazione delle aree </w:t>
            </w:r>
            <w:r w:rsidR="007D1400" w:rsidRPr="007D1400">
              <w:rPr>
                <w:rFonts w:ascii="Arial" w:hAnsi="Arial" w:cs="Arial"/>
                <w:sz w:val="20"/>
                <w:szCs w:val="20"/>
              </w:rPr>
              <w:t xml:space="preserve">destinate all’edilizia abitativa agevolata </w:t>
            </w:r>
            <w:r>
              <w:rPr>
                <w:rFonts w:ascii="Arial" w:hAnsi="Arial" w:cs="Arial"/>
                <w:sz w:val="20"/>
                <w:szCs w:val="20"/>
              </w:rPr>
              <w:t xml:space="preserve">tutti i </w:t>
            </w:r>
            <w:r w:rsidRPr="007B31FE">
              <w:rPr>
                <w:rFonts w:ascii="Arial" w:hAnsi="Arial" w:cs="Arial"/>
                <w:sz w:val="20"/>
                <w:szCs w:val="20"/>
              </w:rPr>
              <w:t xml:space="preserve">soci </w:t>
            </w:r>
            <w:r>
              <w:rPr>
                <w:rFonts w:ascii="Arial" w:hAnsi="Arial" w:cs="Arial"/>
                <w:sz w:val="20"/>
                <w:szCs w:val="20"/>
              </w:rPr>
              <w:t xml:space="preserve">devono possedere </w:t>
            </w:r>
            <w:r w:rsidRPr="007B31FE">
              <w:rPr>
                <w:rFonts w:ascii="Arial" w:hAnsi="Arial" w:cs="Arial"/>
                <w:sz w:val="20"/>
                <w:szCs w:val="20"/>
              </w:rPr>
              <w:t xml:space="preserve">i requisiti </w:t>
            </w:r>
            <w:r>
              <w:rPr>
                <w:rFonts w:ascii="Arial" w:hAnsi="Arial" w:cs="Arial"/>
                <w:sz w:val="20"/>
                <w:szCs w:val="20"/>
              </w:rPr>
              <w:t>previsti d</w:t>
            </w:r>
            <w:r w:rsidRPr="007B31FE">
              <w:rPr>
                <w:rFonts w:ascii="Arial" w:hAnsi="Arial" w:cs="Arial"/>
                <w:sz w:val="20"/>
                <w:szCs w:val="20"/>
              </w:rPr>
              <w:t>al presente regolamento</w:t>
            </w:r>
            <w:r>
              <w:rPr>
                <w:rFonts w:ascii="Arial" w:hAnsi="Arial" w:cs="Arial"/>
                <w:sz w:val="20"/>
                <w:szCs w:val="20"/>
              </w:rPr>
              <w:t xml:space="preserve"> per l’</w:t>
            </w:r>
            <w:r w:rsidRPr="006E3BBD">
              <w:rPr>
                <w:rFonts w:ascii="Arial" w:hAnsi="Arial" w:cs="Arial"/>
                <w:sz w:val="20"/>
                <w:szCs w:val="20"/>
              </w:rPr>
              <w:t xml:space="preserve">assegnazione </w:t>
            </w:r>
            <w:r w:rsidR="007D1400">
              <w:rPr>
                <w:rFonts w:ascii="Arial" w:hAnsi="Arial" w:cs="Arial"/>
                <w:sz w:val="20"/>
                <w:szCs w:val="20"/>
              </w:rPr>
              <w:t>di tali aree</w:t>
            </w:r>
            <w:r w:rsidRPr="007B31FE">
              <w:rPr>
                <w:rFonts w:ascii="Arial" w:hAnsi="Arial" w:cs="Arial"/>
                <w:sz w:val="20"/>
                <w:szCs w:val="20"/>
              </w:rPr>
              <w:t>.</w:t>
            </w:r>
          </w:p>
        </w:tc>
      </w:tr>
      <w:tr w:rsidR="00CB1BA2" w:rsidRPr="00BE4C3D" w14:paraId="15605154" w14:textId="77777777">
        <w:tc>
          <w:tcPr>
            <w:tcW w:w="4142" w:type="dxa"/>
          </w:tcPr>
          <w:p w14:paraId="615A0D39" w14:textId="77777777" w:rsidR="00CB1BA2" w:rsidRPr="00BE4C3D" w:rsidRDefault="00CB1BA2" w:rsidP="00CB1BA2">
            <w:pPr>
              <w:pStyle w:val="Tabelleninhalt"/>
              <w:widowControl w:val="0"/>
              <w:spacing w:before="60" w:after="0"/>
              <w:rPr>
                <w:rFonts w:ascii="Arial" w:hAnsi="Arial" w:cs="Arial"/>
                <w:sz w:val="20"/>
                <w:szCs w:val="20"/>
              </w:rPr>
            </w:pPr>
          </w:p>
        </w:tc>
        <w:tc>
          <w:tcPr>
            <w:tcW w:w="1258" w:type="dxa"/>
          </w:tcPr>
          <w:p w14:paraId="56BA1C7F" w14:textId="77777777" w:rsidR="00CB1BA2" w:rsidRPr="00BE4C3D" w:rsidRDefault="00CB1BA2" w:rsidP="00CB1BA2">
            <w:pPr>
              <w:pStyle w:val="Standard1"/>
              <w:widowControl w:val="0"/>
              <w:suppressAutoHyphens/>
              <w:spacing w:before="60"/>
              <w:rPr>
                <w:rFonts w:ascii="Arial" w:hAnsi="Arial" w:cs="Arial"/>
                <w:sz w:val="20"/>
                <w:szCs w:val="20"/>
              </w:rPr>
            </w:pPr>
          </w:p>
        </w:tc>
        <w:tc>
          <w:tcPr>
            <w:tcW w:w="4235" w:type="dxa"/>
          </w:tcPr>
          <w:p w14:paraId="3CE41758" w14:textId="77777777" w:rsidR="00CB1BA2" w:rsidRPr="00BE4C3D" w:rsidRDefault="00CB1BA2" w:rsidP="00CB1BA2">
            <w:pPr>
              <w:pStyle w:val="Tabelleninhalt"/>
              <w:widowControl w:val="0"/>
              <w:spacing w:before="60" w:after="0"/>
              <w:rPr>
                <w:rFonts w:ascii="Arial" w:hAnsi="Arial" w:cs="Arial"/>
                <w:sz w:val="20"/>
                <w:szCs w:val="20"/>
              </w:rPr>
            </w:pPr>
          </w:p>
        </w:tc>
      </w:tr>
      <w:tr w:rsidR="00CB1BA2" w14:paraId="0A9B28C2" w14:textId="77777777" w:rsidTr="000209A9">
        <w:trPr>
          <w:trHeight w:val="40"/>
        </w:trPr>
        <w:tc>
          <w:tcPr>
            <w:tcW w:w="4142" w:type="dxa"/>
          </w:tcPr>
          <w:p w14:paraId="2B1CCC7F" w14:textId="77777777" w:rsidR="00CB1BA2" w:rsidRDefault="00CB1BA2" w:rsidP="00CB1BA2">
            <w:pPr>
              <w:pStyle w:val="Tabelleninhalt"/>
              <w:widowControl w:val="0"/>
              <w:spacing w:before="60" w:after="0"/>
              <w:jc w:val="center"/>
              <w:rPr>
                <w:rFonts w:ascii="Arial" w:hAnsi="Arial" w:cs="Arial"/>
                <w:sz w:val="20"/>
                <w:szCs w:val="20"/>
                <w:lang w:val="de-DE"/>
              </w:rPr>
            </w:pPr>
            <w:r>
              <w:rPr>
                <w:rFonts w:ascii="Arial" w:hAnsi="Arial" w:cs="Arial"/>
                <w:sz w:val="20"/>
                <w:szCs w:val="20"/>
                <w:lang w:val="de-DE"/>
              </w:rPr>
              <w:t>Artikel 4</w:t>
            </w:r>
          </w:p>
        </w:tc>
        <w:tc>
          <w:tcPr>
            <w:tcW w:w="1258" w:type="dxa"/>
          </w:tcPr>
          <w:p w14:paraId="0ADDFAD5" w14:textId="77777777" w:rsidR="00CB1BA2" w:rsidRDefault="00CB1BA2" w:rsidP="00CB1BA2">
            <w:pPr>
              <w:pStyle w:val="Standard1"/>
              <w:widowControl w:val="0"/>
              <w:suppressAutoHyphens/>
              <w:spacing w:before="60"/>
              <w:jc w:val="center"/>
              <w:rPr>
                <w:rFonts w:ascii="Arial" w:hAnsi="Arial" w:cs="Arial"/>
                <w:sz w:val="20"/>
                <w:szCs w:val="20"/>
              </w:rPr>
            </w:pPr>
          </w:p>
        </w:tc>
        <w:tc>
          <w:tcPr>
            <w:tcW w:w="4235" w:type="dxa"/>
          </w:tcPr>
          <w:p w14:paraId="00EC76EE" w14:textId="77777777" w:rsidR="00CB1BA2" w:rsidRDefault="00CB1BA2" w:rsidP="00CB1BA2">
            <w:pPr>
              <w:pStyle w:val="Tabelleninhalt"/>
              <w:widowControl w:val="0"/>
              <w:spacing w:before="60" w:after="0"/>
              <w:jc w:val="center"/>
              <w:rPr>
                <w:rFonts w:ascii="Arial" w:hAnsi="Arial" w:cs="Arial"/>
                <w:sz w:val="20"/>
                <w:szCs w:val="20"/>
              </w:rPr>
            </w:pPr>
            <w:r>
              <w:rPr>
                <w:rFonts w:ascii="Arial" w:hAnsi="Arial" w:cs="Arial"/>
                <w:sz w:val="20"/>
                <w:szCs w:val="20"/>
              </w:rPr>
              <w:t>Articolo 4</w:t>
            </w:r>
          </w:p>
        </w:tc>
      </w:tr>
      <w:tr w:rsidR="00CB1BA2" w:rsidRPr="003507A6" w14:paraId="32933D32" w14:textId="77777777">
        <w:tc>
          <w:tcPr>
            <w:tcW w:w="4142" w:type="dxa"/>
          </w:tcPr>
          <w:p w14:paraId="7D7758F7" w14:textId="3276D822" w:rsidR="00CB1BA2" w:rsidRDefault="00CB1BA2" w:rsidP="00CB1BA2">
            <w:pPr>
              <w:pStyle w:val="Standard1"/>
              <w:widowControl w:val="0"/>
              <w:suppressAutoHyphens/>
              <w:spacing w:before="60"/>
              <w:jc w:val="center"/>
              <w:rPr>
                <w:rFonts w:ascii="Arial" w:hAnsi="Arial" w:cs="Arial"/>
                <w:i/>
                <w:iCs/>
                <w:sz w:val="20"/>
                <w:szCs w:val="20"/>
                <w:lang w:val="de-DE"/>
              </w:rPr>
            </w:pPr>
            <w:r>
              <w:rPr>
                <w:rFonts w:ascii="Arial" w:hAnsi="Arial" w:cs="Arial"/>
                <w:i/>
                <w:iCs/>
                <w:sz w:val="20"/>
                <w:szCs w:val="20"/>
                <w:lang w:val="de-DE"/>
              </w:rPr>
              <w:t xml:space="preserve">Einleitung des Verfahrens zur Erstellung der Rangordnung und </w:t>
            </w:r>
            <w:r w:rsidRPr="00C8046B">
              <w:rPr>
                <w:rFonts w:ascii="Arial" w:hAnsi="Arial" w:cs="Arial"/>
                <w:i/>
                <w:iCs/>
                <w:sz w:val="20"/>
                <w:szCs w:val="20"/>
                <w:lang w:val="de-DE"/>
              </w:rPr>
              <w:t>Einreichung der Gesuche</w:t>
            </w:r>
          </w:p>
        </w:tc>
        <w:tc>
          <w:tcPr>
            <w:tcW w:w="1258" w:type="dxa"/>
          </w:tcPr>
          <w:p w14:paraId="669CF3CD" w14:textId="77777777" w:rsidR="00CB1BA2" w:rsidRPr="00D22089" w:rsidRDefault="00CB1BA2" w:rsidP="00CB1BA2">
            <w:pPr>
              <w:pStyle w:val="Standard1"/>
              <w:widowControl w:val="0"/>
              <w:suppressAutoHyphens/>
              <w:spacing w:before="60"/>
              <w:jc w:val="center"/>
              <w:rPr>
                <w:rFonts w:ascii="Arial" w:hAnsi="Arial" w:cs="Arial"/>
                <w:i/>
                <w:iCs/>
                <w:sz w:val="20"/>
                <w:szCs w:val="20"/>
                <w:lang w:val="de-DE"/>
              </w:rPr>
            </w:pPr>
          </w:p>
        </w:tc>
        <w:tc>
          <w:tcPr>
            <w:tcW w:w="4235" w:type="dxa"/>
          </w:tcPr>
          <w:p w14:paraId="2E41EFA4" w14:textId="19E8FBCF" w:rsidR="00CB1BA2" w:rsidRPr="00D22089" w:rsidRDefault="00CB1BA2" w:rsidP="00CB1BA2">
            <w:pPr>
              <w:pStyle w:val="Standard1"/>
              <w:widowControl w:val="0"/>
              <w:suppressAutoHyphens/>
              <w:spacing w:before="60"/>
              <w:jc w:val="center"/>
              <w:rPr>
                <w:rFonts w:ascii="Arial" w:hAnsi="Arial" w:cs="Arial"/>
                <w:i/>
                <w:iCs/>
                <w:sz w:val="20"/>
                <w:szCs w:val="20"/>
              </w:rPr>
            </w:pPr>
            <w:r w:rsidRPr="003507A6">
              <w:rPr>
                <w:rStyle w:val="Absatz-Standardschriftart1"/>
                <w:rFonts w:ascii="Arial" w:hAnsi="Arial" w:cs="Arial"/>
                <w:i/>
                <w:iCs/>
                <w:sz w:val="20"/>
                <w:szCs w:val="20"/>
              </w:rPr>
              <w:t>A</w:t>
            </w:r>
            <w:r w:rsidRPr="00D22089">
              <w:rPr>
                <w:rStyle w:val="Absatz-Standardschriftart1"/>
                <w:rFonts w:ascii="Arial" w:hAnsi="Arial" w:cs="Arial"/>
                <w:i/>
                <w:iCs/>
                <w:sz w:val="20"/>
                <w:szCs w:val="20"/>
              </w:rPr>
              <w:t>vvio del procedimento per la formazione della graduatoria e p</w:t>
            </w:r>
            <w:r w:rsidRPr="003507A6">
              <w:rPr>
                <w:rStyle w:val="Absatz-Standardschriftart1"/>
                <w:rFonts w:ascii="Arial" w:hAnsi="Arial" w:cs="Arial"/>
                <w:i/>
                <w:iCs/>
                <w:sz w:val="20"/>
                <w:szCs w:val="20"/>
              </w:rPr>
              <w:t>resentazione delle domande</w:t>
            </w:r>
          </w:p>
        </w:tc>
      </w:tr>
      <w:tr w:rsidR="00CB1BA2" w14:paraId="5752C62F" w14:textId="77777777">
        <w:tc>
          <w:tcPr>
            <w:tcW w:w="4142" w:type="dxa"/>
          </w:tcPr>
          <w:p w14:paraId="559F801A" w14:textId="2051A3BB" w:rsidR="00CB1BA2" w:rsidRPr="001F2F3A" w:rsidRDefault="00CB1BA2" w:rsidP="00CB1BA2">
            <w:pPr>
              <w:pStyle w:val="Tabelleninhalt"/>
              <w:widowControl w:val="0"/>
              <w:spacing w:before="60" w:after="0"/>
              <w:jc w:val="both"/>
              <w:rPr>
                <w:rFonts w:ascii="Arial" w:hAnsi="Arial" w:cs="Arial"/>
                <w:sz w:val="20"/>
                <w:szCs w:val="20"/>
                <w:lang w:val="de-DE"/>
              </w:rPr>
            </w:pPr>
            <w:r w:rsidRPr="001F2F3A">
              <w:rPr>
                <w:rStyle w:val="Absatz-Standardschriftart1"/>
                <w:rFonts w:ascii="Arial" w:hAnsi="Arial" w:cs="Arial"/>
                <w:sz w:val="20"/>
                <w:szCs w:val="20"/>
                <w:lang w:val="de-DE"/>
              </w:rPr>
              <w:t xml:space="preserve">1. </w:t>
            </w:r>
            <w:r>
              <w:rPr>
                <w:rStyle w:val="Absatz-Standardschriftart1"/>
                <w:rFonts w:ascii="Arial" w:hAnsi="Arial" w:cs="Arial"/>
                <w:sz w:val="20"/>
                <w:szCs w:val="20"/>
                <w:lang w:val="de-DE"/>
              </w:rPr>
              <w:t>D</w:t>
            </w:r>
            <w:r w:rsidRPr="001F2F3A">
              <w:rPr>
                <w:rStyle w:val="Absatz-Standardschriftart1"/>
                <w:rFonts w:ascii="Arial" w:hAnsi="Arial" w:cs="Arial"/>
                <w:sz w:val="20"/>
                <w:szCs w:val="20"/>
                <w:lang w:val="de-DE"/>
              </w:rPr>
              <w:t xml:space="preserve">er Gemeindeausschuss </w:t>
            </w:r>
            <w:r>
              <w:rPr>
                <w:rStyle w:val="Absatz-Standardschriftart1"/>
                <w:rFonts w:ascii="Arial" w:hAnsi="Arial" w:cs="Arial"/>
                <w:sz w:val="20"/>
                <w:szCs w:val="20"/>
                <w:lang w:val="de-DE"/>
              </w:rPr>
              <w:t xml:space="preserve">setzt </w:t>
            </w:r>
            <w:r w:rsidRPr="001F2F3A">
              <w:rPr>
                <w:rStyle w:val="Absatz-Standardschriftart1"/>
                <w:rFonts w:ascii="Arial" w:hAnsi="Arial" w:cs="Arial"/>
                <w:sz w:val="20"/>
                <w:szCs w:val="20"/>
                <w:lang w:val="de-DE"/>
              </w:rPr>
              <w:t>den Zeitraum für d</w:t>
            </w:r>
            <w:r>
              <w:rPr>
                <w:rStyle w:val="Absatz-Standardschriftart1"/>
                <w:rFonts w:ascii="Arial" w:hAnsi="Arial" w:cs="Arial"/>
                <w:sz w:val="20"/>
                <w:szCs w:val="20"/>
                <w:lang w:val="de-DE"/>
              </w:rPr>
              <w:t xml:space="preserve">ie Einreichung </w:t>
            </w:r>
            <w:r w:rsidRPr="001F2F3A">
              <w:rPr>
                <w:rStyle w:val="Absatz-Standardschriftart1"/>
                <w:rFonts w:ascii="Arial" w:hAnsi="Arial" w:cs="Arial"/>
                <w:sz w:val="20"/>
                <w:szCs w:val="20"/>
                <w:lang w:val="de-DE"/>
              </w:rPr>
              <w:t>der Gesuche um Grundzuweisung fest</w:t>
            </w:r>
          </w:p>
        </w:tc>
        <w:tc>
          <w:tcPr>
            <w:tcW w:w="1258" w:type="dxa"/>
          </w:tcPr>
          <w:p w14:paraId="63025696" w14:textId="77777777" w:rsidR="00CB1BA2" w:rsidRPr="001F2F3A"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6BC09CF8" w14:textId="5ED21F58" w:rsidR="00CB1BA2" w:rsidRDefault="00CB1BA2" w:rsidP="00CB1BA2">
            <w:pPr>
              <w:pStyle w:val="Tabelleninhalt"/>
              <w:widowControl w:val="0"/>
              <w:tabs>
                <w:tab w:val="left" w:pos="0"/>
              </w:tabs>
              <w:spacing w:before="60" w:after="0"/>
              <w:jc w:val="both"/>
            </w:pPr>
            <w:r>
              <w:rPr>
                <w:rStyle w:val="Absatz-Standardschriftart1"/>
                <w:rFonts w:ascii="Arial" w:hAnsi="Arial" w:cs="Arial"/>
                <w:sz w:val="20"/>
                <w:szCs w:val="20"/>
              </w:rPr>
              <w:t>1. L</w:t>
            </w:r>
            <w:r w:rsidRPr="00F23DA4">
              <w:rPr>
                <w:rStyle w:val="Absatz-Standardschriftart1"/>
                <w:rFonts w:ascii="Arial" w:hAnsi="Arial" w:cs="Arial"/>
                <w:sz w:val="20"/>
                <w:szCs w:val="20"/>
              </w:rPr>
              <w:t>a giunta comunale determina il periodo per la presentazione delle domande di assegnazione di aree</w:t>
            </w:r>
            <w:r>
              <w:rPr>
                <w:rStyle w:val="Absatz-Standardschriftart1"/>
                <w:rFonts w:ascii="Arial" w:hAnsi="Arial" w:cs="Arial"/>
                <w:sz w:val="20"/>
                <w:szCs w:val="20"/>
              </w:rPr>
              <w:t xml:space="preserve"> </w:t>
            </w:r>
          </w:p>
        </w:tc>
      </w:tr>
      <w:tr w:rsidR="00CB1BA2" w:rsidRPr="001F2F3A" w14:paraId="3F2E9AA4" w14:textId="77777777">
        <w:tc>
          <w:tcPr>
            <w:tcW w:w="4142" w:type="dxa"/>
          </w:tcPr>
          <w:p w14:paraId="13F541F7" w14:textId="34341B03" w:rsidR="00CB1BA2" w:rsidRPr="001F2F3A" w:rsidRDefault="00CB1BA2" w:rsidP="00CB1BA2">
            <w:pPr>
              <w:pStyle w:val="Tabelleninhalt"/>
              <w:widowControl w:val="0"/>
              <w:spacing w:before="60" w:after="0"/>
              <w:jc w:val="both"/>
              <w:rPr>
                <w:rStyle w:val="Absatz-Standardschriftart1"/>
                <w:rFonts w:ascii="Arial" w:hAnsi="Arial" w:cs="Arial"/>
                <w:sz w:val="20"/>
                <w:szCs w:val="20"/>
                <w:lang w:val="de-DE"/>
              </w:rPr>
            </w:pPr>
            <w:r>
              <w:rPr>
                <w:rStyle w:val="Absatz-Standardschriftart1"/>
                <w:rFonts w:ascii="Arial" w:hAnsi="Arial" w:cs="Arial"/>
                <w:sz w:val="20"/>
                <w:szCs w:val="20"/>
                <w:lang w:val="de-DE"/>
              </w:rPr>
              <w:t>a) n</w:t>
            </w:r>
            <w:r w:rsidRPr="001F2F3A">
              <w:rPr>
                <w:rStyle w:val="Absatz-Standardschriftart1"/>
                <w:rFonts w:ascii="Arial" w:hAnsi="Arial" w:cs="Arial"/>
                <w:sz w:val="20"/>
                <w:szCs w:val="20"/>
                <w:lang w:val="de-DE"/>
              </w:rPr>
              <w:t>ach Genehmigung des Durch- führungsplanes für eine Mischzone, in dem</w:t>
            </w:r>
            <w:r>
              <w:rPr>
                <w:rStyle w:val="Absatz-Standardschriftart1"/>
                <w:rFonts w:ascii="Arial" w:hAnsi="Arial" w:cs="Arial"/>
                <w:sz w:val="20"/>
                <w:szCs w:val="20"/>
                <w:lang w:val="de-DE"/>
              </w:rPr>
              <w:t xml:space="preserve"> Flächen des geförderten Wohnbaus vorgesehen sind;</w:t>
            </w:r>
          </w:p>
        </w:tc>
        <w:tc>
          <w:tcPr>
            <w:tcW w:w="1258" w:type="dxa"/>
          </w:tcPr>
          <w:p w14:paraId="42F04C90" w14:textId="77777777" w:rsidR="00CB1BA2" w:rsidRPr="001F2F3A"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17B6141F" w14:textId="1E40BC1C" w:rsidR="00CB1BA2" w:rsidRPr="001F2F3A"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Pr>
                <w:rStyle w:val="Absatz-Standardschriftart1"/>
                <w:rFonts w:ascii="Arial" w:hAnsi="Arial" w:cs="Arial"/>
                <w:sz w:val="20"/>
                <w:szCs w:val="20"/>
              </w:rPr>
              <w:t>a) dopo l’</w:t>
            </w:r>
            <w:r w:rsidRPr="00F23DA4">
              <w:rPr>
                <w:rStyle w:val="Absatz-Standardschriftart1"/>
                <w:rFonts w:ascii="Arial" w:hAnsi="Arial" w:cs="Arial"/>
                <w:sz w:val="20"/>
                <w:szCs w:val="20"/>
              </w:rPr>
              <w:t xml:space="preserve">approvazione del piano di attuazione per una zona </w:t>
            </w:r>
            <w:r>
              <w:rPr>
                <w:rStyle w:val="Absatz-Standardschriftart1"/>
                <w:rFonts w:ascii="Arial" w:hAnsi="Arial" w:cs="Arial"/>
                <w:sz w:val="20"/>
                <w:szCs w:val="20"/>
              </w:rPr>
              <w:t xml:space="preserve">mista, </w:t>
            </w:r>
            <w:r w:rsidRPr="00D031C2">
              <w:rPr>
                <w:rStyle w:val="Absatz-Standardschriftart1"/>
                <w:rFonts w:ascii="Arial" w:hAnsi="Arial" w:cs="Arial"/>
                <w:sz w:val="20"/>
                <w:szCs w:val="20"/>
              </w:rPr>
              <w:t>nel quale sono previste aree per l’edilizia abitativa agevolata;</w:t>
            </w:r>
          </w:p>
        </w:tc>
      </w:tr>
      <w:tr w:rsidR="00CB1BA2" w:rsidRPr="001F2F3A" w14:paraId="5939CC7C" w14:textId="77777777">
        <w:tc>
          <w:tcPr>
            <w:tcW w:w="4142" w:type="dxa"/>
          </w:tcPr>
          <w:p w14:paraId="74D86AA9" w14:textId="30EE7501" w:rsidR="00CB1BA2" w:rsidRPr="00D031C2" w:rsidRDefault="00CB1BA2" w:rsidP="00CB1BA2">
            <w:pPr>
              <w:pStyle w:val="Tabelleninhalt"/>
              <w:widowControl w:val="0"/>
              <w:spacing w:before="60" w:after="0"/>
              <w:jc w:val="both"/>
              <w:rPr>
                <w:rStyle w:val="Absatz-Standardschriftart1"/>
                <w:rFonts w:ascii="Arial" w:hAnsi="Arial" w:cs="Arial"/>
                <w:sz w:val="20"/>
                <w:szCs w:val="20"/>
                <w:lang w:val="de-DE"/>
              </w:rPr>
            </w:pPr>
            <w:r>
              <w:rPr>
                <w:rStyle w:val="Absatz-Standardschriftart1"/>
                <w:rFonts w:ascii="Arial" w:hAnsi="Arial" w:cs="Arial"/>
                <w:sz w:val="20"/>
                <w:szCs w:val="20"/>
                <w:lang w:val="de-DE"/>
              </w:rPr>
              <w:t xml:space="preserve">b) nach Genehmigung </w:t>
            </w:r>
            <w:r w:rsidRPr="001F2F3A">
              <w:rPr>
                <w:rStyle w:val="Absatz-Standardschriftart1"/>
                <w:rFonts w:ascii="Arial" w:hAnsi="Arial" w:cs="Arial"/>
                <w:sz w:val="20"/>
                <w:szCs w:val="20"/>
                <w:lang w:val="de-DE"/>
              </w:rPr>
              <w:t xml:space="preserve">der Änderung des Gemeindeplans für Raum und Landschaft oder, </w:t>
            </w:r>
            <w:r>
              <w:rPr>
                <w:rStyle w:val="Absatz-Standardschriftart1"/>
                <w:rFonts w:ascii="Arial" w:hAnsi="Arial" w:cs="Arial"/>
                <w:sz w:val="20"/>
                <w:szCs w:val="20"/>
                <w:lang w:val="de-DE"/>
              </w:rPr>
              <w:t>sofern</w:t>
            </w:r>
            <w:r w:rsidRPr="001F2F3A">
              <w:rPr>
                <w:rStyle w:val="Absatz-Standardschriftart1"/>
                <w:rFonts w:ascii="Arial" w:hAnsi="Arial" w:cs="Arial"/>
                <w:sz w:val="20"/>
                <w:szCs w:val="20"/>
                <w:lang w:val="de-DE"/>
              </w:rPr>
              <w:t xml:space="preserve"> ein Durchführungsplan, Wiedergewinnungsplan oder Neugestaltungsplan vorhanden ist, nach Änderung des betroffenen Plans, </w:t>
            </w:r>
            <w:r>
              <w:rPr>
                <w:rStyle w:val="Absatz-Standardschriftart1"/>
                <w:rFonts w:ascii="Arial" w:hAnsi="Arial" w:cs="Arial"/>
                <w:sz w:val="20"/>
                <w:szCs w:val="20"/>
                <w:lang w:val="de-DE"/>
              </w:rPr>
              <w:t>durch die</w:t>
            </w:r>
            <w:r w:rsidRPr="001F2F3A">
              <w:rPr>
                <w:rStyle w:val="Absatz-Standardschriftart1"/>
                <w:rFonts w:ascii="Arial" w:hAnsi="Arial" w:cs="Arial"/>
                <w:sz w:val="20"/>
                <w:szCs w:val="20"/>
                <w:lang w:val="de-DE"/>
              </w:rPr>
              <w:t xml:space="preserve"> Flächen </w:t>
            </w:r>
            <w:r>
              <w:rPr>
                <w:rStyle w:val="Absatz-Standardschriftart1"/>
                <w:rFonts w:ascii="Arial" w:hAnsi="Arial" w:cs="Arial"/>
                <w:sz w:val="20"/>
                <w:szCs w:val="20"/>
                <w:lang w:val="de-DE"/>
              </w:rPr>
              <w:t>für den</w:t>
            </w:r>
            <w:r w:rsidRPr="001F2F3A">
              <w:rPr>
                <w:rStyle w:val="Absatz-Standardschriftart1"/>
                <w:rFonts w:ascii="Arial" w:hAnsi="Arial" w:cs="Arial"/>
                <w:sz w:val="20"/>
                <w:szCs w:val="20"/>
                <w:lang w:val="de-DE"/>
              </w:rPr>
              <w:t xml:space="preserve"> geförderten Wohnbau laut Artikel 87 Absatz 11 des Gesetzes vorgesehen werden</w:t>
            </w:r>
            <w:r>
              <w:rPr>
                <w:rStyle w:val="Absatz-Standardschriftart1"/>
                <w:rFonts w:ascii="Arial" w:hAnsi="Arial" w:cs="Arial"/>
                <w:sz w:val="20"/>
                <w:szCs w:val="20"/>
                <w:lang w:val="de-DE"/>
              </w:rPr>
              <w:t>;</w:t>
            </w:r>
          </w:p>
        </w:tc>
        <w:tc>
          <w:tcPr>
            <w:tcW w:w="1258" w:type="dxa"/>
          </w:tcPr>
          <w:p w14:paraId="2D80BBD3" w14:textId="77777777" w:rsidR="00CB1BA2" w:rsidRPr="00D031C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3EB24CD1" w14:textId="74FAFE36" w:rsidR="00CB1BA2" w:rsidRPr="001F2F3A"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Pr>
                <w:rStyle w:val="Absatz-Standardschriftart1"/>
                <w:rFonts w:ascii="Arial" w:hAnsi="Arial" w:cs="Arial"/>
                <w:sz w:val="20"/>
                <w:szCs w:val="20"/>
              </w:rPr>
              <w:t>b) d</w:t>
            </w:r>
            <w:r w:rsidRPr="00D031C2">
              <w:rPr>
                <w:rStyle w:val="Absatz-Standardschriftart1"/>
                <w:rFonts w:ascii="Arial" w:hAnsi="Arial" w:cs="Arial"/>
                <w:sz w:val="20"/>
                <w:szCs w:val="20"/>
              </w:rPr>
              <w:t xml:space="preserve">opo l’approvazione della modifica del </w:t>
            </w:r>
            <w:r>
              <w:rPr>
                <w:rStyle w:val="Absatz-Standardschriftart1"/>
                <w:rFonts w:ascii="Arial" w:hAnsi="Arial" w:cs="Arial"/>
                <w:sz w:val="20"/>
                <w:szCs w:val="20"/>
              </w:rPr>
              <w:t>p</w:t>
            </w:r>
            <w:r w:rsidRPr="00D031C2">
              <w:rPr>
                <w:rStyle w:val="Absatz-Standardschriftart1"/>
                <w:rFonts w:ascii="Arial" w:hAnsi="Arial" w:cs="Arial"/>
                <w:sz w:val="20"/>
                <w:szCs w:val="20"/>
              </w:rPr>
              <w:t>iano comunale per il territorio e il paesaggio oppure, qualora esista un piano di attuazione, di recupero o di riqualificazione, dopo la modifica del relativo piano, mediante la quale sono individuate le aree per l’edilizia abitativa agevolata ai sensi dell’articolo 87, comma 11, della legge</w:t>
            </w:r>
            <w:r>
              <w:rPr>
                <w:rStyle w:val="Absatz-Standardschriftart1"/>
                <w:rFonts w:ascii="Arial" w:hAnsi="Arial" w:cs="Arial"/>
                <w:sz w:val="20"/>
                <w:szCs w:val="20"/>
              </w:rPr>
              <w:t>;</w:t>
            </w:r>
          </w:p>
        </w:tc>
      </w:tr>
      <w:tr w:rsidR="00CB1BA2" w:rsidRPr="006D3E24" w14:paraId="6B2C847A" w14:textId="77777777">
        <w:tc>
          <w:tcPr>
            <w:tcW w:w="4142" w:type="dxa"/>
          </w:tcPr>
          <w:p w14:paraId="54C560E5" w14:textId="51AD112F" w:rsidR="00CB1BA2" w:rsidRPr="004903D9" w:rsidRDefault="00CB1BA2" w:rsidP="00CB1BA2">
            <w:pPr>
              <w:pStyle w:val="Tabelleninhalt"/>
              <w:widowControl w:val="0"/>
              <w:spacing w:before="60" w:after="0"/>
              <w:jc w:val="both"/>
              <w:rPr>
                <w:rStyle w:val="Absatz-Standardschriftart1"/>
                <w:rFonts w:ascii="Arial" w:hAnsi="Arial" w:cs="Arial"/>
                <w:sz w:val="20"/>
                <w:szCs w:val="20"/>
                <w:lang w:val="de-DE"/>
              </w:rPr>
            </w:pPr>
            <w:r w:rsidRPr="004903D9">
              <w:rPr>
                <w:rStyle w:val="Absatz-Standardschriftart1"/>
                <w:rFonts w:ascii="Arial" w:hAnsi="Arial" w:cs="Arial"/>
                <w:sz w:val="20"/>
                <w:szCs w:val="20"/>
                <w:lang w:val="de-DE"/>
              </w:rPr>
              <w:t xml:space="preserve">c) </w:t>
            </w:r>
            <w:r>
              <w:rPr>
                <w:rStyle w:val="Absatz-Standardschriftart1"/>
                <w:rFonts w:ascii="Arial" w:hAnsi="Arial" w:cs="Arial"/>
                <w:sz w:val="20"/>
                <w:szCs w:val="20"/>
                <w:lang w:val="de-DE"/>
              </w:rPr>
              <w:t>w</w:t>
            </w:r>
            <w:r w:rsidRPr="006D3E24">
              <w:rPr>
                <w:rFonts w:ascii="Arial" w:hAnsi="Arial" w:cs="Arial"/>
                <w:sz w:val="20"/>
                <w:szCs w:val="20"/>
                <w:lang w:val="de-DE"/>
              </w:rPr>
              <w:t>enn Flächen für den geförderten Wohnbau aus welchem Grund auch immer verfügbar sind</w:t>
            </w:r>
            <w:r>
              <w:rPr>
                <w:rFonts w:ascii="Arial" w:hAnsi="Arial" w:cs="Arial"/>
                <w:sz w:val="20"/>
                <w:szCs w:val="20"/>
                <w:lang w:val="de-DE"/>
              </w:rPr>
              <w:t>.</w:t>
            </w:r>
            <w:r w:rsidRPr="004903D9" w:rsidDel="004903D9">
              <w:rPr>
                <w:rStyle w:val="Absatz-Standardschriftart1"/>
                <w:rFonts w:ascii="Arial" w:hAnsi="Arial" w:cs="Arial"/>
                <w:sz w:val="20"/>
                <w:szCs w:val="20"/>
                <w:lang w:val="de-DE"/>
              </w:rPr>
              <w:t xml:space="preserve"> </w:t>
            </w:r>
          </w:p>
        </w:tc>
        <w:tc>
          <w:tcPr>
            <w:tcW w:w="1258" w:type="dxa"/>
          </w:tcPr>
          <w:p w14:paraId="3323221C" w14:textId="77777777" w:rsidR="00CB1BA2" w:rsidRPr="004903D9"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65E05BBE" w14:textId="52A4CD37" w:rsidR="00CB1BA2" w:rsidRPr="006D3E24"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sidRPr="006D3E24">
              <w:rPr>
                <w:rStyle w:val="Absatz-Standardschriftart1"/>
                <w:rFonts w:ascii="Arial" w:hAnsi="Arial" w:cs="Arial"/>
                <w:sz w:val="20"/>
                <w:szCs w:val="20"/>
              </w:rPr>
              <w:t xml:space="preserve">c) </w:t>
            </w:r>
            <w:r>
              <w:rPr>
                <w:rStyle w:val="Absatz-Standardschriftart1"/>
                <w:rFonts w:ascii="Arial" w:hAnsi="Arial" w:cs="Arial"/>
                <w:sz w:val="20"/>
                <w:szCs w:val="20"/>
              </w:rPr>
              <w:t>q</w:t>
            </w:r>
            <w:r>
              <w:rPr>
                <w:rFonts w:ascii="Arial" w:hAnsi="Arial" w:cs="Arial"/>
                <w:sz w:val="20"/>
                <w:szCs w:val="20"/>
              </w:rPr>
              <w:t>uando sono</w:t>
            </w:r>
            <w:r w:rsidRPr="00011955">
              <w:rPr>
                <w:rFonts w:ascii="Arial" w:hAnsi="Arial" w:cs="Arial"/>
                <w:sz w:val="20"/>
                <w:szCs w:val="20"/>
              </w:rPr>
              <w:t xml:space="preserve"> disponibili</w:t>
            </w:r>
            <w:r>
              <w:rPr>
                <w:rFonts w:ascii="Arial" w:hAnsi="Arial" w:cs="Arial"/>
                <w:sz w:val="20"/>
                <w:szCs w:val="20"/>
              </w:rPr>
              <w:t>, per qualsiasi motivo,</w:t>
            </w:r>
            <w:r w:rsidRPr="00011955">
              <w:rPr>
                <w:rFonts w:ascii="Arial" w:hAnsi="Arial" w:cs="Arial"/>
                <w:sz w:val="20"/>
                <w:szCs w:val="20"/>
              </w:rPr>
              <w:t xml:space="preserve"> aree per l’edilizia abitativa agevolata</w:t>
            </w:r>
            <w:r>
              <w:rPr>
                <w:rFonts w:ascii="Arial" w:hAnsi="Arial" w:cs="Arial"/>
                <w:sz w:val="20"/>
                <w:szCs w:val="20"/>
              </w:rPr>
              <w:t>.</w:t>
            </w:r>
            <w:r w:rsidRPr="006D3E24">
              <w:rPr>
                <w:rStyle w:val="Absatz-Standardschriftart1"/>
                <w:rFonts w:ascii="Arial" w:hAnsi="Arial" w:cs="Arial"/>
                <w:sz w:val="20"/>
                <w:szCs w:val="20"/>
              </w:rPr>
              <w:t xml:space="preserve"> </w:t>
            </w:r>
          </w:p>
        </w:tc>
      </w:tr>
      <w:tr w:rsidR="00CB1BA2" w14:paraId="3D98F669" w14:textId="77777777">
        <w:tc>
          <w:tcPr>
            <w:tcW w:w="4142" w:type="dxa"/>
          </w:tcPr>
          <w:p w14:paraId="1D89EF17" w14:textId="3755EC82" w:rsidR="00CB1BA2" w:rsidRPr="00F23DA4"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2. Die Festsetzung des Zeitraums laut Absatz 1 kann, gemäß Ermessensentscheidung des Gemeindeausschusses, für die Erstellung der Rangordnung fürs gesamte Gemeindegebiet oder für eine oder mehrere Zonen oder Baulose erfolgen. Dieser Zeitraum darf nicht weniger als …Tage betragen.</w:t>
            </w:r>
          </w:p>
        </w:tc>
        <w:tc>
          <w:tcPr>
            <w:tcW w:w="1258" w:type="dxa"/>
          </w:tcPr>
          <w:p w14:paraId="4FA5FC0D" w14:textId="77777777" w:rsidR="00CB1BA2" w:rsidRDefault="00CB1BA2" w:rsidP="00CB1BA2">
            <w:pPr>
              <w:pStyle w:val="Standard1"/>
              <w:widowControl w:val="0"/>
              <w:suppressAutoHyphens/>
              <w:spacing w:before="60"/>
              <w:jc w:val="both"/>
              <w:rPr>
                <w:rFonts w:ascii="Arial" w:hAnsi="Arial" w:cs="Arial"/>
                <w:sz w:val="20"/>
                <w:szCs w:val="20"/>
                <w:highlight w:val="green"/>
                <w:lang w:val="de-DE"/>
              </w:rPr>
            </w:pPr>
          </w:p>
        </w:tc>
        <w:tc>
          <w:tcPr>
            <w:tcW w:w="4235" w:type="dxa"/>
          </w:tcPr>
          <w:p w14:paraId="2DC36F7E" w14:textId="35350294" w:rsidR="00CB1BA2" w:rsidRDefault="00CB1BA2" w:rsidP="00CB1BA2">
            <w:pPr>
              <w:pStyle w:val="Tabelleninhalt"/>
              <w:widowControl w:val="0"/>
              <w:spacing w:before="60" w:after="0"/>
              <w:jc w:val="both"/>
              <w:rPr>
                <w:rFonts w:ascii="Arial" w:hAnsi="Arial" w:cs="Arial"/>
                <w:sz w:val="20"/>
                <w:szCs w:val="20"/>
              </w:rPr>
            </w:pPr>
            <w:r>
              <w:rPr>
                <w:rFonts w:ascii="Arial" w:hAnsi="Arial" w:cs="Arial"/>
                <w:sz w:val="20"/>
                <w:szCs w:val="20"/>
              </w:rPr>
              <w:t>2.</w:t>
            </w:r>
            <w:r>
              <w:t xml:space="preserve"> </w:t>
            </w:r>
            <w:r w:rsidRPr="00BE2B40">
              <w:rPr>
                <w:rFonts w:ascii="Arial" w:hAnsi="Arial" w:cs="Arial"/>
                <w:sz w:val="20"/>
                <w:szCs w:val="20"/>
              </w:rPr>
              <w:t>La determinazione del periodo di cui al comma 1 può essere effettuata, sulla base di una valutazione discrezionale della Giunta comunale, ai fini della formazione della graduatoria per l’intero territorio comunale oppure per una o più zone o lotti edificabili.</w:t>
            </w:r>
            <w:r>
              <w:t xml:space="preserve"> Tale </w:t>
            </w:r>
            <w:r w:rsidRPr="009C70D3">
              <w:rPr>
                <w:rFonts w:ascii="Arial" w:hAnsi="Arial" w:cs="Arial"/>
                <w:sz w:val="20"/>
                <w:szCs w:val="20"/>
              </w:rPr>
              <w:t>periodo non può essere inferiore a … giorni.</w:t>
            </w:r>
          </w:p>
        </w:tc>
      </w:tr>
      <w:tr w:rsidR="00CB1BA2" w14:paraId="7C5AABAF" w14:textId="77777777">
        <w:tc>
          <w:tcPr>
            <w:tcW w:w="4142" w:type="dxa"/>
          </w:tcPr>
          <w:p w14:paraId="3031F87B" w14:textId="0FF755F6" w:rsidR="00CB1BA2"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3. Durch den</w:t>
            </w:r>
            <w:r w:rsidRPr="003507A6">
              <w:rPr>
                <w:rFonts w:ascii="Arial" w:hAnsi="Arial" w:cs="Arial"/>
                <w:sz w:val="20"/>
                <w:szCs w:val="20"/>
                <w:lang w:val="de-DE"/>
              </w:rPr>
              <w:t xml:space="preserve"> </w:t>
            </w:r>
            <w:r>
              <w:rPr>
                <w:rFonts w:ascii="Arial" w:hAnsi="Arial" w:cs="Arial"/>
                <w:sz w:val="20"/>
                <w:szCs w:val="20"/>
                <w:lang w:val="de-DE"/>
              </w:rPr>
              <w:t>in den</w:t>
            </w:r>
            <w:r w:rsidRPr="003507A6">
              <w:rPr>
                <w:rFonts w:ascii="Arial" w:hAnsi="Arial" w:cs="Arial"/>
                <w:sz w:val="20"/>
                <w:szCs w:val="20"/>
                <w:lang w:val="de-DE"/>
              </w:rPr>
              <w:t xml:space="preserve"> vorstehenden Absätzen vorgesehenen </w:t>
            </w:r>
            <w:r w:rsidRPr="00D22089">
              <w:rPr>
                <w:rFonts w:ascii="Arial" w:hAnsi="Arial" w:cs="Arial"/>
                <w:sz w:val="20"/>
                <w:szCs w:val="20"/>
                <w:lang w:val="de-DE"/>
              </w:rPr>
              <w:t xml:space="preserve">Beschluss wird das Verfahren </w:t>
            </w:r>
            <w:r>
              <w:rPr>
                <w:rFonts w:ascii="Arial" w:hAnsi="Arial" w:cs="Arial"/>
                <w:sz w:val="20"/>
                <w:szCs w:val="20"/>
                <w:lang w:val="de-DE"/>
              </w:rPr>
              <w:t>zur</w:t>
            </w:r>
            <w:r w:rsidRPr="00D22089">
              <w:rPr>
                <w:rFonts w:ascii="Arial" w:hAnsi="Arial" w:cs="Arial"/>
                <w:sz w:val="20"/>
                <w:szCs w:val="20"/>
                <w:lang w:val="de-DE"/>
              </w:rPr>
              <w:t xml:space="preserve"> Erstellung der Rangordnung eingeleitet.</w:t>
            </w:r>
          </w:p>
        </w:tc>
        <w:tc>
          <w:tcPr>
            <w:tcW w:w="1258" w:type="dxa"/>
          </w:tcPr>
          <w:p w14:paraId="08165477"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5BB2FB2C" w14:textId="22096D01" w:rsidR="00CB1BA2" w:rsidRDefault="00CB1BA2" w:rsidP="00CB1BA2">
            <w:pPr>
              <w:pStyle w:val="Tabelleninhalt"/>
              <w:widowControl w:val="0"/>
              <w:spacing w:before="60" w:after="0"/>
              <w:jc w:val="both"/>
              <w:rPr>
                <w:rFonts w:ascii="Arial" w:hAnsi="Arial" w:cs="Arial"/>
                <w:sz w:val="20"/>
                <w:szCs w:val="20"/>
              </w:rPr>
            </w:pPr>
            <w:r>
              <w:rPr>
                <w:rFonts w:ascii="Arial" w:hAnsi="Arial" w:cs="Arial"/>
                <w:sz w:val="20"/>
                <w:szCs w:val="20"/>
              </w:rPr>
              <w:t xml:space="preserve">3. </w:t>
            </w:r>
            <w:r w:rsidRPr="003507A6">
              <w:rPr>
                <w:rFonts w:ascii="Arial" w:hAnsi="Arial" w:cs="Arial"/>
                <w:sz w:val="20"/>
                <w:szCs w:val="20"/>
              </w:rPr>
              <w:t>Con la deliberazione prevista dai commi precedenti viene avviato il procedimento per la formazione della graduatoria.</w:t>
            </w:r>
          </w:p>
        </w:tc>
      </w:tr>
      <w:tr w:rsidR="00CB1BA2" w:rsidRPr="00EF35B7" w14:paraId="566C13C4" w14:textId="77777777">
        <w:tc>
          <w:tcPr>
            <w:tcW w:w="4142" w:type="dxa"/>
          </w:tcPr>
          <w:p w14:paraId="3E2BAF0B" w14:textId="37D97883" w:rsidR="00CB1BA2"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4. Die öffentliche Bekanntmachung mit den Festlegungen des</w:t>
            </w:r>
            <w:r w:rsidRPr="000C285B">
              <w:rPr>
                <w:rFonts w:ascii="Arial" w:hAnsi="Arial" w:cs="Arial"/>
                <w:sz w:val="20"/>
                <w:szCs w:val="20"/>
                <w:lang w:val="de-DE"/>
              </w:rPr>
              <w:t xml:space="preserve"> Gemeindeausschusses</w:t>
            </w:r>
            <w:r>
              <w:rPr>
                <w:lang w:val="de-DE"/>
              </w:rPr>
              <w:t xml:space="preserve"> </w:t>
            </w:r>
            <w:r>
              <w:rPr>
                <w:rFonts w:ascii="Arial" w:hAnsi="Arial" w:cs="Arial"/>
                <w:sz w:val="20"/>
                <w:szCs w:val="20"/>
                <w:lang w:val="de-DE"/>
              </w:rPr>
              <w:t>gemäß den obigen Absätzen wird auf der digitalen Amtstafel der Gemeinde veröffentlicht.</w:t>
            </w:r>
          </w:p>
        </w:tc>
        <w:tc>
          <w:tcPr>
            <w:tcW w:w="1258" w:type="dxa"/>
          </w:tcPr>
          <w:p w14:paraId="2CE708A5" w14:textId="77777777" w:rsidR="00CB1BA2" w:rsidRPr="00070937"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36437F01" w14:textId="14EE6442" w:rsidR="00CB1BA2" w:rsidRPr="00EF35B7" w:rsidRDefault="00CB1BA2" w:rsidP="00CB1BA2">
            <w:pPr>
              <w:pStyle w:val="Tabelleninhalt"/>
              <w:widowControl w:val="0"/>
              <w:spacing w:before="60" w:after="0"/>
              <w:jc w:val="both"/>
              <w:rPr>
                <w:rFonts w:ascii="Arial" w:hAnsi="Arial" w:cs="Arial"/>
                <w:sz w:val="20"/>
                <w:szCs w:val="20"/>
              </w:rPr>
            </w:pPr>
            <w:r>
              <w:rPr>
                <w:rFonts w:ascii="Arial" w:hAnsi="Arial" w:cs="Arial"/>
                <w:sz w:val="20"/>
                <w:szCs w:val="20"/>
              </w:rPr>
              <w:t>4</w:t>
            </w:r>
            <w:r w:rsidRPr="00EF35B7">
              <w:rPr>
                <w:rFonts w:ascii="Arial" w:hAnsi="Arial" w:cs="Arial"/>
                <w:sz w:val="20"/>
                <w:szCs w:val="20"/>
              </w:rPr>
              <w:t xml:space="preserve">. L’avviso pubblico contenente le determinazioni della giunta comunale ai sensi dei </w:t>
            </w:r>
            <w:r>
              <w:rPr>
                <w:rFonts w:ascii="Arial" w:hAnsi="Arial" w:cs="Arial"/>
                <w:sz w:val="20"/>
                <w:szCs w:val="20"/>
              </w:rPr>
              <w:t>commi</w:t>
            </w:r>
            <w:r w:rsidRPr="00EF35B7">
              <w:rPr>
                <w:rFonts w:ascii="Arial" w:hAnsi="Arial" w:cs="Arial"/>
                <w:sz w:val="20"/>
                <w:szCs w:val="20"/>
              </w:rPr>
              <w:t xml:space="preserve"> </w:t>
            </w:r>
            <w:r>
              <w:rPr>
                <w:rFonts w:ascii="Arial" w:hAnsi="Arial" w:cs="Arial"/>
                <w:sz w:val="20"/>
                <w:szCs w:val="20"/>
              </w:rPr>
              <w:t>precedenti</w:t>
            </w:r>
            <w:r w:rsidRPr="00EF35B7">
              <w:rPr>
                <w:rFonts w:ascii="Arial" w:hAnsi="Arial" w:cs="Arial"/>
                <w:sz w:val="20"/>
                <w:szCs w:val="20"/>
              </w:rPr>
              <w:t>, è pubblicato all’albo digitale del comune.</w:t>
            </w:r>
          </w:p>
        </w:tc>
      </w:tr>
      <w:tr w:rsidR="00CB1BA2" w:rsidRPr="00DC025A" w14:paraId="1846E682" w14:textId="77777777">
        <w:tc>
          <w:tcPr>
            <w:tcW w:w="4142" w:type="dxa"/>
          </w:tcPr>
          <w:p w14:paraId="3D795D93" w14:textId="5396B71B" w:rsidR="00CB1BA2" w:rsidRPr="00AC402E" w:rsidRDefault="00CB1BA2" w:rsidP="00CB1BA2">
            <w:pPr>
              <w:pStyle w:val="Tabelleninhalt"/>
              <w:widowControl w:val="0"/>
              <w:tabs>
                <w:tab w:val="left" w:pos="0"/>
              </w:tabs>
              <w:spacing w:before="60" w:after="0"/>
              <w:jc w:val="both"/>
              <w:rPr>
                <w:lang w:val="de-DE"/>
              </w:rPr>
            </w:pPr>
            <w:r>
              <w:rPr>
                <w:rFonts w:ascii="Arial" w:hAnsi="Arial" w:cs="Arial"/>
                <w:sz w:val="20"/>
                <w:szCs w:val="20"/>
                <w:lang w:val="de-DE"/>
              </w:rPr>
              <w:t xml:space="preserve">5. </w:t>
            </w:r>
            <w:r w:rsidRPr="00011955">
              <w:rPr>
                <w:rFonts w:ascii="Arial" w:hAnsi="Arial" w:cs="Arial"/>
                <w:sz w:val="20"/>
                <w:szCs w:val="20"/>
                <w:lang w:val="de-DE"/>
              </w:rPr>
              <w:t>Das Gesuch um die Zuweisung geförderten Baulandes ist auf dem von der Gemeinde erstellten Formblatt zu stellen.</w:t>
            </w:r>
            <w:r>
              <w:rPr>
                <w:rFonts w:ascii="Arial" w:hAnsi="Arial" w:cs="Arial"/>
                <w:sz w:val="20"/>
                <w:szCs w:val="20"/>
                <w:lang w:val="de-DE"/>
              </w:rPr>
              <w:t xml:space="preserve"> Dem Gesuch sind alle im Formular aufgelisteten Unterlagen beizulegen, welche nicht bereits im Besitz der Gemeinde sind. Beizulegen sind insbesondere auch jene geeigneten Dokumente, welche die im Gesuch geltend gemachten Bevorzugungskriterien belegen.</w:t>
            </w:r>
          </w:p>
        </w:tc>
        <w:tc>
          <w:tcPr>
            <w:tcW w:w="1258" w:type="dxa"/>
          </w:tcPr>
          <w:p w14:paraId="740793C3" w14:textId="77777777" w:rsidR="00CB1BA2" w:rsidRPr="00070937"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61BC84FE" w14:textId="3A8DC0A4" w:rsidR="00CB1BA2" w:rsidRPr="00DC025A" w:rsidRDefault="00CB1BA2" w:rsidP="00CB1BA2">
            <w:pPr>
              <w:pStyle w:val="Tabelleninhalt"/>
              <w:widowControl w:val="0"/>
              <w:spacing w:before="60" w:after="0"/>
              <w:jc w:val="both"/>
              <w:rPr>
                <w:rFonts w:ascii="Arial" w:hAnsi="Arial" w:cs="Arial"/>
                <w:sz w:val="20"/>
                <w:szCs w:val="20"/>
              </w:rPr>
            </w:pPr>
            <w:r>
              <w:rPr>
                <w:rFonts w:ascii="Arial" w:hAnsi="Arial" w:cs="Arial"/>
                <w:sz w:val="20"/>
                <w:szCs w:val="20"/>
              </w:rPr>
              <w:t>5</w:t>
            </w:r>
            <w:r w:rsidRPr="00DC025A">
              <w:rPr>
                <w:rFonts w:ascii="Arial" w:hAnsi="Arial" w:cs="Arial"/>
                <w:sz w:val="20"/>
                <w:szCs w:val="20"/>
              </w:rPr>
              <w:t>. La domanda di assegnazione di terreni destinati all’edilizia abitativa agevolata deve essere presentata sul modulo appositamente predisposto dal comune.</w:t>
            </w:r>
            <w:r>
              <w:rPr>
                <w:rFonts w:ascii="Arial" w:hAnsi="Arial" w:cs="Arial"/>
                <w:sz w:val="20"/>
                <w:szCs w:val="20"/>
              </w:rPr>
              <w:t xml:space="preserve"> </w:t>
            </w:r>
            <w:r w:rsidRPr="008D0F53">
              <w:rPr>
                <w:rFonts w:ascii="Arial" w:hAnsi="Arial" w:cs="Arial"/>
                <w:sz w:val="20"/>
                <w:szCs w:val="20"/>
              </w:rPr>
              <w:t>All</w:t>
            </w:r>
            <w:r>
              <w:rPr>
                <w:rFonts w:ascii="Arial" w:hAnsi="Arial" w:cs="Arial"/>
                <w:sz w:val="20"/>
                <w:szCs w:val="20"/>
              </w:rPr>
              <w:t>a</w:t>
            </w:r>
            <w:r w:rsidRPr="008D0F53">
              <w:rPr>
                <w:rFonts w:ascii="Arial" w:hAnsi="Arial" w:cs="Arial"/>
                <w:sz w:val="20"/>
                <w:szCs w:val="20"/>
              </w:rPr>
              <w:t xml:space="preserve"> domand</w:t>
            </w:r>
            <w:r>
              <w:rPr>
                <w:rFonts w:ascii="Arial" w:hAnsi="Arial" w:cs="Arial"/>
                <w:sz w:val="20"/>
                <w:szCs w:val="20"/>
              </w:rPr>
              <w:t xml:space="preserve">a </w:t>
            </w:r>
            <w:r w:rsidRPr="008D0F53">
              <w:rPr>
                <w:rFonts w:ascii="Arial" w:hAnsi="Arial" w:cs="Arial"/>
                <w:sz w:val="20"/>
                <w:szCs w:val="20"/>
              </w:rPr>
              <w:t xml:space="preserve">devono essere allegati tutti i documenti elencati nel modulo, </w:t>
            </w:r>
            <w:r>
              <w:rPr>
                <w:rFonts w:ascii="Arial" w:hAnsi="Arial" w:cs="Arial"/>
                <w:sz w:val="20"/>
                <w:szCs w:val="20"/>
              </w:rPr>
              <w:t>che non siano</w:t>
            </w:r>
            <w:r w:rsidRPr="008D0F53">
              <w:rPr>
                <w:rFonts w:ascii="Arial" w:hAnsi="Arial" w:cs="Arial"/>
                <w:sz w:val="20"/>
                <w:szCs w:val="20"/>
              </w:rPr>
              <w:t xml:space="preserve"> già in possesso del comune.</w:t>
            </w:r>
            <w:r>
              <w:rPr>
                <w:rFonts w:ascii="Arial" w:hAnsi="Arial" w:cs="Arial"/>
                <w:sz w:val="20"/>
                <w:szCs w:val="20"/>
              </w:rPr>
              <w:t xml:space="preserve"> </w:t>
            </w:r>
            <w:r w:rsidRPr="00447A8F">
              <w:rPr>
                <w:rFonts w:ascii="Arial" w:hAnsi="Arial" w:cs="Arial"/>
                <w:sz w:val="20"/>
                <w:szCs w:val="20"/>
              </w:rPr>
              <w:t>Devono essere allegati, in particolare, anche i documenti idonei a comprovare i criteri di preferenza indicati nella domanda.</w:t>
            </w:r>
          </w:p>
        </w:tc>
      </w:tr>
      <w:tr w:rsidR="00CB1BA2" w:rsidRPr="00070937" w14:paraId="660E6892" w14:textId="77777777">
        <w:tc>
          <w:tcPr>
            <w:tcW w:w="4142" w:type="dxa"/>
          </w:tcPr>
          <w:p w14:paraId="7305C1B8" w14:textId="70B3D886" w:rsidR="00CB1BA2" w:rsidRPr="00DC025A"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lastRenderedPageBreak/>
              <w:t>6</w:t>
            </w:r>
            <w:r w:rsidRPr="00DC025A">
              <w:rPr>
                <w:rFonts w:ascii="Arial" w:hAnsi="Arial" w:cs="Arial"/>
                <w:sz w:val="20"/>
                <w:szCs w:val="20"/>
                <w:lang w:val="de-DE"/>
              </w:rPr>
              <w:t xml:space="preserve">. Im </w:t>
            </w:r>
            <w:r w:rsidRPr="00D031C2">
              <w:rPr>
                <w:rFonts w:ascii="Arial" w:hAnsi="Arial" w:cs="Arial"/>
                <w:sz w:val="20"/>
                <w:szCs w:val="20"/>
                <w:lang w:val="de-DE"/>
              </w:rPr>
              <w:t>Gesuch muss der Gesuchsteller die Größe der Wohnung angeben</w:t>
            </w:r>
            <w:r>
              <w:rPr>
                <w:rFonts w:ascii="Arial" w:hAnsi="Arial" w:cs="Arial"/>
                <w:sz w:val="20"/>
                <w:szCs w:val="20"/>
                <w:lang w:val="de-DE"/>
              </w:rPr>
              <w:t>, deren Bau der Gesuchsteller beabsichtigt,</w:t>
            </w:r>
            <w:r w:rsidRPr="00D031C2">
              <w:rPr>
                <w:rFonts w:ascii="Arial" w:hAnsi="Arial" w:cs="Arial"/>
                <w:sz w:val="20"/>
                <w:szCs w:val="20"/>
                <w:lang w:val="de-DE"/>
              </w:rPr>
              <w:t xml:space="preserve"> und erklären, dass er im Besitz der Voraussetzungen</w:t>
            </w:r>
            <w:r w:rsidRPr="00DC025A">
              <w:rPr>
                <w:rFonts w:ascii="Arial" w:hAnsi="Arial" w:cs="Arial"/>
                <w:sz w:val="20"/>
                <w:szCs w:val="20"/>
                <w:lang w:val="de-DE"/>
              </w:rPr>
              <w:t xml:space="preserve"> ist, gefördertes Bauland zugewiesen zu erhalten und dass ihm gegenüber keine Ausschlussgründe vorliegen.</w:t>
            </w:r>
          </w:p>
        </w:tc>
        <w:tc>
          <w:tcPr>
            <w:tcW w:w="1258" w:type="dxa"/>
          </w:tcPr>
          <w:p w14:paraId="3EE5AE66" w14:textId="77777777" w:rsidR="00CB1BA2" w:rsidRPr="00070937"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0C6050F4" w14:textId="32FD64C3" w:rsidR="00CB1BA2" w:rsidRPr="00D031C2" w:rsidRDefault="00CB1BA2" w:rsidP="00CB1BA2">
            <w:pPr>
              <w:pStyle w:val="Tabelleninhalt"/>
              <w:widowControl w:val="0"/>
              <w:spacing w:before="60" w:after="0"/>
              <w:jc w:val="both"/>
              <w:rPr>
                <w:rFonts w:ascii="Arial" w:hAnsi="Arial" w:cs="Arial"/>
                <w:sz w:val="20"/>
                <w:szCs w:val="20"/>
              </w:rPr>
            </w:pPr>
            <w:r>
              <w:rPr>
                <w:rFonts w:ascii="Arial" w:hAnsi="Arial" w:cs="Arial"/>
                <w:sz w:val="20"/>
                <w:szCs w:val="20"/>
              </w:rPr>
              <w:t>6</w:t>
            </w:r>
            <w:r w:rsidRPr="00D031C2">
              <w:rPr>
                <w:rFonts w:ascii="Arial" w:hAnsi="Arial" w:cs="Arial"/>
                <w:sz w:val="20"/>
                <w:szCs w:val="20"/>
              </w:rPr>
              <w:t>. Nella domanda il richiedente deve indicare la dimensione dell’alloggio</w:t>
            </w:r>
            <w:r>
              <w:rPr>
                <w:rFonts w:ascii="Arial" w:hAnsi="Arial" w:cs="Arial"/>
                <w:sz w:val="20"/>
                <w:szCs w:val="20"/>
              </w:rPr>
              <w:t xml:space="preserve">, che il richiedente intende costruire, </w:t>
            </w:r>
            <w:r w:rsidRPr="00D031C2">
              <w:rPr>
                <w:rFonts w:ascii="Arial" w:hAnsi="Arial" w:cs="Arial"/>
                <w:sz w:val="20"/>
                <w:szCs w:val="20"/>
              </w:rPr>
              <w:t>e dichiarare di essere in possesso dei requisiti per ottenere l’assegnazione del terreno edificabile agevolato e che nei suoi confronti non sussistono motivi di esclusione.</w:t>
            </w:r>
          </w:p>
        </w:tc>
      </w:tr>
      <w:tr w:rsidR="00CB1BA2" w:rsidRPr="00057DF2" w14:paraId="7A17ABF2" w14:textId="77777777">
        <w:tc>
          <w:tcPr>
            <w:tcW w:w="4142" w:type="dxa"/>
          </w:tcPr>
          <w:p w14:paraId="5D455444" w14:textId="3E17E824" w:rsidR="00CB1BA2"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 xml:space="preserve">7. Aus dem Gesuchsformular gemäß Absatz 5 </w:t>
            </w:r>
            <w:r w:rsidR="005C5EE8">
              <w:rPr>
                <w:rFonts w:ascii="Arial" w:hAnsi="Arial" w:cs="Arial"/>
                <w:sz w:val="20"/>
                <w:szCs w:val="20"/>
                <w:lang w:val="de-DE"/>
              </w:rPr>
              <w:t xml:space="preserve">muss </w:t>
            </w:r>
            <w:r>
              <w:rPr>
                <w:rFonts w:ascii="Arial" w:hAnsi="Arial" w:cs="Arial"/>
                <w:sz w:val="20"/>
                <w:szCs w:val="20"/>
                <w:lang w:val="de-DE"/>
              </w:rPr>
              <w:t>hervor</w:t>
            </w:r>
            <w:r w:rsidR="005C5EE8">
              <w:rPr>
                <w:rFonts w:ascii="Arial" w:hAnsi="Arial" w:cs="Arial"/>
                <w:sz w:val="20"/>
                <w:szCs w:val="20"/>
                <w:lang w:val="de-DE"/>
              </w:rPr>
              <w:t>gehen</w:t>
            </w:r>
            <w:r>
              <w:rPr>
                <w:rFonts w:ascii="Arial" w:hAnsi="Arial" w:cs="Arial"/>
                <w:sz w:val="20"/>
                <w:szCs w:val="20"/>
                <w:lang w:val="de-DE"/>
              </w:rPr>
              <w:t>, ob das Gesuch in Papierform oder digital bei der Gemeinde einzureichen ist oder ob beide Formen zulässig sind.</w:t>
            </w:r>
          </w:p>
        </w:tc>
        <w:tc>
          <w:tcPr>
            <w:tcW w:w="1258" w:type="dxa"/>
          </w:tcPr>
          <w:p w14:paraId="47BE90A4" w14:textId="77777777" w:rsidR="00CB1BA2" w:rsidRPr="00070937"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74BFB88B" w14:textId="157C91AB" w:rsidR="00CB1BA2" w:rsidRPr="00057DF2" w:rsidRDefault="00CB1BA2" w:rsidP="00CB1BA2">
            <w:pPr>
              <w:pStyle w:val="Tabelleninhalt"/>
              <w:widowControl w:val="0"/>
              <w:spacing w:before="60" w:after="0"/>
              <w:jc w:val="both"/>
              <w:rPr>
                <w:rFonts w:ascii="Arial" w:hAnsi="Arial" w:cs="Arial"/>
                <w:sz w:val="20"/>
                <w:szCs w:val="20"/>
              </w:rPr>
            </w:pPr>
            <w:r w:rsidRPr="00797801">
              <w:rPr>
                <w:rFonts w:ascii="Arial" w:hAnsi="Arial" w:cs="Arial"/>
                <w:sz w:val="20"/>
                <w:szCs w:val="20"/>
              </w:rPr>
              <w:t xml:space="preserve">7. Dal modulo di domanda di cui al comma </w:t>
            </w:r>
            <w:r>
              <w:rPr>
                <w:rFonts w:ascii="Arial" w:hAnsi="Arial" w:cs="Arial"/>
                <w:sz w:val="20"/>
                <w:szCs w:val="20"/>
              </w:rPr>
              <w:t>5</w:t>
            </w:r>
            <w:r w:rsidRPr="00797801">
              <w:rPr>
                <w:rFonts w:ascii="Arial" w:hAnsi="Arial" w:cs="Arial"/>
                <w:sz w:val="20"/>
                <w:szCs w:val="20"/>
              </w:rPr>
              <w:t xml:space="preserve"> </w:t>
            </w:r>
            <w:r w:rsidR="005C5EE8">
              <w:rPr>
                <w:rFonts w:ascii="Arial" w:hAnsi="Arial" w:cs="Arial"/>
                <w:sz w:val="20"/>
                <w:szCs w:val="20"/>
              </w:rPr>
              <w:t xml:space="preserve">deve </w:t>
            </w:r>
            <w:r w:rsidRPr="00797801">
              <w:rPr>
                <w:rFonts w:ascii="Arial" w:hAnsi="Arial" w:cs="Arial"/>
                <w:sz w:val="20"/>
                <w:szCs w:val="20"/>
              </w:rPr>
              <w:t>risulta</w:t>
            </w:r>
            <w:r w:rsidR="005C5EE8">
              <w:rPr>
                <w:rFonts w:ascii="Arial" w:hAnsi="Arial" w:cs="Arial"/>
                <w:sz w:val="20"/>
                <w:szCs w:val="20"/>
              </w:rPr>
              <w:t>re</w:t>
            </w:r>
            <w:r w:rsidRPr="00797801">
              <w:rPr>
                <w:rFonts w:ascii="Arial" w:hAnsi="Arial" w:cs="Arial"/>
                <w:sz w:val="20"/>
                <w:szCs w:val="20"/>
              </w:rPr>
              <w:t xml:space="preserve"> se la domanda deve essere presentata al comune in forma cartacea o digitale, oppure se sono ammesse entrambe le modalità.</w:t>
            </w:r>
          </w:p>
        </w:tc>
      </w:tr>
      <w:tr w:rsidR="00CB1BA2" w:rsidRPr="00057DF2" w14:paraId="67B7B6BA" w14:textId="77777777">
        <w:tc>
          <w:tcPr>
            <w:tcW w:w="4142" w:type="dxa"/>
          </w:tcPr>
          <w:p w14:paraId="63DFDA89" w14:textId="77777777" w:rsidR="00CB1BA2" w:rsidRPr="00057DF2" w:rsidRDefault="00CB1BA2" w:rsidP="00CB1BA2">
            <w:pPr>
              <w:pStyle w:val="Standard1"/>
              <w:widowControl w:val="0"/>
              <w:suppressAutoHyphens/>
              <w:spacing w:before="60"/>
              <w:jc w:val="center"/>
              <w:rPr>
                <w:rFonts w:ascii="Arial" w:hAnsi="Arial" w:cs="Arial"/>
                <w:sz w:val="20"/>
                <w:szCs w:val="20"/>
              </w:rPr>
            </w:pPr>
          </w:p>
        </w:tc>
        <w:tc>
          <w:tcPr>
            <w:tcW w:w="1258" w:type="dxa"/>
          </w:tcPr>
          <w:p w14:paraId="1DCFA7EB" w14:textId="77777777" w:rsidR="00CB1BA2" w:rsidRPr="00057DF2" w:rsidRDefault="00CB1BA2" w:rsidP="00CB1BA2">
            <w:pPr>
              <w:pStyle w:val="Standard1"/>
              <w:widowControl w:val="0"/>
              <w:suppressAutoHyphens/>
              <w:spacing w:before="60"/>
              <w:jc w:val="center"/>
              <w:rPr>
                <w:rFonts w:ascii="Arial" w:hAnsi="Arial" w:cs="Arial"/>
                <w:sz w:val="20"/>
                <w:szCs w:val="20"/>
              </w:rPr>
            </w:pPr>
          </w:p>
        </w:tc>
        <w:tc>
          <w:tcPr>
            <w:tcW w:w="4235" w:type="dxa"/>
          </w:tcPr>
          <w:p w14:paraId="4269964C" w14:textId="77777777" w:rsidR="00CB1BA2" w:rsidRPr="00057DF2" w:rsidRDefault="00CB1BA2" w:rsidP="00CB1BA2">
            <w:pPr>
              <w:pStyle w:val="artit"/>
              <w:spacing w:before="60" w:after="0"/>
              <w:rPr>
                <w:rFonts w:cs="Arial"/>
                <w:sz w:val="20"/>
                <w:szCs w:val="20"/>
              </w:rPr>
            </w:pPr>
          </w:p>
        </w:tc>
      </w:tr>
      <w:tr w:rsidR="00CB1BA2" w14:paraId="080A9C57" w14:textId="77777777">
        <w:tc>
          <w:tcPr>
            <w:tcW w:w="4142" w:type="dxa"/>
          </w:tcPr>
          <w:p w14:paraId="0DE9E49A" w14:textId="77777777" w:rsidR="00CB1BA2" w:rsidRDefault="00CB1BA2" w:rsidP="00CB1BA2">
            <w:pPr>
              <w:pStyle w:val="Standard1"/>
              <w:widowControl w:val="0"/>
              <w:suppressAutoHyphens/>
              <w:spacing w:before="60"/>
              <w:jc w:val="center"/>
              <w:rPr>
                <w:rFonts w:ascii="Arial" w:hAnsi="Arial" w:cs="Arial"/>
                <w:sz w:val="20"/>
                <w:szCs w:val="20"/>
                <w:lang w:val="de-DE"/>
              </w:rPr>
            </w:pPr>
            <w:r>
              <w:rPr>
                <w:rFonts w:ascii="Arial" w:hAnsi="Arial" w:cs="Arial"/>
                <w:sz w:val="20"/>
                <w:szCs w:val="20"/>
                <w:lang w:val="de-DE"/>
              </w:rPr>
              <w:t>Artikel 5</w:t>
            </w:r>
          </w:p>
        </w:tc>
        <w:tc>
          <w:tcPr>
            <w:tcW w:w="1258" w:type="dxa"/>
          </w:tcPr>
          <w:p w14:paraId="60F3920E" w14:textId="77777777" w:rsidR="00CB1BA2" w:rsidRDefault="00CB1BA2" w:rsidP="00CB1BA2">
            <w:pPr>
              <w:pStyle w:val="Standard1"/>
              <w:widowControl w:val="0"/>
              <w:suppressAutoHyphens/>
              <w:spacing w:before="60"/>
              <w:jc w:val="center"/>
              <w:rPr>
                <w:rFonts w:ascii="Arial" w:hAnsi="Arial" w:cs="Arial"/>
                <w:sz w:val="20"/>
                <w:szCs w:val="20"/>
              </w:rPr>
            </w:pPr>
          </w:p>
        </w:tc>
        <w:tc>
          <w:tcPr>
            <w:tcW w:w="4235" w:type="dxa"/>
          </w:tcPr>
          <w:p w14:paraId="7B370012" w14:textId="77777777" w:rsidR="00CB1BA2" w:rsidRDefault="00CB1BA2" w:rsidP="00CB1BA2">
            <w:pPr>
              <w:pStyle w:val="artit"/>
              <w:spacing w:before="60" w:after="0"/>
              <w:rPr>
                <w:rFonts w:cs="Arial"/>
                <w:sz w:val="20"/>
                <w:szCs w:val="20"/>
              </w:rPr>
            </w:pPr>
            <w:r>
              <w:rPr>
                <w:rFonts w:cs="Arial"/>
                <w:sz w:val="20"/>
                <w:szCs w:val="20"/>
              </w:rPr>
              <w:t>Articolo 5</w:t>
            </w:r>
          </w:p>
        </w:tc>
      </w:tr>
      <w:tr w:rsidR="00CB1BA2" w14:paraId="47DF227C" w14:textId="77777777">
        <w:tc>
          <w:tcPr>
            <w:tcW w:w="4142" w:type="dxa"/>
          </w:tcPr>
          <w:p w14:paraId="1A1C7B5E" w14:textId="65700BB2" w:rsidR="00CB1BA2" w:rsidRDefault="00CB1BA2" w:rsidP="00CB1BA2">
            <w:pPr>
              <w:pStyle w:val="Standard1"/>
              <w:widowControl w:val="0"/>
              <w:suppressAutoHyphens/>
              <w:spacing w:before="60"/>
              <w:jc w:val="center"/>
              <w:rPr>
                <w:rFonts w:ascii="Arial" w:hAnsi="Arial" w:cs="Arial"/>
                <w:i/>
                <w:iCs/>
                <w:sz w:val="20"/>
                <w:szCs w:val="20"/>
                <w:lang w:val="de-DE"/>
              </w:rPr>
            </w:pPr>
            <w:r>
              <w:rPr>
                <w:rFonts w:ascii="Arial" w:hAnsi="Arial" w:cs="Arial"/>
                <w:i/>
                <w:iCs/>
                <w:sz w:val="20"/>
                <w:szCs w:val="20"/>
                <w:lang w:val="de-DE"/>
              </w:rPr>
              <w:t xml:space="preserve">Verfahren zur </w:t>
            </w:r>
            <w:r w:rsidRPr="00C76822">
              <w:rPr>
                <w:rFonts w:ascii="Arial" w:hAnsi="Arial" w:cs="Arial"/>
                <w:i/>
                <w:iCs/>
                <w:sz w:val="20"/>
                <w:szCs w:val="20"/>
                <w:lang w:val="de-DE"/>
              </w:rPr>
              <w:t>Erstellung der Rangordnung</w:t>
            </w:r>
            <w:r>
              <w:rPr>
                <w:rFonts w:ascii="Arial" w:hAnsi="Arial" w:cs="Arial"/>
                <w:i/>
                <w:iCs/>
                <w:sz w:val="20"/>
                <w:szCs w:val="20"/>
                <w:lang w:val="de-DE"/>
              </w:rPr>
              <w:t xml:space="preserve"> und Dauer ihrer Gültigkeit </w:t>
            </w:r>
          </w:p>
        </w:tc>
        <w:tc>
          <w:tcPr>
            <w:tcW w:w="1258" w:type="dxa"/>
          </w:tcPr>
          <w:p w14:paraId="51B57CBF" w14:textId="77777777" w:rsidR="00CB1BA2" w:rsidRDefault="00CB1BA2" w:rsidP="00CB1BA2">
            <w:pPr>
              <w:pStyle w:val="Standard1"/>
              <w:widowControl w:val="0"/>
              <w:suppressAutoHyphens/>
              <w:spacing w:before="60"/>
              <w:jc w:val="center"/>
              <w:rPr>
                <w:rFonts w:ascii="Arial" w:hAnsi="Arial" w:cs="Arial"/>
                <w:i/>
                <w:iCs/>
                <w:sz w:val="20"/>
                <w:szCs w:val="20"/>
                <w:lang w:val="de-DE"/>
              </w:rPr>
            </w:pPr>
          </w:p>
        </w:tc>
        <w:tc>
          <w:tcPr>
            <w:tcW w:w="4235" w:type="dxa"/>
          </w:tcPr>
          <w:p w14:paraId="3A7F7CAF" w14:textId="7A023099" w:rsidR="00CB1BA2" w:rsidRDefault="00CB1BA2" w:rsidP="00CB1BA2">
            <w:pPr>
              <w:pStyle w:val="artit"/>
              <w:spacing w:before="60" w:after="0"/>
              <w:rPr>
                <w:rFonts w:cs="Arial"/>
                <w:i/>
                <w:iCs/>
                <w:sz w:val="20"/>
                <w:szCs w:val="20"/>
              </w:rPr>
            </w:pPr>
            <w:r w:rsidRPr="00B07BC2">
              <w:rPr>
                <w:rFonts w:cs="Arial"/>
                <w:i/>
                <w:iCs/>
                <w:sz w:val="20"/>
                <w:szCs w:val="20"/>
              </w:rPr>
              <w:t>Procedura per la formazione della graduatoria e durata della sua validità</w:t>
            </w:r>
          </w:p>
        </w:tc>
      </w:tr>
      <w:tr w:rsidR="00CB1BA2" w14:paraId="3523185E" w14:textId="77777777">
        <w:tc>
          <w:tcPr>
            <w:tcW w:w="4142" w:type="dxa"/>
          </w:tcPr>
          <w:p w14:paraId="563AD1E0" w14:textId="7881F93A" w:rsidR="00CB1BA2" w:rsidRPr="004A3DA7" w:rsidRDefault="00CB1BA2" w:rsidP="00CB1BA2">
            <w:pPr>
              <w:pStyle w:val="Tabelleninhalt"/>
              <w:widowControl w:val="0"/>
              <w:tabs>
                <w:tab w:val="left" w:pos="0"/>
              </w:tabs>
              <w:spacing w:before="60" w:after="0"/>
              <w:jc w:val="both"/>
              <w:rPr>
                <w:rStyle w:val="Absatz-Standardschriftart1"/>
                <w:rFonts w:ascii="Arial" w:hAnsi="Arial" w:cs="Arial"/>
                <w:sz w:val="20"/>
                <w:szCs w:val="20"/>
                <w:lang w:val="de-DE"/>
              </w:rPr>
            </w:pPr>
            <w:r w:rsidRPr="004A3DA7">
              <w:rPr>
                <w:rStyle w:val="Absatz-Standardschriftart1"/>
                <w:rFonts w:ascii="Arial" w:hAnsi="Arial" w:cs="Arial"/>
                <w:sz w:val="20"/>
                <w:szCs w:val="20"/>
                <w:lang w:val="de-DE"/>
              </w:rPr>
              <w:t>1. Im Falle unvollständiger Gesuche wird den Antragstellern eine Frist von fünfzehn Tagen zur Übermittlung der fehlenden Dokumente oder der fehlenden Daten eingeräumt. Die entsprechende Mitteilung wird an die im Gesuch angegebene Adresse übermittelt</w:t>
            </w:r>
            <w:r>
              <w:rPr>
                <w:rStyle w:val="Absatz-Standardschriftart1"/>
                <w:rFonts w:ascii="Arial" w:hAnsi="Arial" w:cs="Arial"/>
                <w:sz w:val="20"/>
                <w:szCs w:val="20"/>
                <w:lang w:val="de-DE"/>
              </w:rPr>
              <w:t>.</w:t>
            </w:r>
            <w:r w:rsidRPr="004A3DA7">
              <w:rPr>
                <w:rStyle w:val="Absatz-Standardschriftart1"/>
                <w:rFonts w:ascii="Arial" w:hAnsi="Arial" w:cs="Arial"/>
                <w:sz w:val="20"/>
                <w:szCs w:val="20"/>
                <w:lang w:val="de-DE"/>
              </w:rPr>
              <w:t xml:space="preserve"> </w:t>
            </w:r>
          </w:p>
        </w:tc>
        <w:tc>
          <w:tcPr>
            <w:tcW w:w="1258" w:type="dxa"/>
          </w:tcPr>
          <w:p w14:paraId="29926E9F" w14:textId="77777777" w:rsidR="00CB1BA2" w:rsidRPr="00C7682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71AA80FB" w14:textId="2028FA71" w:rsidR="00CB1BA2"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Pr>
                <w:rStyle w:val="Absatz-Standardschriftart1"/>
                <w:rFonts w:ascii="Arial" w:hAnsi="Arial" w:cs="Arial"/>
                <w:sz w:val="20"/>
                <w:szCs w:val="20"/>
              </w:rPr>
              <w:t xml:space="preserve">1. </w:t>
            </w:r>
            <w:r w:rsidRPr="004A3DA7">
              <w:rPr>
                <w:rStyle w:val="Absatz-Standardschriftart1"/>
                <w:rFonts w:ascii="Arial" w:hAnsi="Arial" w:cs="Arial"/>
                <w:sz w:val="20"/>
                <w:szCs w:val="20"/>
              </w:rPr>
              <w:t>In caso di domande incomplete viene concesso ai richiedenti un termine di quindici giorni per trasmettere i documenti o i dati mancanti. La relativa comunicazione viene inviata all’indirizzo indicato nella domanda.</w:t>
            </w:r>
          </w:p>
        </w:tc>
      </w:tr>
      <w:tr w:rsidR="00CB1BA2" w14:paraId="37D6F622" w14:textId="77777777">
        <w:tc>
          <w:tcPr>
            <w:tcW w:w="4142" w:type="dxa"/>
          </w:tcPr>
          <w:p w14:paraId="5E7A92D4" w14:textId="07A3C315" w:rsidR="00CB1BA2" w:rsidRPr="004A3DA7" w:rsidRDefault="00CB1BA2" w:rsidP="00CB1BA2">
            <w:pPr>
              <w:pStyle w:val="Tabelleninhalt"/>
              <w:widowControl w:val="0"/>
              <w:tabs>
                <w:tab w:val="left" w:pos="0"/>
              </w:tabs>
              <w:spacing w:before="60" w:after="0"/>
              <w:jc w:val="both"/>
              <w:rPr>
                <w:rStyle w:val="Absatz-Standardschriftart1"/>
                <w:rFonts w:ascii="Arial" w:hAnsi="Arial" w:cs="Arial"/>
                <w:sz w:val="20"/>
                <w:szCs w:val="20"/>
                <w:lang w:val="de-DE"/>
              </w:rPr>
            </w:pPr>
            <w:r w:rsidRPr="004A3DA7">
              <w:rPr>
                <w:rStyle w:val="Absatz-Standardschriftart1"/>
                <w:rFonts w:ascii="Arial" w:hAnsi="Arial" w:cs="Arial"/>
                <w:sz w:val="20"/>
                <w:szCs w:val="20"/>
                <w:lang w:val="de-DE"/>
              </w:rPr>
              <w:t xml:space="preserve">2. Nach Ablauf der Frist für die Nachreichung fehlender Unterlagen und Daten wird die </w:t>
            </w:r>
            <w:r w:rsidRPr="009B3D83">
              <w:rPr>
                <w:rStyle w:val="Absatz-Standardschriftart1"/>
                <w:rFonts w:ascii="Arial" w:hAnsi="Arial" w:cs="Arial"/>
                <w:sz w:val="20"/>
                <w:szCs w:val="20"/>
                <w:lang w:val="de-DE"/>
              </w:rPr>
              <w:t xml:space="preserve">provisorische Rangordnung erstellt. Sie führt für </w:t>
            </w:r>
            <w:r w:rsidRPr="001D0531">
              <w:rPr>
                <w:rFonts w:ascii="Arial" w:hAnsi="Arial" w:cs="Arial"/>
                <w:lang w:val="de-DE"/>
              </w:rPr>
              <w:t>jeden Antragsteller</w:t>
            </w:r>
            <w:r w:rsidRPr="009B3D83">
              <w:rPr>
                <w:rStyle w:val="Absatz-Standardschriftart1"/>
                <w:rFonts w:ascii="Arial" w:hAnsi="Arial" w:cs="Arial"/>
                <w:sz w:val="20"/>
                <w:szCs w:val="20"/>
                <w:lang w:val="de-DE"/>
              </w:rPr>
              <w:t xml:space="preserve"> die </w:t>
            </w:r>
            <w:r>
              <w:rPr>
                <w:rStyle w:val="Absatz-Standardschriftart1"/>
                <w:rFonts w:ascii="Arial" w:hAnsi="Arial" w:cs="Arial"/>
                <w:sz w:val="20"/>
                <w:szCs w:val="20"/>
                <w:lang w:val="de-DE"/>
              </w:rPr>
              <w:t>e</w:t>
            </w:r>
            <w:r w:rsidRPr="001D0531">
              <w:rPr>
                <w:rStyle w:val="Absatz-Standardschriftart1"/>
                <w:rFonts w:ascii="Arial" w:hAnsi="Arial" w:cs="Arial"/>
                <w:szCs w:val="20"/>
                <w:lang w:val="de-DE"/>
              </w:rPr>
              <w:t>rreichten</w:t>
            </w:r>
            <w:r w:rsidRPr="009B3D83">
              <w:rPr>
                <w:rStyle w:val="Absatz-Standardschriftart1"/>
                <w:rFonts w:ascii="Arial" w:hAnsi="Arial" w:cs="Arial"/>
                <w:sz w:val="20"/>
                <w:szCs w:val="20"/>
                <w:lang w:val="de-DE"/>
              </w:rPr>
              <w:t xml:space="preserve"> Gesamtpunkte</w:t>
            </w:r>
            <w:r w:rsidRPr="009B3D83">
              <w:rPr>
                <w:rFonts w:ascii="Arial" w:hAnsi="Arial" w:cs="Arial"/>
                <w:sz w:val="20"/>
                <w:szCs w:val="20"/>
                <w:lang w:val="de-DE"/>
              </w:rPr>
              <w:t xml:space="preserve"> </w:t>
            </w:r>
            <w:r w:rsidRPr="004A3DA7">
              <w:rPr>
                <w:rFonts w:ascii="Arial" w:hAnsi="Arial" w:cs="Arial"/>
                <w:sz w:val="20"/>
                <w:szCs w:val="20"/>
                <w:lang w:val="de-DE"/>
              </w:rPr>
              <w:t xml:space="preserve">sowie allfällige Gründe an, die einer </w:t>
            </w:r>
            <w:r>
              <w:rPr>
                <w:rFonts w:ascii="Arial" w:hAnsi="Arial" w:cs="Arial"/>
                <w:sz w:val="20"/>
                <w:szCs w:val="20"/>
                <w:lang w:val="de-DE"/>
              </w:rPr>
              <w:t>Annahme</w:t>
            </w:r>
            <w:r w:rsidRPr="004A3DA7">
              <w:rPr>
                <w:rFonts w:ascii="Arial" w:hAnsi="Arial" w:cs="Arial"/>
                <w:sz w:val="20"/>
                <w:szCs w:val="20"/>
                <w:lang w:val="de-DE"/>
              </w:rPr>
              <w:t xml:space="preserve"> des Gesuchs entgegenstehen.</w:t>
            </w:r>
          </w:p>
        </w:tc>
        <w:tc>
          <w:tcPr>
            <w:tcW w:w="1258" w:type="dxa"/>
          </w:tcPr>
          <w:p w14:paraId="1F5FC40E" w14:textId="77777777" w:rsidR="00CB1BA2" w:rsidRPr="00C7682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37F11C49" w14:textId="641DBE7F" w:rsidR="00CB1BA2"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Pr>
                <w:rStyle w:val="Absatz-Standardschriftart1"/>
                <w:rFonts w:ascii="Arial" w:hAnsi="Arial" w:cs="Arial"/>
                <w:sz w:val="20"/>
                <w:szCs w:val="20"/>
              </w:rPr>
              <w:t xml:space="preserve">2. </w:t>
            </w:r>
            <w:r w:rsidRPr="004A3DA7">
              <w:rPr>
                <w:rStyle w:val="Absatz-Standardschriftart1"/>
                <w:rFonts w:ascii="Arial" w:hAnsi="Arial" w:cs="Arial"/>
                <w:sz w:val="20"/>
                <w:szCs w:val="20"/>
              </w:rPr>
              <w:t>Decors</w:t>
            </w:r>
            <w:r>
              <w:rPr>
                <w:rStyle w:val="Absatz-Standardschriftart1"/>
                <w:rFonts w:ascii="Arial" w:hAnsi="Arial" w:cs="Arial"/>
                <w:sz w:val="20"/>
                <w:szCs w:val="20"/>
              </w:rPr>
              <w:t>o il</w:t>
            </w:r>
            <w:r w:rsidRPr="004A3DA7">
              <w:rPr>
                <w:rStyle w:val="Absatz-Standardschriftart1"/>
                <w:rFonts w:ascii="Arial" w:hAnsi="Arial" w:cs="Arial"/>
                <w:sz w:val="20"/>
                <w:szCs w:val="20"/>
              </w:rPr>
              <w:t xml:space="preserve"> termine per l’integrazione dei documenti e dei dati mancanti, viene redatta la graduatoria provvisoria. Essa riporta, per </w:t>
            </w:r>
            <w:r>
              <w:rPr>
                <w:rStyle w:val="Absatz-Standardschriftart1"/>
                <w:rFonts w:ascii="Arial" w:hAnsi="Arial" w:cs="Arial"/>
                <w:sz w:val="20"/>
                <w:szCs w:val="20"/>
              </w:rPr>
              <w:t>c</w:t>
            </w:r>
            <w:r w:rsidRPr="001D0531">
              <w:rPr>
                <w:rStyle w:val="Absatz-Standardschriftart1"/>
                <w:rFonts w:ascii="Arial" w:hAnsi="Arial" w:cs="Arial"/>
                <w:sz w:val="20"/>
                <w:szCs w:val="20"/>
              </w:rPr>
              <w:t>iascun</w:t>
            </w:r>
            <w:r w:rsidRPr="004A3DA7">
              <w:rPr>
                <w:rStyle w:val="Absatz-Standardschriftart1"/>
                <w:rFonts w:ascii="Arial" w:hAnsi="Arial" w:cs="Arial"/>
                <w:sz w:val="20"/>
                <w:szCs w:val="20"/>
              </w:rPr>
              <w:t xml:space="preserve"> </w:t>
            </w:r>
            <w:r>
              <w:rPr>
                <w:rStyle w:val="Absatz-Standardschriftart1"/>
                <w:rFonts w:ascii="Arial" w:hAnsi="Arial" w:cs="Arial"/>
                <w:sz w:val="20"/>
                <w:szCs w:val="20"/>
              </w:rPr>
              <w:t>r</w:t>
            </w:r>
            <w:r w:rsidRPr="001D0531">
              <w:rPr>
                <w:rStyle w:val="Absatz-Standardschriftart1"/>
                <w:rFonts w:ascii="Arial" w:hAnsi="Arial" w:cs="Arial"/>
                <w:sz w:val="20"/>
                <w:szCs w:val="20"/>
              </w:rPr>
              <w:t>ichiedente</w:t>
            </w:r>
            <w:r w:rsidRPr="004A3DA7">
              <w:rPr>
                <w:rStyle w:val="Absatz-Standardschriftart1"/>
                <w:rFonts w:ascii="Arial" w:hAnsi="Arial" w:cs="Arial"/>
                <w:sz w:val="20"/>
                <w:szCs w:val="20"/>
              </w:rPr>
              <w:t xml:space="preserve">, </w:t>
            </w:r>
            <w:r>
              <w:rPr>
                <w:rStyle w:val="Absatz-Standardschriftart1"/>
                <w:rFonts w:ascii="Arial" w:hAnsi="Arial" w:cs="Arial"/>
                <w:sz w:val="20"/>
                <w:szCs w:val="20"/>
              </w:rPr>
              <w:t>il punteggio totale c</w:t>
            </w:r>
            <w:r w:rsidRPr="001D0531">
              <w:rPr>
                <w:rStyle w:val="Absatz-Standardschriftart1"/>
                <w:rFonts w:ascii="Arial" w:hAnsi="Arial" w:cs="Arial"/>
                <w:sz w:val="20"/>
                <w:szCs w:val="20"/>
              </w:rPr>
              <w:t>onseguito</w:t>
            </w:r>
            <w:r w:rsidRPr="004A3DA7">
              <w:rPr>
                <w:rStyle w:val="Absatz-Standardschriftart1"/>
                <w:rFonts w:ascii="Arial" w:hAnsi="Arial" w:cs="Arial"/>
                <w:sz w:val="20"/>
                <w:szCs w:val="20"/>
              </w:rPr>
              <w:t>, nonché eventuali motivi ostativi all’ammissione della domanda.</w:t>
            </w:r>
          </w:p>
        </w:tc>
      </w:tr>
      <w:tr w:rsidR="00CB1BA2" w14:paraId="0C99C3E1" w14:textId="77777777">
        <w:tc>
          <w:tcPr>
            <w:tcW w:w="4142" w:type="dxa"/>
          </w:tcPr>
          <w:p w14:paraId="1E6A994E" w14:textId="29B1AC14" w:rsidR="00CB1BA2" w:rsidRPr="001B5180"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3</w:t>
            </w:r>
            <w:r w:rsidRPr="001B5180">
              <w:rPr>
                <w:rFonts w:ascii="Arial" w:hAnsi="Arial" w:cs="Arial"/>
                <w:sz w:val="20"/>
                <w:szCs w:val="20"/>
                <w:lang w:val="de-DE"/>
              </w:rPr>
              <w:t>. Der Gemeindeausschuss genehmigt die provisorische Rangordnung der Gesuche auf Zuweisung der Flächen für den geförderten Wohnbau</w:t>
            </w:r>
            <w:r>
              <w:rPr>
                <w:rFonts w:ascii="Arial" w:hAnsi="Arial" w:cs="Arial"/>
                <w:sz w:val="20"/>
                <w:szCs w:val="20"/>
                <w:lang w:val="de-DE"/>
              </w:rPr>
              <w:t xml:space="preserve"> innerhalb von neunzig</w:t>
            </w:r>
            <w:r w:rsidRPr="001B5180">
              <w:rPr>
                <w:rFonts w:ascii="Arial" w:hAnsi="Arial" w:cs="Arial"/>
                <w:sz w:val="20"/>
                <w:szCs w:val="20"/>
                <w:lang w:val="de-DE"/>
              </w:rPr>
              <w:t xml:space="preserve"> Tagen nach Ablauf der Frist für die </w:t>
            </w:r>
            <w:r>
              <w:rPr>
                <w:rFonts w:ascii="Arial" w:hAnsi="Arial" w:cs="Arial"/>
                <w:sz w:val="20"/>
                <w:szCs w:val="20"/>
                <w:lang w:val="de-DE"/>
              </w:rPr>
              <w:t>Einreichung</w:t>
            </w:r>
            <w:r w:rsidRPr="001B5180">
              <w:rPr>
                <w:rFonts w:ascii="Arial" w:hAnsi="Arial" w:cs="Arial"/>
                <w:sz w:val="20"/>
                <w:szCs w:val="20"/>
                <w:lang w:val="de-DE"/>
              </w:rPr>
              <w:t xml:space="preserve"> der </w:t>
            </w:r>
            <w:r>
              <w:rPr>
                <w:rFonts w:ascii="Arial" w:hAnsi="Arial" w:cs="Arial"/>
                <w:sz w:val="20"/>
                <w:szCs w:val="20"/>
                <w:lang w:val="de-DE"/>
              </w:rPr>
              <w:t xml:space="preserve">Gesuche. </w:t>
            </w:r>
          </w:p>
        </w:tc>
        <w:tc>
          <w:tcPr>
            <w:tcW w:w="1258" w:type="dxa"/>
          </w:tcPr>
          <w:p w14:paraId="7A87FFED" w14:textId="77777777" w:rsidR="00CB1BA2" w:rsidRPr="001B5180"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4E7228F3" w14:textId="2FBBD9A9" w:rsidR="00CB1BA2" w:rsidRPr="001B5180" w:rsidRDefault="00CB1BA2" w:rsidP="00CB1BA2">
            <w:pPr>
              <w:pStyle w:val="Tabelleninhalt"/>
              <w:widowControl w:val="0"/>
              <w:tabs>
                <w:tab w:val="left" w:pos="0"/>
              </w:tabs>
              <w:spacing w:before="60" w:after="0"/>
              <w:jc w:val="both"/>
              <w:rPr>
                <w:rFonts w:ascii="Arial" w:hAnsi="Arial" w:cs="Arial"/>
                <w:sz w:val="20"/>
                <w:szCs w:val="20"/>
              </w:rPr>
            </w:pPr>
            <w:r>
              <w:rPr>
                <w:rFonts w:ascii="Arial" w:hAnsi="Arial" w:cs="Arial"/>
                <w:sz w:val="20"/>
                <w:szCs w:val="20"/>
              </w:rPr>
              <w:t>3</w:t>
            </w:r>
            <w:r w:rsidRPr="001B5180">
              <w:rPr>
                <w:rFonts w:ascii="Arial" w:hAnsi="Arial" w:cs="Arial"/>
                <w:sz w:val="20"/>
                <w:szCs w:val="20"/>
              </w:rPr>
              <w:t xml:space="preserve">. </w:t>
            </w:r>
            <w:r w:rsidRPr="00AB0FF5">
              <w:rPr>
                <w:rFonts w:ascii="Arial" w:hAnsi="Arial" w:cs="Arial"/>
                <w:sz w:val="20"/>
                <w:szCs w:val="20"/>
              </w:rPr>
              <w:t xml:space="preserve">La giunta comunale approva la graduatoria provvisoria delle domande per l’assegnazione delle aree destinate all’edilizia abitativa agevolata entro </w:t>
            </w:r>
            <w:r>
              <w:rPr>
                <w:rFonts w:ascii="Arial" w:hAnsi="Arial" w:cs="Arial"/>
                <w:sz w:val="20"/>
                <w:szCs w:val="20"/>
              </w:rPr>
              <w:t>novanta</w:t>
            </w:r>
            <w:r w:rsidRPr="00AB0FF5">
              <w:rPr>
                <w:rFonts w:ascii="Arial" w:hAnsi="Arial" w:cs="Arial"/>
                <w:sz w:val="20"/>
                <w:szCs w:val="20"/>
              </w:rPr>
              <w:t xml:space="preserve"> giorni dalla scadenza del termine di presentazione delle domande.</w:t>
            </w:r>
          </w:p>
        </w:tc>
      </w:tr>
      <w:tr w:rsidR="00CB1BA2" w14:paraId="7FAD6BD2" w14:textId="77777777">
        <w:tc>
          <w:tcPr>
            <w:tcW w:w="4142" w:type="dxa"/>
          </w:tcPr>
          <w:p w14:paraId="1A632F4F" w14:textId="60FB6DF9" w:rsidR="00CB1BA2"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 xml:space="preserve">4. Die </w:t>
            </w:r>
            <w:r w:rsidRPr="00A70FBE">
              <w:rPr>
                <w:rFonts w:ascii="Arial" w:hAnsi="Arial" w:cs="Arial"/>
                <w:sz w:val="20"/>
                <w:szCs w:val="20"/>
                <w:lang w:val="de-DE"/>
              </w:rPr>
              <w:t>provisorische Rangordnung</w:t>
            </w:r>
            <w:r>
              <w:rPr>
                <w:rFonts w:ascii="Arial" w:hAnsi="Arial" w:cs="Arial"/>
                <w:sz w:val="20"/>
                <w:szCs w:val="20"/>
                <w:lang w:val="de-DE"/>
              </w:rPr>
              <w:t xml:space="preserve"> wird nach Erlangung der Vollziehbarkeit des entsprechenden Beschlusses für 30 Tage an der digitalen Amtstafel der Gemeinde veröffentlicht.</w:t>
            </w:r>
          </w:p>
        </w:tc>
        <w:tc>
          <w:tcPr>
            <w:tcW w:w="1258" w:type="dxa"/>
          </w:tcPr>
          <w:p w14:paraId="6A1AADE2"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1C8D9C2F" w14:textId="70512548" w:rsidR="00CB1BA2" w:rsidRDefault="00CB1BA2" w:rsidP="00CB1BA2">
            <w:pPr>
              <w:pStyle w:val="Tabelleninhalt"/>
              <w:widowControl w:val="0"/>
              <w:tabs>
                <w:tab w:val="left" w:pos="0"/>
              </w:tabs>
              <w:spacing w:before="60" w:after="0"/>
              <w:jc w:val="both"/>
              <w:rPr>
                <w:rFonts w:ascii="Arial" w:hAnsi="Arial" w:cs="Arial"/>
                <w:sz w:val="20"/>
                <w:szCs w:val="20"/>
              </w:rPr>
            </w:pPr>
            <w:r>
              <w:rPr>
                <w:rFonts w:ascii="Arial" w:hAnsi="Arial" w:cs="Arial"/>
                <w:sz w:val="20"/>
                <w:szCs w:val="20"/>
              </w:rPr>
              <w:t xml:space="preserve">4. </w:t>
            </w:r>
            <w:r w:rsidRPr="00735D9B">
              <w:rPr>
                <w:rFonts w:ascii="Arial" w:hAnsi="Arial" w:cs="Arial"/>
                <w:sz w:val="20"/>
                <w:szCs w:val="20"/>
              </w:rPr>
              <w:t xml:space="preserve">La graduatoria provvisoria è pubblicata sull’albo digitale del </w:t>
            </w:r>
            <w:r>
              <w:rPr>
                <w:rFonts w:ascii="Arial" w:hAnsi="Arial" w:cs="Arial"/>
                <w:sz w:val="20"/>
                <w:szCs w:val="20"/>
              </w:rPr>
              <w:t>c</w:t>
            </w:r>
            <w:r w:rsidRPr="00735D9B">
              <w:rPr>
                <w:rFonts w:ascii="Arial" w:hAnsi="Arial" w:cs="Arial"/>
                <w:sz w:val="20"/>
                <w:szCs w:val="20"/>
              </w:rPr>
              <w:t>omune per 30 giorni dopo che la relativa deliberazione è divenuta esecutiva.</w:t>
            </w:r>
          </w:p>
        </w:tc>
      </w:tr>
      <w:tr w:rsidR="00CB1BA2" w:rsidRPr="00735D9B" w14:paraId="4E7345C3" w14:textId="77777777">
        <w:tc>
          <w:tcPr>
            <w:tcW w:w="4142" w:type="dxa"/>
          </w:tcPr>
          <w:p w14:paraId="0A21D4A9" w14:textId="1A14273E" w:rsidR="00CB1BA2"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 xml:space="preserve">5. </w:t>
            </w:r>
            <w:r w:rsidRPr="00A70FBE">
              <w:rPr>
                <w:rFonts w:ascii="Arial" w:hAnsi="Arial" w:cs="Arial"/>
                <w:sz w:val="20"/>
                <w:szCs w:val="20"/>
                <w:lang w:val="de-DE"/>
              </w:rPr>
              <w:t xml:space="preserve">Die Gesuchsteller werden </w:t>
            </w:r>
            <w:r>
              <w:rPr>
                <w:rFonts w:ascii="Arial" w:hAnsi="Arial" w:cs="Arial"/>
                <w:sz w:val="20"/>
                <w:szCs w:val="20"/>
                <w:lang w:val="de-DE"/>
              </w:rPr>
              <w:t>über die</w:t>
            </w:r>
            <w:r w:rsidRPr="00A70FBE">
              <w:rPr>
                <w:rFonts w:ascii="Arial" w:hAnsi="Arial" w:cs="Arial"/>
                <w:sz w:val="20"/>
                <w:szCs w:val="20"/>
                <w:lang w:val="de-DE"/>
              </w:rPr>
              <w:t xml:space="preserve"> Veröffentlichung der provisorischen</w:t>
            </w:r>
            <w:r>
              <w:rPr>
                <w:rFonts w:ascii="Arial" w:hAnsi="Arial" w:cs="Arial"/>
                <w:sz w:val="20"/>
                <w:szCs w:val="20"/>
                <w:lang w:val="de-DE"/>
              </w:rPr>
              <w:t xml:space="preserve"> </w:t>
            </w:r>
            <w:r w:rsidRPr="00A70FBE">
              <w:rPr>
                <w:rFonts w:ascii="Arial" w:hAnsi="Arial" w:cs="Arial"/>
                <w:sz w:val="20"/>
                <w:szCs w:val="20"/>
                <w:lang w:val="de-DE"/>
              </w:rPr>
              <w:t xml:space="preserve">Rangordnung </w:t>
            </w:r>
            <w:r>
              <w:rPr>
                <w:rFonts w:ascii="Arial" w:hAnsi="Arial" w:cs="Arial"/>
                <w:sz w:val="20"/>
                <w:szCs w:val="20"/>
                <w:lang w:val="de-DE"/>
              </w:rPr>
              <w:t xml:space="preserve">durch eine Mitteilung an die im Gesuch angegebene Adresse </w:t>
            </w:r>
            <w:r w:rsidRPr="00A70FBE">
              <w:rPr>
                <w:rFonts w:ascii="Arial" w:hAnsi="Arial" w:cs="Arial"/>
                <w:sz w:val="20"/>
                <w:szCs w:val="20"/>
                <w:lang w:val="de-DE"/>
              </w:rPr>
              <w:t>verständigt.</w:t>
            </w:r>
            <w:r>
              <w:rPr>
                <w:rFonts w:ascii="Arial" w:hAnsi="Arial" w:cs="Arial"/>
                <w:sz w:val="20"/>
                <w:szCs w:val="20"/>
                <w:lang w:val="de-DE"/>
              </w:rPr>
              <w:t xml:space="preserve"> </w:t>
            </w:r>
          </w:p>
        </w:tc>
        <w:tc>
          <w:tcPr>
            <w:tcW w:w="1258" w:type="dxa"/>
          </w:tcPr>
          <w:p w14:paraId="4EE80BB2"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37157D43" w14:textId="42D906C7" w:rsidR="00CB1BA2" w:rsidRPr="00735D9B" w:rsidRDefault="00CB1BA2" w:rsidP="00CB1BA2">
            <w:pPr>
              <w:pStyle w:val="Tabelleninhalt"/>
              <w:widowControl w:val="0"/>
              <w:tabs>
                <w:tab w:val="left" w:pos="0"/>
              </w:tabs>
              <w:spacing w:before="60" w:after="0"/>
              <w:jc w:val="both"/>
              <w:rPr>
                <w:rFonts w:ascii="Arial" w:hAnsi="Arial" w:cs="Arial"/>
                <w:sz w:val="20"/>
                <w:szCs w:val="20"/>
              </w:rPr>
            </w:pPr>
            <w:r w:rsidRPr="00735D9B">
              <w:rPr>
                <w:rFonts w:ascii="Arial" w:hAnsi="Arial" w:cs="Arial"/>
                <w:sz w:val="20"/>
                <w:szCs w:val="20"/>
              </w:rPr>
              <w:t>5. I richiedenti vengono informati della pubblicazione della graduatoria provvisoria tramite una comunicazione inviata all’indirizzo indicato nella domanda.</w:t>
            </w:r>
          </w:p>
        </w:tc>
      </w:tr>
      <w:tr w:rsidR="00CB1BA2" w:rsidRPr="00B2705E" w14:paraId="4AF1EA36" w14:textId="77777777">
        <w:tc>
          <w:tcPr>
            <w:tcW w:w="4142" w:type="dxa"/>
          </w:tcPr>
          <w:p w14:paraId="6747CF19" w14:textId="0CF2B6E5" w:rsidR="00CB1BA2"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6. D</w:t>
            </w:r>
            <w:r w:rsidRPr="00A70FBE">
              <w:rPr>
                <w:rFonts w:ascii="Arial" w:hAnsi="Arial" w:cs="Arial"/>
                <w:sz w:val="20"/>
                <w:szCs w:val="20"/>
                <w:lang w:val="de-DE"/>
              </w:rPr>
              <w:t>ie Gesuchsteller können innerhalb von 30 Tagen ab Erhalt der Mitteilung</w:t>
            </w:r>
            <w:r>
              <w:rPr>
                <w:rFonts w:ascii="Arial" w:hAnsi="Arial" w:cs="Arial"/>
                <w:sz w:val="20"/>
                <w:szCs w:val="20"/>
                <w:lang w:val="de-DE"/>
              </w:rPr>
              <w:t xml:space="preserve"> laut Absatz 5</w:t>
            </w:r>
            <w:r w:rsidRPr="00A70FBE">
              <w:rPr>
                <w:rFonts w:ascii="Arial" w:hAnsi="Arial" w:cs="Arial"/>
                <w:sz w:val="20"/>
                <w:szCs w:val="20"/>
                <w:lang w:val="de-DE"/>
              </w:rPr>
              <w:t xml:space="preserve"> beim Gemeindeausschuss Widerspruch </w:t>
            </w:r>
            <w:r>
              <w:rPr>
                <w:rFonts w:ascii="Arial" w:hAnsi="Arial" w:cs="Arial"/>
                <w:sz w:val="20"/>
                <w:szCs w:val="20"/>
                <w:lang w:val="de-DE"/>
              </w:rPr>
              <w:t>g</w:t>
            </w:r>
            <w:r w:rsidRPr="00A70FBE">
              <w:rPr>
                <w:rFonts w:ascii="Arial" w:hAnsi="Arial" w:cs="Arial"/>
                <w:sz w:val="20"/>
                <w:szCs w:val="20"/>
                <w:lang w:val="de-DE"/>
              </w:rPr>
              <w:t xml:space="preserve">egen die provisorische Rangordnung einbringen. </w:t>
            </w:r>
            <w:r>
              <w:rPr>
                <w:rFonts w:ascii="Arial" w:hAnsi="Arial" w:cs="Arial"/>
                <w:sz w:val="20"/>
                <w:szCs w:val="20"/>
                <w:lang w:val="de-DE"/>
              </w:rPr>
              <w:t>D</w:t>
            </w:r>
            <w:r w:rsidRPr="00A70FBE">
              <w:rPr>
                <w:rFonts w:ascii="Arial" w:hAnsi="Arial" w:cs="Arial"/>
                <w:sz w:val="20"/>
                <w:szCs w:val="20"/>
                <w:lang w:val="de-DE"/>
              </w:rPr>
              <w:t xml:space="preserve">em Widerspruch können </w:t>
            </w:r>
            <w:r>
              <w:rPr>
                <w:rFonts w:ascii="Arial" w:hAnsi="Arial" w:cs="Arial"/>
                <w:sz w:val="20"/>
                <w:szCs w:val="20"/>
                <w:lang w:val="de-DE"/>
              </w:rPr>
              <w:t>sie Unterlagen beilegen</w:t>
            </w:r>
            <w:r w:rsidRPr="00A70FBE">
              <w:rPr>
                <w:rFonts w:ascii="Arial" w:hAnsi="Arial" w:cs="Arial"/>
                <w:sz w:val="20"/>
                <w:szCs w:val="20"/>
                <w:lang w:val="de-DE"/>
              </w:rPr>
              <w:t>, um bereits im Gesuch geltend gemacht</w:t>
            </w:r>
            <w:r>
              <w:rPr>
                <w:rFonts w:ascii="Arial" w:hAnsi="Arial" w:cs="Arial"/>
                <w:sz w:val="20"/>
                <w:szCs w:val="20"/>
                <w:lang w:val="de-DE"/>
              </w:rPr>
              <w:t>e</w:t>
            </w:r>
            <w:r w:rsidRPr="00A70FBE">
              <w:rPr>
                <w:rFonts w:ascii="Arial" w:hAnsi="Arial" w:cs="Arial"/>
                <w:sz w:val="20"/>
                <w:szCs w:val="20"/>
                <w:lang w:val="de-DE"/>
              </w:rPr>
              <w:t xml:space="preserve"> Bevorzugungskriterien zu erhärten. Neue Bevorzugungskriterien </w:t>
            </w:r>
            <w:r>
              <w:rPr>
                <w:rFonts w:ascii="Arial" w:hAnsi="Arial" w:cs="Arial"/>
                <w:sz w:val="20"/>
                <w:szCs w:val="20"/>
                <w:lang w:val="de-DE"/>
              </w:rPr>
              <w:t>dürfen</w:t>
            </w:r>
            <w:r w:rsidRPr="00A70FBE">
              <w:rPr>
                <w:rFonts w:ascii="Arial" w:hAnsi="Arial" w:cs="Arial"/>
                <w:sz w:val="20"/>
                <w:szCs w:val="20"/>
                <w:lang w:val="de-DE"/>
              </w:rPr>
              <w:t xml:space="preserve"> nicht geltend gemacht werden.</w:t>
            </w:r>
          </w:p>
        </w:tc>
        <w:tc>
          <w:tcPr>
            <w:tcW w:w="1258" w:type="dxa"/>
          </w:tcPr>
          <w:p w14:paraId="48E0DD3B"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75940788" w14:textId="176A7908" w:rsidR="00CB1BA2" w:rsidRPr="00B2705E" w:rsidRDefault="00CB1BA2" w:rsidP="00CB1BA2">
            <w:pPr>
              <w:pStyle w:val="Tabelleninhalt"/>
              <w:widowControl w:val="0"/>
              <w:tabs>
                <w:tab w:val="left" w:pos="0"/>
              </w:tabs>
              <w:spacing w:before="60" w:after="0"/>
              <w:jc w:val="both"/>
              <w:rPr>
                <w:rFonts w:ascii="Arial" w:hAnsi="Arial" w:cs="Arial"/>
                <w:sz w:val="20"/>
                <w:szCs w:val="20"/>
              </w:rPr>
            </w:pPr>
            <w:r w:rsidRPr="00735D9B">
              <w:rPr>
                <w:rFonts w:ascii="Arial" w:hAnsi="Arial" w:cs="Arial"/>
                <w:sz w:val="20"/>
                <w:szCs w:val="20"/>
              </w:rPr>
              <w:t xml:space="preserve">6. I richiedenti possono, entro 30 giorni dal ricevimento della comunicazione di cui al comma 5, presentare alla </w:t>
            </w:r>
            <w:r>
              <w:rPr>
                <w:rFonts w:ascii="Arial" w:hAnsi="Arial" w:cs="Arial"/>
                <w:sz w:val="20"/>
                <w:szCs w:val="20"/>
              </w:rPr>
              <w:t>g</w:t>
            </w:r>
            <w:r w:rsidRPr="00735D9B">
              <w:rPr>
                <w:rFonts w:ascii="Arial" w:hAnsi="Arial" w:cs="Arial"/>
                <w:sz w:val="20"/>
                <w:szCs w:val="20"/>
              </w:rPr>
              <w:t>iunta comunale</w:t>
            </w:r>
            <w:r>
              <w:rPr>
                <w:rFonts w:ascii="Arial" w:hAnsi="Arial" w:cs="Arial"/>
                <w:sz w:val="20"/>
                <w:szCs w:val="20"/>
              </w:rPr>
              <w:t xml:space="preserve"> opposizione</w:t>
            </w:r>
            <w:r w:rsidRPr="00735D9B">
              <w:rPr>
                <w:rFonts w:ascii="Arial" w:hAnsi="Arial" w:cs="Arial"/>
                <w:sz w:val="20"/>
                <w:szCs w:val="20"/>
              </w:rPr>
              <w:t xml:space="preserve"> </w:t>
            </w:r>
            <w:r>
              <w:rPr>
                <w:rFonts w:ascii="Arial" w:hAnsi="Arial" w:cs="Arial"/>
                <w:sz w:val="20"/>
                <w:szCs w:val="20"/>
              </w:rPr>
              <w:t>al</w:t>
            </w:r>
            <w:r w:rsidRPr="00735D9B">
              <w:rPr>
                <w:rFonts w:ascii="Arial" w:hAnsi="Arial" w:cs="Arial"/>
                <w:sz w:val="20"/>
                <w:szCs w:val="20"/>
              </w:rPr>
              <w:t xml:space="preserve">la graduatoria provvisoria. </w:t>
            </w:r>
            <w:r>
              <w:rPr>
                <w:rFonts w:ascii="Arial" w:hAnsi="Arial" w:cs="Arial"/>
                <w:sz w:val="20"/>
                <w:szCs w:val="20"/>
              </w:rPr>
              <w:t xml:space="preserve">All’opposizione </w:t>
            </w:r>
            <w:r w:rsidRPr="00735D9B">
              <w:rPr>
                <w:rFonts w:ascii="Arial" w:hAnsi="Arial" w:cs="Arial"/>
                <w:sz w:val="20"/>
                <w:szCs w:val="20"/>
              </w:rPr>
              <w:t xml:space="preserve">possono allegare documenti </w:t>
            </w:r>
            <w:r>
              <w:rPr>
                <w:rFonts w:ascii="Arial" w:hAnsi="Arial" w:cs="Arial"/>
                <w:sz w:val="20"/>
                <w:szCs w:val="20"/>
              </w:rPr>
              <w:t>idonei</w:t>
            </w:r>
            <w:r w:rsidRPr="00735D9B">
              <w:rPr>
                <w:rFonts w:ascii="Arial" w:hAnsi="Arial" w:cs="Arial"/>
                <w:sz w:val="20"/>
                <w:szCs w:val="20"/>
              </w:rPr>
              <w:t xml:space="preserve"> a comprovare i criteri di preferenza già dichiarati nella domanda. </w:t>
            </w:r>
            <w:r w:rsidRPr="00B2705E">
              <w:rPr>
                <w:rFonts w:ascii="Arial" w:hAnsi="Arial" w:cs="Arial"/>
                <w:sz w:val="20"/>
                <w:szCs w:val="20"/>
              </w:rPr>
              <w:t>Non possono essere invocati nuovi criteri di preferenza.</w:t>
            </w:r>
          </w:p>
        </w:tc>
      </w:tr>
      <w:tr w:rsidR="00CB1BA2" w:rsidRPr="00B2705E" w14:paraId="525D22A1" w14:textId="77777777">
        <w:tc>
          <w:tcPr>
            <w:tcW w:w="4142" w:type="dxa"/>
          </w:tcPr>
          <w:p w14:paraId="124FCECB" w14:textId="75F33509" w:rsidR="00CB1BA2"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7. Der Gemeindeausschuss genehmigt innerhalb von 60 Tagen nach Ablauf der Widerspruchsfrist die endgültige Rangordnung und nimmt dabei in seinem Beschluss zu den eingegangenen Widersprüchen Stellung.</w:t>
            </w:r>
          </w:p>
        </w:tc>
        <w:tc>
          <w:tcPr>
            <w:tcW w:w="1258" w:type="dxa"/>
          </w:tcPr>
          <w:p w14:paraId="1ABCFE6E"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5F797A7E" w14:textId="044E09F9" w:rsidR="00CB1BA2" w:rsidRPr="00B2705E" w:rsidRDefault="00CB1BA2" w:rsidP="00CB1BA2">
            <w:pPr>
              <w:pStyle w:val="Tabelleninhalt"/>
              <w:widowControl w:val="0"/>
              <w:tabs>
                <w:tab w:val="left" w:pos="0"/>
              </w:tabs>
              <w:spacing w:before="60" w:after="0"/>
              <w:jc w:val="both"/>
              <w:rPr>
                <w:rFonts w:ascii="Arial" w:hAnsi="Arial" w:cs="Arial"/>
                <w:sz w:val="20"/>
                <w:szCs w:val="20"/>
              </w:rPr>
            </w:pPr>
            <w:r w:rsidRPr="00B2705E">
              <w:rPr>
                <w:rFonts w:ascii="Arial" w:hAnsi="Arial" w:cs="Arial"/>
                <w:sz w:val="20"/>
                <w:szCs w:val="20"/>
              </w:rPr>
              <w:t xml:space="preserve">7. La </w:t>
            </w:r>
            <w:r>
              <w:rPr>
                <w:rFonts w:ascii="Arial" w:hAnsi="Arial" w:cs="Arial"/>
                <w:sz w:val="20"/>
                <w:szCs w:val="20"/>
              </w:rPr>
              <w:t>g</w:t>
            </w:r>
            <w:r w:rsidRPr="00B2705E">
              <w:rPr>
                <w:rFonts w:ascii="Arial" w:hAnsi="Arial" w:cs="Arial"/>
                <w:sz w:val="20"/>
                <w:szCs w:val="20"/>
              </w:rPr>
              <w:t xml:space="preserve">iunta comunale approva la graduatoria definitiva entro 60 giorni dalla scadenza del termine per </w:t>
            </w:r>
            <w:r>
              <w:rPr>
                <w:rFonts w:ascii="Arial" w:hAnsi="Arial" w:cs="Arial"/>
                <w:sz w:val="20"/>
                <w:szCs w:val="20"/>
              </w:rPr>
              <w:t xml:space="preserve">l’opposizione </w:t>
            </w:r>
            <w:r w:rsidRPr="00B2705E">
              <w:rPr>
                <w:rFonts w:ascii="Arial" w:hAnsi="Arial" w:cs="Arial"/>
                <w:sz w:val="20"/>
                <w:szCs w:val="20"/>
              </w:rPr>
              <w:t>e nel</w:t>
            </w:r>
            <w:r>
              <w:rPr>
                <w:rFonts w:ascii="Arial" w:hAnsi="Arial" w:cs="Arial"/>
                <w:sz w:val="20"/>
                <w:szCs w:val="20"/>
              </w:rPr>
              <w:t>la</w:t>
            </w:r>
            <w:r w:rsidRPr="00B2705E">
              <w:rPr>
                <w:rFonts w:ascii="Arial" w:hAnsi="Arial" w:cs="Arial"/>
                <w:sz w:val="20"/>
                <w:szCs w:val="20"/>
              </w:rPr>
              <w:t xml:space="preserve"> relativ</w:t>
            </w:r>
            <w:r>
              <w:rPr>
                <w:rFonts w:ascii="Arial" w:hAnsi="Arial" w:cs="Arial"/>
                <w:sz w:val="20"/>
                <w:szCs w:val="20"/>
              </w:rPr>
              <w:t>a</w:t>
            </w:r>
            <w:r w:rsidRPr="00B2705E">
              <w:rPr>
                <w:rFonts w:ascii="Arial" w:hAnsi="Arial" w:cs="Arial"/>
                <w:sz w:val="20"/>
                <w:szCs w:val="20"/>
              </w:rPr>
              <w:t xml:space="preserve"> </w:t>
            </w:r>
            <w:r>
              <w:rPr>
                <w:rFonts w:ascii="Arial" w:hAnsi="Arial" w:cs="Arial"/>
                <w:sz w:val="20"/>
                <w:szCs w:val="20"/>
              </w:rPr>
              <w:t>deliberazione</w:t>
            </w:r>
            <w:r w:rsidRPr="00B2705E">
              <w:rPr>
                <w:rFonts w:ascii="Arial" w:hAnsi="Arial" w:cs="Arial"/>
                <w:sz w:val="20"/>
                <w:szCs w:val="20"/>
              </w:rPr>
              <w:t xml:space="preserve"> si pronuncia su</w:t>
            </w:r>
            <w:r>
              <w:rPr>
                <w:rFonts w:ascii="Arial" w:hAnsi="Arial" w:cs="Arial"/>
                <w:sz w:val="20"/>
                <w:szCs w:val="20"/>
              </w:rPr>
              <w:t>lle opposizioni</w:t>
            </w:r>
            <w:r w:rsidRPr="00B2705E">
              <w:rPr>
                <w:rFonts w:ascii="Arial" w:hAnsi="Arial" w:cs="Arial"/>
                <w:sz w:val="20"/>
                <w:szCs w:val="20"/>
              </w:rPr>
              <w:t xml:space="preserve"> pervenut</w:t>
            </w:r>
            <w:r>
              <w:rPr>
                <w:rFonts w:ascii="Arial" w:hAnsi="Arial" w:cs="Arial"/>
                <w:sz w:val="20"/>
                <w:szCs w:val="20"/>
              </w:rPr>
              <w:t>e</w:t>
            </w:r>
            <w:r w:rsidRPr="00B2705E">
              <w:rPr>
                <w:rFonts w:ascii="Arial" w:hAnsi="Arial" w:cs="Arial"/>
                <w:sz w:val="20"/>
                <w:szCs w:val="20"/>
              </w:rPr>
              <w:t>.</w:t>
            </w:r>
          </w:p>
        </w:tc>
      </w:tr>
      <w:tr w:rsidR="00CB1BA2" w:rsidRPr="00963B9F" w14:paraId="796FF686" w14:textId="77777777">
        <w:tc>
          <w:tcPr>
            <w:tcW w:w="4142" w:type="dxa"/>
          </w:tcPr>
          <w:p w14:paraId="3E7FAE00" w14:textId="4BD5449C" w:rsidR="00CB1BA2"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 xml:space="preserve">8. </w:t>
            </w:r>
            <w:r w:rsidRPr="00CF24F6">
              <w:rPr>
                <w:rFonts w:ascii="Arial" w:hAnsi="Arial" w:cs="Arial"/>
                <w:sz w:val="20"/>
                <w:szCs w:val="20"/>
                <w:lang w:val="de-DE"/>
              </w:rPr>
              <w:t xml:space="preserve">Die Rangordnung </w:t>
            </w:r>
            <w:r>
              <w:rPr>
                <w:rFonts w:ascii="Arial" w:hAnsi="Arial" w:cs="Arial"/>
                <w:sz w:val="20"/>
                <w:szCs w:val="20"/>
                <w:lang w:val="de-DE"/>
              </w:rPr>
              <w:t>behält ihre</w:t>
            </w:r>
            <w:r w:rsidRPr="00CF24F6">
              <w:rPr>
                <w:rFonts w:ascii="Arial" w:hAnsi="Arial" w:cs="Arial"/>
                <w:sz w:val="20"/>
                <w:szCs w:val="20"/>
                <w:lang w:val="de-DE"/>
              </w:rPr>
              <w:t xml:space="preserve"> Gültigkeit bis </w:t>
            </w:r>
            <w:r>
              <w:rPr>
                <w:rFonts w:ascii="Arial" w:hAnsi="Arial" w:cs="Arial"/>
                <w:sz w:val="20"/>
                <w:szCs w:val="20"/>
                <w:lang w:val="de-DE"/>
              </w:rPr>
              <w:lastRenderedPageBreak/>
              <w:t xml:space="preserve">zur </w:t>
            </w:r>
            <w:r w:rsidRPr="00CF24F6">
              <w:rPr>
                <w:rFonts w:ascii="Arial" w:hAnsi="Arial" w:cs="Arial"/>
                <w:sz w:val="20"/>
                <w:szCs w:val="20"/>
                <w:lang w:val="de-DE"/>
              </w:rPr>
              <w:t xml:space="preserve">Erschöpfung der </w:t>
            </w:r>
            <w:r>
              <w:rPr>
                <w:rFonts w:ascii="Arial" w:hAnsi="Arial" w:cs="Arial"/>
                <w:sz w:val="20"/>
                <w:szCs w:val="20"/>
                <w:lang w:val="de-DE"/>
              </w:rPr>
              <w:t>in der betreffenden</w:t>
            </w:r>
            <w:r w:rsidRPr="00CF24F6">
              <w:rPr>
                <w:rFonts w:ascii="Arial" w:hAnsi="Arial" w:cs="Arial"/>
                <w:sz w:val="20"/>
                <w:szCs w:val="20"/>
                <w:lang w:val="de-DE"/>
              </w:rPr>
              <w:t xml:space="preserve"> Zone</w:t>
            </w:r>
            <w:r>
              <w:rPr>
                <w:rFonts w:ascii="Arial" w:hAnsi="Arial" w:cs="Arial"/>
                <w:sz w:val="20"/>
                <w:szCs w:val="20"/>
                <w:lang w:val="de-DE"/>
              </w:rPr>
              <w:t xml:space="preserve"> oder betreffenden Baulose verfügbaren Baumasse</w:t>
            </w:r>
            <w:r w:rsidRPr="00CF24F6">
              <w:rPr>
                <w:rFonts w:ascii="Arial" w:hAnsi="Arial" w:cs="Arial"/>
                <w:sz w:val="20"/>
                <w:szCs w:val="20"/>
                <w:lang w:val="de-DE"/>
              </w:rPr>
              <w:t xml:space="preserve">, </w:t>
            </w:r>
            <w:r>
              <w:rPr>
                <w:rFonts w:ascii="Arial" w:hAnsi="Arial" w:cs="Arial"/>
                <w:sz w:val="20"/>
                <w:szCs w:val="20"/>
                <w:lang w:val="de-DE"/>
              </w:rPr>
              <w:t>längstens jedoch</w:t>
            </w:r>
            <w:r w:rsidRPr="00CF24F6">
              <w:rPr>
                <w:rFonts w:ascii="Arial" w:hAnsi="Arial" w:cs="Arial"/>
                <w:sz w:val="20"/>
                <w:szCs w:val="20"/>
                <w:lang w:val="de-DE"/>
              </w:rPr>
              <w:t xml:space="preserve"> für einen Zeitraum von </w:t>
            </w:r>
            <w:r>
              <w:rPr>
                <w:rFonts w:ascii="Arial" w:hAnsi="Arial" w:cs="Arial"/>
                <w:sz w:val="20"/>
                <w:szCs w:val="20"/>
                <w:lang w:val="de-DE"/>
              </w:rPr>
              <w:t>…</w:t>
            </w:r>
            <w:r w:rsidRPr="00D22089">
              <w:rPr>
                <w:rStyle w:val="Funotenzeichen"/>
                <w:rFonts w:ascii="Arial" w:hAnsi="Arial" w:cs="Arial"/>
                <w:sz w:val="20"/>
                <w:szCs w:val="20"/>
                <w:vertAlign w:val="superscript"/>
                <w:lang w:val="de-DE"/>
              </w:rPr>
              <w:footnoteReference w:id="3"/>
            </w:r>
            <w:r w:rsidRPr="00CF24F6">
              <w:rPr>
                <w:rFonts w:ascii="Arial" w:hAnsi="Arial" w:cs="Arial"/>
                <w:sz w:val="20"/>
                <w:szCs w:val="20"/>
                <w:lang w:val="de-DE"/>
              </w:rPr>
              <w:t xml:space="preserve"> Jahren ab deren Genehmigung.</w:t>
            </w:r>
          </w:p>
        </w:tc>
        <w:tc>
          <w:tcPr>
            <w:tcW w:w="1258" w:type="dxa"/>
          </w:tcPr>
          <w:p w14:paraId="43430DE4"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7E78C023" w14:textId="15E7CCC6" w:rsidR="00CB1BA2" w:rsidRPr="00963B9F" w:rsidRDefault="00CB1BA2" w:rsidP="00CB1BA2">
            <w:pPr>
              <w:pStyle w:val="Tabelleninhalt"/>
              <w:widowControl w:val="0"/>
              <w:tabs>
                <w:tab w:val="left" w:pos="0"/>
              </w:tabs>
              <w:spacing w:before="60" w:after="0"/>
              <w:jc w:val="both"/>
              <w:rPr>
                <w:rFonts w:ascii="Arial" w:hAnsi="Arial" w:cs="Arial"/>
                <w:sz w:val="20"/>
                <w:szCs w:val="20"/>
              </w:rPr>
            </w:pPr>
            <w:r w:rsidRPr="00963B9F">
              <w:rPr>
                <w:rFonts w:ascii="Arial" w:hAnsi="Arial" w:cs="Arial"/>
                <w:sz w:val="20"/>
                <w:szCs w:val="20"/>
              </w:rPr>
              <w:t xml:space="preserve">8. La graduatoria rimane valida fino </w:t>
            </w:r>
            <w:r w:rsidRPr="00963B9F">
              <w:rPr>
                <w:rFonts w:ascii="Arial" w:hAnsi="Arial" w:cs="Arial"/>
                <w:sz w:val="20"/>
                <w:szCs w:val="20"/>
              </w:rPr>
              <w:lastRenderedPageBreak/>
              <w:t>all’esaurimento della volumetria disponibile nella zona o ne</w:t>
            </w:r>
            <w:r>
              <w:rPr>
                <w:rFonts w:ascii="Arial" w:hAnsi="Arial" w:cs="Arial"/>
                <w:sz w:val="20"/>
                <w:szCs w:val="20"/>
              </w:rPr>
              <w:t>i</w:t>
            </w:r>
            <w:r w:rsidRPr="00963B9F">
              <w:rPr>
                <w:rFonts w:ascii="Arial" w:hAnsi="Arial" w:cs="Arial"/>
                <w:sz w:val="20"/>
                <w:szCs w:val="20"/>
              </w:rPr>
              <w:t xml:space="preserve"> lott</w:t>
            </w:r>
            <w:r>
              <w:rPr>
                <w:rFonts w:ascii="Arial" w:hAnsi="Arial" w:cs="Arial"/>
                <w:sz w:val="20"/>
                <w:szCs w:val="20"/>
              </w:rPr>
              <w:t>i</w:t>
            </w:r>
            <w:r w:rsidRPr="00963B9F">
              <w:rPr>
                <w:rFonts w:ascii="Arial" w:hAnsi="Arial" w:cs="Arial"/>
                <w:sz w:val="20"/>
                <w:szCs w:val="20"/>
              </w:rPr>
              <w:t xml:space="preserve"> edilizi e, in ogni caso, per un periodo massimo di </w:t>
            </w:r>
            <w:r>
              <w:rPr>
                <w:rFonts w:ascii="Arial" w:hAnsi="Arial" w:cs="Arial"/>
                <w:sz w:val="20"/>
                <w:szCs w:val="20"/>
              </w:rPr>
              <w:t>…</w:t>
            </w:r>
            <w:r w:rsidR="005C5EE8">
              <w:rPr>
                <w:rFonts w:ascii="Arial" w:hAnsi="Arial" w:cs="Arial"/>
                <w:sz w:val="20"/>
                <w:szCs w:val="20"/>
                <w:vertAlign w:val="superscript"/>
              </w:rPr>
              <w:t>3</w:t>
            </w:r>
            <w:r w:rsidRPr="00963B9F">
              <w:rPr>
                <w:rFonts w:ascii="Arial" w:hAnsi="Arial" w:cs="Arial"/>
                <w:sz w:val="20"/>
                <w:szCs w:val="20"/>
              </w:rPr>
              <w:t xml:space="preserve"> anni dalla sua approvazione.</w:t>
            </w:r>
          </w:p>
        </w:tc>
      </w:tr>
      <w:tr w:rsidR="00CB1BA2" w:rsidRPr="001D5EE3" w14:paraId="6788C7BF" w14:textId="77777777">
        <w:tc>
          <w:tcPr>
            <w:tcW w:w="4142" w:type="dxa"/>
          </w:tcPr>
          <w:p w14:paraId="398E6085" w14:textId="77777777" w:rsidR="00CB1BA2" w:rsidRPr="001D5EE3" w:rsidRDefault="00CB1BA2" w:rsidP="00CB1BA2">
            <w:pPr>
              <w:pStyle w:val="Tabelleninhalt"/>
              <w:widowControl w:val="0"/>
              <w:spacing w:before="60" w:after="0"/>
              <w:jc w:val="both"/>
              <w:rPr>
                <w:rFonts w:ascii="Arial" w:hAnsi="Arial" w:cs="Arial"/>
                <w:sz w:val="20"/>
                <w:szCs w:val="20"/>
              </w:rPr>
            </w:pPr>
          </w:p>
        </w:tc>
        <w:tc>
          <w:tcPr>
            <w:tcW w:w="1258" w:type="dxa"/>
          </w:tcPr>
          <w:p w14:paraId="26199610" w14:textId="77777777" w:rsidR="00CB1BA2" w:rsidRPr="001D5EE3" w:rsidRDefault="00CB1BA2" w:rsidP="00CB1BA2">
            <w:pPr>
              <w:pStyle w:val="Standard1"/>
              <w:widowControl w:val="0"/>
              <w:suppressAutoHyphens/>
              <w:spacing w:before="60"/>
              <w:jc w:val="both"/>
              <w:rPr>
                <w:rFonts w:ascii="Arial" w:hAnsi="Arial" w:cs="Arial"/>
                <w:sz w:val="20"/>
                <w:szCs w:val="20"/>
              </w:rPr>
            </w:pPr>
          </w:p>
        </w:tc>
        <w:tc>
          <w:tcPr>
            <w:tcW w:w="4235" w:type="dxa"/>
          </w:tcPr>
          <w:p w14:paraId="3E9EA766" w14:textId="77777777" w:rsidR="00CB1BA2" w:rsidRPr="001D5EE3" w:rsidRDefault="00CB1BA2" w:rsidP="00CB1BA2">
            <w:pPr>
              <w:pStyle w:val="Tabelleninhalt"/>
              <w:widowControl w:val="0"/>
              <w:tabs>
                <w:tab w:val="left" w:pos="0"/>
              </w:tabs>
              <w:spacing w:before="60" w:after="0"/>
              <w:jc w:val="both"/>
              <w:rPr>
                <w:rFonts w:ascii="Arial" w:hAnsi="Arial" w:cs="Arial"/>
                <w:sz w:val="20"/>
                <w:szCs w:val="20"/>
              </w:rPr>
            </w:pPr>
          </w:p>
        </w:tc>
      </w:tr>
      <w:tr w:rsidR="00CB1BA2" w14:paraId="39768D66" w14:textId="77777777">
        <w:tc>
          <w:tcPr>
            <w:tcW w:w="4142" w:type="dxa"/>
          </w:tcPr>
          <w:p w14:paraId="0563E679" w14:textId="77777777" w:rsidR="00CB1BA2" w:rsidRDefault="00CB1BA2" w:rsidP="00CB1BA2">
            <w:pPr>
              <w:pStyle w:val="Tabelleninhalt"/>
              <w:widowControl w:val="0"/>
              <w:spacing w:before="60" w:after="0"/>
              <w:jc w:val="center"/>
              <w:rPr>
                <w:rFonts w:ascii="Arial" w:hAnsi="Arial" w:cs="Arial"/>
                <w:sz w:val="20"/>
                <w:szCs w:val="20"/>
                <w:highlight w:val="magenta"/>
                <w:lang w:val="de-DE"/>
              </w:rPr>
            </w:pPr>
            <w:r>
              <w:rPr>
                <w:rFonts w:ascii="Arial" w:hAnsi="Arial" w:cs="Arial"/>
                <w:sz w:val="20"/>
                <w:szCs w:val="20"/>
                <w:lang w:val="de-DE"/>
              </w:rPr>
              <w:t>Artikel 6</w:t>
            </w:r>
          </w:p>
        </w:tc>
        <w:tc>
          <w:tcPr>
            <w:tcW w:w="1258" w:type="dxa"/>
          </w:tcPr>
          <w:p w14:paraId="648D5BA3" w14:textId="77777777" w:rsidR="00CB1BA2" w:rsidRDefault="00CB1BA2" w:rsidP="00CB1BA2">
            <w:pPr>
              <w:pStyle w:val="Standard1"/>
              <w:widowControl w:val="0"/>
              <w:suppressAutoHyphens/>
              <w:spacing w:before="60"/>
              <w:jc w:val="center"/>
              <w:rPr>
                <w:rFonts w:ascii="Arial" w:hAnsi="Arial" w:cs="Arial"/>
                <w:sz w:val="20"/>
                <w:szCs w:val="20"/>
                <w:highlight w:val="magenta"/>
                <w:lang w:val="de-DE"/>
              </w:rPr>
            </w:pPr>
          </w:p>
        </w:tc>
        <w:tc>
          <w:tcPr>
            <w:tcW w:w="4235" w:type="dxa"/>
          </w:tcPr>
          <w:p w14:paraId="1E017873" w14:textId="77777777" w:rsidR="00CB1BA2" w:rsidRDefault="00CB1BA2" w:rsidP="00CB1BA2">
            <w:pPr>
              <w:pStyle w:val="Tabelleninhalt"/>
              <w:widowControl w:val="0"/>
              <w:tabs>
                <w:tab w:val="left" w:pos="0"/>
              </w:tabs>
              <w:spacing w:before="60" w:after="0"/>
              <w:jc w:val="center"/>
              <w:rPr>
                <w:rFonts w:ascii="Arial" w:hAnsi="Arial" w:cs="Arial"/>
                <w:sz w:val="20"/>
                <w:szCs w:val="20"/>
                <w:highlight w:val="magenta"/>
              </w:rPr>
            </w:pPr>
            <w:r>
              <w:rPr>
                <w:rFonts w:ascii="Arial" w:hAnsi="Arial" w:cs="Arial"/>
                <w:sz w:val="20"/>
                <w:szCs w:val="20"/>
              </w:rPr>
              <w:t>Articolo 6</w:t>
            </w:r>
          </w:p>
        </w:tc>
      </w:tr>
      <w:tr w:rsidR="00CB1BA2" w14:paraId="7AA8DE2B" w14:textId="77777777">
        <w:tc>
          <w:tcPr>
            <w:tcW w:w="4142" w:type="dxa"/>
          </w:tcPr>
          <w:p w14:paraId="141B4FAF" w14:textId="1F503C69" w:rsidR="00CB1BA2" w:rsidRDefault="00CB1BA2" w:rsidP="00CB1BA2">
            <w:pPr>
              <w:pStyle w:val="Standard1"/>
              <w:widowControl w:val="0"/>
              <w:tabs>
                <w:tab w:val="left" w:pos="4000"/>
              </w:tabs>
              <w:suppressAutoHyphens/>
              <w:spacing w:before="60"/>
              <w:ind w:left="360"/>
              <w:jc w:val="center"/>
              <w:rPr>
                <w:rFonts w:ascii="Arial" w:hAnsi="Arial" w:cs="Arial"/>
                <w:sz w:val="20"/>
                <w:szCs w:val="20"/>
                <w:highlight w:val="yellow"/>
                <w:lang w:val="de-DE"/>
              </w:rPr>
            </w:pPr>
            <w:r w:rsidRPr="00963B9F">
              <w:rPr>
                <w:rStyle w:val="Absatz-Standardschriftart1"/>
                <w:rFonts w:ascii="Arial" w:hAnsi="Arial" w:cs="Arial"/>
                <w:i/>
                <w:iCs/>
                <w:sz w:val="20"/>
                <w:szCs w:val="20"/>
                <w:lang w:val="de-DE"/>
              </w:rPr>
              <w:t>Punktebewertung</w:t>
            </w:r>
          </w:p>
        </w:tc>
        <w:tc>
          <w:tcPr>
            <w:tcW w:w="1258" w:type="dxa"/>
          </w:tcPr>
          <w:p w14:paraId="76CCA6F1" w14:textId="77777777" w:rsidR="00CB1BA2" w:rsidRDefault="00CB1BA2" w:rsidP="00CB1BA2">
            <w:pPr>
              <w:pStyle w:val="Standard1"/>
              <w:spacing w:before="60"/>
              <w:jc w:val="center"/>
              <w:rPr>
                <w:rFonts w:ascii="Arial" w:hAnsi="Arial" w:cs="Arial"/>
                <w:i/>
                <w:iCs/>
                <w:sz w:val="20"/>
                <w:szCs w:val="20"/>
                <w:lang w:val="de-DE"/>
              </w:rPr>
            </w:pPr>
          </w:p>
        </w:tc>
        <w:tc>
          <w:tcPr>
            <w:tcW w:w="4235" w:type="dxa"/>
          </w:tcPr>
          <w:p w14:paraId="242D5880" w14:textId="54D958EB" w:rsidR="00CB1BA2" w:rsidRDefault="00CB1BA2" w:rsidP="00CB1BA2">
            <w:pPr>
              <w:pStyle w:val="Standard1"/>
              <w:widowControl w:val="0"/>
              <w:tabs>
                <w:tab w:val="left" w:pos="4000"/>
              </w:tabs>
              <w:suppressAutoHyphens/>
              <w:spacing w:before="60"/>
              <w:jc w:val="center"/>
            </w:pPr>
            <w:r w:rsidRPr="00963B9F">
              <w:rPr>
                <w:rStyle w:val="Absatz-Standardschriftart1"/>
                <w:rFonts w:ascii="Arial" w:hAnsi="Arial" w:cs="Arial"/>
                <w:i/>
                <w:iCs/>
                <w:sz w:val="20"/>
                <w:szCs w:val="20"/>
              </w:rPr>
              <w:t>Assegnazione del punteggio</w:t>
            </w:r>
          </w:p>
        </w:tc>
      </w:tr>
      <w:tr w:rsidR="00CB1BA2" w14:paraId="2FDDCA65" w14:textId="77777777">
        <w:tc>
          <w:tcPr>
            <w:tcW w:w="4142" w:type="dxa"/>
          </w:tcPr>
          <w:p w14:paraId="3B601640" w14:textId="6EE4E492" w:rsidR="00CB1BA2" w:rsidRPr="00963B9F" w:rsidRDefault="00CB1BA2" w:rsidP="00CB1BA2">
            <w:pPr>
              <w:pStyle w:val="Standard1"/>
              <w:widowControl w:val="0"/>
              <w:tabs>
                <w:tab w:val="left" w:pos="4000"/>
              </w:tabs>
              <w:suppressAutoHyphens/>
              <w:spacing w:before="60"/>
              <w:jc w:val="both"/>
              <w:rPr>
                <w:lang w:val="de-DE"/>
              </w:rPr>
            </w:pPr>
            <w:r>
              <w:rPr>
                <w:rStyle w:val="Absatz-Standardschriftart1"/>
                <w:rFonts w:ascii="Arial" w:hAnsi="Arial" w:cs="Arial"/>
                <w:sz w:val="20"/>
                <w:szCs w:val="20"/>
                <w:lang w:val="de-DE"/>
              </w:rPr>
              <w:t xml:space="preserve">1. </w:t>
            </w:r>
            <w:r w:rsidRPr="00963B9F">
              <w:rPr>
                <w:rStyle w:val="Absatz-Standardschriftart1"/>
                <w:rFonts w:ascii="Arial" w:hAnsi="Arial" w:cs="Arial"/>
                <w:sz w:val="20"/>
                <w:szCs w:val="20"/>
                <w:lang w:val="de-DE"/>
              </w:rPr>
              <w:t xml:space="preserve">Für die Punktebewertung der Gesuche um Grundzuweisung kommt der Artikel 47 des </w:t>
            </w:r>
            <w:r>
              <w:rPr>
                <w:rStyle w:val="Absatz-Standardschriftart1"/>
                <w:rFonts w:ascii="Arial" w:hAnsi="Arial" w:cs="Arial"/>
                <w:sz w:val="20"/>
                <w:szCs w:val="20"/>
                <w:lang w:val="de-DE"/>
              </w:rPr>
              <w:t>Gesetzes</w:t>
            </w:r>
            <w:r w:rsidRPr="00963B9F">
              <w:rPr>
                <w:rStyle w:val="Absatz-Standardschriftart1"/>
                <w:rFonts w:ascii="Arial" w:hAnsi="Arial" w:cs="Arial"/>
                <w:sz w:val="20"/>
                <w:szCs w:val="20"/>
                <w:lang w:val="de-DE"/>
              </w:rPr>
              <w:t xml:space="preserve"> zur Anwendung.</w:t>
            </w:r>
            <w:r>
              <w:rPr>
                <w:rStyle w:val="Absatz-Standardschriftart1"/>
                <w:rFonts w:ascii="Arial" w:hAnsi="Arial" w:cs="Arial"/>
                <w:sz w:val="20"/>
                <w:szCs w:val="20"/>
                <w:lang w:val="de-DE"/>
              </w:rPr>
              <w:t xml:space="preserve"> </w:t>
            </w:r>
          </w:p>
        </w:tc>
        <w:tc>
          <w:tcPr>
            <w:tcW w:w="1258" w:type="dxa"/>
          </w:tcPr>
          <w:p w14:paraId="70426E30"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3F8A1894" w14:textId="218D73F6" w:rsidR="00CB1BA2" w:rsidRDefault="00CB1BA2" w:rsidP="00CB1BA2">
            <w:pPr>
              <w:pStyle w:val="Standard1"/>
              <w:widowControl w:val="0"/>
              <w:numPr>
                <w:ilvl w:val="0"/>
                <w:numId w:val="1"/>
              </w:numPr>
              <w:tabs>
                <w:tab w:val="left" w:pos="4000"/>
              </w:tabs>
              <w:suppressAutoHyphens/>
              <w:spacing w:before="60"/>
              <w:jc w:val="both"/>
            </w:pPr>
            <w:r w:rsidRPr="00DE0722">
              <w:rPr>
                <w:rStyle w:val="Absatz-Standardschriftart1"/>
                <w:rFonts w:ascii="Arial" w:hAnsi="Arial" w:cs="Arial"/>
                <w:sz w:val="20"/>
                <w:szCs w:val="20"/>
              </w:rPr>
              <w:t xml:space="preserve">1. </w:t>
            </w:r>
            <w:r w:rsidRPr="004504DB">
              <w:rPr>
                <w:rStyle w:val="Absatz-Standardschriftart1"/>
                <w:rFonts w:ascii="Arial" w:hAnsi="Arial" w:cs="Arial"/>
                <w:sz w:val="20"/>
                <w:szCs w:val="20"/>
              </w:rPr>
              <w:t>Per l’attribuzione del punteggio alle singole domande per l’assegnazione di un terreno si applica l´art. 47 della legge.</w:t>
            </w:r>
          </w:p>
        </w:tc>
      </w:tr>
      <w:tr w:rsidR="00CB1BA2" w14:paraId="44D61F1D" w14:textId="77777777">
        <w:tc>
          <w:tcPr>
            <w:tcW w:w="4142" w:type="dxa"/>
          </w:tcPr>
          <w:p w14:paraId="5C4D9039" w14:textId="63E17862" w:rsidR="00CB1BA2" w:rsidRPr="00D22089" w:rsidRDefault="00CB1BA2" w:rsidP="00CB1BA2">
            <w:pPr>
              <w:pStyle w:val="Standard1"/>
              <w:widowControl w:val="0"/>
              <w:tabs>
                <w:tab w:val="left" w:pos="4000"/>
              </w:tabs>
              <w:suppressAutoHyphens/>
              <w:spacing w:before="60"/>
              <w:jc w:val="both"/>
              <w:rPr>
                <w:rFonts w:ascii="Arial" w:hAnsi="Arial"/>
                <w:sz w:val="20"/>
                <w:szCs w:val="20"/>
              </w:rPr>
            </w:pPr>
            <w:r w:rsidRPr="005B0D5B">
              <w:rPr>
                <w:rFonts w:ascii="Arial" w:hAnsi="Arial" w:cs="Arial"/>
                <w:sz w:val="20"/>
                <w:szCs w:val="20"/>
                <w:lang w:val="de-DE"/>
              </w:rPr>
              <w:t xml:space="preserve">2. </w:t>
            </w:r>
            <w:r>
              <w:rPr>
                <w:rFonts w:ascii="Arial" w:hAnsi="Arial" w:cs="Arial"/>
                <w:sz w:val="20"/>
                <w:szCs w:val="20"/>
                <w:lang w:val="de-DE"/>
              </w:rPr>
              <w:t>Für die Punktebewertung</w:t>
            </w:r>
            <w:r w:rsidRPr="005B0D5B">
              <w:rPr>
                <w:rFonts w:ascii="Arial" w:hAnsi="Arial" w:cs="Arial"/>
                <w:sz w:val="20"/>
                <w:szCs w:val="20"/>
                <w:lang w:val="de-DE"/>
              </w:rPr>
              <w:t xml:space="preserve"> gelten</w:t>
            </w:r>
            <w:r>
              <w:rPr>
                <w:rFonts w:ascii="Arial" w:hAnsi="Arial" w:cs="Arial"/>
                <w:sz w:val="20"/>
                <w:szCs w:val="20"/>
                <w:lang w:val="de-DE"/>
              </w:rPr>
              <w:t xml:space="preserve"> außerdem </w:t>
            </w:r>
            <w:r w:rsidRPr="005B0D5B">
              <w:rPr>
                <w:rFonts w:ascii="Arial" w:hAnsi="Arial" w:cs="Arial"/>
                <w:sz w:val="20"/>
                <w:szCs w:val="20"/>
                <w:lang w:val="de-DE"/>
              </w:rPr>
              <w:t>die Richtlinien für die Gewährung der Beiträge zum Bau, Kauf oder zur Wiedergewinnung von Wohnungen für den Grundwohnbedarf, die mit Beschluss der Landesregierung vom 28.</w:t>
            </w:r>
            <w:r>
              <w:rPr>
                <w:rFonts w:ascii="Arial" w:hAnsi="Arial" w:cs="Arial"/>
                <w:sz w:val="20"/>
                <w:szCs w:val="20"/>
                <w:lang w:val="de-DE"/>
              </w:rPr>
              <w:t xml:space="preserve"> November </w:t>
            </w:r>
            <w:r w:rsidRPr="005B0D5B">
              <w:rPr>
                <w:rFonts w:ascii="Arial" w:hAnsi="Arial" w:cs="Arial"/>
                <w:sz w:val="20"/>
                <w:szCs w:val="20"/>
                <w:lang w:val="de-DE"/>
              </w:rPr>
              <w:t xml:space="preserve">2025, Nr. 1014 genehmigt worden sind. </w:t>
            </w:r>
            <w:r w:rsidRPr="001041A0">
              <w:rPr>
                <w:rFonts w:ascii="Arial" w:hAnsi="Arial" w:cs="Arial"/>
                <w:sz w:val="20"/>
                <w:szCs w:val="20"/>
                <w:lang w:val="de-DE"/>
              </w:rPr>
              <w:t>Sofern sie mit diesen Richtlinien vereinbar sind, finden auch die Bestimmungen des Dekrets der Landeshauptmannes vom 15. Juli 1999, Nr. 42, in geltender Fassung, weiterhin Anwendung.</w:t>
            </w:r>
          </w:p>
        </w:tc>
        <w:tc>
          <w:tcPr>
            <w:tcW w:w="1258" w:type="dxa"/>
          </w:tcPr>
          <w:p w14:paraId="26A2C209" w14:textId="77777777" w:rsidR="00CB1BA2" w:rsidRPr="00D22089" w:rsidRDefault="00CB1BA2" w:rsidP="00CB1BA2">
            <w:pPr>
              <w:pStyle w:val="Standard1"/>
              <w:widowControl w:val="0"/>
              <w:suppressAutoHyphens/>
              <w:spacing w:before="60"/>
              <w:rPr>
                <w:rFonts w:ascii="Arial" w:hAnsi="Arial" w:cs="Arial"/>
                <w:sz w:val="20"/>
                <w:szCs w:val="20"/>
              </w:rPr>
            </w:pPr>
          </w:p>
        </w:tc>
        <w:tc>
          <w:tcPr>
            <w:tcW w:w="4235" w:type="dxa"/>
          </w:tcPr>
          <w:p w14:paraId="4CFA9941" w14:textId="09EBBF69" w:rsidR="00CB1BA2" w:rsidRDefault="00CB1BA2" w:rsidP="00CB1BA2">
            <w:pPr>
              <w:pStyle w:val="Standard1"/>
              <w:widowControl w:val="0"/>
              <w:numPr>
                <w:ilvl w:val="0"/>
                <w:numId w:val="1"/>
              </w:numPr>
              <w:tabs>
                <w:tab w:val="left" w:pos="4000"/>
              </w:tabs>
              <w:suppressAutoHyphens/>
              <w:spacing w:before="60"/>
              <w:jc w:val="both"/>
              <w:rPr>
                <w:rFonts w:ascii="Arial" w:hAnsi="Arial"/>
                <w:sz w:val="20"/>
                <w:szCs w:val="20"/>
              </w:rPr>
            </w:pPr>
            <w:r>
              <w:rPr>
                <w:rFonts w:ascii="Arial" w:hAnsi="Arial" w:cs="Arial"/>
                <w:sz w:val="20"/>
                <w:szCs w:val="20"/>
              </w:rPr>
              <w:t xml:space="preserve">2. Ai fini dell’attribuzione del punteggio </w:t>
            </w:r>
            <w:r w:rsidRPr="00646ECD">
              <w:rPr>
                <w:rFonts w:ascii="Arial" w:hAnsi="Arial" w:cs="Arial"/>
                <w:sz w:val="20"/>
                <w:szCs w:val="20"/>
              </w:rPr>
              <w:t xml:space="preserve">si applicano </w:t>
            </w:r>
            <w:r>
              <w:rPr>
                <w:rFonts w:ascii="Arial" w:hAnsi="Arial" w:cs="Arial"/>
                <w:sz w:val="20"/>
                <w:szCs w:val="20"/>
              </w:rPr>
              <w:t xml:space="preserve">inoltre i criteri </w:t>
            </w:r>
            <w:r w:rsidRPr="00646ECD">
              <w:rPr>
                <w:rFonts w:ascii="Arial" w:hAnsi="Arial" w:cs="Arial"/>
                <w:sz w:val="20"/>
                <w:szCs w:val="20"/>
              </w:rPr>
              <w:t>per la concessione dei contributi per la costruzione, l’acquisto o il recupero di abitazioni per il fabbisogno abitativo primario, approvat</w:t>
            </w:r>
            <w:r>
              <w:rPr>
                <w:rFonts w:ascii="Arial" w:hAnsi="Arial" w:cs="Arial"/>
                <w:sz w:val="20"/>
                <w:szCs w:val="20"/>
              </w:rPr>
              <w:t>i</w:t>
            </w:r>
            <w:r w:rsidRPr="00646ECD">
              <w:rPr>
                <w:rFonts w:ascii="Arial" w:hAnsi="Arial" w:cs="Arial"/>
                <w:sz w:val="20"/>
                <w:szCs w:val="20"/>
              </w:rPr>
              <w:t xml:space="preserve"> con deliberazione della Giunta provinciale del 28 novembre 2025, n. 1014. Nella misura in cui risultano compatibili con tali </w:t>
            </w:r>
            <w:r>
              <w:rPr>
                <w:rFonts w:ascii="Arial" w:hAnsi="Arial" w:cs="Arial"/>
                <w:sz w:val="20"/>
                <w:szCs w:val="20"/>
              </w:rPr>
              <w:t>criteri</w:t>
            </w:r>
            <w:r w:rsidRPr="00646ECD">
              <w:rPr>
                <w:rFonts w:ascii="Arial" w:hAnsi="Arial" w:cs="Arial"/>
                <w:sz w:val="20"/>
                <w:szCs w:val="20"/>
              </w:rPr>
              <w:t xml:space="preserve">, continuano ad applicarsi anche le disposizioni del decreto del Presidente della Provincia del 15 luglio 1999, n. 42, </w:t>
            </w:r>
            <w:r>
              <w:rPr>
                <w:rFonts w:ascii="Arial" w:hAnsi="Arial" w:cs="Arial"/>
                <w:sz w:val="20"/>
                <w:szCs w:val="20"/>
              </w:rPr>
              <w:t>e successive modifiche</w:t>
            </w:r>
            <w:r w:rsidRPr="00646ECD">
              <w:rPr>
                <w:rFonts w:ascii="Arial" w:hAnsi="Arial" w:cs="Arial"/>
                <w:sz w:val="20"/>
                <w:szCs w:val="20"/>
              </w:rPr>
              <w:t>.</w:t>
            </w:r>
          </w:p>
        </w:tc>
      </w:tr>
      <w:tr w:rsidR="00CB1BA2" w:rsidRPr="00AD1F1B" w14:paraId="63483EB4" w14:textId="77777777">
        <w:tc>
          <w:tcPr>
            <w:tcW w:w="4142" w:type="dxa"/>
          </w:tcPr>
          <w:p w14:paraId="76D56C3E" w14:textId="41043669" w:rsidR="00CB1BA2" w:rsidRDefault="00CB1BA2" w:rsidP="00CB1BA2">
            <w:pPr>
              <w:pStyle w:val="Standard1"/>
              <w:widowControl w:val="0"/>
              <w:tabs>
                <w:tab w:val="left" w:pos="4000"/>
              </w:tabs>
              <w:suppressAutoHyphens/>
              <w:spacing w:before="60"/>
              <w:jc w:val="both"/>
              <w:rPr>
                <w:rFonts w:ascii="Arial" w:hAnsi="Arial" w:cs="Arial"/>
                <w:sz w:val="20"/>
                <w:szCs w:val="20"/>
                <w:lang w:val="de-DE"/>
              </w:rPr>
            </w:pPr>
            <w:r>
              <w:rPr>
                <w:rFonts w:ascii="Arial" w:hAnsi="Arial" w:cs="Arial"/>
                <w:sz w:val="20"/>
                <w:szCs w:val="20"/>
                <w:lang w:val="de-DE"/>
              </w:rPr>
              <w:t>3. Folgende Zusatzpunkte werden zuerkannt:</w:t>
            </w:r>
          </w:p>
        </w:tc>
        <w:tc>
          <w:tcPr>
            <w:tcW w:w="1258" w:type="dxa"/>
          </w:tcPr>
          <w:p w14:paraId="74A68992" w14:textId="77777777" w:rsidR="00CB1BA2" w:rsidRDefault="00CB1BA2" w:rsidP="00CB1BA2">
            <w:pPr>
              <w:pStyle w:val="Standard1"/>
              <w:widowControl w:val="0"/>
              <w:suppressAutoHyphens/>
              <w:spacing w:before="60"/>
              <w:rPr>
                <w:rFonts w:ascii="Arial" w:hAnsi="Arial" w:cs="Arial"/>
                <w:sz w:val="20"/>
                <w:szCs w:val="20"/>
                <w:lang w:val="de-DE"/>
              </w:rPr>
            </w:pPr>
          </w:p>
        </w:tc>
        <w:tc>
          <w:tcPr>
            <w:tcW w:w="4235" w:type="dxa"/>
          </w:tcPr>
          <w:p w14:paraId="33F89A67" w14:textId="1C0B4CBD" w:rsidR="00CB1BA2" w:rsidRPr="00AD1F1B" w:rsidRDefault="00CB1BA2" w:rsidP="00CB1BA2">
            <w:pPr>
              <w:pStyle w:val="Standard1"/>
              <w:widowControl w:val="0"/>
              <w:numPr>
                <w:ilvl w:val="0"/>
                <w:numId w:val="1"/>
              </w:numPr>
              <w:tabs>
                <w:tab w:val="left" w:pos="4000"/>
              </w:tabs>
              <w:suppressAutoHyphens/>
              <w:spacing w:before="60"/>
              <w:jc w:val="both"/>
              <w:rPr>
                <w:rFonts w:ascii="Arial" w:hAnsi="Arial" w:cs="Arial"/>
                <w:sz w:val="20"/>
                <w:szCs w:val="20"/>
              </w:rPr>
            </w:pPr>
            <w:r>
              <w:rPr>
                <w:rFonts w:ascii="Arial" w:hAnsi="Arial" w:cs="Arial"/>
                <w:sz w:val="20"/>
                <w:szCs w:val="20"/>
              </w:rPr>
              <w:t>3</w:t>
            </w:r>
            <w:r w:rsidRPr="00AD1F1B">
              <w:rPr>
                <w:rFonts w:ascii="Arial" w:hAnsi="Arial" w:cs="Arial"/>
                <w:sz w:val="20"/>
                <w:szCs w:val="20"/>
              </w:rPr>
              <w:t>. Vengono riconosciuti i seguenti punti aggiuntivi:</w:t>
            </w:r>
          </w:p>
        </w:tc>
      </w:tr>
      <w:tr w:rsidR="00CB1BA2" w:rsidRPr="00AD1F1B" w14:paraId="519988E9" w14:textId="77777777">
        <w:tc>
          <w:tcPr>
            <w:tcW w:w="4142" w:type="dxa"/>
          </w:tcPr>
          <w:p w14:paraId="6F2A518A" w14:textId="56C26DA5" w:rsidR="00CB1BA2" w:rsidRDefault="00CB1BA2" w:rsidP="00CB1BA2">
            <w:pPr>
              <w:pStyle w:val="Standard1"/>
              <w:widowControl w:val="0"/>
              <w:tabs>
                <w:tab w:val="left" w:pos="4000"/>
              </w:tabs>
              <w:suppressAutoHyphens/>
              <w:spacing w:before="60"/>
              <w:jc w:val="both"/>
              <w:rPr>
                <w:rFonts w:ascii="Arial" w:hAnsi="Arial" w:cs="Arial"/>
                <w:sz w:val="20"/>
                <w:szCs w:val="20"/>
                <w:lang w:val="de-DE"/>
              </w:rPr>
            </w:pPr>
            <w:r>
              <w:rPr>
                <w:rFonts w:ascii="Arial" w:hAnsi="Arial" w:cs="Arial"/>
                <w:sz w:val="20"/>
                <w:szCs w:val="20"/>
                <w:lang w:val="de-DE"/>
              </w:rPr>
              <w:t>a) für … Jahre Ansässigkeit in der Gemeinde auch mit Unterbrechungen, ein zusätzlicher Punkt und</w:t>
            </w:r>
          </w:p>
        </w:tc>
        <w:tc>
          <w:tcPr>
            <w:tcW w:w="1258" w:type="dxa"/>
          </w:tcPr>
          <w:p w14:paraId="458702E9" w14:textId="77777777" w:rsidR="00CB1BA2" w:rsidRDefault="00CB1BA2" w:rsidP="00CB1BA2">
            <w:pPr>
              <w:pStyle w:val="Standard1"/>
              <w:widowControl w:val="0"/>
              <w:suppressAutoHyphens/>
              <w:spacing w:before="60"/>
              <w:rPr>
                <w:rFonts w:ascii="Arial" w:hAnsi="Arial" w:cs="Arial"/>
                <w:sz w:val="20"/>
                <w:szCs w:val="20"/>
                <w:lang w:val="de-DE"/>
              </w:rPr>
            </w:pPr>
          </w:p>
        </w:tc>
        <w:tc>
          <w:tcPr>
            <w:tcW w:w="4235" w:type="dxa"/>
          </w:tcPr>
          <w:p w14:paraId="67876E26" w14:textId="1DA1A0E2" w:rsidR="00CB1BA2" w:rsidRPr="00AD1F1B" w:rsidRDefault="00CB1BA2" w:rsidP="00CB1BA2">
            <w:pPr>
              <w:pStyle w:val="Standard1"/>
              <w:widowControl w:val="0"/>
              <w:numPr>
                <w:ilvl w:val="0"/>
                <w:numId w:val="1"/>
              </w:numPr>
              <w:tabs>
                <w:tab w:val="left" w:pos="4000"/>
              </w:tabs>
              <w:suppressAutoHyphens/>
              <w:spacing w:before="60"/>
              <w:jc w:val="both"/>
              <w:rPr>
                <w:rFonts w:ascii="Arial" w:hAnsi="Arial" w:cs="Arial"/>
                <w:sz w:val="20"/>
                <w:szCs w:val="20"/>
              </w:rPr>
            </w:pPr>
            <w:r w:rsidRPr="00AD1F1B">
              <w:rPr>
                <w:rFonts w:ascii="Arial" w:hAnsi="Arial" w:cs="Arial"/>
                <w:sz w:val="20"/>
                <w:szCs w:val="20"/>
              </w:rPr>
              <w:t xml:space="preserve">a) un punto aggiuntivo per </w:t>
            </w:r>
            <w:r>
              <w:rPr>
                <w:rFonts w:ascii="Arial" w:hAnsi="Arial" w:cs="Arial"/>
                <w:sz w:val="20"/>
                <w:szCs w:val="20"/>
              </w:rPr>
              <w:t>…</w:t>
            </w:r>
            <w:r w:rsidRPr="00AD1F1B">
              <w:rPr>
                <w:rFonts w:ascii="Arial" w:hAnsi="Arial" w:cs="Arial"/>
                <w:sz w:val="20"/>
                <w:szCs w:val="20"/>
              </w:rPr>
              <w:t xml:space="preserve"> anni di residenza nel comune</w:t>
            </w:r>
            <w:r>
              <w:rPr>
                <w:rFonts w:ascii="Arial" w:hAnsi="Arial" w:cs="Arial"/>
                <w:sz w:val="20"/>
                <w:szCs w:val="20"/>
              </w:rPr>
              <w:t>, anche non continuativi e</w:t>
            </w:r>
          </w:p>
        </w:tc>
      </w:tr>
      <w:tr w:rsidR="00CB1BA2" w:rsidRPr="00AD1F1B" w14:paraId="1E4690B0" w14:textId="77777777">
        <w:tc>
          <w:tcPr>
            <w:tcW w:w="4142" w:type="dxa"/>
          </w:tcPr>
          <w:p w14:paraId="03E22447" w14:textId="307B7CA3" w:rsidR="00CB1BA2" w:rsidRDefault="00CB1BA2" w:rsidP="00CB1BA2">
            <w:pPr>
              <w:pStyle w:val="Standard1"/>
              <w:widowControl w:val="0"/>
              <w:tabs>
                <w:tab w:val="left" w:pos="4000"/>
              </w:tabs>
              <w:suppressAutoHyphens/>
              <w:spacing w:before="60"/>
              <w:jc w:val="both"/>
              <w:rPr>
                <w:rFonts w:ascii="Arial" w:hAnsi="Arial" w:cs="Arial"/>
                <w:sz w:val="20"/>
                <w:szCs w:val="20"/>
                <w:lang w:val="de-DE"/>
              </w:rPr>
            </w:pPr>
            <w:r>
              <w:rPr>
                <w:rFonts w:ascii="Arial" w:hAnsi="Arial" w:cs="Arial"/>
                <w:sz w:val="20"/>
                <w:szCs w:val="20"/>
                <w:lang w:val="de-DE"/>
              </w:rPr>
              <w:t>b) für mehr als … Jahre Ansässigkeit in der Gemeinde auch mit Unterbrechungen, zwei zusätzliche Punkte.</w:t>
            </w:r>
          </w:p>
        </w:tc>
        <w:tc>
          <w:tcPr>
            <w:tcW w:w="1258" w:type="dxa"/>
          </w:tcPr>
          <w:p w14:paraId="1596608F" w14:textId="77777777" w:rsidR="00CB1BA2" w:rsidRDefault="00CB1BA2" w:rsidP="00CB1BA2">
            <w:pPr>
              <w:pStyle w:val="Standard1"/>
              <w:widowControl w:val="0"/>
              <w:suppressAutoHyphens/>
              <w:spacing w:before="60"/>
              <w:rPr>
                <w:rFonts w:ascii="Arial" w:hAnsi="Arial" w:cs="Arial"/>
                <w:sz w:val="20"/>
                <w:szCs w:val="20"/>
                <w:lang w:val="de-DE"/>
              </w:rPr>
            </w:pPr>
          </w:p>
        </w:tc>
        <w:tc>
          <w:tcPr>
            <w:tcW w:w="4235" w:type="dxa"/>
          </w:tcPr>
          <w:p w14:paraId="4502FA3B" w14:textId="1D854357" w:rsidR="00CB1BA2" w:rsidRPr="00AD1F1B" w:rsidRDefault="00CB1BA2" w:rsidP="00CB1BA2">
            <w:pPr>
              <w:pStyle w:val="Standard1"/>
              <w:widowControl w:val="0"/>
              <w:numPr>
                <w:ilvl w:val="0"/>
                <w:numId w:val="1"/>
              </w:numPr>
              <w:tabs>
                <w:tab w:val="left" w:pos="4000"/>
              </w:tabs>
              <w:suppressAutoHyphens/>
              <w:spacing w:before="60"/>
              <w:jc w:val="both"/>
              <w:rPr>
                <w:rFonts w:ascii="Arial" w:hAnsi="Arial" w:cs="Arial"/>
                <w:sz w:val="20"/>
                <w:szCs w:val="20"/>
              </w:rPr>
            </w:pPr>
            <w:r w:rsidRPr="00AD1F1B">
              <w:rPr>
                <w:rFonts w:ascii="Arial" w:hAnsi="Arial" w:cs="Arial"/>
                <w:sz w:val="20"/>
                <w:szCs w:val="20"/>
              </w:rPr>
              <w:t xml:space="preserve">b) due punti aggiuntivi per più di </w:t>
            </w:r>
            <w:r>
              <w:rPr>
                <w:rFonts w:ascii="Arial" w:hAnsi="Arial" w:cs="Arial"/>
                <w:sz w:val="20"/>
                <w:szCs w:val="20"/>
              </w:rPr>
              <w:t>…</w:t>
            </w:r>
            <w:r w:rsidRPr="00AD1F1B">
              <w:rPr>
                <w:rFonts w:ascii="Arial" w:hAnsi="Arial" w:cs="Arial"/>
                <w:sz w:val="20"/>
                <w:szCs w:val="20"/>
              </w:rPr>
              <w:t xml:space="preserve"> anni di residenza nel comune</w:t>
            </w:r>
            <w:r>
              <w:rPr>
                <w:rFonts w:ascii="Arial" w:hAnsi="Arial" w:cs="Arial"/>
                <w:sz w:val="20"/>
                <w:szCs w:val="20"/>
              </w:rPr>
              <w:t>, anche non continuativi</w:t>
            </w:r>
            <w:r w:rsidRPr="00AD1F1B">
              <w:rPr>
                <w:rFonts w:ascii="Arial" w:hAnsi="Arial" w:cs="Arial"/>
                <w:sz w:val="20"/>
                <w:szCs w:val="20"/>
              </w:rPr>
              <w:t>.</w:t>
            </w:r>
          </w:p>
        </w:tc>
      </w:tr>
      <w:tr w:rsidR="00CB1BA2" w:rsidRPr="006B3C2D" w14:paraId="2CF08BD9" w14:textId="77777777">
        <w:tc>
          <w:tcPr>
            <w:tcW w:w="4142" w:type="dxa"/>
          </w:tcPr>
          <w:p w14:paraId="40CECA2E" w14:textId="01618491" w:rsidR="00CB1BA2" w:rsidRDefault="00CB1BA2" w:rsidP="00CB1BA2">
            <w:pPr>
              <w:pStyle w:val="Standard1"/>
              <w:widowControl w:val="0"/>
              <w:tabs>
                <w:tab w:val="left" w:pos="4000"/>
              </w:tabs>
              <w:suppressAutoHyphens/>
              <w:spacing w:before="60"/>
              <w:jc w:val="both"/>
              <w:rPr>
                <w:rFonts w:ascii="Arial" w:hAnsi="Arial" w:cs="Arial"/>
                <w:sz w:val="20"/>
                <w:szCs w:val="20"/>
                <w:lang w:val="de-DE"/>
              </w:rPr>
            </w:pPr>
            <w:r>
              <w:rPr>
                <w:rFonts w:ascii="Arial" w:hAnsi="Arial" w:cs="Arial"/>
                <w:sz w:val="20"/>
                <w:szCs w:val="20"/>
                <w:lang w:val="de-DE"/>
              </w:rPr>
              <w:t xml:space="preserve">4. </w:t>
            </w:r>
            <w:r w:rsidRPr="006B3C2D">
              <w:rPr>
                <w:rFonts w:ascii="Arial" w:hAnsi="Arial" w:cs="Arial"/>
                <w:sz w:val="20"/>
                <w:szCs w:val="20"/>
                <w:lang w:val="de-DE"/>
              </w:rPr>
              <w:t>Für die Berechnung der Dauer der Ansässigkeit in</w:t>
            </w:r>
            <w:r>
              <w:rPr>
                <w:rFonts w:ascii="Arial" w:hAnsi="Arial" w:cs="Arial"/>
                <w:sz w:val="20"/>
                <w:szCs w:val="20"/>
                <w:lang w:val="de-DE"/>
              </w:rPr>
              <w:t xml:space="preserve"> </w:t>
            </w:r>
            <w:r w:rsidRPr="006B3C2D">
              <w:rPr>
                <w:rFonts w:ascii="Arial" w:hAnsi="Arial" w:cs="Arial"/>
                <w:sz w:val="20"/>
                <w:szCs w:val="20"/>
                <w:lang w:val="de-DE"/>
              </w:rPr>
              <w:t>der Gemeinde wird auch die historische Ansässigkeit</w:t>
            </w:r>
            <w:r>
              <w:rPr>
                <w:rFonts w:ascii="Arial" w:hAnsi="Arial" w:cs="Arial"/>
                <w:sz w:val="20"/>
                <w:szCs w:val="20"/>
                <w:lang w:val="de-DE"/>
              </w:rPr>
              <w:t xml:space="preserve"> </w:t>
            </w:r>
            <w:r w:rsidRPr="006B3C2D">
              <w:rPr>
                <w:rFonts w:ascii="Arial" w:hAnsi="Arial" w:cs="Arial"/>
                <w:sz w:val="20"/>
                <w:szCs w:val="20"/>
                <w:lang w:val="de-DE"/>
              </w:rPr>
              <w:t>anerkannt</w:t>
            </w:r>
            <w:r>
              <w:rPr>
                <w:rFonts w:ascii="Arial" w:hAnsi="Arial" w:cs="Arial"/>
                <w:sz w:val="20"/>
                <w:szCs w:val="20"/>
                <w:lang w:val="de-DE"/>
              </w:rPr>
              <w:t>.</w:t>
            </w:r>
          </w:p>
        </w:tc>
        <w:tc>
          <w:tcPr>
            <w:tcW w:w="1258" w:type="dxa"/>
          </w:tcPr>
          <w:p w14:paraId="582F226C" w14:textId="77777777" w:rsidR="00CB1BA2" w:rsidRDefault="00CB1BA2" w:rsidP="00CB1BA2">
            <w:pPr>
              <w:pStyle w:val="Standard1"/>
              <w:widowControl w:val="0"/>
              <w:suppressAutoHyphens/>
              <w:spacing w:before="60"/>
              <w:rPr>
                <w:rFonts w:ascii="Arial" w:hAnsi="Arial" w:cs="Arial"/>
                <w:sz w:val="20"/>
                <w:szCs w:val="20"/>
                <w:lang w:val="de-DE"/>
              </w:rPr>
            </w:pPr>
          </w:p>
        </w:tc>
        <w:tc>
          <w:tcPr>
            <w:tcW w:w="4235" w:type="dxa"/>
          </w:tcPr>
          <w:p w14:paraId="23486FAA" w14:textId="2D8E5210" w:rsidR="00CB1BA2" w:rsidRPr="006B3C2D" w:rsidRDefault="00CB1BA2" w:rsidP="00CB1BA2">
            <w:pPr>
              <w:pStyle w:val="Standard1"/>
              <w:widowControl w:val="0"/>
              <w:numPr>
                <w:ilvl w:val="0"/>
                <w:numId w:val="1"/>
              </w:numPr>
              <w:tabs>
                <w:tab w:val="left" w:pos="4000"/>
              </w:tabs>
              <w:suppressAutoHyphens/>
              <w:spacing w:before="60"/>
              <w:jc w:val="both"/>
              <w:rPr>
                <w:rFonts w:ascii="Arial" w:hAnsi="Arial" w:cs="Arial"/>
                <w:sz w:val="20"/>
                <w:szCs w:val="20"/>
              </w:rPr>
            </w:pPr>
            <w:r>
              <w:rPr>
                <w:rFonts w:ascii="Arial" w:hAnsi="Arial" w:cs="Arial"/>
                <w:sz w:val="20"/>
                <w:szCs w:val="20"/>
              </w:rPr>
              <w:t>4</w:t>
            </w:r>
            <w:r w:rsidRPr="006B3C2D">
              <w:rPr>
                <w:rFonts w:ascii="Arial" w:hAnsi="Arial" w:cs="Arial"/>
                <w:sz w:val="20"/>
                <w:szCs w:val="20"/>
              </w:rPr>
              <w:t>. Per il calcolo della durata della residenza nel Comune verrà riconosciuta anche la residenza storica</w:t>
            </w:r>
            <w:r>
              <w:rPr>
                <w:rFonts w:ascii="Arial" w:hAnsi="Arial" w:cs="Arial"/>
                <w:sz w:val="20"/>
                <w:szCs w:val="20"/>
              </w:rPr>
              <w:t>.</w:t>
            </w:r>
          </w:p>
        </w:tc>
      </w:tr>
      <w:tr w:rsidR="00CB1BA2" w:rsidRPr="007B31FE" w14:paraId="0D3D6437" w14:textId="77777777">
        <w:tc>
          <w:tcPr>
            <w:tcW w:w="4142" w:type="dxa"/>
          </w:tcPr>
          <w:p w14:paraId="1A86AECB" w14:textId="1955F940" w:rsidR="00CB1BA2" w:rsidRDefault="007D1400" w:rsidP="00CB1BA2">
            <w:pPr>
              <w:pStyle w:val="Standard1"/>
              <w:widowControl w:val="0"/>
              <w:tabs>
                <w:tab w:val="left" w:pos="4000"/>
              </w:tabs>
              <w:suppressAutoHyphens/>
              <w:spacing w:before="60"/>
              <w:jc w:val="both"/>
              <w:rPr>
                <w:rFonts w:ascii="Arial" w:hAnsi="Arial" w:cs="Arial"/>
                <w:sz w:val="20"/>
                <w:szCs w:val="20"/>
                <w:lang w:val="de-DE"/>
              </w:rPr>
            </w:pPr>
            <w:r>
              <w:rPr>
                <w:rFonts w:ascii="Arial" w:hAnsi="Arial" w:cs="Arial"/>
                <w:sz w:val="20"/>
                <w:szCs w:val="20"/>
                <w:lang w:val="de-DE"/>
              </w:rPr>
              <w:t>5</w:t>
            </w:r>
            <w:r w:rsidR="00CB1BA2" w:rsidRPr="007B31FE">
              <w:rPr>
                <w:rFonts w:ascii="Arial" w:hAnsi="Arial" w:cs="Arial"/>
                <w:sz w:val="20"/>
                <w:szCs w:val="20"/>
                <w:lang w:val="de-DE"/>
              </w:rPr>
              <w:t xml:space="preserve">. </w:t>
            </w:r>
            <w:r w:rsidR="00CB1BA2">
              <w:rPr>
                <w:rFonts w:ascii="Arial" w:hAnsi="Arial" w:cs="Arial"/>
                <w:sz w:val="20"/>
                <w:szCs w:val="20"/>
                <w:lang w:val="de-DE"/>
              </w:rPr>
              <w:t>D</w:t>
            </w:r>
            <w:r w:rsidR="00CB1BA2" w:rsidRPr="007B31FE">
              <w:rPr>
                <w:rFonts w:ascii="Arial" w:hAnsi="Arial" w:cs="Arial"/>
                <w:sz w:val="20"/>
                <w:szCs w:val="20"/>
                <w:lang w:val="de-DE"/>
              </w:rPr>
              <w:t xml:space="preserve">ie Rangordnung </w:t>
            </w:r>
            <w:r w:rsidR="00CB1BA2">
              <w:rPr>
                <w:rFonts w:ascii="Arial" w:hAnsi="Arial" w:cs="Arial"/>
                <w:sz w:val="20"/>
                <w:szCs w:val="20"/>
                <w:lang w:val="de-DE"/>
              </w:rPr>
              <w:t>wird f</w:t>
            </w:r>
            <w:r w:rsidR="00CB1BA2" w:rsidRPr="007B31FE">
              <w:rPr>
                <w:rFonts w:ascii="Arial" w:hAnsi="Arial" w:cs="Arial"/>
                <w:sz w:val="20"/>
                <w:szCs w:val="20"/>
                <w:lang w:val="de-DE"/>
              </w:rPr>
              <w:t>ür die natürlichen Personen, welche sich in einer Wohnbaugenossenschaft zusammen-geschlossen haben, aufgrund des arithmetischen Punktedurchschnittes der</w:t>
            </w:r>
            <w:r w:rsidR="00CB1BA2">
              <w:rPr>
                <w:rFonts w:ascii="Arial" w:hAnsi="Arial" w:cs="Arial"/>
                <w:sz w:val="20"/>
                <w:szCs w:val="20"/>
                <w:lang w:val="de-DE"/>
              </w:rPr>
              <w:t xml:space="preserve"> zugelassenen </w:t>
            </w:r>
            <w:r w:rsidR="00CB1BA2" w:rsidRPr="007B31FE">
              <w:rPr>
                <w:rFonts w:ascii="Arial" w:hAnsi="Arial" w:cs="Arial"/>
                <w:sz w:val="20"/>
                <w:szCs w:val="20"/>
                <w:lang w:val="de-DE"/>
              </w:rPr>
              <w:t>Mitglieder erstellt, während im Falle von natürlichen Einzelpersonen die individuelle Punktezahl in Betracht gezogen wird.</w:t>
            </w:r>
          </w:p>
          <w:p w14:paraId="1F83273E" w14:textId="52AAA603" w:rsidR="00CB1BA2" w:rsidRDefault="00CB1BA2" w:rsidP="00CB1BA2">
            <w:pPr>
              <w:pStyle w:val="Standard1"/>
              <w:widowControl w:val="0"/>
              <w:tabs>
                <w:tab w:val="left" w:pos="4000"/>
              </w:tabs>
              <w:suppressAutoHyphens/>
              <w:spacing w:before="60"/>
              <w:jc w:val="both"/>
              <w:rPr>
                <w:rFonts w:ascii="Arial" w:hAnsi="Arial" w:cs="Arial"/>
                <w:sz w:val="20"/>
                <w:szCs w:val="20"/>
                <w:lang w:val="de-DE"/>
              </w:rPr>
            </w:pPr>
          </w:p>
        </w:tc>
        <w:tc>
          <w:tcPr>
            <w:tcW w:w="1258" w:type="dxa"/>
          </w:tcPr>
          <w:p w14:paraId="05853BF6" w14:textId="77777777" w:rsidR="00CB1BA2" w:rsidRDefault="00CB1BA2" w:rsidP="00CB1BA2">
            <w:pPr>
              <w:pStyle w:val="Standard1"/>
              <w:widowControl w:val="0"/>
              <w:suppressAutoHyphens/>
              <w:spacing w:before="60"/>
              <w:rPr>
                <w:rFonts w:ascii="Arial" w:hAnsi="Arial" w:cs="Arial"/>
                <w:sz w:val="20"/>
                <w:szCs w:val="20"/>
                <w:lang w:val="de-DE"/>
              </w:rPr>
            </w:pPr>
          </w:p>
        </w:tc>
        <w:tc>
          <w:tcPr>
            <w:tcW w:w="4235" w:type="dxa"/>
          </w:tcPr>
          <w:p w14:paraId="6359F5F3" w14:textId="14C7757E" w:rsidR="00CB1BA2" w:rsidRPr="007B31FE" w:rsidRDefault="007D1400" w:rsidP="00CB1BA2">
            <w:pPr>
              <w:pStyle w:val="Standard1"/>
              <w:widowControl w:val="0"/>
              <w:numPr>
                <w:ilvl w:val="0"/>
                <w:numId w:val="1"/>
              </w:numPr>
              <w:tabs>
                <w:tab w:val="left" w:pos="4000"/>
              </w:tabs>
              <w:suppressAutoHyphens/>
              <w:spacing w:before="60"/>
              <w:jc w:val="both"/>
              <w:rPr>
                <w:rFonts w:ascii="Arial" w:hAnsi="Arial" w:cs="Arial"/>
                <w:sz w:val="20"/>
                <w:szCs w:val="20"/>
              </w:rPr>
            </w:pPr>
            <w:r>
              <w:rPr>
                <w:rFonts w:ascii="Arial" w:hAnsi="Arial" w:cs="Arial"/>
                <w:sz w:val="20"/>
                <w:szCs w:val="20"/>
              </w:rPr>
              <w:t>5</w:t>
            </w:r>
            <w:r w:rsidR="00CB1BA2" w:rsidRPr="007B31FE">
              <w:rPr>
                <w:rFonts w:ascii="Arial" w:hAnsi="Arial" w:cs="Arial"/>
                <w:sz w:val="20"/>
                <w:szCs w:val="20"/>
              </w:rPr>
              <w:t>. La graduatoria viene stilata secondo il punteggio medio aritmetico dei soci ammessi nel caso di domanda presentata da persone fisiche associate in società cooperativa ovvero secondo il punteggio</w:t>
            </w:r>
            <w:r w:rsidR="00CB1BA2">
              <w:rPr>
                <w:rFonts w:ascii="Arial" w:hAnsi="Arial" w:cs="Arial"/>
                <w:sz w:val="20"/>
                <w:szCs w:val="20"/>
              </w:rPr>
              <w:t xml:space="preserve"> </w:t>
            </w:r>
            <w:r w:rsidR="00CB1BA2" w:rsidRPr="007B31FE">
              <w:rPr>
                <w:rFonts w:ascii="Arial" w:hAnsi="Arial" w:cs="Arial"/>
                <w:sz w:val="20"/>
                <w:szCs w:val="20"/>
              </w:rPr>
              <w:t>individuale nel caso di persone fisiche singole.</w:t>
            </w:r>
          </w:p>
        </w:tc>
      </w:tr>
      <w:tr w:rsidR="00CB1BA2" w:rsidRPr="00A5503F" w14:paraId="503274C9" w14:textId="77777777" w:rsidTr="00D22089">
        <w:tc>
          <w:tcPr>
            <w:tcW w:w="4142" w:type="dxa"/>
            <w:shd w:val="clear" w:color="auto" w:fill="D4D4D4"/>
          </w:tcPr>
          <w:p w14:paraId="502325EF" w14:textId="57571E1B" w:rsidR="00CB1BA2" w:rsidRPr="00D22089" w:rsidRDefault="00CB1BA2" w:rsidP="00CB1BA2">
            <w:pPr>
              <w:pStyle w:val="Standard1"/>
              <w:widowControl w:val="0"/>
              <w:tabs>
                <w:tab w:val="left" w:pos="4000"/>
              </w:tabs>
              <w:suppressAutoHyphens/>
              <w:spacing w:before="60"/>
              <w:jc w:val="both"/>
              <w:rPr>
                <w:rFonts w:ascii="Arial" w:hAnsi="Arial" w:cs="Arial"/>
                <w:b/>
                <w:bCs/>
                <w:sz w:val="20"/>
                <w:szCs w:val="20"/>
                <w:lang w:val="de-DE"/>
              </w:rPr>
            </w:pPr>
            <w:r w:rsidRPr="001041A0">
              <w:rPr>
                <w:rFonts w:ascii="Arial" w:hAnsi="Arial" w:cs="Arial"/>
                <w:b/>
                <w:bCs/>
                <w:sz w:val="20"/>
                <w:szCs w:val="20"/>
                <w:lang w:val="de-DE"/>
              </w:rPr>
              <w:t xml:space="preserve">Übergangsbestimmungen für Verfahren zur Erstellung der Rangordnung </w:t>
            </w:r>
            <w:r>
              <w:rPr>
                <w:rFonts w:ascii="Arial" w:hAnsi="Arial" w:cs="Arial"/>
                <w:b/>
                <w:bCs/>
                <w:sz w:val="20"/>
                <w:szCs w:val="20"/>
                <w:lang w:val="de-DE"/>
              </w:rPr>
              <w:t>für die</w:t>
            </w:r>
            <w:r w:rsidRPr="001041A0">
              <w:rPr>
                <w:rFonts w:ascii="Arial" w:hAnsi="Arial" w:cs="Arial"/>
                <w:b/>
                <w:bCs/>
                <w:sz w:val="20"/>
                <w:szCs w:val="20"/>
                <w:lang w:val="de-DE"/>
              </w:rPr>
              <w:t xml:space="preserve"> Zuweisung von Flächen für den geförderten Wohnbau, die vor dem 1. Februar 2026 eingeleitet wurden, sofern diese für die Gemeinde erforderlich sind.</w:t>
            </w:r>
          </w:p>
        </w:tc>
        <w:tc>
          <w:tcPr>
            <w:tcW w:w="1258" w:type="dxa"/>
            <w:shd w:val="clear" w:color="auto" w:fill="D4D4D4"/>
          </w:tcPr>
          <w:p w14:paraId="6F732194" w14:textId="77777777" w:rsidR="00CB1BA2" w:rsidRPr="005B0D5B" w:rsidRDefault="00CB1BA2" w:rsidP="00CB1BA2">
            <w:pPr>
              <w:pStyle w:val="Standard1"/>
              <w:widowControl w:val="0"/>
              <w:suppressAutoHyphens/>
              <w:spacing w:before="60"/>
              <w:rPr>
                <w:rFonts w:ascii="Arial" w:hAnsi="Arial" w:cs="Arial"/>
                <w:sz w:val="20"/>
                <w:szCs w:val="20"/>
                <w:lang w:val="de-DE"/>
              </w:rPr>
            </w:pPr>
          </w:p>
        </w:tc>
        <w:tc>
          <w:tcPr>
            <w:tcW w:w="4235" w:type="dxa"/>
            <w:shd w:val="clear" w:color="auto" w:fill="D4D4D4"/>
          </w:tcPr>
          <w:p w14:paraId="2EDC3037" w14:textId="31E7BC95" w:rsidR="00CB1BA2" w:rsidRPr="00D22089" w:rsidRDefault="00CB1BA2" w:rsidP="00CB1BA2">
            <w:pPr>
              <w:pStyle w:val="Standard1"/>
              <w:widowControl w:val="0"/>
              <w:numPr>
                <w:ilvl w:val="0"/>
                <w:numId w:val="1"/>
              </w:numPr>
              <w:tabs>
                <w:tab w:val="left" w:pos="4000"/>
              </w:tabs>
              <w:suppressAutoHyphens/>
              <w:spacing w:before="60"/>
              <w:jc w:val="both"/>
              <w:rPr>
                <w:rFonts w:ascii="Arial" w:hAnsi="Arial" w:cs="Arial"/>
                <w:b/>
                <w:bCs/>
                <w:sz w:val="20"/>
                <w:szCs w:val="20"/>
              </w:rPr>
            </w:pPr>
            <w:r w:rsidRPr="00D22089">
              <w:rPr>
                <w:rFonts w:ascii="Arial" w:hAnsi="Arial" w:cs="Arial"/>
                <w:b/>
                <w:bCs/>
                <w:sz w:val="20"/>
                <w:szCs w:val="20"/>
              </w:rPr>
              <w:t>Disposizioni transitorie per i procedimenti di formazione della graduatoria per l’assegnazione di aree per l’edilizia abitativa agevolata avviati prima del 1° febbraio 2026, se necessari per il comune.</w:t>
            </w:r>
          </w:p>
        </w:tc>
      </w:tr>
      <w:tr w:rsidR="00CB1BA2" w:rsidRPr="007B31FE" w14:paraId="2B91D980" w14:textId="77777777">
        <w:tc>
          <w:tcPr>
            <w:tcW w:w="4142" w:type="dxa"/>
          </w:tcPr>
          <w:p w14:paraId="5FAD322F" w14:textId="5FEA83C9" w:rsidR="00CB1BA2" w:rsidRPr="007B31FE" w:rsidRDefault="007D1400" w:rsidP="00CB1BA2">
            <w:pPr>
              <w:pStyle w:val="Standard1"/>
              <w:widowControl w:val="0"/>
              <w:tabs>
                <w:tab w:val="left" w:pos="4000"/>
              </w:tabs>
              <w:suppressAutoHyphens/>
              <w:spacing w:before="60"/>
              <w:jc w:val="both"/>
              <w:rPr>
                <w:rFonts w:ascii="Arial" w:hAnsi="Arial" w:cs="Arial"/>
                <w:sz w:val="20"/>
                <w:szCs w:val="20"/>
                <w:lang w:val="de-DE"/>
              </w:rPr>
            </w:pPr>
            <w:r>
              <w:rPr>
                <w:rFonts w:ascii="Arial" w:hAnsi="Arial" w:cs="Arial"/>
                <w:sz w:val="20"/>
                <w:szCs w:val="20"/>
                <w:lang w:val="de-DE"/>
              </w:rPr>
              <w:t>6</w:t>
            </w:r>
            <w:r w:rsidR="00CB1BA2">
              <w:rPr>
                <w:rFonts w:ascii="Arial" w:hAnsi="Arial" w:cs="Arial"/>
                <w:sz w:val="20"/>
                <w:szCs w:val="20"/>
                <w:lang w:val="de-DE"/>
              </w:rPr>
              <w:t>. Die Verwaltungsverfahren zur Erstellung der Rangordnung für die</w:t>
            </w:r>
            <w:r w:rsidR="00CB1BA2" w:rsidRPr="005B34A4">
              <w:rPr>
                <w:rFonts w:ascii="Arial" w:hAnsi="Arial" w:cs="Arial"/>
                <w:sz w:val="20"/>
                <w:szCs w:val="20"/>
                <w:lang w:val="de-DE"/>
              </w:rPr>
              <w:t xml:space="preserve"> Zuweisung der Flächen für den geförderten Wohnbau</w:t>
            </w:r>
            <w:r w:rsidR="00CB1BA2">
              <w:rPr>
                <w:rFonts w:ascii="Arial" w:hAnsi="Arial" w:cs="Arial"/>
                <w:sz w:val="20"/>
                <w:szCs w:val="20"/>
                <w:lang w:val="de-DE"/>
              </w:rPr>
              <w:t xml:space="preserve">, die bis zum 31. Jänner 2026 eingeleitet wurden, werden </w:t>
            </w:r>
            <w:r w:rsidR="00CB1BA2">
              <w:rPr>
                <w:rFonts w:ascii="Arial" w:hAnsi="Arial" w:cs="Arial"/>
                <w:sz w:val="20"/>
                <w:szCs w:val="20"/>
                <w:lang w:val="de-DE"/>
              </w:rPr>
              <w:lastRenderedPageBreak/>
              <w:t xml:space="preserve">gemäß den bis dahin geltenden Bestimmungen und Verfahrensvorschriften abgeschlossen. </w:t>
            </w:r>
          </w:p>
        </w:tc>
        <w:tc>
          <w:tcPr>
            <w:tcW w:w="1258" w:type="dxa"/>
          </w:tcPr>
          <w:p w14:paraId="126B1D61" w14:textId="77777777" w:rsidR="00CB1BA2" w:rsidRDefault="00CB1BA2" w:rsidP="00CB1BA2">
            <w:pPr>
              <w:pStyle w:val="Standard1"/>
              <w:widowControl w:val="0"/>
              <w:suppressAutoHyphens/>
              <w:spacing w:before="60"/>
              <w:rPr>
                <w:rFonts w:ascii="Arial" w:hAnsi="Arial" w:cs="Arial"/>
                <w:sz w:val="20"/>
                <w:szCs w:val="20"/>
                <w:lang w:val="de-DE"/>
              </w:rPr>
            </w:pPr>
          </w:p>
        </w:tc>
        <w:tc>
          <w:tcPr>
            <w:tcW w:w="4235" w:type="dxa"/>
          </w:tcPr>
          <w:p w14:paraId="3252BFB9" w14:textId="6DAFF617" w:rsidR="00CB1BA2" w:rsidRPr="007B31FE" w:rsidRDefault="007D1400" w:rsidP="00CB1BA2">
            <w:pPr>
              <w:pStyle w:val="Standard1"/>
              <w:widowControl w:val="0"/>
              <w:numPr>
                <w:ilvl w:val="0"/>
                <w:numId w:val="1"/>
              </w:numPr>
              <w:tabs>
                <w:tab w:val="left" w:pos="4000"/>
              </w:tabs>
              <w:suppressAutoHyphens/>
              <w:spacing w:before="60"/>
              <w:jc w:val="both"/>
              <w:rPr>
                <w:rFonts w:ascii="Arial" w:hAnsi="Arial" w:cs="Arial"/>
                <w:sz w:val="20"/>
                <w:szCs w:val="20"/>
              </w:rPr>
            </w:pPr>
            <w:r>
              <w:rPr>
                <w:rFonts w:ascii="Arial" w:hAnsi="Arial" w:cs="Arial"/>
                <w:sz w:val="20"/>
                <w:szCs w:val="20"/>
              </w:rPr>
              <w:t>6</w:t>
            </w:r>
            <w:r w:rsidR="00CB1BA2" w:rsidRPr="0095435C">
              <w:rPr>
                <w:rFonts w:ascii="Arial" w:hAnsi="Arial" w:cs="Arial"/>
                <w:sz w:val="20"/>
                <w:szCs w:val="20"/>
              </w:rPr>
              <w:t xml:space="preserve">. I procedimenti amministrativi relativi alla formazione della graduatoria </w:t>
            </w:r>
            <w:r w:rsidR="00CB1BA2">
              <w:rPr>
                <w:rFonts w:ascii="Arial" w:hAnsi="Arial" w:cs="Arial"/>
                <w:sz w:val="20"/>
                <w:szCs w:val="20"/>
              </w:rPr>
              <w:t>per l’</w:t>
            </w:r>
            <w:r w:rsidR="00CB1BA2" w:rsidRPr="0095435C">
              <w:rPr>
                <w:rFonts w:ascii="Arial" w:hAnsi="Arial" w:cs="Arial"/>
                <w:sz w:val="20"/>
                <w:szCs w:val="20"/>
              </w:rPr>
              <w:t xml:space="preserve">assegnazione delle aree destinate all’edilizia abitativa agevolata, avviati entro il 31 gennaio </w:t>
            </w:r>
            <w:r w:rsidR="00CB1BA2" w:rsidRPr="0095435C">
              <w:rPr>
                <w:rFonts w:ascii="Arial" w:hAnsi="Arial" w:cs="Arial"/>
                <w:sz w:val="20"/>
                <w:szCs w:val="20"/>
              </w:rPr>
              <w:lastRenderedPageBreak/>
              <w:t>2026, vengono conclusi secondo le disposizioni e le procedure vigenti fino a tale data.</w:t>
            </w:r>
          </w:p>
        </w:tc>
      </w:tr>
      <w:tr w:rsidR="00CB1BA2" w:rsidRPr="007B31FE" w14:paraId="0F43EBAF" w14:textId="77777777">
        <w:tc>
          <w:tcPr>
            <w:tcW w:w="4142" w:type="dxa"/>
          </w:tcPr>
          <w:p w14:paraId="1EFFDB6C" w14:textId="3827E088" w:rsidR="00CB1BA2" w:rsidRPr="007B31FE" w:rsidRDefault="005C5EE8" w:rsidP="00CB1BA2">
            <w:pPr>
              <w:pStyle w:val="Standard1"/>
              <w:widowControl w:val="0"/>
              <w:tabs>
                <w:tab w:val="left" w:pos="4000"/>
              </w:tabs>
              <w:suppressAutoHyphens/>
              <w:spacing w:before="60"/>
              <w:jc w:val="both"/>
              <w:rPr>
                <w:rFonts w:ascii="Arial" w:hAnsi="Arial" w:cs="Arial"/>
                <w:sz w:val="20"/>
                <w:szCs w:val="20"/>
                <w:lang w:val="de-DE"/>
              </w:rPr>
            </w:pPr>
            <w:r>
              <w:rPr>
                <w:rFonts w:ascii="Arial" w:hAnsi="Arial" w:cs="Arial"/>
                <w:sz w:val="20"/>
                <w:szCs w:val="20"/>
                <w:lang w:val="de-DE"/>
              </w:rPr>
              <w:lastRenderedPageBreak/>
              <w:t>7</w:t>
            </w:r>
            <w:r w:rsidR="00CB1BA2">
              <w:rPr>
                <w:rFonts w:ascii="Arial" w:hAnsi="Arial" w:cs="Arial"/>
                <w:sz w:val="20"/>
                <w:szCs w:val="20"/>
                <w:lang w:val="de-DE"/>
              </w:rPr>
              <w:t xml:space="preserve">. </w:t>
            </w:r>
            <w:r w:rsidR="00CB1BA2" w:rsidRPr="00AD1F1B">
              <w:rPr>
                <w:rFonts w:ascii="Arial" w:hAnsi="Arial" w:cs="Arial"/>
                <w:sz w:val="20"/>
                <w:szCs w:val="20"/>
                <w:lang w:val="de-DE"/>
              </w:rPr>
              <w:t xml:space="preserve">Für die Anwendung </w:t>
            </w:r>
            <w:r w:rsidR="00CB1BA2">
              <w:rPr>
                <w:rFonts w:ascii="Arial" w:hAnsi="Arial" w:cs="Arial"/>
                <w:sz w:val="20"/>
                <w:szCs w:val="20"/>
                <w:lang w:val="de-DE"/>
              </w:rPr>
              <w:t>des</w:t>
            </w:r>
            <w:r w:rsidR="00CB1BA2" w:rsidRPr="00AD1F1B">
              <w:rPr>
                <w:rFonts w:ascii="Arial" w:hAnsi="Arial" w:cs="Arial"/>
                <w:sz w:val="20"/>
                <w:szCs w:val="20"/>
                <w:lang w:val="de-DE"/>
              </w:rPr>
              <w:t xml:space="preserve"> vorstehenden Abs</w:t>
            </w:r>
            <w:r w:rsidR="00CB1BA2">
              <w:rPr>
                <w:rFonts w:ascii="Arial" w:hAnsi="Arial" w:cs="Arial"/>
                <w:sz w:val="20"/>
                <w:szCs w:val="20"/>
                <w:lang w:val="de-DE"/>
              </w:rPr>
              <w:t>a</w:t>
            </w:r>
            <w:r w:rsidR="00CB1BA2" w:rsidRPr="00AD1F1B">
              <w:rPr>
                <w:rFonts w:ascii="Arial" w:hAnsi="Arial" w:cs="Arial"/>
                <w:sz w:val="20"/>
                <w:szCs w:val="20"/>
                <w:lang w:val="de-DE"/>
              </w:rPr>
              <w:t>tze</w:t>
            </w:r>
            <w:r w:rsidR="00CB1BA2">
              <w:rPr>
                <w:rFonts w:ascii="Arial" w:hAnsi="Arial" w:cs="Arial"/>
                <w:sz w:val="20"/>
                <w:szCs w:val="20"/>
                <w:lang w:val="de-DE"/>
              </w:rPr>
              <w:t>s</w:t>
            </w:r>
            <w:r w:rsidR="00CB1BA2" w:rsidRPr="00AD1F1B">
              <w:rPr>
                <w:rFonts w:ascii="Arial" w:hAnsi="Arial" w:cs="Arial"/>
                <w:sz w:val="20"/>
                <w:szCs w:val="20"/>
                <w:lang w:val="de-DE"/>
              </w:rPr>
              <w:t xml:space="preserve"> gilt das Verwaltungsverfahren zur Erstellung der Rangordnung </w:t>
            </w:r>
            <w:r w:rsidR="00CB1BA2" w:rsidRPr="00A5503F">
              <w:rPr>
                <w:rFonts w:ascii="Arial" w:hAnsi="Arial" w:cs="Arial"/>
                <w:sz w:val="20"/>
                <w:szCs w:val="20"/>
                <w:lang w:val="de-DE"/>
              </w:rPr>
              <w:t>mit Festlegung des Einreichzeitraums</w:t>
            </w:r>
            <w:r w:rsidR="00CB1BA2">
              <w:rPr>
                <w:rFonts w:ascii="Arial" w:hAnsi="Arial" w:cs="Arial"/>
                <w:sz w:val="20"/>
                <w:szCs w:val="20"/>
                <w:lang w:val="de-DE"/>
              </w:rPr>
              <w:t xml:space="preserve"> der Gesuche </w:t>
            </w:r>
            <w:r w:rsidR="00CB1BA2" w:rsidRPr="00A5503F">
              <w:rPr>
                <w:rFonts w:ascii="Arial" w:hAnsi="Arial" w:cs="Arial"/>
                <w:sz w:val="20"/>
                <w:szCs w:val="20"/>
                <w:lang w:val="de-DE"/>
              </w:rPr>
              <w:t>durch die Gemeinde</w:t>
            </w:r>
            <w:r w:rsidR="00CB1BA2">
              <w:rPr>
                <w:rFonts w:ascii="Arial" w:hAnsi="Arial" w:cs="Arial"/>
                <w:sz w:val="20"/>
                <w:szCs w:val="20"/>
                <w:lang w:val="de-DE"/>
              </w:rPr>
              <w:t xml:space="preserve"> </w:t>
            </w:r>
            <w:r w:rsidR="00CB1BA2" w:rsidRPr="00AD1F1B">
              <w:rPr>
                <w:rFonts w:ascii="Arial" w:hAnsi="Arial" w:cs="Arial"/>
                <w:sz w:val="20"/>
                <w:szCs w:val="20"/>
                <w:lang w:val="de-DE"/>
              </w:rPr>
              <w:t>als eingeleitet</w:t>
            </w:r>
            <w:r w:rsidR="00CB1BA2">
              <w:rPr>
                <w:rFonts w:ascii="Arial" w:hAnsi="Arial" w:cs="Arial"/>
                <w:sz w:val="20"/>
                <w:szCs w:val="20"/>
                <w:lang w:val="de-DE"/>
              </w:rPr>
              <w:t>.</w:t>
            </w:r>
          </w:p>
        </w:tc>
        <w:tc>
          <w:tcPr>
            <w:tcW w:w="1258" w:type="dxa"/>
          </w:tcPr>
          <w:p w14:paraId="5891935A" w14:textId="77777777" w:rsidR="00CB1BA2" w:rsidRDefault="00CB1BA2" w:rsidP="00CB1BA2">
            <w:pPr>
              <w:pStyle w:val="Standard1"/>
              <w:widowControl w:val="0"/>
              <w:suppressAutoHyphens/>
              <w:spacing w:before="60"/>
              <w:rPr>
                <w:rFonts w:ascii="Arial" w:hAnsi="Arial" w:cs="Arial"/>
                <w:sz w:val="20"/>
                <w:szCs w:val="20"/>
                <w:lang w:val="de-DE"/>
              </w:rPr>
            </w:pPr>
          </w:p>
        </w:tc>
        <w:tc>
          <w:tcPr>
            <w:tcW w:w="4235" w:type="dxa"/>
          </w:tcPr>
          <w:p w14:paraId="63CECAB8" w14:textId="0811B9A4" w:rsidR="00CB1BA2" w:rsidRPr="007B31FE" w:rsidRDefault="005C5EE8" w:rsidP="00CB1BA2">
            <w:pPr>
              <w:pStyle w:val="Standard1"/>
              <w:widowControl w:val="0"/>
              <w:numPr>
                <w:ilvl w:val="0"/>
                <w:numId w:val="1"/>
              </w:numPr>
              <w:tabs>
                <w:tab w:val="left" w:pos="4000"/>
              </w:tabs>
              <w:suppressAutoHyphens/>
              <w:spacing w:before="60"/>
              <w:jc w:val="both"/>
              <w:rPr>
                <w:rFonts w:ascii="Arial" w:hAnsi="Arial" w:cs="Arial"/>
                <w:sz w:val="20"/>
                <w:szCs w:val="20"/>
              </w:rPr>
            </w:pPr>
            <w:r>
              <w:rPr>
                <w:rFonts w:ascii="Arial" w:hAnsi="Arial" w:cs="Arial"/>
                <w:sz w:val="20"/>
                <w:szCs w:val="20"/>
              </w:rPr>
              <w:t>7</w:t>
            </w:r>
            <w:r w:rsidR="00CB1BA2" w:rsidRPr="0095435C">
              <w:rPr>
                <w:rFonts w:ascii="Arial" w:hAnsi="Arial" w:cs="Arial"/>
                <w:sz w:val="20"/>
                <w:szCs w:val="20"/>
              </w:rPr>
              <w:t xml:space="preserve">. </w:t>
            </w:r>
            <w:r w:rsidR="00CB1BA2" w:rsidRPr="00A5503F">
              <w:rPr>
                <w:rFonts w:ascii="Arial" w:hAnsi="Arial" w:cs="Arial"/>
                <w:sz w:val="20"/>
                <w:szCs w:val="20"/>
              </w:rPr>
              <w:t xml:space="preserve">Ai fini dell’applicazione del comma precedente, il procedimento si considera avviato con la </w:t>
            </w:r>
            <w:r w:rsidR="00CB1BA2">
              <w:rPr>
                <w:rFonts w:ascii="Arial" w:hAnsi="Arial" w:cs="Arial"/>
                <w:sz w:val="20"/>
                <w:szCs w:val="20"/>
              </w:rPr>
              <w:t>determinazione</w:t>
            </w:r>
            <w:r w:rsidR="00CB1BA2" w:rsidRPr="00A5503F">
              <w:rPr>
                <w:rFonts w:ascii="Arial" w:hAnsi="Arial" w:cs="Arial"/>
                <w:sz w:val="20"/>
                <w:szCs w:val="20"/>
              </w:rPr>
              <w:t xml:space="preserve">, da parte del comune, del </w:t>
            </w:r>
            <w:r w:rsidR="00CB1BA2">
              <w:rPr>
                <w:rFonts w:ascii="Arial" w:hAnsi="Arial" w:cs="Arial"/>
                <w:sz w:val="20"/>
                <w:szCs w:val="20"/>
              </w:rPr>
              <w:t>periodo</w:t>
            </w:r>
            <w:r w:rsidR="00CB1BA2" w:rsidRPr="00A5503F">
              <w:rPr>
                <w:rFonts w:ascii="Arial" w:hAnsi="Arial" w:cs="Arial"/>
                <w:sz w:val="20"/>
                <w:szCs w:val="20"/>
              </w:rPr>
              <w:t xml:space="preserve"> per la presentazione delle domande.</w:t>
            </w:r>
          </w:p>
        </w:tc>
      </w:tr>
      <w:tr w:rsidR="00CB1BA2" w:rsidRPr="009E26D8" w14:paraId="741495E1" w14:textId="77777777">
        <w:tc>
          <w:tcPr>
            <w:tcW w:w="4142" w:type="dxa"/>
          </w:tcPr>
          <w:p w14:paraId="18A7EE0B" w14:textId="77777777" w:rsidR="00CB1BA2" w:rsidRPr="009E26D8" w:rsidRDefault="00CB1BA2" w:rsidP="00CB1BA2">
            <w:pPr>
              <w:pStyle w:val="Standard1"/>
              <w:widowControl w:val="0"/>
              <w:suppressAutoHyphens/>
              <w:spacing w:before="60"/>
              <w:jc w:val="center"/>
              <w:rPr>
                <w:rFonts w:ascii="Arial" w:hAnsi="Arial" w:cs="Arial"/>
                <w:sz w:val="20"/>
                <w:szCs w:val="20"/>
              </w:rPr>
            </w:pPr>
          </w:p>
        </w:tc>
        <w:tc>
          <w:tcPr>
            <w:tcW w:w="1258" w:type="dxa"/>
          </w:tcPr>
          <w:p w14:paraId="7D63DA7C" w14:textId="77777777" w:rsidR="00CB1BA2" w:rsidRPr="009E26D8" w:rsidRDefault="00CB1BA2" w:rsidP="00CB1BA2">
            <w:pPr>
              <w:pStyle w:val="Standard1"/>
              <w:widowControl w:val="0"/>
              <w:suppressAutoHyphens/>
              <w:spacing w:before="60"/>
              <w:jc w:val="center"/>
              <w:rPr>
                <w:rFonts w:ascii="Arial" w:hAnsi="Arial" w:cs="Arial"/>
                <w:sz w:val="20"/>
                <w:szCs w:val="20"/>
              </w:rPr>
            </w:pPr>
          </w:p>
        </w:tc>
        <w:tc>
          <w:tcPr>
            <w:tcW w:w="4235" w:type="dxa"/>
          </w:tcPr>
          <w:p w14:paraId="7AC1B39D" w14:textId="77777777" w:rsidR="00CB1BA2" w:rsidRPr="009E26D8" w:rsidRDefault="00CB1BA2" w:rsidP="00CB1BA2">
            <w:pPr>
              <w:pStyle w:val="Standard1"/>
              <w:widowControl w:val="0"/>
              <w:suppressAutoHyphens/>
              <w:spacing w:before="60"/>
              <w:jc w:val="center"/>
              <w:rPr>
                <w:rFonts w:ascii="Arial" w:hAnsi="Arial" w:cs="Arial"/>
                <w:sz w:val="20"/>
                <w:szCs w:val="20"/>
              </w:rPr>
            </w:pPr>
          </w:p>
        </w:tc>
      </w:tr>
      <w:tr w:rsidR="00CB1BA2" w14:paraId="5E1F833A" w14:textId="77777777">
        <w:tc>
          <w:tcPr>
            <w:tcW w:w="4142" w:type="dxa"/>
          </w:tcPr>
          <w:p w14:paraId="54C6BEB7" w14:textId="77777777" w:rsidR="00CB1BA2" w:rsidRDefault="00CB1BA2" w:rsidP="00CB1BA2">
            <w:pPr>
              <w:pStyle w:val="Standard1"/>
              <w:widowControl w:val="0"/>
              <w:suppressAutoHyphens/>
              <w:spacing w:before="60"/>
              <w:jc w:val="center"/>
              <w:rPr>
                <w:rFonts w:ascii="Arial" w:hAnsi="Arial" w:cs="Arial"/>
                <w:sz w:val="20"/>
                <w:szCs w:val="20"/>
                <w:lang w:val="de-DE"/>
              </w:rPr>
            </w:pPr>
            <w:r>
              <w:rPr>
                <w:rFonts w:ascii="Arial" w:hAnsi="Arial" w:cs="Arial"/>
                <w:sz w:val="20"/>
                <w:szCs w:val="20"/>
                <w:lang w:val="de-DE"/>
              </w:rPr>
              <w:t>Artikel 7</w:t>
            </w:r>
          </w:p>
        </w:tc>
        <w:tc>
          <w:tcPr>
            <w:tcW w:w="1258" w:type="dxa"/>
          </w:tcPr>
          <w:p w14:paraId="678F548F" w14:textId="77777777" w:rsidR="00CB1BA2" w:rsidRDefault="00CB1BA2" w:rsidP="00CB1BA2">
            <w:pPr>
              <w:pStyle w:val="Standard1"/>
              <w:widowControl w:val="0"/>
              <w:suppressAutoHyphens/>
              <w:spacing w:before="60"/>
              <w:jc w:val="center"/>
              <w:rPr>
                <w:rFonts w:ascii="Arial" w:hAnsi="Arial" w:cs="Arial"/>
                <w:sz w:val="20"/>
                <w:szCs w:val="20"/>
              </w:rPr>
            </w:pPr>
          </w:p>
        </w:tc>
        <w:tc>
          <w:tcPr>
            <w:tcW w:w="4235" w:type="dxa"/>
          </w:tcPr>
          <w:p w14:paraId="00ABE93D" w14:textId="77777777" w:rsidR="00CB1BA2" w:rsidRDefault="00CB1BA2" w:rsidP="00CB1BA2">
            <w:pPr>
              <w:pStyle w:val="Standard1"/>
              <w:widowControl w:val="0"/>
              <w:suppressAutoHyphens/>
              <w:spacing w:before="60"/>
              <w:jc w:val="center"/>
              <w:rPr>
                <w:rFonts w:ascii="Arial" w:hAnsi="Arial" w:cs="Arial"/>
                <w:sz w:val="20"/>
                <w:szCs w:val="20"/>
              </w:rPr>
            </w:pPr>
            <w:r>
              <w:rPr>
                <w:rFonts w:ascii="Arial" w:hAnsi="Arial" w:cs="Arial"/>
                <w:sz w:val="20"/>
                <w:szCs w:val="20"/>
              </w:rPr>
              <w:t>Articolo 7</w:t>
            </w:r>
          </w:p>
        </w:tc>
      </w:tr>
      <w:tr w:rsidR="00CB1BA2" w14:paraId="0073B643" w14:textId="77777777">
        <w:tc>
          <w:tcPr>
            <w:tcW w:w="4142" w:type="dxa"/>
          </w:tcPr>
          <w:p w14:paraId="79FA3F81" w14:textId="791C5C94" w:rsidR="00CB1BA2" w:rsidRDefault="00CB1BA2" w:rsidP="00CB1BA2">
            <w:pPr>
              <w:pStyle w:val="Standard1"/>
              <w:widowControl w:val="0"/>
              <w:suppressAutoHyphens/>
              <w:spacing w:before="60"/>
              <w:jc w:val="center"/>
              <w:rPr>
                <w:rFonts w:ascii="Arial" w:hAnsi="Arial" w:cs="Arial"/>
                <w:i/>
                <w:iCs/>
                <w:sz w:val="20"/>
                <w:szCs w:val="20"/>
                <w:lang w:val="de-DE"/>
              </w:rPr>
            </w:pPr>
            <w:r w:rsidRPr="00FD3761">
              <w:rPr>
                <w:rFonts w:ascii="Arial" w:hAnsi="Arial" w:cs="Arial"/>
                <w:i/>
                <w:iCs/>
                <w:sz w:val="20"/>
                <w:szCs w:val="20"/>
                <w:lang w:val="de-DE"/>
              </w:rPr>
              <w:t>Ausmaß der zugewiesenen Fläche</w:t>
            </w:r>
          </w:p>
        </w:tc>
        <w:tc>
          <w:tcPr>
            <w:tcW w:w="1258" w:type="dxa"/>
          </w:tcPr>
          <w:p w14:paraId="106331B3" w14:textId="77777777" w:rsidR="00CB1BA2" w:rsidRDefault="00CB1BA2" w:rsidP="00CB1BA2">
            <w:pPr>
              <w:pStyle w:val="Standard1"/>
              <w:widowControl w:val="0"/>
              <w:suppressAutoHyphens/>
              <w:spacing w:before="60"/>
              <w:jc w:val="center"/>
              <w:rPr>
                <w:rFonts w:ascii="Arial" w:hAnsi="Arial" w:cs="Arial"/>
                <w:i/>
                <w:iCs/>
                <w:sz w:val="20"/>
                <w:szCs w:val="20"/>
              </w:rPr>
            </w:pPr>
          </w:p>
        </w:tc>
        <w:tc>
          <w:tcPr>
            <w:tcW w:w="4235" w:type="dxa"/>
          </w:tcPr>
          <w:p w14:paraId="487660FD" w14:textId="600CB662" w:rsidR="00CB1BA2" w:rsidRDefault="00CB1BA2" w:rsidP="00CB1BA2">
            <w:pPr>
              <w:pStyle w:val="Standard1"/>
              <w:widowControl w:val="0"/>
              <w:suppressAutoHyphens/>
              <w:spacing w:before="60"/>
              <w:jc w:val="center"/>
              <w:rPr>
                <w:rFonts w:ascii="Arial" w:hAnsi="Arial" w:cs="Arial"/>
                <w:i/>
                <w:iCs/>
                <w:sz w:val="20"/>
                <w:szCs w:val="20"/>
              </w:rPr>
            </w:pPr>
            <w:r w:rsidRPr="00FD3761">
              <w:rPr>
                <w:rFonts w:ascii="Arial" w:hAnsi="Arial" w:cs="Arial"/>
                <w:i/>
                <w:iCs/>
                <w:sz w:val="20"/>
                <w:szCs w:val="20"/>
              </w:rPr>
              <w:t>Dimensione dell’area assegnata</w:t>
            </w:r>
          </w:p>
        </w:tc>
      </w:tr>
      <w:tr w:rsidR="00CB1BA2" w14:paraId="4489B6AC" w14:textId="77777777">
        <w:tc>
          <w:tcPr>
            <w:tcW w:w="4142" w:type="dxa"/>
          </w:tcPr>
          <w:p w14:paraId="7223CE7A" w14:textId="3579F25E" w:rsidR="00CB1BA2" w:rsidRDefault="00CB1BA2" w:rsidP="00CB1BA2">
            <w:pPr>
              <w:pStyle w:val="Tabelleninhalt"/>
              <w:widowControl w:val="0"/>
              <w:tabs>
                <w:tab w:val="left" w:pos="0"/>
              </w:tabs>
              <w:spacing w:before="60" w:after="0"/>
              <w:jc w:val="both"/>
              <w:rPr>
                <w:lang w:val="de-DE"/>
              </w:rPr>
            </w:pPr>
            <w:r>
              <w:rPr>
                <w:rStyle w:val="Absatz-Standardschriftart1"/>
                <w:rFonts w:ascii="Arial" w:hAnsi="Arial" w:cs="Arial"/>
                <w:sz w:val="20"/>
                <w:szCs w:val="20"/>
                <w:lang w:val="de-DE"/>
              </w:rPr>
              <w:t xml:space="preserve">1. </w:t>
            </w:r>
            <w:r w:rsidRPr="00FD3761">
              <w:rPr>
                <w:rStyle w:val="Absatz-Standardschriftart1"/>
                <w:rFonts w:ascii="Arial" w:hAnsi="Arial" w:cs="Arial"/>
                <w:sz w:val="20"/>
                <w:szCs w:val="20"/>
                <w:lang w:val="de-DE"/>
              </w:rPr>
              <w:t>Das Baugrundstück, welches den Antragstellern</w:t>
            </w:r>
            <w:r>
              <w:rPr>
                <w:rStyle w:val="Absatz-Standardschriftart1"/>
                <w:rFonts w:ascii="Arial" w:hAnsi="Arial" w:cs="Arial"/>
                <w:sz w:val="20"/>
                <w:szCs w:val="20"/>
                <w:lang w:val="de-DE"/>
              </w:rPr>
              <w:t xml:space="preserve"> </w:t>
            </w:r>
            <w:r w:rsidRPr="00FD3761">
              <w:rPr>
                <w:rStyle w:val="Absatz-Standardschriftart1"/>
                <w:rFonts w:ascii="Arial" w:hAnsi="Arial" w:cs="Arial"/>
                <w:sz w:val="20"/>
                <w:szCs w:val="20"/>
                <w:lang w:val="de-DE"/>
              </w:rPr>
              <w:t xml:space="preserve">zugewiesen wird, </w:t>
            </w:r>
            <w:r>
              <w:rPr>
                <w:rStyle w:val="Absatz-Standardschriftart1"/>
                <w:rFonts w:ascii="Arial" w:hAnsi="Arial" w:cs="Arial"/>
                <w:sz w:val="20"/>
                <w:szCs w:val="20"/>
                <w:lang w:val="de-DE"/>
              </w:rPr>
              <w:t>wird laut Artikel 82 Absatz 10 des Gesetzes</w:t>
            </w:r>
            <w:r w:rsidRPr="00FD3761">
              <w:rPr>
                <w:rStyle w:val="Absatz-Standardschriftart1"/>
                <w:rFonts w:ascii="Arial" w:hAnsi="Arial" w:cs="Arial"/>
                <w:sz w:val="20"/>
                <w:szCs w:val="20"/>
                <w:lang w:val="de-DE"/>
              </w:rPr>
              <w:t xml:space="preserve"> so </w:t>
            </w:r>
            <w:r>
              <w:rPr>
                <w:rStyle w:val="Absatz-Standardschriftart1"/>
                <w:rFonts w:ascii="Arial" w:hAnsi="Arial" w:cs="Arial"/>
                <w:sz w:val="20"/>
                <w:szCs w:val="20"/>
                <w:lang w:val="de-DE"/>
              </w:rPr>
              <w:t>bemessen</w:t>
            </w:r>
            <w:r w:rsidRPr="00FD3761">
              <w:rPr>
                <w:rStyle w:val="Absatz-Standardschriftart1"/>
                <w:rFonts w:ascii="Arial" w:hAnsi="Arial" w:cs="Arial"/>
                <w:sz w:val="20"/>
                <w:szCs w:val="20"/>
                <w:lang w:val="de-DE"/>
              </w:rPr>
              <w:t>, dass aufgrund</w:t>
            </w:r>
            <w:r>
              <w:rPr>
                <w:rStyle w:val="Absatz-Standardschriftart1"/>
                <w:rFonts w:ascii="Arial" w:hAnsi="Arial" w:cs="Arial"/>
                <w:sz w:val="20"/>
                <w:szCs w:val="20"/>
                <w:lang w:val="de-DE"/>
              </w:rPr>
              <w:t xml:space="preserve"> </w:t>
            </w:r>
            <w:r w:rsidRPr="00FD3761">
              <w:rPr>
                <w:rStyle w:val="Absatz-Standardschriftart1"/>
                <w:rFonts w:ascii="Arial" w:hAnsi="Arial" w:cs="Arial"/>
                <w:sz w:val="20"/>
                <w:szCs w:val="20"/>
                <w:lang w:val="de-DE"/>
              </w:rPr>
              <w:t xml:space="preserve">des </w:t>
            </w:r>
            <w:r w:rsidRPr="005F3209">
              <w:rPr>
                <w:rStyle w:val="Absatz-Standardschriftart1"/>
                <w:rFonts w:ascii="Arial" w:hAnsi="Arial" w:cs="Arial"/>
                <w:sz w:val="20"/>
                <w:szCs w:val="20"/>
                <w:lang w:val="de-DE"/>
              </w:rPr>
              <w:t xml:space="preserve">Durchführungsplanes ausschließlich Wohnungen </w:t>
            </w:r>
            <w:r>
              <w:rPr>
                <w:rStyle w:val="Absatz-Standardschriftart1"/>
                <w:rFonts w:ascii="Arial" w:hAnsi="Arial" w:cs="Arial"/>
                <w:sz w:val="20"/>
                <w:szCs w:val="20"/>
                <w:lang w:val="de-DE"/>
              </w:rPr>
              <w:t>verwirklicht</w:t>
            </w:r>
            <w:r w:rsidRPr="005F3209">
              <w:rPr>
                <w:rStyle w:val="Absatz-Standardschriftart1"/>
                <w:rFonts w:ascii="Arial" w:hAnsi="Arial" w:cs="Arial"/>
                <w:sz w:val="20"/>
                <w:szCs w:val="20"/>
                <w:lang w:val="de-DE"/>
              </w:rPr>
              <w:t xml:space="preserve"> werden können, die die in Artikel 41 festgelegten Merkmale erfüllen. </w:t>
            </w:r>
          </w:p>
        </w:tc>
        <w:tc>
          <w:tcPr>
            <w:tcW w:w="1258" w:type="dxa"/>
          </w:tcPr>
          <w:p w14:paraId="62B5099E"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563EDBF9" w14:textId="2CA02F73" w:rsidR="00CB1BA2" w:rsidRDefault="00CB1BA2" w:rsidP="00CB1BA2">
            <w:pPr>
              <w:pStyle w:val="Tabelleninhalt"/>
              <w:widowControl w:val="0"/>
              <w:tabs>
                <w:tab w:val="left" w:pos="0"/>
              </w:tabs>
              <w:spacing w:before="60" w:after="0"/>
              <w:jc w:val="both"/>
              <w:rPr>
                <w:rFonts w:ascii="Arial" w:hAnsi="Arial" w:cs="Arial"/>
                <w:sz w:val="20"/>
                <w:szCs w:val="20"/>
              </w:rPr>
            </w:pPr>
            <w:r>
              <w:rPr>
                <w:rFonts w:ascii="Arial" w:hAnsi="Arial" w:cs="Arial"/>
                <w:sz w:val="20"/>
                <w:szCs w:val="20"/>
              </w:rPr>
              <w:t xml:space="preserve">1. </w:t>
            </w:r>
            <w:r w:rsidRPr="00476492">
              <w:rPr>
                <w:rFonts w:ascii="Arial" w:hAnsi="Arial" w:cs="Arial"/>
                <w:sz w:val="20"/>
                <w:szCs w:val="20"/>
              </w:rPr>
              <w:t>L’area che viene assegnata ai richiedenti è dimensionat</w:t>
            </w:r>
            <w:r>
              <w:rPr>
                <w:rFonts w:ascii="Arial" w:hAnsi="Arial" w:cs="Arial"/>
                <w:sz w:val="20"/>
                <w:szCs w:val="20"/>
              </w:rPr>
              <w:t>a</w:t>
            </w:r>
            <w:r w:rsidRPr="00476492">
              <w:rPr>
                <w:rFonts w:ascii="Arial" w:hAnsi="Arial" w:cs="Arial"/>
                <w:sz w:val="20"/>
                <w:szCs w:val="20"/>
              </w:rPr>
              <w:t>, ai sensi dell’articolo 82</w:t>
            </w:r>
            <w:r w:rsidR="00AD352B">
              <w:rPr>
                <w:rFonts w:ascii="Arial" w:hAnsi="Arial" w:cs="Arial"/>
                <w:sz w:val="20"/>
                <w:szCs w:val="20"/>
              </w:rPr>
              <w:t>,</w:t>
            </w:r>
            <w:r w:rsidRPr="00476492">
              <w:rPr>
                <w:rFonts w:ascii="Arial" w:hAnsi="Arial" w:cs="Arial"/>
                <w:sz w:val="20"/>
                <w:szCs w:val="20"/>
              </w:rPr>
              <w:t xml:space="preserve"> comma 10</w:t>
            </w:r>
            <w:r w:rsidR="008D4C53">
              <w:rPr>
                <w:rFonts w:ascii="Arial" w:hAnsi="Arial" w:cs="Arial"/>
                <w:sz w:val="20"/>
                <w:szCs w:val="20"/>
              </w:rPr>
              <w:t>,</w:t>
            </w:r>
            <w:r w:rsidRPr="00476492">
              <w:rPr>
                <w:rFonts w:ascii="Arial" w:hAnsi="Arial" w:cs="Arial"/>
                <w:sz w:val="20"/>
                <w:szCs w:val="20"/>
              </w:rPr>
              <w:t xml:space="preserve"> della legge, in modo tale che, secondo il piano di attuazione, possano essere realizzat</w:t>
            </w:r>
            <w:r>
              <w:rPr>
                <w:rFonts w:ascii="Arial" w:hAnsi="Arial" w:cs="Arial"/>
                <w:sz w:val="20"/>
                <w:szCs w:val="20"/>
              </w:rPr>
              <w:t>e</w:t>
            </w:r>
            <w:r w:rsidRPr="00476492">
              <w:rPr>
                <w:rFonts w:ascii="Arial" w:hAnsi="Arial" w:cs="Arial"/>
                <w:sz w:val="20"/>
                <w:szCs w:val="20"/>
              </w:rPr>
              <w:t xml:space="preserve"> esclusivamente </w:t>
            </w:r>
            <w:r>
              <w:rPr>
                <w:rFonts w:ascii="Arial" w:hAnsi="Arial" w:cs="Arial"/>
                <w:sz w:val="20"/>
                <w:szCs w:val="20"/>
              </w:rPr>
              <w:t>abitazioni</w:t>
            </w:r>
            <w:r w:rsidRPr="00476492">
              <w:rPr>
                <w:rFonts w:ascii="Arial" w:hAnsi="Arial" w:cs="Arial"/>
                <w:sz w:val="20"/>
                <w:szCs w:val="20"/>
              </w:rPr>
              <w:t xml:space="preserve"> che presentano le caratteristiche previste dall’articolo 41 della legge.</w:t>
            </w:r>
            <w:r>
              <w:rPr>
                <w:rFonts w:ascii="Arial" w:hAnsi="Arial" w:cs="Arial"/>
                <w:sz w:val="20"/>
                <w:szCs w:val="20"/>
              </w:rPr>
              <w:t xml:space="preserve"> </w:t>
            </w:r>
          </w:p>
        </w:tc>
      </w:tr>
      <w:tr w:rsidR="00CB1BA2" w14:paraId="05DA77A6" w14:textId="77777777">
        <w:tc>
          <w:tcPr>
            <w:tcW w:w="4142" w:type="dxa"/>
          </w:tcPr>
          <w:p w14:paraId="7231CECE" w14:textId="30979360" w:rsidR="00CB1BA2"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 xml:space="preserve">2. Absatz 1 gilt laut Artikel 82 Absatz 10 des Gesetzes nicht für </w:t>
            </w:r>
            <w:r w:rsidRPr="004955CA">
              <w:rPr>
                <w:rFonts w:ascii="Arial" w:hAnsi="Arial" w:cs="Arial"/>
                <w:sz w:val="20"/>
                <w:szCs w:val="20"/>
                <w:lang w:val="de-DE"/>
              </w:rPr>
              <w:t>die Arbeiter-, Schüler- und Studentenwohnheime, die geschützten Wohnungen und die Wohnprojekte für Senioren, für Menschen mit Behinderung, psychischer Erkrankung oder Abhängigkeitserkrankung, für junge Menschen sowie für das Mehrgenerationenwohnen und Cohousing und ähnliche Wohnprojekte.</w:t>
            </w:r>
          </w:p>
        </w:tc>
        <w:tc>
          <w:tcPr>
            <w:tcW w:w="1258" w:type="dxa"/>
          </w:tcPr>
          <w:p w14:paraId="7BD7AB5F"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1BD64324" w14:textId="0F76F111" w:rsidR="00CB1BA2"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Pr>
                <w:rStyle w:val="Absatz-Standardschriftart1"/>
                <w:rFonts w:ascii="Arial" w:hAnsi="Arial" w:cs="Arial"/>
                <w:sz w:val="20"/>
                <w:szCs w:val="20"/>
              </w:rPr>
              <w:t xml:space="preserve">2. </w:t>
            </w:r>
            <w:r w:rsidRPr="004955CA">
              <w:rPr>
                <w:rStyle w:val="Absatz-Standardschriftart1"/>
                <w:rFonts w:ascii="Arial" w:hAnsi="Arial" w:cs="Arial"/>
                <w:sz w:val="20"/>
                <w:szCs w:val="20"/>
              </w:rPr>
              <w:t xml:space="preserve">Il </w:t>
            </w:r>
            <w:r w:rsidRPr="00BC1C31">
              <w:rPr>
                <w:rStyle w:val="Absatz-Standardschriftart1"/>
                <w:rFonts w:ascii="Arial" w:hAnsi="Arial" w:cs="Arial"/>
                <w:sz w:val="20"/>
                <w:szCs w:val="20"/>
              </w:rPr>
              <w:t>comma 1 non si applica. a norma dell’articolo 82</w:t>
            </w:r>
            <w:r w:rsidR="00AD352B">
              <w:rPr>
                <w:rStyle w:val="Absatz-Standardschriftart1"/>
                <w:rFonts w:ascii="Arial" w:hAnsi="Arial" w:cs="Arial"/>
                <w:sz w:val="20"/>
                <w:szCs w:val="20"/>
              </w:rPr>
              <w:t>,</w:t>
            </w:r>
            <w:r w:rsidRPr="00BC1C31">
              <w:rPr>
                <w:rStyle w:val="Absatz-Standardschriftart1"/>
                <w:rFonts w:ascii="Arial" w:hAnsi="Arial" w:cs="Arial"/>
                <w:sz w:val="20"/>
                <w:szCs w:val="20"/>
              </w:rPr>
              <w:t xml:space="preserve"> comma 10</w:t>
            </w:r>
            <w:r w:rsidR="00AD352B">
              <w:rPr>
                <w:rStyle w:val="Absatz-Standardschriftart1"/>
                <w:rFonts w:ascii="Arial" w:hAnsi="Arial" w:cs="Arial"/>
                <w:sz w:val="20"/>
                <w:szCs w:val="20"/>
              </w:rPr>
              <w:t>,</w:t>
            </w:r>
            <w:r w:rsidRPr="00BC1C31">
              <w:rPr>
                <w:rStyle w:val="Absatz-Standardschriftart1"/>
                <w:rFonts w:ascii="Arial" w:hAnsi="Arial" w:cs="Arial"/>
                <w:sz w:val="20"/>
                <w:szCs w:val="20"/>
              </w:rPr>
              <w:t xml:space="preserve"> della legge, alle case albergo per lavoratori e studenti, alle abitazioni protette ed ai progetti abitativi per persone anziane, persone con disabilità, malattie psichiche o dipendenze, giovani, nonché alle soluzioni abitative multigenerazionali e </w:t>
            </w:r>
            <w:r>
              <w:rPr>
                <w:rStyle w:val="Absatz-Standardschriftart1"/>
                <w:rFonts w:ascii="Arial" w:hAnsi="Arial" w:cs="Arial"/>
                <w:sz w:val="20"/>
                <w:szCs w:val="20"/>
              </w:rPr>
              <w:t>a</w:t>
            </w:r>
            <w:r w:rsidRPr="00BC1C31">
              <w:rPr>
                <w:rStyle w:val="Absatz-Standardschriftart1"/>
                <w:rFonts w:ascii="Arial" w:hAnsi="Arial" w:cs="Arial"/>
                <w:sz w:val="20"/>
                <w:szCs w:val="20"/>
              </w:rPr>
              <w:t xml:space="preserve">l cohousing o </w:t>
            </w:r>
            <w:r>
              <w:rPr>
                <w:rStyle w:val="Absatz-Standardschriftart1"/>
                <w:rFonts w:ascii="Arial" w:hAnsi="Arial" w:cs="Arial"/>
                <w:sz w:val="20"/>
                <w:szCs w:val="20"/>
              </w:rPr>
              <w:t xml:space="preserve">a </w:t>
            </w:r>
            <w:r w:rsidRPr="00BC1C31">
              <w:rPr>
                <w:rStyle w:val="Absatz-Standardschriftart1"/>
                <w:rFonts w:ascii="Arial" w:hAnsi="Arial" w:cs="Arial"/>
                <w:sz w:val="20"/>
                <w:szCs w:val="20"/>
              </w:rPr>
              <w:t>progetti abitativi simili.</w:t>
            </w:r>
          </w:p>
        </w:tc>
      </w:tr>
      <w:tr w:rsidR="00CB1BA2" w14:paraId="31332B2D" w14:textId="77777777">
        <w:tc>
          <w:tcPr>
            <w:tcW w:w="4142" w:type="dxa"/>
          </w:tcPr>
          <w:p w14:paraId="42F7B224" w14:textId="77777777" w:rsidR="00CB1BA2" w:rsidRPr="0079787E" w:rsidRDefault="00CB1BA2" w:rsidP="00CB1BA2">
            <w:pPr>
              <w:pStyle w:val="Standard1"/>
              <w:widowControl w:val="0"/>
              <w:suppressAutoHyphens/>
              <w:spacing w:before="60"/>
              <w:jc w:val="center"/>
              <w:rPr>
                <w:rFonts w:ascii="Arial" w:hAnsi="Arial" w:cs="Arial"/>
                <w:sz w:val="20"/>
                <w:szCs w:val="20"/>
              </w:rPr>
            </w:pPr>
          </w:p>
        </w:tc>
        <w:tc>
          <w:tcPr>
            <w:tcW w:w="1258" w:type="dxa"/>
          </w:tcPr>
          <w:p w14:paraId="3379F774" w14:textId="77777777" w:rsidR="00CB1BA2" w:rsidRDefault="00CB1BA2" w:rsidP="00CB1BA2">
            <w:pPr>
              <w:pStyle w:val="Standard1"/>
              <w:widowControl w:val="0"/>
              <w:suppressAutoHyphens/>
              <w:spacing w:before="60"/>
              <w:jc w:val="center"/>
              <w:rPr>
                <w:rFonts w:ascii="Arial" w:hAnsi="Arial" w:cs="Arial"/>
                <w:sz w:val="20"/>
                <w:szCs w:val="20"/>
              </w:rPr>
            </w:pPr>
          </w:p>
        </w:tc>
        <w:tc>
          <w:tcPr>
            <w:tcW w:w="4235" w:type="dxa"/>
          </w:tcPr>
          <w:p w14:paraId="6916F7F4" w14:textId="77777777" w:rsidR="00CB1BA2" w:rsidRDefault="00CB1BA2" w:rsidP="00CB1BA2">
            <w:pPr>
              <w:pStyle w:val="Standard1"/>
              <w:widowControl w:val="0"/>
              <w:suppressAutoHyphens/>
              <w:spacing w:before="60"/>
              <w:jc w:val="center"/>
              <w:rPr>
                <w:rFonts w:ascii="Arial" w:hAnsi="Arial" w:cs="Arial"/>
                <w:sz w:val="20"/>
                <w:szCs w:val="20"/>
              </w:rPr>
            </w:pPr>
          </w:p>
        </w:tc>
      </w:tr>
      <w:tr w:rsidR="00CB1BA2" w14:paraId="4BCA5529" w14:textId="77777777">
        <w:tc>
          <w:tcPr>
            <w:tcW w:w="4142" w:type="dxa"/>
          </w:tcPr>
          <w:p w14:paraId="130C2788" w14:textId="77777777" w:rsidR="00CB1BA2" w:rsidRDefault="00CB1BA2" w:rsidP="00CB1BA2">
            <w:pPr>
              <w:pStyle w:val="Standard1"/>
              <w:widowControl w:val="0"/>
              <w:suppressAutoHyphens/>
              <w:spacing w:before="60"/>
              <w:jc w:val="center"/>
              <w:rPr>
                <w:rFonts w:ascii="Arial" w:hAnsi="Arial" w:cs="Arial"/>
                <w:sz w:val="20"/>
                <w:szCs w:val="20"/>
                <w:lang w:val="de-DE"/>
              </w:rPr>
            </w:pPr>
            <w:r>
              <w:rPr>
                <w:rFonts w:ascii="Arial" w:hAnsi="Arial" w:cs="Arial"/>
                <w:sz w:val="20"/>
                <w:szCs w:val="20"/>
                <w:lang w:val="de-DE"/>
              </w:rPr>
              <w:t>Artikel 8</w:t>
            </w:r>
          </w:p>
        </w:tc>
        <w:tc>
          <w:tcPr>
            <w:tcW w:w="1258" w:type="dxa"/>
          </w:tcPr>
          <w:p w14:paraId="54553923" w14:textId="77777777" w:rsidR="00CB1BA2" w:rsidRDefault="00CB1BA2" w:rsidP="00CB1BA2">
            <w:pPr>
              <w:pStyle w:val="Standard1"/>
              <w:spacing w:before="60"/>
              <w:jc w:val="center"/>
              <w:rPr>
                <w:rFonts w:ascii="Arial" w:hAnsi="Arial" w:cs="Arial"/>
                <w:sz w:val="20"/>
                <w:szCs w:val="20"/>
              </w:rPr>
            </w:pPr>
          </w:p>
        </w:tc>
        <w:tc>
          <w:tcPr>
            <w:tcW w:w="4235" w:type="dxa"/>
          </w:tcPr>
          <w:p w14:paraId="647DDE69" w14:textId="77777777" w:rsidR="00CB1BA2" w:rsidRDefault="00CB1BA2" w:rsidP="00CB1BA2">
            <w:pPr>
              <w:pStyle w:val="Standard1"/>
              <w:widowControl w:val="0"/>
              <w:suppressAutoHyphens/>
              <w:spacing w:before="60"/>
              <w:jc w:val="center"/>
              <w:rPr>
                <w:rFonts w:ascii="Arial" w:hAnsi="Arial" w:cs="Arial"/>
                <w:sz w:val="20"/>
                <w:szCs w:val="20"/>
              </w:rPr>
            </w:pPr>
            <w:r>
              <w:rPr>
                <w:rFonts w:ascii="Arial" w:hAnsi="Arial" w:cs="Arial"/>
                <w:sz w:val="20"/>
                <w:szCs w:val="20"/>
              </w:rPr>
              <w:t>Articolo 8</w:t>
            </w:r>
          </w:p>
        </w:tc>
      </w:tr>
      <w:tr w:rsidR="00CB1BA2" w14:paraId="2F2C576B" w14:textId="77777777">
        <w:tc>
          <w:tcPr>
            <w:tcW w:w="4142" w:type="dxa"/>
          </w:tcPr>
          <w:p w14:paraId="2C31D8C4" w14:textId="33873E77" w:rsidR="00CB1BA2" w:rsidRDefault="00CB1BA2" w:rsidP="00CB1BA2">
            <w:pPr>
              <w:pStyle w:val="Standard1"/>
              <w:widowControl w:val="0"/>
              <w:suppressAutoHyphens/>
              <w:spacing w:before="60"/>
              <w:jc w:val="center"/>
              <w:rPr>
                <w:rFonts w:ascii="Arial" w:hAnsi="Arial" w:cs="Arial"/>
                <w:i/>
                <w:iCs/>
                <w:sz w:val="20"/>
                <w:szCs w:val="20"/>
                <w:lang w:val="de-DE"/>
              </w:rPr>
            </w:pPr>
            <w:r w:rsidRPr="00BC1C31">
              <w:rPr>
                <w:rFonts w:ascii="Arial" w:hAnsi="Arial" w:cs="Arial"/>
                <w:i/>
                <w:iCs/>
                <w:sz w:val="20"/>
                <w:szCs w:val="20"/>
                <w:lang w:val="de-DE"/>
              </w:rPr>
              <w:t>Zuweisung der Fläche</w:t>
            </w:r>
          </w:p>
        </w:tc>
        <w:tc>
          <w:tcPr>
            <w:tcW w:w="1258" w:type="dxa"/>
          </w:tcPr>
          <w:p w14:paraId="0F55AD00" w14:textId="77777777" w:rsidR="00CB1BA2" w:rsidRDefault="00CB1BA2" w:rsidP="00CB1BA2">
            <w:pPr>
              <w:pStyle w:val="Standard1"/>
              <w:widowControl w:val="0"/>
              <w:suppressAutoHyphens/>
              <w:spacing w:before="60"/>
              <w:jc w:val="center"/>
              <w:rPr>
                <w:rFonts w:ascii="Segoe UI Emoji" w:eastAsia="Segoe UI Emoji" w:hAnsi="Segoe UI Emoji" w:cs="Segoe UI Emoji"/>
                <w:i/>
                <w:iCs/>
                <w:sz w:val="20"/>
                <w:szCs w:val="20"/>
              </w:rPr>
            </w:pPr>
          </w:p>
        </w:tc>
        <w:tc>
          <w:tcPr>
            <w:tcW w:w="4235" w:type="dxa"/>
          </w:tcPr>
          <w:p w14:paraId="64DA8BA6" w14:textId="61DB687D" w:rsidR="00CB1BA2" w:rsidRDefault="00CB1BA2" w:rsidP="00CB1BA2">
            <w:pPr>
              <w:pStyle w:val="Standard1"/>
              <w:widowControl w:val="0"/>
              <w:suppressAutoHyphens/>
              <w:spacing w:before="60"/>
              <w:jc w:val="center"/>
              <w:rPr>
                <w:rFonts w:ascii="Arial" w:hAnsi="Arial" w:cs="Arial"/>
                <w:i/>
                <w:iCs/>
                <w:sz w:val="20"/>
                <w:szCs w:val="20"/>
              </w:rPr>
            </w:pPr>
            <w:r w:rsidRPr="00BC1C31">
              <w:rPr>
                <w:rFonts w:ascii="Arial" w:hAnsi="Arial" w:cs="Arial"/>
                <w:i/>
                <w:iCs/>
                <w:sz w:val="20"/>
                <w:szCs w:val="20"/>
              </w:rPr>
              <w:t>Assegnazione dell’area</w:t>
            </w:r>
          </w:p>
        </w:tc>
      </w:tr>
      <w:tr w:rsidR="00CB1BA2" w14:paraId="1360B9FB" w14:textId="77777777">
        <w:tc>
          <w:tcPr>
            <w:tcW w:w="4142" w:type="dxa"/>
          </w:tcPr>
          <w:p w14:paraId="53225DDD" w14:textId="29FB1799" w:rsidR="00CB1BA2" w:rsidRDefault="00CB1BA2" w:rsidP="00CB1BA2">
            <w:pPr>
              <w:pStyle w:val="Tabelleninhalt"/>
              <w:widowControl w:val="0"/>
              <w:spacing w:before="60" w:after="0"/>
              <w:jc w:val="both"/>
              <w:rPr>
                <w:lang w:val="de-DE"/>
              </w:rPr>
            </w:pPr>
            <w:r>
              <w:rPr>
                <w:rStyle w:val="Absatz-Standardschriftart1"/>
                <w:rFonts w:ascii="Arial" w:hAnsi="Arial" w:cs="Arial"/>
                <w:sz w:val="20"/>
                <w:szCs w:val="20"/>
                <w:lang w:val="de-DE"/>
              </w:rPr>
              <w:t xml:space="preserve">1. </w:t>
            </w:r>
            <w:r w:rsidRPr="00DA7A59">
              <w:rPr>
                <w:rStyle w:val="Absatz-Standardschriftart1"/>
                <w:rFonts w:ascii="Arial" w:hAnsi="Arial" w:cs="Arial"/>
                <w:sz w:val="20"/>
                <w:szCs w:val="20"/>
                <w:lang w:val="de-DE"/>
              </w:rPr>
              <w:t>Die Zuweisung der Flächen für den geförderten Wohnbau ins Eigentum der Bewerber oder die Einräumung des Überbaurechtes zu deren Gunsten wird</w:t>
            </w:r>
            <w:r>
              <w:rPr>
                <w:rStyle w:val="Absatz-Standardschriftart1"/>
                <w:rFonts w:ascii="Arial" w:hAnsi="Arial" w:cs="Arial"/>
                <w:sz w:val="20"/>
                <w:szCs w:val="20"/>
                <w:lang w:val="de-DE"/>
              </w:rPr>
              <w:t xml:space="preserve"> gemäß Artikel 82 Absatz 7 des Gesetzes</w:t>
            </w:r>
            <w:r w:rsidRPr="00DA7A59">
              <w:rPr>
                <w:rStyle w:val="Absatz-Standardschriftart1"/>
                <w:rFonts w:ascii="Arial" w:hAnsi="Arial" w:cs="Arial"/>
                <w:sz w:val="20"/>
                <w:szCs w:val="20"/>
                <w:lang w:val="de-DE"/>
              </w:rPr>
              <w:t xml:space="preserve"> in Übereinstimmung mit dem im Gemeindeplan für Raum und Landschaft angegebenen Zeitplan für die Verbauung des Gebietes und dem genehmigten Durchführungsplan nach der Reihenfolge der endgültigen Rangordnung mit Beschlu</w:t>
            </w:r>
            <w:r>
              <w:rPr>
                <w:rStyle w:val="Absatz-Standardschriftart1"/>
                <w:rFonts w:ascii="Arial" w:hAnsi="Arial" w:cs="Arial"/>
                <w:sz w:val="20"/>
                <w:szCs w:val="20"/>
                <w:lang w:val="de-DE"/>
              </w:rPr>
              <w:t>ss</w:t>
            </w:r>
            <w:r w:rsidRPr="00DA7A59">
              <w:rPr>
                <w:rStyle w:val="Absatz-Standardschriftart1"/>
                <w:rFonts w:ascii="Arial" w:hAnsi="Arial" w:cs="Arial"/>
                <w:sz w:val="20"/>
                <w:szCs w:val="20"/>
                <w:lang w:val="de-DE"/>
              </w:rPr>
              <w:t xml:space="preserve"> des Gemeindeausschusses vorgenommen.</w:t>
            </w:r>
          </w:p>
        </w:tc>
        <w:tc>
          <w:tcPr>
            <w:tcW w:w="1258" w:type="dxa"/>
          </w:tcPr>
          <w:p w14:paraId="6877D7C0"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589CD33D" w14:textId="1849289E" w:rsidR="00CB1BA2" w:rsidRDefault="00CB1BA2" w:rsidP="00CB1BA2">
            <w:pPr>
              <w:pStyle w:val="Tabelleninhalt"/>
              <w:widowControl w:val="0"/>
              <w:spacing w:before="60" w:after="0"/>
              <w:jc w:val="both"/>
              <w:rPr>
                <w:rStyle w:val="Absatz-Standardschriftart1"/>
                <w:rFonts w:ascii="Arial" w:hAnsi="Arial" w:cs="Arial"/>
                <w:sz w:val="20"/>
                <w:szCs w:val="20"/>
              </w:rPr>
            </w:pPr>
            <w:r>
              <w:rPr>
                <w:rStyle w:val="Absatz-Standardschriftart1"/>
                <w:rFonts w:ascii="Arial" w:hAnsi="Arial" w:cs="Arial"/>
                <w:sz w:val="20"/>
                <w:szCs w:val="20"/>
              </w:rPr>
              <w:t xml:space="preserve">1. </w:t>
            </w:r>
            <w:r w:rsidRPr="00DA7A59">
              <w:rPr>
                <w:rStyle w:val="Absatz-Standardschriftart1"/>
                <w:rFonts w:ascii="Arial" w:hAnsi="Arial" w:cs="Arial"/>
                <w:sz w:val="20"/>
                <w:szCs w:val="20"/>
              </w:rPr>
              <w:t>L'assegnazione delle aree destinate all'edilizia agevolata in proprietà dei richiedenti o la costituzione a loro favore del diritto di superficie</w:t>
            </w:r>
            <w:r>
              <w:rPr>
                <w:rStyle w:val="Absatz-Standardschriftart1"/>
                <w:rFonts w:ascii="Arial" w:hAnsi="Arial" w:cs="Arial"/>
                <w:sz w:val="20"/>
                <w:szCs w:val="20"/>
              </w:rPr>
              <w:t>,</w:t>
            </w:r>
            <w:r w:rsidRPr="00DA7A59">
              <w:rPr>
                <w:rStyle w:val="Absatz-Standardschriftart1"/>
                <w:rFonts w:ascii="Arial" w:hAnsi="Arial" w:cs="Arial"/>
                <w:sz w:val="20"/>
                <w:szCs w:val="20"/>
              </w:rPr>
              <w:t xml:space="preserve"> </w:t>
            </w:r>
            <w:r>
              <w:rPr>
                <w:rStyle w:val="Absatz-Standardschriftart1"/>
                <w:rFonts w:ascii="Arial" w:hAnsi="Arial" w:cs="Arial"/>
                <w:sz w:val="20"/>
                <w:szCs w:val="20"/>
              </w:rPr>
              <w:t>ai sensi dell’articolo 82, comma 7</w:t>
            </w:r>
            <w:r w:rsidR="008D4C53">
              <w:rPr>
                <w:rStyle w:val="Absatz-Standardschriftart1"/>
                <w:rFonts w:ascii="Arial" w:hAnsi="Arial" w:cs="Arial"/>
                <w:sz w:val="20"/>
                <w:szCs w:val="20"/>
              </w:rPr>
              <w:t>,</w:t>
            </w:r>
            <w:r>
              <w:rPr>
                <w:rStyle w:val="Absatz-Standardschriftart1"/>
                <w:rFonts w:ascii="Arial" w:hAnsi="Arial" w:cs="Arial"/>
                <w:sz w:val="20"/>
                <w:szCs w:val="20"/>
              </w:rPr>
              <w:t xml:space="preserve"> della legge</w:t>
            </w:r>
            <w:r w:rsidRPr="00DA7A59">
              <w:rPr>
                <w:rStyle w:val="Absatz-Standardschriftart1"/>
                <w:rFonts w:ascii="Arial" w:hAnsi="Arial" w:cs="Arial"/>
                <w:sz w:val="20"/>
                <w:szCs w:val="20"/>
              </w:rPr>
              <w:t>,</w:t>
            </w:r>
            <w:r>
              <w:rPr>
                <w:rStyle w:val="Absatz-Standardschriftart1"/>
                <w:rFonts w:ascii="Arial" w:hAnsi="Arial" w:cs="Arial"/>
                <w:sz w:val="20"/>
                <w:szCs w:val="20"/>
              </w:rPr>
              <w:t xml:space="preserve"> </w:t>
            </w:r>
            <w:r w:rsidRPr="00DA7A59">
              <w:rPr>
                <w:rStyle w:val="Absatz-Standardschriftart1"/>
                <w:rFonts w:ascii="Arial" w:hAnsi="Arial" w:cs="Arial"/>
                <w:sz w:val="20"/>
                <w:szCs w:val="20"/>
              </w:rPr>
              <w:t>è disposta</w:t>
            </w:r>
            <w:r>
              <w:rPr>
                <w:rStyle w:val="Absatz-Standardschriftart1"/>
                <w:rFonts w:ascii="Arial" w:hAnsi="Arial" w:cs="Arial"/>
                <w:sz w:val="20"/>
                <w:szCs w:val="20"/>
              </w:rPr>
              <w:t xml:space="preserve">, </w:t>
            </w:r>
            <w:r w:rsidRPr="00DA7A59">
              <w:rPr>
                <w:rStyle w:val="Absatz-Standardschriftart1"/>
                <w:rFonts w:ascii="Arial" w:hAnsi="Arial" w:cs="Arial"/>
                <w:sz w:val="20"/>
                <w:szCs w:val="20"/>
              </w:rPr>
              <w:t>in conformità al cronoprogramma per l’edificazione della zona indicato nel piano comunale per il territorio e il paesaggio ed al piano di attuazione approvato, seguendo l'ordine della graduatoria definitiva, con deliberazione della giunta comunale.</w:t>
            </w:r>
          </w:p>
        </w:tc>
      </w:tr>
      <w:tr w:rsidR="00CB1BA2" w14:paraId="34899E85" w14:textId="77777777">
        <w:tc>
          <w:tcPr>
            <w:tcW w:w="4142" w:type="dxa"/>
          </w:tcPr>
          <w:p w14:paraId="00CB9E77" w14:textId="0F4990CF" w:rsidR="00CB1BA2" w:rsidRDefault="00CB1BA2" w:rsidP="00CB1BA2">
            <w:pPr>
              <w:pStyle w:val="Tabelleninhalt"/>
              <w:widowControl w:val="0"/>
              <w:tabs>
                <w:tab w:val="left" w:pos="0"/>
              </w:tabs>
              <w:spacing w:before="60" w:after="0"/>
              <w:jc w:val="both"/>
              <w:rPr>
                <w:rFonts w:ascii="Arial" w:eastAsia="Arial" w:hAnsi="Arial" w:cs="Arial"/>
                <w:sz w:val="20"/>
                <w:szCs w:val="20"/>
                <w:lang w:val="de-DE"/>
              </w:rPr>
            </w:pPr>
            <w:r>
              <w:rPr>
                <w:rFonts w:ascii="Arial" w:eastAsia="Arial" w:hAnsi="Arial" w:cs="Arial"/>
                <w:sz w:val="20"/>
                <w:szCs w:val="20"/>
                <w:lang w:val="de-DE"/>
              </w:rPr>
              <w:t xml:space="preserve">2. </w:t>
            </w:r>
            <w:r w:rsidRPr="00DA7A59">
              <w:rPr>
                <w:rFonts w:ascii="Arial" w:eastAsia="Arial" w:hAnsi="Arial" w:cs="Arial"/>
                <w:sz w:val="20"/>
                <w:szCs w:val="20"/>
                <w:lang w:val="de-DE"/>
              </w:rPr>
              <w:t>Der in Absatz 1 angegebene Beschluss ist</w:t>
            </w:r>
            <w:r>
              <w:rPr>
                <w:rFonts w:ascii="Arial" w:eastAsia="Arial" w:hAnsi="Arial" w:cs="Arial"/>
                <w:sz w:val="20"/>
                <w:szCs w:val="20"/>
                <w:lang w:val="de-DE"/>
              </w:rPr>
              <w:t xml:space="preserve"> laut Artikel 83 Absatz 1 des Gesetzes</w:t>
            </w:r>
            <w:r w:rsidRPr="00DA7A59">
              <w:rPr>
                <w:rFonts w:ascii="Arial" w:eastAsia="Arial" w:hAnsi="Arial" w:cs="Arial"/>
                <w:sz w:val="20"/>
                <w:szCs w:val="20"/>
                <w:lang w:val="de-DE"/>
              </w:rPr>
              <w:t xml:space="preserve"> der Rechtstitel für die grundbücherliche Eintragung des Eigentums- oder des Überbaurechtes zugunsten jener Person, der der Grund zugewiesen wurde, und für die Anmerkung der Sozialbindung für den geförderten Wohnbau laut Artikel 62, für die Anmerkung der Bindung laut Artikel 39 des Landesgesetzes vom 10. Juli 2018, Nr. 9, in geltender Fassung, sowie für die Eintragung der im Durchführungsplan definierten Dienstbarkeiten.</w:t>
            </w:r>
          </w:p>
        </w:tc>
        <w:tc>
          <w:tcPr>
            <w:tcW w:w="1258" w:type="dxa"/>
          </w:tcPr>
          <w:p w14:paraId="1E8AEB43" w14:textId="0655FB3D"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52702D60" w14:textId="768AD223" w:rsidR="00CB1BA2"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Pr>
                <w:rStyle w:val="Absatz-Standardschriftart1"/>
                <w:rFonts w:ascii="Arial" w:hAnsi="Arial" w:cs="Arial"/>
                <w:sz w:val="20"/>
                <w:szCs w:val="20"/>
              </w:rPr>
              <w:t xml:space="preserve">2. </w:t>
            </w:r>
            <w:r w:rsidRPr="00DA7A59">
              <w:rPr>
                <w:rStyle w:val="Absatz-Standardschriftart1"/>
                <w:rFonts w:ascii="Arial" w:hAnsi="Arial" w:cs="Arial"/>
                <w:sz w:val="20"/>
                <w:szCs w:val="20"/>
              </w:rPr>
              <w:t xml:space="preserve">La delibera di assegnazione di cui </w:t>
            </w:r>
            <w:r>
              <w:rPr>
                <w:rStyle w:val="Absatz-Standardschriftart1"/>
                <w:rFonts w:ascii="Arial" w:hAnsi="Arial" w:cs="Arial"/>
                <w:sz w:val="20"/>
                <w:szCs w:val="20"/>
              </w:rPr>
              <w:t>al comma 1</w:t>
            </w:r>
            <w:r w:rsidRPr="00DA7A59">
              <w:rPr>
                <w:rStyle w:val="Absatz-Standardschriftart1"/>
                <w:rFonts w:ascii="Arial" w:hAnsi="Arial" w:cs="Arial"/>
                <w:sz w:val="20"/>
                <w:szCs w:val="20"/>
              </w:rPr>
              <w:t xml:space="preserve"> costituisce</w:t>
            </w:r>
            <w:r w:rsidRPr="0056305F">
              <w:rPr>
                <w:rStyle w:val="Absatz-Standardschriftart1"/>
                <w:rFonts w:ascii="Arial" w:hAnsi="Arial" w:cs="Arial"/>
                <w:sz w:val="20"/>
                <w:szCs w:val="20"/>
              </w:rPr>
              <w:t>, ai sensi dell’articolo 83</w:t>
            </w:r>
            <w:r w:rsidR="00AD352B">
              <w:rPr>
                <w:rStyle w:val="Absatz-Standardschriftart1"/>
                <w:rFonts w:ascii="Arial" w:hAnsi="Arial" w:cs="Arial"/>
                <w:sz w:val="20"/>
                <w:szCs w:val="20"/>
              </w:rPr>
              <w:t>,</w:t>
            </w:r>
            <w:r w:rsidRPr="0056305F">
              <w:rPr>
                <w:rStyle w:val="Absatz-Standardschriftart1"/>
                <w:rFonts w:ascii="Arial" w:hAnsi="Arial" w:cs="Arial"/>
                <w:sz w:val="20"/>
                <w:szCs w:val="20"/>
              </w:rPr>
              <w:t xml:space="preserve"> comma 1</w:t>
            </w:r>
            <w:r w:rsidR="00AD352B">
              <w:rPr>
                <w:rStyle w:val="Absatz-Standardschriftart1"/>
                <w:rFonts w:ascii="Arial" w:hAnsi="Arial" w:cs="Arial"/>
                <w:sz w:val="20"/>
                <w:szCs w:val="20"/>
              </w:rPr>
              <w:t>,</w:t>
            </w:r>
            <w:r w:rsidRPr="0056305F">
              <w:rPr>
                <w:rStyle w:val="Absatz-Standardschriftart1"/>
                <w:rFonts w:ascii="Arial" w:hAnsi="Arial" w:cs="Arial"/>
                <w:sz w:val="20"/>
                <w:szCs w:val="20"/>
              </w:rPr>
              <w:t xml:space="preserve"> della legge, </w:t>
            </w:r>
            <w:r w:rsidRPr="00DA7A59">
              <w:rPr>
                <w:rStyle w:val="Absatz-Standardschriftart1"/>
                <w:rFonts w:ascii="Arial" w:hAnsi="Arial" w:cs="Arial"/>
                <w:sz w:val="20"/>
                <w:szCs w:val="20"/>
              </w:rPr>
              <w:t>titolo per l'intavolazione nel libro fondiario del diritto di proprietà o del diritto di superficie a favore dell'assegnatario, per l'annotazione del vincolo sociale di edilizia abitativa agevolata di cui all'articolo 62, per l’annotazione del vincolo di cui all’articolo 39 della legge provinciale 10 luglio 2018, n. 9, e successive modifiche, nonché per l’iscrizione di diritti di servitù definiti nel piano di attuazione.</w:t>
            </w:r>
          </w:p>
        </w:tc>
      </w:tr>
      <w:tr w:rsidR="00CB1BA2" w:rsidRPr="004572CD" w14:paraId="0A0A3591" w14:textId="77777777">
        <w:tc>
          <w:tcPr>
            <w:tcW w:w="4142" w:type="dxa"/>
          </w:tcPr>
          <w:p w14:paraId="7C4FDEC2" w14:textId="6D9CEBC8" w:rsidR="00CB1BA2" w:rsidRDefault="00CB1BA2" w:rsidP="00CB1BA2">
            <w:pPr>
              <w:pStyle w:val="Tabelleninhalt"/>
              <w:widowControl w:val="0"/>
              <w:tabs>
                <w:tab w:val="left" w:pos="0"/>
              </w:tabs>
              <w:spacing w:before="60" w:after="0"/>
              <w:jc w:val="both"/>
              <w:rPr>
                <w:rFonts w:ascii="Arial" w:eastAsia="Arial" w:hAnsi="Arial" w:cs="Arial"/>
                <w:sz w:val="20"/>
                <w:szCs w:val="20"/>
                <w:lang w:val="de-DE"/>
              </w:rPr>
            </w:pPr>
            <w:r>
              <w:rPr>
                <w:rFonts w:ascii="Arial" w:eastAsia="Arial" w:hAnsi="Arial" w:cs="Arial"/>
                <w:sz w:val="20"/>
                <w:szCs w:val="20"/>
                <w:lang w:val="de-DE"/>
              </w:rPr>
              <w:t xml:space="preserve">3. </w:t>
            </w:r>
            <w:r w:rsidRPr="004572CD">
              <w:rPr>
                <w:rFonts w:ascii="Arial" w:eastAsia="Arial" w:hAnsi="Arial" w:cs="Arial"/>
                <w:sz w:val="20"/>
                <w:szCs w:val="20"/>
                <w:lang w:val="de-DE"/>
              </w:rPr>
              <w:t>Die Grundzuweisung kann</w:t>
            </w:r>
            <w:r>
              <w:rPr>
                <w:rFonts w:ascii="Arial" w:eastAsia="Arial" w:hAnsi="Arial" w:cs="Arial"/>
                <w:sz w:val="20"/>
                <w:szCs w:val="20"/>
                <w:lang w:val="de-DE"/>
              </w:rPr>
              <w:t xml:space="preserve"> laut </w:t>
            </w:r>
            <w:r w:rsidRPr="004572CD">
              <w:rPr>
                <w:rFonts w:ascii="Arial" w:eastAsia="Arial" w:hAnsi="Arial" w:cs="Arial"/>
                <w:sz w:val="20"/>
                <w:szCs w:val="20"/>
                <w:lang w:val="de-DE"/>
              </w:rPr>
              <w:t>Artikel 82 Absatz 8 des Gesetzes in zwei Phasen</w:t>
            </w:r>
            <w:r>
              <w:rPr>
                <w:rFonts w:ascii="Arial" w:eastAsia="Arial" w:hAnsi="Arial" w:cs="Arial"/>
                <w:sz w:val="20"/>
                <w:szCs w:val="20"/>
                <w:lang w:val="de-DE"/>
              </w:rPr>
              <w:t xml:space="preserve"> </w:t>
            </w:r>
            <w:r w:rsidRPr="004572CD">
              <w:rPr>
                <w:rFonts w:ascii="Arial" w:eastAsia="Arial" w:hAnsi="Arial" w:cs="Arial"/>
                <w:sz w:val="20"/>
                <w:szCs w:val="20"/>
                <w:lang w:val="de-DE"/>
              </w:rPr>
              <w:lastRenderedPageBreak/>
              <w:t>erfolgen:</w:t>
            </w:r>
          </w:p>
        </w:tc>
        <w:tc>
          <w:tcPr>
            <w:tcW w:w="1258" w:type="dxa"/>
          </w:tcPr>
          <w:p w14:paraId="1F21ADAB"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6A102FE4" w14:textId="4E1EF34B" w:rsidR="00CB1BA2" w:rsidRPr="004572CD"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sidRPr="004572CD">
              <w:rPr>
                <w:rStyle w:val="Absatz-Standardschriftart1"/>
                <w:rFonts w:ascii="Arial" w:hAnsi="Arial" w:cs="Arial"/>
                <w:sz w:val="20"/>
                <w:szCs w:val="20"/>
              </w:rPr>
              <w:t>3. L’assegnazione delle aree può essere effettuata</w:t>
            </w:r>
            <w:r>
              <w:rPr>
                <w:rStyle w:val="Absatz-Standardschriftart1"/>
                <w:rFonts w:ascii="Arial" w:hAnsi="Arial" w:cs="Arial"/>
                <w:sz w:val="20"/>
                <w:szCs w:val="20"/>
              </w:rPr>
              <w:t xml:space="preserve">, ai sensi dell’articolo 82, comma 8, </w:t>
            </w:r>
            <w:r>
              <w:rPr>
                <w:rStyle w:val="Absatz-Standardschriftart1"/>
                <w:rFonts w:ascii="Arial" w:hAnsi="Arial" w:cs="Arial"/>
                <w:sz w:val="20"/>
                <w:szCs w:val="20"/>
              </w:rPr>
              <w:lastRenderedPageBreak/>
              <w:t>della legge,</w:t>
            </w:r>
            <w:r w:rsidRPr="004572CD">
              <w:rPr>
                <w:rStyle w:val="Absatz-Standardschriftart1"/>
                <w:rFonts w:ascii="Arial" w:hAnsi="Arial" w:cs="Arial"/>
                <w:sz w:val="20"/>
                <w:szCs w:val="20"/>
              </w:rPr>
              <w:t xml:space="preserve"> in due fasi:</w:t>
            </w:r>
          </w:p>
        </w:tc>
      </w:tr>
      <w:tr w:rsidR="00CB1BA2" w:rsidRPr="00152690" w14:paraId="7F311BA8" w14:textId="77777777">
        <w:tc>
          <w:tcPr>
            <w:tcW w:w="4142" w:type="dxa"/>
          </w:tcPr>
          <w:p w14:paraId="1466ED64" w14:textId="01811E86" w:rsidR="00CB1BA2" w:rsidRPr="004572CD" w:rsidRDefault="00CB1BA2" w:rsidP="00CB1BA2">
            <w:pPr>
              <w:pStyle w:val="Tabelleninhalt"/>
              <w:widowControl w:val="0"/>
              <w:tabs>
                <w:tab w:val="left" w:pos="0"/>
              </w:tabs>
              <w:spacing w:before="60" w:after="0"/>
              <w:jc w:val="both"/>
              <w:rPr>
                <w:rFonts w:ascii="Arial" w:eastAsia="Arial" w:hAnsi="Arial" w:cs="Arial"/>
                <w:sz w:val="20"/>
                <w:szCs w:val="20"/>
                <w:lang w:val="de-DE"/>
              </w:rPr>
            </w:pPr>
            <w:r w:rsidRPr="004572CD">
              <w:rPr>
                <w:rFonts w:ascii="Arial" w:eastAsia="Arial" w:hAnsi="Arial" w:cs="Arial"/>
                <w:sz w:val="20"/>
                <w:szCs w:val="20"/>
                <w:lang w:val="de-DE"/>
              </w:rPr>
              <w:lastRenderedPageBreak/>
              <w:t>a) Die provisorische Zuweisung kann nach der Einleitung des Enteignungsverfahrens vorgenommen werden.</w:t>
            </w:r>
            <w:r>
              <w:rPr>
                <w:rFonts w:ascii="Arial" w:eastAsia="Arial" w:hAnsi="Arial" w:cs="Arial"/>
                <w:sz w:val="20"/>
                <w:szCs w:val="20"/>
                <w:lang w:val="de-DE"/>
              </w:rPr>
              <w:t xml:space="preserve"> </w:t>
            </w:r>
            <w:r w:rsidRPr="004572CD">
              <w:rPr>
                <w:rFonts w:ascii="Arial" w:eastAsia="Arial" w:hAnsi="Arial" w:cs="Arial"/>
                <w:sz w:val="20"/>
                <w:szCs w:val="20"/>
                <w:lang w:val="de-DE"/>
              </w:rPr>
              <w:t xml:space="preserve">Aufgrund der provisorischen Zuweisung können die Zuweisungsempfänger um die </w:t>
            </w:r>
            <w:r>
              <w:rPr>
                <w:rFonts w:ascii="Arial" w:eastAsia="Arial" w:hAnsi="Arial" w:cs="Arial"/>
                <w:sz w:val="20"/>
                <w:szCs w:val="20"/>
                <w:lang w:val="de-DE"/>
              </w:rPr>
              <w:t>Baug</w:t>
            </w:r>
            <w:r w:rsidRPr="004572CD">
              <w:rPr>
                <w:rFonts w:ascii="Arial" w:eastAsia="Arial" w:hAnsi="Arial" w:cs="Arial"/>
                <w:sz w:val="20"/>
                <w:szCs w:val="20"/>
                <w:lang w:val="de-DE"/>
              </w:rPr>
              <w:t xml:space="preserve">enehmigung </w:t>
            </w:r>
            <w:r>
              <w:rPr>
                <w:rFonts w:ascii="Arial" w:eastAsia="Arial" w:hAnsi="Arial" w:cs="Arial"/>
                <w:sz w:val="20"/>
                <w:szCs w:val="20"/>
                <w:lang w:val="de-DE"/>
              </w:rPr>
              <w:t>für die</w:t>
            </w:r>
            <w:r w:rsidRPr="004572CD">
              <w:rPr>
                <w:rFonts w:ascii="Arial" w:eastAsia="Arial" w:hAnsi="Arial" w:cs="Arial"/>
                <w:sz w:val="20"/>
                <w:szCs w:val="20"/>
                <w:lang w:val="de-DE"/>
              </w:rPr>
              <w:t xml:space="preserve"> Baumaßnahme ansuchen.</w:t>
            </w:r>
          </w:p>
        </w:tc>
        <w:tc>
          <w:tcPr>
            <w:tcW w:w="1258" w:type="dxa"/>
          </w:tcPr>
          <w:p w14:paraId="4BADE221" w14:textId="77777777" w:rsidR="00CB1BA2" w:rsidRPr="004572CD"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68C8ECCB" w14:textId="45B7E48C" w:rsidR="00CB1BA2" w:rsidRPr="00152690"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sidRPr="00152690">
              <w:rPr>
                <w:rStyle w:val="Absatz-Standardschriftart1"/>
                <w:rFonts w:ascii="Arial" w:hAnsi="Arial" w:cs="Arial"/>
                <w:sz w:val="20"/>
                <w:szCs w:val="20"/>
              </w:rPr>
              <w:t>a) L'assegnazione provvisoria può essere effettuata dopo l'avvio della procedura di esproprio.</w:t>
            </w:r>
            <w:r>
              <w:rPr>
                <w:rStyle w:val="Absatz-Standardschriftart1"/>
                <w:rFonts w:ascii="Arial" w:hAnsi="Arial" w:cs="Arial"/>
                <w:sz w:val="20"/>
                <w:szCs w:val="20"/>
              </w:rPr>
              <w:t xml:space="preserve"> </w:t>
            </w:r>
            <w:r w:rsidRPr="00152690">
              <w:rPr>
                <w:rStyle w:val="Absatz-Standardschriftart1"/>
                <w:rFonts w:ascii="Arial" w:hAnsi="Arial" w:cs="Arial"/>
                <w:sz w:val="20"/>
                <w:szCs w:val="20"/>
              </w:rPr>
              <w:t xml:space="preserve">In base all'assegnazione provvisoria gli assegnatari possono chiedere </w:t>
            </w:r>
            <w:r>
              <w:rPr>
                <w:rStyle w:val="Absatz-Standardschriftart1"/>
                <w:rFonts w:ascii="Arial" w:hAnsi="Arial" w:cs="Arial"/>
                <w:sz w:val="20"/>
                <w:szCs w:val="20"/>
              </w:rPr>
              <w:t>i</w:t>
            </w:r>
            <w:r w:rsidRPr="00D22089">
              <w:rPr>
                <w:rStyle w:val="Absatz-Standardschriftart1"/>
                <w:rFonts w:ascii="Arial" w:hAnsi="Arial" w:cs="Arial"/>
                <w:sz w:val="20"/>
                <w:szCs w:val="20"/>
              </w:rPr>
              <w:t>l permesso di costruire</w:t>
            </w:r>
            <w:r w:rsidRPr="00152690">
              <w:rPr>
                <w:rStyle w:val="Absatz-Standardschriftart1"/>
                <w:rFonts w:ascii="Arial" w:hAnsi="Arial" w:cs="Arial"/>
                <w:sz w:val="20"/>
                <w:szCs w:val="20"/>
              </w:rPr>
              <w:t xml:space="preserve"> per </w:t>
            </w:r>
            <w:r>
              <w:rPr>
                <w:rStyle w:val="Absatz-Standardschriftart1"/>
                <w:rFonts w:ascii="Arial" w:hAnsi="Arial" w:cs="Arial"/>
                <w:sz w:val="20"/>
                <w:szCs w:val="20"/>
              </w:rPr>
              <w:t>l’intervento</w:t>
            </w:r>
            <w:r w:rsidRPr="00152690">
              <w:rPr>
                <w:rStyle w:val="Absatz-Standardschriftart1"/>
                <w:rFonts w:ascii="Arial" w:hAnsi="Arial" w:cs="Arial"/>
                <w:sz w:val="20"/>
                <w:szCs w:val="20"/>
              </w:rPr>
              <w:t xml:space="preserve"> edilizi</w:t>
            </w:r>
            <w:r>
              <w:rPr>
                <w:rStyle w:val="Absatz-Standardschriftart1"/>
                <w:rFonts w:ascii="Arial" w:hAnsi="Arial" w:cs="Arial"/>
                <w:sz w:val="20"/>
                <w:szCs w:val="20"/>
              </w:rPr>
              <w:t>o</w:t>
            </w:r>
            <w:r w:rsidRPr="00152690">
              <w:rPr>
                <w:rStyle w:val="Absatz-Standardschriftart1"/>
                <w:rFonts w:ascii="Arial" w:hAnsi="Arial" w:cs="Arial"/>
                <w:sz w:val="20"/>
                <w:szCs w:val="20"/>
              </w:rPr>
              <w:t>.</w:t>
            </w:r>
          </w:p>
        </w:tc>
      </w:tr>
      <w:tr w:rsidR="00CB1BA2" w:rsidRPr="00152690" w14:paraId="42EEEFF5" w14:textId="77777777">
        <w:tc>
          <w:tcPr>
            <w:tcW w:w="4142" w:type="dxa"/>
          </w:tcPr>
          <w:p w14:paraId="1552F150" w14:textId="752202D0" w:rsidR="00CB1BA2" w:rsidRPr="004572CD" w:rsidRDefault="00CB1BA2" w:rsidP="00CB1BA2">
            <w:pPr>
              <w:pStyle w:val="Tabelleninhalt"/>
              <w:widowControl w:val="0"/>
              <w:tabs>
                <w:tab w:val="left" w:pos="0"/>
              </w:tabs>
              <w:spacing w:before="60" w:after="0"/>
              <w:jc w:val="both"/>
              <w:rPr>
                <w:rFonts w:ascii="Arial" w:eastAsia="Arial" w:hAnsi="Arial" w:cs="Arial"/>
                <w:sz w:val="20"/>
                <w:szCs w:val="20"/>
                <w:lang w:val="de-DE"/>
              </w:rPr>
            </w:pPr>
            <w:r w:rsidRPr="004572CD">
              <w:rPr>
                <w:rFonts w:ascii="Arial" w:eastAsia="Arial" w:hAnsi="Arial" w:cs="Arial"/>
                <w:sz w:val="20"/>
                <w:szCs w:val="20"/>
                <w:lang w:val="de-DE"/>
              </w:rPr>
              <w:t>b) Die endgültige Zuweisung ins Eigentum kann nur nach erfolgter Enteignung der dem geförderten Wohnbau vorbehaltenen Flächen durchgeführt werden.</w:t>
            </w:r>
          </w:p>
        </w:tc>
        <w:tc>
          <w:tcPr>
            <w:tcW w:w="1258" w:type="dxa"/>
          </w:tcPr>
          <w:p w14:paraId="2A0036DF" w14:textId="77777777" w:rsidR="00CB1BA2" w:rsidRPr="004572CD"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6545D450" w14:textId="5D02D10A" w:rsidR="00CB1BA2" w:rsidRPr="00152690"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sidRPr="00152690">
              <w:rPr>
                <w:rStyle w:val="Absatz-Standardschriftart1"/>
                <w:rFonts w:ascii="Arial" w:hAnsi="Arial" w:cs="Arial"/>
                <w:sz w:val="20"/>
                <w:szCs w:val="20"/>
              </w:rPr>
              <w:t>b) L'assegnazione definitiva in proprietà può essere effettuata solo ad avvenuto esproprio delle aree destinate all'edilizia abitativa agevolata.</w:t>
            </w:r>
          </w:p>
        </w:tc>
      </w:tr>
      <w:tr w:rsidR="00CB1BA2" w14:paraId="025F3D21" w14:textId="77777777">
        <w:tc>
          <w:tcPr>
            <w:tcW w:w="4142" w:type="dxa"/>
          </w:tcPr>
          <w:p w14:paraId="4876C00F" w14:textId="211D19A2" w:rsidR="00CB1BA2" w:rsidRPr="004572CD" w:rsidRDefault="00CB1BA2" w:rsidP="00CB1BA2">
            <w:pPr>
              <w:pStyle w:val="Standard1"/>
              <w:widowControl w:val="0"/>
              <w:tabs>
                <w:tab w:val="left" w:pos="0"/>
              </w:tabs>
              <w:suppressAutoHyphens/>
              <w:spacing w:before="60"/>
              <w:jc w:val="both"/>
              <w:rPr>
                <w:rFonts w:ascii="Arial" w:hAnsi="Arial" w:cs="Arial"/>
                <w:sz w:val="20"/>
                <w:szCs w:val="20"/>
                <w:lang w:val="de-DE"/>
              </w:rPr>
            </w:pPr>
            <w:r>
              <w:rPr>
                <w:rFonts w:ascii="Arial" w:eastAsia="Arial" w:hAnsi="Arial" w:cs="Arial"/>
                <w:sz w:val="20"/>
                <w:szCs w:val="20"/>
                <w:lang w:val="de-DE"/>
              </w:rPr>
              <w:t>4</w:t>
            </w:r>
            <w:r w:rsidRPr="004126C6">
              <w:rPr>
                <w:rFonts w:ascii="Arial" w:eastAsia="Arial" w:hAnsi="Arial" w:cs="Arial"/>
                <w:sz w:val="20"/>
                <w:szCs w:val="20"/>
                <w:lang w:val="de-DE"/>
              </w:rPr>
              <w:t xml:space="preserve">. </w:t>
            </w:r>
            <w:r>
              <w:rPr>
                <w:rFonts w:ascii="Arial" w:eastAsia="Arial" w:hAnsi="Arial" w:cs="Arial"/>
                <w:sz w:val="20"/>
                <w:szCs w:val="20"/>
                <w:lang w:val="de-DE"/>
              </w:rPr>
              <w:t xml:space="preserve">Die Gemeinde verlangt vor der provisorischen Zuweisung </w:t>
            </w:r>
            <w:r w:rsidRPr="004126C6">
              <w:rPr>
                <w:rFonts w:ascii="Arial" w:eastAsia="Arial" w:hAnsi="Arial" w:cs="Arial"/>
                <w:sz w:val="20"/>
                <w:szCs w:val="20"/>
                <w:lang w:val="de-DE"/>
              </w:rPr>
              <w:t xml:space="preserve">bzw. </w:t>
            </w:r>
            <w:r>
              <w:rPr>
                <w:rFonts w:ascii="Arial" w:eastAsia="Arial" w:hAnsi="Arial" w:cs="Arial"/>
                <w:sz w:val="20"/>
                <w:szCs w:val="20"/>
                <w:lang w:val="de-DE"/>
              </w:rPr>
              <w:t>vor der</w:t>
            </w:r>
            <w:r w:rsidRPr="004126C6">
              <w:rPr>
                <w:rFonts w:ascii="Arial" w:eastAsia="Arial" w:hAnsi="Arial" w:cs="Arial"/>
                <w:sz w:val="20"/>
                <w:szCs w:val="20"/>
                <w:lang w:val="de-DE"/>
              </w:rPr>
              <w:t xml:space="preserve"> endgültigen Zuweisung, wenn keine provisorische Grundzuweisung stattfindet, </w:t>
            </w:r>
            <w:r>
              <w:rPr>
                <w:rFonts w:ascii="Arial" w:eastAsia="Arial" w:hAnsi="Arial" w:cs="Arial"/>
                <w:sz w:val="20"/>
                <w:szCs w:val="20"/>
                <w:lang w:val="de-DE"/>
              </w:rPr>
              <w:t>vom</w:t>
            </w:r>
            <w:r w:rsidRPr="00D22089">
              <w:rPr>
                <w:rFonts w:ascii="Arial" w:eastAsia="Arial" w:hAnsi="Arial" w:cs="Arial"/>
                <w:sz w:val="20"/>
                <w:szCs w:val="20"/>
                <w:lang w:val="de-DE"/>
              </w:rPr>
              <w:t xml:space="preserve"> Gesuchsteller einen Finanzierungsplan </w:t>
            </w:r>
            <w:r>
              <w:rPr>
                <w:rFonts w:ascii="Arial" w:eastAsia="Arial" w:hAnsi="Arial" w:cs="Arial"/>
                <w:sz w:val="20"/>
                <w:szCs w:val="20"/>
                <w:lang w:val="de-DE"/>
              </w:rPr>
              <w:t xml:space="preserve">zum Nachweis der </w:t>
            </w:r>
            <w:r w:rsidRPr="00D22089">
              <w:rPr>
                <w:rFonts w:ascii="Arial" w:eastAsia="Arial" w:hAnsi="Arial" w:cs="Arial"/>
                <w:sz w:val="20"/>
                <w:szCs w:val="20"/>
                <w:lang w:val="de-DE"/>
              </w:rPr>
              <w:t xml:space="preserve">Finanzierbarkeit </w:t>
            </w:r>
            <w:r>
              <w:rPr>
                <w:rFonts w:ascii="Arial" w:eastAsia="Arial" w:hAnsi="Arial" w:cs="Arial"/>
                <w:sz w:val="20"/>
                <w:szCs w:val="20"/>
                <w:lang w:val="de-DE"/>
              </w:rPr>
              <w:t xml:space="preserve">des </w:t>
            </w:r>
            <w:r w:rsidRPr="00D22089">
              <w:rPr>
                <w:rFonts w:ascii="Arial" w:eastAsia="Arial" w:hAnsi="Arial" w:cs="Arial"/>
                <w:sz w:val="20"/>
                <w:szCs w:val="20"/>
                <w:lang w:val="de-DE"/>
              </w:rPr>
              <w:t>Bauvorhabens.</w:t>
            </w:r>
          </w:p>
        </w:tc>
        <w:tc>
          <w:tcPr>
            <w:tcW w:w="1258" w:type="dxa"/>
          </w:tcPr>
          <w:p w14:paraId="0EB2E8F4"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009F8288" w14:textId="159FE7C7" w:rsidR="00CB1BA2"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Pr>
                <w:rStyle w:val="Absatz-Standardschriftart1"/>
                <w:rFonts w:ascii="Arial" w:hAnsi="Arial" w:cs="Arial"/>
                <w:sz w:val="20"/>
                <w:szCs w:val="20"/>
              </w:rPr>
              <w:t xml:space="preserve">4. </w:t>
            </w:r>
            <w:r w:rsidRPr="00152690">
              <w:rPr>
                <w:rStyle w:val="Absatz-Standardschriftart1"/>
                <w:rFonts w:ascii="Arial" w:hAnsi="Arial" w:cs="Arial"/>
                <w:sz w:val="20"/>
                <w:szCs w:val="20"/>
              </w:rPr>
              <w:t xml:space="preserve">Prima dell’assegnazione </w:t>
            </w:r>
            <w:r>
              <w:rPr>
                <w:rStyle w:val="Absatz-Standardschriftart1"/>
                <w:rFonts w:ascii="Arial" w:hAnsi="Arial" w:cs="Arial"/>
                <w:sz w:val="20"/>
                <w:szCs w:val="20"/>
              </w:rPr>
              <w:t xml:space="preserve">provvisoria </w:t>
            </w:r>
            <w:r w:rsidRPr="004126C6">
              <w:rPr>
                <w:rStyle w:val="Absatz-Standardschriftart1"/>
                <w:rFonts w:ascii="Arial" w:hAnsi="Arial" w:cs="Arial"/>
                <w:sz w:val="20"/>
                <w:szCs w:val="20"/>
              </w:rPr>
              <w:t xml:space="preserve">o </w:t>
            </w:r>
            <w:r>
              <w:rPr>
                <w:rStyle w:val="Absatz-Standardschriftart1"/>
                <w:rFonts w:ascii="Arial" w:hAnsi="Arial" w:cs="Arial"/>
                <w:sz w:val="20"/>
                <w:szCs w:val="20"/>
              </w:rPr>
              <w:t>dell’</w:t>
            </w:r>
            <w:r w:rsidRPr="004126C6">
              <w:rPr>
                <w:rStyle w:val="Absatz-Standardschriftart1"/>
                <w:rFonts w:ascii="Arial" w:hAnsi="Arial" w:cs="Arial"/>
                <w:sz w:val="20"/>
                <w:szCs w:val="20"/>
              </w:rPr>
              <w:t>assegnazione definitiva, se non ha luogo l'assegnazione provvisoria</w:t>
            </w:r>
            <w:r>
              <w:rPr>
                <w:rStyle w:val="Absatz-Standardschriftart1"/>
                <w:rFonts w:ascii="Arial" w:hAnsi="Arial" w:cs="Arial"/>
                <w:sz w:val="20"/>
                <w:szCs w:val="20"/>
              </w:rPr>
              <w:t xml:space="preserve">, </w:t>
            </w:r>
            <w:r w:rsidRPr="00152690">
              <w:rPr>
                <w:rStyle w:val="Absatz-Standardschriftart1"/>
                <w:rFonts w:ascii="Arial" w:hAnsi="Arial" w:cs="Arial"/>
                <w:sz w:val="20"/>
                <w:szCs w:val="20"/>
              </w:rPr>
              <w:t xml:space="preserve">il </w:t>
            </w:r>
            <w:r>
              <w:rPr>
                <w:rStyle w:val="Absatz-Standardschriftart1"/>
                <w:rFonts w:ascii="Arial" w:hAnsi="Arial" w:cs="Arial"/>
                <w:sz w:val="20"/>
                <w:szCs w:val="20"/>
              </w:rPr>
              <w:t>comune chiede al richiedente di</w:t>
            </w:r>
            <w:r w:rsidRPr="00152690">
              <w:rPr>
                <w:rStyle w:val="Absatz-Standardschriftart1"/>
                <w:rFonts w:ascii="Arial" w:hAnsi="Arial" w:cs="Arial"/>
                <w:sz w:val="20"/>
                <w:szCs w:val="20"/>
              </w:rPr>
              <w:t xml:space="preserve"> presentare un piano di finanziamento comprovante la finanziabilità del progetto edilizio.</w:t>
            </w:r>
          </w:p>
        </w:tc>
      </w:tr>
      <w:tr w:rsidR="00CB1BA2" w:rsidRPr="00152690" w14:paraId="5EFF46A2" w14:textId="77777777">
        <w:tc>
          <w:tcPr>
            <w:tcW w:w="4142" w:type="dxa"/>
          </w:tcPr>
          <w:p w14:paraId="1AB8C46D" w14:textId="57A7EC83" w:rsidR="00CB1BA2"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5. </w:t>
            </w:r>
            <w:r w:rsidRPr="00152690">
              <w:rPr>
                <w:rFonts w:ascii="Arial" w:hAnsi="Arial" w:cs="Arial"/>
                <w:sz w:val="20"/>
                <w:szCs w:val="20"/>
                <w:lang w:val="de-DE"/>
              </w:rPr>
              <w:t>Der Zuweisungsbeschluss hat die</w:t>
            </w:r>
            <w:r>
              <w:rPr>
                <w:rFonts w:ascii="Arial" w:hAnsi="Arial" w:cs="Arial"/>
                <w:sz w:val="20"/>
                <w:szCs w:val="20"/>
                <w:lang w:val="de-DE"/>
              </w:rPr>
              <w:t xml:space="preserve"> </w:t>
            </w:r>
            <w:r w:rsidRPr="00152690">
              <w:rPr>
                <w:rFonts w:ascii="Arial" w:hAnsi="Arial" w:cs="Arial"/>
                <w:sz w:val="20"/>
                <w:szCs w:val="20"/>
                <w:lang w:val="de-DE"/>
              </w:rPr>
              <w:t>Angaben gemäß Art</w:t>
            </w:r>
            <w:r>
              <w:rPr>
                <w:rFonts w:ascii="Arial" w:hAnsi="Arial" w:cs="Arial"/>
                <w:sz w:val="20"/>
                <w:szCs w:val="20"/>
                <w:lang w:val="de-DE"/>
              </w:rPr>
              <w:t>ikel</w:t>
            </w:r>
            <w:r w:rsidRPr="00152690">
              <w:rPr>
                <w:rFonts w:ascii="Arial" w:hAnsi="Arial" w:cs="Arial"/>
                <w:sz w:val="20"/>
                <w:szCs w:val="20"/>
                <w:lang w:val="de-DE"/>
              </w:rPr>
              <w:t xml:space="preserve"> 83 des </w:t>
            </w:r>
            <w:r>
              <w:rPr>
                <w:rFonts w:ascii="Arial" w:hAnsi="Arial" w:cs="Arial"/>
                <w:sz w:val="20"/>
                <w:szCs w:val="20"/>
                <w:lang w:val="de-DE"/>
              </w:rPr>
              <w:t>Gesetzes</w:t>
            </w:r>
            <w:r w:rsidRPr="00152690">
              <w:rPr>
                <w:rFonts w:ascii="Arial" w:hAnsi="Arial" w:cs="Arial"/>
                <w:sz w:val="20"/>
                <w:szCs w:val="20"/>
                <w:lang w:val="de-DE"/>
              </w:rPr>
              <w:t xml:space="preserve"> zu</w:t>
            </w:r>
            <w:r>
              <w:rPr>
                <w:rFonts w:ascii="Arial" w:hAnsi="Arial" w:cs="Arial"/>
                <w:sz w:val="20"/>
                <w:szCs w:val="20"/>
                <w:lang w:val="de-DE"/>
              </w:rPr>
              <w:t xml:space="preserve"> </w:t>
            </w:r>
            <w:r w:rsidRPr="00152690">
              <w:rPr>
                <w:rFonts w:ascii="Arial" w:hAnsi="Arial" w:cs="Arial"/>
                <w:sz w:val="20"/>
                <w:szCs w:val="20"/>
                <w:lang w:val="de-DE"/>
              </w:rPr>
              <w:t>enthalten.</w:t>
            </w:r>
          </w:p>
        </w:tc>
        <w:tc>
          <w:tcPr>
            <w:tcW w:w="1258" w:type="dxa"/>
          </w:tcPr>
          <w:p w14:paraId="3D5459BB" w14:textId="77777777" w:rsidR="00CB1BA2"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68033B1A" w14:textId="231964F4" w:rsidR="00CB1BA2" w:rsidRPr="00152690" w:rsidRDefault="00CB1BA2" w:rsidP="00CB1BA2">
            <w:pPr>
              <w:pStyle w:val="Tabelleninhalt"/>
              <w:widowControl w:val="0"/>
              <w:spacing w:before="60" w:after="0"/>
              <w:jc w:val="both"/>
              <w:rPr>
                <w:rStyle w:val="Absatz-Standardschriftart1"/>
                <w:rFonts w:ascii="Arial" w:hAnsi="Arial" w:cs="Arial"/>
                <w:sz w:val="20"/>
                <w:szCs w:val="20"/>
              </w:rPr>
            </w:pPr>
            <w:r>
              <w:rPr>
                <w:rStyle w:val="Absatz-Standardschriftart1"/>
                <w:rFonts w:ascii="Arial" w:hAnsi="Arial" w:cs="Arial"/>
                <w:sz w:val="20"/>
                <w:szCs w:val="20"/>
              </w:rPr>
              <w:t>5</w:t>
            </w:r>
            <w:r w:rsidRPr="00152690">
              <w:rPr>
                <w:rStyle w:val="Absatz-Standardschriftart1"/>
                <w:rFonts w:ascii="Arial" w:hAnsi="Arial" w:cs="Arial"/>
                <w:sz w:val="20"/>
                <w:szCs w:val="20"/>
              </w:rPr>
              <w:t>. La delibera di assegnazione deve contenere le indicazioni di cui all’art</w:t>
            </w:r>
            <w:r>
              <w:rPr>
                <w:rStyle w:val="Absatz-Standardschriftart1"/>
                <w:rFonts w:ascii="Arial" w:hAnsi="Arial" w:cs="Arial"/>
                <w:sz w:val="20"/>
                <w:szCs w:val="20"/>
              </w:rPr>
              <w:t>icolo</w:t>
            </w:r>
            <w:r w:rsidRPr="00152690">
              <w:rPr>
                <w:rStyle w:val="Absatz-Standardschriftart1"/>
                <w:rFonts w:ascii="Arial" w:hAnsi="Arial" w:cs="Arial"/>
                <w:sz w:val="20"/>
                <w:szCs w:val="20"/>
              </w:rPr>
              <w:t xml:space="preserve"> 83 della legge.</w:t>
            </w:r>
          </w:p>
        </w:tc>
      </w:tr>
      <w:tr w:rsidR="00CB1BA2" w:rsidRPr="00152690" w14:paraId="077F90D4" w14:textId="77777777">
        <w:tc>
          <w:tcPr>
            <w:tcW w:w="4142" w:type="dxa"/>
          </w:tcPr>
          <w:p w14:paraId="46B2F561" w14:textId="28A63B86" w:rsidR="00CB1BA2" w:rsidRPr="00152690" w:rsidRDefault="00CB1BA2" w:rsidP="00CB1BA2">
            <w:pPr>
              <w:pStyle w:val="Tabelleninhalt"/>
              <w:widowControl w:val="0"/>
              <w:spacing w:before="60" w:after="0"/>
              <w:jc w:val="both"/>
              <w:rPr>
                <w:rFonts w:ascii="Arial" w:hAnsi="Arial" w:cs="Arial"/>
                <w:sz w:val="20"/>
                <w:szCs w:val="20"/>
                <w:lang w:val="de-DE"/>
              </w:rPr>
            </w:pPr>
            <w:r w:rsidRPr="00152690">
              <w:rPr>
                <w:rFonts w:ascii="Arial" w:hAnsi="Arial" w:cs="Arial"/>
                <w:sz w:val="20"/>
                <w:szCs w:val="20"/>
                <w:lang w:val="de-DE"/>
              </w:rPr>
              <w:t xml:space="preserve">6. Im provisorischen Zuweisungsbeschluss </w:t>
            </w:r>
            <w:r>
              <w:rPr>
                <w:rFonts w:ascii="Arial" w:hAnsi="Arial" w:cs="Arial"/>
                <w:sz w:val="20"/>
                <w:szCs w:val="20"/>
                <w:lang w:val="de-DE"/>
              </w:rPr>
              <w:t>oder,</w:t>
            </w:r>
            <w:r w:rsidRPr="00152690">
              <w:rPr>
                <w:rFonts w:ascii="Arial" w:hAnsi="Arial" w:cs="Arial"/>
                <w:sz w:val="20"/>
                <w:szCs w:val="20"/>
                <w:lang w:val="de-DE"/>
              </w:rPr>
              <w:t xml:space="preserve"> wenn keine provisorische Grundzuweisung stattfindet</w:t>
            </w:r>
            <w:r>
              <w:rPr>
                <w:rFonts w:ascii="Arial" w:hAnsi="Arial" w:cs="Arial"/>
                <w:sz w:val="20"/>
                <w:szCs w:val="20"/>
                <w:lang w:val="de-DE"/>
              </w:rPr>
              <w:t>,</w:t>
            </w:r>
            <w:r w:rsidRPr="00152690">
              <w:rPr>
                <w:rFonts w:ascii="Arial" w:hAnsi="Arial" w:cs="Arial"/>
                <w:sz w:val="20"/>
                <w:szCs w:val="20"/>
                <w:lang w:val="de-DE"/>
              </w:rPr>
              <w:t xml:space="preserve"> im endgültigen Zuweisungsbeschluss mu</w:t>
            </w:r>
            <w:r>
              <w:rPr>
                <w:rFonts w:ascii="Arial" w:hAnsi="Arial" w:cs="Arial"/>
                <w:sz w:val="20"/>
                <w:szCs w:val="20"/>
                <w:lang w:val="de-DE"/>
              </w:rPr>
              <w:t>ss</w:t>
            </w:r>
            <w:r w:rsidRPr="00152690">
              <w:rPr>
                <w:rFonts w:ascii="Arial" w:hAnsi="Arial" w:cs="Arial"/>
                <w:sz w:val="20"/>
                <w:szCs w:val="20"/>
                <w:lang w:val="de-DE"/>
              </w:rPr>
              <w:t xml:space="preserve"> festgestellt werden</w:t>
            </w:r>
            <w:r>
              <w:rPr>
                <w:rFonts w:ascii="Arial" w:hAnsi="Arial" w:cs="Arial"/>
                <w:sz w:val="20"/>
                <w:szCs w:val="20"/>
                <w:lang w:val="de-DE"/>
              </w:rPr>
              <w:t xml:space="preserve">, dass zum </w:t>
            </w:r>
            <w:r w:rsidRPr="00152690">
              <w:rPr>
                <w:rFonts w:ascii="Arial" w:hAnsi="Arial" w:cs="Arial"/>
                <w:sz w:val="20"/>
                <w:szCs w:val="20"/>
                <w:lang w:val="de-DE"/>
              </w:rPr>
              <w:t xml:space="preserve">Zeitpunkt des </w:t>
            </w:r>
            <w:r>
              <w:rPr>
                <w:rFonts w:ascii="Arial" w:hAnsi="Arial" w:cs="Arial"/>
                <w:sz w:val="20"/>
                <w:szCs w:val="20"/>
                <w:lang w:val="de-DE"/>
              </w:rPr>
              <w:t>jeweiligen Beschlusses</w:t>
            </w:r>
          </w:p>
        </w:tc>
        <w:tc>
          <w:tcPr>
            <w:tcW w:w="1258" w:type="dxa"/>
          </w:tcPr>
          <w:p w14:paraId="5A7C5BAF" w14:textId="77777777" w:rsidR="00CB1BA2"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6FD6336B" w14:textId="5ED9FD95" w:rsidR="00CB1BA2" w:rsidRPr="00152690" w:rsidRDefault="00CB1BA2" w:rsidP="00CB1BA2">
            <w:pPr>
              <w:pStyle w:val="Tabelleninhalt"/>
              <w:widowControl w:val="0"/>
              <w:spacing w:before="60" w:after="0"/>
              <w:jc w:val="both"/>
              <w:rPr>
                <w:rStyle w:val="Absatz-Standardschriftart1"/>
                <w:rFonts w:ascii="Arial" w:hAnsi="Arial" w:cs="Arial"/>
                <w:sz w:val="20"/>
                <w:szCs w:val="20"/>
              </w:rPr>
            </w:pPr>
            <w:r w:rsidRPr="00152690">
              <w:rPr>
                <w:rStyle w:val="Absatz-Standardschriftart1"/>
                <w:rFonts w:ascii="Arial" w:hAnsi="Arial" w:cs="Arial"/>
                <w:sz w:val="20"/>
                <w:szCs w:val="20"/>
              </w:rPr>
              <w:t>6. Nella delibera di assegnazione provvisoria o</w:t>
            </w:r>
            <w:r>
              <w:rPr>
                <w:rStyle w:val="Absatz-Standardschriftart1"/>
                <w:rFonts w:ascii="Arial" w:hAnsi="Arial" w:cs="Arial"/>
                <w:sz w:val="20"/>
                <w:szCs w:val="20"/>
              </w:rPr>
              <w:t>p</w:t>
            </w:r>
            <w:r w:rsidRPr="00797801">
              <w:rPr>
                <w:rStyle w:val="Absatz-Standardschriftart1"/>
                <w:rFonts w:ascii="Arial" w:hAnsi="Arial" w:cs="Arial"/>
                <w:sz w:val="20"/>
                <w:szCs w:val="20"/>
              </w:rPr>
              <w:t>pure</w:t>
            </w:r>
            <w:r>
              <w:rPr>
                <w:rStyle w:val="Absatz-Standardschriftart1"/>
                <w:rFonts w:ascii="Arial" w:hAnsi="Arial" w:cs="Arial"/>
                <w:sz w:val="20"/>
                <w:szCs w:val="20"/>
              </w:rPr>
              <w:t>,</w:t>
            </w:r>
            <w:r w:rsidRPr="00152690">
              <w:rPr>
                <w:rStyle w:val="Absatz-Standardschriftart1"/>
                <w:rFonts w:ascii="Arial" w:hAnsi="Arial" w:cs="Arial"/>
                <w:sz w:val="20"/>
                <w:szCs w:val="20"/>
              </w:rPr>
              <w:t xml:space="preserve"> </w:t>
            </w:r>
            <w:r>
              <w:rPr>
                <w:rStyle w:val="Absatz-Standardschriftart1"/>
                <w:rFonts w:ascii="Arial" w:hAnsi="Arial" w:cs="Arial"/>
                <w:sz w:val="20"/>
                <w:szCs w:val="20"/>
              </w:rPr>
              <w:t>q</w:t>
            </w:r>
            <w:r w:rsidRPr="00797801">
              <w:rPr>
                <w:rStyle w:val="Absatz-Standardschriftart1"/>
                <w:rFonts w:ascii="Arial" w:hAnsi="Arial" w:cs="Arial"/>
                <w:sz w:val="20"/>
                <w:szCs w:val="20"/>
              </w:rPr>
              <w:t>ualora</w:t>
            </w:r>
            <w:r w:rsidRPr="00152690">
              <w:rPr>
                <w:rStyle w:val="Absatz-Standardschriftart1"/>
                <w:rFonts w:ascii="Arial" w:hAnsi="Arial" w:cs="Arial"/>
                <w:sz w:val="20"/>
                <w:szCs w:val="20"/>
              </w:rPr>
              <w:t xml:space="preserve"> non </w:t>
            </w:r>
            <w:r>
              <w:rPr>
                <w:rStyle w:val="Absatz-Standardschriftart1"/>
                <w:rFonts w:ascii="Arial" w:hAnsi="Arial" w:cs="Arial"/>
                <w:sz w:val="20"/>
                <w:szCs w:val="20"/>
              </w:rPr>
              <w:t>a</w:t>
            </w:r>
            <w:r w:rsidRPr="00797801">
              <w:rPr>
                <w:rStyle w:val="Absatz-Standardschriftart1"/>
                <w:rFonts w:ascii="Arial" w:hAnsi="Arial" w:cs="Arial"/>
                <w:sz w:val="20"/>
                <w:szCs w:val="20"/>
              </w:rPr>
              <w:t>bbia</w:t>
            </w:r>
            <w:r w:rsidRPr="00152690">
              <w:rPr>
                <w:rStyle w:val="Absatz-Standardschriftart1"/>
                <w:rFonts w:ascii="Arial" w:hAnsi="Arial" w:cs="Arial"/>
                <w:sz w:val="20"/>
                <w:szCs w:val="20"/>
              </w:rPr>
              <w:t xml:space="preserve"> luogo l'assegnazione provvisoria,</w:t>
            </w:r>
            <w:r>
              <w:rPr>
                <w:rStyle w:val="Absatz-Standardschriftart1"/>
                <w:rFonts w:ascii="Arial" w:hAnsi="Arial" w:cs="Arial"/>
                <w:sz w:val="20"/>
                <w:szCs w:val="20"/>
              </w:rPr>
              <w:t xml:space="preserve"> </w:t>
            </w:r>
            <w:r w:rsidRPr="00152690">
              <w:rPr>
                <w:rStyle w:val="Absatz-Standardschriftart1"/>
                <w:rFonts w:ascii="Arial" w:hAnsi="Arial" w:cs="Arial"/>
                <w:sz w:val="20"/>
                <w:szCs w:val="20"/>
              </w:rPr>
              <w:t>nella delibera di assegnazione definitiva, deve essere accertato</w:t>
            </w:r>
            <w:r>
              <w:rPr>
                <w:rStyle w:val="Absatz-Standardschriftart1"/>
                <w:rFonts w:ascii="Arial" w:hAnsi="Arial" w:cs="Arial"/>
                <w:sz w:val="20"/>
                <w:szCs w:val="20"/>
              </w:rPr>
              <w:t xml:space="preserve"> </w:t>
            </w:r>
            <w:r w:rsidRPr="00152690">
              <w:rPr>
                <w:rStyle w:val="Absatz-Standardschriftart1"/>
                <w:rFonts w:ascii="Arial" w:hAnsi="Arial" w:cs="Arial"/>
                <w:sz w:val="20"/>
                <w:szCs w:val="20"/>
              </w:rPr>
              <w:t xml:space="preserve">che alla data della </w:t>
            </w:r>
            <w:r>
              <w:rPr>
                <w:rStyle w:val="Absatz-Standardschriftart1"/>
                <w:rFonts w:ascii="Arial" w:hAnsi="Arial" w:cs="Arial"/>
                <w:sz w:val="20"/>
                <w:szCs w:val="20"/>
              </w:rPr>
              <w:t>r</w:t>
            </w:r>
            <w:r w:rsidRPr="00797801">
              <w:rPr>
                <w:rStyle w:val="Absatz-Standardschriftart1"/>
                <w:rFonts w:ascii="Arial" w:hAnsi="Arial" w:cs="Arial"/>
                <w:sz w:val="20"/>
                <w:szCs w:val="20"/>
              </w:rPr>
              <w:t>elativa</w:t>
            </w:r>
            <w:r>
              <w:rPr>
                <w:rStyle w:val="Absatz-Standardschriftart1"/>
              </w:rPr>
              <w:t xml:space="preserve"> </w:t>
            </w:r>
            <w:r w:rsidRPr="00152690">
              <w:rPr>
                <w:rStyle w:val="Absatz-Standardschriftart1"/>
                <w:rFonts w:ascii="Arial" w:hAnsi="Arial" w:cs="Arial"/>
                <w:sz w:val="20"/>
                <w:szCs w:val="20"/>
              </w:rPr>
              <w:t>delibera:</w:t>
            </w:r>
          </w:p>
        </w:tc>
      </w:tr>
      <w:tr w:rsidR="00CB1BA2" w:rsidRPr="00EA2C9C" w14:paraId="0C6AE515" w14:textId="77777777">
        <w:tc>
          <w:tcPr>
            <w:tcW w:w="4142" w:type="dxa"/>
          </w:tcPr>
          <w:p w14:paraId="1768ED92" w14:textId="2FFB176A" w:rsidR="00CB1BA2" w:rsidRPr="00152690"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a) w</w:t>
            </w:r>
            <w:r w:rsidRPr="00EA2C9C">
              <w:rPr>
                <w:rFonts w:ascii="Arial" w:hAnsi="Arial" w:cs="Arial"/>
                <w:sz w:val="20"/>
                <w:szCs w:val="20"/>
                <w:lang w:val="de-DE"/>
              </w:rPr>
              <w:t>eder der Zuweisungsempfänger noch</w:t>
            </w:r>
            <w:r>
              <w:rPr>
                <w:rFonts w:ascii="Arial" w:hAnsi="Arial" w:cs="Arial"/>
                <w:sz w:val="20"/>
                <w:szCs w:val="20"/>
                <w:lang w:val="de-DE"/>
              </w:rPr>
              <w:t xml:space="preserve"> </w:t>
            </w:r>
            <w:r w:rsidRPr="00EA2C9C">
              <w:rPr>
                <w:rFonts w:ascii="Arial" w:hAnsi="Arial" w:cs="Arial"/>
                <w:sz w:val="20"/>
                <w:szCs w:val="20"/>
                <w:lang w:val="de-DE"/>
              </w:rPr>
              <w:t>sein gerichtlich nicht getrennter Ehegatte, bzw.</w:t>
            </w:r>
            <w:r>
              <w:rPr>
                <w:rFonts w:ascii="Arial" w:hAnsi="Arial" w:cs="Arial"/>
                <w:sz w:val="20"/>
                <w:szCs w:val="20"/>
                <w:lang w:val="de-DE"/>
              </w:rPr>
              <w:t xml:space="preserve"> </w:t>
            </w:r>
            <w:r w:rsidRPr="00EA2C9C">
              <w:rPr>
                <w:rFonts w:ascii="Arial" w:hAnsi="Arial" w:cs="Arial"/>
                <w:sz w:val="20"/>
                <w:szCs w:val="20"/>
                <w:lang w:val="de-DE"/>
              </w:rPr>
              <w:t>die in eheähnlicher Beziehung lebende Person,</w:t>
            </w:r>
            <w:r>
              <w:rPr>
                <w:rFonts w:ascii="Arial" w:hAnsi="Arial" w:cs="Arial"/>
                <w:sz w:val="20"/>
                <w:szCs w:val="20"/>
                <w:lang w:val="de-DE"/>
              </w:rPr>
              <w:t xml:space="preserve"> </w:t>
            </w:r>
            <w:r w:rsidRPr="00EA2C9C">
              <w:rPr>
                <w:rFonts w:ascii="Arial" w:hAnsi="Arial" w:cs="Arial"/>
                <w:sz w:val="20"/>
                <w:szCs w:val="20"/>
                <w:lang w:val="de-DE"/>
              </w:rPr>
              <w:t>das Eigentum, den Fruchtgenuss, das</w:t>
            </w:r>
            <w:r>
              <w:rPr>
                <w:rFonts w:ascii="Arial" w:hAnsi="Arial" w:cs="Arial"/>
                <w:sz w:val="20"/>
                <w:szCs w:val="20"/>
                <w:lang w:val="de-DE"/>
              </w:rPr>
              <w:t xml:space="preserve"> </w:t>
            </w:r>
            <w:r w:rsidRPr="00EA2C9C">
              <w:rPr>
                <w:rFonts w:ascii="Arial" w:hAnsi="Arial" w:cs="Arial"/>
                <w:sz w:val="20"/>
                <w:szCs w:val="20"/>
                <w:lang w:val="de-DE"/>
              </w:rPr>
              <w:t>Gebrauchs- oder das Wohnungsrecht an einer</w:t>
            </w:r>
            <w:r>
              <w:rPr>
                <w:rFonts w:ascii="Arial" w:hAnsi="Arial" w:cs="Arial"/>
                <w:sz w:val="20"/>
                <w:szCs w:val="20"/>
                <w:lang w:val="de-DE"/>
              </w:rPr>
              <w:t xml:space="preserve"> </w:t>
            </w:r>
            <w:r w:rsidRPr="00EA2C9C">
              <w:rPr>
                <w:rFonts w:ascii="Arial" w:hAnsi="Arial" w:cs="Arial"/>
                <w:sz w:val="20"/>
                <w:szCs w:val="20"/>
                <w:lang w:val="de-DE"/>
              </w:rPr>
              <w:t>dem Bedarf der Familie angemessenen Wohnung</w:t>
            </w:r>
            <w:r>
              <w:rPr>
                <w:rFonts w:ascii="Arial" w:hAnsi="Arial" w:cs="Arial"/>
                <w:sz w:val="20"/>
                <w:szCs w:val="20"/>
                <w:lang w:val="de-DE"/>
              </w:rPr>
              <w:t xml:space="preserve"> </w:t>
            </w:r>
            <w:r w:rsidRPr="00EA2C9C">
              <w:rPr>
                <w:rFonts w:ascii="Arial" w:hAnsi="Arial" w:cs="Arial"/>
                <w:sz w:val="20"/>
                <w:szCs w:val="20"/>
                <w:lang w:val="de-DE"/>
              </w:rPr>
              <w:t xml:space="preserve">haben </w:t>
            </w:r>
            <w:r>
              <w:rPr>
                <w:rFonts w:ascii="Arial" w:hAnsi="Arial" w:cs="Arial"/>
                <w:sz w:val="20"/>
                <w:szCs w:val="20"/>
                <w:lang w:val="de-DE"/>
              </w:rPr>
              <w:t>oder</w:t>
            </w:r>
            <w:r w:rsidRPr="00EA2C9C">
              <w:rPr>
                <w:rFonts w:ascii="Arial" w:hAnsi="Arial" w:cs="Arial"/>
                <w:sz w:val="20"/>
                <w:szCs w:val="20"/>
                <w:lang w:val="de-DE"/>
              </w:rPr>
              <w:t xml:space="preserve"> in den fünf Jahren vor Einreichen des Gesuches das Eigentum, das Fruchtgenu</w:t>
            </w:r>
            <w:r>
              <w:rPr>
                <w:rFonts w:ascii="Arial" w:hAnsi="Arial" w:cs="Arial"/>
                <w:sz w:val="20"/>
                <w:szCs w:val="20"/>
                <w:lang w:val="de-DE"/>
              </w:rPr>
              <w:t>ss</w:t>
            </w:r>
            <w:r w:rsidRPr="00EA2C9C">
              <w:rPr>
                <w:rFonts w:ascii="Arial" w:hAnsi="Arial" w:cs="Arial"/>
                <w:sz w:val="20"/>
                <w:szCs w:val="20"/>
                <w:lang w:val="de-DE"/>
              </w:rPr>
              <w:t>-, Gebrauchs- oder Wohnungsrecht an einer solchen Wohnung veräußert haben</w:t>
            </w:r>
            <w:r>
              <w:rPr>
                <w:rFonts w:ascii="Arial" w:hAnsi="Arial" w:cs="Arial"/>
                <w:sz w:val="20"/>
                <w:szCs w:val="20"/>
                <w:lang w:val="de-DE"/>
              </w:rPr>
              <w:t xml:space="preserve"> oder dass die </w:t>
            </w:r>
            <w:r w:rsidRPr="005027D7">
              <w:rPr>
                <w:rFonts w:ascii="Arial" w:hAnsi="Arial" w:cs="Arial"/>
                <w:sz w:val="20"/>
                <w:szCs w:val="20"/>
                <w:lang w:val="de-DE"/>
              </w:rPr>
              <w:t xml:space="preserve">Wohnung aus Gründen der Gemeinnützigkeit enteignet </w:t>
            </w:r>
            <w:r>
              <w:rPr>
                <w:rFonts w:ascii="Arial" w:hAnsi="Arial" w:cs="Arial"/>
                <w:sz w:val="20"/>
                <w:szCs w:val="20"/>
                <w:lang w:val="de-DE"/>
              </w:rPr>
              <w:t>worden ist</w:t>
            </w:r>
            <w:r w:rsidRPr="005027D7">
              <w:rPr>
                <w:rFonts w:ascii="Arial" w:hAnsi="Arial" w:cs="Arial"/>
                <w:sz w:val="20"/>
                <w:szCs w:val="20"/>
                <w:lang w:val="de-DE"/>
              </w:rPr>
              <w:t xml:space="preserve">, oder </w:t>
            </w:r>
            <w:r>
              <w:rPr>
                <w:rFonts w:ascii="Arial" w:hAnsi="Arial" w:cs="Arial"/>
                <w:sz w:val="20"/>
                <w:szCs w:val="20"/>
                <w:lang w:val="de-DE"/>
              </w:rPr>
              <w:t>dass</w:t>
            </w:r>
            <w:r w:rsidRPr="005027D7">
              <w:rPr>
                <w:rFonts w:ascii="Arial" w:hAnsi="Arial" w:cs="Arial"/>
                <w:sz w:val="20"/>
                <w:szCs w:val="20"/>
                <w:lang w:val="de-DE"/>
              </w:rPr>
              <w:t xml:space="preserve"> die Wohnung in den Fällen, in denen die Enteignung aus Gründen der Gemeinnützigkeit vom Gesetz vorgesehen ist, in einvernehmlicher Weise an die enteignende Körperschaft abgetreten </w:t>
            </w:r>
            <w:r>
              <w:rPr>
                <w:rFonts w:ascii="Arial" w:hAnsi="Arial" w:cs="Arial"/>
                <w:sz w:val="20"/>
                <w:szCs w:val="20"/>
                <w:lang w:val="de-DE"/>
              </w:rPr>
              <w:t>worden ist</w:t>
            </w:r>
            <w:r w:rsidRPr="00EA2C9C">
              <w:rPr>
                <w:rFonts w:ascii="Arial" w:hAnsi="Arial" w:cs="Arial"/>
                <w:sz w:val="20"/>
                <w:szCs w:val="20"/>
                <w:lang w:val="de-DE"/>
              </w:rPr>
              <w:t>;</w:t>
            </w:r>
          </w:p>
        </w:tc>
        <w:tc>
          <w:tcPr>
            <w:tcW w:w="1258" w:type="dxa"/>
          </w:tcPr>
          <w:p w14:paraId="2F6EADD1" w14:textId="77777777" w:rsidR="00CB1BA2"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440EF21C" w14:textId="5189C9CA" w:rsidR="00CB1BA2" w:rsidRPr="00EA2C9C" w:rsidRDefault="00CB1BA2" w:rsidP="00CB1BA2">
            <w:pPr>
              <w:pStyle w:val="Tabelleninhalt"/>
              <w:widowControl w:val="0"/>
              <w:spacing w:before="60" w:after="0"/>
              <w:jc w:val="both"/>
              <w:rPr>
                <w:rStyle w:val="Absatz-Standardschriftart1"/>
                <w:rFonts w:ascii="Arial" w:hAnsi="Arial" w:cs="Arial"/>
                <w:sz w:val="20"/>
                <w:szCs w:val="20"/>
              </w:rPr>
            </w:pPr>
            <w:r w:rsidRPr="00EA2C9C">
              <w:rPr>
                <w:rStyle w:val="Absatz-Standardschriftart1"/>
                <w:rFonts w:ascii="Arial" w:hAnsi="Arial" w:cs="Arial"/>
                <w:sz w:val="20"/>
                <w:szCs w:val="20"/>
              </w:rPr>
              <w:t xml:space="preserve">a) </w:t>
            </w:r>
            <w:r>
              <w:rPr>
                <w:rStyle w:val="Absatz-Standardschriftart1"/>
                <w:rFonts w:ascii="Arial" w:hAnsi="Arial" w:cs="Arial"/>
                <w:sz w:val="20"/>
                <w:szCs w:val="20"/>
              </w:rPr>
              <w:t>l</w:t>
            </w:r>
            <w:r w:rsidRPr="00EA2C9C">
              <w:rPr>
                <w:rStyle w:val="Absatz-Standardschriftart1"/>
                <w:rFonts w:ascii="Arial" w:hAnsi="Arial" w:cs="Arial"/>
                <w:sz w:val="20"/>
                <w:szCs w:val="20"/>
              </w:rPr>
              <w:t>’assegnatario, o il coniuge non separato, o</w:t>
            </w:r>
            <w:r>
              <w:rPr>
                <w:rStyle w:val="Absatz-Standardschriftart1"/>
                <w:rFonts w:ascii="Arial" w:hAnsi="Arial" w:cs="Arial"/>
                <w:sz w:val="20"/>
                <w:szCs w:val="20"/>
              </w:rPr>
              <w:t xml:space="preserve"> </w:t>
            </w:r>
            <w:r w:rsidRPr="00EA2C9C">
              <w:rPr>
                <w:rStyle w:val="Absatz-Standardschriftart1"/>
                <w:rFonts w:ascii="Arial" w:hAnsi="Arial" w:cs="Arial"/>
                <w:sz w:val="20"/>
                <w:szCs w:val="20"/>
              </w:rPr>
              <w:t>il convivente more uxorio non sono proprietari,</w:t>
            </w:r>
            <w:r>
              <w:rPr>
                <w:rStyle w:val="Absatz-Standardschriftart1"/>
                <w:rFonts w:ascii="Arial" w:hAnsi="Arial" w:cs="Arial"/>
                <w:sz w:val="20"/>
                <w:szCs w:val="20"/>
              </w:rPr>
              <w:t xml:space="preserve"> </w:t>
            </w:r>
            <w:r w:rsidRPr="00EA2C9C">
              <w:rPr>
                <w:rStyle w:val="Absatz-Standardschriftart1"/>
                <w:rFonts w:ascii="Arial" w:hAnsi="Arial" w:cs="Arial"/>
                <w:sz w:val="20"/>
                <w:szCs w:val="20"/>
              </w:rPr>
              <w:t>titolari del diritto di usufrutto, uso o abitazione</w:t>
            </w:r>
            <w:r>
              <w:rPr>
                <w:rStyle w:val="Absatz-Standardschriftart1"/>
                <w:rFonts w:ascii="Arial" w:hAnsi="Arial" w:cs="Arial"/>
                <w:sz w:val="20"/>
                <w:szCs w:val="20"/>
              </w:rPr>
              <w:t xml:space="preserve"> </w:t>
            </w:r>
            <w:r w:rsidRPr="00EA2C9C">
              <w:rPr>
                <w:rStyle w:val="Absatz-Standardschriftart1"/>
                <w:rFonts w:ascii="Arial" w:hAnsi="Arial" w:cs="Arial"/>
                <w:sz w:val="20"/>
                <w:szCs w:val="20"/>
              </w:rPr>
              <w:t>di un alloggio adeguato al fabbisogno della</w:t>
            </w:r>
            <w:r>
              <w:rPr>
                <w:rStyle w:val="Absatz-Standardschriftart1"/>
                <w:rFonts w:ascii="Arial" w:hAnsi="Arial" w:cs="Arial"/>
                <w:sz w:val="20"/>
                <w:szCs w:val="20"/>
              </w:rPr>
              <w:t xml:space="preserve"> </w:t>
            </w:r>
            <w:r w:rsidRPr="00EA2C9C">
              <w:rPr>
                <w:rStyle w:val="Absatz-Standardschriftart1"/>
                <w:rFonts w:ascii="Arial" w:hAnsi="Arial" w:cs="Arial"/>
                <w:sz w:val="20"/>
                <w:szCs w:val="20"/>
              </w:rPr>
              <w:t xml:space="preserve">propria famiglia e </w:t>
            </w:r>
            <w:r w:rsidRPr="005027D7">
              <w:rPr>
                <w:rStyle w:val="Absatz-Standardschriftart1"/>
                <w:rFonts w:ascii="Arial" w:hAnsi="Arial" w:cs="Arial"/>
                <w:sz w:val="20"/>
                <w:szCs w:val="20"/>
              </w:rPr>
              <w:t>facilmente raggiungibile, o non hanno ceduto nei cinque anni precedenti la presentazione della domanda la proprietà, il diritto di usufrutto, uso o abitazione di un tale alloggio o che l'abitazione è stata espropriata per causa di pubblica utilità o è stata ceduta bonariamente all'ente espropriante nei casi in cui è prevista dalla legge l'espropriazione per causa di pubblica utilità;</w:t>
            </w:r>
          </w:p>
        </w:tc>
      </w:tr>
      <w:tr w:rsidR="00CB1BA2" w:rsidRPr="00EA2C9C" w14:paraId="5BEEAD84" w14:textId="77777777">
        <w:tc>
          <w:tcPr>
            <w:tcW w:w="4142" w:type="dxa"/>
          </w:tcPr>
          <w:p w14:paraId="5055BFA4" w14:textId="2894BC47" w:rsidR="00CB1BA2"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b) w</w:t>
            </w:r>
            <w:r w:rsidRPr="002B7D36">
              <w:rPr>
                <w:rFonts w:ascii="Arial" w:hAnsi="Arial" w:cs="Arial"/>
                <w:sz w:val="20"/>
                <w:szCs w:val="20"/>
                <w:lang w:val="de-DE"/>
              </w:rPr>
              <w:t>eder der Zuweisungsempfänger noch eines</w:t>
            </w:r>
            <w:r>
              <w:rPr>
                <w:rFonts w:ascii="Arial" w:hAnsi="Arial" w:cs="Arial"/>
                <w:sz w:val="20"/>
                <w:szCs w:val="20"/>
                <w:lang w:val="de-DE"/>
              </w:rPr>
              <w:t xml:space="preserve"> </w:t>
            </w:r>
            <w:r w:rsidRPr="002B7D36">
              <w:rPr>
                <w:rFonts w:ascii="Arial" w:hAnsi="Arial" w:cs="Arial"/>
                <w:sz w:val="20"/>
                <w:szCs w:val="20"/>
                <w:lang w:val="de-DE"/>
              </w:rPr>
              <w:t>der Familienmitglieder, die im Gesuch um</w:t>
            </w:r>
            <w:r>
              <w:rPr>
                <w:rFonts w:ascii="Arial" w:hAnsi="Arial" w:cs="Arial"/>
                <w:sz w:val="20"/>
                <w:szCs w:val="20"/>
                <w:lang w:val="de-DE"/>
              </w:rPr>
              <w:t xml:space="preserve"> </w:t>
            </w:r>
            <w:r w:rsidRPr="002B7D36">
              <w:rPr>
                <w:rFonts w:ascii="Arial" w:hAnsi="Arial" w:cs="Arial"/>
                <w:sz w:val="20"/>
                <w:szCs w:val="20"/>
                <w:lang w:val="de-DE"/>
              </w:rPr>
              <w:t>Grundzuweisung angegeben sind, zu einem</w:t>
            </w:r>
            <w:r>
              <w:rPr>
                <w:rFonts w:ascii="Arial" w:hAnsi="Arial" w:cs="Arial"/>
                <w:sz w:val="20"/>
                <w:szCs w:val="20"/>
                <w:lang w:val="de-DE"/>
              </w:rPr>
              <w:t xml:space="preserve"> </w:t>
            </w:r>
            <w:r w:rsidRPr="002B7D36">
              <w:rPr>
                <w:rFonts w:ascii="Arial" w:hAnsi="Arial" w:cs="Arial"/>
                <w:sz w:val="20"/>
                <w:szCs w:val="20"/>
                <w:lang w:val="de-DE"/>
              </w:rPr>
              <w:t>öffentlichen Beitrag für den Bau, den Erwerb</w:t>
            </w:r>
            <w:r>
              <w:rPr>
                <w:rFonts w:ascii="Arial" w:hAnsi="Arial" w:cs="Arial"/>
                <w:sz w:val="20"/>
                <w:szCs w:val="20"/>
                <w:lang w:val="de-DE"/>
              </w:rPr>
              <w:t xml:space="preserve"> </w:t>
            </w:r>
            <w:r w:rsidRPr="002B7D36">
              <w:rPr>
                <w:rFonts w:ascii="Arial" w:hAnsi="Arial" w:cs="Arial"/>
                <w:sz w:val="20"/>
                <w:szCs w:val="20"/>
                <w:lang w:val="de-DE"/>
              </w:rPr>
              <w:t>oder die Wiedergewinnung einer Wohnung</w:t>
            </w:r>
            <w:r>
              <w:rPr>
                <w:rFonts w:ascii="Arial" w:hAnsi="Arial" w:cs="Arial"/>
                <w:sz w:val="20"/>
                <w:szCs w:val="20"/>
                <w:lang w:val="de-DE"/>
              </w:rPr>
              <w:t xml:space="preserve"> </w:t>
            </w:r>
            <w:r w:rsidRPr="002B7D36">
              <w:rPr>
                <w:rFonts w:ascii="Arial" w:hAnsi="Arial" w:cs="Arial"/>
                <w:sz w:val="20"/>
                <w:szCs w:val="20"/>
                <w:lang w:val="de-DE"/>
              </w:rPr>
              <w:t>zugelassen worden ist</w:t>
            </w:r>
            <w:r>
              <w:rPr>
                <w:rFonts w:ascii="Arial" w:hAnsi="Arial" w:cs="Arial"/>
                <w:sz w:val="20"/>
                <w:szCs w:val="20"/>
                <w:lang w:val="de-DE"/>
              </w:rPr>
              <w:t>;</w:t>
            </w:r>
          </w:p>
        </w:tc>
        <w:tc>
          <w:tcPr>
            <w:tcW w:w="1258" w:type="dxa"/>
          </w:tcPr>
          <w:p w14:paraId="04A5DD02" w14:textId="77777777" w:rsidR="00CB1BA2" w:rsidRPr="002B7D36"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6A1C54D0" w14:textId="0C7EA385" w:rsidR="00CB1BA2" w:rsidRPr="002B7D36" w:rsidRDefault="00CB1BA2" w:rsidP="00CB1BA2">
            <w:pPr>
              <w:pStyle w:val="Tabelleninhalt"/>
              <w:widowControl w:val="0"/>
              <w:spacing w:before="60" w:after="0"/>
              <w:jc w:val="both"/>
              <w:rPr>
                <w:rStyle w:val="Absatz-Standardschriftart1"/>
                <w:rFonts w:ascii="Arial" w:hAnsi="Arial" w:cs="Arial"/>
                <w:sz w:val="20"/>
                <w:szCs w:val="20"/>
              </w:rPr>
            </w:pPr>
            <w:r w:rsidRPr="002B7D36">
              <w:rPr>
                <w:rStyle w:val="Absatz-Standardschriftart1"/>
                <w:rFonts w:ascii="Arial" w:hAnsi="Arial" w:cs="Arial"/>
                <w:sz w:val="20"/>
                <w:szCs w:val="20"/>
              </w:rPr>
              <w:t xml:space="preserve">b) </w:t>
            </w:r>
            <w:r>
              <w:rPr>
                <w:rStyle w:val="Absatz-Standardschriftart1"/>
                <w:rFonts w:ascii="Arial" w:hAnsi="Arial" w:cs="Arial"/>
                <w:sz w:val="20"/>
                <w:szCs w:val="20"/>
              </w:rPr>
              <w:t>l</w:t>
            </w:r>
            <w:r w:rsidRPr="002B7D36">
              <w:rPr>
                <w:rStyle w:val="Absatz-Standardschriftart1"/>
                <w:rFonts w:ascii="Arial" w:hAnsi="Arial" w:cs="Arial"/>
                <w:sz w:val="20"/>
                <w:szCs w:val="20"/>
              </w:rPr>
              <w:t>’assegnatario, o un componente della sua</w:t>
            </w:r>
            <w:r>
              <w:rPr>
                <w:rStyle w:val="Absatz-Standardschriftart1"/>
                <w:rFonts w:ascii="Arial" w:hAnsi="Arial" w:cs="Arial"/>
                <w:sz w:val="20"/>
                <w:szCs w:val="20"/>
              </w:rPr>
              <w:t xml:space="preserve"> </w:t>
            </w:r>
            <w:r w:rsidRPr="002B7D36">
              <w:rPr>
                <w:rStyle w:val="Absatz-Standardschriftart1"/>
                <w:rFonts w:ascii="Arial" w:hAnsi="Arial" w:cs="Arial"/>
                <w:sz w:val="20"/>
                <w:szCs w:val="20"/>
              </w:rPr>
              <w:t>famiglia, indicato nella domanda di assegn</w:t>
            </w:r>
            <w:r>
              <w:rPr>
                <w:rStyle w:val="Absatz-Standardschriftart1"/>
                <w:rFonts w:ascii="Arial" w:hAnsi="Arial" w:cs="Arial"/>
                <w:sz w:val="20"/>
                <w:szCs w:val="20"/>
              </w:rPr>
              <w:t>a</w:t>
            </w:r>
            <w:r w:rsidRPr="002B7D36">
              <w:rPr>
                <w:rStyle w:val="Absatz-Standardschriftart1"/>
                <w:rFonts w:ascii="Arial" w:hAnsi="Arial" w:cs="Arial"/>
                <w:sz w:val="20"/>
                <w:szCs w:val="20"/>
              </w:rPr>
              <w:t>zione del terreno, non è stato ammesso ad un contributo pubblico per la costruzione, l’acquisto od il recupero di un alloggio corrispondente al fabbisogno</w:t>
            </w:r>
            <w:r>
              <w:rPr>
                <w:rStyle w:val="Absatz-Standardschriftart1"/>
                <w:rFonts w:ascii="Arial" w:hAnsi="Arial" w:cs="Arial"/>
                <w:sz w:val="20"/>
                <w:szCs w:val="20"/>
              </w:rPr>
              <w:t xml:space="preserve"> </w:t>
            </w:r>
            <w:r w:rsidRPr="002B7D36">
              <w:rPr>
                <w:rStyle w:val="Absatz-Standardschriftart1"/>
                <w:rFonts w:ascii="Arial" w:hAnsi="Arial" w:cs="Arial"/>
                <w:sz w:val="20"/>
                <w:szCs w:val="20"/>
              </w:rPr>
              <w:t>della famiglia;</w:t>
            </w:r>
          </w:p>
        </w:tc>
      </w:tr>
      <w:tr w:rsidR="00CB1BA2" w:rsidRPr="00EE600B" w14:paraId="0402FAF4" w14:textId="77777777">
        <w:tc>
          <w:tcPr>
            <w:tcW w:w="4142" w:type="dxa"/>
          </w:tcPr>
          <w:p w14:paraId="729E63C8" w14:textId="25DCA2BB" w:rsidR="00CB1BA2" w:rsidRPr="005B059D"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c) </w:t>
            </w:r>
            <w:r w:rsidRPr="00797801">
              <w:rPr>
                <w:rFonts w:ascii="Arial" w:hAnsi="Arial" w:cs="Arial"/>
                <w:sz w:val="20"/>
                <w:szCs w:val="20"/>
                <w:lang w:val="de-DE"/>
              </w:rPr>
              <w:t xml:space="preserve">im Falle der </w:t>
            </w:r>
            <w:r>
              <w:rPr>
                <w:rFonts w:ascii="Arial" w:hAnsi="Arial" w:cs="Arial"/>
                <w:sz w:val="20"/>
                <w:szCs w:val="20"/>
                <w:lang w:val="de-DE"/>
              </w:rPr>
              <w:t>G</w:t>
            </w:r>
            <w:r w:rsidRPr="00797801">
              <w:rPr>
                <w:rFonts w:ascii="Arial" w:hAnsi="Arial" w:cs="Arial"/>
                <w:sz w:val="20"/>
                <w:szCs w:val="20"/>
                <w:lang w:val="de-DE"/>
              </w:rPr>
              <w:t>ründung ei</w:t>
            </w:r>
            <w:r>
              <w:rPr>
                <w:rFonts w:ascii="Arial" w:hAnsi="Arial" w:cs="Arial"/>
                <w:sz w:val="20"/>
                <w:szCs w:val="20"/>
                <w:lang w:val="de-DE"/>
              </w:rPr>
              <w:t xml:space="preserve">ner neuen Familie weder </w:t>
            </w:r>
            <w:r w:rsidRPr="005B059D">
              <w:rPr>
                <w:rFonts w:ascii="Arial" w:hAnsi="Arial" w:cs="Arial"/>
                <w:sz w:val="20"/>
                <w:szCs w:val="20"/>
                <w:lang w:val="de-DE"/>
              </w:rPr>
              <w:t xml:space="preserve">der Zuweisungsempfänger noch eines der </w:t>
            </w:r>
            <w:r>
              <w:rPr>
                <w:rFonts w:ascii="Arial" w:hAnsi="Arial" w:cs="Arial"/>
                <w:sz w:val="20"/>
                <w:szCs w:val="20"/>
                <w:lang w:val="de-DE"/>
              </w:rPr>
              <w:t>Mitglieder</w:t>
            </w:r>
            <w:r w:rsidRPr="005B059D">
              <w:rPr>
                <w:rFonts w:ascii="Arial" w:hAnsi="Arial" w:cs="Arial"/>
                <w:sz w:val="20"/>
                <w:szCs w:val="20"/>
                <w:lang w:val="de-DE"/>
              </w:rPr>
              <w:t xml:space="preserve">, die </w:t>
            </w:r>
            <w:r>
              <w:rPr>
                <w:rFonts w:ascii="Arial" w:hAnsi="Arial" w:cs="Arial"/>
                <w:sz w:val="20"/>
                <w:szCs w:val="20"/>
                <w:lang w:val="de-DE"/>
              </w:rPr>
              <w:t>laut</w:t>
            </w:r>
            <w:r w:rsidRPr="005B059D">
              <w:rPr>
                <w:rFonts w:ascii="Arial" w:hAnsi="Arial" w:cs="Arial"/>
                <w:sz w:val="20"/>
                <w:szCs w:val="20"/>
                <w:lang w:val="de-DE"/>
              </w:rPr>
              <w:t xml:space="preserve"> Gesuch um Grundzuweisung </w:t>
            </w:r>
            <w:r>
              <w:rPr>
                <w:rFonts w:ascii="Arial" w:hAnsi="Arial" w:cs="Arial"/>
                <w:sz w:val="20"/>
                <w:szCs w:val="20"/>
                <w:lang w:val="de-DE"/>
              </w:rPr>
              <w:t>die neue Familie bilden</w:t>
            </w:r>
            <w:r w:rsidRPr="005B059D">
              <w:rPr>
                <w:rFonts w:ascii="Arial" w:hAnsi="Arial" w:cs="Arial"/>
                <w:sz w:val="20"/>
                <w:szCs w:val="20"/>
                <w:lang w:val="de-DE"/>
              </w:rPr>
              <w:t>, zu einem öffentlichen Beitrag für den Bau, den Erwerb oder die Wiedergewinnung einer Wohnung zugelassen worden ist</w:t>
            </w:r>
            <w:r>
              <w:rPr>
                <w:rFonts w:ascii="Arial" w:hAnsi="Arial" w:cs="Arial"/>
                <w:sz w:val="20"/>
                <w:szCs w:val="20"/>
                <w:lang w:val="de-DE"/>
              </w:rPr>
              <w:t>;</w:t>
            </w:r>
          </w:p>
        </w:tc>
        <w:tc>
          <w:tcPr>
            <w:tcW w:w="1258" w:type="dxa"/>
          </w:tcPr>
          <w:p w14:paraId="4166DF00" w14:textId="77777777" w:rsidR="00CB1BA2" w:rsidRPr="005B059D"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2E2179CF" w14:textId="04AF33F0" w:rsidR="00CB1BA2" w:rsidRPr="00797801" w:rsidRDefault="00CB1BA2" w:rsidP="00CB1BA2">
            <w:pPr>
              <w:spacing w:after="0" w:line="240" w:lineRule="auto"/>
              <w:jc w:val="both"/>
              <w:textAlignment w:val="auto"/>
              <w:rPr>
                <w:rStyle w:val="Absatz-Standardschriftart1"/>
                <w:rFonts w:ascii="Arial" w:hAnsi="Arial" w:cs="Arial"/>
                <w:sz w:val="20"/>
                <w:szCs w:val="20"/>
              </w:rPr>
            </w:pPr>
            <w:r w:rsidRPr="00797801">
              <w:rPr>
                <w:rStyle w:val="Absatz-Standardschriftart1"/>
                <w:rFonts w:ascii="Arial" w:hAnsi="Arial" w:cs="Arial"/>
                <w:sz w:val="20"/>
                <w:szCs w:val="20"/>
              </w:rPr>
              <w:t>c) in caso di costituzione di un</w:t>
            </w:r>
            <w:r>
              <w:rPr>
                <w:rStyle w:val="Absatz-Standardschriftart1"/>
                <w:rFonts w:ascii="Arial" w:hAnsi="Arial" w:cs="Arial"/>
                <w:sz w:val="20"/>
                <w:szCs w:val="20"/>
              </w:rPr>
              <w:t>a</w:t>
            </w:r>
            <w:r w:rsidRPr="00797801">
              <w:rPr>
                <w:rStyle w:val="Absatz-Standardschriftart1"/>
                <w:rFonts w:ascii="Arial" w:hAnsi="Arial" w:cs="Arial"/>
                <w:sz w:val="20"/>
                <w:szCs w:val="20"/>
              </w:rPr>
              <w:t xml:space="preserve"> nuova famiglia né l’assegnatario né alcuno dei componenti, che in base alla domanda di assegnazione del terreno fanno parte della</w:t>
            </w:r>
            <w:r>
              <w:rPr>
                <w:rStyle w:val="Absatz-Standardschriftart1"/>
                <w:rFonts w:ascii="Arial" w:hAnsi="Arial" w:cs="Arial"/>
                <w:sz w:val="20"/>
                <w:szCs w:val="20"/>
              </w:rPr>
              <w:t xml:space="preserve"> nuova</w:t>
            </w:r>
            <w:r w:rsidRPr="00797801">
              <w:rPr>
                <w:rStyle w:val="Absatz-Standardschriftart1"/>
                <w:rFonts w:ascii="Arial" w:hAnsi="Arial" w:cs="Arial"/>
                <w:sz w:val="20"/>
                <w:szCs w:val="20"/>
              </w:rPr>
              <w:t xml:space="preserve"> famiglia</w:t>
            </w:r>
            <w:r>
              <w:rPr>
                <w:rStyle w:val="Absatz-Standardschriftart1"/>
                <w:rFonts w:ascii="Arial" w:hAnsi="Arial" w:cs="Arial"/>
                <w:sz w:val="20"/>
                <w:szCs w:val="20"/>
              </w:rPr>
              <w:t xml:space="preserve">, </w:t>
            </w:r>
            <w:r w:rsidRPr="00797801">
              <w:rPr>
                <w:rStyle w:val="Absatz-Standardschriftart1"/>
                <w:rFonts w:ascii="Arial" w:hAnsi="Arial" w:cs="Arial"/>
                <w:sz w:val="20"/>
                <w:szCs w:val="20"/>
              </w:rPr>
              <w:t>sia stato ammesso a un contributo pubblico per la costruzione, l’acquisto od il recupero di un alloggio corrispondente al fabbisogno della famiglia</w:t>
            </w:r>
            <w:r>
              <w:rPr>
                <w:rStyle w:val="Absatz-Standardschriftart1"/>
                <w:rFonts w:ascii="Arial" w:hAnsi="Arial" w:cs="Arial"/>
                <w:sz w:val="20"/>
                <w:szCs w:val="20"/>
              </w:rPr>
              <w:t>;</w:t>
            </w:r>
          </w:p>
          <w:p w14:paraId="2285D9D8" w14:textId="554AC161" w:rsidR="00CB1BA2" w:rsidRPr="00EE600B" w:rsidRDefault="00CB1BA2" w:rsidP="00CB1BA2">
            <w:pPr>
              <w:pStyle w:val="Tabelleninhalt"/>
              <w:widowControl w:val="0"/>
              <w:spacing w:before="60" w:after="0"/>
              <w:jc w:val="both"/>
              <w:rPr>
                <w:rStyle w:val="Absatz-Standardschriftart1"/>
                <w:rFonts w:ascii="Arial" w:hAnsi="Arial" w:cs="Arial"/>
                <w:sz w:val="20"/>
                <w:szCs w:val="20"/>
              </w:rPr>
            </w:pPr>
          </w:p>
        </w:tc>
      </w:tr>
      <w:tr w:rsidR="00CB1BA2" w:rsidRPr="00F767F9" w14:paraId="3E304FE9" w14:textId="77777777">
        <w:tc>
          <w:tcPr>
            <w:tcW w:w="4142" w:type="dxa"/>
          </w:tcPr>
          <w:p w14:paraId="3CD9CC1D" w14:textId="50660F5C" w:rsidR="00CB1BA2"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lastRenderedPageBreak/>
              <w:t>d) der Zuweisungsempfänger o</w:t>
            </w:r>
            <w:r w:rsidRPr="00797801">
              <w:rPr>
                <w:rFonts w:ascii="Arial" w:hAnsi="Arial" w:cs="Arial"/>
                <w:sz w:val="20"/>
                <w:szCs w:val="20"/>
                <w:lang w:val="de-DE"/>
              </w:rPr>
              <w:t xml:space="preserve">der </w:t>
            </w:r>
            <w:r>
              <w:rPr>
                <w:rFonts w:ascii="Arial" w:hAnsi="Arial" w:cs="Arial"/>
                <w:sz w:val="20"/>
                <w:szCs w:val="20"/>
                <w:lang w:val="de-DE"/>
              </w:rPr>
              <w:t>ein Mitglied seiner Familie</w:t>
            </w:r>
            <w:r w:rsidRPr="00797801">
              <w:rPr>
                <w:rFonts w:ascii="Arial" w:hAnsi="Arial" w:cs="Arial"/>
                <w:sz w:val="20"/>
                <w:szCs w:val="20"/>
                <w:lang w:val="de-DE"/>
              </w:rPr>
              <w:t xml:space="preserve"> </w:t>
            </w:r>
            <w:r>
              <w:rPr>
                <w:rFonts w:ascii="Arial" w:hAnsi="Arial" w:cs="Arial"/>
                <w:sz w:val="20"/>
                <w:szCs w:val="20"/>
                <w:lang w:val="de-DE"/>
              </w:rPr>
              <w:t>l</w:t>
            </w:r>
            <w:r w:rsidRPr="00797801">
              <w:rPr>
                <w:rFonts w:ascii="Arial" w:hAnsi="Arial" w:cs="Arial"/>
                <w:sz w:val="20"/>
                <w:szCs w:val="20"/>
                <w:lang w:val="de-DE"/>
              </w:rPr>
              <w:t>aut den Buchstaben b</w:t>
            </w:r>
            <w:r>
              <w:rPr>
                <w:rFonts w:ascii="Arial" w:hAnsi="Arial" w:cs="Arial"/>
                <w:sz w:val="20"/>
                <w:szCs w:val="20"/>
                <w:lang w:val="de-DE"/>
              </w:rPr>
              <w:t>)</w:t>
            </w:r>
            <w:r w:rsidRPr="00797801">
              <w:rPr>
                <w:rFonts w:ascii="Arial" w:hAnsi="Arial" w:cs="Arial"/>
                <w:sz w:val="20"/>
                <w:szCs w:val="20"/>
                <w:lang w:val="de-DE"/>
              </w:rPr>
              <w:t xml:space="preserve"> und c) </w:t>
            </w:r>
            <w:r>
              <w:rPr>
                <w:rFonts w:ascii="Arial" w:hAnsi="Arial" w:cs="Arial"/>
                <w:sz w:val="20"/>
                <w:szCs w:val="20"/>
                <w:lang w:val="de-DE"/>
              </w:rPr>
              <w:t>zwar</w:t>
            </w:r>
            <w:r w:rsidRPr="00F767F9">
              <w:rPr>
                <w:rFonts w:ascii="Arial" w:hAnsi="Arial" w:cs="Arial"/>
                <w:sz w:val="20"/>
                <w:szCs w:val="20"/>
                <w:lang w:val="de-DE"/>
              </w:rPr>
              <w:t xml:space="preserve"> eine Wohnbauförderung erhalten hat, </w:t>
            </w:r>
            <w:r>
              <w:rPr>
                <w:rFonts w:ascii="Arial" w:hAnsi="Arial" w:cs="Arial"/>
                <w:sz w:val="20"/>
                <w:szCs w:val="20"/>
                <w:lang w:val="de-DE"/>
              </w:rPr>
              <w:t xml:space="preserve">darauf jedoch </w:t>
            </w:r>
            <w:r w:rsidRPr="00F767F9">
              <w:rPr>
                <w:rFonts w:ascii="Arial" w:hAnsi="Arial" w:cs="Arial"/>
                <w:sz w:val="20"/>
                <w:szCs w:val="20"/>
                <w:lang w:val="de-DE"/>
              </w:rPr>
              <w:t xml:space="preserve">mit Wirkung vom Tag der Gewährung </w:t>
            </w:r>
            <w:r w:rsidRPr="00732640">
              <w:rPr>
                <w:rFonts w:ascii="Arial" w:hAnsi="Arial" w:cs="Arial"/>
                <w:sz w:val="20"/>
                <w:szCs w:val="20"/>
                <w:lang w:val="de-DE"/>
              </w:rPr>
              <w:t>derselben gemäß Artikel 45 Absatz 9 des Gesetzes verzichtet und</w:t>
            </w:r>
            <w:r w:rsidRPr="00F767F9">
              <w:rPr>
                <w:rFonts w:ascii="Arial" w:hAnsi="Arial" w:cs="Arial"/>
                <w:sz w:val="20"/>
                <w:szCs w:val="20"/>
                <w:lang w:val="de-DE"/>
              </w:rPr>
              <w:t xml:space="preserve"> alle erhaltenen Beträge einschließlich der gesetzlichen Zinsen, berechnet vom Tag der Auszahlung, zurückbezahlt hat</w:t>
            </w:r>
            <w:r>
              <w:rPr>
                <w:rFonts w:ascii="Arial" w:hAnsi="Arial" w:cs="Arial"/>
                <w:sz w:val="20"/>
                <w:szCs w:val="20"/>
                <w:lang w:val="de-DE"/>
              </w:rPr>
              <w:t xml:space="preserve"> oder die geförderte Wohnung gemäß Artikel 59 des Gesetzes für den Bedarf der Familie des Zuweisungsempfängers nicht mehr angemessen ist;</w:t>
            </w:r>
          </w:p>
        </w:tc>
        <w:tc>
          <w:tcPr>
            <w:tcW w:w="1258" w:type="dxa"/>
          </w:tcPr>
          <w:p w14:paraId="0A783B6C" w14:textId="77777777" w:rsidR="00CB1BA2" w:rsidRPr="002B7D36"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418C4B44" w14:textId="46AC8F23" w:rsidR="00CB1BA2" w:rsidRPr="00F767F9" w:rsidRDefault="00CB1BA2" w:rsidP="00CB1BA2">
            <w:pPr>
              <w:pStyle w:val="Tabelleninhalt"/>
              <w:widowControl w:val="0"/>
              <w:spacing w:before="60" w:after="0"/>
              <w:jc w:val="both"/>
              <w:rPr>
                <w:rStyle w:val="Absatz-Standardschriftart1"/>
                <w:rFonts w:ascii="Arial" w:hAnsi="Arial" w:cs="Arial"/>
                <w:sz w:val="20"/>
                <w:szCs w:val="20"/>
              </w:rPr>
            </w:pPr>
            <w:r>
              <w:rPr>
                <w:rStyle w:val="Absatz-Standardschriftart1"/>
                <w:rFonts w:ascii="Arial" w:hAnsi="Arial" w:cs="Arial"/>
                <w:sz w:val="20"/>
                <w:szCs w:val="20"/>
              </w:rPr>
              <w:t>d</w:t>
            </w:r>
            <w:r w:rsidRPr="00732640">
              <w:rPr>
                <w:rStyle w:val="Absatz-Standardschriftart1"/>
                <w:rFonts w:ascii="Arial" w:hAnsi="Arial" w:cs="Arial"/>
                <w:sz w:val="20"/>
                <w:szCs w:val="20"/>
              </w:rPr>
              <w:t xml:space="preserve">) </w:t>
            </w:r>
            <w:r>
              <w:rPr>
                <w:rStyle w:val="Absatz-Standardschriftart1"/>
                <w:rFonts w:ascii="Arial" w:hAnsi="Arial" w:cs="Arial"/>
                <w:sz w:val="20"/>
                <w:szCs w:val="20"/>
              </w:rPr>
              <w:t>l</w:t>
            </w:r>
            <w:r w:rsidRPr="00732640">
              <w:rPr>
                <w:rStyle w:val="Absatz-Standardschriftart1"/>
                <w:rFonts w:ascii="Arial" w:hAnsi="Arial" w:cs="Arial"/>
                <w:sz w:val="20"/>
                <w:szCs w:val="20"/>
              </w:rPr>
              <w:t>’assegnatario</w:t>
            </w:r>
            <w:r>
              <w:rPr>
                <w:rStyle w:val="Absatz-Standardschriftart1"/>
                <w:rFonts w:ascii="Arial" w:hAnsi="Arial" w:cs="Arial"/>
                <w:sz w:val="20"/>
                <w:szCs w:val="20"/>
              </w:rPr>
              <w:t xml:space="preserve"> </w:t>
            </w:r>
            <w:r w:rsidRPr="00797801">
              <w:rPr>
                <w:rStyle w:val="Absatz-Standardschriftart1"/>
                <w:rFonts w:ascii="Arial" w:hAnsi="Arial" w:cs="Arial"/>
                <w:sz w:val="20"/>
                <w:szCs w:val="20"/>
              </w:rPr>
              <w:t xml:space="preserve">o un </w:t>
            </w:r>
            <w:r>
              <w:rPr>
                <w:rStyle w:val="Absatz-Standardschriftart1"/>
                <w:rFonts w:ascii="Arial" w:hAnsi="Arial" w:cs="Arial"/>
                <w:sz w:val="20"/>
                <w:szCs w:val="20"/>
              </w:rPr>
              <w:t>componente</w:t>
            </w:r>
            <w:r w:rsidRPr="00797801">
              <w:rPr>
                <w:rStyle w:val="Absatz-Standardschriftart1"/>
                <w:rFonts w:ascii="Arial" w:hAnsi="Arial" w:cs="Arial"/>
                <w:sz w:val="20"/>
                <w:szCs w:val="20"/>
              </w:rPr>
              <w:t xml:space="preserve"> della sua famiglia di cui alle lettere b) e c)</w:t>
            </w:r>
            <w:r w:rsidRPr="00732640">
              <w:rPr>
                <w:rStyle w:val="Absatz-Standardschriftart1"/>
                <w:rFonts w:ascii="Arial" w:hAnsi="Arial" w:cs="Arial"/>
                <w:sz w:val="20"/>
                <w:szCs w:val="20"/>
              </w:rPr>
              <w:t xml:space="preserve"> ha </w:t>
            </w:r>
            <w:r>
              <w:rPr>
                <w:rStyle w:val="Absatz-Standardschriftart1"/>
                <w:rFonts w:ascii="Arial" w:hAnsi="Arial" w:cs="Arial"/>
                <w:sz w:val="20"/>
                <w:szCs w:val="20"/>
              </w:rPr>
              <w:t>g</w:t>
            </w:r>
            <w:r w:rsidRPr="004126C6">
              <w:rPr>
                <w:rStyle w:val="Absatz-Standardschriftart1"/>
                <w:rFonts w:ascii="Arial" w:hAnsi="Arial" w:cs="Arial"/>
                <w:sz w:val="20"/>
                <w:szCs w:val="20"/>
              </w:rPr>
              <w:t>ià</w:t>
            </w:r>
            <w:r w:rsidRPr="00732640">
              <w:rPr>
                <w:rStyle w:val="Absatz-Standardschriftart1"/>
                <w:rFonts w:ascii="Arial" w:hAnsi="Arial" w:cs="Arial"/>
                <w:sz w:val="20"/>
                <w:szCs w:val="20"/>
              </w:rPr>
              <w:t xml:space="preserve"> beneficiato di un’agevolazione edilizia, </w:t>
            </w:r>
            <w:r>
              <w:rPr>
                <w:rStyle w:val="Absatz-Standardschriftart1"/>
                <w:rFonts w:ascii="Arial" w:hAnsi="Arial" w:cs="Arial"/>
                <w:sz w:val="20"/>
                <w:szCs w:val="20"/>
              </w:rPr>
              <w:t>m</w:t>
            </w:r>
            <w:r w:rsidRPr="00797801">
              <w:rPr>
                <w:rStyle w:val="Absatz-Standardschriftart1"/>
                <w:rFonts w:ascii="Arial" w:hAnsi="Arial" w:cs="Arial"/>
                <w:sz w:val="20"/>
                <w:szCs w:val="20"/>
              </w:rPr>
              <w:t>a</w:t>
            </w:r>
            <w:r>
              <w:rPr>
                <w:rStyle w:val="Absatz-Standardschriftart1"/>
              </w:rPr>
              <w:t xml:space="preserve"> </w:t>
            </w:r>
            <w:r w:rsidRPr="004126C6">
              <w:rPr>
                <w:rStyle w:val="Absatz-Standardschriftart1"/>
                <w:rFonts w:ascii="Arial" w:hAnsi="Arial" w:cs="Arial"/>
                <w:sz w:val="20"/>
                <w:szCs w:val="20"/>
              </w:rPr>
              <w:t xml:space="preserve">vi </w:t>
            </w:r>
            <w:r w:rsidRPr="00732640">
              <w:rPr>
                <w:rStyle w:val="Absatz-Standardschriftart1"/>
                <w:rFonts w:ascii="Arial" w:hAnsi="Arial" w:cs="Arial"/>
                <w:sz w:val="20"/>
                <w:szCs w:val="20"/>
              </w:rPr>
              <w:t>ha rinuncia</w:t>
            </w:r>
            <w:r>
              <w:rPr>
                <w:rStyle w:val="Absatz-Standardschriftart1"/>
                <w:rFonts w:ascii="Arial" w:hAnsi="Arial" w:cs="Arial"/>
                <w:sz w:val="20"/>
                <w:szCs w:val="20"/>
              </w:rPr>
              <w:t>to, ai sensi dell’articolo 45, comma 9</w:t>
            </w:r>
            <w:r w:rsidR="00AD352B">
              <w:rPr>
                <w:rStyle w:val="Absatz-Standardschriftart1"/>
                <w:rFonts w:ascii="Arial" w:hAnsi="Arial" w:cs="Arial"/>
                <w:sz w:val="20"/>
                <w:szCs w:val="20"/>
              </w:rPr>
              <w:t>,</w:t>
            </w:r>
            <w:r>
              <w:rPr>
                <w:rStyle w:val="Absatz-Standardschriftart1"/>
                <w:rFonts w:ascii="Arial" w:hAnsi="Arial" w:cs="Arial"/>
                <w:sz w:val="20"/>
                <w:szCs w:val="20"/>
              </w:rPr>
              <w:t xml:space="preserve"> della legge,</w:t>
            </w:r>
            <w:r w:rsidRPr="00732640">
              <w:rPr>
                <w:rStyle w:val="Absatz-Standardschriftart1"/>
                <w:rFonts w:ascii="Arial" w:hAnsi="Arial" w:cs="Arial"/>
                <w:sz w:val="20"/>
                <w:szCs w:val="20"/>
              </w:rPr>
              <w:t xml:space="preserve"> con effetto dalla data dell’ammissione all’agevolazione e </w:t>
            </w:r>
            <w:r>
              <w:rPr>
                <w:rStyle w:val="Absatz-Standardschriftart1"/>
                <w:rFonts w:ascii="Arial" w:hAnsi="Arial" w:cs="Arial"/>
                <w:sz w:val="20"/>
                <w:szCs w:val="20"/>
              </w:rPr>
              <w:t xml:space="preserve">ha </w:t>
            </w:r>
            <w:r w:rsidRPr="00732640">
              <w:rPr>
                <w:rStyle w:val="Absatz-Standardschriftart1"/>
                <w:rFonts w:ascii="Arial" w:hAnsi="Arial" w:cs="Arial"/>
                <w:sz w:val="20"/>
                <w:szCs w:val="20"/>
              </w:rPr>
              <w:t>restituito tutti gli importi ottenuti, compresi gli interessi legali decorrenti dalla data dell’erogazione</w:t>
            </w:r>
            <w:r>
              <w:rPr>
                <w:rStyle w:val="Absatz-Standardschriftart1"/>
                <w:rFonts w:ascii="Arial" w:hAnsi="Arial" w:cs="Arial"/>
                <w:sz w:val="20"/>
                <w:szCs w:val="20"/>
              </w:rPr>
              <w:t xml:space="preserve"> </w:t>
            </w:r>
            <w:r w:rsidRPr="004126C6">
              <w:rPr>
                <w:rStyle w:val="Absatz-Standardschriftart1"/>
                <w:rFonts w:ascii="Arial" w:hAnsi="Arial" w:cs="Arial"/>
                <w:sz w:val="20"/>
                <w:szCs w:val="20"/>
              </w:rPr>
              <w:t xml:space="preserve">oppure l’alloggio agevolato non è più adeguato </w:t>
            </w:r>
            <w:r>
              <w:rPr>
                <w:rStyle w:val="Absatz-Standardschriftart1"/>
                <w:rFonts w:ascii="Arial" w:hAnsi="Arial" w:cs="Arial"/>
                <w:sz w:val="20"/>
                <w:szCs w:val="20"/>
              </w:rPr>
              <w:t>a</w:t>
            </w:r>
            <w:r w:rsidRPr="004126C6">
              <w:rPr>
                <w:rStyle w:val="Absatz-Standardschriftart1"/>
                <w:rFonts w:ascii="Arial" w:hAnsi="Arial" w:cs="Arial"/>
                <w:sz w:val="20"/>
                <w:szCs w:val="20"/>
              </w:rPr>
              <w:t>l fabbisogno della famiglia dell’assegnatario ai sensi dell’articolo 59 della legge</w:t>
            </w:r>
            <w:r w:rsidRPr="00732640">
              <w:rPr>
                <w:rStyle w:val="Absatz-Standardschriftart1"/>
                <w:rFonts w:ascii="Arial" w:hAnsi="Arial" w:cs="Arial"/>
                <w:sz w:val="20"/>
                <w:szCs w:val="20"/>
              </w:rPr>
              <w:t>;</w:t>
            </w:r>
          </w:p>
        </w:tc>
      </w:tr>
      <w:tr w:rsidR="00CB1BA2" w:rsidRPr="00F767F9" w14:paraId="686C2962" w14:textId="77777777">
        <w:tc>
          <w:tcPr>
            <w:tcW w:w="4142" w:type="dxa"/>
          </w:tcPr>
          <w:p w14:paraId="68E1363D" w14:textId="5EAB6EAD" w:rsidR="00CB1BA2"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e) </w:t>
            </w:r>
            <w:r w:rsidRPr="00CE3019">
              <w:rPr>
                <w:rFonts w:ascii="Arial" w:hAnsi="Arial" w:cs="Arial"/>
                <w:sz w:val="20"/>
                <w:szCs w:val="20"/>
                <w:lang w:val="de-DE"/>
              </w:rPr>
              <w:t>der Zuweisungsempfänger</w:t>
            </w:r>
            <w:r>
              <w:rPr>
                <w:rFonts w:ascii="Arial" w:hAnsi="Arial" w:cs="Arial"/>
                <w:sz w:val="20"/>
                <w:szCs w:val="20"/>
                <w:lang w:val="de-DE"/>
              </w:rPr>
              <w:t xml:space="preserve">, </w:t>
            </w:r>
            <w:r w:rsidRPr="00D1793B">
              <w:rPr>
                <w:rFonts w:ascii="Arial" w:hAnsi="Arial" w:cs="Arial"/>
                <w:sz w:val="20"/>
                <w:szCs w:val="20"/>
                <w:lang w:val="de-DE"/>
              </w:rPr>
              <w:t>sein gerichtlich nicht getrennter Ehegatte, oder die in eheähnlicher Beziehung lebende Person</w:t>
            </w:r>
            <w:r>
              <w:rPr>
                <w:rFonts w:ascii="Arial" w:hAnsi="Arial" w:cs="Arial"/>
                <w:sz w:val="20"/>
                <w:szCs w:val="20"/>
                <w:lang w:val="de-DE"/>
              </w:rPr>
              <w:t xml:space="preserve"> infolge </w:t>
            </w:r>
            <w:r w:rsidRPr="00D1793B">
              <w:rPr>
                <w:rFonts w:ascii="Arial" w:hAnsi="Arial" w:cs="Arial"/>
                <w:sz w:val="20"/>
                <w:szCs w:val="20"/>
                <w:lang w:val="de-DE"/>
              </w:rPr>
              <w:t xml:space="preserve">von Trennung, Auflösung oder Erlöschen der zivilrechtlichen Wirkungen der Ehe das Eigentum, Miteigentum, lebenslängliche Fruchtgenuss- oder Wohnrecht an der Wohnung an den/die Ehegatten/in </w:t>
            </w:r>
            <w:r>
              <w:rPr>
                <w:rFonts w:ascii="Arial" w:hAnsi="Arial" w:cs="Arial"/>
                <w:sz w:val="20"/>
                <w:szCs w:val="20"/>
                <w:lang w:val="de-DE"/>
              </w:rPr>
              <w:t xml:space="preserve">gemäß Artikel 45-bis des Gesetzes </w:t>
            </w:r>
            <w:r w:rsidRPr="00D1793B">
              <w:rPr>
                <w:rFonts w:ascii="Arial" w:hAnsi="Arial" w:cs="Arial"/>
                <w:sz w:val="20"/>
                <w:szCs w:val="20"/>
                <w:lang w:val="de-DE"/>
              </w:rPr>
              <w:t>übertragen</w:t>
            </w:r>
            <w:r>
              <w:rPr>
                <w:rFonts w:ascii="Arial" w:hAnsi="Arial" w:cs="Arial"/>
                <w:sz w:val="20"/>
                <w:szCs w:val="20"/>
                <w:lang w:val="de-DE"/>
              </w:rPr>
              <w:t xml:space="preserve"> haben und dadurch die Ausschlussgründe laut Artikel 45 Absatz 1 Buchstaben b) und c) des Gesetzes nicht zur Anwendung kommen. </w:t>
            </w:r>
          </w:p>
        </w:tc>
        <w:tc>
          <w:tcPr>
            <w:tcW w:w="1258" w:type="dxa"/>
          </w:tcPr>
          <w:p w14:paraId="22EAB195" w14:textId="77777777" w:rsidR="00CB1BA2" w:rsidRPr="002B7D36"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20AB586E" w14:textId="1F9625DD" w:rsidR="00CB1BA2" w:rsidRDefault="00CB1BA2" w:rsidP="00CB1BA2">
            <w:pPr>
              <w:pStyle w:val="Tabelleninhalt"/>
              <w:widowControl w:val="0"/>
              <w:spacing w:before="60" w:after="0"/>
              <w:jc w:val="both"/>
              <w:rPr>
                <w:rStyle w:val="Absatz-Standardschriftart1"/>
                <w:rFonts w:ascii="Arial" w:hAnsi="Arial" w:cs="Arial"/>
                <w:sz w:val="20"/>
                <w:szCs w:val="20"/>
              </w:rPr>
            </w:pPr>
            <w:r>
              <w:rPr>
                <w:rFonts w:ascii="Arial" w:hAnsi="Arial" w:cs="Arial"/>
                <w:sz w:val="20"/>
                <w:szCs w:val="20"/>
              </w:rPr>
              <w:t>e</w:t>
            </w:r>
            <w:r w:rsidRPr="008617F2">
              <w:rPr>
                <w:rFonts w:ascii="Arial" w:hAnsi="Arial" w:cs="Arial"/>
                <w:sz w:val="20"/>
                <w:szCs w:val="20"/>
              </w:rPr>
              <w:t>) l’assegnatario, il</w:t>
            </w:r>
            <w:r>
              <w:rPr>
                <w:rFonts w:ascii="Arial" w:hAnsi="Arial" w:cs="Arial"/>
                <w:sz w:val="20"/>
                <w:szCs w:val="20"/>
              </w:rPr>
              <w:t xml:space="preserve"> suo</w:t>
            </w:r>
            <w:r w:rsidRPr="008617F2">
              <w:rPr>
                <w:rFonts w:ascii="Arial" w:hAnsi="Arial" w:cs="Arial"/>
                <w:sz w:val="20"/>
                <w:szCs w:val="20"/>
              </w:rPr>
              <w:t xml:space="preserve"> coniuge non separato o la persona convivente more uxorio, a seguito di separazione</w:t>
            </w:r>
            <w:r>
              <w:rPr>
                <w:rFonts w:ascii="Arial" w:hAnsi="Arial" w:cs="Arial"/>
                <w:sz w:val="20"/>
                <w:szCs w:val="20"/>
              </w:rPr>
              <w:t xml:space="preserve"> </w:t>
            </w:r>
            <w:r w:rsidRPr="008617F2">
              <w:rPr>
                <w:rFonts w:ascii="Arial" w:hAnsi="Arial" w:cs="Arial"/>
                <w:sz w:val="20"/>
                <w:szCs w:val="20"/>
              </w:rPr>
              <w:t>personale, scioglimento o cessazione degli effetti civili del matrimonio, abbia trasferito al/alla coniuge, ai sensi dell’articolo 45</w:t>
            </w:r>
            <w:r w:rsidRPr="008617F2">
              <w:rPr>
                <w:rFonts w:ascii="Cambria Math" w:hAnsi="Cambria Math" w:cs="Cambria Math"/>
                <w:sz w:val="20"/>
                <w:szCs w:val="20"/>
              </w:rPr>
              <w:t>‑</w:t>
            </w:r>
            <w:r w:rsidRPr="008617F2">
              <w:rPr>
                <w:rFonts w:ascii="Arial" w:hAnsi="Arial" w:cs="Arial"/>
                <w:sz w:val="20"/>
                <w:szCs w:val="20"/>
              </w:rPr>
              <w:t>bis della legge, la proprietà, la comproprietà o un diritto</w:t>
            </w:r>
            <w:r>
              <w:rPr>
                <w:rFonts w:ascii="Arial" w:hAnsi="Arial" w:cs="Arial"/>
                <w:sz w:val="20"/>
                <w:szCs w:val="20"/>
              </w:rPr>
              <w:t xml:space="preserve"> </w:t>
            </w:r>
            <w:r w:rsidRPr="00797801">
              <w:rPr>
                <w:rFonts w:ascii="Arial" w:hAnsi="Arial" w:cs="Arial"/>
                <w:sz w:val="20"/>
                <w:szCs w:val="20"/>
              </w:rPr>
              <w:t>a vita</w:t>
            </w:r>
            <w:r w:rsidRPr="008617F2">
              <w:rPr>
                <w:rFonts w:ascii="Arial" w:hAnsi="Arial" w:cs="Arial"/>
                <w:sz w:val="20"/>
                <w:szCs w:val="20"/>
              </w:rPr>
              <w:t xml:space="preserve"> di usufrutto o di abitazione sull’a</w:t>
            </w:r>
            <w:r>
              <w:rPr>
                <w:rFonts w:ascii="Arial" w:hAnsi="Arial" w:cs="Arial"/>
                <w:sz w:val="20"/>
                <w:szCs w:val="20"/>
              </w:rPr>
              <w:t xml:space="preserve">bitazione e che di conseguenza </w:t>
            </w:r>
            <w:r w:rsidRPr="00977AC6">
              <w:rPr>
                <w:rFonts w:ascii="Arial" w:hAnsi="Arial" w:cs="Arial"/>
                <w:sz w:val="20"/>
                <w:szCs w:val="20"/>
              </w:rPr>
              <w:t>non si applicano le cause di esclusione di cui all’articolo 45, comma 1, lettere b) e c)</w:t>
            </w:r>
            <w:r>
              <w:rPr>
                <w:rFonts w:ascii="Arial" w:hAnsi="Arial" w:cs="Arial"/>
                <w:sz w:val="20"/>
                <w:szCs w:val="20"/>
              </w:rPr>
              <w:t xml:space="preserve"> della legge</w:t>
            </w:r>
            <w:r w:rsidRPr="008617F2">
              <w:rPr>
                <w:rFonts w:ascii="Arial" w:hAnsi="Arial" w:cs="Arial"/>
                <w:sz w:val="20"/>
                <w:szCs w:val="20"/>
              </w:rPr>
              <w:t>.</w:t>
            </w:r>
          </w:p>
        </w:tc>
      </w:tr>
      <w:tr w:rsidR="00CB1BA2" w:rsidRPr="00732640" w14:paraId="2C2AB7AA" w14:textId="77777777">
        <w:tc>
          <w:tcPr>
            <w:tcW w:w="4142" w:type="dxa"/>
          </w:tcPr>
          <w:p w14:paraId="4F64D038" w14:textId="429D1170" w:rsidR="00CB1BA2"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f</w:t>
            </w:r>
            <w:r w:rsidRPr="00732640">
              <w:rPr>
                <w:rFonts w:ascii="Arial" w:hAnsi="Arial" w:cs="Arial"/>
                <w:sz w:val="20"/>
                <w:szCs w:val="20"/>
                <w:lang w:val="de-DE"/>
              </w:rPr>
              <w:t xml:space="preserve">) </w:t>
            </w:r>
            <w:r>
              <w:rPr>
                <w:rFonts w:ascii="Arial" w:hAnsi="Arial" w:cs="Arial"/>
                <w:sz w:val="20"/>
                <w:szCs w:val="20"/>
                <w:lang w:val="de-DE"/>
              </w:rPr>
              <w:t xml:space="preserve">weder </w:t>
            </w:r>
            <w:r w:rsidRPr="00732640">
              <w:rPr>
                <w:rFonts w:ascii="Arial" w:hAnsi="Arial" w:cs="Arial"/>
                <w:sz w:val="20"/>
                <w:szCs w:val="20"/>
                <w:lang w:val="de-DE"/>
              </w:rPr>
              <w:t xml:space="preserve">der Zuweisungsempfänger </w:t>
            </w:r>
            <w:r>
              <w:rPr>
                <w:rFonts w:ascii="Arial" w:hAnsi="Arial" w:cs="Arial"/>
                <w:sz w:val="20"/>
                <w:szCs w:val="20"/>
                <w:lang w:val="de-DE"/>
              </w:rPr>
              <w:t xml:space="preserve">noch sein </w:t>
            </w:r>
            <w:r w:rsidRPr="00760509">
              <w:rPr>
                <w:rFonts w:ascii="Arial" w:hAnsi="Arial" w:cs="Arial"/>
                <w:sz w:val="20"/>
                <w:szCs w:val="20"/>
                <w:lang w:val="de-DE"/>
              </w:rPr>
              <w:t>gerichtlich nicht getrennte</w:t>
            </w:r>
            <w:r>
              <w:rPr>
                <w:rFonts w:ascii="Arial" w:hAnsi="Arial" w:cs="Arial"/>
                <w:sz w:val="20"/>
                <w:szCs w:val="20"/>
                <w:lang w:val="de-DE"/>
              </w:rPr>
              <w:t>r</w:t>
            </w:r>
            <w:r w:rsidRPr="00760509">
              <w:rPr>
                <w:rFonts w:ascii="Arial" w:hAnsi="Arial" w:cs="Arial"/>
                <w:sz w:val="20"/>
                <w:szCs w:val="20"/>
                <w:lang w:val="de-DE"/>
              </w:rPr>
              <w:t xml:space="preserve"> Ehegatte, </w:t>
            </w:r>
            <w:r>
              <w:rPr>
                <w:rFonts w:ascii="Arial" w:hAnsi="Arial" w:cs="Arial"/>
                <w:sz w:val="20"/>
                <w:szCs w:val="20"/>
                <w:lang w:val="de-DE"/>
              </w:rPr>
              <w:t xml:space="preserve">oder </w:t>
            </w:r>
            <w:r w:rsidRPr="00760509">
              <w:rPr>
                <w:rFonts w:ascii="Arial" w:hAnsi="Arial" w:cs="Arial"/>
                <w:sz w:val="20"/>
                <w:szCs w:val="20"/>
                <w:lang w:val="de-DE"/>
              </w:rPr>
              <w:t xml:space="preserve">die in eheähnlicher Beziehung lebende Person </w:t>
            </w:r>
            <w:r w:rsidRPr="00732640">
              <w:rPr>
                <w:rFonts w:ascii="Arial" w:hAnsi="Arial" w:cs="Arial"/>
                <w:sz w:val="20"/>
                <w:szCs w:val="20"/>
                <w:lang w:val="de-DE"/>
              </w:rPr>
              <w:t>weder das</w:t>
            </w:r>
            <w:r>
              <w:rPr>
                <w:rFonts w:ascii="Arial" w:hAnsi="Arial" w:cs="Arial"/>
                <w:sz w:val="20"/>
                <w:szCs w:val="20"/>
                <w:lang w:val="de-DE"/>
              </w:rPr>
              <w:t xml:space="preserve"> </w:t>
            </w:r>
            <w:r w:rsidRPr="00732640">
              <w:rPr>
                <w:rFonts w:ascii="Arial" w:hAnsi="Arial" w:cs="Arial"/>
                <w:sz w:val="20"/>
                <w:szCs w:val="20"/>
                <w:lang w:val="de-DE"/>
              </w:rPr>
              <w:t>Eigentum an einem Grundstück hat, das zum</w:t>
            </w:r>
            <w:r>
              <w:rPr>
                <w:rFonts w:ascii="Arial" w:hAnsi="Arial" w:cs="Arial"/>
                <w:sz w:val="20"/>
                <w:szCs w:val="20"/>
                <w:lang w:val="de-DE"/>
              </w:rPr>
              <w:t xml:space="preserve"> </w:t>
            </w:r>
            <w:r w:rsidRPr="00732640">
              <w:rPr>
                <w:rFonts w:ascii="Arial" w:hAnsi="Arial" w:cs="Arial"/>
                <w:sz w:val="20"/>
                <w:szCs w:val="20"/>
                <w:lang w:val="de-DE"/>
              </w:rPr>
              <w:t xml:space="preserve">Bau einer Wohnung von wenigstens 495 </w:t>
            </w:r>
            <w:r>
              <w:rPr>
                <w:rFonts w:ascii="Arial" w:hAnsi="Arial" w:cs="Arial"/>
                <w:sz w:val="20"/>
                <w:szCs w:val="20"/>
                <w:lang w:val="de-DE"/>
              </w:rPr>
              <w:t xml:space="preserve">Kubikmetern </w:t>
            </w:r>
            <w:r w:rsidRPr="00732640">
              <w:rPr>
                <w:rFonts w:ascii="Arial" w:hAnsi="Arial" w:cs="Arial"/>
                <w:sz w:val="20"/>
                <w:szCs w:val="20"/>
                <w:lang w:val="de-DE"/>
              </w:rPr>
              <w:t>geeignet ist und an einem leicht erreichbaren</w:t>
            </w:r>
            <w:r>
              <w:rPr>
                <w:rFonts w:ascii="Arial" w:hAnsi="Arial" w:cs="Arial"/>
                <w:sz w:val="20"/>
                <w:szCs w:val="20"/>
                <w:lang w:val="de-DE"/>
              </w:rPr>
              <w:t xml:space="preserve"> </w:t>
            </w:r>
            <w:r w:rsidRPr="00732640">
              <w:rPr>
                <w:rFonts w:ascii="Arial" w:hAnsi="Arial" w:cs="Arial"/>
                <w:sz w:val="20"/>
                <w:szCs w:val="20"/>
                <w:lang w:val="de-DE"/>
              </w:rPr>
              <w:t>Ort liegt, noch ein solches Grundstück in</w:t>
            </w:r>
            <w:r>
              <w:rPr>
                <w:rFonts w:ascii="Arial" w:hAnsi="Arial" w:cs="Arial"/>
                <w:sz w:val="20"/>
                <w:szCs w:val="20"/>
                <w:lang w:val="de-DE"/>
              </w:rPr>
              <w:t xml:space="preserve"> </w:t>
            </w:r>
            <w:r w:rsidRPr="00732640">
              <w:rPr>
                <w:rFonts w:ascii="Arial" w:hAnsi="Arial" w:cs="Arial"/>
                <w:sz w:val="20"/>
                <w:szCs w:val="20"/>
                <w:lang w:val="de-DE"/>
              </w:rPr>
              <w:t>den letzten fünf Jahren veräußert hat.</w:t>
            </w:r>
          </w:p>
        </w:tc>
        <w:tc>
          <w:tcPr>
            <w:tcW w:w="1258" w:type="dxa"/>
          </w:tcPr>
          <w:p w14:paraId="6994E0C3" w14:textId="77777777" w:rsidR="00CB1BA2" w:rsidRPr="002B7D36"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0F7F92AD" w14:textId="07CB30AB" w:rsidR="00CB1BA2" w:rsidRPr="00732640" w:rsidRDefault="00CB1BA2" w:rsidP="00CB1BA2">
            <w:pPr>
              <w:pStyle w:val="Tabelleninhalt"/>
              <w:widowControl w:val="0"/>
              <w:spacing w:before="60" w:after="0"/>
              <w:jc w:val="both"/>
              <w:rPr>
                <w:rStyle w:val="Absatz-Standardschriftart1"/>
                <w:rFonts w:ascii="Arial" w:hAnsi="Arial" w:cs="Arial"/>
                <w:sz w:val="20"/>
                <w:szCs w:val="20"/>
              </w:rPr>
            </w:pPr>
            <w:r>
              <w:rPr>
                <w:rStyle w:val="Absatz-Standardschriftart1"/>
                <w:rFonts w:ascii="Arial" w:hAnsi="Arial" w:cs="Arial"/>
                <w:sz w:val="20"/>
                <w:szCs w:val="20"/>
              </w:rPr>
              <w:t>f</w:t>
            </w:r>
            <w:r w:rsidRPr="00732640">
              <w:rPr>
                <w:rStyle w:val="Absatz-Standardschriftart1"/>
                <w:rFonts w:ascii="Arial" w:hAnsi="Arial" w:cs="Arial"/>
                <w:sz w:val="20"/>
                <w:szCs w:val="20"/>
              </w:rPr>
              <w:t xml:space="preserve">) </w:t>
            </w:r>
            <w:r>
              <w:rPr>
                <w:rStyle w:val="Absatz-Standardschriftart1"/>
                <w:rFonts w:ascii="Arial" w:hAnsi="Arial" w:cs="Arial"/>
                <w:sz w:val="20"/>
                <w:szCs w:val="20"/>
              </w:rPr>
              <w:t>l</w:t>
            </w:r>
            <w:r w:rsidRPr="00732640">
              <w:rPr>
                <w:rStyle w:val="Absatz-Standardschriftart1"/>
                <w:rFonts w:ascii="Arial" w:hAnsi="Arial" w:cs="Arial"/>
                <w:sz w:val="20"/>
                <w:szCs w:val="20"/>
              </w:rPr>
              <w:t>’assegnatario</w:t>
            </w:r>
            <w:r>
              <w:rPr>
                <w:rStyle w:val="Absatz-Standardschriftart1"/>
                <w:rFonts w:ascii="Arial" w:hAnsi="Arial" w:cs="Arial"/>
                <w:sz w:val="20"/>
                <w:szCs w:val="20"/>
              </w:rPr>
              <w:t xml:space="preserve"> </w:t>
            </w:r>
            <w:r w:rsidRPr="00797801">
              <w:rPr>
                <w:rStyle w:val="Absatz-Standardschriftart1"/>
                <w:rFonts w:ascii="Arial" w:hAnsi="Arial" w:cs="Arial"/>
                <w:sz w:val="20"/>
                <w:szCs w:val="20"/>
              </w:rPr>
              <w:t>o</w:t>
            </w:r>
            <w:r w:rsidRPr="00732640">
              <w:rPr>
                <w:rStyle w:val="Absatz-Standardschriftart1"/>
                <w:rFonts w:ascii="Arial" w:hAnsi="Arial" w:cs="Arial"/>
                <w:sz w:val="20"/>
                <w:szCs w:val="20"/>
              </w:rPr>
              <w:t xml:space="preserve"> </w:t>
            </w:r>
            <w:r w:rsidRPr="00760509">
              <w:rPr>
                <w:rStyle w:val="Absatz-Standardschriftart1"/>
                <w:rFonts w:ascii="Arial" w:hAnsi="Arial" w:cs="Arial"/>
                <w:sz w:val="20"/>
                <w:szCs w:val="20"/>
              </w:rPr>
              <w:t>il</w:t>
            </w:r>
            <w:r>
              <w:rPr>
                <w:rStyle w:val="Absatz-Standardschriftart1"/>
                <w:rFonts w:ascii="Arial" w:hAnsi="Arial" w:cs="Arial"/>
                <w:sz w:val="20"/>
                <w:szCs w:val="20"/>
              </w:rPr>
              <w:t xml:space="preserve"> </w:t>
            </w:r>
            <w:r w:rsidRPr="00760509">
              <w:rPr>
                <w:rStyle w:val="Absatz-Standardschriftart1"/>
                <w:rFonts w:ascii="Arial" w:hAnsi="Arial" w:cs="Arial"/>
                <w:sz w:val="20"/>
                <w:szCs w:val="20"/>
              </w:rPr>
              <w:t xml:space="preserve">coniuge non separato, o il convivente more uxorio </w:t>
            </w:r>
            <w:r w:rsidRPr="00732640">
              <w:rPr>
                <w:rStyle w:val="Absatz-Standardschriftart1"/>
                <w:rFonts w:ascii="Arial" w:hAnsi="Arial" w:cs="Arial"/>
                <w:sz w:val="20"/>
                <w:szCs w:val="20"/>
              </w:rPr>
              <w:t>non è proprietario di un’area</w:t>
            </w:r>
            <w:r>
              <w:rPr>
                <w:rStyle w:val="Absatz-Standardschriftart1"/>
                <w:rFonts w:ascii="Arial" w:hAnsi="Arial" w:cs="Arial"/>
                <w:sz w:val="20"/>
                <w:szCs w:val="20"/>
              </w:rPr>
              <w:t xml:space="preserve"> </w:t>
            </w:r>
            <w:r w:rsidRPr="00732640">
              <w:rPr>
                <w:rStyle w:val="Absatz-Standardschriftart1"/>
                <w:rFonts w:ascii="Arial" w:hAnsi="Arial" w:cs="Arial"/>
                <w:sz w:val="20"/>
                <w:szCs w:val="20"/>
              </w:rPr>
              <w:t xml:space="preserve">edificabile sufficiente per la realizzazione di un alloggio di almeno 495 </w:t>
            </w:r>
            <w:r>
              <w:rPr>
                <w:rStyle w:val="Absatz-Standardschriftart1"/>
                <w:rFonts w:ascii="Arial" w:hAnsi="Arial" w:cs="Arial"/>
                <w:sz w:val="20"/>
                <w:szCs w:val="20"/>
              </w:rPr>
              <w:t>metri cubi</w:t>
            </w:r>
            <w:r w:rsidRPr="00732640">
              <w:rPr>
                <w:rStyle w:val="Absatz-Standardschriftart1"/>
                <w:rFonts w:ascii="Arial" w:hAnsi="Arial" w:cs="Arial"/>
                <w:sz w:val="20"/>
                <w:szCs w:val="20"/>
              </w:rPr>
              <w:t xml:space="preserve"> sita in una località facilmente raggiungibile e che non ha alienato una tale area negli ultimi cinque anni.</w:t>
            </w:r>
          </w:p>
        </w:tc>
      </w:tr>
      <w:tr w:rsidR="00CB1BA2" w:rsidRPr="007E3248" w14:paraId="100B94E6" w14:textId="77777777">
        <w:tc>
          <w:tcPr>
            <w:tcW w:w="4142" w:type="dxa"/>
          </w:tcPr>
          <w:p w14:paraId="76CD7465" w14:textId="39F863F5" w:rsidR="00CB1BA2"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7. </w:t>
            </w:r>
            <w:r w:rsidRPr="007E3248">
              <w:rPr>
                <w:rFonts w:ascii="Arial" w:hAnsi="Arial" w:cs="Arial"/>
                <w:sz w:val="20"/>
                <w:szCs w:val="20"/>
                <w:lang w:val="de-DE"/>
              </w:rPr>
              <w:t>Ist die Rangordnung für die Zuweisung geförderter Flächen erschöpft und reicht die Anzahl der darin zugelassenen Bewerber nicht aus, um die verfügbaren Flächen vollständig zuzuweisen, sind die verbleibenden, nicht zugewiesenen Flächen erneut auszuschreiben</w:t>
            </w:r>
            <w:r>
              <w:rPr>
                <w:rFonts w:ascii="Arial" w:hAnsi="Arial" w:cs="Arial"/>
                <w:sz w:val="20"/>
                <w:szCs w:val="20"/>
                <w:lang w:val="de-DE"/>
              </w:rPr>
              <w:t>, unbeschadet der Regelung zum Austausch von Mitgliedern von Wohnbaugenossenschaften laut Artikel 10 Absatz 4.</w:t>
            </w:r>
            <w:r w:rsidRPr="007E3248">
              <w:rPr>
                <w:rFonts w:ascii="Arial" w:hAnsi="Arial" w:cs="Arial"/>
                <w:sz w:val="20"/>
                <w:szCs w:val="20"/>
                <w:lang w:val="de-DE"/>
              </w:rPr>
              <w:t xml:space="preserve"> </w:t>
            </w:r>
            <w:r>
              <w:rPr>
                <w:rFonts w:ascii="Arial" w:hAnsi="Arial" w:cs="Arial"/>
                <w:sz w:val="20"/>
                <w:szCs w:val="20"/>
                <w:lang w:val="de-DE"/>
              </w:rPr>
              <w:t xml:space="preserve">Im Falle der Neuausschreibung ist </w:t>
            </w:r>
            <w:r w:rsidRPr="007E3248">
              <w:rPr>
                <w:rFonts w:ascii="Arial" w:hAnsi="Arial" w:cs="Arial"/>
                <w:sz w:val="20"/>
                <w:szCs w:val="20"/>
                <w:lang w:val="de-DE"/>
              </w:rPr>
              <w:t>eine neue Rangordnung zu erstellen.</w:t>
            </w:r>
          </w:p>
        </w:tc>
        <w:tc>
          <w:tcPr>
            <w:tcW w:w="1258" w:type="dxa"/>
          </w:tcPr>
          <w:p w14:paraId="42F750EF" w14:textId="77777777" w:rsidR="00CB1BA2" w:rsidRPr="002B7D36"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24E8BF9C" w14:textId="0198B71C" w:rsidR="00CB1BA2" w:rsidRPr="007E3248" w:rsidRDefault="00CB1BA2" w:rsidP="00CB1BA2">
            <w:pPr>
              <w:pStyle w:val="Tabelleninhalt"/>
              <w:widowControl w:val="0"/>
              <w:spacing w:before="60" w:after="0"/>
              <w:jc w:val="both"/>
              <w:rPr>
                <w:rFonts w:ascii="Arial" w:hAnsi="Arial" w:cs="Arial"/>
                <w:sz w:val="20"/>
                <w:szCs w:val="20"/>
              </w:rPr>
            </w:pPr>
            <w:r>
              <w:rPr>
                <w:rFonts w:ascii="Arial" w:hAnsi="Arial" w:cs="Arial"/>
                <w:sz w:val="20"/>
                <w:szCs w:val="20"/>
              </w:rPr>
              <w:t>7</w:t>
            </w:r>
            <w:r w:rsidRPr="005846B3">
              <w:rPr>
                <w:rFonts w:ascii="Arial" w:hAnsi="Arial" w:cs="Arial"/>
                <w:sz w:val="20"/>
                <w:szCs w:val="20"/>
              </w:rPr>
              <w:t xml:space="preserve">. Qualora la graduatoria per l’assegnazione delle aree agevolate sia esaurita e il numero dei candidati ammessi non </w:t>
            </w:r>
            <w:r>
              <w:rPr>
                <w:rFonts w:ascii="Arial" w:hAnsi="Arial" w:cs="Arial"/>
                <w:sz w:val="20"/>
                <w:szCs w:val="20"/>
              </w:rPr>
              <w:t xml:space="preserve">sia sufficiente </w:t>
            </w:r>
            <w:r w:rsidRPr="005846B3">
              <w:rPr>
                <w:rFonts w:ascii="Arial" w:hAnsi="Arial" w:cs="Arial"/>
                <w:sz w:val="20"/>
                <w:szCs w:val="20"/>
              </w:rPr>
              <w:t>per assegnare integralmente le aree disponibili, le aree residue e non assegnate devono essere nuovamente messe a bando</w:t>
            </w:r>
            <w:r>
              <w:rPr>
                <w:rFonts w:ascii="Arial" w:hAnsi="Arial" w:cs="Arial"/>
                <w:sz w:val="20"/>
                <w:szCs w:val="20"/>
              </w:rPr>
              <w:t>, fatta salva la disciplina relativa alla s</w:t>
            </w:r>
            <w:r w:rsidRPr="00797801">
              <w:rPr>
                <w:rFonts w:ascii="Arial" w:hAnsi="Arial" w:cs="Arial"/>
                <w:sz w:val="20"/>
                <w:szCs w:val="20"/>
              </w:rPr>
              <w:t>ostituzione di soci di cooperative edilizie</w:t>
            </w:r>
            <w:r>
              <w:rPr>
                <w:rFonts w:ascii="Arial" w:hAnsi="Arial" w:cs="Arial"/>
                <w:sz w:val="20"/>
                <w:szCs w:val="20"/>
              </w:rPr>
              <w:t xml:space="preserve"> prevista dall’articolo 10, comma 4. in caso di nuovo bando </w:t>
            </w:r>
            <w:r w:rsidRPr="005846B3">
              <w:rPr>
                <w:rFonts w:ascii="Arial" w:hAnsi="Arial" w:cs="Arial"/>
                <w:sz w:val="20"/>
                <w:szCs w:val="20"/>
              </w:rPr>
              <w:t>deve essere formata una nuova graduatoria.</w:t>
            </w:r>
          </w:p>
        </w:tc>
      </w:tr>
      <w:tr w:rsidR="00CB1BA2" w:rsidRPr="00BF29A2" w14:paraId="7A41BB3A" w14:textId="77777777">
        <w:tc>
          <w:tcPr>
            <w:tcW w:w="4142" w:type="dxa"/>
          </w:tcPr>
          <w:p w14:paraId="796873DB" w14:textId="7D54DD10" w:rsidR="00CB1BA2" w:rsidRPr="00BF29A2"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8</w:t>
            </w:r>
            <w:r w:rsidRPr="00797801">
              <w:rPr>
                <w:rFonts w:ascii="Arial" w:hAnsi="Arial" w:cs="Arial"/>
                <w:sz w:val="20"/>
                <w:szCs w:val="20"/>
                <w:lang w:val="de-DE"/>
              </w:rPr>
              <w:t xml:space="preserve">. Für die Neuausschreibung laut Absatz </w:t>
            </w:r>
            <w:r>
              <w:rPr>
                <w:rFonts w:ascii="Arial" w:hAnsi="Arial" w:cs="Arial"/>
                <w:sz w:val="20"/>
                <w:szCs w:val="20"/>
                <w:lang w:val="de-DE"/>
              </w:rPr>
              <w:t>7</w:t>
            </w:r>
            <w:r w:rsidRPr="00797801">
              <w:rPr>
                <w:rFonts w:ascii="Arial" w:hAnsi="Arial" w:cs="Arial"/>
                <w:sz w:val="20"/>
                <w:szCs w:val="20"/>
                <w:lang w:val="de-DE"/>
              </w:rPr>
              <w:t xml:space="preserve"> kommen die Absätze 2 und folgende des Artikels 4 zur Anwendung.</w:t>
            </w:r>
          </w:p>
        </w:tc>
        <w:tc>
          <w:tcPr>
            <w:tcW w:w="1258" w:type="dxa"/>
          </w:tcPr>
          <w:p w14:paraId="37319F5B" w14:textId="77777777" w:rsidR="00CB1BA2" w:rsidRPr="00BF29A2"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05BB3736" w14:textId="437C4D93" w:rsidR="00CB1BA2" w:rsidRPr="00BF29A2" w:rsidRDefault="00CB1BA2" w:rsidP="00CB1BA2">
            <w:pPr>
              <w:pStyle w:val="Tabelleninhalt"/>
              <w:widowControl w:val="0"/>
              <w:spacing w:before="60" w:after="0"/>
              <w:jc w:val="both"/>
              <w:rPr>
                <w:rFonts w:ascii="Arial" w:hAnsi="Arial" w:cs="Arial"/>
                <w:sz w:val="20"/>
                <w:szCs w:val="20"/>
              </w:rPr>
            </w:pPr>
            <w:r>
              <w:rPr>
                <w:rFonts w:ascii="Arial" w:hAnsi="Arial" w:cs="Arial"/>
                <w:sz w:val="20"/>
                <w:szCs w:val="20"/>
              </w:rPr>
              <w:t>8</w:t>
            </w:r>
            <w:r w:rsidRPr="00797801">
              <w:rPr>
                <w:rFonts w:ascii="Arial" w:hAnsi="Arial" w:cs="Arial"/>
                <w:sz w:val="20"/>
                <w:szCs w:val="20"/>
              </w:rPr>
              <w:t xml:space="preserve">. Per </w:t>
            </w:r>
            <w:r>
              <w:rPr>
                <w:rFonts w:ascii="Arial" w:hAnsi="Arial" w:cs="Arial"/>
                <w:sz w:val="20"/>
                <w:szCs w:val="20"/>
              </w:rPr>
              <w:t>il nuovo bando</w:t>
            </w:r>
            <w:r w:rsidRPr="00797801">
              <w:rPr>
                <w:rFonts w:ascii="Arial" w:hAnsi="Arial" w:cs="Arial"/>
                <w:sz w:val="20"/>
                <w:szCs w:val="20"/>
              </w:rPr>
              <w:t xml:space="preserve"> di cui al comma </w:t>
            </w:r>
            <w:r>
              <w:rPr>
                <w:rFonts w:ascii="Arial" w:hAnsi="Arial" w:cs="Arial"/>
                <w:sz w:val="20"/>
                <w:szCs w:val="20"/>
              </w:rPr>
              <w:t>7</w:t>
            </w:r>
            <w:r w:rsidRPr="00797801">
              <w:rPr>
                <w:rFonts w:ascii="Arial" w:hAnsi="Arial" w:cs="Arial"/>
                <w:sz w:val="20"/>
                <w:szCs w:val="20"/>
              </w:rPr>
              <w:t xml:space="preserve"> si applicano i commi 2 e seguenti dell’articolo 4</w:t>
            </w:r>
            <w:r>
              <w:rPr>
                <w:rFonts w:ascii="Arial" w:hAnsi="Arial" w:cs="Arial"/>
                <w:sz w:val="20"/>
                <w:szCs w:val="20"/>
              </w:rPr>
              <w:t>.</w:t>
            </w:r>
          </w:p>
        </w:tc>
      </w:tr>
      <w:tr w:rsidR="00CB1BA2" w:rsidRPr="00BF29A2" w14:paraId="0A19F93A" w14:textId="77777777">
        <w:tc>
          <w:tcPr>
            <w:tcW w:w="4142" w:type="dxa"/>
          </w:tcPr>
          <w:p w14:paraId="0245AE2A" w14:textId="6EDDCBEE" w:rsidR="00CB1BA2" w:rsidRPr="00BF29A2" w:rsidRDefault="00CB1BA2" w:rsidP="00CB1BA2">
            <w:pPr>
              <w:pStyle w:val="Tabelleninhalt"/>
              <w:widowControl w:val="0"/>
              <w:spacing w:before="60" w:after="0"/>
              <w:jc w:val="both"/>
              <w:rPr>
                <w:rFonts w:ascii="Arial" w:hAnsi="Arial" w:cs="Arial"/>
                <w:sz w:val="20"/>
                <w:szCs w:val="20"/>
              </w:rPr>
            </w:pPr>
          </w:p>
        </w:tc>
        <w:tc>
          <w:tcPr>
            <w:tcW w:w="1258" w:type="dxa"/>
          </w:tcPr>
          <w:p w14:paraId="463737A8" w14:textId="77777777" w:rsidR="00CB1BA2" w:rsidRPr="00BF29A2" w:rsidRDefault="00CB1BA2" w:rsidP="00CB1BA2">
            <w:pPr>
              <w:pStyle w:val="Standard1"/>
              <w:widowControl w:val="0"/>
              <w:suppressAutoHyphens/>
              <w:spacing w:before="60"/>
              <w:jc w:val="both"/>
              <w:rPr>
                <w:rFonts w:ascii="Arial" w:hAnsi="Arial" w:cs="Arial"/>
                <w:sz w:val="20"/>
                <w:szCs w:val="20"/>
              </w:rPr>
            </w:pPr>
          </w:p>
        </w:tc>
        <w:tc>
          <w:tcPr>
            <w:tcW w:w="4235" w:type="dxa"/>
          </w:tcPr>
          <w:p w14:paraId="4F5EFCED" w14:textId="77777777" w:rsidR="00CB1BA2" w:rsidRPr="00BF29A2" w:rsidRDefault="00CB1BA2" w:rsidP="00CB1BA2">
            <w:pPr>
              <w:pStyle w:val="Tabelleninhalt"/>
              <w:widowControl w:val="0"/>
              <w:spacing w:before="60" w:after="0"/>
              <w:jc w:val="both"/>
              <w:rPr>
                <w:rFonts w:ascii="Arial" w:hAnsi="Arial" w:cs="Arial"/>
                <w:sz w:val="20"/>
                <w:szCs w:val="20"/>
              </w:rPr>
            </w:pPr>
          </w:p>
        </w:tc>
      </w:tr>
      <w:tr w:rsidR="00CB1BA2" w14:paraId="4AC77AE9" w14:textId="77777777">
        <w:tc>
          <w:tcPr>
            <w:tcW w:w="4142" w:type="dxa"/>
          </w:tcPr>
          <w:p w14:paraId="217AD37B" w14:textId="77777777" w:rsidR="00CB1BA2" w:rsidRDefault="00CB1BA2" w:rsidP="00CB1BA2">
            <w:pPr>
              <w:pStyle w:val="Tabelleninhalt"/>
              <w:widowControl w:val="0"/>
              <w:spacing w:before="60" w:after="0"/>
              <w:jc w:val="center"/>
              <w:rPr>
                <w:rFonts w:ascii="Arial" w:hAnsi="Arial" w:cs="Arial"/>
                <w:sz w:val="20"/>
                <w:szCs w:val="20"/>
                <w:lang w:val="de-DE"/>
              </w:rPr>
            </w:pPr>
            <w:r>
              <w:rPr>
                <w:rFonts w:ascii="Arial" w:hAnsi="Arial" w:cs="Arial"/>
                <w:sz w:val="20"/>
                <w:szCs w:val="20"/>
                <w:lang w:val="de-DE"/>
              </w:rPr>
              <w:t>Artikel 9</w:t>
            </w:r>
          </w:p>
        </w:tc>
        <w:tc>
          <w:tcPr>
            <w:tcW w:w="1258" w:type="dxa"/>
          </w:tcPr>
          <w:p w14:paraId="000FCC03" w14:textId="77777777" w:rsidR="00CB1BA2" w:rsidRDefault="00CB1BA2" w:rsidP="00CB1BA2">
            <w:pPr>
              <w:pStyle w:val="Standard1"/>
              <w:widowControl w:val="0"/>
              <w:suppressAutoHyphens/>
              <w:spacing w:before="60"/>
              <w:jc w:val="center"/>
              <w:rPr>
                <w:rFonts w:ascii="Arial" w:hAnsi="Arial" w:cs="Arial"/>
                <w:sz w:val="20"/>
                <w:szCs w:val="20"/>
              </w:rPr>
            </w:pPr>
          </w:p>
        </w:tc>
        <w:tc>
          <w:tcPr>
            <w:tcW w:w="4235" w:type="dxa"/>
          </w:tcPr>
          <w:p w14:paraId="791236A6" w14:textId="77777777" w:rsidR="00CB1BA2" w:rsidRDefault="00CB1BA2" w:rsidP="00CB1BA2">
            <w:pPr>
              <w:pStyle w:val="Tabelleninhalt"/>
              <w:widowControl w:val="0"/>
              <w:spacing w:before="60" w:after="0"/>
              <w:jc w:val="center"/>
              <w:rPr>
                <w:rFonts w:ascii="Arial" w:hAnsi="Arial" w:cs="Arial"/>
                <w:sz w:val="20"/>
                <w:szCs w:val="20"/>
              </w:rPr>
            </w:pPr>
            <w:r>
              <w:rPr>
                <w:rFonts w:ascii="Arial" w:hAnsi="Arial" w:cs="Arial"/>
                <w:sz w:val="20"/>
                <w:szCs w:val="20"/>
              </w:rPr>
              <w:t>Articolo 9</w:t>
            </w:r>
          </w:p>
        </w:tc>
      </w:tr>
      <w:tr w:rsidR="00CB1BA2" w14:paraId="4FBDD839" w14:textId="77777777">
        <w:tc>
          <w:tcPr>
            <w:tcW w:w="4142" w:type="dxa"/>
          </w:tcPr>
          <w:p w14:paraId="61C326D1" w14:textId="6B225B61" w:rsidR="00CB1BA2" w:rsidRDefault="00CB1BA2" w:rsidP="00CB1BA2">
            <w:pPr>
              <w:pStyle w:val="Standard1"/>
              <w:widowControl w:val="0"/>
              <w:suppressAutoHyphens/>
              <w:spacing w:before="60"/>
              <w:jc w:val="center"/>
              <w:rPr>
                <w:rFonts w:ascii="Arial" w:hAnsi="Arial" w:cs="Arial"/>
                <w:i/>
                <w:iCs/>
                <w:sz w:val="20"/>
                <w:szCs w:val="20"/>
                <w:lang w:val="de-DE"/>
              </w:rPr>
            </w:pPr>
            <w:r w:rsidRPr="009133FA">
              <w:rPr>
                <w:rFonts w:ascii="Arial" w:hAnsi="Arial" w:cs="Arial"/>
                <w:i/>
                <w:iCs/>
                <w:sz w:val="20"/>
                <w:szCs w:val="20"/>
                <w:lang w:val="de-DE"/>
              </w:rPr>
              <w:t>Vorschlag für die Zuweisung der Wohnungen und die Aufteilung der Flächen</w:t>
            </w:r>
          </w:p>
        </w:tc>
        <w:tc>
          <w:tcPr>
            <w:tcW w:w="1258" w:type="dxa"/>
          </w:tcPr>
          <w:p w14:paraId="16B50887" w14:textId="77777777" w:rsidR="00CB1BA2" w:rsidRPr="009133FA" w:rsidRDefault="00CB1BA2" w:rsidP="00CB1BA2">
            <w:pPr>
              <w:pStyle w:val="Standard1"/>
              <w:widowControl w:val="0"/>
              <w:suppressAutoHyphens/>
              <w:spacing w:before="60"/>
              <w:jc w:val="center"/>
              <w:rPr>
                <w:rFonts w:ascii="Arial" w:hAnsi="Arial" w:cs="Arial"/>
                <w:i/>
                <w:iCs/>
                <w:sz w:val="20"/>
                <w:szCs w:val="20"/>
                <w:lang w:val="de-DE"/>
              </w:rPr>
            </w:pPr>
          </w:p>
        </w:tc>
        <w:tc>
          <w:tcPr>
            <w:tcW w:w="4235" w:type="dxa"/>
          </w:tcPr>
          <w:p w14:paraId="3A14EC66" w14:textId="432D0CA3" w:rsidR="00CB1BA2" w:rsidRDefault="00CB1BA2" w:rsidP="00CB1BA2">
            <w:pPr>
              <w:pStyle w:val="Standard1"/>
              <w:widowControl w:val="0"/>
              <w:suppressAutoHyphens/>
              <w:spacing w:before="60"/>
              <w:jc w:val="center"/>
              <w:rPr>
                <w:rFonts w:ascii="Arial" w:hAnsi="Arial" w:cs="Arial"/>
                <w:i/>
                <w:iCs/>
                <w:sz w:val="20"/>
                <w:szCs w:val="20"/>
              </w:rPr>
            </w:pPr>
            <w:r w:rsidRPr="009133FA">
              <w:rPr>
                <w:rFonts w:ascii="Arial" w:hAnsi="Arial" w:cs="Arial"/>
                <w:i/>
                <w:iCs/>
                <w:sz w:val="20"/>
                <w:szCs w:val="20"/>
              </w:rPr>
              <w:t>Proposta di assegnazione degli alloggi e di divisione delle aree</w:t>
            </w:r>
          </w:p>
        </w:tc>
      </w:tr>
      <w:tr w:rsidR="00CB1BA2" w14:paraId="183A8AD1" w14:textId="77777777">
        <w:tc>
          <w:tcPr>
            <w:tcW w:w="4142" w:type="dxa"/>
          </w:tcPr>
          <w:p w14:paraId="411CF460" w14:textId="24B64B84" w:rsidR="00CB1BA2"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 xml:space="preserve">1. </w:t>
            </w:r>
            <w:r w:rsidRPr="009133FA">
              <w:rPr>
                <w:rFonts w:ascii="Arial" w:hAnsi="Arial" w:cs="Arial"/>
                <w:sz w:val="20"/>
                <w:szCs w:val="20"/>
                <w:lang w:val="de-DE"/>
              </w:rPr>
              <w:t>Wird eine Fläche an mehrere Personen ins Miteigentum oder an</w:t>
            </w:r>
            <w:r>
              <w:rPr>
                <w:rFonts w:ascii="Arial" w:hAnsi="Arial" w:cs="Arial"/>
                <w:sz w:val="20"/>
                <w:szCs w:val="20"/>
                <w:lang w:val="de-DE"/>
              </w:rPr>
              <w:t xml:space="preserve"> </w:t>
            </w:r>
            <w:r w:rsidRPr="009133FA">
              <w:rPr>
                <w:rFonts w:ascii="Arial" w:hAnsi="Arial" w:cs="Arial"/>
                <w:sz w:val="20"/>
                <w:szCs w:val="20"/>
                <w:lang w:val="de-DE"/>
              </w:rPr>
              <w:t xml:space="preserve">eine Wohnbaugenossenschaft zugewiesen, muss dem </w:t>
            </w:r>
            <w:r>
              <w:rPr>
                <w:rFonts w:ascii="Arial" w:hAnsi="Arial" w:cs="Arial"/>
                <w:sz w:val="20"/>
                <w:szCs w:val="20"/>
                <w:lang w:val="de-DE"/>
              </w:rPr>
              <w:t>Antrag</w:t>
            </w:r>
            <w:r w:rsidRPr="009133FA">
              <w:rPr>
                <w:rFonts w:ascii="Arial" w:hAnsi="Arial" w:cs="Arial"/>
                <w:sz w:val="20"/>
                <w:szCs w:val="20"/>
                <w:lang w:val="de-DE"/>
              </w:rPr>
              <w:t xml:space="preserve"> </w:t>
            </w:r>
            <w:r>
              <w:rPr>
                <w:rFonts w:ascii="Arial" w:hAnsi="Arial" w:cs="Arial"/>
                <w:sz w:val="20"/>
                <w:szCs w:val="20"/>
                <w:lang w:val="de-DE"/>
              </w:rPr>
              <w:t>um</w:t>
            </w:r>
            <w:r w:rsidRPr="009133FA">
              <w:rPr>
                <w:rFonts w:ascii="Arial" w:hAnsi="Arial" w:cs="Arial"/>
                <w:sz w:val="20"/>
                <w:szCs w:val="20"/>
                <w:lang w:val="de-DE"/>
              </w:rPr>
              <w:t xml:space="preserve"> </w:t>
            </w:r>
            <w:r>
              <w:rPr>
                <w:rFonts w:ascii="Arial" w:hAnsi="Arial" w:cs="Arial"/>
                <w:sz w:val="20"/>
                <w:szCs w:val="20"/>
                <w:lang w:val="de-DE"/>
              </w:rPr>
              <w:t>Baugenehmigung</w:t>
            </w:r>
            <w:r w:rsidRPr="009133FA">
              <w:rPr>
                <w:rFonts w:ascii="Arial" w:hAnsi="Arial" w:cs="Arial"/>
                <w:sz w:val="20"/>
                <w:szCs w:val="20"/>
                <w:lang w:val="de-DE"/>
              </w:rPr>
              <w:t xml:space="preserve"> ein Vorschlag für die Zuweisung der einzelnen </w:t>
            </w:r>
            <w:r w:rsidRPr="009133FA">
              <w:rPr>
                <w:rFonts w:ascii="Arial" w:hAnsi="Arial" w:cs="Arial"/>
                <w:sz w:val="20"/>
                <w:szCs w:val="20"/>
                <w:lang w:val="de-DE"/>
              </w:rPr>
              <w:lastRenderedPageBreak/>
              <w:t>Wohnungen, für die Aufteilung der unverbauten Flächen unter den einzelnen Wohnungseigentümern sowie für die eventuelle Bestellung von Dienstbarkeiten beigelegt werden.</w:t>
            </w:r>
          </w:p>
        </w:tc>
        <w:tc>
          <w:tcPr>
            <w:tcW w:w="1258" w:type="dxa"/>
          </w:tcPr>
          <w:p w14:paraId="0ED7CF69"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083C9C08" w14:textId="22A85288" w:rsidR="00CB1BA2" w:rsidRDefault="00CB1BA2" w:rsidP="00CB1BA2">
            <w:pPr>
              <w:pStyle w:val="Tabelleninhalt"/>
              <w:widowControl w:val="0"/>
              <w:tabs>
                <w:tab w:val="left" w:pos="0"/>
              </w:tabs>
              <w:spacing w:before="60" w:after="0"/>
              <w:jc w:val="both"/>
              <w:rPr>
                <w:rFonts w:ascii="Arial" w:hAnsi="Arial" w:cs="Arial"/>
                <w:sz w:val="20"/>
                <w:szCs w:val="20"/>
              </w:rPr>
            </w:pPr>
            <w:r>
              <w:rPr>
                <w:rFonts w:ascii="Arial" w:hAnsi="Arial" w:cs="Arial"/>
                <w:sz w:val="20"/>
                <w:szCs w:val="20"/>
              </w:rPr>
              <w:t xml:space="preserve">1. </w:t>
            </w:r>
            <w:r w:rsidRPr="009133FA">
              <w:rPr>
                <w:rFonts w:ascii="Arial" w:hAnsi="Arial" w:cs="Arial"/>
                <w:sz w:val="20"/>
                <w:szCs w:val="20"/>
              </w:rPr>
              <w:t xml:space="preserve">Nel caso di assegnazione di un’area a più persone in comproprietà o ad una cooperativa edilizia alla domanda </w:t>
            </w:r>
            <w:r>
              <w:rPr>
                <w:rFonts w:ascii="Arial" w:hAnsi="Arial" w:cs="Arial"/>
                <w:sz w:val="20"/>
                <w:szCs w:val="20"/>
              </w:rPr>
              <w:t>di permesso di costruire</w:t>
            </w:r>
            <w:r w:rsidRPr="009133FA">
              <w:rPr>
                <w:rFonts w:ascii="Arial" w:hAnsi="Arial" w:cs="Arial"/>
                <w:sz w:val="20"/>
                <w:szCs w:val="20"/>
              </w:rPr>
              <w:t xml:space="preserve"> va allegata una proposta di assegnazione dei singoli alloggi, di divisione delle aree non </w:t>
            </w:r>
            <w:r w:rsidRPr="009133FA">
              <w:rPr>
                <w:rFonts w:ascii="Arial" w:hAnsi="Arial" w:cs="Arial"/>
                <w:sz w:val="20"/>
                <w:szCs w:val="20"/>
              </w:rPr>
              <w:lastRenderedPageBreak/>
              <w:t>edificate tra i singoli proprietari dei relativi alloggi nonché dell’eventuale costituzione di servitù.</w:t>
            </w:r>
          </w:p>
        </w:tc>
      </w:tr>
      <w:tr w:rsidR="00CB1BA2" w14:paraId="01F00956" w14:textId="77777777">
        <w:tc>
          <w:tcPr>
            <w:tcW w:w="4142" w:type="dxa"/>
          </w:tcPr>
          <w:p w14:paraId="3A27694D" w14:textId="77777777" w:rsidR="00CB1BA2" w:rsidRDefault="00CB1BA2" w:rsidP="00CB1BA2">
            <w:pPr>
              <w:pStyle w:val="Tabelleninhalt"/>
              <w:widowControl w:val="0"/>
              <w:spacing w:before="60" w:after="0"/>
              <w:jc w:val="both"/>
              <w:rPr>
                <w:rFonts w:ascii="Arial" w:hAnsi="Arial" w:cs="Arial"/>
                <w:sz w:val="20"/>
                <w:szCs w:val="20"/>
              </w:rPr>
            </w:pPr>
          </w:p>
        </w:tc>
        <w:tc>
          <w:tcPr>
            <w:tcW w:w="1258" w:type="dxa"/>
          </w:tcPr>
          <w:p w14:paraId="14FF8EE2" w14:textId="77777777" w:rsidR="00CB1BA2" w:rsidRDefault="00CB1BA2" w:rsidP="00CB1BA2">
            <w:pPr>
              <w:pStyle w:val="Standard1"/>
              <w:widowControl w:val="0"/>
              <w:suppressAutoHyphens/>
              <w:spacing w:before="60"/>
              <w:jc w:val="both"/>
              <w:rPr>
                <w:rFonts w:ascii="Arial" w:hAnsi="Arial" w:cs="Arial"/>
                <w:sz w:val="20"/>
                <w:szCs w:val="20"/>
              </w:rPr>
            </w:pPr>
          </w:p>
        </w:tc>
        <w:tc>
          <w:tcPr>
            <w:tcW w:w="4235" w:type="dxa"/>
          </w:tcPr>
          <w:p w14:paraId="2B193AC3" w14:textId="77777777" w:rsidR="00CB1BA2" w:rsidRDefault="00CB1BA2" w:rsidP="00CB1BA2">
            <w:pPr>
              <w:pStyle w:val="Standard1"/>
              <w:widowControl w:val="0"/>
              <w:suppressAutoHyphens/>
              <w:spacing w:before="60"/>
              <w:jc w:val="both"/>
              <w:rPr>
                <w:rFonts w:ascii="Arial" w:hAnsi="Arial" w:cs="Arial"/>
                <w:sz w:val="20"/>
                <w:szCs w:val="20"/>
              </w:rPr>
            </w:pPr>
          </w:p>
        </w:tc>
      </w:tr>
      <w:tr w:rsidR="00CB1BA2" w14:paraId="2106893D" w14:textId="77777777">
        <w:tc>
          <w:tcPr>
            <w:tcW w:w="4142" w:type="dxa"/>
          </w:tcPr>
          <w:p w14:paraId="70A2C816" w14:textId="77777777" w:rsidR="00CB1BA2" w:rsidRDefault="00CB1BA2" w:rsidP="00CB1BA2">
            <w:pPr>
              <w:pStyle w:val="Tabelleninhalt"/>
              <w:widowControl w:val="0"/>
              <w:spacing w:before="60" w:after="0"/>
              <w:jc w:val="center"/>
              <w:rPr>
                <w:rFonts w:ascii="Arial" w:hAnsi="Arial" w:cs="Arial"/>
                <w:sz w:val="20"/>
                <w:szCs w:val="20"/>
                <w:lang w:val="de-DE"/>
              </w:rPr>
            </w:pPr>
            <w:r>
              <w:rPr>
                <w:rFonts w:ascii="Arial" w:hAnsi="Arial" w:cs="Arial"/>
                <w:sz w:val="20"/>
                <w:szCs w:val="20"/>
                <w:lang w:val="de-DE"/>
              </w:rPr>
              <w:t>Artikel 10</w:t>
            </w:r>
          </w:p>
        </w:tc>
        <w:tc>
          <w:tcPr>
            <w:tcW w:w="1258" w:type="dxa"/>
          </w:tcPr>
          <w:p w14:paraId="2FE2D567" w14:textId="77777777" w:rsidR="00CB1BA2"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2C21A011" w14:textId="77777777" w:rsidR="00CB1BA2" w:rsidRDefault="00CB1BA2" w:rsidP="00CB1BA2">
            <w:pPr>
              <w:pStyle w:val="Standard1"/>
              <w:widowControl w:val="0"/>
              <w:suppressAutoHyphens/>
              <w:spacing w:before="60"/>
              <w:jc w:val="center"/>
              <w:rPr>
                <w:rFonts w:ascii="Arial" w:hAnsi="Arial" w:cs="Arial"/>
                <w:sz w:val="20"/>
                <w:szCs w:val="20"/>
              </w:rPr>
            </w:pPr>
            <w:r>
              <w:rPr>
                <w:rFonts w:ascii="Arial" w:hAnsi="Arial" w:cs="Arial"/>
                <w:sz w:val="20"/>
                <w:szCs w:val="20"/>
              </w:rPr>
              <w:t>Articolo 10</w:t>
            </w:r>
          </w:p>
        </w:tc>
      </w:tr>
      <w:tr w:rsidR="00CB1BA2" w14:paraId="78D741B1" w14:textId="77777777">
        <w:tc>
          <w:tcPr>
            <w:tcW w:w="4142" w:type="dxa"/>
          </w:tcPr>
          <w:p w14:paraId="2330BDAF" w14:textId="506722EF" w:rsidR="00CB1BA2" w:rsidRPr="00616F7F" w:rsidRDefault="00CB1BA2" w:rsidP="00CB1BA2">
            <w:pPr>
              <w:pStyle w:val="Tabelleninhalt"/>
              <w:widowControl w:val="0"/>
              <w:spacing w:before="60" w:after="0"/>
              <w:jc w:val="center"/>
              <w:rPr>
                <w:rFonts w:ascii="Arial" w:hAnsi="Arial" w:cs="Arial"/>
                <w:i/>
                <w:iCs/>
                <w:sz w:val="20"/>
                <w:szCs w:val="20"/>
                <w:lang w:val="de-DE"/>
              </w:rPr>
            </w:pPr>
            <w:r w:rsidRPr="00616F7F">
              <w:rPr>
                <w:rFonts w:ascii="Arial" w:hAnsi="Arial" w:cs="Arial"/>
                <w:i/>
                <w:iCs/>
                <w:sz w:val="20"/>
                <w:szCs w:val="20"/>
                <w:lang w:val="de-DE"/>
              </w:rPr>
              <w:t>Austausch von Mitgliedern von Wohnbaugenossenschaften</w:t>
            </w:r>
          </w:p>
        </w:tc>
        <w:tc>
          <w:tcPr>
            <w:tcW w:w="1258" w:type="dxa"/>
          </w:tcPr>
          <w:p w14:paraId="1FE99D2C" w14:textId="77777777" w:rsidR="00CB1BA2" w:rsidRDefault="00CB1BA2" w:rsidP="00CB1BA2">
            <w:pPr>
              <w:pStyle w:val="Standard1"/>
              <w:widowControl w:val="0"/>
              <w:suppressAutoHyphens/>
              <w:spacing w:before="60"/>
              <w:jc w:val="center"/>
              <w:rPr>
                <w:rFonts w:ascii="Arial" w:hAnsi="Arial" w:cs="Arial"/>
                <w:i/>
                <w:iCs/>
                <w:sz w:val="20"/>
                <w:szCs w:val="20"/>
                <w:lang w:val="de-DE"/>
              </w:rPr>
            </w:pPr>
          </w:p>
        </w:tc>
        <w:tc>
          <w:tcPr>
            <w:tcW w:w="4235" w:type="dxa"/>
          </w:tcPr>
          <w:p w14:paraId="603F561B" w14:textId="4A82CA2E" w:rsidR="00CB1BA2" w:rsidRPr="00616F7F" w:rsidRDefault="00CB1BA2" w:rsidP="00CB1BA2">
            <w:pPr>
              <w:pStyle w:val="Tabelleninhalt"/>
              <w:widowControl w:val="0"/>
              <w:spacing w:before="60" w:after="0"/>
              <w:jc w:val="center"/>
              <w:rPr>
                <w:rFonts w:ascii="Arial" w:hAnsi="Arial" w:cs="Arial"/>
                <w:i/>
                <w:iCs/>
                <w:sz w:val="20"/>
                <w:szCs w:val="20"/>
              </w:rPr>
            </w:pPr>
            <w:r w:rsidRPr="00616F7F">
              <w:rPr>
                <w:rFonts w:ascii="Arial" w:hAnsi="Arial" w:cs="Arial"/>
                <w:i/>
                <w:iCs/>
                <w:sz w:val="20"/>
                <w:szCs w:val="20"/>
              </w:rPr>
              <w:t>Sostituzione di soci di cooperative edilizie</w:t>
            </w:r>
          </w:p>
        </w:tc>
      </w:tr>
      <w:tr w:rsidR="00CB1BA2" w:rsidRPr="00616F7F" w14:paraId="7F4AD7F2" w14:textId="77777777">
        <w:tc>
          <w:tcPr>
            <w:tcW w:w="4142" w:type="dxa"/>
          </w:tcPr>
          <w:p w14:paraId="7500151D" w14:textId="33E02A2B" w:rsidR="00CB1BA2" w:rsidRPr="00616F7F" w:rsidRDefault="00CB1BA2" w:rsidP="00CB1BA2">
            <w:pPr>
              <w:pStyle w:val="Tabelleninhalt"/>
              <w:widowControl w:val="0"/>
              <w:spacing w:before="60" w:after="0"/>
              <w:jc w:val="both"/>
              <w:rPr>
                <w:rFonts w:ascii="Arial" w:hAnsi="Arial" w:cs="Arial"/>
                <w:sz w:val="20"/>
                <w:szCs w:val="20"/>
                <w:lang w:val="de-DE"/>
              </w:rPr>
            </w:pPr>
            <w:r w:rsidRPr="00616F7F">
              <w:rPr>
                <w:rFonts w:ascii="Arial" w:hAnsi="Arial" w:cs="Arial"/>
                <w:sz w:val="20"/>
                <w:szCs w:val="20"/>
                <w:lang w:val="de-DE"/>
              </w:rPr>
              <w:t xml:space="preserve">1. Rücktritte von Genossenschaftsmitgliedern müssen der Gemeinde innerhalb von sechzig Tagen ab Erhalt mitgeteilt werden, ansonsten wird die Wohnbaugenossenschaft ausgeschlossen. </w:t>
            </w:r>
          </w:p>
        </w:tc>
        <w:tc>
          <w:tcPr>
            <w:tcW w:w="1258" w:type="dxa"/>
          </w:tcPr>
          <w:p w14:paraId="1F36F671"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1A991F1A" w14:textId="14E863CD" w:rsidR="00CB1BA2" w:rsidRPr="00616F7F" w:rsidRDefault="00CB1BA2" w:rsidP="00CB1BA2">
            <w:pPr>
              <w:pStyle w:val="Tabelleninhalt"/>
              <w:widowControl w:val="0"/>
              <w:spacing w:before="60" w:after="0"/>
              <w:jc w:val="both"/>
              <w:rPr>
                <w:rStyle w:val="Absatz-Standardschriftart1"/>
                <w:rFonts w:ascii="Arial" w:hAnsi="Arial" w:cs="Arial"/>
                <w:sz w:val="20"/>
                <w:szCs w:val="20"/>
              </w:rPr>
            </w:pPr>
            <w:r w:rsidRPr="00616F7F">
              <w:rPr>
                <w:rStyle w:val="Absatz-Standardschriftart1"/>
                <w:rFonts w:ascii="Arial" w:hAnsi="Arial" w:cs="Arial"/>
                <w:sz w:val="20"/>
                <w:szCs w:val="20"/>
              </w:rPr>
              <w:t>1. Le dimissioni dei soci di cooperative edilizie ammesse in graduatoria debbono essere comunicate al Comune entro un termine di sessanta giorni dal ricevimento pena l’esclusione della cooperativa.</w:t>
            </w:r>
            <w:r>
              <w:rPr>
                <w:rStyle w:val="Absatz-Standardschriftart1"/>
                <w:rFonts w:ascii="Arial" w:hAnsi="Arial" w:cs="Arial"/>
                <w:sz w:val="20"/>
                <w:szCs w:val="20"/>
              </w:rPr>
              <w:t xml:space="preserve"> </w:t>
            </w:r>
          </w:p>
        </w:tc>
      </w:tr>
      <w:tr w:rsidR="00CB1BA2" w:rsidRPr="00616F7F" w14:paraId="4D6A8193" w14:textId="77777777">
        <w:tc>
          <w:tcPr>
            <w:tcW w:w="4142" w:type="dxa"/>
          </w:tcPr>
          <w:p w14:paraId="754B6542" w14:textId="626CA951" w:rsidR="00CB1BA2" w:rsidRPr="00616F7F" w:rsidRDefault="00CB1BA2" w:rsidP="00CB1BA2">
            <w:pPr>
              <w:pStyle w:val="Tabelleninhalt"/>
              <w:widowControl w:val="0"/>
              <w:tabs>
                <w:tab w:val="left" w:pos="0"/>
              </w:tabs>
              <w:spacing w:before="60" w:after="0"/>
              <w:jc w:val="both"/>
              <w:rPr>
                <w:rFonts w:ascii="Arial" w:hAnsi="Arial" w:cs="Arial"/>
                <w:sz w:val="20"/>
                <w:szCs w:val="20"/>
                <w:lang w:val="de-DE"/>
              </w:rPr>
            </w:pPr>
            <w:r w:rsidRPr="00616F7F">
              <w:rPr>
                <w:rFonts w:ascii="Arial" w:hAnsi="Arial" w:cs="Arial"/>
                <w:sz w:val="20"/>
                <w:szCs w:val="20"/>
                <w:lang w:val="de-DE"/>
              </w:rPr>
              <w:t>2. Für den Austausch einzelner Mitglieder einer in der Rangordnung zugelassenen Wohnbaugenossenschaft finden die nachstehenden Absätze Anwendung.</w:t>
            </w:r>
          </w:p>
        </w:tc>
        <w:tc>
          <w:tcPr>
            <w:tcW w:w="1258" w:type="dxa"/>
          </w:tcPr>
          <w:p w14:paraId="6878890A" w14:textId="77777777" w:rsidR="00CB1BA2" w:rsidRPr="00616F7F"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732E2C68" w14:textId="1F2962C7" w:rsidR="00CB1BA2" w:rsidRPr="00616F7F" w:rsidRDefault="00CB1BA2" w:rsidP="00CB1BA2">
            <w:pPr>
              <w:pStyle w:val="Tabelleninhalt"/>
              <w:widowControl w:val="0"/>
              <w:tabs>
                <w:tab w:val="left" w:pos="0"/>
              </w:tabs>
              <w:spacing w:before="60" w:after="0"/>
              <w:jc w:val="both"/>
              <w:rPr>
                <w:rFonts w:ascii="Arial" w:hAnsi="Arial" w:cs="Arial"/>
                <w:sz w:val="20"/>
                <w:szCs w:val="20"/>
              </w:rPr>
            </w:pPr>
            <w:r w:rsidRPr="00616F7F">
              <w:rPr>
                <w:rFonts w:ascii="Arial" w:hAnsi="Arial" w:cs="Arial"/>
                <w:sz w:val="20"/>
                <w:szCs w:val="20"/>
              </w:rPr>
              <w:t xml:space="preserve">2. </w:t>
            </w:r>
            <w:r>
              <w:rPr>
                <w:rFonts w:ascii="Arial" w:hAnsi="Arial" w:cs="Arial"/>
                <w:sz w:val="20"/>
                <w:szCs w:val="20"/>
              </w:rPr>
              <w:t>Per la</w:t>
            </w:r>
            <w:r w:rsidRPr="002C2904">
              <w:rPr>
                <w:rFonts w:ascii="Arial" w:hAnsi="Arial" w:cs="Arial"/>
                <w:sz w:val="20"/>
                <w:szCs w:val="20"/>
              </w:rPr>
              <w:t xml:space="preserve"> sostituzione </w:t>
            </w:r>
            <w:r>
              <w:rPr>
                <w:rFonts w:ascii="Arial" w:hAnsi="Arial" w:cs="Arial"/>
                <w:sz w:val="20"/>
                <w:szCs w:val="20"/>
              </w:rPr>
              <w:t>di</w:t>
            </w:r>
            <w:r w:rsidRPr="002C2904">
              <w:rPr>
                <w:rFonts w:ascii="Arial" w:hAnsi="Arial" w:cs="Arial"/>
                <w:sz w:val="20"/>
                <w:szCs w:val="20"/>
              </w:rPr>
              <w:t xml:space="preserve"> singoli </w:t>
            </w:r>
            <w:r>
              <w:rPr>
                <w:rFonts w:ascii="Arial" w:hAnsi="Arial" w:cs="Arial"/>
                <w:sz w:val="20"/>
                <w:szCs w:val="20"/>
              </w:rPr>
              <w:t>soci</w:t>
            </w:r>
            <w:r w:rsidRPr="002C2904">
              <w:rPr>
                <w:rFonts w:ascii="Arial" w:hAnsi="Arial" w:cs="Arial"/>
                <w:sz w:val="20"/>
                <w:szCs w:val="20"/>
              </w:rPr>
              <w:t xml:space="preserve"> di una cooperativa edilizia ammessa in graduatoria </w:t>
            </w:r>
            <w:r>
              <w:rPr>
                <w:rFonts w:ascii="Arial" w:hAnsi="Arial" w:cs="Arial"/>
                <w:sz w:val="20"/>
                <w:szCs w:val="20"/>
              </w:rPr>
              <w:t>si applicano i commi seguenti</w:t>
            </w:r>
            <w:r w:rsidRPr="002C2904">
              <w:rPr>
                <w:rFonts w:ascii="Arial" w:hAnsi="Arial" w:cs="Arial"/>
                <w:sz w:val="20"/>
                <w:szCs w:val="20"/>
              </w:rPr>
              <w:t>:</w:t>
            </w:r>
          </w:p>
        </w:tc>
      </w:tr>
      <w:tr w:rsidR="00CB1BA2" w:rsidRPr="00D65819" w14:paraId="66F9A39F" w14:textId="77777777">
        <w:tc>
          <w:tcPr>
            <w:tcW w:w="4142" w:type="dxa"/>
          </w:tcPr>
          <w:p w14:paraId="09F9BE8B" w14:textId="3249596F" w:rsidR="00CB1BA2" w:rsidRPr="00616F7F" w:rsidRDefault="00CB1BA2" w:rsidP="00CB1BA2">
            <w:pPr>
              <w:pStyle w:val="Tabelleninhalt"/>
              <w:widowControl w:val="0"/>
              <w:tabs>
                <w:tab w:val="left" w:pos="0"/>
              </w:tabs>
              <w:spacing w:before="60" w:after="0"/>
              <w:jc w:val="both"/>
              <w:rPr>
                <w:rFonts w:ascii="Arial" w:hAnsi="Arial" w:cs="Arial"/>
                <w:sz w:val="20"/>
                <w:szCs w:val="20"/>
                <w:lang w:val="de-DE"/>
              </w:rPr>
            </w:pPr>
            <w:r w:rsidRPr="00616F7F">
              <w:rPr>
                <w:rFonts w:ascii="Arial" w:hAnsi="Arial" w:cs="Arial"/>
                <w:sz w:val="20"/>
                <w:szCs w:val="20"/>
                <w:lang w:val="de-DE"/>
              </w:rPr>
              <w:t>3. Das Ersatzmitglied darf nur aus jenen Wohnbaugenossenschaften oder Einzelgesuchsteller</w:t>
            </w:r>
            <w:r>
              <w:rPr>
                <w:rFonts w:ascii="Arial" w:hAnsi="Arial" w:cs="Arial"/>
                <w:sz w:val="20"/>
                <w:szCs w:val="20"/>
                <w:lang w:val="de-DE"/>
              </w:rPr>
              <w:t>n</w:t>
            </w:r>
            <w:r w:rsidRPr="00616F7F">
              <w:rPr>
                <w:rFonts w:ascii="Arial" w:hAnsi="Arial" w:cs="Arial"/>
                <w:sz w:val="20"/>
                <w:szCs w:val="20"/>
                <w:lang w:val="de-DE"/>
              </w:rPr>
              <w:t xml:space="preserve"> ausgewählt werden, die zwar in der Rangordnung zugelassen worden sind, aber wegen fehlender Baumasse keine Zuweisung erhalten haben.</w:t>
            </w:r>
          </w:p>
        </w:tc>
        <w:tc>
          <w:tcPr>
            <w:tcW w:w="1258" w:type="dxa"/>
          </w:tcPr>
          <w:p w14:paraId="4D0FA1AD" w14:textId="77777777" w:rsidR="00CB1BA2" w:rsidRPr="00616F7F"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6BBA591D" w14:textId="61356BCA" w:rsidR="00CB1BA2" w:rsidRPr="00D65819" w:rsidRDefault="00CB1BA2" w:rsidP="00CB1BA2">
            <w:pPr>
              <w:pStyle w:val="Standard1"/>
              <w:widowControl w:val="0"/>
              <w:suppressAutoHyphens/>
              <w:spacing w:before="60"/>
              <w:jc w:val="both"/>
              <w:rPr>
                <w:rFonts w:ascii="Arial" w:hAnsi="Arial" w:cs="Arial"/>
                <w:sz w:val="20"/>
                <w:szCs w:val="20"/>
              </w:rPr>
            </w:pPr>
            <w:r w:rsidRPr="00D65819">
              <w:rPr>
                <w:rFonts w:ascii="Arial" w:hAnsi="Arial" w:cs="Arial"/>
                <w:sz w:val="20"/>
                <w:szCs w:val="20"/>
              </w:rPr>
              <w:t xml:space="preserve">3. </w:t>
            </w:r>
            <w:r w:rsidRPr="002C2904">
              <w:rPr>
                <w:rFonts w:ascii="Arial" w:hAnsi="Arial" w:cs="Arial"/>
                <w:sz w:val="20"/>
                <w:szCs w:val="20"/>
              </w:rPr>
              <w:t xml:space="preserve">Il </w:t>
            </w:r>
            <w:r>
              <w:rPr>
                <w:rFonts w:ascii="Arial" w:hAnsi="Arial" w:cs="Arial"/>
                <w:sz w:val="20"/>
                <w:szCs w:val="20"/>
              </w:rPr>
              <w:t>socio subentrante</w:t>
            </w:r>
            <w:r w:rsidRPr="002C2904">
              <w:rPr>
                <w:rFonts w:ascii="Arial" w:hAnsi="Arial" w:cs="Arial"/>
                <w:sz w:val="20"/>
                <w:szCs w:val="20"/>
              </w:rPr>
              <w:t xml:space="preserve"> può essere scelto solo tra quelle cooperative edilizie o quei richiedenti singoli che, pur essendo stati ammessi in graduatoria, non hanno ricevuto l’assegnazione </w:t>
            </w:r>
            <w:r>
              <w:rPr>
                <w:rFonts w:ascii="Arial" w:hAnsi="Arial" w:cs="Arial"/>
                <w:sz w:val="20"/>
                <w:szCs w:val="20"/>
              </w:rPr>
              <w:t>per carenza</w:t>
            </w:r>
            <w:r w:rsidRPr="002C2904">
              <w:rPr>
                <w:rFonts w:ascii="Arial" w:hAnsi="Arial" w:cs="Arial"/>
                <w:sz w:val="20"/>
                <w:szCs w:val="20"/>
              </w:rPr>
              <w:t xml:space="preserve"> di volume</w:t>
            </w:r>
            <w:r>
              <w:rPr>
                <w:rFonts w:ascii="Arial" w:hAnsi="Arial" w:cs="Arial"/>
                <w:sz w:val="20"/>
                <w:szCs w:val="20"/>
              </w:rPr>
              <w:t>tria</w:t>
            </w:r>
            <w:r w:rsidRPr="002C2904">
              <w:rPr>
                <w:rFonts w:ascii="Arial" w:hAnsi="Arial" w:cs="Arial"/>
                <w:sz w:val="20"/>
                <w:szCs w:val="20"/>
              </w:rPr>
              <w:t>.</w:t>
            </w:r>
          </w:p>
        </w:tc>
      </w:tr>
      <w:tr w:rsidR="00CB1BA2" w:rsidRPr="00D65819" w14:paraId="76609E2E" w14:textId="77777777">
        <w:tc>
          <w:tcPr>
            <w:tcW w:w="4142" w:type="dxa"/>
          </w:tcPr>
          <w:p w14:paraId="1206EECB" w14:textId="11C6489C" w:rsidR="00CB1BA2" w:rsidRPr="00D65819" w:rsidRDefault="00CB1BA2" w:rsidP="00CB1BA2">
            <w:pPr>
              <w:pStyle w:val="Tabelleninhalt"/>
              <w:widowControl w:val="0"/>
              <w:tabs>
                <w:tab w:val="left" w:pos="0"/>
              </w:tabs>
              <w:spacing w:before="60" w:after="0"/>
              <w:jc w:val="both"/>
              <w:rPr>
                <w:lang w:val="de-DE"/>
              </w:rPr>
            </w:pPr>
            <w:r w:rsidRPr="00D65819">
              <w:rPr>
                <w:rFonts w:ascii="Arial" w:hAnsi="Arial" w:cs="Arial"/>
                <w:sz w:val="20"/>
                <w:szCs w:val="20"/>
                <w:lang w:val="de-DE"/>
              </w:rPr>
              <w:t>4.</w:t>
            </w:r>
            <w:r w:rsidRPr="00D65819">
              <w:rPr>
                <w:lang w:val="de-DE"/>
              </w:rPr>
              <w:t xml:space="preserve"> </w:t>
            </w:r>
            <w:r w:rsidRPr="00D65819">
              <w:rPr>
                <w:rFonts w:ascii="Arial" w:hAnsi="Arial" w:cs="Arial"/>
                <w:sz w:val="20"/>
                <w:szCs w:val="20"/>
                <w:lang w:val="de-DE"/>
              </w:rPr>
              <w:t xml:space="preserve">Wenn keine der in der Rangordnung aufgelisteten Genossenschaftsmitglieder oder Einzelgesuchsteller, anstelle eines austretenden Genossenschaftsmitgliedes in </w:t>
            </w:r>
            <w:r>
              <w:rPr>
                <w:rFonts w:ascii="Arial" w:hAnsi="Arial" w:cs="Arial"/>
                <w:sz w:val="20"/>
                <w:szCs w:val="20"/>
                <w:lang w:val="de-DE"/>
              </w:rPr>
              <w:t>die</w:t>
            </w:r>
            <w:r w:rsidRPr="00D65819">
              <w:rPr>
                <w:rFonts w:ascii="Arial" w:hAnsi="Arial" w:cs="Arial"/>
                <w:sz w:val="20"/>
                <w:szCs w:val="20"/>
                <w:lang w:val="de-DE"/>
              </w:rPr>
              <w:t xml:space="preserve"> Genossenschaft eintreten will,</w:t>
            </w:r>
            <w:r w:rsidRPr="002C2904">
              <w:rPr>
                <w:rFonts w:ascii="Arial" w:hAnsi="Arial" w:cs="Arial"/>
                <w:sz w:val="20"/>
                <w:szCs w:val="20"/>
                <w:lang w:val="de-DE"/>
              </w:rPr>
              <w:t xml:space="preserve"> </w:t>
            </w:r>
            <w:r>
              <w:rPr>
                <w:rFonts w:ascii="Arial" w:hAnsi="Arial" w:cs="Arial"/>
                <w:sz w:val="20"/>
                <w:szCs w:val="20"/>
                <w:lang w:val="de-DE"/>
              </w:rPr>
              <w:t xml:space="preserve">steht es der </w:t>
            </w:r>
            <w:r w:rsidRPr="002C2904">
              <w:rPr>
                <w:rFonts w:ascii="Arial" w:hAnsi="Arial" w:cs="Arial"/>
                <w:sz w:val="20"/>
                <w:szCs w:val="20"/>
                <w:lang w:val="de-DE"/>
              </w:rPr>
              <w:t xml:space="preserve">Genossenschaft </w:t>
            </w:r>
            <w:r>
              <w:rPr>
                <w:rFonts w:ascii="Arial" w:hAnsi="Arial" w:cs="Arial"/>
                <w:sz w:val="20"/>
                <w:szCs w:val="20"/>
                <w:lang w:val="de-DE"/>
              </w:rPr>
              <w:t>frei</w:t>
            </w:r>
            <w:r w:rsidRPr="002C2904">
              <w:rPr>
                <w:rFonts w:ascii="Arial" w:hAnsi="Arial" w:cs="Arial"/>
                <w:sz w:val="20"/>
                <w:szCs w:val="20"/>
                <w:lang w:val="de-DE"/>
              </w:rPr>
              <w:t>, auch</w:t>
            </w:r>
            <w:r>
              <w:rPr>
                <w:rFonts w:ascii="Arial" w:hAnsi="Arial" w:cs="Arial"/>
                <w:sz w:val="20"/>
                <w:szCs w:val="20"/>
                <w:lang w:val="de-DE"/>
              </w:rPr>
              <w:t xml:space="preserve"> </w:t>
            </w:r>
            <w:r w:rsidRPr="002C2904">
              <w:rPr>
                <w:rFonts w:ascii="Arial" w:hAnsi="Arial" w:cs="Arial"/>
                <w:sz w:val="20"/>
                <w:szCs w:val="20"/>
                <w:lang w:val="de-DE"/>
              </w:rPr>
              <w:t xml:space="preserve">Personen zu berücksichtigen, </w:t>
            </w:r>
            <w:r>
              <w:rPr>
                <w:rFonts w:ascii="Arial" w:hAnsi="Arial" w:cs="Arial"/>
                <w:sz w:val="20"/>
                <w:szCs w:val="20"/>
                <w:lang w:val="de-DE"/>
              </w:rPr>
              <w:t>die</w:t>
            </w:r>
            <w:r w:rsidRPr="002C2904">
              <w:rPr>
                <w:rFonts w:ascii="Arial" w:hAnsi="Arial" w:cs="Arial"/>
                <w:sz w:val="20"/>
                <w:szCs w:val="20"/>
                <w:lang w:val="de-DE"/>
              </w:rPr>
              <w:t xml:space="preserve"> nicht in</w:t>
            </w:r>
            <w:r>
              <w:rPr>
                <w:rFonts w:ascii="Arial" w:hAnsi="Arial" w:cs="Arial"/>
                <w:sz w:val="20"/>
                <w:szCs w:val="20"/>
                <w:lang w:val="de-DE"/>
              </w:rPr>
              <w:t xml:space="preserve"> </w:t>
            </w:r>
            <w:r w:rsidRPr="002C2904">
              <w:rPr>
                <w:rFonts w:ascii="Arial" w:hAnsi="Arial" w:cs="Arial"/>
                <w:sz w:val="20"/>
                <w:szCs w:val="20"/>
                <w:lang w:val="de-DE"/>
              </w:rPr>
              <w:t xml:space="preserve">der Rangordnung aufscheinen, jedoch </w:t>
            </w:r>
            <w:r>
              <w:rPr>
                <w:rFonts w:ascii="Arial" w:hAnsi="Arial" w:cs="Arial"/>
                <w:sz w:val="20"/>
                <w:szCs w:val="20"/>
                <w:lang w:val="de-DE"/>
              </w:rPr>
              <w:t>die</w:t>
            </w:r>
            <w:r w:rsidRPr="002C2904">
              <w:rPr>
                <w:rFonts w:ascii="Arial" w:hAnsi="Arial" w:cs="Arial"/>
                <w:sz w:val="20"/>
                <w:szCs w:val="20"/>
                <w:lang w:val="de-DE"/>
              </w:rPr>
              <w:t xml:space="preserve"> Voraussetzungen </w:t>
            </w:r>
            <w:r>
              <w:rPr>
                <w:rFonts w:ascii="Arial" w:hAnsi="Arial" w:cs="Arial"/>
                <w:sz w:val="20"/>
                <w:szCs w:val="20"/>
                <w:lang w:val="de-DE"/>
              </w:rPr>
              <w:t>gemäß</w:t>
            </w:r>
            <w:r w:rsidRPr="002C2904">
              <w:rPr>
                <w:rFonts w:ascii="Arial" w:hAnsi="Arial" w:cs="Arial"/>
                <w:sz w:val="20"/>
                <w:szCs w:val="20"/>
                <w:lang w:val="de-DE"/>
              </w:rPr>
              <w:t xml:space="preserve"> </w:t>
            </w:r>
            <w:r>
              <w:rPr>
                <w:rFonts w:ascii="Arial" w:hAnsi="Arial" w:cs="Arial"/>
                <w:sz w:val="20"/>
                <w:szCs w:val="20"/>
                <w:lang w:val="de-DE"/>
              </w:rPr>
              <w:t>den Artikeln</w:t>
            </w:r>
            <w:r w:rsidRPr="002C2904">
              <w:rPr>
                <w:rFonts w:ascii="Arial" w:hAnsi="Arial" w:cs="Arial"/>
                <w:sz w:val="20"/>
                <w:szCs w:val="20"/>
                <w:lang w:val="de-DE"/>
              </w:rPr>
              <w:t xml:space="preserve"> </w:t>
            </w:r>
            <w:r>
              <w:rPr>
                <w:rFonts w:ascii="Arial" w:hAnsi="Arial" w:cs="Arial"/>
                <w:sz w:val="20"/>
                <w:szCs w:val="20"/>
                <w:lang w:val="de-DE"/>
              </w:rPr>
              <w:t xml:space="preserve">45 und 82 </w:t>
            </w:r>
            <w:r w:rsidRPr="002C2904">
              <w:rPr>
                <w:rFonts w:ascii="Arial" w:hAnsi="Arial" w:cs="Arial"/>
                <w:sz w:val="20"/>
                <w:szCs w:val="20"/>
                <w:lang w:val="de-DE"/>
              </w:rPr>
              <w:t xml:space="preserve">des Gesetzes </w:t>
            </w:r>
            <w:r>
              <w:rPr>
                <w:rFonts w:ascii="Arial" w:hAnsi="Arial" w:cs="Arial"/>
                <w:sz w:val="20"/>
                <w:szCs w:val="20"/>
                <w:lang w:val="de-DE"/>
              </w:rPr>
              <w:t xml:space="preserve">sowie </w:t>
            </w:r>
            <w:r w:rsidRPr="00B826C8">
              <w:rPr>
                <w:rFonts w:ascii="Arial" w:hAnsi="Arial" w:cs="Arial"/>
                <w:sz w:val="20"/>
                <w:szCs w:val="20"/>
                <w:lang w:val="de-DE"/>
              </w:rPr>
              <w:t xml:space="preserve">den Bestimmungen dieser Verordnung </w:t>
            </w:r>
            <w:r>
              <w:rPr>
                <w:rFonts w:ascii="Arial" w:hAnsi="Arial" w:cs="Arial"/>
                <w:sz w:val="20"/>
                <w:szCs w:val="20"/>
                <w:lang w:val="de-DE"/>
              </w:rPr>
              <w:t>besitzen</w:t>
            </w:r>
            <w:r w:rsidRPr="002C2904">
              <w:rPr>
                <w:rFonts w:ascii="Arial" w:hAnsi="Arial" w:cs="Arial"/>
                <w:sz w:val="20"/>
                <w:szCs w:val="20"/>
                <w:lang w:val="de-DE"/>
              </w:rPr>
              <w:t>.</w:t>
            </w:r>
          </w:p>
        </w:tc>
        <w:tc>
          <w:tcPr>
            <w:tcW w:w="1258" w:type="dxa"/>
          </w:tcPr>
          <w:p w14:paraId="2F03A808" w14:textId="77777777" w:rsidR="00CB1BA2" w:rsidRPr="00D65819"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3A51FCEB" w14:textId="7FA13828" w:rsidR="00CB1BA2" w:rsidRPr="00D65819" w:rsidRDefault="00CB1BA2" w:rsidP="00CB1BA2">
            <w:pPr>
              <w:pStyle w:val="Standard1"/>
              <w:widowControl w:val="0"/>
              <w:suppressAutoHyphens/>
              <w:spacing w:before="60"/>
              <w:jc w:val="both"/>
              <w:rPr>
                <w:rFonts w:ascii="Arial" w:hAnsi="Arial" w:cs="Arial"/>
                <w:sz w:val="20"/>
                <w:szCs w:val="20"/>
              </w:rPr>
            </w:pPr>
            <w:r w:rsidRPr="00D65819">
              <w:rPr>
                <w:rFonts w:ascii="Arial" w:hAnsi="Arial" w:cs="Arial"/>
                <w:sz w:val="20"/>
                <w:szCs w:val="20"/>
              </w:rPr>
              <w:t>4. Se nella graduatoria non sono presenti soci di cooperative edilizie o richiedenti singoli intenzionati a subentrare ad un socio dimissionario,</w:t>
            </w:r>
            <w:r w:rsidRPr="002C2904">
              <w:rPr>
                <w:rFonts w:ascii="Arial" w:hAnsi="Arial" w:cs="Arial"/>
                <w:sz w:val="20"/>
                <w:szCs w:val="20"/>
              </w:rPr>
              <w:t xml:space="preserve"> la cooperativa è </w:t>
            </w:r>
            <w:r>
              <w:rPr>
                <w:rFonts w:ascii="Arial" w:hAnsi="Arial" w:cs="Arial"/>
                <w:sz w:val="20"/>
                <w:szCs w:val="20"/>
              </w:rPr>
              <w:t>libera</w:t>
            </w:r>
            <w:r w:rsidRPr="002C2904">
              <w:rPr>
                <w:rFonts w:ascii="Arial" w:hAnsi="Arial" w:cs="Arial"/>
                <w:sz w:val="20"/>
                <w:szCs w:val="20"/>
              </w:rPr>
              <w:t xml:space="preserve"> </w:t>
            </w:r>
            <w:r>
              <w:rPr>
                <w:rFonts w:ascii="Arial" w:hAnsi="Arial" w:cs="Arial"/>
                <w:sz w:val="20"/>
                <w:szCs w:val="20"/>
              </w:rPr>
              <w:t>di</w:t>
            </w:r>
            <w:r w:rsidRPr="002C2904">
              <w:rPr>
                <w:rFonts w:ascii="Arial" w:hAnsi="Arial" w:cs="Arial"/>
                <w:sz w:val="20"/>
                <w:szCs w:val="20"/>
              </w:rPr>
              <w:t xml:space="preserve"> prendere in considerazione anche persone che non </w:t>
            </w:r>
            <w:r>
              <w:rPr>
                <w:rFonts w:ascii="Arial" w:hAnsi="Arial" w:cs="Arial"/>
                <w:sz w:val="20"/>
                <w:szCs w:val="20"/>
              </w:rPr>
              <w:t>sono presenti</w:t>
            </w:r>
            <w:r w:rsidRPr="002C2904">
              <w:rPr>
                <w:rFonts w:ascii="Arial" w:hAnsi="Arial" w:cs="Arial"/>
                <w:sz w:val="20"/>
                <w:szCs w:val="20"/>
              </w:rPr>
              <w:t xml:space="preserve"> nella graduatoria, purché siano in possesso dei requisiti previsti dagli articoli </w:t>
            </w:r>
            <w:r>
              <w:rPr>
                <w:rFonts w:ascii="Arial" w:hAnsi="Arial" w:cs="Arial"/>
                <w:sz w:val="20"/>
                <w:szCs w:val="20"/>
              </w:rPr>
              <w:t xml:space="preserve">45 e 82 </w:t>
            </w:r>
            <w:r w:rsidRPr="002C2904">
              <w:rPr>
                <w:rFonts w:ascii="Arial" w:hAnsi="Arial" w:cs="Arial"/>
                <w:sz w:val="20"/>
                <w:szCs w:val="20"/>
              </w:rPr>
              <w:t>della legge</w:t>
            </w:r>
            <w:r>
              <w:rPr>
                <w:rFonts w:ascii="Arial" w:hAnsi="Arial" w:cs="Arial"/>
                <w:sz w:val="20"/>
                <w:szCs w:val="20"/>
              </w:rPr>
              <w:t xml:space="preserve"> nonché dalle disposizioni del presente regolamento</w:t>
            </w:r>
            <w:r w:rsidRPr="002C2904">
              <w:rPr>
                <w:rFonts w:ascii="Arial" w:hAnsi="Arial" w:cs="Arial"/>
                <w:sz w:val="20"/>
                <w:szCs w:val="20"/>
              </w:rPr>
              <w:t>.</w:t>
            </w:r>
          </w:p>
        </w:tc>
      </w:tr>
      <w:tr w:rsidR="00CB1BA2" w:rsidRPr="00D65819" w14:paraId="3AA99B58" w14:textId="77777777">
        <w:tc>
          <w:tcPr>
            <w:tcW w:w="4142" w:type="dxa"/>
          </w:tcPr>
          <w:p w14:paraId="73A1509B" w14:textId="6A91B55D" w:rsidR="00CB1BA2" w:rsidRPr="00D65819" w:rsidRDefault="00CB1BA2" w:rsidP="00CB1BA2">
            <w:pPr>
              <w:pStyle w:val="Tabelleninhalt"/>
              <w:widowControl w:val="0"/>
              <w:tabs>
                <w:tab w:val="left" w:pos="0"/>
              </w:tabs>
              <w:spacing w:before="60" w:after="0"/>
              <w:jc w:val="both"/>
              <w:rPr>
                <w:lang w:val="de-DE"/>
              </w:rPr>
            </w:pPr>
            <w:r>
              <w:rPr>
                <w:rFonts w:ascii="Arial" w:hAnsi="Arial" w:cs="Arial"/>
                <w:sz w:val="20"/>
                <w:szCs w:val="20"/>
                <w:lang w:val="de-DE"/>
              </w:rPr>
              <w:t>5</w:t>
            </w:r>
            <w:r w:rsidRPr="00D65819">
              <w:rPr>
                <w:rFonts w:ascii="Arial" w:hAnsi="Arial" w:cs="Arial"/>
                <w:sz w:val="20"/>
                <w:szCs w:val="20"/>
                <w:lang w:val="de-DE"/>
              </w:rPr>
              <w:t>. Nach</w:t>
            </w:r>
            <w:r w:rsidRPr="009E26D8">
              <w:rPr>
                <w:rFonts w:ascii="Arial" w:hAnsi="Arial" w:cs="Arial"/>
                <w:sz w:val="20"/>
                <w:szCs w:val="20"/>
                <w:lang w:val="de-DE"/>
              </w:rPr>
              <w:t xml:space="preserve"> </w:t>
            </w:r>
            <w:r>
              <w:rPr>
                <w:rFonts w:ascii="Arial" w:hAnsi="Arial" w:cs="Arial"/>
                <w:sz w:val="20"/>
                <w:szCs w:val="20"/>
                <w:lang w:val="de-DE"/>
              </w:rPr>
              <w:t>erfolgtem Austausch des Mitglieds</w:t>
            </w:r>
            <w:r w:rsidRPr="009E26D8">
              <w:rPr>
                <w:rFonts w:ascii="Arial" w:hAnsi="Arial" w:cs="Arial"/>
                <w:sz w:val="20"/>
                <w:szCs w:val="20"/>
                <w:lang w:val="de-DE"/>
              </w:rPr>
              <w:t xml:space="preserve"> darf der </w:t>
            </w:r>
            <w:r>
              <w:rPr>
                <w:rFonts w:ascii="Arial" w:hAnsi="Arial" w:cs="Arial"/>
                <w:sz w:val="20"/>
                <w:szCs w:val="20"/>
                <w:lang w:val="de-DE"/>
              </w:rPr>
              <w:t>durchschnittliche Punktewert</w:t>
            </w:r>
            <w:r w:rsidRPr="009E26D8">
              <w:rPr>
                <w:rFonts w:ascii="Arial" w:hAnsi="Arial" w:cs="Arial"/>
                <w:sz w:val="20"/>
                <w:szCs w:val="20"/>
                <w:lang w:val="de-DE"/>
              </w:rPr>
              <w:t xml:space="preserve"> der </w:t>
            </w:r>
            <w:r>
              <w:rPr>
                <w:rFonts w:ascii="Arial" w:hAnsi="Arial" w:cs="Arial"/>
                <w:sz w:val="20"/>
                <w:szCs w:val="20"/>
                <w:lang w:val="de-DE"/>
              </w:rPr>
              <w:t>Wohnbaug</w:t>
            </w:r>
            <w:r w:rsidRPr="009E26D8">
              <w:rPr>
                <w:rFonts w:ascii="Arial" w:hAnsi="Arial" w:cs="Arial"/>
                <w:sz w:val="20"/>
                <w:szCs w:val="20"/>
                <w:lang w:val="de-DE"/>
              </w:rPr>
              <w:t xml:space="preserve">enossenschaft nicht niedriger sein als jener der </w:t>
            </w:r>
            <w:r>
              <w:rPr>
                <w:rFonts w:ascii="Arial" w:hAnsi="Arial" w:cs="Arial"/>
                <w:sz w:val="20"/>
                <w:szCs w:val="20"/>
                <w:lang w:val="de-DE"/>
              </w:rPr>
              <w:t>ersten nicht</w:t>
            </w:r>
            <w:r w:rsidRPr="009E26D8">
              <w:rPr>
                <w:rFonts w:ascii="Arial" w:hAnsi="Arial" w:cs="Arial"/>
                <w:sz w:val="20"/>
                <w:szCs w:val="20"/>
                <w:lang w:val="de-DE"/>
              </w:rPr>
              <w:t xml:space="preserve"> zugelassenen </w:t>
            </w:r>
            <w:r>
              <w:rPr>
                <w:rFonts w:ascii="Arial" w:hAnsi="Arial" w:cs="Arial"/>
                <w:sz w:val="20"/>
                <w:szCs w:val="20"/>
                <w:lang w:val="de-DE"/>
              </w:rPr>
              <w:t>Wohnbaug</w:t>
            </w:r>
            <w:r w:rsidRPr="009E26D8">
              <w:rPr>
                <w:rFonts w:ascii="Arial" w:hAnsi="Arial" w:cs="Arial"/>
                <w:sz w:val="20"/>
                <w:szCs w:val="20"/>
                <w:lang w:val="de-DE"/>
              </w:rPr>
              <w:t>enossenschaft</w:t>
            </w:r>
            <w:r>
              <w:rPr>
                <w:rFonts w:ascii="Arial" w:hAnsi="Arial" w:cs="Arial"/>
                <w:sz w:val="20"/>
                <w:szCs w:val="20"/>
                <w:lang w:val="de-DE"/>
              </w:rPr>
              <w:t xml:space="preserve"> und als die Mindestpunktezahl gemäß Artikel 2 Absatz 4.</w:t>
            </w:r>
          </w:p>
        </w:tc>
        <w:tc>
          <w:tcPr>
            <w:tcW w:w="1258" w:type="dxa"/>
          </w:tcPr>
          <w:p w14:paraId="0E9E3AEE" w14:textId="77777777" w:rsidR="00CB1BA2" w:rsidRPr="00D65819"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6747703C" w14:textId="24C7BD85" w:rsidR="00CB1BA2" w:rsidRPr="00D65819" w:rsidRDefault="00CB1BA2" w:rsidP="00CB1BA2">
            <w:pPr>
              <w:pStyle w:val="Standard1"/>
              <w:widowControl w:val="0"/>
              <w:suppressAutoHyphens/>
              <w:spacing w:before="60"/>
              <w:jc w:val="both"/>
              <w:rPr>
                <w:rFonts w:ascii="Arial" w:hAnsi="Arial" w:cs="Arial"/>
                <w:sz w:val="20"/>
                <w:szCs w:val="20"/>
              </w:rPr>
            </w:pPr>
            <w:r>
              <w:rPr>
                <w:rFonts w:ascii="Arial" w:hAnsi="Arial" w:cs="Arial"/>
                <w:sz w:val="20"/>
                <w:szCs w:val="20"/>
              </w:rPr>
              <w:t>5</w:t>
            </w:r>
            <w:r w:rsidRPr="00D65819">
              <w:rPr>
                <w:rFonts w:ascii="Arial" w:hAnsi="Arial" w:cs="Arial"/>
                <w:sz w:val="20"/>
                <w:szCs w:val="20"/>
              </w:rPr>
              <w:t xml:space="preserve">. </w:t>
            </w:r>
            <w:r>
              <w:rPr>
                <w:rFonts w:ascii="Arial" w:hAnsi="Arial" w:cs="Arial"/>
                <w:sz w:val="20"/>
                <w:szCs w:val="20"/>
              </w:rPr>
              <w:t>In seguito alla</w:t>
            </w:r>
            <w:r w:rsidRPr="005B4EB5">
              <w:rPr>
                <w:rFonts w:ascii="Arial" w:hAnsi="Arial" w:cs="Arial"/>
                <w:sz w:val="20"/>
                <w:szCs w:val="20"/>
              </w:rPr>
              <w:t xml:space="preserve"> sostituzione</w:t>
            </w:r>
            <w:r>
              <w:rPr>
                <w:rFonts w:ascii="Arial" w:hAnsi="Arial" w:cs="Arial"/>
                <w:sz w:val="20"/>
                <w:szCs w:val="20"/>
              </w:rPr>
              <w:t xml:space="preserve"> di soci </w:t>
            </w:r>
            <w:r w:rsidRPr="009E26D8">
              <w:rPr>
                <w:rFonts w:ascii="Arial" w:hAnsi="Arial" w:cs="Arial"/>
                <w:sz w:val="20"/>
                <w:szCs w:val="20"/>
              </w:rPr>
              <w:t>il punteggio</w:t>
            </w:r>
            <w:r>
              <w:rPr>
                <w:rFonts w:ascii="Arial" w:hAnsi="Arial" w:cs="Arial"/>
                <w:sz w:val="20"/>
                <w:szCs w:val="20"/>
              </w:rPr>
              <w:t xml:space="preserve"> </w:t>
            </w:r>
            <w:r w:rsidRPr="009E26D8">
              <w:rPr>
                <w:rFonts w:ascii="Arial" w:hAnsi="Arial" w:cs="Arial"/>
                <w:sz w:val="20"/>
                <w:szCs w:val="20"/>
              </w:rPr>
              <w:t>medio della cooperativa</w:t>
            </w:r>
            <w:r>
              <w:rPr>
                <w:rFonts w:ascii="Arial" w:hAnsi="Arial" w:cs="Arial"/>
                <w:sz w:val="20"/>
                <w:szCs w:val="20"/>
              </w:rPr>
              <w:t xml:space="preserve"> edilizia</w:t>
            </w:r>
            <w:r w:rsidRPr="009E26D8">
              <w:rPr>
                <w:rFonts w:ascii="Arial" w:hAnsi="Arial" w:cs="Arial"/>
                <w:sz w:val="20"/>
                <w:szCs w:val="20"/>
              </w:rPr>
              <w:t xml:space="preserve"> non può </w:t>
            </w:r>
            <w:r>
              <w:rPr>
                <w:rFonts w:ascii="Arial" w:hAnsi="Arial" w:cs="Arial"/>
                <w:sz w:val="20"/>
                <w:szCs w:val="20"/>
              </w:rPr>
              <w:t>essere inferiore a quello della prima cooperativa edilizia non ammessa e non inferiore al punteggio minimo previsto dall’articolo 2, comma 4.</w:t>
            </w:r>
          </w:p>
        </w:tc>
      </w:tr>
      <w:tr w:rsidR="00CB1BA2" w:rsidRPr="00D65819" w14:paraId="176BE1D2" w14:textId="77777777">
        <w:tc>
          <w:tcPr>
            <w:tcW w:w="4142" w:type="dxa"/>
          </w:tcPr>
          <w:p w14:paraId="17B947E0" w14:textId="588459C5" w:rsidR="00CB1BA2" w:rsidRPr="00C63F4C"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6</w:t>
            </w:r>
            <w:r w:rsidRPr="005B4EB5">
              <w:rPr>
                <w:rFonts w:ascii="Arial" w:hAnsi="Arial" w:cs="Arial"/>
                <w:sz w:val="20"/>
                <w:szCs w:val="20"/>
                <w:lang w:val="de-DE"/>
              </w:rPr>
              <w:t xml:space="preserve">. </w:t>
            </w:r>
            <w:r w:rsidRPr="009E26D8">
              <w:rPr>
                <w:rFonts w:ascii="Arial" w:hAnsi="Arial" w:cs="Arial"/>
                <w:sz w:val="20"/>
                <w:szCs w:val="20"/>
                <w:lang w:val="de-DE"/>
              </w:rPr>
              <w:t>Das zur Rangordnung zugelassene Mitglied einer Wohnbaugenossenschaft darf nicht gleichzeitig</w:t>
            </w:r>
            <w:r>
              <w:rPr>
                <w:rFonts w:ascii="Arial" w:hAnsi="Arial" w:cs="Arial"/>
                <w:sz w:val="20"/>
                <w:szCs w:val="20"/>
                <w:lang w:val="de-DE"/>
              </w:rPr>
              <w:t xml:space="preserve"> </w:t>
            </w:r>
            <w:r w:rsidRPr="009E26D8">
              <w:rPr>
                <w:rFonts w:ascii="Arial" w:hAnsi="Arial" w:cs="Arial"/>
                <w:sz w:val="20"/>
                <w:szCs w:val="20"/>
                <w:lang w:val="de-DE"/>
              </w:rPr>
              <w:t>Mitglied einer anderen Wohnbaugenossenschaft</w:t>
            </w:r>
            <w:r>
              <w:rPr>
                <w:rFonts w:ascii="Arial" w:hAnsi="Arial" w:cs="Arial"/>
                <w:sz w:val="20"/>
                <w:szCs w:val="20"/>
                <w:lang w:val="de-DE"/>
              </w:rPr>
              <w:t xml:space="preserve"> </w:t>
            </w:r>
            <w:r w:rsidRPr="009E26D8">
              <w:rPr>
                <w:rFonts w:ascii="Arial" w:hAnsi="Arial" w:cs="Arial"/>
                <w:sz w:val="20"/>
                <w:szCs w:val="20"/>
                <w:lang w:val="de-DE"/>
              </w:rPr>
              <w:t>sein; dieses Verbot gilt auch für dessen</w:t>
            </w:r>
            <w:r>
              <w:rPr>
                <w:rFonts w:ascii="Arial" w:hAnsi="Arial" w:cs="Arial"/>
                <w:sz w:val="20"/>
                <w:szCs w:val="20"/>
                <w:lang w:val="de-DE"/>
              </w:rPr>
              <w:t xml:space="preserve"> </w:t>
            </w:r>
            <w:r w:rsidRPr="009E26D8">
              <w:rPr>
                <w:rFonts w:ascii="Arial" w:hAnsi="Arial" w:cs="Arial"/>
                <w:sz w:val="20"/>
                <w:szCs w:val="20"/>
                <w:lang w:val="de-DE"/>
              </w:rPr>
              <w:t>Ehegatten/deren Ehegattin bzw. für die in</w:t>
            </w:r>
            <w:r>
              <w:rPr>
                <w:rFonts w:ascii="Arial" w:hAnsi="Arial" w:cs="Arial"/>
                <w:sz w:val="20"/>
                <w:szCs w:val="20"/>
                <w:lang w:val="de-DE"/>
              </w:rPr>
              <w:t xml:space="preserve"> </w:t>
            </w:r>
            <w:r w:rsidRPr="009E26D8">
              <w:rPr>
                <w:rFonts w:ascii="Arial" w:hAnsi="Arial" w:cs="Arial"/>
                <w:sz w:val="20"/>
                <w:szCs w:val="20"/>
                <w:lang w:val="de-DE"/>
              </w:rPr>
              <w:t>eheähnlicher Beziehung zusammenlebende</w:t>
            </w:r>
            <w:r>
              <w:rPr>
                <w:rFonts w:ascii="Arial" w:hAnsi="Arial" w:cs="Arial"/>
                <w:sz w:val="20"/>
                <w:szCs w:val="20"/>
                <w:lang w:val="de-DE"/>
              </w:rPr>
              <w:t xml:space="preserve"> </w:t>
            </w:r>
            <w:r w:rsidRPr="009E26D8">
              <w:rPr>
                <w:rFonts w:ascii="Arial" w:hAnsi="Arial" w:cs="Arial"/>
                <w:sz w:val="20"/>
                <w:szCs w:val="20"/>
                <w:lang w:val="de-DE"/>
              </w:rPr>
              <w:t xml:space="preserve">Person. </w:t>
            </w:r>
            <w:r>
              <w:rPr>
                <w:rFonts w:ascii="Arial" w:hAnsi="Arial" w:cs="Arial"/>
                <w:sz w:val="20"/>
                <w:szCs w:val="20"/>
                <w:lang w:val="de-DE"/>
              </w:rPr>
              <w:t>Ebenso</w:t>
            </w:r>
            <w:r w:rsidRPr="009E26D8">
              <w:rPr>
                <w:rFonts w:ascii="Arial" w:hAnsi="Arial" w:cs="Arial"/>
                <w:sz w:val="20"/>
                <w:szCs w:val="20"/>
                <w:lang w:val="de-DE"/>
              </w:rPr>
              <w:t xml:space="preserve"> ist es dem Mitglied einer</w:t>
            </w:r>
            <w:r>
              <w:rPr>
                <w:rFonts w:ascii="Arial" w:hAnsi="Arial" w:cs="Arial"/>
                <w:sz w:val="20"/>
                <w:szCs w:val="20"/>
                <w:lang w:val="de-DE"/>
              </w:rPr>
              <w:t xml:space="preserve"> </w:t>
            </w:r>
            <w:r w:rsidRPr="009E26D8">
              <w:rPr>
                <w:rFonts w:ascii="Arial" w:hAnsi="Arial" w:cs="Arial"/>
                <w:sz w:val="20"/>
                <w:szCs w:val="20"/>
                <w:lang w:val="de-DE"/>
              </w:rPr>
              <w:t>Wohnbaugenossenschaft und dessen Ehegatten/Ehegattin bzw. der in eheähnlicher</w:t>
            </w:r>
            <w:r>
              <w:rPr>
                <w:rFonts w:ascii="Arial" w:hAnsi="Arial" w:cs="Arial"/>
                <w:sz w:val="20"/>
                <w:szCs w:val="20"/>
                <w:lang w:val="de-DE"/>
              </w:rPr>
              <w:t xml:space="preserve"> </w:t>
            </w:r>
            <w:r w:rsidRPr="009E26D8">
              <w:rPr>
                <w:rFonts w:ascii="Arial" w:hAnsi="Arial" w:cs="Arial"/>
                <w:sz w:val="20"/>
                <w:szCs w:val="20"/>
                <w:lang w:val="de-DE"/>
              </w:rPr>
              <w:t>Beziehung zusammenlebenden Person untersagt,</w:t>
            </w:r>
            <w:r>
              <w:rPr>
                <w:rFonts w:ascii="Arial" w:hAnsi="Arial" w:cs="Arial"/>
                <w:sz w:val="20"/>
                <w:szCs w:val="20"/>
                <w:lang w:val="de-DE"/>
              </w:rPr>
              <w:t xml:space="preserve"> </w:t>
            </w:r>
            <w:r w:rsidRPr="009E26D8">
              <w:rPr>
                <w:rFonts w:ascii="Arial" w:hAnsi="Arial" w:cs="Arial"/>
                <w:sz w:val="20"/>
                <w:szCs w:val="20"/>
                <w:lang w:val="de-DE"/>
              </w:rPr>
              <w:t xml:space="preserve">einen Antrag als </w:t>
            </w:r>
            <w:r>
              <w:rPr>
                <w:rFonts w:ascii="Arial" w:hAnsi="Arial" w:cs="Arial"/>
                <w:sz w:val="20"/>
                <w:szCs w:val="20"/>
                <w:lang w:val="de-DE"/>
              </w:rPr>
              <w:t>Einzelg</w:t>
            </w:r>
            <w:r w:rsidRPr="009E26D8">
              <w:rPr>
                <w:rFonts w:ascii="Arial" w:hAnsi="Arial" w:cs="Arial"/>
                <w:sz w:val="20"/>
                <w:szCs w:val="20"/>
                <w:lang w:val="de-DE"/>
              </w:rPr>
              <w:t>esuchsteller/in vorzulegen und umgekehrt.</w:t>
            </w:r>
          </w:p>
        </w:tc>
        <w:tc>
          <w:tcPr>
            <w:tcW w:w="1258" w:type="dxa"/>
          </w:tcPr>
          <w:p w14:paraId="3A072C19" w14:textId="77777777" w:rsidR="00CB1BA2" w:rsidRPr="00C63F4C"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40339F1D" w14:textId="62C2415C" w:rsidR="00CB1BA2" w:rsidRPr="00D65819" w:rsidRDefault="00CB1BA2" w:rsidP="00CB1BA2">
            <w:pPr>
              <w:pStyle w:val="Standard1"/>
              <w:widowControl w:val="0"/>
              <w:suppressAutoHyphens/>
              <w:spacing w:before="60"/>
              <w:jc w:val="both"/>
              <w:rPr>
                <w:rFonts w:ascii="Arial" w:hAnsi="Arial" w:cs="Arial"/>
                <w:sz w:val="20"/>
                <w:szCs w:val="20"/>
              </w:rPr>
            </w:pPr>
            <w:r>
              <w:rPr>
                <w:rFonts w:ascii="Arial" w:hAnsi="Arial" w:cs="Arial"/>
                <w:sz w:val="20"/>
                <w:szCs w:val="20"/>
              </w:rPr>
              <w:t xml:space="preserve">6. </w:t>
            </w:r>
            <w:r w:rsidRPr="009E26D8">
              <w:rPr>
                <w:rFonts w:ascii="Arial" w:hAnsi="Arial" w:cs="Arial"/>
                <w:sz w:val="20"/>
                <w:szCs w:val="20"/>
              </w:rPr>
              <w:t xml:space="preserve">Il socio di una cooperativa edilizia ammessa in graduatoria non può essere contemporaneamente socio di </w:t>
            </w:r>
            <w:r>
              <w:rPr>
                <w:rFonts w:ascii="Arial" w:hAnsi="Arial" w:cs="Arial"/>
                <w:sz w:val="20"/>
                <w:szCs w:val="20"/>
              </w:rPr>
              <w:t>un’</w:t>
            </w:r>
            <w:r w:rsidRPr="009E26D8">
              <w:rPr>
                <w:rFonts w:ascii="Arial" w:hAnsi="Arial" w:cs="Arial"/>
                <w:sz w:val="20"/>
                <w:szCs w:val="20"/>
              </w:rPr>
              <w:t>altra cooperativa edilizia né tantomeno potrà esserlo l’eventuale</w:t>
            </w:r>
            <w:r>
              <w:rPr>
                <w:rFonts w:ascii="Arial" w:hAnsi="Arial" w:cs="Arial"/>
                <w:sz w:val="20"/>
                <w:szCs w:val="20"/>
              </w:rPr>
              <w:t xml:space="preserve"> </w:t>
            </w:r>
            <w:r w:rsidRPr="009E26D8">
              <w:rPr>
                <w:rFonts w:ascii="Arial" w:hAnsi="Arial" w:cs="Arial"/>
                <w:sz w:val="20"/>
                <w:szCs w:val="20"/>
              </w:rPr>
              <w:t>coniuge o convivente more uxorio. Parimenti il socio di una cooperativa edilizia; l’eventuale</w:t>
            </w:r>
            <w:r>
              <w:rPr>
                <w:rFonts w:ascii="Arial" w:hAnsi="Arial" w:cs="Arial"/>
                <w:sz w:val="20"/>
                <w:szCs w:val="20"/>
              </w:rPr>
              <w:t xml:space="preserve"> </w:t>
            </w:r>
            <w:r w:rsidRPr="009E26D8">
              <w:rPr>
                <w:rFonts w:ascii="Arial" w:hAnsi="Arial" w:cs="Arial"/>
                <w:sz w:val="20"/>
                <w:szCs w:val="20"/>
              </w:rPr>
              <w:t>coniuge o convivente more uxorio non potranno</w:t>
            </w:r>
            <w:r>
              <w:rPr>
                <w:rFonts w:ascii="Arial" w:hAnsi="Arial" w:cs="Arial"/>
                <w:sz w:val="20"/>
                <w:szCs w:val="20"/>
              </w:rPr>
              <w:t xml:space="preserve"> </w:t>
            </w:r>
            <w:r w:rsidRPr="009E26D8">
              <w:rPr>
                <w:rFonts w:ascii="Arial" w:hAnsi="Arial" w:cs="Arial"/>
                <w:sz w:val="20"/>
                <w:szCs w:val="20"/>
              </w:rPr>
              <w:t>concorrere come richiedenti singoli e viceversa</w:t>
            </w:r>
            <w:r>
              <w:rPr>
                <w:rFonts w:ascii="Arial" w:hAnsi="Arial" w:cs="Arial"/>
                <w:sz w:val="20"/>
                <w:szCs w:val="20"/>
              </w:rPr>
              <w:t>.</w:t>
            </w:r>
          </w:p>
        </w:tc>
      </w:tr>
      <w:tr w:rsidR="00CB1BA2" w:rsidRPr="00D65819" w14:paraId="4935AED7" w14:textId="77777777">
        <w:tc>
          <w:tcPr>
            <w:tcW w:w="4142" w:type="dxa"/>
          </w:tcPr>
          <w:p w14:paraId="20C2F74E" w14:textId="63CBE253" w:rsidR="00CB1BA2" w:rsidRPr="00D91C03" w:rsidRDefault="00CB1BA2" w:rsidP="00CB1BA2">
            <w:pPr>
              <w:pStyle w:val="Tabelleninhalt"/>
              <w:widowControl w:val="0"/>
              <w:tabs>
                <w:tab w:val="left" w:pos="0"/>
              </w:tabs>
              <w:spacing w:before="60" w:after="0"/>
              <w:jc w:val="both"/>
              <w:rPr>
                <w:lang w:val="de-DE"/>
              </w:rPr>
            </w:pPr>
            <w:r>
              <w:rPr>
                <w:rFonts w:ascii="Arial" w:hAnsi="Arial" w:cs="Arial"/>
                <w:sz w:val="20"/>
                <w:szCs w:val="20"/>
                <w:lang w:val="de-DE"/>
              </w:rPr>
              <w:t xml:space="preserve">7. </w:t>
            </w:r>
            <w:r w:rsidRPr="005B4EB5">
              <w:rPr>
                <w:rFonts w:ascii="Arial" w:hAnsi="Arial" w:cs="Arial"/>
                <w:sz w:val="20"/>
                <w:szCs w:val="20"/>
                <w:lang w:val="de-DE"/>
              </w:rPr>
              <w:t xml:space="preserve">Im Falle von verehelichten Gesuchstellern kann das ausgetretene Mitglied durch den anderen Ehegatten ersetzt werden, wenn </w:t>
            </w:r>
            <w:r w:rsidRPr="005B4EB5">
              <w:rPr>
                <w:rFonts w:ascii="Arial" w:hAnsi="Arial" w:cs="Arial"/>
                <w:sz w:val="20"/>
                <w:szCs w:val="20"/>
                <w:lang w:val="de-DE"/>
              </w:rPr>
              <w:lastRenderedPageBreak/>
              <w:t>dieser sowohl zum Zeitpunkt der ursprünglichen Grundzuweisung als auch zum Zeitpunkt des Austausches im Besitze der Voraussetzungen für die Grundzuweisung ist.</w:t>
            </w:r>
          </w:p>
        </w:tc>
        <w:tc>
          <w:tcPr>
            <w:tcW w:w="1258" w:type="dxa"/>
          </w:tcPr>
          <w:p w14:paraId="72961FC8" w14:textId="77777777" w:rsidR="00CB1BA2" w:rsidRPr="00D91C03"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044E418F" w14:textId="37E9A21D" w:rsidR="00CB1BA2" w:rsidRPr="00D65819" w:rsidRDefault="00CB1BA2" w:rsidP="00CB1BA2">
            <w:pPr>
              <w:pStyle w:val="Standard1"/>
              <w:widowControl w:val="0"/>
              <w:suppressAutoHyphens/>
              <w:spacing w:before="60"/>
              <w:jc w:val="both"/>
              <w:rPr>
                <w:rFonts w:ascii="Arial" w:hAnsi="Arial" w:cs="Arial"/>
                <w:sz w:val="20"/>
                <w:szCs w:val="20"/>
              </w:rPr>
            </w:pPr>
            <w:r>
              <w:rPr>
                <w:rFonts w:ascii="Arial" w:hAnsi="Arial" w:cs="Arial"/>
                <w:sz w:val="20"/>
                <w:szCs w:val="20"/>
              </w:rPr>
              <w:t>7</w:t>
            </w:r>
            <w:r w:rsidRPr="005B4EB5">
              <w:rPr>
                <w:rFonts w:ascii="Arial" w:hAnsi="Arial" w:cs="Arial"/>
                <w:sz w:val="20"/>
                <w:szCs w:val="20"/>
              </w:rPr>
              <w:t xml:space="preserve">. In caso di richiedenti coniugati il socio uscente può essere sostituito dall’altro coniuge, qualora questo sia in possesso dei requisiti per </w:t>
            </w:r>
            <w:r w:rsidRPr="005B4EB5">
              <w:rPr>
                <w:rFonts w:ascii="Arial" w:hAnsi="Arial" w:cs="Arial"/>
                <w:sz w:val="20"/>
                <w:szCs w:val="20"/>
              </w:rPr>
              <w:lastRenderedPageBreak/>
              <w:t>l’assegnazione delle aree, sia al momento dell’originaria assegnazione dell’area, sia al momento della sostituzione.</w:t>
            </w:r>
          </w:p>
        </w:tc>
      </w:tr>
      <w:tr w:rsidR="00CB1BA2" w:rsidRPr="00D65819" w14:paraId="31C5DD84" w14:textId="77777777">
        <w:tc>
          <w:tcPr>
            <w:tcW w:w="4142" w:type="dxa"/>
          </w:tcPr>
          <w:p w14:paraId="5F0C4A64" w14:textId="77777777" w:rsidR="00CB1BA2" w:rsidRPr="00D65819" w:rsidRDefault="00CB1BA2" w:rsidP="00CB1BA2">
            <w:pPr>
              <w:pStyle w:val="Tabelleninhalt"/>
              <w:widowControl w:val="0"/>
              <w:tabs>
                <w:tab w:val="left" w:pos="0"/>
              </w:tabs>
              <w:spacing w:before="60" w:after="0"/>
              <w:jc w:val="both"/>
              <w:rPr>
                <w:rFonts w:ascii="Arial" w:hAnsi="Arial" w:cs="Arial"/>
                <w:sz w:val="20"/>
                <w:szCs w:val="20"/>
              </w:rPr>
            </w:pPr>
          </w:p>
        </w:tc>
        <w:tc>
          <w:tcPr>
            <w:tcW w:w="1258" w:type="dxa"/>
          </w:tcPr>
          <w:p w14:paraId="758EC760" w14:textId="77777777" w:rsidR="00CB1BA2" w:rsidRPr="00D65819" w:rsidRDefault="00CB1BA2" w:rsidP="00CB1BA2">
            <w:pPr>
              <w:pStyle w:val="Standard1"/>
              <w:widowControl w:val="0"/>
              <w:suppressAutoHyphens/>
              <w:spacing w:before="60"/>
              <w:jc w:val="both"/>
              <w:rPr>
                <w:rFonts w:ascii="Arial" w:hAnsi="Arial" w:cs="Arial"/>
                <w:sz w:val="20"/>
                <w:szCs w:val="20"/>
              </w:rPr>
            </w:pPr>
          </w:p>
        </w:tc>
        <w:tc>
          <w:tcPr>
            <w:tcW w:w="4235" w:type="dxa"/>
          </w:tcPr>
          <w:p w14:paraId="0183A10B" w14:textId="77777777" w:rsidR="00CB1BA2" w:rsidRPr="00D65819" w:rsidRDefault="00CB1BA2" w:rsidP="00CB1BA2">
            <w:pPr>
              <w:pStyle w:val="Standard1"/>
              <w:widowControl w:val="0"/>
              <w:suppressAutoHyphens/>
              <w:spacing w:before="60"/>
              <w:rPr>
                <w:rFonts w:ascii="Arial" w:hAnsi="Arial" w:cs="Arial"/>
                <w:sz w:val="20"/>
                <w:szCs w:val="20"/>
              </w:rPr>
            </w:pPr>
          </w:p>
        </w:tc>
      </w:tr>
      <w:tr w:rsidR="00CB1BA2" w14:paraId="4E0AA959" w14:textId="77777777">
        <w:tc>
          <w:tcPr>
            <w:tcW w:w="4142" w:type="dxa"/>
          </w:tcPr>
          <w:p w14:paraId="0ECFE57A" w14:textId="48C02480" w:rsidR="00CB1BA2" w:rsidRDefault="00CB1BA2" w:rsidP="00CB1BA2">
            <w:pPr>
              <w:pStyle w:val="Tabelleninhalt"/>
              <w:widowControl w:val="0"/>
              <w:spacing w:before="60" w:after="0"/>
              <w:jc w:val="center"/>
              <w:rPr>
                <w:rFonts w:ascii="Arial" w:hAnsi="Arial" w:cs="Arial"/>
                <w:sz w:val="20"/>
                <w:szCs w:val="20"/>
                <w:lang w:val="de-DE"/>
              </w:rPr>
            </w:pPr>
            <w:r>
              <w:rPr>
                <w:rFonts w:ascii="Arial" w:hAnsi="Arial" w:cs="Arial"/>
                <w:sz w:val="20"/>
                <w:szCs w:val="20"/>
                <w:lang w:val="de-DE"/>
              </w:rPr>
              <w:t>Artikel 11</w:t>
            </w:r>
          </w:p>
        </w:tc>
        <w:tc>
          <w:tcPr>
            <w:tcW w:w="1258" w:type="dxa"/>
          </w:tcPr>
          <w:p w14:paraId="58A3341A" w14:textId="77777777" w:rsidR="00CB1BA2"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0812A32D" w14:textId="4394622E" w:rsidR="00CB1BA2" w:rsidRDefault="00CB1BA2" w:rsidP="00CB1BA2">
            <w:pPr>
              <w:pStyle w:val="Tabelleninhalt"/>
              <w:widowControl w:val="0"/>
              <w:spacing w:before="60" w:after="0"/>
              <w:jc w:val="center"/>
              <w:rPr>
                <w:rFonts w:ascii="Arial" w:hAnsi="Arial" w:cs="Arial"/>
                <w:sz w:val="20"/>
                <w:szCs w:val="20"/>
              </w:rPr>
            </w:pPr>
            <w:r>
              <w:rPr>
                <w:rFonts w:ascii="Arial" w:hAnsi="Arial" w:cs="Arial"/>
                <w:sz w:val="20"/>
                <w:szCs w:val="20"/>
              </w:rPr>
              <w:t>Articolo 11</w:t>
            </w:r>
          </w:p>
        </w:tc>
      </w:tr>
      <w:tr w:rsidR="00CB1BA2" w14:paraId="1B3AEB8C" w14:textId="77777777">
        <w:tc>
          <w:tcPr>
            <w:tcW w:w="4142" w:type="dxa"/>
          </w:tcPr>
          <w:p w14:paraId="0A0F976C" w14:textId="515CFA56" w:rsidR="00CB1BA2" w:rsidRDefault="00CB1BA2" w:rsidP="00CB1BA2">
            <w:pPr>
              <w:pStyle w:val="Tabelleninhalt"/>
              <w:widowControl w:val="0"/>
              <w:spacing w:before="60" w:after="0"/>
              <w:jc w:val="center"/>
              <w:rPr>
                <w:rFonts w:ascii="Arial" w:hAnsi="Arial" w:cs="Arial"/>
                <w:i/>
                <w:iCs/>
                <w:sz w:val="20"/>
                <w:szCs w:val="20"/>
                <w:lang w:val="de-DE"/>
              </w:rPr>
            </w:pPr>
            <w:r>
              <w:rPr>
                <w:rFonts w:ascii="Arial" w:hAnsi="Arial" w:cs="Arial"/>
                <w:i/>
                <w:iCs/>
                <w:sz w:val="20"/>
                <w:szCs w:val="20"/>
                <w:lang w:val="de-DE"/>
              </w:rPr>
              <w:t xml:space="preserve">Nicht-Annahme der </w:t>
            </w:r>
            <w:r w:rsidRPr="005E3F1F">
              <w:rPr>
                <w:rFonts w:ascii="Arial" w:hAnsi="Arial" w:cs="Arial"/>
                <w:i/>
                <w:iCs/>
                <w:sz w:val="20"/>
                <w:szCs w:val="20"/>
                <w:lang w:val="de-DE"/>
              </w:rPr>
              <w:t xml:space="preserve">Zuweisung </w:t>
            </w:r>
          </w:p>
        </w:tc>
        <w:tc>
          <w:tcPr>
            <w:tcW w:w="1258" w:type="dxa"/>
          </w:tcPr>
          <w:p w14:paraId="1330C6C8" w14:textId="77777777" w:rsidR="00CB1BA2" w:rsidRDefault="00CB1BA2" w:rsidP="00CB1BA2">
            <w:pPr>
              <w:pStyle w:val="Standard1"/>
              <w:widowControl w:val="0"/>
              <w:suppressAutoHyphens/>
              <w:spacing w:before="60"/>
              <w:jc w:val="center"/>
              <w:rPr>
                <w:rFonts w:ascii="Arial" w:hAnsi="Arial" w:cs="Arial"/>
                <w:i/>
                <w:iCs/>
                <w:sz w:val="20"/>
                <w:szCs w:val="20"/>
                <w:lang w:val="de-DE"/>
              </w:rPr>
            </w:pPr>
          </w:p>
        </w:tc>
        <w:tc>
          <w:tcPr>
            <w:tcW w:w="4235" w:type="dxa"/>
          </w:tcPr>
          <w:p w14:paraId="51469124" w14:textId="1C0214B2" w:rsidR="00CB1BA2" w:rsidRPr="005E3F1F" w:rsidRDefault="00CB1BA2" w:rsidP="00CB1BA2">
            <w:pPr>
              <w:pStyle w:val="Tabelleninhalt"/>
              <w:widowControl w:val="0"/>
              <w:spacing w:before="60" w:after="0"/>
              <w:jc w:val="center"/>
              <w:rPr>
                <w:rFonts w:ascii="Arial" w:hAnsi="Arial" w:cs="Arial"/>
                <w:i/>
                <w:iCs/>
                <w:sz w:val="20"/>
                <w:szCs w:val="20"/>
              </w:rPr>
            </w:pPr>
            <w:r>
              <w:rPr>
                <w:rFonts w:ascii="Arial" w:hAnsi="Arial" w:cs="Arial"/>
                <w:i/>
                <w:iCs/>
                <w:sz w:val="20"/>
                <w:szCs w:val="20"/>
              </w:rPr>
              <w:t>Non accettazione de</w:t>
            </w:r>
            <w:r w:rsidRPr="005E3F1F">
              <w:rPr>
                <w:rFonts w:ascii="Arial" w:hAnsi="Arial" w:cs="Arial"/>
                <w:i/>
                <w:iCs/>
                <w:sz w:val="20"/>
                <w:szCs w:val="20"/>
              </w:rPr>
              <w:t xml:space="preserve">ll’assegnazione </w:t>
            </w:r>
          </w:p>
        </w:tc>
      </w:tr>
      <w:tr w:rsidR="00CB1BA2" w14:paraId="6A1641B5" w14:textId="77777777">
        <w:tc>
          <w:tcPr>
            <w:tcW w:w="4142" w:type="dxa"/>
          </w:tcPr>
          <w:p w14:paraId="3E6B08B1" w14:textId="51065060" w:rsidR="00CB1BA2" w:rsidRDefault="00CB1BA2" w:rsidP="00CB1BA2">
            <w:pPr>
              <w:pStyle w:val="Tabelleninhalt"/>
              <w:widowControl w:val="0"/>
              <w:tabs>
                <w:tab w:val="left" w:pos="0"/>
              </w:tabs>
              <w:spacing w:before="60" w:after="0"/>
              <w:jc w:val="both"/>
              <w:rPr>
                <w:rFonts w:ascii="Arial" w:hAnsi="Arial" w:cs="Arial"/>
                <w:sz w:val="20"/>
                <w:szCs w:val="20"/>
                <w:lang w:val="de-DE"/>
              </w:rPr>
            </w:pPr>
            <w:r>
              <w:rPr>
                <w:rFonts w:ascii="Arial" w:hAnsi="Arial" w:cs="Arial"/>
                <w:sz w:val="20"/>
                <w:szCs w:val="20"/>
                <w:lang w:val="de-DE"/>
              </w:rPr>
              <w:t xml:space="preserve">1. </w:t>
            </w:r>
            <w:r w:rsidRPr="00D91C03">
              <w:rPr>
                <w:rFonts w:ascii="Arial" w:hAnsi="Arial" w:cs="Arial"/>
                <w:sz w:val="20"/>
                <w:szCs w:val="20"/>
                <w:lang w:val="de-DE"/>
              </w:rPr>
              <w:t>Einzelgesuchsteller</w:t>
            </w:r>
            <w:r>
              <w:rPr>
                <w:rFonts w:ascii="Arial" w:hAnsi="Arial" w:cs="Arial"/>
                <w:sz w:val="20"/>
                <w:szCs w:val="20"/>
                <w:lang w:val="de-DE"/>
              </w:rPr>
              <w:t>n</w:t>
            </w:r>
            <w:r w:rsidRPr="00D91C03">
              <w:rPr>
                <w:rFonts w:ascii="Arial" w:hAnsi="Arial" w:cs="Arial"/>
                <w:sz w:val="20"/>
                <w:szCs w:val="20"/>
                <w:lang w:val="de-DE"/>
              </w:rPr>
              <w:t xml:space="preserve"> bzw. Gesuchsteller</w:t>
            </w:r>
            <w:r>
              <w:rPr>
                <w:rFonts w:ascii="Arial" w:hAnsi="Arial" w:cs="Arial"/>
                <w:sz w:val="20"/>
                <w:szCs w:val="20"/>
                <w:lang w:val="de-DE"/>
              </w:rPr>
              <w:t>n</w:t>
            </w:r>
            <w:r w:rsidRPr="00D91C03">
              <w:rPr>
                <w:rFonts w:ascii="Arial" w:hAnsi="Arial" w:cs="Arial"/>
                <w:sz w:val="20"/>
                <w:szCs w:val="20"/>
                <w:lang w:val="de-DE"/>
              </w:rPr>
              <w:t xml:space="preserve">, die sich zu einer Genossenschaft zusammengeschlossen haben, welche zwar in der </w:t>
            </w:r>
            <w:r w:rsidRPr="00135AD5">
              <w:rPr>
                <w:rFonts w:ascii="Arial" w:hAnsi="Arial" w:cs="Arial"/>
                <w:sz w:val="20"/>
                <w:szCs w:val="20"/>
                <w:lang w:val="de-DE"/>
              </w:rPr>
              <w:t xml:space="preserve">Rangordnung zugelassen worden sind, jedoch die Zuweisung nicht annehmen, ist es für die Dauer von drei Jahren untersagt, sich für weitere Flächen des geförderten Wohnbaus in dieser Gemeinde zu bewerben. </w:t>
            </w:r>
          </w:p>
        </w:tc>
        <w:tc>
          <w:tcPr>
            <w:tcW w:w="1258" w:type="dxa"/>
          </w:tcPr>
          <w:p w14:paraId="2B3935EF"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4CD6DE2D" w14:textId="020EE997" w:rsidR="00CB1BA2" w:rsidRDefault="00CB1BA2" w:rsidP="00CB1BA2">
            <w:pPr>
              <w:pStyle w:val="Tabelleninhalt"/>
              <w:widowControl w:val="0"/>
              <w:tabs>
                <w:tab w:val="left" w:pos="0"/>
              </w:tabs>
              <w:spacing w:before="60" w:after="0"/>
              <w:jc w:val="both"/>
              <w:rPr>
                <w:rStyle w:val="Absatz-Standardschriftart1"/>
                <w:rFonts w:ascii="Arial" w:hAnsi="Arial" w:cs="Arial"/>
                <w:sz w:val="20"/>
                <w:szCs w:val="20"/>
              </w:rPr>
            </w:pPr>
            <w:r>
              <w:rPr>
                <w:rStyle w:val="Absatz-Standardschriftart1"/>
                <w:rFonts w:ascii="Arial" w:hAnsi="Arial" w:cs="Arial"/>
                <w:sz w:val="20"/>
                <w:szCs w:val="20"/>
              </w:rPr>
              <w:t>1. Ai r</w:t>
            </w:r>
            <w:r w:rsidRPr="005360B3">
              <w:rPr>
                <w:rStyle w:val="Absatz-Standardschriftart1"/>
                <w:rFonts w:ascii="Arial" w:hAnsi="Arial" w:cs="Arial"/>
                <w:sz w:val="20"/>
                <w:szCs w:val="20"/>
              </w:rPr>
              <w:t>ichiedenti singoli e</w:t>
            </w:r>
            <w:r>
              <w:rPr>
                <w:rStyle w:val="Absatz-Standardschriftart1"/>
                <w:rFonts w:ascii="Arial" w:hAnsi="Arial" w:cs="Arial"/>
                <w:sz w:val="20"/>
                <w:szCs w:val="20"/>
              </w:rPr>
              <w:t xml:space="preserve">d ai </w:t>
            </w:r>
            <w:r w:rsidRPr="005360B3">
              <w:rPr>
                <w:rStyle w:val="Absatz-Standardschriftart1"/>
                <w:rFonts w:ascii="Arial" w:hAnsi="Arial" w:cs="Arial"/>
                <w:sz w:val="20"/>
                <w:szCs w:val="20"/>
              </w:rPr>
              <w:t>soci di cooperative edilizie che pur essendo stati ammessi in graduatoria non accettano l’assegnazione resta preclusa la possibilità di concorrere</w:t>
            </w:r>
            <w:r>
              <w:rPr>
                <w:rStyle w:val="Absatz-Standardschriftart1"/>
                <w:rFonts w:ascii="Arial" w:hAnsi="Arial" w:cs="Arial"/>
                <w:sz w:val="20"/>
                <w:szCs w:val="20"/>
              </w:rPr>
              <w:t xml:space="preserve"> in questo comune</w:t>
            </w:r>
            <w:r w:rsidRPr="005360B3">
              <w:rPr>
                <w:rStyle w:val="Absatz-Standardschriftart1"/>
                <w:rFonts w:ascii="Arial" w:hAnsi="Arial" w:cs="Arial"/>
                <w:sz w:val="20"/>
                <w:szCs w:val="20"/>
              </w:rPr>
              <w:t xml:space="preserve"> all’assegnazione di </w:t>
            </w:r>
            <w:r>
              <w:rPr>
                <w:rStyle w:val="Absatz-Standardschriftart1"/>
                <w:rFonts w:ascii="Arial" w:hAnsi="Arial" w:cs="Arial"/>
                <w:sz w:val="20"/>
                <w:szCs w:val="20"/>
              </w:rPr>
              <w:t>altre</w:t>
            </w:r>
            <w:r w:rsidRPr="005360B3">
              <w:rPr>
                <w:rStyle w:val="Absatz-Standardschriftart1"/>
                <w:rFonts w:ascii="Arial" w:hAnsi="Arial" w:cs="Arial"/>
                <w:sz w:val="20"/>
                <w:szCs w:val="20"/>
              </w:rPr>
              <w:t xml:space="preserve"> aree </w:t>
            </w:r>
            <w:r>
              <w:rPr>
                <w:rStyle w:val="Absatz-Standardschriftart1"/>
                <w:rFonts w:ascii="Arial" w:hAnsi="Arial" w:cs="Arial"/>
                <w:sz w:val="20"/>
                <w:szCs w:val="20"/>
              </w:rPr>
              <w:t xml:space="preserve">destinate all’edilizia abitativa agevolata </w:t>
            </w:r>
            <w:r w:rsidRPr="005360B3">
              <w:rPr>
                <w:rStyle w:val="Absatz-Standardschriftart1"/>
                <w:rFonts w:ascii="Arial" w:hAnsi="Arial" w:cs="Arial"/>
                <w:sz w:val="20"/>
                <w:szCs w:val="20"/>
              </w:rPr>
              <w:t xml:space="preserve">per un periodo di tre anni. </w:t>
            </w:r>
          </w:p>
        </w:tc>
      </w:tr>
      <w:tr w:rsidR="00CB1BA2" w14:paraId="4509EE3A" w14:textId="77777777">
        <w:tc>
          <w:tcPr>
            <w:tcW w:w="4142" w:type="dxa"/>
          </w:tcPr>
          <w:p w14:paraId="72E3A307" w14:textId="7C4BBD88" w:rsidR="00CB1BA2" w:rsidRPr="00C63F4C" w:rsidRDefault="00CB1BA2" w:rsidP="00CB1BA2">
            <w:pPr>
              <w:pStyle w:val="Tabelleninhalt"/>
              <w:widowControl w:val="0"/>
              <w:spacing w:before="60" w:after="0"/>
              <w:jc w:val="both"/>
            </w:pPr>
          </w:p>
        </w:tc>
        <w:tc>
          <w:tcPr>
            <w:tcW w:w="1258" w:type="dxa"/>
          </w:tcPr>
          <w:p w14:paraId="21F2416D" w14:textId="77777777" w:rsidR="00CB1BA2" w:rsidRPr="00C63F4C" w:rsidRDefault="00CB1BA2" w:rsidP="00CB1BA2">
            <w:pPr>
              <w:pStyle w:val="Standard1"/>
              <w:widowControl w:val="0"/>
              <w:suppressAutoHyphens/>
              <w:spacing w:before="60"/>
              <w:jc w:val="both"/>
              <w:rPr>
                <w:rFonts w:ascii="Arial" w:hAnsi="Arial" w:cs="Arial"/>
                <w:sz w:val="20"/>
                <w:szCs w:val="20"/>
              </w:rPr>
            </w:pPr>
          </w:p>
        </w:tc>
        <w:tc>
          <w:tcPr>
            <w:tcW w:w="4235" w:type="dxa"/>
          </w:tcPr>
          <w:p w14:paraId="65C4AC11" w14:textId="4BDD1A6E" w:rsidR="00CB1BA2" w:rsidRDefault="00CB1BA2" w:rsidP="00CB1BA2">
            <w:pPr>
              <w:pStyle w:val="Tabelleninhalt"/>
              <w:widowControl w:val="0"/>
              <w:spacing w:before="60" w:after="0"/>
              <w:jc w:val="both"/>
              <w:rPr>
                <w:rStyle w:val="Absatz-Standardschriftart1"/>
                <w:rFonts w:ascii="Arial" w:hAnsi="Arial" w:cs="Arial"/>
                <w:sz w:val="20"/>
                <w:szCs w:val="20"/>
              </w:rPr>
            </w:pPr>
          </w:p>
        </w:tc>
      </w:tr>
      <w:tr w:rsidR="00CB1BA2" w14:paraId="26FCA0B3" w14:textId="77777777">
        <w:tc>
          <w:tcPr>
            <w:tcW w:w="4142" w:type="dxa"/>
          </w:tcPr>
          <w:p w14:paraId="1F6F0FF6" w14:textId="3CD81648" w:rsidR="00CB1BA2" w:rsidRPr="00C63F4C" w:rsidRDefault="00CB1BA2" w:rsidP="00CB1BA2">
            <w:pPr>
              <w:pStyle w:val="Tabelleninhalt"/>
              <w:widowControl w:val="0"/>
              <w:spacing w:before="60" w:after="0"/>
              <w:jc w:val="center"/>
            </w:pPr>
            <w:r>
              <w:rPr>
                <w:rFonts w:ascii="Arial" w:hAnsi="Arial" w:cs="Arial"/>
                <w:sz w:val="20"/>
                <w:szCs w:val="20"/>
                <w:lang w:val="de-DE"/>
              </w:rPr>
              <w:t>Artikel 12</w:t>
            </w:r>
          </w:p>
        </w:tc>
        <w:tc>
          <w:tcPr>
            <w:tcW w:w="1258" w:type="dxa"/>
          </w:tcPr>
          <w:p w14:paraId="02C41215" w14:textId="77777777" w:rsidR="00CB1BA2" w:rsidRPr="00C63F4C" w:rsidRDefault="00CB1BA2" w:rsidP="00CB1BA2">
            <w:pPr>
              <w:pStyle w:val="Standard1"/>
              <w:widowControl w:val="0"/>
              <w:suppressAutoHyphens/>
              <w:spacing w:before="60"/>
              <w:jc w:val="center"/>
              <w:rPr>
                <w:rFonts w:ascii="Arial" w:hAnsi="Arial" w:cs="Arial"/>
                <w:sz w:val="20"/>
                <w:szCs w:val="20"/>
              </w:rPr>
            </w:pPr>
          </w:p>
        </w:tc>
        <w:tc>
          <w:tcPr>
            <w:tcW w:w="4235" w:type="dxa"/>
          </w:tcPr>
          <w:p w14:paraId="36F66E92" w14:textId="48DB9BC7" w:rsidR="00CB1BA2" w:rsidRDefault="00CB1BA2" w:rsidP="00CB1BA2">
            <w:pPr>
              <w:pStyle w:val="Tabelleninhalt"/>
              <w:widowControl w:val="0"/>
              <w:spacing w:before="60" w:after="0"/>
              <w:jc w:val="center"/>
              <w:rPr>
                <w:rStyle w:val="Absatz-Standardschriftart1"/>
                <w:rFonts w:ascii="Arial" w:hAnsi="Arial" w:cs="Arial"/>
                <w:sz w:val="20"/>
                <w:szCs w:val="20"/>
              </w:rPr>
            </w:pPr>
            <w:r>
              <w:rPr>
                <w:rFonts w:ascii="Arial" w:hAnsi="Arial" w:cs="Arial"/>
                <w:sz w:val="20"/>
                <w:szCs w:val="20"/>
              </w:rPr>
              <w:t>Articolo 12</w:t>
            </w:r>
          </w:p>
        </w:tc>
      </w:tr>
      <w:tr w:rsidR="00CB1BA2" w14:paraId="47D0440F" w14:textId="77777777">
        <w:tc>
          <w:tcPr>
            <w:tcW w:w="4142" w:type="dxa"/>
          </w:tcPr>
          <w:p w14:paraId="6FD13D01" w14:textId="4BCEBB8B" w:rsidR="00CB1BA2" w:rsidRPr="009C0DC8" w:rsidRDefault="00CB1BA2" w:rsidP="00CB1BA2">
            <w:pPr>
              <w:pStyle w:val="Tabelleninhalt"/>
              <w:widowControl w:val="0"/>
              <w:spacing w:before="60" w:after="0"/>
              <w:jc w:val="center"/>
              <w:rPr>
                <w:lang w:val="de-DE"/>
              </w:rPr>
            </w:pPr>
            <w:r w:rsidRPr="009133FA">
              <w:rPr>
                <w:rFonts w:ascii="Arial" w:hAnsi="Arial" w:cs="Arial"/>
                <w:i/>
                <w:iCs/>
                <w:sz w:val="20"/>
                <w:szCs w:val="20"/>
                <w:lang w:val="de-DE"/>
              </w:rPr>
              <w:t>Bezahlung des Grundes</w:t>
            </w:r>
            <w:r>
              <w:rPr>
                <w:rFonts w:ascii="Arial" w:hAnsi="Arial" w:cs="Arial"/>
                <w:i/>
                <w:iCs/>
                <w:sz w:val="20"/>
                <w:szCs w:val="20"/>
                <w:lang w:val="de-DE"/>
              </w:rPr>
              <w:t xml:space="preserve">, </w:t>
            </w:r>
            <w:r w:rsidRPr="009133FA">
              <w:rPr>
                <w:rFonts w:ascii="Arial" w:hAnsi="Arial" w:cs="Arial"/>
                <w:i/>
                <w:iCs/>
                <w:sz w:val="20"/>
                <w:szCs w:val="20"/>
                <w:lang w:val="de-DE"/>
              </w:rPr>
              <w:t>der Erschließungskosten</w:t>
            </w:r>
            <w:r>
              <w:rPr>
                <w:rFonts w:ascii="Arial" w:hAnsi="Arial" w:cs="Arial"/>
                <w:i/>
                <w:iCs/>
                <w:sz w:val="20"/>
                <w:szCs w:val="20"/>
                <w:lang w:val="de-DE"/>
              </w:rPr>
              <w:t xml:space="preserve"> und sonstigen Kosten</w:t>
            </w:r>
          </w:p>
        </w:tc>
        <w:tc>
          <w:tcPr>
            <w:tcW w:w="1258" w:type="dxa"/>
          </w:tcPr>
          <w:p w14:paraId="491E4BD2" w14:textId="77777777" w:rsidR="00CB1BA2" w:rsidRPr="009C0DC8"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2A4F85E4" w14:textId="54FD9BD6" w:rsidR="00CB1BA2" w:rsidRDefault="00CB1BA2" w:rsidP="00CB1BA2">
            <w:pPr>
              <w:pStyle w:val="Tabelleninhalt"/>
              <w:widowControl w:val="0"/>
              <w:spacing w:before="60" w:after="0"/>
              <w:jc w:val="center"/>
              <w:rPr>
                <w:rStyle w:val="Absatz-Standardschriftart1"/>
                <w:rFonts w:ascii="Arial" w:hAnsi="Arial" w:cs="Arial"/>
                <w:sz w:val="20"/>
                <w:szCs w:val="20"/>
              </w:rPr>
            </w:pPr>
            <w:r w:rsidRPr="009133FA">
              <w:rPr>
                <w:rFonts w:ascii="Arial" w:hAnsi="Arial" w:cs="Arial"/>
                <w:i/>
                <w:iCs/>
                <w:sz w:val="20"/>
                <w:szCs w:val="20"/>
              </w:rPr>
              <w:t>Pagamento del terreno</w:t>
            </w:r>
            <w:r>
              <w:rPr>
                <w:rFonts w:ascii="Arial" w:hAnsi="Arial" w:cs="Arial"/>
                <w:i/>
                <w:iCs/>
                <w:sz w:val="20"/>
                <w:szCs w:val="20"/>
              </w:rPr>
              <w:t xml:space="preserve">, </w:t>
            </w:r>
            <w:r w:rsidRPr="009133FA">
              <w:rPr>
                <w:rFonts w:ascii="Arial" w:hAnsi="Arial" w:cs="Arial"/>
                <w:i/>
                <w:iCs/>
                <w:sz w:val="20"/>
                <w:szCs w:val="20"/>
              </w:rPr>
              <w:t>degli oneri di urbanizzazione</w:t>
            </w:r>
            <w:r>
              <w:rPr>
                <w:rFonts w:ascii="Arial" w:hAnsi="Arial" w:cs="Arial"/>
                <w:i/>
                <w:iCs/>
                <w:sz w:val="20"/>
                <w:szCs w:val="20"/>
              </w:rPr>
              <w:t xml:space="preserve"> e delle altre spese</w:t>
            </w:r>
          </w:p>
        </w:tc>
      </w:tr>
      <w:tr w:rsidR="00CB1BA2" w14:paraId="09E82547" w14:textId="77777777">
        <w:tc>
          <w:tcPr>
            <w:tcW w:w="4142" w:type="dxa"/>
          </w:tcPr>
          <w:p w14:paraId="3DE58B45" w14:textId="20504081" w:rsidR="00CB1BA2" w:rsidRPr="009C0DC8" w:rsidRDefault="00CB1BA2" w:rsidP="00CB1BA2">
            <w:pPr>
              <w:pStyle w:val="Tabelleninhalt"/>
              <w:widowControl w:val="0"/>
              <w:spacing w:before="60" w:after="0"/>
              <w:jc w:val="both"/>
              <w:rPr>
                <w:lang w:val="de-DE"/>
              </w:rPr>
            </w:pPr>
            <w:r>
              <w:rPr>
                <w:rFonts w:ascii="Arial" w:hAnsi="Arial" w:cs="Arial"/>
                <w:sz w:val="20"/>
                <w:szCs w:val="20"/>
                <w:lang w:val="de-DE"/>
              </w:rPr>
              <w:t xml:space="preserve">1. </w:t>
            </w:r>
            <w:r w:rsidRPr="009133FA">
              <w:rPr>
                <w:rFonts w:ascii="Arial" w:hAnsi="Arial" w:cs="Arial"/>
                <w:sz w:val="20"/>
                <w:szCs w:val="20"/>
                <w:lang w:val="de-DE"/>
              </w:rPr>
              <w:t xml:space="preserve">Falls die Zuweisungsempfänger </w:t>
            </w:r>
            <w:r>
              <w:rPr>
                <w:rFonts w:ascii="Arial" w:hAnsi="Arial" w:cs="Arial"/>
                <w:sz w:val="20"/>
                <w:szCs w:val="20"/>
                <w:lang w:val="de-DE"/>
              </w:rPr>
              <w:t>um die Ermächtigung</w:t>
            </w:r>
            <w:r w:rsidRPr="009133FA">
              <w:rPr>
                <w:rFonts w:ascii="Arial" w:hAnsi="Arial" w:cs="Arial"/>
                <w:sz w:val="20"/>
                <w:szCs w:val="20"/>
                <w:lang w:val="de-DE"/>
              </w:rPr>
              <w:t xml:space="preserve"> ansuchen, den Grund </w:t>
            </w:r>
            <w:r>
              <w:rPr>
                <w:rFonts w:ascii="Arial" w:hAnsi="Arial" w:cs="Arial"/>
                <w:sz w:val="20"/>
                <w:szCs w:val="20"/>
                <w:lang w:val="de-DE"/>
              </w:rPr>
              <w:t xml:space="preserve">laut Artikel 82 Absatz 9 des Gesetzes </w:t>
            </w:r>
            <w:r w:rsidRPr="009133FA">
              <w:rPr>
                <w:rFonts w:ascii="Arial" w:hAnsi="Arial" w:cs="Arial"/>
                <w:sz w:val="20"/>
                <w:szCs w:val="20"/>
                <w:lang w:val="de-DE"/>
              </w:rPr>
              <w:t xml:space="preserve">nach erfolgter Enteignung </w:t>
            </w:r>
            <w:r>
              <w:rPr>
                <w:rFonts w:ascii="Arial" w:hAnsi="Arial" w:cs="Arial"/>
                <w:sz w:val="20"/>
                <w:szCs w:val="20"/>
                <w:lang w:val="de-DE"/>
              </w:rPr>
              <w:t xml:space="preserve">jedoch </w:t>
            </w:r>
            <w:r w:rsidRPr="009133FA">
              <w:rPr>
                <w:rFonts w:ascii="Arial" w:hAnsi="Arial" w:cs="Arial"/>
                <w:sz w:val="20"/>
                <w:szCs w:val="20"/>
                <w:lang w:val="de-DE"/>
              </w:rPr>
              <w:t xml:space="preserve">noch vor dessen endgültigen Zuweisung ins Eigentum zu besetzen, um mit den Bauarbeiten beginnen zu können, müssen sie </w:t>
            </w:r>
            <w:r>
              <w:rPr>
                <w:rFonts w:ascii="Arial" w:hAnsi="Arial" w:cs="Arial"/>
                <w:sz w:val="20"/>
                <w:szCs w:val="20"/>
                <w:lang w:val="de-DE"/>
              </w:rPr>
              <w:t>vor Erteilung der Ermächtigung</w:t>
            </w:r>
            <w:r w:rsidRPr="009133FA">
              <w:rPr>
                <w:rFonts w:ascii="Arial" w:hAnsi="Arial" w:cs="Arial"/>
                <w:sz w:val="20"/>
                <w:szCs w:val="20"/>
                <w:lang w:val="de-DE"/>
              </w:rPr>
              <w:t xml:space="preserve"> eine Anzahlung in der Höhe von 80 Prozent </w:t>
            </w:r>
            <w:r>
              <w:rPr>
                <w:rFonts w:ascii="Arial" w:hAnsi="Arial" w:cs="Arial"/>
                <w:sz w:val="20"/>
                <w:szCs w:val="20"/>
                <w:lang w:val="de-DE"/>
              </w:rPr>
              <w:t>des</w:t>
            </w:r>
            <w:r w:rsidRPr="009133FA">
              <w:rPr>
                <w:rFonts w:ascii="Arial" w:hAnsi="Arial" w:cs="Arial"/>
                <w:sz w:val="20"/>
                <w:szCs w:val="20"/>
                <w:lang w:val="de-DE"/>
              </w:rPr>
              <w:t xml:space="preserve"> voraussichtlichen Abtretungspreis</w:t>
            </w:r>
            <w:r>
              <w:rPr>
                <w:rFonts w:ascii="Arial" w:hAnsi="Arial" w:cs="Arial"/>
                <w:sz w:val="20"/>
                <w:szCs w:val="20"/>
                <w:lang w:val="de-DE"/>
              </w:rPr>
              <w:t>es</w:t>
            </w:r>
            <w:r w:rsidRPr="009133FA">
              <w:rPr>
                <w:rFonts w:ascii="Arial" w:hAnsi="Arial" w:cs="Arial"/>
                <w:sz w:val="20"/>
                <w:szCs w:val="20"/>
                <w:lang w:val="de-DE"/>
              </w:rPr>
              <w:t xml:space="preserve"> der Fläche </w:t>
            </w:r>
            <w:r>
              <w:rPr>
                <w:rFonts w:ascii="Arial" w:hAnsi="Arial" w:cs="Arial"/>
                <w:sz w:val="20"/>
                <w:szCs w:val="20"/>
                <w:lang w:val="de-DE"/>
              </w:rPr>
              <w:t>sowie der</w:t>
            </w:r>
            <w:r w:rsidRPr="009133FA">
              <w:rPr>
                <w:rFonts w:ascii="Arial" w:hAnsi="Arial" w:cs="Arial"/>
                <w:sz w:val="20"/>
                <w:szCs w:val="20"/>
                <w:lang w:val="de-DE"/>
              </w:rPr>
              <w:t xml:space="preserve"> Erschließungskosten</w:t>
            </w:r>
            <w:r>
              <w:rPr>
                <w:rFonts w:ascii="Arial" w:hAnsi="Arial" w:cs="Arial"/>
                <w:sz w:val="20"/>
                <w:szCs w:val="20"/>
                <w:lang w:val="de-DE"/>
              </w:rPr>
              <w:t xml:space="preserve"> leisten.</w:t>
            </w:r>
          </w:p>
        </w:tc>
        <w:tc>
          <w:tcPr>
            <w:tcW w:w="1258" w:type="dxa"/>
          </w:tcPr>
          <w:p w14:paraId="2A1CA2B8" w14:textId="77777777" w:rsidR="00CB1BA2" w:rsidRPr="009C0DC8"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279B3FB7" w14:textId="41C74D96" w:rsidR="00CB1BA2" w:rsidRDefault="00CB1BA2" w:rsidP="00CB1BA2">
            <w:pPr>
              <w:pStyle w:val="Tabelleninhalt"/>
              <w:widowControl w:val="0"/>
              <w:spacing w:before="60" w:after="0"/>
              <w:jc w:val="both"/>
              <w:rPr>
                <w:rStyle w:val="Absatz-Standardschriftart1"/>
                <w:rFonts w:ascii="Arial" w:hAnsi="Arial" w:cs="Arial"/>
                <w:sz w:val="20"/>
                <w:szCs w:val="20"/>
              </w:rPr>
            </w:pPr>
            <w:r>
              <w:rPr>
                <w:rFonts w:ascii="Arial" w:hAnsi="Arial" w:cs="Arial"/>
                <w:sz w:val="20"/>
                <w:szCs w:val="20"/>
              </w:rPr>
              <w:t xml:space="preserve">1. </w:t>
            </w:r>
            <w:r w:rsidRPr="008E12A2">
              <w:rPr>
                <w:rFonts w:ascii="Arial" w:hAnsi="Arial" w:cs="Arial"/>
                <w:sz w:val="20"/>
                <w:szCs w:val="20"/>
              </w:rPr>
              <w:t xml:space="preserve">Qualora </w:t>
            </w:r>
            <w:r>
              <w:rPr>
                <w:rFonts w:ascii="Arial" w:hAnsi="Arial" w:cs="Arial"/>
                <w:sz w:val="20"/>
                <w:szCs w:val="20"/>
              </w:rPr>
              <w:t>gli assegnatari</w:t>
            </w:r>
            <w:r w:rsidRPr="008E12A2">
              <w:rPr>
                <w:rFonts w:ascii="Arial" w:hAnsi="Arial" w:cs="Arial"/>
                <w:sz w:val="20"/>
                <w:szCs w:val="20"/>
              </w:rPr>
              <w:t xml:space="preserve"> richiedano</w:t>
            </w:r>
            <w:r>
              <w:rPr>
                <w:rFonts w:ascii="Arial" w:hAnsi="Arial" w:cs="Arial"/>
                <w:sz w:val="20"/>
                <w:szCs w:val="20"/>
              </w:rPr>
              <w:t>, ai sensi dell</w:t>
            </w:r>
            <w:r w:rsidRPr="008E12A2">
              <w:rPr>
                <w:rFonts w:ascii="Arial" w:hAnsi="Arial" w:cs="Arial"/>
                <w:sz w:val="20"/>
                <w:szCs w:val="20"/>
              </w:rPr>
              <w:t>’articolo 82, comma 9, della legge,</w:t>
            </w:r>
            <w:r>
              <w:rPr>
                <w:rFonts w:ascii="Arial" w:hAnsi="Arial" w:cs="Arial"/>
                <w:sz w:val="20"/>
                <w:szCs w:val="20"/>
              </w:rPr>
              <w:t xml:space="preserve"> </w:t>
            </w:r>
            <w:r w:rsidRPr="008E12A2">
              <w:rPr>
                <w:rFonts w:ascii="Arial" w:hAnsi="Arial" w:cs="Arial"/>
                <w:sz w:val="20"/>
                <w:szCs w:val="20"/>
              </w:rPr>
              <w:t>l’autorizzazione a occupare il terreno dopo l’avvenuta espropriazione ma prima della definitiva assegnazione della proprietà, al fine di poter iniziare i lavori, essi devono versare, prima del rilascio dell’autorizzazione, un acconto pari all’80 </w:t>
            </w:r>
            <w:r>
              <w:rPr>
                <w:rFonts w:ascii="Arial" w:hAnsi="Arial" w:cs="Arial"/>
                <w:sz w:val="20"/>
                <w:szCs w:val="20"/>
              </w:rPr>
              <w:t>per cento</w:t>
            </w:r>
            <w:r w:rsidRPr="008E12A2">
              <w:rPr>
                <w:rFonts w:ascii="Arial" w:hAnsi="Arial" w:cs="Arial"/>
                <w:sz w:val="20"/>
                <w:szCs w:val="20"/>
              </w:rPr>
              <w:t xml:space="preserve"> del presumibile prezzo di cessione dell’area nonché </w:t>
            </w:r>
            <w:r>
              <w:rPr>
                <w:rFonts w:ascii="Arial" w:hAnsi="Arial" w:cs="Arial"/>
                <w:sz w:val="20"/>
                <w:szCs w:val="20"/>
              </w:rPr>
              <w:t>degli oneri</w:t>
            </w:r>
            <w:r w:rsidRPr="008E12A2">
              <w:rPr>
                <w:rFonts w:ascii="Arial" w:hAnsi="Arial" w:cs="Arial"/>
                <w:sz w:val="20"/>
                <w:szCs w:val="20"/>
              </w:rPr>
              <w:t xml:space="preserve"> di urbanizzazione.</w:t>
            </w:r>
          </w:p>
        </w:tc>
      </w:tr>
      <w:tr w:rsidR="00CB1BA2" w14:paraId="48F477F5" w14:textId="77777777">
        <w:tc>
          <w:tcPr>
            <w:tcW w:w="4142" w:type="dxa"/>
          </w:tcPr>
          <w:p w14:paraId="6EA94D09" w14:textId="15F83A3A" w:rsidR="00CB1BA2" w:rsidRPr="009C0DC8" w:rsidRDefault="00CB1BA2" w:rsidP="00CB1BA2">
            <w:pPr>
              <w:pStyle w:val="Tabelleninhalt"/>
              <w:widowControl w:val="0"/>
              <w:spacing w:before="60" w:after="0"/>
              <w:jc w:val="both"/>
              <w:rPr>
                <w:lang w:val="de-DE"/>
              </w:rPr>
            </w:pPr>
            <w:r w:rsidRPr="008E12A2">
              <w:rPr>
                <w:rStyle w:val="Absatz-Standardschriftart1"/>
                <w:rFonts w:ascii="Arial" w:hAnsi="Arial" w:cs="Arial"/>
                <w:sz w:val="20"/>
                <w:szCs w:val="20"/>
                <w:lang w:val="de-DE"/>
              </w:rPr>
              <w:t xml:space="preserve">2. </w:t>
            </w:r>
            <w:r>
              <w:rPr>
                <w:rStyle w:val="Absatz-Standardschriftart1"/>
                <w:rFonts w:ascii="Arial" w:hAnsi="Arial" w:cs="Arial"/>
                <w:sz w:val="20"/>
                <w:szCs w:val="20"/>
                <w:lang w:val="de-DE"/>
              </w:rPr>
              <w:t xml:space="preserve">Der Beschluss über die endgültige Zuweisung bestimmt die Frist für die Zahlung des </w:t>
            </w:r>
            <w:r w:rsidRPr="002E2F36">
              <w:rPr>
                <w:rStyle w:val="Absatz-Standardschriftart1"/>
                <w:rFonts w:ascii="Arial" w:hAnsi="Arial" w:cs="Arial"/>
                <w:sz w:val="20"/>
                <w:szCs w:val="20"/>
                <w:lang w:val="de-DE"/>
              </w:rPr>
              <w:t>Preis</w:t>
            </w:r>
            <w:r>
              <w:rPr>
                <w:rStyle w:val="Absatz-Standardschriftart1"/>
                <w:rFonts w:ascii="Arial" w:hAnsi="Arial" w:cs="Arial"/>
                <w:sz w:val="20"/>
                <w:szCs w:val="20"/>
                <w:lang w:val="de-DE"/>
              </w:rPr>
              <w:t>es</w:t>
            </w:r>
            <w:r w:rsidRPr="002E2F36">
              <w:rPr>
                <w:rStyle w:val="Absatz-Standardschriftart1"/>
                <w:rFonts w:ascii="Arial" w:hAnsi="Arial" w:cs="Arial"/>
                <w:sz w:val="20"/>
                <w:szCs w:val="20"/>
                <w:lang w:val="de-DE"/>
              </w:rPr>
              <w:t xml:space="preserve"> für die Abtretung des Grundstückes, </w:t>
            </w:r>
            <w:r>
              <w:rPr>
                <w:rStyle w:val="Absatz-Standardschriftart1"/>
                <w:rFonts w:ascii="Arial" w:hAnsi="Arial" w:cs="Arial"/>
                <w:sz w:val="20"/>
                <w:szCs w:val="20"/>
                <w:lang w:val="de-DE"/>
              </w:rPr>
              <w:t>der</w:t>
            </w:r>
            <w:r w:rsidRPr="002E2F36">
              <w:rPr>
                <w:rStyle w:val="Absatz-Standardschriftart1"/>
                <w:rFonts w:ascii="Arial" w:hAnsi="Arial" w:cs="Arial"/>
                <w:sz w:val="20"/>
                <w:szCs w:val="20"/>
                <w:lang w:val="de-DE"/>
              </w:rPr>
              <w:t xml:space="preserve"> Erschließungs- und Planungskosten</w:t>
            </w:r>
            <w:r>
              <w:rPr>
                <w:rStyle w:val="Absatz-Standardschriftart1"/>
                <w:rFonts w:ascii="Arial" w:hAnsi="Arial" w:cs="Arial"/>
                <w:sz w:val="20"/>
                <w:szCs w:val="20"/>
                <w:lang w:val="de-DE"/>
              </w:rPr>
              <w:t xml:space="preserve"> unter Berücksichtigung der eventuellen Anzahlung laut Absatz 1. Dieser Beschluss regelt auch die Zahlungsfrist jener Kosten, welche der Zuweisungsempfänger im Sinne des Artikel 57 Absatz 2 des </w:t>
            </w:r>
            <w:r w:rsidRPr="00365BB6">
              <w:rPr>
                <w:rStyle w:val="Absatz-Standardschriftart1"/>
                <w:rFonts w:ascii="Arial" w:hAnsi="Arial" w:cs="Arial"/>
                <w:sz w:val="20"/>
                <w:szCs w:val="20"/>
                <w:lang w:val="de-DE"/>
              </w:rPr>
              <w:t>Landesgesetz vom 10. Juli 2018, Nr. 9</w:t>
            </w:r>
            <w:r>
              <w:rPr>
                <w:rStyle w:val="Absatz-Standardschriftart1"/>
                <w:rFonts w:ascii="Arial" w:hAnsi="Arial" w:cs="Arial"/>
                <w:sz w:val="20"/>
                <w:szCs w:val="20"/>
                <w:lang w:val="de-DE"/>
              </w:rPr>
              <w:t>, in geltender Fassung, tragen muss oder verweist hierfür auf den Abschluss einer Vereinbarung gemäß Artikel 13 dieser Verordnung.</w:t>
            </w:r>
          </w:p>
        </w:tc>
        <w:tc>
          <w:tcPr>
            <w:tcW w:w="1258" w:type="dxa"/>
          </w:tcPr>
          <w:p w14:paraId="6EDE8887" w14:textId="77777777" w:rsidR="00CB1BA2" w:rsidRDefault="00CB1BA2" w:rsidP="00CB1BA2">
            <w:pPr>
              <w:pStyle w:val="Standard1"/>
              <w:widowControl w:val="0"/>
              <w:suppressAutoHyphens/>
              <w:spacing w:before="60"/>
              <w:jc w:val="both"/>
              <w:rPr>
                <w:rFonts w:ascii="Arial" w:hAnsi="Arial" w:cs="Arial"/>
                <w:sz w:val="20"/>
                <w:szCs w:val="20"/>
                <w:lang w:val="de-DE"/>
              </w:rPr>
            </w:pPr>
          </w:p>
          <w:p w14:paraId="6FFD3FF6" w14:textId="77777777" w:rsidR="00CB1BA2" w:rsidRPr="009C0DC8"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618BBD92" w14:textId="6A288B7E" w:rsidR="00CB1BA2" w:rsidRDefault="00CB1BA2" w:rsidP="00CB1BA2">
            <w:pPr>
              <w:pStyle w:val="Tabelleninhalt"/>
              <w:widowControl w:val="0"/>
              <w:spacing w:before="60" w:after="0"/>
              <w:jc w:val="both"/>
              <w:rPr>
                <w:rStyle w:val="Absatz-Standardschriftart1"/>
                <w:rFonts w:ascii="Arial" w:hAnsi="Arial" w:cs="Arial"/>
                <w:sz w:val="20"/>
                <w:szCs w:val="20"/>
              </w:rPr>
            </w:pPr>
            <w:r>
              <w:rPr>
                <w:rStyle w:val="Absatz-Standardschriftart1"/>
                <w:rFonts w:ascii="Arial" w:hAnsi="Arial" w:cs="Arial"/>
                <w:sz w:val="20"/>
                <w:szCs w:val="20"/>
              </w:rPr>
              <w:t xml:space="preserve">2. </w:t>
            </w:r>
            <w:r w:rsidRPr="002E2F36">
              <w:rPr>
                <w:rStyle w:val="Absatz-Standardschriftart1"/>
                <w:rFonts w:ascii="Arial" w:hAnsi="Arial" w:cs="Arial"/>
                <w:sz w:val="20"/>
                <w:szCs w:val="20"/>
              </w:rPr>
              <w:t xml:space="preserve">La deliberazione di assegnazione definitiva stabilisce </w:t>
            </w:r>
            <w:r>
              <w:rPr>
                <w:rStyle w:val="Absatz-Standardschriftart1"/>
                <w:rFonts w:ascii="Arial" w:hAnsi="Arial" w:cs="Arial"/>
                <w:sz w:val="20"/>
                <w:szCs w:val="20"/>
              </w:rPr>
              <w:t xml:space="preserve">il termine </w:t>
            </w:r>
            <w:r w:rsidRPr="002E2F36">
              <w:rPr>
                <w:rStyle w:val="Absatz-Standardschriftart1"/>
                <w:rFonts w:ascii="Arial" w:hAnsi="Arial" w:cs="Arial"/>
                <w:sz w:val="20"/>
                <w:szCs w:val="20"/>
              </w:rPr>
              <w:t xml:space="preserve">per il pagamento del </w:t>
            </w:r>
            <w:r>
              <w:rPr>
                <w:rStyle w:val="Absatz-Standardschriftart1"/>
                <w:rFonts w:ascii="Arial" w:hAnsi="Arial" w:cs="Arial"/>
                <w:sz w:val="20"/>
                <w:szCs w:val="20"/>
              </w:rPr>
              <w:t>corrispettivo per la</w:t>
            </w:r>
            <w:r w:rsidRPr="002E2F36">
              <w:rPr>
                <w:rStyle w:val="Absatz-Standardschriftart1"/>
                <w:rFonts w:ascii="Arial" w:hAnsi="Arial" w:cs="Arial"/>
                <w:sz w:val="20"/>
                <w:szCs w:val="20"/>
              </w:rPr>
              <w:t xml:space="preserve"> cessione de</w:t>
            </w:r>
            <w:r>
              <w:rPr>
                <w:rStyle w:val="Absatz-Standardschriftart1"/>
                <w:rFonts w:ascii="Arial" w:hAnsi="Arial" w:cs="Arial"/>
                <w:sz w:val="20"/>
                <w:szCs w:val="20"/>
              </w:rPr>
              <w:t>ll’area</w:t>
            </w:r>
            <w:r w:rsidRPr="002E2F36">
              <w:rPr>
                <w:rStyle w:val="Absatz-Standardschriftart1"/>
                <w:rFonts w:ascii="Arial" w:hAnsi="Arial" w:cs="Arial"/>
                <w:sz w:val="20"/>
                <w:szCs w:val="20"/>
              </w:rPr>
              <w:t>, nonché de</w:t>
            </w:r>
            <w:r>
              <w:rPr>
                <w:rStyle w:val="Absatz-Standardschriftart1"/>
                <w:rFonts w:ascii="Arial" w:hAnsi="Arial" w:cs="Arial"/>
                <w:sz w:val="20"/>
                <w:szCs w:val="20"/>
              </w:rPr>
              <w:t xml:space="preserve">gli oneri </w:t>
            </w:r>
            <w:r w:rsidRPr="002E2F36">
              <w:rPr>
                <w:rStyle w:val="Absatz-Standardschriftart1"/>
                <w:rFonts w:ascii="Arial" w:hAnsi="Arial" w:cs="Arial"/>
                <w:sz w:val="20"/>
                <w:szCs w:val="20"/>
              </w:rPr>
              <w:t xml:space="preserve">di urbanizzazione e </w:t>
            </w:r>
            <w:r>
              <w:rPr>
                <w:rStyle w:val="Absatz-Standardschriftart1"/>
                <w:rFonts w:ascii="Arial" w:hAnsi="Arial" w:cs="Arial"/>
                <w:sz w:val="20"/>
                <w:szCs w:val="20"/>
              </w:rPr>
              <w:t>delle spese di</w:t>
            </w:r>
            <w:r w:rsidRPr="002E2F36">
              <w:rPr>
                <w:rStyle w:val="Absatz-Standardschriftart1"/>
                <w:rFonts w:ascii="Arial" w:hAnsi="Arial" w:cs="Arial"/>
                <w:sz w:val="20"/>
                <w:szCs w:val="20"/>
              </w:rPr>
              <w:t xml:space="preserve"> progettazione, tenendo conto dell’eventuale acconto di cui al comma 1.</w:t>
            </w:r>
            <w:r>
              <w:rPr>
                <w:rStyle w:val="Absatz-Standardschriftart1"/>
                <w:rFonts w:ascii="Arial" w:hAnsi="Arial" w:cs="Arial"/>
                <w:sz w:val="20"/>
                <w:szCs w:val="20"/>
              </w:rPr>
              <w:t xml:space="preserve"> Tale deliberazione disciplina anche </w:t>
            </w:r>
            <w:r w:rsidRPr="00C074BF">
              <w:rPr>
                <w:rStyle w:val="Absatz-Standardschriftart1"/>
                <w:rFonts w:ascii="Arial" w:hAnsi="Arial" w:cs="Arial"/>
                <w:sz w:val="20"/>
                <w:szCs w:val="20"/>
              </w:rPr>
              <w:t>il termine di pagamento dei costi che il beneficiario dell’assegnazione deve sostenere ai sensi dell’articolo 57, comma 2, della legge provinciale 10 luglio 2018, n. 9, nella sua versione vigente</w:t>
            </w:r>
            <w:r>
              <w:rPr>
                <w:rStyle w:val="Absatz-Standardschriftart1"/>
                <w:rFonts w:ascii="Arial" w:hAnsi="Arial" w:cs="Arial"/>
                <w:sz w:val="20"/>
                <w:szCs w:val="20"/>
              </w:rPr>
              <w:t xml:space="preserve">, </w:t>
            </w:r>
            <w:r w:rsidRPr="005E3F1F">
              <w:rPr>
                <w:rStyle w:val="Absatz-Standardschriftart1"/>
                <w:rFonts w:ascii="Arial" w:hAnsi="Arial" w:cs="Arial"/>
                <w:sz w:val="20"/>
                <w:szCs w:val="20"/>
              </w:rPr>
              <w:t>oppure rinvia, a tal fine, alla stipula di un</w:t>
            </w:r>
            <w:r>
              <w:rPr>
                <w:rStyle w:val="Absatz-Standardschriftart1"/>
                <w:rFonts w:ascii="Arial" w:hAnsi="Arial" w:cs="Arial"/>
                <w:sz w:val="20"/>
                <w:szCs w:val="20"/>
              </w:rPr>
              <w:t xml:space="preserve">a convenzione </w:t>
            </w:r>
            <w:r w:rsidRPr="005E3F1F">
              <w:rPr>
                <w:rStyle w:val="Absatz-Standardschriftart1"/>
                <w:rFonts w:ascii="Arial" w:hAnsi="Arial" w:cs="Arial"/>
                <w:sz w:val="20"/>
                <w:szCs w:val="20"/>
              </w:rPr>
              <w:t>ai sensi dell’articolo 13 del presente regolamento.</w:t>
            </w:r>
          </w:p>
        </w:tc>
      </w:tr>
      <w:tr w:rsidR="00CB1BA2" w14:paraId="1D480FB4" w14:textId="77777777">
        <w:tc>
          <w:tcPr>
            <w:tcW w:w="4142" w:type="dxa"/>
          </w:tcPr>
          <w:p w14:paraId="7808E10B" w14:textId="221CCBF5" w:rsidR="00CB1BA2" w:rsidRPr="009C0DC8" w:rsidRDefault="00CB1BA2" w:rsidP="00CB1BA2">
            <w:pPr>
              <w:pStyle w:val="Tabelleninhalt"/>
              <w:widowControl w:val="0"/>
              <w:spacing w:before="60" w:after="0"/>
              <w:jc w:val="both"/>
              <w:rPr>
                <w:lang w:val="de-DE"/>
              </w:rPr>
            </w:pPr>
            <w:r>
              <w:rPr>
                <w:rStyle w:val="Absatz-Standardschriftart1"/>
                <w:rFonts w:ascii="Arial" w:hAnsi="Arial" w:cs="Arial"/>
                <w:sz w:val="20"/>
                <w:szCs w:val="20"/>
                <w:lang w:val="de-DE"/>
              </w:rPr>
              <w:t xml:space="preserve">3. </w:t>
            </w:r>
            <w:r w:rsidRPr="002E2F36">
              <w:rPr>
                <w:rStyle w:val="Absatz-Standardschriftart1"/>
                <w:rFonts w:ascii="Arial" w:hAnsi="Arial" w:cs="Arial"/>
                <w:sz w:val="20"/>
                <w:szCs w:val="20"/>
                <w:lang w:val="de-DE"/>
              </w:rPr>
              <w:t xml:space="preserve">Sollten zum Zeitpunkt der endgültigen Grundzuweisung die primären Erschließungsanlagen und die anderen Arbeiten, die notwendig sind, um die </w:t>
            </w:r>
            <w:r>
              <w:rPr>
                <w:rStyle w:val="Absatz-Standardschriftart1"/>
                <w:rFonts w:ascii="Arial" w:hAnsi="Arial" w:cs="Arial"/>
                <w:sz w:val="20"/>
                <w:szCs w:val="20"/>
                <w:lang w:val="de-DE"/>
              </w:rPr>
              <w:t>Zone</w:t>
            </w:r>
            <w:r w:rsidRPr="002E2F36">
              <w:rPr>
                <w:rStyle w:val="Absatz-Standardschriftart1"/>
                <w:rFonts w:ascii="Arial" w:hAnsi="Arial" w:cs="Arial"/>
                <w:sz w:val="20"/>
                <w:szCs w:val="20"/>
                <w:lang w:val="de-DE"/>
              </w:rPr>
              <w:t xml:space="preserve"> an das bestehende Versorgungsnetz der Gemeinde anzuschließen, noch nicht fertiggestellt sein, muss für den voraussichtlichen Betrag für die Dauer bis zur</w:t>
            </w:r>
            <w:r>
              <w:rPr>
                <w:rStyle w:val="Absatz-Standardschriftart1"/>
                <w:rFonts w:ascii="Arial" w:hAnsi="Arial" w:cs="Arial"/>
                <w:sz w:val="20"/>
                <w:szCs w:val="20"/>
                <w:lang w:val="de-DE"/>
              </w:rPr>
              <w:t xml:space="preserve"> </w:t>
            </w:r>
            <w:r w:rsidRPr="009C0DC8">
              <w:rPr>
                <w:rStyle w:val="Absatz-Standardschriftart1"/>
                <w:rFonts w:ascii="Arial" w:hAnsi="Arial" w:cs="Arial"/>
                <w:sz w:val="20"/>
                <w:szCs w:val="20"/>
                <w:lang w:val="de-DE"/>
              </w:rPr>
              <w:t xml:space="preserve">Zahlung des geschuldeten Betrags </w:t>
            </w:r>
            <w:r w:rsidRPr="002E2F36">
              <w:rPr>
                <w:rStyle w:val="Absatz-Standardschriftart1"/>
                <w:rFonts w:ascii="Arial" w:hAnsi="Arial" w:cs="Arial"/>
                <w:sz w:val="20"/>
                <w:szCs w:val="20"/>
                <w:lang w:val="de-DE"/>
              </w:rPr>
              <w:t>eine Bankbürgschaft vorgelegt werden.</w:t>
            </w:r>
            <w:r>
              <w:rPr>
                <w:rStyle w:val="Absatz-Standardschriftart1"/>
                <w:rFonts w:ascii="Arial" w:hAnsi="Arial" w:cs="Arial"/>
                <w:sz w:val="20"/>
                <w:szCs w:val="20"/>
                <w:lang w:val="de-DE"/>
              </w:rPr>
              <w:t xml:space="preserve"> </w:t>
            </w:r>
            <w:r w:rsidRPr="009C0DC8">
              <w:rPr>
                <w:rStyle w:val="Absatz-Standardschriftart1"/>
                <w:rFonts w:ascii="Arial" w:hAnsi="Arial" w:cs="Arial"/>
                <w:sz w:val="20"/>
                <w:szCs w:val="20"/>
                <w:lang w:val="de-DE"/>
              </w:rPr>
              <w:t>Nach erfolgten Teilzahlungen kann die Bankbürgschaft mit Zustimmung der Gemeinde reduziert</w:t>
            </w:r>
            <w:r>
              <w:rPr>
                <w:rStyle w:val="Absatz-Standardschriftart1"/>
                <w:rFonts w:ascii="Arial" w:hAnsi="Arial" w:cs="Arial"/>
                <w:sz w:val="20"/>
                <w:szCs w:val="20"/>
                <w:lang w:val="de-DE"/>
              </w:rPr>
              <w:t xml:space="preserve"> </w:t>
            </w:r>
            <w:r>
              <w:rPr>
                <w:rStyle w:val="Absatz-Standardschriftart1"/>
                <w:rFonts w:ascii="Arial" w:hAnsi="Arial" w:cs="Arial"/>
                <w:szCs w:val="20"/>
                <w:lang w:val="de-DE"/>
              </w:rPr>
              <w:t>werden</w:t>
            </w:r>
            <w:r w:rsidRPr="009C0DC8">
              <w:rPr>
                <w:rStyle w:val="Absatz-Standardschriftart1"/>
                <w:rFonts w:ascii="Arial" w:hAnsi="Arial" w:cs="Arial"/>
                <w:sz w:val="20"/>
                <w:szCs w:val="20"/>
                <w:lang w:val="de-DE"/>
              </w:rPr>
              <w:t>.</w:t>
            </w:r>
          </w:p>
        </w:tc>
        <w:tc>
          <w:tcPr>
            <w:tcW w:w="1258" w:type="dxa"/>
          </w:tcPr>
          <w:p w14:paraId="07AE5BA2" w14:textId="77777777" w:rsidR="00CB1BA2" w:rsidRPr="009C0DC8"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46FE1A69" w14:textId="571BB993" w:rsidR="00CB1BA2" w:rsidRDefault="00CB1BA2" w:rsidP="00CB1BA2">
            <w:pPr>
              <w:pStyle w:val="Tabelleninhalt"/>
              <w:widowControl w:val="0"/>
              <w:spacing w:before="60" w:after="0"/>
              <w:jc w:val="both"/>
              <w:rPr>
                <w:rStyle w:val="Absatz-Standardschriftart1"/>
                <w:rFonts w:ascii="Arial" w:hAnsi="Arial" w:cs="Arial"/>
                <w:sz w:val="20"/>
                <w:szCs w:val="20"/>
              </w:rPr>
            </w:pPr>
            <w:r w:rsidRPr="002E2F36">
              <w:rPr>
                <w:rStyle w:val="Absatz-Standardschriftart1"/>
                <w:rFonts w:ascii="Arial" w:hAnsi="Arial" w:cs="Arial"/>
                <w:sz w:val="20"/>
                <w:szCs w:val="20"/>
              </w:rPr>
              <w:t xml:space="preserve">3. Se al momento dell’assegnazione definitiva dell’area i lavori per la realizzazione delle infrastrutture primarie e gli altri lavori </w:t>
            </w:r>
            <w:r>
              <w:rPr>
                <w:rStyle w:val="Absatz-Standardschriftart1"/>
                <w:rFonts w:ascii="Arial" w:hAnsi="Arial" w:cs="Arial"/>
                <w:sz w:val="20"/>
                <w:szCs w:val="20"/>
              </w:rPr>
              <w:t xml:space="preserve">necessari </w:t>
            </w:r>
            <w:r w:rsidRPr="002E2F36">
              <w:rPr>
                <w:rStyle w:val="Absatz-Standardschriftart1"/>
                <w:rFonts w:ascii="Arial" w:hAnsi="Arial" w:cs="Arial"/>
                <w:sz w:val="20"/>
                <w:szCs w:val="20"/>
              </w:rPr>
              <w:t>per allacciare la zona ai pubblici servizi non fossero ultimati, deve essere prodotta per il presunto importo una fideiussione bancaria per</w:t>
            </w:r>
            <w:r>
              <w:rPr>
                <w:rStyle w:val="Absatz-Standardschriftart1"/>
                <w:rFonts w:ascii="Arial" w:hAnsi="Arial" w:cs="Arial"/>
                <w:sz w:val="20"/>
                <w:szCs w:val="20"/>
              </w:rPr>
              <w:t xml:space="preserve"> il periodo</w:t>
            </w:r>
            <w:r w:rsidRPr="009C0DC8">
              <w:rPr>
                <w:rStyle w:val="Absatz-Standardschriftart1"/>
                <w:rFonts w:ascii="Arial" w:hAnsi="Arial" w:cs="Arial"/>
                <w:sz w:val="20"/>
                <w:szCs w:val="20"/>
              </w:rPr>
              <w:t xml:space="preserve"> fino al pagamento dell’importo dovuto</w:t>
            </w:r>
            <w:r w:rsidRPr="002E2F36">
              <w:rPr>
                <w:rStyle w:val="Absatz-Standardschriftart1"/>
                <w:rFonts w:ascii="Arial" w:hAnsi="Arial" w:cs="Arial"/>
                <w:sz w:val="20"/>
                <w:szCs w:val="20"/>
              </w:rPr>
              <w:t>.</w:t>
            </w:r>
            <w:r>
              <w:rPr>
                <w:rStyle w:val="Absatz-Standardschriftart1"/>
                <w:rFonts w:ascii="Arial" w:hAnsi="Arial" w:cs="Arial"/>
                <w:sz w:val="20"/>
                <w:szCs w:val="20"/>
              </w:rPr>
              <w:t xml:space="preserve"> </w:t>
            </w:r>
            <w:r w:rsidRPr="009C0DC8">
              <w:rPr>
                <w:rStyle w:val="Absatz-Standardschriftart1"/>
                <w:rFonts w:ascii="Arial" w:hAnsi="Arial" w:cs="Arial"/>
                <w:sz w:val="20"/>
                <w:szCs w:val="20"/>
              </w:rPr>
              <w:t>Dopo l’effettuazione dei pagamenti parziali, la fideiussione bancaria può essere ridotta con il consenso del Comune.</w:t>
            </w:r>
          </w:p>
        </w:tc>
      </w:tr>
      <w:tr w:rsidR="00CB1BA2" w14:paraId="3250F9C0" w14:textId="77777777">
        <w:tc>
          <w:tcPr>
            <w:tcW w:w="4142" w:type="dxa"/>
          </w:tcPr>
          <w:p w14:paraId="054B6382" w14:textId="77777777" w:rsidR="00CB1BA2" w:rsidRPr="00C63F4C" w:rsidRDefault="00CB1BA2" w:rsidP="00CB1BA2">
            <w:pPr>
              <w:pStyle w:val="Tabelleninhalt"/>
              <w:widowControl w:val="0"/>
              <w:spacing w:before="60" w:after="0"/>
              <w:jc w:val="both"/>
            </w:pPr>
          </w:p>
        </w:tc>
        <w:tc>
          <w:tcPr>
            <w:tcW w:w="1258" w:type="dxa"/>
          </w:tcPr>
          <w:p w14:paraId="38352554" w14:textId="77777777" w:rsidR="00CB1BA2" w:rsidRPr="00C63F4C" w:rsidRDefault="00CB1BA2" w:rsidP="00CB1BA2">
            <w:pPr>
              <w:pStyle w:val="Standard1"/>
              <w:widowControl w:val="0"/>
              <w:suppressAutoHyphens/>
              <w:spacing w:before="60"/>
              <w:jc w:val="both"/>
              <w:rPr>
                <w:rFonts w:ascii="Arial" w:hAnsi="Arial" w:cs="Arial"/>
                <w:sz w:val="20"/>
                <w:szCs w:val="20"/>
              </w:rPr>
            </w:pPr>
          </w:p>
        </w:tc>
        <w:tc>
          <w:tcPr>
            <w:tcW w:w="4235" w:type="dxa"/>
          </w:tcPr>
          <w:p w14:paraId="69E5DCB5" w14:textId="77777777" w:rsidR="00CB1BA2" w:rsidRDefault="00CB1BA2" w:rsidP="00CB1BA2">
            <w:pPr>
              <w:pStyle w:val="Tabelleninhalt"/>
              <w:widowControl w:val="0"/>
              <w:spacing w:before="60" w:after="0"/>
              <w:jc w:val="both"/>
              <w:rPr>
                <w:rStyle w:val="Absatz-Standardschriftart1"/>
                <w:rFonts w:ascii="Arial" w:hAnsi="Arial" w:cs="Arial"/>
                <w:sz w:val="20"/>
                <w:szCs w:val="20"/>
              </w:rPr>
            </w:pPr>
          </w:p>
        </w:tc>
      </w:tr>
      <w:tr w:rsidR="00CB1BA2" w14:paraId="523E911C" w14:textId="77777777">
        <w:tc>
          <w:tcPr>
            <w:tcW w:w="4142" w:type="dxa"/>
          </w:tcPr>
          <w:p w14:paraId="2905100C" w14:textId="7EFAF132" w:rsidR="00CB1BA2" w:rsidRDefault="00CB1BA2" w:rsidP="00CB1BA2">
            <w:pPr>
              <w:pStyle w:val="Tabelleninhalt"/>
              <w:widowControl w:val="0"/>
              <w:spacing w:before="60" w:after="0"/>
              <w:jc w:val="center"/>
              <w:rPr>
                <w:rStyle w:val="Absatz-Standardschriftart1"/>
                <w:rFonts w:ascii="Arial" w:hAnsi="Arial" w:cs="Arial"/>
                <w:sz w:val="20"/>
                <w:szCs w:val="20"/>
                <w:lang w:val="de-DE"/>
              </w:rPr>
            </w:pPr>
            <w:r>
              <w:rPr>
                <w:rFonts w:ascii="Arial" w:hAnsi="Arial" w:cs="Arial"/>
                <w:sz w:val="20"/>
                <w:szCs w:val="20"/>
                <w:lang w:val="de-DE"/>
              </w:rPr>
              <w:t>Artikel 13</w:t>
            </w:r>
          </w:p>
        </w:tc>
        <w:tc>
          <w:tcPr>
            <w:tcW w:w="1258" w:type="dxa"/>
          </w:tcPr>
          <w:p w14:paraId="42456231" w14:textId="77777777" w:rsidR="00CB1BA2"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7AD4D6BA" w14:textId="421DE7EE" w:rsidR="00CB1BA2" w:rsidRDefault="00CB1BA2" w:rsidP="00CB1BA2">
            <w:pPr>
              <w:pStyle w:val="Tabelleninhalt"/>
              <w:widowControl w:val="0"/>
              <w:spacing w:before="60" w:after="0"/>
              <w:jc w:val="center"/>
              <w:rPr>
                <w:rStyle w:val="Absatz-Standardschriftart1"/>
                <w:rFonts w:ascii="Arial" w:hAnsi="Arial" w:cs="Arial"/>
                <w:sz w:val="20"/>
                <w:szCs w:val="20"/>
              </w:rPr>
            </w:pPr>
            <w:r>
              <w:rPr>
                <w:rFonts w:ascii="Arial" w:hAnsi="Arial" w:cs="Arial"/>
                <w:sz w:val="20"/>
                <w:szCs w:val="20"/>
              </w:rPr>
              <w:t>Articolo 13</w:t>
            </w:r>
          </w:p>
        </w:tc>
      </w:tr>
      <w:tr w:rsidR="00CB1BA2" w14:paraId="49183A77" w14:textId="77777777">
        <w:tc>
          <w:tcPr>
            <w:tcW w:w="4142" w:type="dxa"/>
          </w:tcPr>
          <w:p w14:paraId="4551BC9C" w14:textId="55514677" w:rsidR="00CB1BA2" w:rsidRDefault="00CB1BA2" w:rsidP="00CB1BA2">
            <w:pPr>
              <w:pStyle w:val="Tabelleninhalt"/>
              <w:widowControl w:val="0"/>
              <w:spacing w:before="60" w:after="0"/>
              <w:jc w:val="center"/>
              <w:rPr>
                <w:lang w:val="de-DE"/>
              </w:rPr>
            </w:pPr>
            <w:r w:rsidRPr="00135AD5">
              <w:rPr>
                <w:rFonts w:ascii="Arial" w:hAnsi="Arial" w:cs="Arial"/>
                <w:i/>
                <w:iCs/>
                <w:sz w:val="20"/>
                <w:szCs w:val="20"/>
                <w:lang w:val="de-DE"/>
              </w:rPr>
              <w:lastRenderedPageBreak/>
              <w:t>Übernahme der Erschließungskosten</w:t>
            </w:r>
          </w:p>
        </w:tc>
        <w:tc>
          <w:tcPr>
            <w:tcW w:w="1258" w:type="dxa"/>
          </w:tcPr>
          <w:p w14:paraId="6BBD738D" w14:textId="77777777" w:rsidR="00CB1BA2"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5E06E1FB" w14:textId="771B14CB" w:rsidR="00CB1BA2" w:rsidRDefault="00CB1BA2" w:rsidP="00CB1BA2">
            <w:pPr>
              <w:pStyle w:val="Tabelleninhalt"/>
              <w:widowControl w:val="0"/>
              <w:spacing w:before="60" w:after="0"/>
              <w:jc w:val="center"/>
            </w:pPr>
            <w:r w:rsidRPr="00135AD5">
              <w:rPr>
                <w:rFonts w:ascii="Arial" w:hAnsi="Arial" w:cs="Arial"/>
                <w:i/>
                <w:iCs/>
                <w:sz w:val="20"/>
                <w:szCs w:val="20"/>
              </w:rPr>
              <w:t>Assunzione dei costi per i lavori d'urbanizzazione</w:t>
            </w:r>
          </w:p>
        </w:tc>
      </w:tr>
      <w:tr w:rsidR="00CB1BA2" w14:paraId="57CD8B54" w14:textId="77777777">
        <w:tc>
          <w:tcPr>
            <w:tcW w:w="4142" w:type="dxa"/>
          </w:tcPr>
          <w:p w14:paraId="4187D0BB" w14:textId="609EB671" w:rsidR="00CB1BA2" w:rsidRDefault="00CB1BA2" w:rsidP="00CB1BA2">
            <w:pPr>
              <w:pStyle w:val="Tabelleninhalt"/>
              <w:widowControl w:val="0"/>
              <w:spacing w:before="60" w:after="0"/>
              <w:jc w:val="both"/>
              <w:rPr>
                <w:lang w:val="de-DE"/>
              </w:rPr>
            </w:pPr>
            <w:r>
              <w:rPr>
                <w:rFonts w:ascii="Arial" w:hAnsi="Arial" w:cs="Arial"/>
                <w:sz w:val="20"/>
                <w:szCs w:val="20"/>
                <w:lang w:val="de-DE"/>
              </w:rPr>
              <w:t xml:space="preserve">1. </w:t>
            </w:r>
            <w:r w:rsidRPr="00135AD5">
              <w:rPr>
                <w:rFonts w:ascii="Arial" w:hAnsi="Arial" w:cs="Arial"/>
                <w:sz w:val="20"/>
                <w:szCs w:val="20"/>
                <w:lang w:val="de-DE"/>
              </w:rPr>
              <w:t>Vor der Erteilung der Baugenehmigungen muss</w:t>
            </w:r>
            <w:r>
              <w:rPr>
                <w:rFonts w:ascii="Arial" w:hAnsi="Arial" w:cs="Arial"/>
                <w:sz w:val="20"/>
                <w:szCs w:val="20"/>
                <w:lang w:val="de-DE"/>
              </w:rPr>
              <w:t xml:space="preserve"> die Gemeinde mit</w:t>
            </w:r>
            <w:r w:rsidRPr="00135AD5">
              <w:rPr>
                <w:rFonts w:ascii="Arial" w:hAnsi="Arial" w:cs="Arial"/>
                <w:sz w:val="20"/>
                <w:szCs w:val="20"/>
                <w:lang w:val="de-DE"/>
              </w:rPr>
              <w:t xml:space="preserve"> den Eigentümern der jeweilig</w:t>
            </w:r>
            <w:r w:rsidRPr="005E3F1F">
              <w:rPr>
                <w:rFonts w:ascii="Arial" w:hAnsi="Arial" w:cs="Arial"/>
                <w:sz w:val="20"/>
                <w:szCs w:val="20"/>
                <w:lang w:val="de-DE"/>
              </w:rPr>
              <w:t xml:space="preserve">en Baugrundstücke eine Vereinbarung abschließen, falls dies vom provisorischen oder endgültigen Zuweisungsbeschluss vorgesehen ist. Die </w:t>
            </w:r>
            <w:r w:rsidRPr="00D01B74">
              <w:rPr>
                <w:rFonts w:ascii="Arial" w:hAnsi="Arial" w:cs="Arial"/>
                <w:sz w:val="20"/>
                <w:szCs w:val="20"/>
                <w:lang w:val="de-DE"/>
              </w:rPr>
              <w:t>Vereinbarung hat Folgendes zu regeln:</w:t>
            </w:r>
          </w:p>
        </w:tc>
        <w:tc>
          <w:tcPr>
            <w:tcW w:w="1258" w:type="dxa"/>
          </w:tcPr>
          <w:p w14:paraId="125F662F" w14:textId="77777777" w:rsidR="00CB1BA2"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70DFE127" w14:textId="5E54161B" w:rsidR="00CB1BA2" w:rsidRDefault="00CB1BA2" w:rsidP="00CB1BA2">
            <w:pPr>
              <w:pStyle w:val="Tabelleninhalt"/>
              <w:widowControl w:val="0"/>
              <w:spacing w:before="60" w:after="0"/>
              <w:jc w:val="both"/>
              <w:rPr>
                <w:rStyle w:val="Absatz-Standardschriftart1"/>
                <w:rFonts w:ascii="Arial" w:hAnsi="Arial" w:cs="Arial"/>
                <w:sz w:val="20"/>
                <w:szCs w:val="20"/>
              </w:rPr>
            </w:pPr>
            <w:r>
              <w:rPr>
                <w:rStyle w:val="Absatz-Standardschriftart1"/>
                <w:rFonts w:ascii="Arial" w:hAnsi="Arial" w:cs="Arial"/>
                <w:sz w:val="20"/>
                <w:szCs w:val="20"/>
              </w:rPr>
              <w:t xml:space="preserve">1. </w:t>
            </w:r>
            <w:r w:rsidRPr="00135AD5">
              <w:rPr>
                <w:rStyle w:val="Absatz-Standardschriftart1"/>
                <w:rFonts w:ascii="Arial" w:hAnsi="Arial" w:cs="Arial"/>
                <w:sz w:val="20"/>
                <w:szCs w:val="20"/>
              </w:rPr>
              <w:t xml:space="preserve">Prima del rilascio dei </w:t>
            </w:r>
            <w:r w:rsidRPr="0026799B">
              <w:rPr>
                <w:rStyle w:val="Absatz-Standardschriftart1"/>
                <w:rFonts w:ascii="Arial" w:hAnsi="Arial" w:cs="Arial"/>
                <w:sz w:val="20"/>
                <w:szCs w:val="20"/>
              </w:rPr>
              <w:t>permessi di costruire il comune deve stipulare una convenzione con i proprietari dei rispettivi terreni edificabili</w:t>
            </w:r>
            <w:r>
              <w:rPr>
                <w:rStyle w:val="Absatz-Standardschriftart1"/>
                <w:rFonts w:ascii="Arial" w:hAnsi="Arial" w:cs="Arial"/>
                <w:sz w:val="20"/>
                <w:szCs w:val="20"/>
              </w:rPr>
              <w:t>,</w:t>
            </w:r>
            <w:r>
              <w:rPr>
                <w:rStyle w:val="Absatz-Standardschriftart1"/>
                <w:rFonts w:ascii="Arial" w:hAnsi="Arial" w:cs="Arial"/>
                <w:szCs w:val="20"/>
              </w:rPr>
              <w:t xml:space="preserve"> </w:t>
            </w:r>
            <w:r w:rsidRPr="005E3F1F">
              <w:rPr>
                <w:rStyle w:val="Absatz-Standardschriftart1"/>
                <w:rFonts w:ascii="Arial" w:hAnsi="Arial" w:cs="Arial"/>
                <w:szCs w:val="20"/>
              </w:rPr>
              <w:t>qualora ciò sia previsto dalla delibera</w:t>
            </w:r>
            <w:r>
              <w:rPr>
                <w:rStyle w:val="Absatz-Standardschriftart1"/>
                <w:rFonts w:ascii="Arial" w:hAnsi="Arial" w:cs="Arial"/>
                <w:szCs w:val="20"/>
              </w:rPr>
              <w:t>zione</w:t>
            </w:r>
            <w:r w:rsidRPr="005E3F1F">
              <w:rPr>
                <w:rStyle w:val="Absatz-Standardschriftart1"/>
                <w:rFonts w:ascii="Arial" w:hAnsi="Arial" w:cs="Arial"/>
                <w:szCs w:val="20"/>
              </w:rPr>
              <w:t xml:space="preserve"> di assegnazione provvisoria o definitiva.</w:t>
            </w:r>
            <w:r w:rsidRPr="0026799B">
              <w:rPr>
                <w:rStyle w:val="Absatz-Standardschriftart1"/>
                <w:rFonts w:ascii="Arial" w:hAnsi="Arial" w:cs="Arial"/>
                <w:sz w:val="20"/>
                <w:szCs w:val="20"/>
              </w:rPr>
              <w:t xml:space="preserve"> L</w:t>
            </w:r>
            <w:r>
              <w:rPr>
                <w:rStyle w:val="Absatz-Standardschriftart1"/>
                <w:rFonts w:ascii="Arial" w:hAnsi="Arial" w:cs="Arial"/>
                <w:sz w:val="20"/>
                <w:szCs w:val="20"/>
              </w:rPr>
              <w:t>a convenzione</w:t>
            </w:r>
            <w:r w:rsidRPr="0026799B">
              <w:rPr>
                <w:rStyle w:val="Absatz-Standardschriftart1"/>
                <w:rFonts w:ascii="Arial" w:hAnsi="Arial" w:cs="Arial"/>
                <w:sz w:val="20"/>
                <w:szCs w:val="20"/>
              </w:rPr>
              <w:t xml:space="preserve"> deve disciplinare quanto segue:</w:t>
            </w:r>
          </w:p>
        </w:tc>
      </w:tr>
      <w:tr w:rsidR="00CB1BA2" w:rsidRPr="00744EAA" w14:paraId="54C00F03" w14:textId="77777777">
        <w:tc>
          <w:tcPr>
            <w:tcW w:w="4142" w:type="dxa"/>
          </w:tcPr>
          <w:p w14:paraId="70788053" w14:textId="59F8080B" w:rsidR="00CB1BA2" w:rsidRDefault="00CB1BA2" w:rsidP="00CB1BA2">
            <w:pPr>
              <w:pStyle w:val="Tabelleninhalt"/>
              <w:widowControl w:val="0"/>
              <w:spacing w:before="60" w:after="0"/>
              <w:jc w:val="both"/>
              <w:rPr>
                <w:rFonts w:ascii="Arial" w:hAnsi="Arial" w:cs="Arial"/>
                <w:sz w:val="20"/>
                <w:szCs w:val="20"/>
                <w:lang w:val="de-DE"/>
              </w:rPr>
            </w:pPr>
            <w:r w:rsidRPr="00744EAA">
              <w:rPr>
                <w:rFonts w:ascii="Arial" w:hAnsi="Arial" w:cs="Arial"/>
                <w:sz w:val="20"/>
                <w:szCs w:val="20"/>
                <w:lang w:val="de-DE"/>
              </w:rPr>
              <w:t>a</w:t>
            </w:r>
            <w:r>
              <w:rPr>
                <w:rFonts w:ascii="Arial" w:hAnsi="Arial" w:cs="Arial"/>
                <w:sz w:val="20"/>
                <w:szCs w:val="20"/>
                <w:lang w:val="de-DE"/>
              </w:rPr>
              <w:t>)</w:t>
            </w:r>
            <w:r w:rsidRPr="00744EAA">
              <w:rPr>
                <w:rFonts w:ascii="Arial" w:hAnsi="Arial" w:cs="Arial"/>
                <w:sz w:val="20"/>
                <w:szCs w:val="20"/>
                <w:lang w:val="de-DE"/>
              </w:rPr>
              <w:t xml:space="preserve"> die Übernahme seitens der Eigentümer folgender</w:t>
            </w:r>
            <w:r>
              <w:rPr>
                <w:rFonts w:ascii="Arial" w:hAnsi="Arial" w:cs="Arial"/>
                <w:sz w:val="20"/>
                <w:szCs w:val="20"/>
                <w:lang w:val="de-DE"/>
              </w:rPr>
              <w:t xml:space="preserve"> tatsächlicher </w:t>
            </w:r>
            <w:r w:rsidRPr="00744EAA">
              <w:rPr>
                <w:rFonts w:ascii="Arial" w:hAnsi="Arial" w:cs="Arial"/>
                <w:sz w:val="20"/>
                <w:szCs w:val="20"/>
                <w:lang w:val="de-DE"/>
              </w:rPr>
              <w:t>Kosten im Verhältnis zu der jeweils gemäß</w:t>
            </w:r>
            <w:r>
              <w:rPr>
                <w:rFonts w:ascii="Arial" w:hAnsi="Arial" w:cs="Arial"/>
                <w:sz w:val="20"/>
                <w:szCs w:val="20"/>
                <w:lang w:val="de-DE"/>
              </w:rPr>
              <w:t xml:space="preserve"> </w:t>
            </w:r>
            <w:r w:rsidRPr="00744EAA">
              <w:rPr>
                <w:rFonts w:ascii="Arial" w:hAnsi="Arial" w:cs="Arial"/>
                <w:sz w:val="20"/>
                <w:szCs w:val="20"/>
                <w:lang w:val="de-DE"/>
              </w:rPr>
              <w:t>Durchführungsplan zulässigen Baumasse</w:t>
            </w:r>
            <w:r>
              <w:rPr>
                <w:rFonts w:ascii="Arial" w:hAnsi="Arial" w:cs="Arial"/>
                <w:sz w:val="20"/>
                <w:szCs w:val="20"/>
                <w:lang w:val="de-DE"/>
              </w:rPr>
              <w:t>:</w:t>
            </w:r>
          </w:p>
          <w:p w14:paraId="182E6F41" w14:textId="748B4317" w:rsidR="00CB1BA2" w:rsidRPr="00744EAA"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1) </w:t>
            </w:r>
            <w:r w:rsidRPr="00744EAA">
              <w:rPr>
                <w:rFonts w:ascii="Arial" w:hAnsi="Arial" w:cs="Arial"/>
                <w:sz w:val="20"/>
                <w:szCs w:val="20"/>
                <w:lang w:val="de-DE"/>
              </w:rPr>
              <w:t>für die Ausarbeitung des Durchführungsplanes,</w:t>
            </w:r>
          </w:p>
          <w:p w14:paraId="486ED446" w14:textId="62939F96" w:rsidR="00CB1BA2" w:rsidRPr="00744EAA"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 xml:space="preserve">2) </w:t>
            </w:r>
            <w:r w:rsidRPr="00744EAA">
              <w:rPr>
                <w:rFonts w:ascii="Arial" w:hAnsi="Arial" w:cs="Arial"/>
                <w:sz w:val="20"/>
                <w:szCs w:val="20"/>
                <w:lang w:val="de-DE"/>
              </w:rPr>
              <w:t xml:space="preserve">für </w:t>
            </w:r>
            <w:r>
              <w:rPr>
                <w:rFonts w:ascii="Arial" w:hAnsi="Arial" w:cs="Arial"/>
                <w:sz w:val="20"/>
                <w:szCs w:val="20"/>
                <w:lang w:val="de-DE"/>
              </w:rPr>
              <w:t xml:space="preserve">die Projektierung und </w:t>
            </w:r>
            <w:r w:rsidRPr="00744EAA">
              <w:rPr>
                <w:rFonts w:ascii="Arial" w:hAnsi="Arial" w:cs="Arial"/>
                <w:sz w:val="20"/>
                <w:szCs w:val="20"/>
                <w:lang w:val="de-DE"/>
              </w:rPr>
              <w:t>den Bau der primären Erschließungsanlagen,</w:t>
            </w:r>
          </w:p>
          <w:p w14:paraId="03670098" w14:textId="6C2EC820" w:rsidR="00CB1BA2" w:rsidRPr="00744EAA"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3)</w:t>
            </w:r>
            <w:r w:rsidRPr="00744EAA">
              <w:rPr>
                <w:rFonts w:ascii="Arial" w:hAnsi="Arial" w:cs="Arial"/>
                <w:sz w:val="20"/>
                <w:szCs w:val="20"/>
                <w:lang w:val="de-DE"/>
              </w:rPr>
              <w:t xml:space="preserve"> </w:t>
            </w:r>
            <w:r>
              <w:rPr>
                <w:rFonts w:ascii="Arial" w:hAnsi="Arial" w:cs="Arial"/>
                <w:sz w:val="20"/>
                <w:szCs w:val="20"/>
                <w:lang w:val="de-DE"/>
              </w:rPr>
              <w:t xml:space="preserve">für </w:t>
            </w:r>
            <w:r w:rsidRPr="00744EAA">
              <w:rPr>
                <w:rFonts w:ascii="Arial" w:hAnsi="Arial" w:cs="Arial"/>
                <w:sz w:val="20"/>
                <w:szCs w:val="20"/>
                <w:lang w:val="de-DE"/>
              </w:rPr>
              <w:t>jene Arbeiten, die notwendig sind, um die</w:t>
            </w:r>
            <w:r>
              <w:rPr>
                <w:rFonts w:ascii="Arial" w:hAnsi="Arial" w:cs="Arial"/>
                <w:sz w:val="20"/>
                <w:szCs w:val="20"/>
                <w:lang w:val="de-DE"/>
              </w:rPr>
              <w:t xml:space="preserve"> </w:t>
            </w:r>
            <w:r w:rsidRPr="00744EAA">
              <w:rPr>
                <w:rFonts w:ascii="Arial" w:hAnsi="Arial" w:cs="Arial"/>
                <w:sz w:val="20"/>
                <w:szCs w:val="20"/>
                <w:lang w:val="de-DE"/>
              </w:rPr>
              <w:t>Zone an die außerhalb derselben liegenden</w:t>
            </w:r>
            <w:r>
              <w:rPr>
                <w:rFonts w:ascii="Arial" w:hAnsi="Arial" w:cs="Arial"/>
                <w:sz w:val="20"/>
                <w:szCs w:val="20"/>
                <w:lang w:val="de-DE"/>
              </w:rPr>
              <w:t xml:space="preserve"> </w:t>
            </w:r>
            <w:r w:rsidRPr="00744EAA">
              <w:rPr>
                <w:rFonts w:ascii="Arial" w:hAnsi="Arial" w:cs="Arial"/>
                <w:sz w:val="20"/>
                <w:szCs w:val="20"/>
                <w:lang w:val="de-DE"/>
              </w:rPr>
              <w:t>Versorgungsanlagen anzuschließen</w:t>
            </w:r>
            <w:r>
              <w:rPr>
                <w:rFonts w:ascii="Arial" w:hAnsi="Arial" w:cs="Arial"/>
                <w:sz w:val="20"/>
                <w:szCs w:val="20"/>
                <w:lang w:val="de-DE"/>
              </w:rPr>
              <w:t>, beschränkt auf einen Teil dieser Kosten.</w:t>
            </w:r>
          </w:p>
        </w:tc>
        <w:tc>
          <w:tcPr>
            <w:tcW w:w="1258" w:type="dxa"/>
          </w:tcPr>
          <w:p w14:paraId="218E69FD" w14:textId="77777777" w:rsidR="00CB1BA2" w:rsidRPr="00744EAA"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0AE28E68" w14:textId="5DA79436" w:rsidR="00CB1BA2" w:rsidRPr="00744EAA" w:rsidRDefault="00CB1BA2" w:rsidP="00CB1BA2">
            <w:pPr>
              <w:pStyle w:val="Tabelleninhalt"/>
              <w:widowControl w:val="0"/>
              <w:tabs>
                <w:tab w:val="left" w:pos="0"/>
              </w:tabs>
              <w:spacing w:before="60" w:after="0"/>
              <w:jc w:val="both"/>
              <w:rPr>
                <w:rFonts w:ascii="Arial" w:hAnsi="Arial" w:cs="Arial"/>
                <w:sz w:val="20"/>
                <w:szCs w:val="20"/>
              </w:rPr>
            </w:pPr>
            <w:r w:rsidRPr="00744EAA">
              <w:rPr>
                <w:rFonts w:ascii="Arial" w:hAnsi="Arial" w:cs="Arial"/>
                <w:sz w:val="20"/>
                <w:szCs w:val="20"/>
              </w:rPr>
              <w:t xml:space="preserve">a) l'assunzione da parte dei proprietari dei </w:t>
            </w:r>
            <w:r w:rsidRPr="0026799B">
              <w:rPr>
                <w:rFonts w:ascii="Arial" w:hAnsi="Arial" w:cs="Arial"/>
                <w:sz w:val="20"/>
                <w:szCs w:val="20"/>
              </w:rPr>
              <w:t>seguenti costi effettivi in rapporto alla volumetria ammessa in base al piano di attuazione</w:t>
            </w:r>
            <w:r>
              <w:rPr>
                <w:rFonts w:ascii="Arial" w:hAnsi="Arial" w:cs="Arial"/>
                <w:sz w:val="20"/>
                <w:szCs w:val="20"/>
              </w:rPr>
              <w:t>:</w:t>
            </w:r>
            <w:r>
              <w:rPr>
                <w:rFonts w:ascii="Arial" w:hAnsi="Arial" w:cs="Arial"/>
                <w:sz w:val="20"/>
                <w:szCs w:val="20"/>
              </w:rPr>
              <w:br/>
            </w:r>
          </w:p>
          <w:p w14:paraId="49CC2BD7" w14:textId="3EE6A6B8" w:rsidR="00CB1BA2" w:rsidRPr="00744EAA" w:rsidRDefault="00CB1BA2" w:rsidP="00CB1BA2">
            <w:pPr>
              <w:pStyle w:val="Tabelleninhalt"/>
              <w:widowControl w:val="0"/>
              <w:tabs>
                <w:tab w:val="left" w:pos="0"/>
              </w:tabs>
              <w:spacing w:before="60" w:after="0"/>
              <w:jc w:val="both"/>
              <w:rPr>
                <w:rFonts w:ascii="Arial" w:hAnsi="Arial" w:cs="Arial"/>
                <w:sz w:val="20"/>
                <w:szCs w:val="20"/>
              </w:rPr>
            </w:pPr>
            <w:r w:rsidRPr="00744EAA">
              <w:rPr>
                <w:rFonts w:ascii="Arial" w:hAnsi="Arial" w:cs="Arial"/>
                <w:sz w:val="20"/>
                <w:szCs w:val="20"/>
              </w:rPr>
              <w:t>1) per l'elaborazione del piano di attuazione,</w:t>
            </w:r>
            <w:r>
              <w:rPr>
                <w:rFonts w:ascii="Arial" w:hAnsi="Arial" w:cs="Arial"/>
                <w:sz w:val="20"/>
                <w:szCs w:val="20"/>
              </w:rPr>
              <w:br/>
            </w:r>
          </w:p>
          <w:p w14:paraId="2BC3D555" w14:textId="312D17A1" w:rsidR="00CB1BA2" w:rsidRPr="00744EAA" w:rsidRDefault="00CB1BA2" w:rsidP="00CB1BA2">
            <w:pPr>
              <w:pStyle w:val="Tabelleninhalt"/>
              <w:widowControl w:val="0"/>
              <w:tabs>
                <w:tab w:val="left" w:pos="0"/>
              </w:tabs>
              <w:spacing w:before="60" w:after="0"/>
              <w:jc w:val="both"/>
              <w:rPr>
                <w:rFonts w:ascii="Arial" w:hAnsi="Arial" w:cs="Arial"/>
                <w:sz w:val="20"/>
                <w:szCs w:val="20"/>
              </w:rPr>
            </w:pPr>
            <w:r w:rsidRPr="00744EAA">
              <w:rPr>
                <w:rFonts w:ascii="Arial" w:hAnsi="Arial" w:cs="Arial"/>
                <w:sz w:val="20"/>
                <w:szCs w:val="20"/>
              </w:rPr>
              <w:t xml:space="preserve">2) per la </w:t>
            </w:r>
            <w:r>
              <w:rPr>
                <w:rFonts w:ascii="Arial" w:hAnsi="Arial" w:cs="Arial"/>
                <w:sz w:val="20"/>
                <w:szCs w:val="20"/>
              </w:rPr>
              <w:t xml:space="preserve">progettazione e la </w:t>
            </w:r>
            <w:r w:rsidRPr="00744EAA">
              <w:rPr>
                <w:rFonts w:ascii="Arial" w:hAnsi="Arial" w:cs="Arial"/>
                <w:sz w:val="20"/>
                <w:szCs w:val="20"/>
              </w:rPr>
              <w:t>realizzazione delle infrastrutture primarie,</w:t>
            </w:r>
          </w:p>
          <w:p w14:paraId="6F84CD2C" w14:textId="64233AB6" w:rsidR="00CB1BA2" w:rsidRPr="00744EAA" w:rsidRDefault="00CB1BA2" w:rsidP="00CB1BA2">
            <w:pPr>
              <w:pStyle w:val="Tabelleninhalt"/>
              <w:widowControl w:val="0"/>
              <w:tabs>
                <w:tab w:val="left" w:pos="0"/>
              </w:tabs>
              <w:spacing w:before="60" w:after="0"/>
              <w:jc w:val="both"/>
              <w:rPr>
                <w:rFonts w:ascii="Arial" w:hAnsi="Arial" w:cs="Arial"/>
                <w:sz w:val="20"/>
                <w:szCs w:val="20"/>
              </w:rPr>
            </w:pPr>
            <w:r w:rsidRPr="00744EAA">
              <w:rPr>
                <w:rFonts w:ascii="Arial" w:hAnsi="Arial" w:cs="Arial"/>
                <w:sz w:val="20"/>
                <w:szCs w:val="20"/>
              </w:rPr>
              <w:t>3) per quei lavori</w:t>
            </w:r>
            <w:r>
              <w:rPr>
                <w:rFonts w:ascii="Arial" w:hAnsi="Arial" w:cs="Arial"/>
                <w:sz w:val="20"/>
                <w:szCs w:val="20"/>
              </w:rPr>
              <w:t xml:space="preserve"> </w:t>
            </w:r>
            <w:r w:rsidRPr="00744EAA">
              <w:rPr>
                <w:rFonts w:ascii="Arial" w:hAnsi="Arial" w:cs="Arial"/>
                <w:sz w:val="20"/>
                <w:szCs w:val="20"/>
              </w:rPr>
              <w:t>necessari</w:t>
            </w:r>
            <w:r>
              <w:rPr>
                <w:rFonts w:ascii="Arial" w:hAnsi="Arial" w:cs="Arial"/>
                <w:sz w:val="20"/>
                <w:szCs w:val="20"/>
              </w:rPr>
              <w:t xml:space="preserve"> a</w:t>
            </w:r>
            <w:r w:rsidRPr="00744EAA">
              <w:rPr>
                <w:rFonts w:ascii="Arial" w:hAnsi="Arial" w:cs="Arial"/>
                <w:sz w:val="20"/>
                <w:szCs w:val="20"/>
              </w:rPr>
              <w:t>d</w:t>
            </w:r>
            <w:r>
              <w:rPr>
                <w:rFonts w:ascii="Arial" w:hAnsi="Arial" w:cs="Arial"/>
                <w:sz w:val="20"/>
                <w:szCs w:val="20"/>
              </w:rPr>
              <w:t xml:space="preserve"> </w:t>
            </w:r>
            <w:r w:rsidRPr="00744EAA">
              <w:rPr>
                <w:rFonts w:ascii="Arial" w:hAnsi="Arial" w:cs="Arial"/>
                <w:sz w:val="20"/>
                <w:szCs w:val="20"/>
              </w:rPr>
              <w:t>allacciare la zona agli impianti d'approvvigionamento esterni alla stessa</w:t>
            </w:r>
            <w:r>
              <w:rPr>
                <w:rFonts w:ascii="Arial" w:hAnsi="Arial" w:cs="Arial"/>
                <w:sz w:val="20"/>
                <w:szCs w:val="20"/>
              </w:rPr>
              <w:t>, limitatamente a una parte dei costi.</w:t>
            </w:r>
          </w:p>
        </w:tc>
      </w:tr>
      <w:tr w:rsidR="00CB1BA2" w:rsidRPr="0026799B" w14:paraId="1C6CE1AB" w14:textId="77777777">
        <w:tc>
          <w:tcPr>
            <w:tcW w:w="4142" w:type="dxa"/>
          </w:tcPr>
          <w:p w14:paraId="670CD402" w14:textId="3B64BD66" w:rsidR="00CB1BA2" w:rsidRPr="00D01B74" w:rsidRDefault="00CB1BA2" w:rsidP="00CB1BA2">
            <w:pPr>
              <w:pStyle w:val="Tabelleninhalt"/>
              <w:widowControl w:val="0"/>
              <w:spacing w:before="60" w:after="0"/>
              <w:jc w:val="both"/>
              <w:rPr>
                <w:rFonts w:ascii="Arial" w:hAnsi="Arial" w:cs="Arial"/>
                <w:sz w:val="20"/>
                <w:szCs w:val="20"/>
                <w:lang w:val="de-DE"/>
              </w:rPr>
            </w:pPr>
            <w:r w:rsidRPr="00D01B74">
              <w:rPr>
                <w:rFonts w:ascii="Arial" w:hAnsi="Arial" w:cs="Arial"/>
                <w:sz w:val="20"/>
                <w:szCs w:val="20"/>
                <w:lang w:val="de-DE"/>
              </w:rPr>
              <w:t xml:space="preserve">b) Die Verrechnung der effektiven Kosten </w:t>
            </w:r>
            <w:r>
              <w:rPr>
                <w:rFonts w:ascii="Arial" w:hAnsi="Arial" w:cs="Arial"/>
                <w:sz w:val="20"/>
                <w:szCs w:val="20"/>
                <w:lang w:val="de-DE"/>
              </w:rPr>
              <w:t>laut Buchstabe a) mit der primären Erschließungsgebühr laut Gemeindeverordnung und die Verpflichtung zur Zahlung der Differenz, falls die effektiven Kosten niedriger sind als die geschuldete primäre Erschließungsgebühr.</w:t>
            </w:r>
          </w:p>
        </w:tc>
        <w:tc>
          <w:tcPr>
            <w:tcW w:w="1258" w:type="dxa"/>
          </w:tcPr>
          <w:p w14:paraId="722E3C79" w14:textId="77777777" w:rsidR="00CB1BA2" w:rsidRPr="0026799B"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72D2CF70" w14:textId="689F871C" w:rsidR="00CB1BA2" w:rsidRPr="0026799B" w:rsidRDefault="00CB1BA2" w:rsidP="00CB1BA2">
            <w:pPr>
              <w:pStyle w:val="Tabelleninhalt"/>
              <w:widowControl w:val="0"/>
              <w:tabs>
                <w:tab w:val="left" w:pos="0"/>
              </w:tabs>
              <w:spacing w:before="60" w:after="0"/>
              <w:jc w:val="both"/>
              <w:rPr>
                <w:rFonts w:ascii="Arial" w:hAnsi="Arial" w:cs="Arial"/>
                <w:sz w:val="20"/>
                <w:szCs w:val="20"/>
              </w:rPr>
            </w:pPr>
            <w:r w:rsidRPr="0026799B">
              <w:rPr>
                <w:rFonts w:ascii="Arial" w:hAnsi="Arial" w:cs="Arial"/>
                <w:sz w:val="20"/>
                <w:szCs w:val="20"/>
              </w:rPr>
              <w:t>b) La compensazione dei costi effettivi di cui alla lettera a) con il contributo di urbanizzazione primaria previsto dal regolamento comunale e l’obbligo di versare la differenza qualora i costi effettivi risultino inferiori al contributo di urbanizzazione primaria dovuto.</w:t>
            </w:r>
          </w:p>
        </w:tc>
      </w:tr>
      <w:tr w:rsidR="00CB1BA2" w:rsidRPr="0026799B" w14:paraId="708C8CE4" w14:textId="77777777">
        <w:tc>
          <w:tcPr>
            <w:tcW w:w="4142" w:type="dxa"/>
          </w:tcPr>
          <w:p w14:paraId="181A18D7" w14:textId="674A6EC6" w:rsidR="00CB1BA2" w:rsidRPr="00D01B74" w:rsidRDefault="00CB1BA2" w:rsidP="00CB1BA2">
            <w:pPr>
              <w:pStyle w:val="Tabelleninhalt"/>
              <w:widowControl w:val="0"/>
              <w:spacing w:before="60" w:after="0"/>
              <w:jc w:val="both"/>
              <w:rPr>
                <w:rFonts w:ascii="Arial" w:hAnsi="Arial" w:cs="Arial"/>
                <w:sz w:val="20"/>
                <w:szCs w:val="20"/>
                <w:lang w:val="de-DE"/>
              </w:rPr>
            </w:pPr>
            <w:r w:rsidRPr="00D01B74">
              <w:rPr>
                <w:rFonts w:ascii="Arial" w:hAnsi="Arial" w:cs="Arial"/>
                <w:sz w:val="20"/>
                <w:szCs w:val="20"/>
                <w:lang w:val="de-DE"/>
              </w:rPr>
              <w:t xml:space="preserve">c) </w:t>
            </w:r>
            <w:r>
              <w:rPr>
                <w:rFonts w:ascii="Arial" w:hAnsi="Arial" w:cs="Arial"/>
                <w:sz w:val="20"/>
                <w:szCs w:val="20"/>
                <w:lang w:val="de-DE"/>
              </w:rPr>
              <w:t>D</w:t>
            </w:r>
            <w:r w:rsidRPr="00D01B74">
              <w:rPr>
                <w:rFonts w:ascii="Arial" w:hAnsi="Arial" w:cs="Arial"/>
                <w:sz w:val="20"/>
                <w:szCs w:val="20"/>
                <w:lang w:val="de-DE"/>
              </w:rPr>
              <w:t xml:space="preserve">ie </w:t>
            </w:r>
            <w:r>
              <w:rPr>
                <w:rFonts w:ascii="Arial" w:hAnsi="Arial" w:cs="Arial"/>
                <w:sz w:val="20"/>
                <w:szCs w:val="20"/>
                <w:lang w:val="de-DE"/>
              </w:rPr>
              <w:t>Verpflichtung zur Z</w:t>
            </w:r>
            <w:r w:rsidRPr="00D01B74">
              <w:rPr>
                <w:rFonts w:ascii="Arial" w:hAnsi="Arial" w:cs="Arial"/>
                <w:sz w:val="20"/>
                <w:szCs w:val="20"/>
                <w:lang w:val="de-DE"/>
              </w:rPr>
              <w:t>ahlung de</w:t>
            </w:r>
            <w:r>
              <w:rPr>
                <w:rFonts w:ascii="Arial" w:hAnsi="Arial" w:cs="Arial"/>
                <w:sz w:val="20"/>
                <w:szCs w:val="20"/>
                <w:lang w:val="de-DE"/>
              </w:rPr>
              <w:t>s</w:t>
            </w:r>
            <w:r w:rsidRPr="00D01B74">
              <w:rPr>
                <w:rFonts w:ascii="Arial" w:hAnsi="Arial" w:cs="Arial"/>
                <w:sz w:val="20"/>
                <w:szCs w:val="20"/>
                <w:lang w:val="de-DE"/>
              </w:rPr>
              <w:t xml:space="preserve"> sekundären Erschließungsbeitrags laut Gemeindeverordnung.</w:t>
            </w:r>
          </w:p>
        </w:tc>
        <w:tc>
          <w:tcPr>
            <w:tcW w:w="1258" w:type="dxa"/>
          </w:tcPr>
          <w:p w14:paraId="3C37C107" w14:textId="77777777" w:rsidR="00CB1BA2" w:rsidRPr="0026799B"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41F509FA" w14:textId="0F3C61B7" w:rsidR="00CB1BA2" w:rsidRPr="0026799B" w:rsidRDefault="00CB1BA2" w:rsidP="00CB1BA2">
            <w:pPr>
              <w:pStyle w:val="Tabelleninhalt"/>
              <w:widowControl w:val="0"/>
              <w:spacing w:before="60" w:after="0"/>
              <w:jc w:val="both"/>
              <w:rPr>
                <w:rFonts w:ascii="Arial" w:hAnsi="Arial" w:cs="Arial"/>
                <w:sz w:val="20"/>
                <w:szCs w:val="20"/>
              </w:rPr>
            </w:pPr>
            <w:r w:rsidRPr="0026799B">
              <w:rPr>
                <w:rFonts w:ascii="Arial" w:hAnsi="Arial" w:cs="Arial"/>
                <w:sz w:val="20"/>
                <w:szCs w:val="20"/>
              </w:rPr>
              <w:t>c) L’obbligo di versare il contributo di urbanizzazione secondaria previsto dal regolamento comunale.</w:t>
            </w:r>
          </w:p>
        </w:tc>
      </w:tr>
      <w:tr w:rsidR="00CB1BA2" w:rsidRPr="0026799B" w14:paraId="5BB57863" w14:textId="77777777">
        <w:tc>
          <w:tcPr>
            <w:tcW w:w="4142" w:type="dxa"/>
          </w:tcPr>
          <w:p w14:paraId="5B05F532" w14:textId="29153BA1" w:rsidR="00CB1BA2" w:rsidRPr="0026799B" w:rsidRDefault="00CB1BA2" w:rsidP="00CB1BA2">
            <w:pPr>
              <w:pStyle w:val="Tabelleninhalt"/>
              <w:widowControl w:val="0"/>
              <w:spacing w:before="60" w:after="0"/>
              <w:jc w:val="both"/>
              <w:rPr>
                <w:lang w:val="de-DE"/>
              </w:rPr>
            </w:pPr>
            <w:r w:rsidRPr="0026799B">
              <w:rPr>
                <w:rFonts w:ascii="Arial" w:hAnsi="Arial" w:cs="Arial"/>
                <w:sz w:val="20"/>
                <w:szCs w:val="20"/>
                <w:lang w:val="de-DE"/>
              </w:rPr>
              <w:t>2. Die Vereinbarung kann durch eine einseitige</w:t>
            </w:r>
            <w:r>
              <w:rPr>
                <w:rFonts w:ascii="Arial" w:hAnsi="Arial" w:cs="Arial"/>
                <w:sz w:val="20"/>
                <w:szCs w:val="20"/>
                <w:lang w:val="de-DE"/>
              </w:rPr>
              <w:t xml:space="preserve"> </w:t>
            </w:r>
            <w:r w:rsidRPr="0026799B">
              <w:rPr>
                <w:rFonts w:ascii="Arial" w:hAnsi="Arial" w:cs="Arial"/>
                <w:sz w:val="20"/>
                <w:szCs w:val="20"/>
                <w:lang w:val="de-DE"/>
              </w:rPr>
              <w:t>Verpflichtungserklärung ersetzt werden.</w:t>
            </w:r>
          </w:p>
        </w:tc>
        <w:tc>
          <w:tcPr>
            <w:tcW w:w="1258" w:type="dxa"/>
          </w:tcPr>
          <w:p w14:paraId="0E9C6E70" w14:textId="77777777" w:rsidR="00CB1BA2" w:rsidRPr="00600CD4"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2245680D" w14:textId="6F447732" w:rsidR="00CB1BA2" w:rsidRPr="00600CD4" w:rsidRDefault="00CB1BA2" w:rsidP="00CB1BA2">
            <w:pPr>
              <w:pStyle w:val="Tabelleninhalt"/>
              <w:widowControl w:val="0"/>
              <w:spacing w:before="60" w:after="0"/>
              <w:jc w:val="both"/>
              <w:rPr>
                <w:rStyle w:val="Absatz-Standardschriftart1"/>
                <w:rFonts w:ascii="Arial" w:hAnsi="Arial" w:cs="Arial"/>
                <w:sz w:val="20"/>
                <w:szCs w:val="20"/>
              </w:rPr>
            </w:pPr>
            <w:r w:rsidRPr="00600CD4">
              <w:rPr>
                <w:rStyle w:val="Absatz-Standardschriftart1"/>
                <w:rFonts w:ascii="Arial" w:hAnsi="Arial" w:cs="Arial"/>
                <w:sz w:val="20"/>
                <w:szCs w:val="20"/>
              </w:rPr>
              <w:t>2. La convenzione può essere sostituita da un atto d'obbligo unilaterale.</w:t>
            </w:r>
          </w:p>
        </w:tc>
      </w:tr>
      <w:tr w:rsidR="00CB1BA2" w:rsidRPr="00471D3F" w14:paraId="1E352F01" w14:textId="77777777">
        <w:tc>
          <w:tcPr>
            <w:tcW w:w="4142" w:type="dxa"/>
          </w:tcPr>
          <w:p w14:paraId="513DF97F" w14:textId="763B3515" w:rsidR="00CB1BA2" w:rsidRPr="00471D3F" w:rsidRDefault="00CB1BA2" w:rsidP="00CB1BA2">
            <w:pPr>
              <w:pStyle w:val="Tabelleninhalt"/>
              <w:widowControl w:val="0"/>
              <w:spacing w:before="60" w:after="0"/>
              <w:jc w:val="both"/>
              <w:rPr>
                <w:rFonts w:ascii="Arial" w:hAnsi="Arial" w:cs="Arial"/>
                <w:sz w:val="20"/>
                <w:szCs w:val="20"/>
              </w:rPr>
            </w:pPr>
          </w:p>
        </w:tc>
        <w:tc>
          <w:tcPr>
            <w:tcW w:w="1258" w:type="dxa"/>
          </w:tcPr>
          <w:p w14:paraId="5199503B" w14:textId="77777777" w:rsidR="00CB1BA2" w:rsidRPr="00471D3F" w:rsidRDefault="00CB1BA2" w:rsidP="00CB1BA2">
            <w:pPr>
              <w:pStyle w:val="Standard1"/>
              <w:widowControl w:val="0"/>
              <w:suppressAutoHyphens/>
              <w:spacing w:before="60"/>
              <w:jc w:val="both"/>
              <w:rPr>
                <w:rFonts w:ascii="Arial" w:hAnsi="Arial" w:cs="Arial"/>
                <w:sz w:val="20"/>
                <w:szCs w:val="20"/>
              </w:rPr>
            </w:pPr>
          </w:p>
        </w:tc>
        <w:tc>
          <w:tcPr>
            <w:tcW w:w="4235" w:type="dxa"/>
          </w:tcPr>
          <w:p w14:paraId="01A7D223" w14:textId="4B64D48E" w:rsidR="00CB1BA2" w:rsidRPr="00471D3F" w:rsidRDefault="00CB1BA2" w:rsidP="00CB1BA2">
            <w:pPr>
              <w:pStyle w:val="Tabelleninhalt"/>
              <w:widowControl w:val="0"/>
              <w:spacing w:before="60" w:after="0"/>
              <w:jc w:val="both"/>
              <w:rPr>
                <w:rFonts w:ascii="Arial" w:hAnsi="Arial" w:cs="Arial"/>
                <w:sz w:val="20"/>
                <w:szCs w:val="20"/>
              </w:rPr>
            </w:pPr>
          </w:p>
        </w:tc>
      </w:tr>
      <w:tr w:rsidR="00CB1BA2" w:rsidRPr="00471D3F" w14:paraId="7C4AE6C7" w14:textId="77777777">
        <w:tc>
          <w:tcPr>
            <w:tcW w:w="4142" w:type="dxa"/>
          </w:tcPr>
          <w:p w14:paraId="79590C3B" w14:textId="7AA07C9B" w:rsidR="00CB1BA2" w:rsidRPr="00471D3F" w:rsidRDefault="00CB1BA2" w:rsidP="00CB1BA2">
            <w:pPr>
              <w:pStyle w:val="Tabelleninhalt"/>
              <w:widowControl w:val="0"/>
              <w:spacing w:before="60" w:after="0"/>
              <w:jc w:val="center"/>
              <w:rPr>
                <w:rStyle w:val="Absatz-Standardschriftart1"/>
                <w:rFonts w:ascii="Arial" w:hAnsi="Arial" w:cs="Arial"/>
                <w:sz w:val="20"/>
                <w:szCs w:val="20"/>
              </w:rPr>
            </w:pPr>
            <w:r>
              <w:rPr>
                <w:rFonts w:ascii="Arial" w:hAnsi="Arial" w:cs="Arial"/>
                <w:sz w:val="20"/>
                <w:szCs w:val="20"/>
                <w:lang w:val="de-DE"/>
              </w:rPr>
              <w:t>Artikel 14</w:t>
            </w:r>
          </w:p>
        </w:tc>
        <w:tc>
          <w:tcPr>
            <w:tcW w:w="1258" w:type="dxa"/>
          </w:tcPr>
          <w:p w14:paraId="68373B17" w14:textId="77777777" w:rsidR="00CB1BA2" w:rsidRPr="00471D3F" w:rsidRDefault="00CB1BA2" w:rsidP="00CB1BA2">
            <w:pPr>
              <w:pStyle w:val="Standard1"/>
              <w:widowControl w:val="0"/>
              <w:suppressAutoHyphens/>
              <w:spacing w:before="60"/>
              <w:jc w:val="center"/>
              <w:rPr>
                <w:rFonts w:ascii="Arial" w:hAnsi="Arial" w:cs="Arial"/>
                <w:sz w:val="20"/>
                <w:szCs w:val="20"/>
              </w:rPr>
            </w:pPr>
          </w:p>
        </w:tc>
        <w:tc>
          <w:tcPr>
            <w:tcW w:w="4235" w:type="dxa"/>
          </w:tcPr>
          <w:p w14:paraId="29E2C922" w14:textId="200B3A69" w:rsidR="00CB1BA2" w:rsidRPr="00471D3F" w:rsidRDefault="00CB1BA2" w:rsidP="00CB1BA2">
            <w:pPr>
              <w:pStyle w:val="Tabelleninhalt"/>
              <w:widowControl w:val="0"/>
              <w:spacing w:before="60" w:after="0"/>
              <w:jc w:val="center"/>
              <w:rPr>
                <w:rStyle w:val="Absatz-Standardschriftart1"/>
                <w:rFonts w:ascii="Arial" w:hAnsi="Arial" w:cs="Arial"/>
                <w:sz w:val="20"/>
                <w:szCs w:val="20"/>
              </w:rPr>
            </w:pPr>
            <w:r>
              <w:rPr>
                <w:rFonts w:ascii="Arial" w:hAnsi="Arial" w:cs="Arial"/>
                <w:sz w:val="20"/>
                <w:szCs w:val="20"/>
              </w:rPr>
              <w:t>Articolo 14</w:t>
            </w:r>
          </w:p>
        </w:tc>
      </w:tr>
      <w:tr w:rsidR="00CB1BA2" w:rsidRPr="00471D3F" w14:paraId="1C4B00C9" w14:textId="77777777">
        <w:tc>
          <w:tcPr>
            <w:tcW w:w="4142" w:type="dxa"/>
          </w:tcPr>
          <w:p w14:paraId="608460CB" w14:textId="12B70382" w:rsidR="00CB1BA2" w:rsidRPr="008240F0" w:rsidRDefault="00CB1BA2" w:rsidP="00CB1BA2">
            <w:pPr>
              <w:pStyle w:val="Tabelleninhalt"/>
              <w:widowControl w:val="0"/>
              <w:spacing w:before="60" w:after="0"/>
              <w:jc w:val="center"/>
              <w:rPr>
                <w:lang w:val="de-DE"/>
              </w:rPr>
            </w:pPr>
            <w:r>
              <w:rPr>
                <w:rFonts w:ascii="Arial" w:hAnsi="Arial" w:cs="Arial"/>
                <w:i/>
                <w:iCs/>
                <w:sz w:val="20"/>
                <w:szCs w:val="20"/>
                <w:lang w:val="de-DE"/>
              </w:rPr>
              <w:t>Annullierung und Verfall der Grundzuweisungen, sowie Vorkehrungen gegen die Spekulation</w:t>
            </w:r>
          </w:p>
        </w:tc>
        <w:tc>
          <w:tcPr>
            <w:tcW w:w="1258" w:type="dxa"/>
          </w:tcPr>
          <w:p w14:paraId="5182395E" w14:textId="77777777" w:rsidR="00CB1BA2" w:rsidRPr="008240F0"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0BDF9B07" w14:textId="6ED5A787" w:rsidR="00CB1BA2" w:rsidRPr="00471D3F" w:rsidRDefault="00CB1BA2" w:rsidP="00CB1BA2">
            <w:pPr>
              <w:pStyle w:val="Tabelleninhalt"/>
              <w:widowControl w:val="0"/>
              <w:spacing w:before="60" w:after="0"/>
              <w:jc w:val="center"/>
              <w:rPr>
                <w:rFonts w:ascii="Arial" w:hAnsi="Arial" w:cs="Arial"/>
                <w:sz w:val="20"/>
                <w:szCs w:val="20"/>
              </w:rPr>
            </w:pPr>
            <w:r>
              <w:rPr>
                <w:rFonts w:ascii="Arial" w:hAnsi="Arial" w:cs="Arial"/>
                <w:i/>
                <w:iCs/>
                <w:sz w:val="20"/>
                <w:szCs w:val="20"/>
              </w:rPr>
              <w:t>Annullamento e decadenza dell’assegnazione dell’area, nonché garanzie contro la speculazione</w:t>
            </w:r>
          </w:p>
        </w:tc>
      </w:tr>
      <w:tr w:rsidR="00CB1BA2" w:rsidRPr="008240F0" w14:paraId="5C66BCD2" w14:textId="77777777">
        <w:tc>
          <w:tcPr>
            <w:tcW w:w="4142" w:type="dxa"/>
          </w:tcPr>
          <w:p w14:paraId="0469DD10" w14:textId="51AA9322" w:rsidR="00CB1BA2" w:rsidRPr="008240F0" w:rsidRDefault="00CB1BA2" w:rsidP="00CB1BA2">
            <w:pPr>
              <w:pStyle w:val="Tabelleninhalt"/>
              <w:widowControl w:val="0"/>
              <w:spacing w:before="60" w:after="0"/>
              <w:jc w:val="both"/>
              <w:rPr>
                <w:rFonts w:ascii="Arial" w:hAnsi="Arial" w:cs="Arial"/>
                <w:sz w:val="20"/>
                <w:szCs w:val="20"/>
                <w:lang w:val="de-DE"/>
              </w:rPr>
            </w:pPr>
            <w:r w:rsidRPr="008240F0">
              <w:rPr>
                <w:rFonts w:ascii="Arial" w:hAnsi="Arial" w:cs="Arial"/>
                <w:sz w:val="20"/>
                <w:szCs w:val="20"/>
                <w:lang w:val="de-DE"/>
              </w:rPr>
              <w:t xml:space="preserve">1. </w:t>
            </w:r>
            <w:r>
              <w:rPr>
                <w:rFonts w:ascii="Arial" w:hAnsi="Arial" w:cs="Arial"/>
                <w:sz w:val="20"/>
                <w:szCs w:val="20"/>
                <w:lang w:val="de-DE"/>
              </w:rPr>
              <w:t>Die Gründe und d</w:t>
            </w:r>
            <w:r w:rsidRPr="008240F0">
              <w:rPr>
                <w:rFonts w:ascii="Arial" w:hAnsi="Arial" w:cs="Arial"/>
                <w:sz w:val="20"/>
                <w:szCs w:val="20"/>
                <w:lang w:val="de-DE"/>
              </w:rPr>
              <w:t xml:space="preserve">as Verfahren für die Annullierung des Zuweisungsbeschlusses, </w:t>
            </w:r>
            <w:r>
              <w:rPr>
                <w:rFonts w:ascii="Arial" w:hAnsi="Arial" w:cs="Arial"/>
                <w:sz w:val="20"/>
                <w:szCs w:val="20"/>
                <w:lang w:val="de-DE"/>
              </w:rPr>
              <w:t>und</w:t>
            </w:r>
            <w:r w:rsidRPr="008240F0">
              <w:rPr>
                <w:rFonts w:ascii="Arial" w:hAnsi="Arial" w:cs="Arial"/>
                <w:sz w:val="20"/>
                <w:szCs w:val="20"/>
                <w:lang w:val="de-DE"/>
              </w:rPr>
              <w:t xml:space="preserve"> für </w:t>
            </w:r>
            <w:r>
              <w:rPr>
                <w:rFonts w:ascii="Arial" w:hAnsi="Arial" w:cs="Arial"/>
                <w:sz w:val="20"/>
                <w:szCs w:val="20"/>
                <w:lang w:val="de-DE"/>
              </w:rPr>
              <w:t>den</w:t>
            </w:r>
            <w:r w:rsidRPr="008240F0">
              <w:rPr>
                <w:rFonts w:ascii="Arial" w:hAnsi="Arial" w:cs="Arial"/>
                <w:sz w:val="20"/>
                <w:szCs w:val="20"/>
                <w:lang w:val="de-DE"/>
              </w:rPr>
              <w:t xml:space="preserve"> Verfall </w:t>
            </w:r>
            <w:r>
              <w:rPr>
                <w:rFonts w:ascii="Arial" w:hAnsi="Arial" w:cs="Arial"/>
                <w:sz w:val="20"/>
                <w:szCs w:val="20"/>
                <w:lang w:val="de-DE"/>
              </w:rPr>
              <w:t>der Grundzuweisung richten sich nach</w:t>
            </w:r>
            <w:r w:rsidRPr="008240F0">
              <w:rPr>
                <w:rFonts w:ascii="Arial" w:hAnsi="Arial" w:cs="Arial"/>
                <w:sz w:val="20"/>
                <w:szCs w:val="20"/>
                <w:lang w:val="de-DE"/>
              </w:rPr>
              <w:t xml:space="preserve"> den Bestimmungen der Art</w:t>
            </w:r>
            <w:r>
              <w:rPr>
                <w:rFonts w:ascii="Arial" w:hAnsi="Arial" w:cs="Arial"/>
                <w:sz w:val="20"/>
                <w:szCs w:val="20"/>
                <w:lang w:val="de-DE"/>
              </w:rPr>
              <w:t>ikel</w:t>
            </w:r>
            <w:r w:rsidRPr="008240F0">
              <w:rPr>
                <w:rFonts w:ascii="Arial" w:hAnsi="Arial" w:cs="Arial"/>
                <w:sz w:val="20"/>
                <w:szCs w:val="20"/>
                <w:lang w:val="de-DE"/>
              </w:rPr>
              <w:t xml:space="preserve"> 84 und 85 des Gesetzes.</w:t>
            </w:r>
          </w:p>
        </w:tc>
        <w:tc>
          <w:tcPr>
            <w:tcW w:w="1258" w:type="dxa"/>
          </w:tcPr>
          <w:p w14:paraId="6C527192" w14:textId="77777777" w:rsidR="00CB1BA2" w:rsidRPr="008240F0"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31DBE82C" w14:textId="6F039208" w:rsidR="00CB1BA2" w:rsidRPr="008240F0" w:rsidRDefault="00CB1BA2" w:rsidP="00CB1BA2">
            <w:pPr>
              <w:pStyle w:val="Tabelleninhalt"/>
              <w:widowControl w:val="0"/>
              <w:spacing w:before="60" w:after="0"/>
              <w:jc w:val="both"/>
              <w:rPr>
                <w:rFonts w:ascii="Arial" w:hAnsi="Arial" w:cs="Arial"/>
                <w:sz w:val="20"/>
                <w:szCs w:val="20"/>
              </w:rPr>
            </w:pPr>
            <w:r w:rsidRPr="008240F0">
              <w:rPr>
                <w:rFonts w:ascii="Arial" w:hAnsi="Arial" w:cs="Arial"/>
                <w:sz w:val="20"/>
                <w:szCs w:val="20"/>
              </w:rPr>
              <w:t xml:space="preserve">1. Le </w:t>
            </w:r>
            <w:r>
              <w:rPr>
                <w:rFonts w:ascii="Arial" w:hAnsi="Arial" w:cs="Arial"/>
                <w:sz w:val="20"/>
                <w:szCs w:val="20"/>
              </w:rPr>
              <w:t>cause</w:t>
            </w:r>
            <w:r w:rsidRPr="008240F0">
              <w:rPr>
                <w:rFonts w:ascii="Arial" w:hAnsi="Arial" w:cs="Arial"/>
                <w:sz w:val="20"/>
                <w:szCs w:val="20"/>
              </w:rPr>
              <w:t xml:space="preserve"> e il procedimento per l’annullamento della delibera di assegnazione e per la decadenza dell’assegnazione del</w:t>
            </w:r>
            <w:r>
              <w:rPr>
                <w:rFonts w:ascii="Arial" w:hAnsi="Arial" w:cs="Arial"/>
                <w:sz w:val="20"/>
                <w:szCs w:val="20"/>
              </w:rPr>
              <w:t xml:space="preserve">l’area </w:t>
            </w:r>
            <w:r w:rsidRPr="008240F0">
              <w:rPr>
                <w:rFonts w:ascii="Arial" w:hAnsi="Arial" w:cs="Arial"/>
                <w:sz w:val="20"/>
                <w:szCs w:val="20"/>
              </w:rPr>
              <w:t>sono disciplinati dagli articoli 84 e 85 della legge.</w:t>
            </w:r>
          </w:p>
        </w:tc>
      </w:tr>
      <w:tr w:rsidR="00CB1BA2" w:rsidRPr="00F24647" w14:paraId="10A368C3" w14:textId="77777777">
        <w:tc>
          <w:tcPr>
            <w:tcW w:w="4142" w:type="dxa"/>
          </w:tcPr>
          <w:p w14:paraId="57855FB3" w14:textId="6B98F299" w:rsidR="00CB1BA2" w:rsidRPr="008240F0"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t>2. Die zugewiesenen Flächen unterliegen den Vorkehrungen gegen die Spekulation gemäß Artikel 86 des Gesetzes.</w:t>
            </w:r>
          </w:p>
        </w:tc>
        <w:tc>
          <w:tcPr>
            <w:tcW w:w="1258" w:type="dxa"/>
          </w:tcPr>
          <w:p w14:paraId="32B530D7" w14:textId="77777777" w:rsidR="00CB1BA2" w:rsidRPr="008240F0"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6C1F87A3" w14:textId="1BD4A6F9" w:rsidR="00CB1BA2" w:rsidRPr="00F24647" w:rsidRDefault="00CB1BA2" w:rsidP="00CB1BA2">
            <w:pPr>
              <w:pStyle w:val="Tabelleninhalt"/>
              <w:widowControl w:val="0"/>
              <w:spacing w:before="60" w:after="0"/>
              <w:jc w:val="both"/>
              <w:rPr>
                <w:rFonts w:ascii="Arial" w:hAnsi="Arial" w:cs="Arial"/>
                <w:sz w:val="20"/>
                <w:szCs w:val="20"/>
              </w:rPr>
            </w:pPr>
            <w:r w:rsidRPr="00F24647">
              <w:rPr>
                <w:rFonts w:ascii="Arial" w:hAnsi="Arial" w:cs="Arial"/>
                <w:sz w:val="20"/>
                <w:szCs w:val="20"/>
              </w:rPr>
              <w:t xml:space="preserve">2. Le aree assegnate sono soggette alle </w:t>
            </w:r>
            <w:r>
              <w:rPr>
                <w:rFonts w:ascii="Arial" w:hAnsi="Arial" w:cs="Arial"/>
                <w:sz w:val="20"/>
                <w:szCs w:val="20"/>
              </w:rPr>
              <w:t>garanzie</w:t>
            </w:r>
            <w:r w:rsidRPr="00F24647">
              <w:rPr>
                <w:rFonts w:ascii="Arial" w:hAnsi="Arial" w:cs="Arial"/>
                <w:sz w:val="20"/>
                <w:szCs w:val="20"/>
              </w:rPr>
              <w:t xml:space="preserve"> contro la speculazione previste dall’articolo 86 della legge.</w:t>
            </w:r>
          </w:p>
        </w:tc>
      </w:tr>
      <w:tr w:rsidR="00CB1BA2" w:rsidRPr="00F24647" w14:paraId="7BF925B9" w14:textId="77777777">
        <w:tc>
          <w:tcPr>
            <w:tcW w:w="4142" w:type="dxa"/>
          </w:tcPr>
          <w:p w14:paraId="43B235EC" w14:textId="77777777" w:rsidR="00CB1BA2" w:rsidRPr="00F24647" w:rsidRDefault="00CB1BA2" w:rsidP="00CB1BA2">
            <w:pPr>
              <w:pStyle w:val="Tabelleninhalt"/>
              <w:widowControl w:val="0"/>
              <w:spacing w:before="60" w:after="0"/>
              <w:jc w:val="both"/>
              <w:rPr>
                <w:rFonts w:ascii="Arial" w:hAnsi="Arial" w:cs="Arial"/>
                <w:sz w:val="20"/>
                <w:szCs w:val="20"/>
              </w:rPr>
            </w:pPr>
          </w:p>
        </w:tc>
        <w:tc>
          <w:tcPr>
            <w:tcW w:w="1258" w:type="dxa"/>
          </w:tcPr>
          <w:p w14:paraId="26CB6EAF" w14:textId="77777777" w:rsidR="00CB1BA2" w:rsidRPr="00F24647" w:rsidRDefault="00CB1BA2" w:rsidP="00CB1BA2">
            <w:pPr>
              <w:pStyle w:val="Standard1"/>
              <w:widowControl w:val="0"/>
              <w:suppressAutoHyphens/>
              <w:spacing w:before="60"/>
              <w:jc w:val="both"/>
              <w:rPr>
                <w:rFonts w:ascii="Arial" w:hAnsi="Arial" w:cs="Arial"/>
                <w:sz w:val="20"/>
                <w:szCs w:val="20"/>
              </w:rPr>
            </w:pPr>
          </w:p>
        </w:tc>
        <w:tc>
          <w:tcPr>
            <w:tcW w:w="4235" w:type="dxa"/>
          </w:tcPr>
          <w:p w14:paraId="65620225" w14:textId="77777777" w:rsidR="00CB1BA2" w:rsidRPr="00F24647" w:rsidRDefault="00CB1BA2" w:rsidP="00CB1BA2">
            <w:pPr>
              <w:pStyle w:val="Tabelleninhalt"/>
              <w:widowControl w:val="0"/>
              <w:spacing w:before="60" w:after="0"/>
              <w:jc w:val="both"/>
              <w:rPr>
                <w:rFonts w:ascii="Arial" w:hAnsi="Arial" w:cs="Arial"/>
                <w:sz w:val="20"/>
                <w:szCs w:val="20"/>
              </w:rPr>
            </w:pPr>
          </w:p>
        </w:tc>
      </w:tr>
      <w:tr w:rsidR="00CB1BA2" w:rsidRPr="00862A57" w14:paraId="4AA01057" w14:textId="77777777" w:rsidTr="000209A9">
        <w:tc>
          <w:tcPr>
            <w:tcW w:w="4142" w:type="dxa"/>
            <w:shd w:val="clear" w:color="auto" w:fill="FBD4B4" w:themeFill="accent6" w:themeFillTint="66"/>
          </w:tcPr>
          <w:p w14:paraId="47CCD1A8" w14:textId="3B15892C" w:rsidR="00CB1BA2" w:rsidRPr="000209A9" w:rsidRDefault="00CB1BA2" w:rsidP="00CB1BA2">
            <w:pPr>
              <w:pStyle w:val="Tabelleninhalt"/>
              <w:widowControl w:val="0"/>
              <w:spacing w:before="60" w:after="0"/>
              <w:jc w:val="both"/>
              <w:rPr>
                <w:rFonts w:ascii="Arial" w:hAnsi="Arial" w:cs="Arial"/>
                <w:b/>
                <w:bCs/>
                <w:sz w:val="20"/>
                <w:szCs w:val="20"/>
                <w:lang w:val="de-DE"/>
              </w:rPr>
            </w:pPr>
            <w:r w:rsidRPr="000209A9">
              <w:rPr>
                <w:rFonts w:ascii="Arial" w:hAnsi="Arial" w:cs="Arial"/>
                <w:b/>
                <w:bCs/>
                <w:sz w:val="20"/>
                <w:szCs w:val="20"/>
                <w:lang w:val="de-DE"/>
              </w:rPr>
              <w:t>Die Artikel 15 und 16 sind im Ermessen einer jeden Gemeinde und können auch gestrichen werden.</w:t>
            </w:r>
            <w:r>
              <w:rPr>
                <w:rFonts w:ascii="Arial" w:hAnsi="Arial" w:cs="Arial"/>
                <w:b/>
                <w:bCs/>
                <w:sz w:val="20"/>
                <w:szCs w:val="20"/>
                <w:lang w:val="de-DE"/>
              </w:rPr>
              <w:t xml:space="preserve"> Sie setzen Artikel 82 </w:t>
            </w:r>
            <w:r w:rsidRPr="00AD352B">
              <w:rPr>
                <w:rFonts w:ascii="Arial" w:hAnsi="Arial" w:cs="Arial"/>
                <w:b/>
                <w:bCs/>
                <w:sz w:val="20"/>
                <w:szCs w:val="20"/>
                <w:lang w:val="de-DE"/>
              </w:rPr>
              <w:t>Absatz 7-ter</w:t>
            </w:r>
            <w:r>
              <w:rPr>
                <w:rFonts w:ascii="Arial" w:hAnsi="Arial" w:cs="Arial"/>
                <w:b/>
                <w:bCs/>
                <w:sz w:val="20"/>
                <w:szCs w:val="20"/>
                <w:lang w:val="de-DE"/>
              </w:rPr>
              <w:t xml:space="preserve"> des Gesetzes um und werden bis ca. 15. April 2026 nachgeliefert.</w:t>
            </w:r>
          </w:p>
        </w:tc>
        <w:tc>
          <w:tcPr>
            <w:tcW w:w="1258" w:type="dxa"/>
            <w:shd w:val="clear" w:color="auto" w:fill="FBD4B4" w:themeFill="accent6" w:themeFillTint="66"/>
          </w:tcPr>
          <w:p w14:paraId="1793FA77" w14:textId="77777777" w:rsidR="00CB1BA2" w:rsidRPr="000209A9" w:rsidRDefault="00CB1BA2" w:rsidP="00CB1BA2">
            <w:pPr>
              <w:pStyle w:val="Standard1"/>
              <w:widowControl w:val="0"/>
              <w:suppressAutoHyphens/>
              <w:spacing w:before="60"/>
              <w:jc w:val="both"/>
              <w:rPr>
                <w:rFonts w:ascii="Arial" w:hAnsi="Arial" w:cs="Arial"/>
                <w:sz w:val="20"/>
                <w:szCs w:val="20"/>
                <w:lang w:val="de-DE"/>
              </w:rPr>
            </w:pPr>
          </w:p>
        </w:tc>
        <w:tc>
          <w:tcPr>
            <w:tcW w:w="4235" w:type="dxa"/>
            <w:shd w:val="clear" w:color="auto" w:fill="FBD4B4" w:themeFill="accent6" w:themeFillTint="66"/>
          </w:tcPr>
          <w:p w14:paraId="22FC784E" w14:textId="540C593C" w:rsidR="00CB1BA2" w:rsidRPr="000209A9" w:rsidRDefault="00CB1BA2" w:rsidP="00CB1BA2">
            <w:pPr>
              <w:pStyle w:val="Tabelleninhalt"/>
              <w:widowControl w:val="0"/>
              <w:spacing w:before="60" w:after="0"/>
              <w:jc w:val="both"/>
              <w:rPr>
                <w:rFonts w:ascii="Arial" w:hAnsi="Arial" w:cs="Arial"/>
                <w:b/>
                <w:bCs/>
                <w:sz w:val="20"/>
                <w:szCs w:val="20"/>
              </w:rPr>
            </w:pPr>
            <w:r w:rsidRPr="000209A9">
              <w:rPr>
                <w:rFonts w:ascii="Arial" w:hAnsi="Arial" w:cs="Arial"/>
                <w:b/>
                <w:bCs/>
                <w:sz w:val="20"/>
                <w:szCs w:val="20"/>
              </w:rPr>
              <w:t>Gli articoli 15 e 16 rientrano nella discrezionalità di ogni comune e possono anche essere stralciati.</w:t>
            </w:r>
            <w:r>
              <w:rPr>
                <w:rFonts w:ascii="Arial" w:hAnsi="Arial" w:cs="Arial"/>
                <w:b/>
                <w:bCs/>
                <w:sz w:val="20"/>
                <w:szCs w:val="20"/>
              </w:rPr>
              <w:t xml:space="preserve"> </w:t>
            </w:r>
            <w:r w:rsidRPr="00B13937">
              <w:rPr>
                <w:rFonts w:ascii="Arial" w:hAnsi="Arial" w:cs="Arial"/>
                <w:b/>
                <w:bCs/>
                <w:sz w:val="20"/>
                <w:szCs w:val="20"/>
              </w:rPr>
              <w:t>Esse danno attuazione all’articolo 82, comma 7</w:t>
            </w:r>
            <w:r w:rsidRPr="00B13937">
              <w:rPr>
                <w:rFonts w:ascii="Cambria Math" w:hAnsi="Cambria Math" w:cs="Cambria Math"/>
                <w:b/>
                <w:bCs/>
                <w:sz w:val="20"/>
                <w:szCs w:val="20"/>
              </w:rPr>
              <w:t>‑</w:t>
            </w:r>
            <w:r w:rsidRPr="00B13937">
              <w:rPr>
                <w:rFonts w:ascii="Arial" w:hAnsi="Arial" w:cs="Arial"/>
                <w:b/>
                <w:bCs/>
                <w:sz w:val="20"/>
                <w:szCs w:val="20"/>
              </w:rPr>
              <w:t>ter, della legge e saranno trasmesse entro circa il 15 aprile 2026.</w:t>
            </w:r>
          </w:p>
        </w:tc>
      </w:tr>
      <w:tr w:rsidR="00CB1BA2" w:rsidRPr="00862A57" w14:paraId="4308D420" w14:textId="77777777">
        <w:tc>
          <w:tcPr>
            <w:tcW w:w="4142" w:type="dxa"/>
          </w:tcPr>
          <w:p w14:paraId="1EA35269" w14:textId="77777777" w:rsidR="00CB1BA2" w:rsidRPr="00862A57" w:rsidRDefault="00CB1BA2" w:rsidP="00CB1BA2">
            <w:pPr>
              <w:pStyle w:val="Tabelleninhalt"/>
              <w:widowControl w:val="0"/>
              <w:spacing w:before="60" w:after="0"/>
              <w:jc w:val="both"/>
              <w:rPr>
                <w:rFonts w:ascii="Arial" w:hAnsi="Arial" w:cs="Arial"/>
                <w:sz w:val="20"/>
                <w:szCs w:val="20"/>
              </w:rPr>
            </w:pPr>
          </w:p>
        </w:tc>
        <w:tc>
          <w:tcPr>
            <w:tcW w:w="1258" w:type="dxa"/>
          </w:tcPr>
          <w:p w14:paraId="7A9D4C93" w14:textId="77777777" w:rsidR="00CB1BA2" w:rsidRPr="00862A57" w:rsidRDefault="00CB1BA2" w:rsidP="00CB1BA2">
            <w:pPr>
              <w:pStyle w:val="Standard1"/>
              <w:widowControl w:val="0"/>
              <w:suppressAutoHyphens/>
              <w:spacing w:before="60"/>
              <w:jc w:val="both"/>
              <w:rPr>
                <w:rFonts w:ascii="Arial" w:hAnsi="Arial" w:cs="Arial"/>
                <w:sz w:val="20"/>
                <w:szCs w:val="20"/>
              </w:rPr>
            </w:pPr>
          </w:p>
        </w:tc>
        <w:tc>
          <w:tcPr>
            <w:tcW w:w="4235" w:type="dxa"/>
          </w:tcPr>
          <w:p w14:paraId="7F8F99B6" w14:textId="77777777" w:rsidR="00CB1BA2" w:rsidRPr="00862A57" w:rsidRDefault="00CB1BA2" w:rsidP="00CB1BA2">
            <w:pPr>
              <w:pStyle w:val="Tabelleninhalt"/>
              <w:widowControl w:val="0"/>
              <w:spacing w:before="60" w:after="0"/>
              <w:jc w:val="both"/>
              <w:rPr>
                <w:rFonts w:ascii="Arial" w:hAnsi="Arial" w:cs="Arial"/>
                <w:sz w:val="20"/>
                <w:szCs w:val="20"/>
              </w:rPr>
            </w:pPr>
          </w:p>
        </w:tc>
      </w:tr>
      <w:tr w:rsidR="00CB1BA2" w:rsidRPr="008240F0" w14:paraId="1DFE79DF" w14:textId="77777777">
        <w:tc>
          <w:tcPr>
            <w:tcW w:w="4142" w:type="dxa"/>
          </w:tcPr>
          <w:p w14:paraId="3AA811D0" w14:textId="2C7D86D2" w:rsidR="00CB1BA2" w:rsidRPr="008240F0" w:rsidRDefault="00CB1BA2" w:rsidP="00CB1BA2">
            <w:pPr>
              <w:pStyle w:val="Tabelleninhalt"/>
              <w:widowControl w:val="0"/>
              <w:spacing w:before="60" w:after="0"/>
              <w:jc w:val="center"/>
              <w:rPr>
                <w:rFonts w:ascii="Arial" w:hAnsi="Arial" w:cs="Arial"/>
                <w:sz w:val="20"/>
                <w:szCs w:val="20"/>
                <w:lang w:val="de-DE"/>
              </w:rPr>
            </w:pPr>
            <w:r>
              <w:rPr>
                <w:rFonts w:ascii="Arial" w:hAnsi="Arial" w:cs="Arial"/>
                <w:sz w:val="20"/>
                <w:szCs w:val="20"/>
                <w:lang w:val="de-DE"/>
              </w:rPr>
              <w:t>Artikel 15</w:t>
            </w:r>
          </w:p>
        </w:tc>
        <w:tc>
          <w:tcPr>
            <w:tcW w:w="1258" w:type="dxa"/>
          </w:tcPr>
          <w:p w14:paraId="5CC03300" w14:textId="77777777" w:rsidR="00CB1BA2" w:rsidRPr="008240F0"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54716A0E" w14:textId="1ECEB1F6" w:rsidR="00CB1BA2" w:rsidRPr="008240F0" w:rsidRDefault="00CB1BA2" w:rsidP="00CB1BA2">
            <w:pPr>
              <w:pStyle w:val="Tabelleninhalt"/>
              <w:widowControl w:val="0"/>
              <w:spacing w:before="60" w:after="0"/>
              <w:jc w:val="center"/>
              <w:rPr>
                <w:rFonts w:ascii="Arial" w:hAnsi="Arial" w:cs="Arial"/>
                <w:sz w:val="20"/>
                <w:szCs w:val="20"/>
              </w:rPr>
            </w:pPr>
            <w:r>
              <w:rPr>
                <w:rFonts w:ascii="Arial" w:hAnsi="Arial" w:cs="Arial"/>
                <w:sz w:val="20"/>
                <w:szCs w:val="20"/>
              </w:rPr>
              <w:t>Articolo 15</w:t>
            </w:r>
          </w:p>
        </w:tc>
      </w:tr>
      <w:tr w:rsidR="00CB1BA2" w:rsidRPr="008240F0" w14:paraId="64FC4256" w14:textId="77777777">
        <w:tc>
          <w:tcPr>
            <w:tcW w:w="4142" w:type="dxa"/>
          </w:tcPr>
          <w:p w14:paraId="7EF9D968" w14:textId="7F45C52D" w:rsidR="00CB1BA2" w:rsidRPr="008240F0" w:rsidRDefault="00CB1BA2" w:rsidP="00CB1BA2">
            <w:pPr>
              <w:pStyle w:val="Tabelleninhalt"/>
              <w:widowControl w:val="0"/>
              <w:spacing w:before="60" w:after="0"/>
              <w:jc w:val="center"/>
              <w:rPr>
                <w:rFonts w:ascii="Arial" w:hAnsi="Arial" w:cs="Arial"/>
                <w:sz w:val="20"/>
                <w:szCs w:val="20"/>
                <w:lang w:val="de-DE"/>
              </w:rPr>
            </w:pPr>
            <w:r>
              <w:rPr>
                <w:rFonts w:ascii="Arial" w:hAnsi="Arial" w:cs="Arial"/>
                <w:i/>
                <w:iCs/>
                <w:sz w:val="20"/>
                <w:szCs w:val="20"/>
                <w:lang w:val="de-DE"/>
              </w:rPr>
              <w:t>Z</w:t>
            </w:r>
            <w:r w:rsidRPr="003C6ECC">
              <w:rPr>
                <w:rFonts w:ascii="Arial" w:hAnsi="Arial" w:cs="Arial"/>
                <w:i/>
                <w:iCs/>
                <w:sz w:val="20"/>
                <w:szCs w:val="20"/>
                <w:lang w:val="de-DE"/>
              </w:rPr>
              <w:t xml:space="preserve">uweisung von Flächen des geförderten </w:t>
            </w:r>
            <w:r w:rsidRPr="003C6ECC">
              <w:rPr>
                <w:rFonts w:ascii="Arial" w:hAnsi="Arial" w:cs="Arial"/>
                <w:i/>
                <w:iCs/>
                <w:sz w:val="20"/>
                <w:szCs w:val="20"/>
                <w:lang w:val="de-DE"/>
              </w:rPr>
              <w:lastRenderedPageBreak/>
              <w:t>Wohnbaus an Personen mit Wohnsitz in anderen Gemeinden des Landes</w:t>
            </w:r>
          </w:p>
        </w:tc>
        <w:tc>
          <w:tcPr>
            <w:tcW w:w="1258" w:type="dxa"/>
          </w:tcPr>
          <w:p w14:paraId="5216734D" w14:textId="77777777" w:rsidR="00CB1BA2" w:rsidRPr="008240F0"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42522903" w14:textId="1E2050B1" w:rsidR="00CB1BA2" w:rsidRPr="008240F0" w:rsidRDefault="00CB1BA2" w:rsidP="00CB1BA2">
            <w:pPr>
              <w:pStyle w:val="Tabelleninhalt"/>
              <w:widowControl w:val="0"/>
              <w:spacing w:before="60" w:after="0"/>
              <w:jc w:val="center"/>
              <w:rPr>
                <w:rFonts w:ascii="Arial" w:hAnsi="Arial" w:cs="Arial"/>
                <w:sz w:val="20"/>
                <w:szCs w:val="20"/>
              </w:rPr>
            </w:pPr>
            <w:r w:rsidRPr="00AB02D9">
              <w:rPr>
                <w:rFonts w:ascii="Arial" w:hAnsi="Arial" w:cs="Arial"/>
                <w:i/>
                <w:iCs/>
                <w:sz w:val="20"/>
                <w:szCs w:val="20"/>
              </w:rPr>
              <w:t>Assegnazione di aree de</w:t>
            </w:r>
            <w:r>
              <w:rPr>
                <w:rFonts w:ascii="Arial" w:hAnsi="Arial" w:cs="Arial"/>
                <w:i/>
                <w:iCs/>
                <w:sz w:val="20"/>
                <w:szCs w:val="20"/>
              </w:rPr>
              <w:t>stinate a</w:t>
            </w:r>
            <w:r w:rsidRPr="00AB02D9">
              <w:rPr>
                <w:rFonts w:ascii="Arial" w:hAnsi="Arial" w:cs="Arial"/>
                <w:i/>
                <w:iCs/>
                <w:sz w:val="20"/>
                <w:szCs w:val="20"/>
              </w:rPr>
              <w:t xml:space="preserve">ll’edilizia </w:t>
            </w:r>
            <w:r>
              <w:rPr>
                <w:rFonts w:ascii="Arial" w:hAnsi="Arial" w:cs="Arial"/>
                <w:i/>
                <w:iCs/>
                <w:sz w:val="20"/>
                <w:szCs w:val="20"/>
              </w:rPr>
              <w:lastRenderedPageBreak/>
              <w:t xml:space="preserve">abitativa </w:t>
            </w:r>
            <w:r w:rsidRPr="00AB02D9">
              <w:rPr>
                <w:rFonts w:ascii="Arial" w:hAnsi="Arial" w:cs="Arial"/>
                <w:i/>
                <w:iCs/>
                <w:sz w:val="20"/>
                <w:szCs w:val="20"/>
              </w:rPr>
              <w:t>agevolata a persone residenti in altri comuni della provincia.</w:t>
            </w:r>
          </w:p>
        </w:tc>
      </w:tr>
      <w:tr w:rsidR="00CB1BA2" w:rsidRPr="005846B3" w14:paraId="5170BFCF" w14:textId="77777777">
        <w:tc>
          <w:tcPr>
            <w:tcW w:w="4142" w:type="dxa"/>
          </w:tcPr>
          <w:p w14:paraId="6E1B5FD7" w14:textId="2D85EF64" w:rsidR="00CB1BA2" w:rsidRDefault="00CB1BA2" w:rsidP="00CB1BA2">
            <w:pPr>
              <w:pStyle w:val="Tabelleninhalt"/>
              <w:widowControl w:val="0"/>
              <w:spacing w:before="60" w:after="0"/>
              <w:jc w:val="both"/>
              <w:rPr>
                <w:rFonts w:ascii="Arial" w:hAnsi="Arial" w:cs="Arial"/>
                <w:sz w:val="20"/>
                <w:szCs w:val="20"/>
                <w:lang w:val="de-DE"/>
              </w:rPr>
            </w:pPr>
            <w:r>
              <w:rPr>
                <w:rFonts w:ascii="Arial" w:hAnsi="Arial" w:cs="Arial"/>
                <w:sz w:val="20"/>
                <w:szCs w:val="20"/>
                <w:lang w:val="de-DE"/>
              </w:rPr>
              <w:lastRenderedPageBreak/>
              <w:t>omissis</w:t>
            </w:r>
          </w:p>
        </w:tc>
        <w:tc>
          <w:tcPr>
            <w:tcW w:w="1258" w:type="dxa"/>
          </w:tcPr>
          <w:p w14:paraId="2B38AF8C" w14:textId="77777777" w:rsidR="00CB1BA2" w:rsidRPr="00AB02D9"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38B34BD3" w14:textId="1FDDCA24" w:rsidR="00CB1BA2" w:rsidRPr="005846B3" w:rsidRDefault="00CB1BA2" w:rsidP="00CB1BA2">
            <w:pPr>
              <w:pStyle w:val="Tabelleninhalt"/>
              <w:widowControl w:val="0"/>
              <w:spacing w:before="60" w:after="0"/>
              <w:jc w:val="both"/>
              <w:rPr>
                <w:rFonts w:ascii="Arial" w:hAnsi="Arial" w:cs="Arial"/>
                <w:sz w:val="20"/>
                <w:szCs w:val="20"/>
              </w:rPr>
            </w:pPr>
          </w:p>
        </w:tc>
      </w:tr>
      <w:tr w:rsidR="00CB1BA2" w:rsidRPr="005846B3" w14:paraId="5132B500" w14:textId="77777777">
        <w:tc>
          <w:tcPr>
            <w:tcW w:w="4142" w:type="dxa"/>
          </w:tcPr>
          <w:p w14:paraId="02922A09" w14:textId="64E01F4C" w:rsidR="00CB1BA2" w:rsidRPr="00AF16B4" w:rsidRDefault="00CB1BA2" w:rsidP="00CB1BA2">
            <w:pPr>
              <w:pStyle w:val="Tabelleninhalt"/>
              <w:widowControl w:val="0"/>
              <w:spacing w:before="60" w:after="0"/>
              <w:jc w:val="both"/>
              <w:rPr>
                <w:rFonts w:ascii="Arial" w:hAnsi="Arial" w:cs="Arial"/>
                <w:sz w:val="20"/>
                <w:szCs w:val="20"/>
                <w:lang w:val="de-DE"/>
              </w:rPr>
            </w:pPr>
          </w:p>
        </w:tc>
        <w:tc>
          <w:tcPr>
            <w:tcW w:w="1258" w:type="dxa"/>
          </w:tcPr>
          <w:p w14:paraId="3C63557D" w14:textId="77777777" w:rsidR="00CB1BA2" w:rsidRPr="00AF16B4"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49D37B6C" w14:textId="251B7918" w:rsidR="00CB1BA2" w:rsidRPr="005846B3" w:rsidRDefault="00CB1BA2" w:rsidP="00CB1BA2">
            <w:pPr>
              <w:pStyle w:val="Tabelleninhalt"/>
              <w:widowControl w:val="0"/>
              <w:spacing w:before="60" w:after="0"/>
              <w:jc w:val="both"/>
              <w:rPr>
                <w:rFonts w:ascii="Arial" w:hAnsi="Arial" w:cs="Arial"/>
                <w:sz w:val="20"/>
                <w:szCs w:val="20"/>
              </w:rPr>
            </w:pPr>
          </w:p>
        </w:tc>
      </w:tr>
      <w:tr w:rsidR="00CB1BA2" w:rsidRPr="00356348" w14:paraId="1749760E" w14:textId="77777777">
        <w:tc>
          <w:tcPr>
            <w:tcW w:w="4142" w:type="dxa"/>
          </w:tcPr>
          <w:p w14:paraId="78E03763" w14:textId="5A47E1BC" w:rsidR="00CB1BA2" w:rsidRPr="00356348" w:rsidRDefault="00CB1BA2" w:rsidP="00CB1BA2">
            <w:pPr>
              <w:pStyle w:val="Tabelleninhalt"/>
              <w:widowControl w:val="0"/>
              <w:spacing w:before="60" w:after="0"/>
              <w:jc w:val="center"/>
              <w:rPr>
                <w:rFonts w:ascii="Arial" w:hAnsi="Arial" w:cs="Arial"/>
                <w:sz w:val="20"/>
                <w:szCs w:val="20"/>
              </w:rPr>
            </w:pPr>
            <w:r>
              <w:rPr>
                <w:rFonts w:ascii="Arial" w:hAnsi="Arial" w:cs="Arial"/>
                <w:sz w:val="20"/>
                <w:szCs w:val="20"/>
                <w:lang w:val="de-DE"/>
              </w:rPr>
              <w:t>Artikel 16</w:t>
            </w:r>
          </w:p>
        </w:tc>
        <w:tc>
          <w:tcPr>
            <w:tcW w:w="1258" w:type="dxa"/>
          </w:tcPr>
          <w:p w14:paraId="4CB9DAFB" w14:textId="77777777" w:rsidR="00CB1BA2" w:rsidRPr="00356348" w:rsidRDefault="00CB1BA2" w:rsidP="00CB1BA2">
            <w:pPr>
              <w:pStyle w:val="Standard1"/>
              <w:widowControl w:val="0"/>
              <w:suppressAutoHyphens/>
              <w:spacing w:before="60"/>
              <w:jc w:val="both"/>
              <w:rPr>
                <w:rFonts w:ascii="Arial" w:hAnsi="Arial" w:cs="Arial"/>
                <w:sz w:val="20"/>
                <w:szCs w:val="20"/>
              </w:rPr>
            </w:pPr>
          </w:p>
        </w:tc>
        <w:tc>
          <w:tcPr>
            <w:tcW w:w="4235" w:type="dxa"/>
          </w:tcPr>
          <w:p w14:paraId="1112BF81" w14:textId="16B9358B" w:rsidR="00CB1BA2" w:rsidRPr="00356348" w:rsidRDefault="00CB1BA2" w:rsidP="00CB1BA2">
            <w:pPr>
              <w:pStyle w:val="Tabelleninhalt"/>
              <w:widowControl w:val="0"/>
              <w:spacing w:before="60" w:after="0"/>
              <w:jc w:val="center"/>
              <w:rPr>
                <w:rFonts w:ascii="Arial" w:hAnsi="Arial" w:cs="Arial"/>
                <w:sz w:val="20"/>
                <w:szCs w:val="20"/>
              </w:rPr>
            </w:pPr>
            <w:r>
              <w:rPr>
                <w:rFonts w:ascii="Arial" w:hAnsi="Arial" w:cs="Arial"/>
                <w:sz w:val="20"/>
                <w:szCs w:val="20"/>
              </w:rPr>
              <w:t>Articolo 16</w:t>
            </w:r>
          </w:p>
        </w:tc>
      </w:tr>
      <w:tr w:rsidR="00CB1BA2" w:rsidRPr="00356348" w14:paraId="6DF0A60D" w14:textId="77777777">
        <w:tc>
          <w:tcPr>
            <w:tcW w:w="4142" w:type="dxa"/>
          </w:tcPr>
          <w:p w14:paraId="7E569B36" w14:textId="0F178E4D" w:rsidR="00CB1BA2" w:rsidRPr="00356348" w:rsidRDefault="00CB1BA2" w:rsidP="00CB1BA2">
            <w:pPr>
              <w:pStyle w:val="Tabelleninhalt"/>
              <w:widowControl w:val="0"/>
              <w:spacing w:before="60" w:after="0"/>
              <w:jc w:val="center"/>
              <w:rPr>
                <w:rFonts w:ascii="Arial" w:hAnsi="Arial" w:cs="Arial"/>
                <w:sz w:val="20"/>
                <w:szCs w:val="20"/>
                <w:lang w:val="de-DE"/>
              </w:rPr>
            </w:pPr>
            <w:r>
              <w:rPr>
                <w:rFonts w:ascii="Arial" w:hAnsi="Arial" w:cs="Arial"/>
                <w:i/>
                <w:iCs/>
                <w:sz w:val="20"/>
                <w:szCs w:val="20"/>
                <w:lang w:val="de-DE"/>
              </w:rPr>
              <w:t xml:space="preserve">Erteilung der Zustimmung zur Zuweisung geförderter Flächen </w:t>
            </w:r>
            <w:r w:rsidRPr="003C6ECC">
              <w:rPr>
                <w:rFonts w:ascii="Arial" w:hAnsi="Arial" w:cs="Arial"/>
                <w:i/>
                <w:iCs/>
                <w:sz w:val="20"/>
                <w:szCs w:val="20"/>
                <w:lang w:val="de-DE"/>
              </w:rPr>
              <w:t>in anderen Gemeinden des Landes</w:t>
            </w:r>
          </w:p>
        </w:tc>
        <w:tc>
          <w:tcPr>
            <w:tcW w:w="1258" w:type="dxa"/>
          </w:tcPr>
          <w:p w14:paraId="5B8D5356" w14:textId="77777777" w:rsidR="00CB1BA2" w:rsidRPr="00356348"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57C2F9A9" w14:textId="7034D161" w:rsidR="00CB1BA2" w:rsidRPr="00356348" w:rsidRDefault="00CB1BA2" w:rsidP="00CB1BA2">
            <w:pPr>
              <w:pStyle w:val="Tabelleninhalt"/>
              <w:widowControl w:val="0"/>
              <w:spacing w:before="60" w:after="0"/>
              <w:jc w:val="center"/>
              <w:rPr>
                <w:rFonts w:ascii="Arial" w:hAnsi="Arial" w:cs="Arial"/>
                <w:sz w:val="20"/>
                <w:szCs w:val="20"/>
              </w:rPr>
            </w:pPr>
            <w:r>
              <w:rPr>
                <w:rFonts w:ascii="Arial" w:hAnsi="Arial" w:cs="Arial"/>
                <w:i/>
                <w:iCs/>
                <w:sz w:val="20"/>
                <w:szCs w:val="20"/>
              </w:rPr>
              <w:t>Rilascio</w:t>
            </w:r>
            <w:r w:rsidRPr="00356348">
              <w:rPr>
                <w:rFonts w:ascii="Arial" w:hAnsi="Arial" w:cs="Arial"/>
                <w:i/>
                <w:iCs/>
                <w:sz w:val="20"/>
                <w:szCs w:val="20"/>
              </w:rPr>
              <w:t xml:space="preserve"> dell’assenso all’assegnazione di </w:t>
            </w:r>
            <w:r>
              <w:rPr>
                <w:rFonts w:ascii="Arial" w:hAnsi="Arial" w:cs="Arial"/>
                <w:i/>
                <w:iCs/>
                <w:sz w:val="20"/>
                <w:szCs w:val="20"/>
              </w:rPr>
              <w:t>aree</w:t>
            </w:r>
            <w:r w:rsidRPr="00356348">
              <w:rPr>
                <w:rFonts w:ascii="Arial" w:hAnsi="Arial" w:cs="Arial"/>
                <w:i/>
                <w:iCs/>
                <w:sz w:val="20"/>
                <w:szCs w:val="20"/>
              </w:rPr>
              <w:t xml:space="preserve"> agevolate in altri comuni della provincia</w:t>
            </w:r>
          </w:p>
        </w:tc>
      </w:tr>
      <w:tr w:rsidR="00CB1BA2" w:rsidRPr="009C0025" w14:paraId="7A796EB1" w14:textId="77777777">
        <w:tc>
          <w:tcPr>
            <w:tcW w:w="4142" w:type="dxa"/>
          </w:tcPr>
          <w:p w14:paraId="49ACCB44" w14:textId="49652E97" w:rsidR="00CB1BA2" w:rsidRPr="00797801" w:rsidRDefault="00CB1BA2" w:rsidP="00CB1BA2">
            <w:pPr>
              <w:pStyle w:val="Tabelleninhalt"/>
              <w:widowControl w:val="0"/>
              <w:spacing w:before="60" w:after="0"/>
              <w:jc w:val="both"/>
              <w:rPr>
                <w:rFonts w:ascii="Arial" w:hAnsi="Arial" w:cs="Arial"/>
                <w:sz w:val="20"/>
                <w:szCs w:val="20"/>
              </w:rPr>
            </w:pPr>
          </w:p>
        </w:tc>
        <w:tc>
          <w:tcPr>
            <w:tcW w:w="1258" w:type="dxa"/>
          </w:tcPr>
          <w:p w14:paraId="04FEC0DB" w14:textId="77777777" w:rsidR="00CB1BA2" w:rsidRPr="00797801" w:rsidRDefault="00CB1BA2" w:rsidP="00CB1BA2">
            <w:pPr>
              <w:pStyle w:val="Standard1"/>
              <w:widowControl w:val="0"/>
              <w:suppressAutoHyphens/>
              <w:spacing w:before="60"/>
              <w:jc w:val="both"/>
              <w:rPr>
                <w:rFonts w:ascii="Arial" w:hAnsi="Arial" w:cs="Arial"/>
                <w:sz w:val="20"/>
                <w:szCs w:val="20"/>
              </w:rPr>
            </w:pPr>
          </w:p>
        </w:tc>
        <w:tc>
          <w:tcPr>
            <w:tcW w:w="4235" w:type="dxa"/>
          </w:tcPr>
          <w:p w14:paraId="3C393A2C" w14:textId="61E6B949" w:rsidR="00CB1BA2" w:rsidRPr="009C0025" w:rsidRDefault="00CB1BA2" w:rsidP="00CB1BA2">
            <w:pPr>
              <w:pStyle w:val="Tabelleninhalt"/>
              <w:widowControl w:val="0"/>
              <w:spacing w:before="60" w:after="0"/>
              <w:jc w:val="both"/>
              <w:rPr>
                <w:rFonts w:ascii="Arial" w:hAnsi="Arial" w:cs="Arial"/>
                <w:sz w:val="20"/>
                <w:szCs w:val="20"/>
              </w:rPr>
            </w:pPr>
          </w:p>
        </w:tc>
      </w:tr>
      <w:tr w:rsidR="00CB1BA2" w:rsidRPr="009C0025" w14:paraId="5C014324" w14:textId="77777777">
        <w:tc>
          <w:tcPr>
            <w:tcW w:w="4142" w:type="dxa"/>
          </w:tcPr>
          <w:p w14:paraId="027E9DE7" w14:textId="0C2008B0" w:rsidR="00CB1BA2" w:rsidRDefault="00CB1BA2" w:rsidP="00CB1BA2">
            <w:pPr>
              <w:pStyle w:val="Tabelleninhalt"/>
              <w:widowControl w:val="0"/>
              <w:spacing w:before="60" w:after="0"/>
              <w:jc w:val="both"/>
              <w:rPr>
                <w:rFonts w:ascii="Arial" w:hAnsi="Arial" w:cs="Arial"/>
                <w:sz w:val="20"/>
                <w:szCs w:val="20"/>
                <w:lang w:val="de-DE"/>
              </w:rPr>
            </w:pPr>
            <w:r w:rsidRPr="00514A80">
              <w:rPr>
                <w:rFonts w:ascii="Arial" w:hAnsi="Arial" w:cs="Arial"/>
                <w:sz w:val="20"/>
                <w:szCs w:val="20"/>
                <w:lang w:val="de-DE"/>
              </w:rPr>
              <w:t>omissis</w:t>
            </w:r>
          </w:p>
        </w:tc>
        <w:tc>
          <w:tcPr>
            <w:tcW w:w="1258" w:type="dxa"/>
          </w:tcPr>
          <w:p w14:paraId="4E7C5440" w14:textId="77777777" w:rsidR="00CB1BA2" w:rsidRPr="00356348"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12B8F0F9" w14:textId="0276B169" w:rsidR="00CB1BA2" w:rsidRPr="009C0025" w:rsidRDefault="00CB1BA2" w:rsidP="00CB1BA2">
            <w:pPr>
              <w:pStyle w:val="Tabelleninhalt"/>
              <w:widowControl w:val="0"/>
              <w:spacing w:before="60" w:after="0"/>
              <w:jc w:val="both"/>
              <w:rPr>
                <w:rFonts w:ascii="Arial" w:hAnsi="Arial" w:cs="Arial"/>
                <w:sz w:val="20"/>
                <w:szCs w:val="20"/>
              </w:rPr>
            </w:pPr>
          </w:p>
        </w:tc>
      </w:tr>
      <w:tr w:rsidR="00CB1BA2" w:rsidRPr="00B87668" w14:paraId="73B97FB2" w14:textId="77777777">
        <w:tc>
          <w:tcPr>
            <w:tcW w:w="4142" w:type="dxa"/>
          </w:tcPr>
          <w:p w14:paraId="1B441190" w14:textId="08935528" w:rsidR="00CB1BA2" w:rsidRPr="00AF16B4" w:rsidRDefault="00CB1BA2" w:rsidP="00CB1BA2">
            <w:pPr>
              <w:pStyle w:val="Tabelleninhalt"/>
              <w:widowControl w:val="0"/>
              <w:spacing w:before="60" w:after="0"/>
              <w:jc w:val="both"/>
              <w:rPr>
                <w:rFonts w:ascii="Arial" w:hAnsi="Arial" w:cs="Arial"/>
                <w:sz w:val="20"/>
                <w:szCs w:val="20"/>
              </w:rPr>
            </w:pPr>
          </w:p>
        </w:tc>
        <w:tc>
          <w:tcPr>
            <w:tcW w:w="1258" w:type="dxa"/>
          </w:tcPr>
          <w:p w14:paraId="1D627E3B" w14:textId="77777777" w:rsidR="00CB1BA2" w:rsidRPr="00AF16B4" w:rsidRDefault="00CB1BA2" w:rsidP="00CB1BA2">
            <w:pPr>
              <w:pStyle w:val="Standard1"/>
              <w:widowControl w:val="0"/>
              <w:suppressAutoHyphens/>
              <w:spacing w:before="60"/>
              <w:jc w:val="both"/>
              <w:rPr>
                <w:rFonts w:ascii="Arial" w:hAnsi="Arial" w:cs="Arial"/>
                <w:sz w:val="20"/>
                <w:szCs w:val="20"/>
              </w:rPr>
            </w:pPr>
          </w:p>
        </w:tc>
        <w:tc>
          <w:tcPr>
            <w:tcW w:w="4235" w:type="dxa"/>
          </w:tcPr>
          <w:p w14:paraId="66916AC2" w14:textId="1DC8F978" w:rsidR="00CB1BA2" w:rsidRPr="00B87668" w:rsidRDefault="00CB1BA2" w:rsidP="00CB1BA2">
            <w:pPr>
              <w:pStyle w:val="Tabelleninhalt"/>
              <w:widowControl w:val="0"/>
              <w:spacing w:before="60" w:after="0"/>
              <w:jc w:val="both"/>
              <w:rPr>
                <w:rFonts w:ascii="Arial" w:hAnsi="Arial" w:cs="Arial"/>
                <w:sz w:val="20"/>
                <w:szCs w:val="20"/>
              </w:rPr>
            </w:pPr>
          </w:p>
        </w:tc>
      </w:tr>
      <w:tr w:rsidR="00CB1BA2" w:rsidRPr="00B869D9" w14:paraId="21101337" w14:textId="77777777">
        <w:tc>
          <w:tcPr>
            <w:tcW w:w="4142" w:type="dxa"/>
          </w:tcPr>
          <w:p w14:paraId="0822772F" w14:textId="462E7366" w:rsidR="00CB1BA2" w:rsidRPr="00B869D9" w:rsidRDefault="00CB1BA2" w:rsidP="00CB1BA2">
            <w:pPr>
              <w:pStyle w:val="Tabelleninhalt"/>
              <w:widowControl w:val="0"/>
              <w:spacing w:before="60" w:after="0"/>
              <w:jc w:val="center"/>
              <w:rPr>
                <w:rFonts w:ascii="Arial" w:hAnsi="Arial" w:cs="Arial"/>
                <w:sz w:val="20"/>
                <w:szCs w:val="20"/>
              </w:rPr>
            </w:pPr>
            <w:r>
              <w:rPr>
                <w:rFonts w:ascii="Arial" w:hAnsi="Arial" w:cs="Arial"/>
                <w:sz w:val="20"/>
                <w:szCs w:val="20"/>
                <w:lang w:val="de-DE"/>
              </w:rPr>
              <w:t>Artikel 17</w:t>
            </w:r>
          </w:p>
        </w:tc>
        <w:tc>
          <w:tcPr>
            <w:tcW w:w="1258" w:type="dxa"/>
          </w:tcPr>
          <w:p w14:paraId="2D430624" w14:textId="77777777" w:rsidR="00CB1BA2" w:rsidRPr="00B869D9" w:rsidRDefault="00CB1BA2" w:rsidP="00CB1BA2">
            <w:pPr>
              <w:pStyle w:val="Standard1"/>
              <w:widowControl w:val="0"/>
              <w:suppressAutoHyphens/>
              <w:spacing w:before="60"/>
              <w:jc w:val="center"/>
              <w:rPr>
                <w:rFonts w:ascii="Arial" w:hAnsi="Arial" w:cs="Arial"/>
                <w:sz w:val="20"/>
                <w:szCs w:val="20"/>
              </w:rPr>
            </w:pPr>
          </w:p>
        </w:tc>
        <w:tc>
          <w:tcPr>
            <w:tcW w:w="4235" w:type="dxa"/>
          </w:tcPr>
          <w:p w14:paraId="7F4F522A" w14:textId="518E21FC" w:rsidR="00CB1BA2" w:rsidRPr="00B869D9" w:rsidRDefault="00CB1BA2" w:rsidP="00CB1BA2">
            <w:pPr>
              <w:pStyle w:val="Tabelleninhalt"/>
              <w:widowControl w:val="0"/>
              <w:spacing w:before="60" w:after="0"/>
              <w:jc w:val="center"/>
              <w:rPr>
                <w:rFonts w:ascii="Arial" w:hAnsi="Arial" w:cs="Arial"/>
                <w:sz w:val="20"/>
                <w:szCs w:val="20"/>
              </w:rPr>
            </w:pPr>
            <w:r>
              <w:rPr>
                <w:rFonts w:ascii="Arial" w:hAnsi="Arial" w:cs="Arial"/>
                <w:sz w:val="20"/>
                <w:szCs w:val="20"/>
              </w:rPr>
              <w:t>Articolo 17</w:t>
            </w:r>
          </w:p>
        </w:tc>
      </w:tr>
      <w:tr w:rsidR="00CB1BA2" w:rsidRPr="00B869D9" w14:paraId="428BB098" w14:textId="77777777">
        <w:tc>
          <w:tcPr>
            <w:tcW w:w="4142" w:type="dxa"/>
          </w:tcPr>
          <w:p w14:paraId="6A3CD9F8" w14:textId="1E4A7B5E" w:rsidR="00CB1BA2" w:rsidRPr="00D36DDF" w:rsidRDefault="00CB1BA2" w:rsidP="00CB1BA2">
            <w:pPr>
              <w:pStyle w:val="Tabelleninhalt"/>
              <w:widowControl w:val="0"/>
              <w:spacing w:before="60" w:after="0"/>
              <w:jc w:val="center"/>
              <w:rPr>
                <w:rFonts w:ascii="Arial" w:hAnsi="Arial" w:cs="Arial"/>
                <w:sz w:val="20"/>
                <w:szCs w:val="20"/>
                <w:lang w:val="de-DE"/>
              </w:rPr>
            </w:pPr>
            <w:r>
              <w:rPr>
                <w:rFonts w:ascii="Arial" w:hAnsi="Arial" w:cs="Arial"/>
                <w:i/>
                <w:iCs/>
                <w:sz w:val="20"/>
                <w:szCs w:val="20"/>
                <w:lang w:val="de-DE"/>
              </w:rPr>
              <w:t>Inkrafttreten</w:t>
            </w:r>
          </w:p>
        </w:tc>
        <w:tc>
          <w:tcPr>
            <w:tcW w:w="1258" w:type="dxa"/>
          </w:tcPr>
          <w:p w14:paraId="3B82E06D" w14:textId="77777777" w:rsidR="00CB1BA2" w:rsidRPr="00D36DDF" w:rsidRDefault="00CB1BA2" w:rsidP="00CB1BA2">
            <w:pPr>
              <w:pStyle w:val="Standard1"/>
              <w:widowControl w:val="0"/>
              <w:suppressAutoHyphens/>
              <w:spacing w:before="60"/>
              <w:jc w:val="center"/>
              <w:rPr>
                <w:rFonts w:ascii="Arial" w:hAnsi="Arial" w:cs="Arial"/>
                <w:sz w:val="20"/>
                <w:szCs w:val="20"/>
                <w:lang w:val="de-DE"/>
              </w:rPr>
            </w:pPr>
          </w:p>
        </w:tc>
        <w:tc>
          <w:tcPr>
            <w:tcW w:w="4235" w:type="dxa"/>
          </w:tcPr>
          <w:p w14:paraId="26E88D91" w14:textId="7B0E246A" w:rsidR="00CB1BA2" w:rsidRPr="00B869D9" w:rsidRDefault="00CB1BA2" w:rsidP="00CB1BA2">
            <w:pPr>
              <w:pStyle w:val="Tabelleninhalt"/>
              <w:widowControl w:val="0"/>
              <w:spacing w:before="60" w:after="0"/>
              <w:jc w:val="center"/>
              <w:rPr>
                <w:rFonts w:ascii="Arial" w:hAnsi="Arial" w:cs="Arial"/>
                <w:sz w:val="20"/>
                <w:szCs w:val="20"/>
              </w:rPr>
            </w:pPr>
            <w:r w:rsidRPr="00D36DDF">
              <w:rPr>
                <w:rFonts w:ascii="Arial" w:hAnsi="Arial" w:cs="Arial"/>
                <w:i/>
                <w:iCs/>
                <w:sz w:val="20"/>
                <w:szCs w:val="20"/>
              </w:rPr>
              <w:t>Entrata in vigore</w:t>
            </w:r>
          </w:p>
        </w:tc>
      </w:tr>
      <w:tr w:rsidR="00CB1BA2" w:rsidRPr="00D36DDF" w14:paraId="1271D296" w14:textId="77777777">
        <w:tc>
          <w:tcPr>
            <w:tcW w:w="4142" w:type="dxa"/>
          </w:tcPr>
          <w:p w14:paraId="0279FC81" w14:textId="204A5F87" w:rsidR="00CB1BA2" w:rsidRPr="00D36DDF" w:rsidRDefault="00CB1BA2" w:rsidP="00CB1BA2">
            <w:pPr>
              <w:pStyle w:val="Tabelleninhalt"/>
              <w:widowControl w:val="0"/>
              <w:spacing w:before="60" w:after="0"/>
              <w:jc w:val="both"/>
              <w:rPr>
                <w:rFonts w:ascii="Arial" w:hAnsi="Arial" w:cs="Arial"/>
                <w:sz w:val="20"/>
                <w:szCs w:val="20"/>
                <w:lang w:val="de-DE"/>
              </w:rPr>
            </w:pPr>
            <w:r w:rsidRPr="00D36DDF">
              <w:rPr>
                <w:rFonts w:ascii="Arial" w:hAnsi="Arial" w:cs="Arial"/>
                <w:sz w:val="20"/>
                <w:szCs w:val="20"/>
                <w:lang w:val="de-DE"/>
              </w:rPr>
              <w:t xml:space="preserve">1. Die vorliegende Verordnung tretet ab Vollstreckbarkeit des Genehmigungsbeschlusses in Kraft und ersetzt die Verordnung über die Zuweisung der Flächen für den geförderten Wohnbau die mit Gemeinderatsbeschluss </w:t>
            </w:r>
            <w:r>
              <w:rPr>
                <w:rFonts w:ascii="Arial" w:hAnsi="Arial" w:cs="Arial"/>
                <w:sz w:val="20"/>
                <w:szCs w:val="20"/>
                <w:lang w:val="de-DE"/>
              </w:rPr>
              <w:t xml:space="preserve">vom ____, Nr. ___ </w:t>
            </w:r>
            <w:r w:rsidRPr="00D36DDF">
              <w:rPr>
                <w:rFonts w:ascii="Arial" w:hAnsi="Arial" w:cs="Arial"/>
                <w:sz w:val="20"/>
                <w:szCs w:val="20"/>
                <w:lang w:val="de-DE"/>
              </w:rPr>
              <w:t>genehmigt wurde.</w:t>
            </w:r>
          </w:p>
        </w:tc>
        <w:tc>
          <w:tcPr>
            <w:tcW w:w="1258" w:type="dxa"/>
          </w:tcPr>
          <w:p w14:paraId="1CD8844F" w14:textId="77777777" w:rsidR="00CB1BA2" w:rsidRPr="00D36DDF" w:rsidRDefault="00CB1BA2" w:rsidP="00CB1BA2">
            <w:pPr>
              <w:pStyle w:val="Standard1"/>
              <w:widowControl w:val="0"/>
              <w:suppressAutoHyphens/>
              <w:spacing w:before="60"/>
              <w:jc w:val="both"/>
              <w:rPr>
                <w:rFonts w:ascii="Arial" w:hAnsi="Arial" w:cs="Arial"/>
                <w:sz w:val="20"/>
                <w:szCs w:val="20"/>
                <w:lang w:val="de-DE"/>
              </w:rPr>
            </w:pPr>
          </w:p>
        </w:tc>
        <w:tc>
          <w:tcPr>
            <w:tcW w:w="4235" w:type="dxa"/>
          </w:tcPr>
          <w:p w14:paraId="39587AF5" w14:textId="21A5DCA8" w:rsidR="00CB1BA2" w:rsidRPr="00D36DDF" w:rsidRDefault="00CB1BA2" w:rsidP="00CB1BA2">
            <w:pPr>
              <w:pStyle w:val="Tabelleninhalt"/>
              <w:widowControl w:val="0"/>
              <w:spacing w:before="60" w:after="0"/>
              <w:jc w:val="both"/>
              <w:rPr>
                <w:rFonts w:ascii="Arial" w:hAnsi="Arial" w:cs="Arial"/>
                <w:sz w:val="20"/>
                <w:szCs w:val="20"/>
              </w:rPr>
            </w:pPr>
            <w:r w:rsidRPr="00D36DDF">
              <w:rPr>
                <w:rFonts w:ascii="Arial" w:hAnsi="Arial" w:cs="Arial"/>
                <w:sz w:val="20"/>
                <w:szCs w:val="20"/>
              </w:rPr>
              <w:t xml:space="preserve">1. Il presente regolamento si applica a partire dalla data di esecutività della delibera di approvazione e sostituisce il regolamento per l’assegnazione delle aree destinate all’edilizia abitativa agevolata approvato con deliberazione del Consiglio comunale </w:t>
            </w:r>
            <w:r>
              <w:rPr>
                <w:rFonts w:ascii="Arial" w:hAnsi="Arial" w:cs="Arial"/>
                <w:sz w:val="20"/>
                <w:szCs w:val="20"/>
              </w:rPr>
              <w:t>del ______, n.</w:t>
            </w:r>
          </w:p>
        </w:tc>
      </w:tr>
      <w:tr w:rsidR="00CB1BA2" w:rsidRPr="00D36DDF" w14:paraId="410C7124" w14:textId="77777777">
        <w:tc>
          <w:tcPr>
            <w:tcW w:w="4142" w:type="dxa"/>
          </w:tcPr>
          <w:p w14:paraId="2C2B6FCB" w14:textId="77777777" w:rsidR="00CB1BA2" w:rsidRPr="00D36DDF" w:rsidRDefault="00CB1BA2" w:rsidP="00CB1BA2">
            <w:pPr>
              <w:pStyle w:val="Tabelleninhalt"/>
              <w:widowControl w:val="0"/>
              <w:spacing w:before="60" w:after="0"/>
              <w:jc w:val="both"/>
              <w:rPr>
                <w:rFonts w:ascii="Arial" w:hAnsi="Arial" w:cs="Arial"/>
                <w:sz w:val="20"/>
                <w:szCs w:val="20"/>
              </w:rPr>
            </w:pPr>
          </w:p>
        </w:tc>
        <w:tc>
          <w:tcPr>
            <w:tcW w:w="1258" w:type="dxa"/>
          </w:tcPr>
          <w:p w14:paraId="196C87CE" w14:textId="77777777" w:rsidR="00CB1BA2" w:rsidRPr="00D36DDF" w:rsidRDefault="00CB1BA2" w:rsidP="00CB1BA2">
            <w:pPr>
              <w:pStyle w:val="Standard1"/>
              <w:widowControl w:val="0"/>
              <w:suppressAutoHyphens/>
              <w:spacing w:before="60"/>
              <w:jc w:val="both"/>
              <w:rPr>
                <w:rFonts w:ascii="Arial" w:hAnsi="Arial" w:cs="Arial"/>
                <w:sz w:val="20"/>
                <w:szCs w:val="20"/>
              </w:rPr>
            </w:pPr>
          </w:p>
        </w:tc>
        <w:tc>
          <w:tcPr>
            <w:tcW w:w="4235" w:type="dxa"/>
          </w:tcPr>
          <w:p w14:paraId="73A2A121" w14:textId="77777777" w:rsidR="00CB1BA2" w:rsidRPr="00D36DDF" w:rsidRDefault="00CB1BA2" w:rsidP="00CB1BA2">
            <w:pPr>
              <w:pStyle w:val="Tabelleninhalt"/>
              <w:widowControl w:val="0"/>
              <w:spacing w:before="60" w:after="0"/>
              <w:jc w:val="both"/>
              <w:rPr>
                <w:rFonts w:ascii="Arial" w:hAnsi="Arial" w:cs="Arial"/>
                <w:sz w:val="20"/>
                <w:szCs w:val="20"/>
              </w:rPr>
            </w:pPr>
          </w:p>
        </w:tc>
      </w:tr>
    </w:tbl>
    <w:p w14:paraId="6C66A026" w14:textId="77777777" w:rsidR="006C036F" w:rsidRPr="00D36DDF" w:rsidRDefault="006C036F">
      <w:pPr>
        <w:pStyle w:val="Standard1"/>
        <w:widowControl w:val="0"/>
        <w:suppressAutoHyphens/>
        <w:spacing w:before="60" w:after="60"/>
        <w:rPr>
          <w:rStyle w:val="Absatz-Standardschriftart1"/>
          <w:rFonts w:ascii="Arial" w:hAnsi="Arial" w:cs="Arial"/>
          <w:sz w:val="16"/>
          <w:szCs w:val="16"/>
        </w:rPr>
      </w:pPr>
    </w:p>
    <w:p w14:paraId="381AC62B" w14:textId="77777777" w:rsidR="006C036F" w:rsidRPr="00D36DDF" w:rsidRDefault="006C036F">
      <w:pPr>
        <w:pStyle w:val="Standard1"/>
        <w:widowControl w:val="0"/>
        <w:suppressAutoHyphens/>
        <w:spacing w:before="60" w:after="60"/>
      </w:pPr>
    </w:p>
    <w:sectPr w:rsidR="006C036F" w:rsidRPr="00D36DDF">
      <w:footerReference w:type="default" r:id="rId8"/>
      <w:pgSz w:w="11906" w:h="16838"/>
      <w:pgMar w:top="1418" w:right="1134" w:bottom="1134" w:left="1134" w:header="0" w:footer="255" w:gutter="0"/>
      <w:cols w:space="720"/>
      <w:formProt w:val="0"/>
      <w:docGrid w:linePitch="10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6AB7" w14:textId="77777777" w:rsidR="00CC46C3" w:rsidRDefault="00CC46C3">
      <w:pPr>
        <w:spacing w:after="0" w:line="240" w:lineRule="auto"/>
      </w:pPr>
      <w:r>
        <w:separator/>
      </w:r>
    </w:p>
  </w:endnote>
  <w:endnote w:type="continuationSeparator" w:id="0">
    <w:p w14:paraId="0F7B2B0A" w14:textId="77777777" w:rsidR="00CC46C3" w:rsidRDefault="00CC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0"/>
    <w:family w:val="roman"/>
    <w:pitch w:val="variable"/>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Calibri;sans-serif">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Neue">
    <w:altName w:val="Arial"/>
    <w:charset w:val="00"/>
    <w:family w:val="roman"/>
    <w:pitch w:val="variable"/>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50F1" w14:textId="77777777" w:rsidR="006C036F" w:rsidRDefault="006C036F">
    <w:pPr>
      <w:pStyle w:val="Fuzeile1"/>
      <w:jc w:val="center"/>
      <w:rPr>
        <w:rStyle w:val="Absatz-Standardschriftart1"/>
        <w:rFonts w:ascii="Arial" w:hAnsi="Arial" w:cs="Arial"/>
        <w:sz w:val="20"/>
        <w:szCs w:val="20"/>
      </w:rPr>
    </w:pPr>
  </w:p>
  <w:p w14:paraId="656920DD" w14:textId="77777777" w:rsidR="006C036F" w:rsidRDefault="006C036F">
    <w:pPr>
      <w:pStyle w:val="Fuzeile1"/>
      <w:tabs>
        <w:tab w:val="center" w:pos="4607"/>
        <w:tab w:val="left" w:pos="53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5813" w14:textId="77777777" w:rsidR="00CC46C3" w:rsidRDefault="00CC46C3">
      <w:r>
        <w:separator/>
      </w:r>
    </w:p>
  </w:footnote>
  <w:footnote w:type="continuationSeparator" w:id="0">
    <w:p w14:paraId="61E29DE1" w14:textId="77777777" w:rsidR="00CC46C3" w:rsidRDefault="00CC46C3">
      <w:r>
        <w:continuationSeparator/>
      </w:r>
    </w:p>
  </w:footnote>
  <w:footnote w:id="1">
    <w:p w14:paraId="565A2EC3" w14:textId="05E51797" w:rsidR="00764648" w:rsidRDefault="00764648" w:rsidP="00797801">
      <w:pPr>
        <w:pStyle w:val="Funotentext"/>
        <w:jc w:val="both"/>
        <w:rPr>
          <w:rFonts w:ascii="Arial" w:hAnsi="Arial" w:cs="Arial"/>
          <w:sz w:val="20"/>
          <w:szCs w:val="20"/>
        </w:rPr>
      </w:pPr>
      <w:r>
        <w:rPr>
          <w:rStyle w:val="Funotenzeichen"/>
        </w:rPr>
        <w:footnoteRef/>
      </w:r>
      <w:r w:rsidRPr="00760509">
        <w:rPr>
          <w:lang w:val="de-DE"/>
        </w:rPr>
        <w:t xml:space="preserve"> </w:t>
      </w:r>
      <w:r w:rsidRPr="00760509">
        <w:rPr>
          <w:rFonts w:ascii="Arial" w:hAnsi="Arial" w:cs="Arial"/>
          <w:sz w:val="20"/>
          <w:szCs w:val="20"/>
          <w:lang w:val="de-DE"/>
        </w:rPr>
        <w:t xml:space="preserve">Laut </w:t>
      </w:r>
      <w:r>
        <w:rPr>
          <w:rFonts w:ascii="Arial" w:hAnsi="Arial" w:cs="Arial"/>
          <w:sz w:val="20"/>
          <w:szCs w:val="20"/>
          <w:lang w:val="de-DE"/>
        </w:rPr>
        <w:t xml:space="preserve">Artikel 4 Absatz 6 des Beschlusses </w:t>
      </w:r>
      <w:r w:rsidRPr="00760509">
        <w:rPr>
          <w:rFonts w:ascii="Arial" w:hAnsi="Arial" w:cs="Arial"/>
          <w:sz w:val="20"/>
          <w:szCs w:val="20"/>
          <w:lang w:val="de-DE"/>
        </w:rPr>
        <w:t>der Landesregierung vom 28. November 2025, Nr. 1014</w:t>
      </w:r>
      <w:r>
        <w:rPr>
          <w:rFonts w:ascii="Arial" w:hAnsi="Arial" w:cs="Arial"/>
          <w:sz w:val="20"/>
          <w:szCs w:val="20"/>
          <w:lang w:val="de-DE"/>
        </w:rPr>
        <w:t xml:space="preserve"> muss der FWL mindestens 1,50 betragen. Dieser Mindestwert des FWL von 1,50 ist nicht erforderlich, wenn eines der Familienmitglieder laut Artikel 6 Absatz 1 Buchstaben a) bis f) des besagten Beschlusses eine Zivil- oder Arbeitsinvalidität von nicht weniger als 74 Prozent hat, Zivilblinder oder gehörlos ist oder eine Kriegsinvalidität von der ersten bis zur vierten Kategorie oder eine Behinderung im Sinne von Artikel 3 des Gesetzes vom 5. </w:t>
      </w:r>
      <w:r w:rsidRPr="00760509">
        <w:rPr>
          <w:rFonts w:ascii="Arial" w:hAnsi="Arial" w:cs="Arial"/>
          <w:sz w:val="20"/>
          <w:szCs w:val="20"/>
        </w:rPr>
        <w:t>Februar 1992, Nr. 104, hat.</w:t>
      </w:r>
      <w:r>
        <w:rPr>
          <w:rFonts w:ascii="Arial" w:hAnsi="Arial" w:cs="Arial"/>
          <w:sz w:val="20"/>
          <w:szCs w:val="20"/>
        </w:rPr>
        <w:t xml:space="preserve"> - S</w:t>
      </w:r>
      <w:r w:rsidRPr="00764648">
        <w:rPr>
          <w:rFonts w:ascii="Arial" w:hAnsi="Arial" w:cs="Arial"/>
          <w:sz w:val="20"/>
          <w:szCs w:val="20"/>
        </w:rPr>
        <w:t>econdo l’articolo 4</w:t>
      </w:r>
      <w:r w:rsidR="00AD352B">
        <w:rPr>
          <w:rFonts w:ascii="Arial" w:hAnsi="Arial" w:cs="Arial"/>
          <w:sz w:val="20"/>
          <w:szCs w:val="20"/>
        </w:rPr>
        <w:t>,</w:t>
      </w:r>
      <w:r w:rsidRPr="00764648">
        <w:rPr>
          <w:rFonts w:ascii="Arial" w:hAnsi="Arial" w:cs="Arial"/>
          <w:sz w:val="20"/>
          <w:szCs w:val="20"/>
        </w:rPr>
        <w:t xml:space="preserve"> comma 6</w:t>
      </w:r>
      <w:r w:rsidR="00AD352B">
        <w:rPr>
          <w:rFonts w:ascii="Arial" w:hAnsi="Arial" w:cs="Arial"/>
          <w:sz w:val="20"/>
          <w:szCs w:val="20"/>
        </w:rPr>
        <w:t>,</w:t>
      </w:r>
      <w:r w:rsidRPr="00764648">
        <w:rPr>
          <w:rFonts w:ascii="Arial" w:hAnsi="Arial" w:cs="Arial"/>
          <w:sz w:val="20"/>
          <w:szCs w:val="20"/>
        </w:rPr>
        <w:t xml:space="preserve"> della deliberazione della Giunta provinciale 28 novembre 2025, n. 1014,</w:t>
      </w:r>
      <w:r>
        <w:rPr>
          <w:rFonts w:ascii="Arial" w:hAnsi="Arial" w:cs="Arial"/>
          <w:sz w:val="20"/>
          <w:szCs w:val="20"/>
        </w:rPr>
        <w:t xml:space="preserve"> il valore minimo del VSE è pari a 1,50. </w:t>
      </w:r>
      <w:r w:rsidRPr="00764648">
        <w:rPr>
          <w:rFonts w:ascii="Arial" w:hAnsi="Arial" w:cs="Arial"/>
          <w:sz w:val="20"/>
          <w:szCs w:val="20"/>
        </w:rPr>
        <w:t>Il valore minimo del VSE di 1,50</w:t>
      </w:r>
      <w:r>
        <w:rPr>
          <w:rFonts w:ascii="Arial" w:hAnsi="Arial" w:cs="Arial"/>
          <w:sz w:val="20"/>
          <w:szCs w:val="20"/>
        </w:rPr>
        <w:t xml:space="preserve"> </w:t>
      </w:r>
      <w:r w:rsidRPr="00764648">
        <w:rPr>
          <w:rFonts w:ascii="Arial" w:hAnsi="Arial" w:cs="Arial"/>
          <w:sz w:val="20"/>
          <w:szCs w:val="20"/>
        </w:rPr>
        <w:t>non è richiesto, qualora uno dei componenti del nucleo familiare di cui all’articolo 6</w:t>
      </w:r>
      <w:r w:rsidR="00AD352B">
        <w:rPr>
          <w:rFonts w:ascii="Arial" w:hAnsi="Arial" w:cs="Arial"/>
          <w:sz w:val="20"/>
          <w:szCs w:val="20"/>
        </w:rPr>
        <w:t>,</w:t>
      </w:r>
      <w:r w:rsidRPr="00764648">
        <w:rPr>
          <w:rFonts w:ascii="Arial" w:hAnsi="Arial" w:cs="Arial"/>
          <w:sz w:val="20"/>
          <w:szCs w:val="20"/>
        </w:rPr>
        <w:t xml:space="preserve"> comma 1</w:t>
      </w:r>
      <w:r w:rsidR="00AD352B">
        <w:rPr>
          <w:rFonts w:ascii="Arial" w:hAnsi="Arial" w:cs="Arial"/>
          <w:sz w:val="20"/>
          <w:szCs w:val="20"/>
        </w:rPr>
        <w:t>,</w:t>
      </w:r>
      <w:r w:rsidRPr="00764648">
        <w:rPr>
          <w:rFonts w:ascii="Arial" w:hAnsi="Arial" w:cs="Arial"/>
          <w:sz w:val="20"/>
          <w:szCs w:val="20"/>
        </w:rPr>
        <w:t xml:space="preserve"> lettere da a) a f) abbia un’invalidità civile o del lavoro non inferiore al 74 per cento, ciechi civili o sordi, un’invalidità di guerra della prima alla quarta categoria o sia in </w:t>
      </w:r>
      <w:r w:rsidR="00A30423">
        <w:rPr>
          <w:rFonts w:ascii="Arial" w:hAnsi="Arial" w:cs="Arial"/>
          <w:sz w:val="20"/>
          <w:szCs w:val="20"/>
        </w:rPr>
        <w:t xml:space="preserve">una </w:t>
      </w:r>
      <w:r w:rsidRPr="00764648">
        <w:rPr>
          <w:rFonts w:ascii="Arial" w:hAnsi="Arial" w:cs="Arial"/>
          <w:sz w:val="20"/>
          <w:szCs w:val="20"/>
        </w:rPr>
        <w:t>situazione di handicap ai sensi dell’articolo 3 della legge 5 febbraio 1992, n. 104.</w:t>
      </w:r>
    </w:p>
    <w:p w14:paraId="1085A900" w14:textId="77777777" w:rsidR="00764648" w:rsidRPr="00764648" w:rsidRDefault="00764648">
      <w:pPr>
        <w:pStyle w:val="Funotentext"/>
      </w:pPr>
    </w:p>
  </w:footnote>
  <w:footnote w:id="2">
    <w:p w14:paraId="41F3C605" w14:textId="77777777" w:rsidR="00CB1BA2" w:rsidRPr="00D22089" w:rsidRDefault="00CB1BA2" w:rsidP="004B1048">
      <w:pPr>
        <w:pStyle w:val="Funotentext"/>
        <w:jc w:val="both"/>
        <w:rPr>
          <w:rFonts w:ascii="Arial" w:hAnsi="Arial" w:cs="Arial"/>
          <w:sz w:val="18"/>
          <w:szCs w:val="18"/>
        </w:rPr>
      </w:pPr>
      <w:r>
        <w:rPr>
          <w:rStyle w:val="Funotenzeichen"/>
        </w:rPr>
        <w:footnoteRef/>
      </w:r>
      <w:r w:rsidRPr="004B1048">
        <w:t xml:space="preserve"> </w:t>
      </w:r>
      <w:r w:rsidRPr="004B1048">
        <w:rPr>
          <w:rFonts w:ascii="Arial" w:hAnsi="Arial" w:cs="Arial"/>
          <w:sz w:val="18"/>
          <w:szCs w:val="18"/>
        </w:rPr>
        <w:t xml:space="preserve">Die Mindestanzahl der Mitglieder einer Genossenschaft ist in Artikel 2522 des italienischen Zivilgesetzbuches geregelt. - Il numero minimo dei soci di una cooperativa è disciplinato dall’articolo 2522 del Codice civile italiano. </w:t>
      </w:r>
    </w:p>
  </w:footnote>
  <w:footnote w:id="3">
    <w:p w14:paraId="4ABDE310" w14:textId="03F06D2D" w:rsidR="00CB1BA2" w:rsidRPr="004126C6" w:rsidRDefault="00CB1BA2">
      <w:pPr>
        <w:pStyle w:val="Funotentext"/>
        <w:rPr>
          <w:rFonts w:ascii="Arial" w:hAnsi="Arial" w:cs="Arial"/>
          <w:sz w:val="18"/>
          <w:szCs w:val="18"/>
        </w:rPr>
      </w:pPr>
      <w:r w:rsidRPr="004126C6">
        <w:rPr>
          <w:rStyle w:val="Funotenzeichen"/>
          <w:rFonts w:ascii="Arial" w:hAnsi="Arial" w:cs="Arial"/>
          <w:sz w:val="18"/>
          <w:szCs w:val="18"/>
        </w:rPr>
        <w:footnoteRef/>
      </w:r>
      <w:r w:rsidRPr="004126C6">
        <w:rPr>
          <w:rFonts w:ascii="Arial" w:hAnsi="Arial" w:cs="Arial"/>
          <w:sz w:val="18"/>
          <w:szCs w:val="18"/>
        </w:rPr>
        <w:t xml:space="preserve"> Die Höchstdauer beträgt 3 Jahre (Artikel 82 Absatz 4 des L.G. Nr. 13/1998 i.g.F.) - La durata massima è di tre anni (articolo 82, comma 4, della L.P. n. 13/1998, e successive modifiche).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31B"/>
    <w:multiLevelType w:val="multilevel"/>
    <w:tmpl w:val="5DE0B5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11C79A8"/>
    <w:multiLevelType w:val="hybridMultilevel"/>
    <w:tmpl w:val="9E26B2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0761B5"/>
    <w:multiLevelType w:val="multilevel"/>
    <w:tmpl w:val="383A6A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74A4544"/>
    <w:multiLevelType w:val="hybridMultilevel"/>
    <w:tmpl w:val="EA8208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55C0E2E"/>
    <w:multiLevelType w:val="hybridMultilevel"/>
    <w:tmpl w:val="821041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B7822FB"/>
    <w:multiLevelType w:val="hybridMultilevel"/>
    <w:tmpl w:val="1F101E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04132710">
    <w:abstractNumId w:val="2"/>
  </w:num>
  <w:num w:numId="2" w16cid:durableId="42601680">
    <w:abstractNumId w:val="0"/>
  </w:num>
  <w:num w:numId="3" w16cid:durableId="32996569">
    <w:abstractNumId w:val="3"/>
  </w:num>
  <w:num w:numId="4" w16cid:durableId="1710718027">
    <w:abstractNumId w:val="5"/>
  </w:num>
  <w:num w:numId="5" w16cid:durableId="767652019">
    <w:abstractNumId w:val="4"/>
  </w:num>
  <w:num w:numId="6" w16cid:durableId="852571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6F"/>
    <w:rsid w:val="000101A4"/>
    <w:rsid w:val="0001109C"/>
    <w:rsid w:val="00011955"/>
    <w:rsid w:val="00014DC2"/>
    <w:rsid w:val="000209A9"/>
    <w:rsid w:val="00023A69"/>
    <w:rsid w:val="000247D6"/>
    <w:rsid w:val="000328F4"/>
    <w:rsid w:val="00050123"/>
    <w:rsid w:val="0005111B"/>
    <w:rsid w:val="000512C7"/>
    <w:rsid w:val="00055F90"/>
    <w:rsid w:val="00057DF2"/>
    <w:rsid w:val="000618F7"/>
    <w:rsid w:val="00066DF7"/>
    <w:rsid w:val="00070937"/>
    <w:rsid w:val="000765D2"/>
    <w:rsid w:val="00084FE0"/>
    <w:rsid w:val="0008527E"/>
    <w:rsid w:val="00092311"/>
    <w:rsid w:val="0009548F"/>
    <w:rsid w:val="00095BD6"/>
    <w:rsid w:val="000B72E1"/>
    <w:rsid w:val="000C285B"/>
    <w:rsid w:val="000C47A8"/>
    <w:rsid w:val="000E2261"/>
    <w:rsid w:val="000E6EDF"/>
    <w:rsid w:val="000E7FDD"/>
    <w:rsid w:val="001041A0"/>
    <w:rsid w:val="00104B0A"/>
    <w:rsid w:val="00104D1A"/>
    <w:rsid w:val="001142E8"/>
    <w:rsid w:val="0012319F"/>
    <w:rsid w:val="00135AD5"/>
    <w:rsid w:val="00140298"/>
    <w:rsid w:val="001410C4"/>
    <w:rsid w:val="00144B6D"/>
    <w:rsid w:val="00152690"/>
    <w:rsid w:val="001773F5"/>
    <w:rsid w:val="00183BB5"/>
    <w:rsid w:val="001863A2"/>
    <w:rsid w:val="001A3DCA"/>
    <w:rsid w:val="001A720B"/>
    <w:rsid w:val="001A7C33"/>
    <w:rsid w:val="001B5180"/>
    <w:rsid w:val="001C061B"/>
    <w:rsid w:val="001D0531"/>
    <w:rsid w:val="001D5EE3"/>
    <w:rsid w:val="001E18CD"/>
    <w:rsid w:val="001F2F3A"/>
    <w:rsid w:val="00203E17"/>
    <w:rsid w:val="00204189"/>
    <w:rsid w:val="00226B89"/>
    <w:rsid w:val="00227613"/>
    <w:rsid w:val="00227FC5"/>
    <w:rsid w:val="00235BDD"/>
    <w:rsid w:val="00236251"/>
    <w:rsid w:val="002409F4"/>
    <w:rsid w:val="002516A4"/>
    <w:rsid w:val="002677CB"/>
    <w:rsid w:val="0026799B"/>
    <w:rsid w:val="002708FA"/>
    <w:rsid w:val="00271511"/>
    <w:rsid w:val="00282443"/>
    <w:rsid w:val="0029582E"/>
    <w:rsid w:val="002A3191"/>
    <w:rsid w:val="002B3CFD"/>
    <w:rsid w:val="002B7D36"/>
    <w:rsid w:val="002C1904"/>
    <w:rsid w:val="002C2904"/>
    <w:rsid w:val="002D4039"/>
    <w:rsid w:val="002D5B7B"/>
    <w:rsid w:val="002E248A"/>
    <w:rsid w:val="002E2F36"/>
    <w:rsid w:val="002E7DE7"/>
    <w:rsid w:val="00300411"/>
    <w:rsid w:val="00303F6E"/>
    <w:rsid w:val="003134BE"/>
    <w:rsid w:val="00314DBE"/>
    <w:rsid w:val="00320DBA"/>
    <w:rsid w:val="003507A6"/>
    <w:rsid w:val="0035408F"/>
    <w:rsid w:val="00356348"/>
    <w:rsid w:val="00365BB6"/>
    <w:rsid w:val="003763AA"/>
    <w:rsid w:val="0038083A"/>
    <w:rsid w:val="00380ADF"/>
    <w:rsid w:val="00382B98"/>
    <w:rsid w:val="0038310C"/>
    <w:rsid w:val="00383D71"/>
    <w:rsid w:val="003851DE"/>
    <w:rsid w:val="00394D2A"/>
    <w:rsid w:val="00395A78"/>
    <w:rsid w:val="003B3134"/>
    <w:rsid w:val="003B386D"/>
    <w:rsid w:val="003C6ECC"/>
    <w:rsid w:val="00406E18"/>
    <w:rsid w:val="004126C6"/>
    <w:rsid w:val="00415E64"/>
    <w:rsid w:val="004302EC"/>
    <w:rsid w:val="00444A0D"/>
    <w:rsid w:val="00444B53"/>
    <w:rsid w:val="00447A8F"/>
    <w:rsid w:val="004504DB"/>
    <w:rsid w:val="00453B1C"/>
    <w:rsid w:val="004572CD"/>
    <w:rsid w:val="0046297E"/>
    <w:rsid w:val="00466BA7"/>
    <w:rsid w:val="00466FB6"/>
    <w:rsid w:val="00471D3F"/>
    <w:rsid w:val="00476492"/>
    <w:rsid w:val="00490326"/>
    <w:rsid w:val="004903D9"/>
    <w:rsid w:val="00494C22"/>
    <w:rsid w:val="004955CA"/>
    <w:rsid w:val="004A3DA7"/>
    <w:rsid w:val="004A68AA"/>
    <w:rsid w:val="004B1048"/>
    <w:rsid w:val="004B5D61"/>
    <w:rsid w:val="004C3892"/>
    <w:rsid w:val="004E1395"/>
    <w:rsid w:val="004F26DB"/>
    <w:rsid w:val="004F430B"/>
    <w:rsid w:val="0050058E"/>
    <w:rsid w:val="005027D7"/>
    <w:rsid w:val="00514A80"/>
    <w:rsid w:val="005207BA"/>
    <w:rsid w:val="005360B3"/>
    <w:rsid w:val="00536AD9"/>
    <w:rsid w:val="00546776"/>
    <w:rsid w:val="00551809"/>
    <w:rsid w:val="0055383C"/>
    <w:rsid w:val="0055619F"/>
    <w:rsid w:val="00560C7B"/>
    <w:rsid w:val="0056305F"/>
    <w:rsid w:val="00572FB5"/>
    <w:rsid w:val="005846B3"/>
    <w:rsid w:val="005A602C"/>
    <w:rsid w:val="005B059D"/>
    <w:rsid w:val="005B0D5B"/>
    <w:rsid w:val="005B25C5"/>
    <w:rsid w:val="005B34A4"/>
    <w:rsid w:val="005B34FA"/>
    <w:rsid w:val="005B4EB5"/>
    <w:rsid w:val="005B7567"/>
    <w:rsid w:val="005C5EE8"/>
    <w:rsid w:val="005C7079"/>
    <w:rsid w:val="005D335D"/>
    <w:rsid w:val="005D3391"/>
    <w:rsid w:val="005D6536"/>
    <w:rsid w:val="005E3F1F"/>
    <w:rsid w:val="005E7667"/>
    <w:rsid w:val="005F3209"/>
    <w:rsid w:val="00600CD4"/>
    <w:rsid w:val="00616F7F"/>
    <w:rsid w:val="00624B3D"/>
    <w:rsid w:val="00636E1F"/>
    <w:rsid w:val="00637904"/>
    <w:rsid w:val="00646ECD"/>
    <w:rsid w:val="00671028"/>
    <w:rsid w:val="006959A5"/>
    <w:rsid w:val="006A5396"/>
    <w:rsid w:val="006B3C2D"/>
    <w:rsid w:val="006C036F"/>
    <w:rsid w:val="006D3E24"/>
    <w:rsid w:val="006D7064"/>
    <w:rsid w:val="006E3BBD"/>
    <w:rsid w:val="0070354C"/>
    <w:rsid w:val="00721312"/>
    <w:rsid w:val="007269A8"/>
    <w:rsid w:val="00727F57"/>
    <w:rsid w:val="00732640"/>
    <w:rsid w:val="00735D9B"/>
    <w:rsid w:val="00736E76"/>
    <w:rsid w:val="0074457A"/>
    <w:rsid w:val="00744EAA"/>
    <w:rsid w:val="00746691"/>
    <w:rsid w:val="007477D3"/>
    <w:rsid w:val="00760509"/>
    <w:rsid w:val="00764648"/>
    <w:rsid w:val="00776029"/>
    <w:rsid w:val="00780403"/>
    <w:rsid w:val="007849AD"/>
    <w:rsid w:val="007860F5"/>
    <w:rsid w:val="00797801"/>
    <w:rsid w:val="0079787E"/>
    <w:rsid w:val="007B31FE"/>
    <w:rsid w:val="007D1400"/>
    <w:rsid w:val="007D7F88"/>
    <w:rsid w:val="007E2979"/>
    <w:rsid w:val="007E3248"/>
    <w:rsid w:val="007E3D5E"/>
    <w:rsid w:val="007E6C7D"/>
    <w:rsid w:val="007F0266"/>
    <w:rsid w:val="007F129F"/>
    <w:rsid w:val="007F2514"/>
    <w:rsid w:val="008240F0"/>
    <w:rsid w:val="00835000"/>
    <w:rsid w:val="00841D40"/>
    <w:rsid w:val="008423B8"/>
    <w:rsid w:val="00844A59"/>
    <w:rsid w:val="00853F4A"/>
    <w:rsid w:val="00862A57"/>
    <w:rsid w:val="0089448D"/>
    <w:rsid w:val="008A1A57"/>
    <w:rsid w:val="008B3DAC"/>
    <w:rsid w:val="008C16CD"/>
    <w:rsid w:val="008C76B5"/>
    <w:rsid w:val="008C7F8C"/>
    <w:rsid w:val="008D0F53"/>
    <w:rsid w:val="008D4BF9"/>
    <w:rsid w:val="008D4C53"/>
    <w:rsid w:val="008D720B"/>
    <w:rsid w:val="008D7F7C"/>
    <w:rsid w:val="008E12A2"/>
    <w:rsid w:val="00904B38"/>
    <w:rsid w:val="009133FA"/>
    <w:rsid w:val="0091576C"/>
    <w:rsid w:val="0092247A"/>
    <w:rsid w:val="00940B9D"/>
    <w:rsid w:val="00940CCE"/>
    <w:rsid w:val="00944AE3"/>
    <w:rsid w:val="00945548"/>
    <w:rsid w:val="00950999"/>
    <w:rsid w:val="0095435C"/>
    <w:rsid w:val="00954DAE"/>
    <w:rsid w:val="00957F2C"/>
    <w:rsid w:val="00963B9F"/>
    <w:rsid w:val="00977AC6"/>
    <w:rsid w:val="0099151F"/>
    <w:rsid w:val="0099333B"/>
    <w:rsid w:val="009A1C7D"/>
    <w:rsid w:val="009A4CEA"/>
    <w:rsid w:val="009A5ABE"/>
    <w:rsid w:val="009B1FB8"/>
    <w:rsid w:val="009B3D83"/>
    <w:rsid w:val="009C0025"/>
    <w:rsid w:val="009C0DC8"/>
    <w:rsid w:val="009C1124"/>
    <w:rsid w:val="009C421A"/>
    <w:rsid w:val="009C5D09"/>
    <w:rsid w:val="009C70D3"/>
    <w:rsid w:val="009E26D8"/>
    <w:rsid w:val="009F05C6"/>
    <w:rsid w:val="009F3DB4"/>
    <w:rsid w:val="00A02540"/>
    <w:rsid w:val="00A03F70"/>
    <w:rsid w:val="00A073A3"/>
    <w:rsid w:val="00A166B2"/>
    <w:rsid w:val="00A218FB"/>
    <w:rsid w:val="00A30423"/>
    <w:rsid w:val="00A31E43"/>
    <w:rsid w:val="00A5503F"/>
    <w:rsid w:val="00A55D2A"/>
    <w:rsid w:val="00A67FBC"/>
    <w:rsid w:val="00A70517"/>
    <w:rsid w:val="00A70FBE"/>
    <w:rsid w:val="00A81AB7"/>
    <w:rsid w:val="00A93CC0"/>
    <w:rsid w:val="00AB02D9"/>
    <w:rsid w:val="00AB0FF5"/>
    <w:rsid w:val="00AB29DF"/>
    <w:rsid w:val="00AC1259"/>
    <w:rsid w:val="00AC402E"/>
    <w:rsid w:val="00AD1F1B"/>
    <w:rsid w:val="00AD352B"/>
    <w:rsid w:val="00AE3F42"/>
    <w:rsid w:val="00AE4AD8"/>
    <w:rsid w:val="00AE5B35"/>
    <w:rsid w:val="00AF16B4"/>
    <w:rsid w:val="00AF65E2"/>
    <w:rsid w:val="00B07BC2"/>
    <w:rsid w:val="00B13937"/>
    <w:rsid w:val="00B20DF2"/>
    <w:rsid w:val="00B22230"/>
    <w:rsid w:val="00B2705E"/>
    <w:rsid w:val="00B34604"/>
    <w:rsid w:val="00B6162F"/>
    <w:rsid w:val="00B7413E"/>
    <w:rsid w:val="00B81A39"/>
    <w:rsid w:val="00B826C8"/>
    <w:rsid w:val="00B84B15"/>
    <w:rsid w:val="00B869D9"/>
    <w:rsid w:val="00B87668"/>
    <w:rsid w:val="00B92358"/>
    <w:rsid w:val="00B9724B"/>
    <w:rsid w:val="00BB49D9"/>
    <w:rsid w:val="00BC17B0"/>
    <w:rsid w:val="00BC1C31"/>
    <w:rsid w:val="00BC6E99"/>
    <w:rsid w:val="00BE2B40"/>
    <w:rsid w:val="00BE4005"/>
    <w:rsid w:val="00BE4C3D"/>
    <w:rsid w:val="00BF29A2"/>
    <w:rsid w:val="00BF3070"/>
    <w:rsid w:val="00BF51A5"/>
    <w:rsid w:val="00BF75B1"/>
    <w:rsid w:val="00C061F4"/>
    <w:rsid w:val="00C06F58"/>
    <w:rsid w:val="00C074BF"/>
    <w:rsid w:val="00C1056E"/>
    <w:rsid w:val="00C13018"/>
    <w:rsid w:val="00C15DB7"/>
    <w:rsid w:val="00C16D96"/>
    <w:rsid w:val="00C23ED1"/>
    <w:rsid w:val="00C303CF"/>
    <w:rsid w:val="00C41DC5"/>
    <w:rsid w:val="00C44C29"/>
    <w:rsid w:val="00C543B4"/>
    <w:rsid w:val="00C63F4C"/>
    <w:rsid w:val="00C76822"/>
    <w:rsid w:val="00C8046B"/>
    <w:rsid w:val="00C85C2C"/>
    <w:rsid w:val="00C9271D"/>
    <w:rsid w:val="00C968A2"/>
    <w:rsid w:val="00CA78BB"/>
    <w:rsid w:val="00CB1BA2"/>
    <w:rsid w:val="00CB3113"/>
    <w:rsid w:val="00CB5150"/>
    <w:rsid w:val="00CC1D06"/>
    <w:rsid w:val="00CC46C3"/>
    <w:rsid w:val="00CC4C5A"/>
    <w:rsid w:val="00CE001A"/>
    <w:rsid w:val="00CE3019"/>
    <w:rsid w:val="00CE4CDF"/>
    <w:rsid w:val="00CF24F6"/>
    <w:rsid w:val="00D01B74"/>
    <w:rsid w:val="00D01DEE"/>
    <w:rsid w:val="00D031C2"/>
    <w:rsid w:val="00D041E7"/>
    <w:rsid w:val="00D1793B"/>
    <w:rsid w:val="00D22089"/>
    <w:rsid w:val="00D36DDF"/>
    <w:rsid w:val="00D47E50"/>
    <w:rsid w:val="00D65819"/>
    <w:rsid w:val="00D90D8E"/>
    <w:rsid w:val="00D90DD6"/>
    <w:rsid w:val="00D91C03"/>
    <w:rsid w:val="00DA1A3A"/>
    <w:rsid w:val="00DA7A59"/>
    <w:rsid w:val="00DB404F"/>
    <w:rsid w:val="00DB4AC6"/>
    <w:rsid w:val="00DC025A"/>
    <w:rsid w:val="00DC4BD7"/>
    <w:rsid w:val="00DD1D94"/>
    <w:rsid w:val="00DD412F"/>
    <w:rsid w:val="00DE0722"/>
    <w:rsid w:val="00DE451C"/>
    <w:rsid w:val="00DE79EB"/>
    <w:rsid w:val="00DF0B96"/>
    <w:rsid w:val="00E01105"/>
    <w:rsid w:val="00E01389"/>
    <w:rsid w:val="00E03056"/>
    <w:rsid w:val="00E21371"/>
    <w:rsid w:val="00E217C8"/>
    <w:rsid w:val="00E3215D"/>
    <w:rsid w:val="00E340E0"/>
    <w:rsid w:val="00E473EF"/>
    <w:rsid w:val="00E47EBB"/>
    <w:rsid w:val="00E57CF2"/>
    <w:rsid w:val="00E611EE"/>
    <w:rsid w:val="00E62A6D"/>
    <w:rsid w:val="00E66108"/>
    <w:rsid w:val="00E8137D"/>
    <w:rsid w:val="00E91B40"/>
    <w:rsid w:val="00E925C6"/>
    <w:rsid w:val="00EA2C9C"/>
    <w:rsid w:val="00EA5020"/>
    <w:rsid w:val="00EA5EE1"/>
    <w:rsid w:val="00EA6EA1"/>
    <w:rsid w:val="00EB0A7D"/>
    <w:rsid w:val="00EB2A3C"/>
    <w:rsid w:val="00EB3DFF"/>
    <w:rsid w:val="00EB5A9C"/>
    <w:rsid w:val="00EC140B"/>
    <w:rsid w:val="00EC1782"/>
    <w:rsid w:val="00EC5583"/>
    <w:rsid w:val="00ED04FB"/>
    <w:rsid w:val="00ED314A"/>
    <w:rsid w:val="00EE3DB0"/>
    <w:rsid w:val="00EE600B"/>
    <w:rsid w:val="00EF0B74"/>
    <w:rsid w:val="00EF35B7"/>
    <w:rsid w:val="00EF4970"/>
    <w:rsid w:val="00F05C46"/>
    <w:rsid w:val="00F14339"/>
    <w:rsid w:val="00F23DA4"/>
    <w:rsid w:val="00F24647"/>
    <w:rsid w:val="00F279A3"/>
    <w:rsid w:val="00F31AC7"/>
    <w:rsid w:val="00F34512"/>
    <w:rsid w:val="00F35F5D"/>
    <w:rsid w:val="00F3683B"/>
    <w:rsid w:val="00F45D04"/>
    <w:rsid w:val="00F4616F"/>
    <w:rsid w:val="00F50F4A"/>
    <w:rsid w:val="00F5305A"/>
    <w:rsid w:val="00F534F6"/>
    <w:rsid w:val="00F539B8"/>
    <w:rsid w:val="00F63669"/>
    <w:rsid w:val="00F644DE"/>
    <w:rsid w:val="00F70B7A"/>
    <w:rsid w:val="00F70DD7"/>
    <w:rsid w:val="00F767F9"/>
    <w:rsid w:val="00F90741"/>
    <w:rsid w:val="00F915B2"/>
    <w:rsid w:val="00FB476B"/>
    <w:rsid w:val="00FB5488"/>
    <w:rsid w:val="00FC0377"/>
    <w:rsid w:val="00FC60AD"/>
    <w:rsid w:val="00FD3761"/>
    <w:rsid w:val="00FD46F5"/>
    <w:rsid w:val="00FD72E1"/>
    <w:rsid w:val="00FF710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F108"/>
  <w15:docId w15:val="{F1A905C8-7D32-4284-A176-35FA829B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Cs w:val="21"/>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76" w:lineRule="auto"/>
      <w:textAlignment w:val="baseline"/>
    </w:pPr>
    <w:rPr>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rsid w:val="00E50E53"/>
  </w:style>
  <w:style w:type="character" w:customStyle="1" w:styleId="Internetverknpfung">
    <w:name w:val="Internetverknüpfung"/>
    <w:rsid w:val="00E50E53"/>
    <w:rPr>
      <w:u w:val="single"/>
    </w:rPr>
  </w:style>
  <w:style w:type="character" w:customStyle="1" w:styleId="KopfzeileZchn">
    <w:name w:val="Kopfzeile Zchn"/>
    <w:basedOn w:val="Absatz-Standardschriftart1"/>
    <w:qFormat/>
    <w:rsid w:val="00E50E53"/>
    <w:rPr>
      <w:rFonts w:ascii="Arial" w:hAnsi="Arial" w:cs="Arial Unicode MS"/>
      <w:color w:val="000000"/>
      <w:sz w:val="22"/>
      <w:szCs w:val="22"/>
      <w:u w:val="none" w:color="000000"/>
      <w:lang w:val="de-DE"/>
    </w:rPr>
  </w:style>
  <w:style w:type="character" w:customStyle="1" w:styleId="SprechblasentextZchn">
    <w:name w:val="Sprechblasentext Zchn"/>
    <w:basedOn w:val="Absatz-Standardschriftart1"/>
    <w:qFormat/>
    <w:rsid w:val="00E50E53"/>
    <w:rPr>
      <w:rFonts w:ascii="Segoe UI" w:hAnsi="Segoe UI" w:cs="Segoe UI"/>
      <w:color w:val="000000"/>
      <w:sz w:val="18"/>
      <w:szCs w:val="18"/>
      <w:u w:val="none" w:color="000000"/>
      <w:lang w:val="de-DE"/>
    </w:rPr>
  </w:style>
  <w:style w:type="character" w:customStyle="1" w:styleId="Fett1">
    <w:name w:val="Fett1"/>
    <w:basedOn w:val="Absatz-Standardschriftart1"/>
    <w:qFormat/>
    <w:rsid w:val="00E50E53"/>
    <w:rPr>
      <w:b/>
      <w:bCs/>
    </w:rPr>
  </w:style>
  <w:style w:type="character" w:customStyle="1" w:styleId="ilfuvd">
    <w:name w:val="ilfuvd"/>
    <w:basedOn w:val="Absatz-Standardschriftart1"/>
    <w:qFormat/>
    <w:rsid w:val="00E50E53"/>
  </w:style>
  <w:style w:type="character" w:customStyle="1" w:styleId="None">
    <w:name w:val="None"/>
    <w:qFormat/>
    <w:rsid w:val="00E50E53"/>
  </w:style>
  <w:style w:type="character" w:customStyle="1" w:styleId="Kommentarzeichen1">
    <w:name w:val="Kommentarzeichen1"/>
    <w:basedOn w:val="Absatz-Standardschriftart1"/>
    <w:qFormat/>
    <w:rsid w:val="00E50E53"/>
    <w:rPr>
      <w:sz w:val="16"/>
      <w:szCs w:val="16"/>
    </w:rPr>
  </w:style>
  <w:style w:type="character" w:customStyle="1" w:styleId="KommentartextZchn">
    <w:name w:val="Kommentartext Zchn"/>
    <w:basedOn w:val="Absatz-Standardschriftart1"/>
    <w:qFormat/>
    <w:rsid w:val="00E50E53"/>
    <w:rPr>
      <w:rFonts w:ascii="Arial" w:hAnsi="Arial" w:cs="Arial Unicode MS"/>
      <w:color w:val="000000"/>
      <w:u w:val="none" w:color="000000"/>
      <w:lang w:val="de-DE"/>
    </w:rPr>
  </w:style>
  <w:style w:type="character" w:customStyle="1" w:styleId="KommentarthemaZchn">
    <w:name w:val="Kommentarthema Zchn"/>
    <w:basedOn w:val="KommentartextZchn"/>
    <w:qFormat/>
    <w:rsid w:val="00E50E53"/>
    <w:rPr>
      <w:rFonts w:ascii="Arial" w:hAnsi="Arial" w:cs="Arial Unicode MS"/>
      <w:b/>
      <w:bCs/>
      <w:color w:val="000000"/>
      <w:u w:val="none" w:color="000000"/>
      <w:lang w:val="de-DE"/>
    </w:rPr>
  </w:style>
  <w:style w:type="character" w:customStyle="1" w:styleId="FuzeileZchn">
    <w:name w:val="Fußzeile Zchn"/>
    <w:basedOn w:val="Absatz-Standardschriftart1"/>
    <w:qFormat/>
    <w:rsid w:val="00E50E53"/>
    <w:rPr>
      <w:rFonts w:eastAsia="Times New Roman"/>
      <w:color w:val="000000"/>
      <w:sz w:val="24"/>
      <w:szCs w:val="24"/>
      <w:u w:val="none" w:color="000000"/>
      <w:lang w:val="de-DE"/>
    </w:rPr>
  </w:style>
  <w:style w:type="character" w:customStyle="1" w:styleId="ListLabel1">
    <w:name w:val="ListLabel 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1">
    <w:name w:val="ListLabel 13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2">
    <w:name w:val="ListLabel 13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3">
    <w:name w:val="ListLabel 13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4">
    <w:name w:val="ListLabel 13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5">
    <w:name w:val="ListLabel 13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6">
    <w:name w:val="ListLabel 13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7">
    <w:name w:val="ListLabel 13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8">
    <w:name w:val="ListLabel 13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9">
    <w:name w:val="ListLabel 13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0">
    <w:name w:val="ListLabel 14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1">
    <w:name w:val="ListLabel 14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2">
    <w:name w:val="ListLabel 14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3">
    <w:name w:val="ListLabel 14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4">
    <w:name w:val="ListLabel 14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5">
    <w:name w:val="ListLabel 14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6">
    <w:name w:val="ListLabel 14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7">
    <w:name w:val="ListLabel 14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8">
    <w:name w:val="ListLabel 14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9">
    <w:name w:val="ListLabel 14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0">
    <w:name w:val="ListLabel 15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1">
    <w:name w:val="ListLabel 15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2">
    <w:name w:val="ListLabel 15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3">
    <w:name w:val="ListLabel 15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4">
    <w:name w:val="ListLabel 15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5">
    <w:name w:val="ListLabel 15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6">
    <w:name w:val="ListLabel 15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7">
    <w:name w:val="ListLabel 15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8">
    <w:name w:val="ListLabel 15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9">
    <w:name w:val="ListLabel 15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0">
    <w:name w:val="ListLabel 16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1">
    <w:name w:val="ListLabel 16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2">
    <w:name w:val="ListLabel 16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3">
    <w:name w:val="ListLabel 16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4">
    <w:name w:val="ListLabel 16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5">
    <w:name w:val="ListLabel 16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6">
    <w:name w:val="ListLabel 16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7">
    <w:name w:val="ListLabel 16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8">
    <w:name w:val="ListLabel 16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9">
    <w:name w:val="ListLabel 16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0">
    <w:name w:val="ListLabel 17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1">
    <w:name w:val="ListLabel 17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2">
    <w:name w:val="ListLabel 17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3">
    <w:name w:val="ListLabel 17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4">
    <w:name w:val="ListLabel 17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5">
    <w:name w:val="ListLabel 17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6">
    <w:name w:val="ListLabel 17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7">
    <w:name w:val="ListLabel 17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8">
    <w:name w:val="ListLabel 17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9">
    <w:name w:val="ListLabel 17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0">
    <w:name w:val="ListLabel 18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1">
    <w:name w:val="ListLabel 18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2">
    <w:name w:val="ListLabel 18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3">
    <w:name w:val="ListLabel 18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4">
    <w:name w:val="ListLabel 18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5">
    <w:name w:val="ListLabel 18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6">
    <w:name w:val="ListLabel 18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7">
    <w:name w:val="ListLabel 18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8">
    <w:name w:val="ListLabel 18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9">
    <w:name w:val="ListLabel 18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0">
    <w:name w:val="ListLabel 19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1">
    <w:name w:val="ListLabel 19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2">
    <w:name w:val="ListLabel 19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3">
    <w:name w:val="ListLabel 19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4">
    <w:name w:val="ListLabel 19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5">
    <w:name w:val="ListLabel 19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6">
    <w:name w:val="ListLabel 19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7">
    <w:name w:val="ListLabel 19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8">
    <w:name w:val="ListLabel 19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9">
    <w:name w:val="ListLabel 19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0">
    <w:name w:val="ListLabel 20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1">
    <w:name w:val="ListLabel 20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2">
    <w:name w:val="ListLabel 20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3">
    <w:name w:val="ListLabel 20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4">
    <w:name w:val="ListLabel 20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5">
    <w:name w:val="ListLabel 20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6">
    <w:name w:val="ListLabel 20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7">
    <w:name w:val="ListLabel 20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8">
    <w:name w:val="ListLabel 20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9">
    <w:name w:val="ListLabel 20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0">
    <w:name w:val="ListLabel 21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1">
    <w:name w:val="ListLabel 21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2">
    <w:name w:val="ListLabel 21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3">
    <w:name w:val="ListLabel 21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4">
    <w:name w:val="ListLabel 21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5">
    <w:name w:val="ListLabel 21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6">
    <w:name w:val="ListLabel 21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7">
    <w:name w:val="ListLabel 21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8">
    <w:name w:val="ListLabel 21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9">
    <w:name w:val="ListLabel 21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0">
    <w:name w:val="ListLabel 22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1">
    <w:name w:val="ListLabel 22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2">
    <w:name w:val="ListLabel 22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3">
    <w:name w:val="ListLabel 22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4">
    <w:name w:val="ListLabel 22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5">
    <w:name w:val="ListLabel 22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6">
    <w:name w:val="ListLabel 22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7">
    <w:name w:val="ListLabel 227"/>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8">
    <w:name w:val="ListLabel 22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9">
    <w:name w:val="ListLabel 22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0">
    <w:name w:val="ListLabel 23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1">
    <w:name w:val="ListLabel 23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2">
    <w:name w:val="ListLabel 23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3">
    <w:name w:val="ListLabel 23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4">
    <w:name w:val="ListLabel 23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5">
    <w:name w:val="ListLabel 235"/>
    <w:qFormat/>
    <w:rsid w:val="00E50E53"/>
    <w:rPr>
      <w:rFonts w:eastAsia="Arial Unicode MS" w:cs="Arial"/>
    </w:rPr>
  </w:style>
  <w:style w:type="character" w:customStyle="1" w:styleId="ListLabel236">
    <w:name w:val="ListLabel 236"/>
    <w:qFormat/>
    <w:rsid w:val="00E50E53"/>
    <w:rPr>
      <w:rFonts w:cs="Courier New"/>
    </w:rPr>
  </w:style>
  <w:style w:type="character" w:customStyle="1" w:styleId="ListLabel237">
    <w:name w:val="ListLabel 237"/>
    <w:qFormat/>
    <w:rsid w:val="00E50E53"/>
    <w:rPr>
      <w:rFonts w:cs="Courier New"/>
    </w:rPr>
  </w:style>
  <w:style w:type="character" w:customStyle="1" w:styleId="ListLabel238">
    <w:name w:val="ListLabel 238"/>
    <w:qFormat/>
    <w:rsid w:val="00E50E53"/>
    <w:rPr>
      <w:rFonts w:cs="Courier New"/>
    </w:rPr>
  </w:style>
  <w:style w:type="character" w:customStyle="1" w:styleId="ListLabel239">
    <w:name w:val="ListLabel 23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0">
    <w:name w:val="ListLabel 24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1">
    <w:name w:val="ListLabel 241"/>
    <w:qFormat/>
    <w:rsid w:val="00E50E53"/>
    <w:rPr>
      <w:rFonts w:cs="Courier New"/>
    </w:rPr>
  </w:style>
  <w:style w:type="character" w:customStyle="1" w:styleId="ListLabel242">
    <w:name w:val="ListLabel 242"/>
    <w:qFormat/>
    <w:rsid w:val="00E50E53"/>
    <w:rPr>
      <w:rFonts w:cs="Courier New"/>
    </w:rPr>
  </w:style>
  <w:style w:type="character" w:customStyle="1" w:styleId="ListLabel243">
    <w:name w:val="ListLabel 243"/>
    <w:qFormat/>
    <w:rsid w:val="00E50E53"/>
    <w:rPr>
      <w:rFonts w:cs="Courier New"/>
    </w:rPr>
  </w:style>
  <w:style w:type="character" w:customStyle="1" w:styleId="ListLabel244">
    <w:name w:val="ListLabel 244"/>
    <w:qFormat/>
    <w:rsid w:val="00E50E53"/>
    <w:rPr>
      <w:rFonts w:eastAsia="Arial Unicode MS" w:cs="Arial"/>
    </w:rPr>
  </w:style>
  <w:style w:type="character" w:customStyle="1" w:styleId="ListLabel245">
    <w:name w:val="ListLabel 245"/>
    <w:qFormat/>
    <w:rsid w:val="00E50E53"/>
    <w:rPr>
      <w:rFonts w:cs="Courier New"/>
    </w:rPr>
  </w:style>
  <w:style w:type="character" w:customStyle="1" w:styleId="ListLabel246">
    <w:name w:val="ListLabel 246"/>
    <w:qFormat/>
    <w:rsid w:val="00E50E53"/>
    <w:rPr>
      <w:rFonts w:cs="Courier New"/>
    </w:rPr>
  </w:style>
  <w:style w:type="character" w:customStyle="1" w:styleId="ListLabel247">
    <w:name w:val="ListLabel 247"/>
    <w:qFormat/>
    <w:rsid w:val="00E50E53"/>
    <w:rPr>
      <w:rFonts w:cs="Courier New"/>
    </w:rPr>
  </w:style>
  <w:style w:type="character" w:customStyle="1" w:styleId="ListLabel248">
    <w:name w:val="ListLabel 248"/>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9">
    <w:name w:val="ListLabel 249"/>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0">
    <w:name w:val="ListLabel 250"/>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1">
    <w:name w:val="ListLabel 251"/>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2">
    <w:name w:val="ListLabel 252"/>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3">
    <w:name w:val="ListLabel 253"/>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4">
    <w:name w:val="ListLabel 254"/>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5">
    <w:name w:val="ListLabel 255"/>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6">
    <w:name w:val="ListLabel 256"/>
    <w:qFormat/>
    <w:rsid w:val="00E50E53"/>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7">
    <w:name w:val="ListLabel 257"/>
    <w:qFormat/>
    <w:rsid w:val="00E50E53"/>
    <w:rPr>
      <w:rFonts w:eastAsia="Calibri" w:cs="Arial"/>
    </w:rPr>
  </w:style>
  <w:style w:type="character" w:customStyle="1" w:styleId="ListLabel258">
    <w:name w:val="ListLabel 258"/>
    <w:qFormat/>
    <w:rsid w:val="00E50E53"/>
    <w:rPr>
      <w:rFonts w:cs="Courier New"/>
    </w:rPr>
  </w:style>
  <w:style w:type="character" w:customStyle="1" w:styleId="ListLabel259">
    <w:name w:val="ListLabel 259"/>
    <w:qFormat/>
    <w:rsid w:val="00E50E53"/>
    <w:rPr>
      <w:rFonts w:cs="Courier New"/>
    </w:rPr>
  </w:style>
  <w:style w:type="character" w:customStyle="1" w:styleId="ListLabel260">
    <w:name w:val="ListLabel 260"/>
    <w:qFormat/>
    <w:rsid w:val="00E50E53"/>
    <w:rPr>
      <w:rFonts w:cs="Courier New"/>
    </w:rPr>
  </w:style>
  <w:style w:type="character" w:customStyle="1" w:styleId="ListLabel261">
    <w:name w:val="ListLabel 261"/>
    <w:qFormat/>
    <w:rsid w:val="00E50E53"/>
    <w:rPr>
      <w:rFonts w:eastAsia="Calibri" w:cs="Arial"/>
    </w:rPr>
  </w:style>
  <w:style w:type="character" w:customStyle="1" w:styleId="ListLabel262">
    <w:name w:val="ListLabel 262"/>
    <w:qFormat/>
    <w:rsid w:val="00E50E53"/>
    <w:rPr>
      <w:rFonts w:cs="Courier New"/>
    </w:rPr>
  </w:style>
  <w:style w:type="character" w:customStyle="1" w:styleId="ListLabel263">
    <w:name w:val="ListLabel 263"/>
    <w:qFormat/>
    <w:rsid w:val="00E50E53"/>
    <w:rPr>
      <w:rFonts w:cs="Courier New"/>
    </w:rPr>
  </w:style>
  <w:style w:type="character" w:customStyle="1" w:styleId="ListLabel264">
    <w:name w:val="ListLabel 264"/>
    <w:qFormat/>
    <w:rsid w:val="00E50E53"/>
    <w:rPr>
      <w:rFonts w:cs="Courier New"/>
    </w:rPr>
  </w:style>
  <w:style w:type="character" w:customStyle="1" w:styleId="ListLabel265">
    <w:name w:val="ListLabel 265"/>
    <w:qFormat/>
    <w:rsid w:val="00E50E53"/>
    <w:rPr>
      <w:b w:val="0"/>
      <w:i w:val="0"/>
      <w:sz w:val="26"/>
      <w:szCs w:val="24"/>
      <w:u w:val="none" w:color="333333"/>
    </w:rPr>
  </w:style>
  <w:style w:type="character" w:customStyle="1" w:styleId="ListLabel266">
    <w:name w:val="ListLabel 266"/>
    <w:qFormat/>
    <w:rsid w:val="00E50E53"/>
    <w:rPr>
      <w:b w:val="0"/>
      <w:i w:val="0"/>
      <w:sz w:val="20"/>
    </w:rPr>
  </w:style>
  <w:style w:type="character" w:customStyle="1" w:styleId="ListLabel267">
    <w:name w:val="ListLabel 267"/>
    <w:qFormat/>
    <w:rsid w:val="00E50E53"/>
    <w:rPr>
      <w:rFonts w:eastAsia="Times New Roman"/>
    </w:rPr>
  </w:style>
  <w:style w:type="character" w:customStyle="1" w:styleId="ListLabel268">
    <w:name w:val="ListLabel 268"/>
    <w:qFormat/>
    <w:rsid w:val="00E50E53"/>
    <w:rPr>
      <w:b w:val="0"/>
      <w:i w:val="0"/>
      <w:sz w:val="20"/>
      <w:szCs w:val="24"/>
      <w:u w:val="none" w:color="333333"/>
    </w:rPr>
  </w:style>
  <w:style w:type="character" w:customStyle="1" w:styleId="ListLabel269">
    <w:name w:val="ListLabel 269"/>
    <w:qFormat/>
    <w:rsid w:val="00E50E53"/>
    <w:rPr>
      <w:b w:val="0"/>
      <w:i w:val="0"/>
      <w:sz w:val="20"/>
      <w:szCs w:val="24"/>
      <w:u w:val="none" w:color="333333"/>
    </w:rPr>
  </w:style>
  <w:style w:type="character" w:customStyle="1" w:styleId="ListLabel270">
    <w:name w:val="ListLabel 270"/>
    <w:qFormat/>
    <w:rsid w:val="00E50E53"/>
    <w:rPr>
      <w:b w:val="0"/>
      <w:i w:val="0"/>
      <w:sz w:val="20"/>
    </w:rPr>
  </w:style>
  <w:style w:type="character" w:customStyle="1" w:styleId="ListLabel271">
    <w:name w:val="ListLabel 271"/>
    <w:qFormat/>
    <w:rsid w:val="00E50E53"/>
    <w:rPr>
      <w:b w:val="0"/>
      <w:i w:val="0"/>
      <w:sz w:val="20"/>
    </w:rPr>
  </w:style>
  <w:style w:type="character" w:customStyle="1" w:styleId="ListLabel272">
    <w:name w:val="ListLabel 272"/>
    <w:qFormat/>
    <w:rsid w:val="00E50E53"/>
    <w:rPr>
      <w:b w:val="0"/>
      <w:i w:val="0"/>
      <w:sz w:val="20"/>
    </w:rPr>
  </w:style>
  <w:style w:type="character" w:customStyle="1" w:styleId="ListLabel273">
    <w:name w:val="ListLabel 273"/>
    <w:qFormat/>
    <w:rsid w:val="00E50E53"/>
    <w:rPr>
      <w:b w:val="0"/>
      <w:i w:val="0"/>
      <w:sz w:val="20"/>
    </w:rPr>
  </w:style>
  <w:style w:type="character" w:customStyle="1" w:styleId="ListLabel274">
    <w:name w:val="ListLabel 274"/>
    <w:qFormat/>
    <w:rsid w:val="00E50E53"/>
    <w:rPr>
      <w:b w:val="0"/>
      <w:i w:val="0"/>
      <w:sz w:val="26"/>
    </w:rPr>
  </w:style>
  <w:style w:type="character" w:customStyle="1" w:styleId="ListLabel275">
    <w:name w:val="ListLabel 275"/>
    <w:qFormat/>
    <w:rsid w:val="00E50E53"/>
    <w:rPr>
      <w:rFonts w:cs="Courier New"/>
    </w:rPr>
  </w:style>
  <w:style w:type="character" w:customStyle="1" w:styleId="ListLabel276">
    <w:name w:val="ListLabel 276"/>
    <w:qFormat/>
    <w:rsid w:val="00E50E53"/>
    <w:rPr>
      <w:rFonts w:cs="Courier New"/>
    </w:rPr>
  </w:style>
  <w:style w:type="character" w:customStyle="1" w:styleId="ListLabel277">
    <w:name w:val="ListLabel 277"/>
    <w:qFormat/>
    <w:rsid w:val="00E50E53"/>
    <w:rPr>
      <w:rFonts w:cs="Courier New"/>
    </w:rPr>
  </w:style>
  <w:style w:type="character" w:customStyle="1" w:styleId="Nummerierungszeichen">
    <w:name w:val="Nummerierungszeichen"/>
    <w:qFormat/>
    <w:rsid w:val="00E50E53"/>
    <w:rPr>
      <w:b w:val="0"/>
      <w:bCs/>
    </w:rPr>
  </w:style>
  <w:style w:type="character" w:customStyle="1" w:styleId="Aufzhlungszeichen1">
    <w:name w:val="Aufzählungszeichen1"/>
    <w:qFormat/>
    <w:rsid w:val="00E50E53"/>
    <w:rPr>
      <w:rFonts w:ascii="StarSymbol" w:eastAsia="StarSymbol" w:hAnsi="StarSymbol" w:cs="StarSymbol"/>
      <w:sz w:val="18"/>
      <w:szCs w:val="18"/>
    </w:rPr>
  </w:style>
  <w:style w:type="character" w:customStyle="1" w:styleId="Funotenzeichen1">
    <w:name w:val="Fußnotenzeichen1"/>
    <w:qFormat/>
    <w:rsid w:val="00E50E53"/>
  </w:style>
  <w:style w:type="character" w:customStyle="1" w:styleId="Funotenanker">
    <w:name w:val="Fußnotenanker"/>
    <w:rsid w:val="00E50E53"/>
    <w:rPr>
      <w:vertAlign w:val="superscript"/>
    </w:rPr>
  </w:style>
  <w:style w:type="character" w:customStyle="1" w:styleId="Endnotenanker">
    <w:name w:val="Endnotenanker"/>
    <w:rsid w:val="00E50E53"/>
    <w:rPr>
      <w:vertAlign w:val="superscript"/>
    </w:rPr>
  </w:style>
  <w:style w:type="character" w:customStyle="1" w:styleId="Endnotenzeichen1">
    <w:name w:val="Endnotenzeichen1"/>
    <w:qFormat/>
    <w:rsid w:val="00E50E53"/>
  </w:style>
  <w:style w:type="character" w:customStyle="1" w:styleId="ListLabel278">
    <w:name w:val="ListLabel 278"/>
    <w:qFormat/>
    <w:rsid w:val="00E50E53"/>
    <w:rPr>
      <w:b w:val="0"/>
      <w:bCs/>
    </w:rPr>
  </w:style>
  <w:style w:type="character" w:customStyle="1" w:styleId="ListLabel279">
    <w:name w:val="ListLabel 279"/>
    <w:qFormat/>
    <w:rsid w:val="00E50E53"/>
    <w:rPr>
      <w:b w:val="0"/>
      <w:bCs/>
    </w:rPr>
  </w:style>
  <w:style w:type="character" w:customStyle="1" w:styleId="ListLabel280">
    <w:name w:val="ListLabel 280"/>
    <w:qFormat/>
    <w:rsid w:val="00E50E53"/>
    <w:rPr>
      <w:rFonts w:cs="StarSymbol"/>
      <w:sz w:val="18"/>
      <w:szCs w:val="18"/>
    </w:rPr>
  </w:style>
  <w:style w:type="character" w:customStyle="1" w:styleId="ListLabel281">
    <w:name w:val="ListLabel 281"/>
    <w:qFormat/>
    <w:rsid w:val="00E50E53"/>
    <w:rPr>
      <w:rFonts w:cs="StarSymbol"/>
      <w:sz w:val="18"/>
      <w:szCs w:val="18"/>
    </w:rPr>
  </w:style>
  <w:style w:type="character" w:customStyle="1" w:styleId="ListLabel282">
    <w:name w:val="ListLabel 282"/>
    <w:qFormat/>
    <w:rsid w:val="00E50E53"/>
    <w:rPr>
      <w:rFonts w:cs="StarSymbol"/>
      <w:sz w:val="18"/>
      <w:szCs w:val="18"/>
    </w:rPr>
  </w:style>
  <w:style w:type="character" w:customStyle="1" w:styleId="ListLabel283">
    <w:name w:val="ListLabel 283"/>
    <w:qFormat/>
    <w:rsid w:val="00E50E53"/>
    <w:rPr>
      <w:rFonts w:cs="StarSymbol"/>
      <w:sz w:val="18"/>
      <w:szCs w:val="18"/>
    </w:rPr>
  </w:style>
  <w:style w:type="character" w:customStyle="1" w:styleId="ListLabel284">
    <w:name w:val="ListLabel 284"/>
    <w:qFormat/>
    <w:rsid w:val="00E50E53"/>
    <w:rPr>
      <w:rFonts w:cs="StarSymbol"/>
      <w:sz w:val="18"/>
      <w:szCs w:val="18"/>
    </w:rPr>
  </w:style>
  <w:style w:type="character" w:customStyle="1" w:styleId="ListLabel285">
    <w:name w:val="ListLabel 285"/>
    <w:qFormat/>
    <w:rsid w:val="00E50E53"/>
    <w:rPr>
      <w:rFonts w:cs="StarSymbol"/>
      <w:sz w:val="18"/>
      <w:szCs w:val="18"/>
    </w:rPr>
  </w:style>
  <w:style w:type="character" w:customStyle="1" w:styleId="ListLabel286">
    <w:name w:val="ListLabel 286"/>
    <w:qFormat/>
    <w:rsid w:val="00E50E53"/>
    <w:rPr>
      <w:rFonts w:cs="StarSymbol"/>
      <w:sz w:val="18"/>
      <w:szCs w:val="18"/>
    </w:rPr>
  </w:style>
  <w:style w:type="character" w:customStyle="1" w:styleId="ListLabel287">
    <w:name w:val="ListLabel 287"/>
    <w:qFormat/>
    <w:rsid w:val="00E50E53"/>
    <w:rPr>
      <w:b w:val="0"/>
      <w:bCs/>
    </w:rPr>
  </w:style>
  <w:style w:type="character" w:customStyle="1" w:styleId="ListLabel288">
    <w:name w:val="ListLabel 288"/>
    <w:qFormat/>
    <w:rsid w:val="00E50E53"/>
    <w:rPr>
      <w:b w:val="0"/>
      <w:bCs/>
    </w:rPr>
  </w:style>
  <w:style w:type="character" w:customStyle="1" w:styleId="ListLabel289">
    <w:name w:val="ListLabel 289"/>
    <w:qFormat/>
    <w:rsid w:val="00E50E53"/>
    <w:rPr>
      <w:rFonts w:cs="StarSymbol"/>
      <w:sz w:val="18"/>
      <w:szCs w:val="18"/>
    </w:rPr>
  </w:style>
  <w:style w:type="character" w:customStyle="1" w:styleId="ListLabel290">
    <w:name w:val="ListLabel 290"/>
    <w:qFormat/>
    <w:rsid w:val="00E50E53"/>
    <w:rPr>
      <w:rFonts w:cs="StarSymbol"/>
      <w:sz w:val="18"/>
      <w:szCs w:val="18"/>
    </w:rPr>
  </w:style>
  <w:style w:type="character" w:customStyle="1" w:styleId="ListLabel291">
    <w:name w:val="ListLabel 291"/>
    <w:qFormat/>
    <w:rsid w:val="00E50E53"/>
    <w:rPr>
      <w:rFonts w:cs="StarSymbol"/>
      <w:sz w:val="18"/>
      <w:szCs w:val="18"/>
    </w:rPr>
  </w:style>
  <w:style w:type="character" w:customStyle="1" w:styleId="ListLabel292">
    <w:name w:val="ListLabel 292"/>
    <w:qFormat/>
    <w:rsid w:val="00E50E53"/>
    <w:rPr>
      <w:rFonts w:cs="StarSymbol"/>
      <w:sz w:val="18"/>
      <w:szCs w:val="18"/>
    </w:rPr>
  </w:style>
  <w:style w:type="character" w:customStyle="1" w:styleId="ListLabel293">
    <w:name w:val="ListLabel 293"/>
    <w:qFormat/>
    <w:rsid w:val="00E50E53"/>
    <w:rPr>
      <w:rFonts w:cs="StarSymbol"/>
      <w:sz w:val="18"/>
      <w:szCs w:val="18"/>
    </w:rPr>
  </w:style>
  <w:style w:type="character" w:customStyle="1" w:styleId="ListLabel294">
    <w:name w:val="ListLabel 294"/>
    <w:qFormat/>
    <w:rsid w:val="00E50E53"/>
    <w:rPr>
      <w:rFonts w:cs="StarSymbol"/>
      <w:sz w:val="18"/>
      <w:szCs w:val="18"/>
    </w:rPr>
  </w:style>
  <w:style w:type="character" w:customStyle="1" w:styleId="ListLabel295">
    <w:name w:val="ListLabel 295"/>
    <w:qFormat/>
    <w:rsid w:val="00E50E53"/>
    <w:rPr>
      <w:rFonts w:cs="StarSymbol"/>
      <w:sz w:val="18"/>
      <w:szCs w:val="18"/>
    </w:rPr>
  </w:style>
  <w:style w:type="character" w:customStyle="1" w:styleId="ListLabel296">
    <w:name w:val="ListLabel 296"/>
    <w:qFormat/>
    <w:rsid w:val="00E50E53"/>
    <w:rPr>
      <w:rFonts w:ascii="Arial" w:hAnsi="Arial"/>
      <w:b w:val="0"/>
      <w:bCs/>
      <w:sz w:val="22"/>
    </w:rPr>
  </w:style>
  <w:style w:type="character" w:customStyle="1" w:styleId="ListLabel297">
    <w:name w:val="ListLabel 297"/>
    <w:qFormat/>
    <w:rsid w:val="00E50E53"/>
    <w:rPr>
      <w:b w:val="0"/>
      <w:bCs/>
    </w:rPr>
  </w:style>
  <w:style w:type="character" w:customStyle="1" w:styleId="ListLabel298">
    <w:name w:val="ListLabel 298"/>
    <w:qFormat/>
    <w:rsid w:val="00E50E53"/>
    <w:rPr>
      <w:rFonts w:cs="StarSymbol"/>
      <w:sz w:val="18"/>
      <w:szCs w:val="18"/>
    </w:rPr>
  </w:style>
  <w:style w:type="character" w:customStyle="1" w:styleId="ListLabel299">
    <w:name w:val="ListLabel 299"/>
    <w:qFormat/>
    <w:rsid w:val="00E50E53"/>
    <w:rPr>
      <w:rFonts w:cs="StarSymbol"/>
      <w:sz w:val="18"/>
      <w:szCs w:val="18"/>
    </w:rPr>
  </w:style>
  <w:style w:type="character" w:customStyle="1" w:styleId="ListLabel300">
    <w:name w:val="ListLabel 300"/>
    <w:qFormat/>
    <w:rsid w:val="00E50E53"/>
    <w:rPr>
      <w:rFonts w:cs="StarSymbol"/>
      <w:sz w:val="18"/>
      <w:szCs w:val="18"/>
    </w:rPr>
  </w:style>
  <w:style w:type="character" w:customStyle="1" w:styleId="ListLabel301">
    <w:name w:val="ListLabel 301"/>
    <w:qFormat/>
    <w:rsid w:val="00E50E53"/>
    <w:rPr>
      <w:rFonts w:cs="StarSymbol"/>
      <w:sz w:val="18"/>
      <w:szCs w:val="18"/>
    </w:rPr>
  </w:style>
  <w:style w:type="character" w:customStyle="1" w:styleId="ListLabel302">
    <w:name w:val="ListLabel 302"/>
    <w:qFormat/>
    <w:rsid w:val="00E50E53"/>
    <w:rPr>
      <w:rFonts w:cs="StarSymbol"/>
      <w:sz w:val="18"/>
      <w:szCs w:val="18"/>
    </w:rPr>
  </w:style>
  <w:style w:type="character" w:customStyle="1" w:styleId="ListLabel303">
    <w:name w:val="ListLabel 303"/>
    <w:qFormat/>
    <w:rsid w:val="00E50E53"/>
    <w:rPr>
      <w:rFonts w:cs="StarSymbol"/>
      <w:sz w:val="18"/>
      <w:szCs w:val="18"/>
    </w:rPr>
  </w:style>
  <w:style w:type="character" w:customStyle="1" w:styleId="ListLabel304">
    <w:name w:val="ListLabel 304"/>
    <w:qFormat/>
    <w:rsid w:val="00E50E53"/>
    <w:rPr>
      <w:rFonts w:cs="StarSymbol"/>
      <w:sz w:val="18"/>
      <w:szCs w:val="18"/>
    </w:rPr>
  </w:style>
  <w:style w:type="character" w:customStyle="1" w:styleId="ListLabel305">
    <w:name w:val="ListLabel 305"/>
    <w:qFormat/>
    <w:rsid w:val="00E50E53"/>
    <w:rPr>
      <w:rFonts w:ascii="Arial" w:hAnsi="Arial"/>
      <w:b w:val="0"/>
      <w:bCs/>
      <w:sz w:val="22"/>
    </w:rPr>
  </w:style>
  <w:style w:type="character" w:customStyle="1" w:styleId="ListLabel306">
    <w:name w:val="ListLabel 306"/>
    <w:qFormat/>
    <w:rsid w:val="00E50E53"/>
    <w:rPr>
      <w:b w:val="0"/>
      <w:bCs/>
    </w:rPr>
  </w:style>
  <w:style w:type="character" w:customStyle="1" w:styleId="ListLabel307">
    <w:name w:val="ListLabel 307"/>
    <w:qFormat/>
    <w:rsid w:val="00E50E53"/>
    <w:rPr>
      <w:rFonts w:cs="StarSymbol"/>
      <w:sz w:val="18"/>
      <w:szCs w:val="18"/>
    </w:rPr>
  </w:style>
  <w:style w:type="character" w:customStyle="1" w:styleId="ListLabel308">
    <w:name w:val="ListLabel 308"/>
    <w:qFormat/>
    <w:rsid w:val="00E50E53"/>
    <w:rPr>
      <w:rFonts w:cs="StarSymbol"/>
      <w:sz w:val="18"/>
      <w:szCs w:val="18"/>
    </w:rPr>
  </w:style>
  <w:style w:type="character" w:customStyle="1" w:styleId="ListLabel309">
    <w:name w:val="ListLabel 309"/>
    <w:qFormat/>
    <w:rsid w:val="00E50E53"/>
    <w:rPr>
      <w:rFonts w:cs="StarSymbol"/>
      <w:sz w:val="18"/>
      <w:szCs w:val="18"/>
    </w:rPr>
  </w:style>
  <w:style w:type="character" w:customStyle="1" w:styleId="ListLabel310">
    <w:name w:val="ListLabel 310"/>
    <w:qFormat/>
    <w:rsid w:val="00E50E53"/>
    <w:rPr>
      <w:rFonts w:cs="StarSymbol"/>
      <w:sz w:val="18"/>
      <w:szCs w:val="18"/>
    </w:rPr>
  </w:style>
  <w:style w:type="character" w:customStyle="1" w:styleId="ListLabel311">
    <w:name w:val="ListLabel 311"/>
    <w:qFormat/>
    <w:rsid w:val="00E50E53"/>
    <w:rPr>
      <w:rFonts w:cs="StarSymbol"/>
      <w:sz w:val="18"/>
      <w:szCs w:val="18"/>
    </w:rPr>
  </w:style>
  <w:style w:type="character" w:customStyle="1" w:styleId="ListLabel312">
    <w:name w:val="ListLabel 312"/>
    <w:qFormat/>
    <w:rsid w:val="00E50E53"/>
    <w:rPr>
      <w:rFonts w:cs="StarSymbol"/>
      <w:sz w:val="18"/>
      <w:szCs w:val="18"/>
    </w:rPr>
  </w:style>
  <w:style w:type="character" w:customStyle="1" w:styleId="ListLabel313">
    <w:name w:val="ListLabel 313"/>
    <w:qFormat/>
    <w:rsid w:val="00E50E53"/>
    <w:rPr>
      <w:rFonts w:cs="StarSymbol"/>
      <w:sz w:val="18"/>
      <w:szCs w:val="18"/>
    </w:rPr>
  </w:style>
  <w:style w:type="character" w:customStyle="1" w:styleId="ListLabel314">
    <w:name w:val="ListLabel 314"/>
    <w:qFormat/>
    <w:rsid w:val="00E50E53"/>
    <w:rPr>
      <w:b w:val="0"/>
      <w:bCs/>
      <w:sz w:val="22"/>
    </w:rPr>
  </w:style>
  <w:style w:type="character" w:customStyle="1" w:styleId="ListLabel315">
    <w:name w:val="ListLabel 315"/>
    <w:qFormat/>
    <w:rsid w:val="00E50E53"/>
    <w:rPr>
      <w:b w:val="0"/>
      <w:bCs/>
    </w:rPr>
  </w:style>
  <w:style w:type="character" w:customStyle="1" w:styleId="ListLabel316">
    <w:name w:val="ListLabel 316"/>
    <w:qFormat/>
    <w:rsid w:val="00E50E53"/>
    <w:rPr>
      <w:rFonts w:cs="StarSymbol"/>
      <w:sz w:val="18"/>
      <w:szCs w:val="18"/>
    </w:rPr>
  </w:style>
  <w:style w:type="character" w:customStyle="1" w:styleId="ListLabel317">
    <w:name w:val="ListLabel 317"/>
    <w:qFormat/>
    <w:rsid w:val="00E50E53"/>
    <w:rPr>
      <w:rFonts w:cs="StarSymbol"/>
      <w:sz w:val="18"/>
      <w:szCs w:val="18"/>
    </w:rPr>
  </w:style>
  <w:style w:type="character" w:customStyle="1" w:styleId="ListLabel318">
    <w:name w:val="ListLabel 318"/>
    <w:qFormat/>
    <w:rsid w:val="00E50E53"/>
    <w:rPr>
      <w:rFonts w:cs="StarSymbol"/>
      <w:sz w:val="18"/>
      <w:szCs w:val="18"/>
    </w:rPr>
  </w:style>
  <w:style w:type="character" w:customStyle="1" w:styleId="ListLabel319">
    <w:name w:val="ListLabel 319"/>
    <w:qFormat/>
    <w:rsid w:val="00E50E53"/>
    <w:rPr>
      <w:rFonts w:cs="StarSymbol"/>
      <w:sz w:val="18"/>
      <w:szCs w:val="18"/>
    </w:rPr>
  </w:style>
  <w:style w:type="character" w:customStyle="1" w:styleId="ListLabel320">
    <w:name w:val="ListLabel 320"/>
    <w:qFormat/>
    <w:rsid w:val="00E50E53"/>
    <w:rPr>
      <w:rFonts w:cs="StarSymbol"/>
      <w:sz w:val="18"/>
      <w:szCs w:val="18"/>
    </w:rPr>
  </w:style>
  <w:style w:type="character" w:customStyle="1" w:styleId="ListLabel321">
    <w:name w:val="ListLabel 321"/>
    <w:qFormat/>
    <w:rsid w:val="00E50E53"/>
    <w:rPr>
      <w:rFonts w:cs="StarSymbol"/>
      <w:sz w:val="18"/>
      <w:szCs w:val="18"/>
    </w:rPr>
  </w:style>
  <w:style w:type="character" w:customStyle="1" w:styleId="ListLabel322">
    <w:name w:val="ListLabel 322"/>
    <w:qFormat/>
    <w:rsid w:val="00E50E53"/>
    <w:rPr>
      <w:rFonts w:cs="StarSymbol"/>
      <w:sz w:val="18"/>
      <w:szCs w:val="18"/>
    </w:rPr>
  </w:style>
  <w:style w:type="character" w:customStyle="1" w:styleId="ListLabel323">
    <w:name w:val="ListLabel 323"/>
    <w:qFormat/>
    <w:rsid w:val="00E50E53"/>
    <w:rPr>
      <w:rFonts w:ascii="Arial" w:hAnsi="Arial"/>
      <w:b w:val="0"/>
      <w:bCs/>
      <w:sz w:val="22"/>
    </w:rPr>
  </w:style>
  <w:style w:type="character" w:customStyle="1" w:styleId="ListLabel324">
    <w:name w:val="ListLabel 324"/>
    <w:qFormat/>
    <w:rsid w:val="00E50E53"/>
    <w:rPr>
      <w:b w:val="0"/>
      <w:bCs/>
    </w:rPr>
  </w:style>
  <w:style w:type="character" w:customStyle="1" w:styleId="ListLabel325">
    <w:name w:val="ListLabel 325"/>
    <w:qFormat/>
    <w:rsid w:val="00E50E53"/>
    <w:rPr>
      <w:rFonts w:cs="StarSymbol"/>
      <w:sz w:val="18"/>
      <w:szCs w:val="18"/>
    </w:rPr>
  </w:style>
  <w:style w:type="character" w:customStyle="1" w:styleId="ListLabel326">
    <w:name w:val="ListLabel 326"/>
    <w:qFormat/>
    <w:rsid w:val="00E50E53"/>
    <w:rPr>
      <w:rFonts w:cs="StarSymbol"/>
      <w:sz w:val="18"/>
      <w:szCs w:val="18"/>
    </w:rPr>
  </w:style>
  <w:style w:type="character" w:customStyle="1" w:styleId="ListLabel327">
    <w:name w:val="ListLabel 327"/>
    <w:qFormat/>
    <w:rsid w:val="00E50E53"/>
    <w:rPr>
      <w:rFonts w:cs="StarSymbol"/>
      <w:sz w:val="18"/>
      <w:szCs w:val="18"/>
    </w:rPr>
  </w:style>
  <w:style w:type="character" w:customStyle="1" w:styleId="ListLabel328">
    <w:name w:val="ListLabel 328"/>
    <w:qFormat/>
    <w:rsid w:val="00E50E53"/>
    <w:rPr>
      <w:rFonts w:cs="StarSymbol"/>
      <w:sz w:val="18"/>
      <w:szCs w:val="18"/>
    </w:rPr>
  </w:style>
  <w:style w:type="character" w:customStyle="1" w:styleId="ListLabel329">
    <w:name w:val="ListLabel 329"/>
    <w:qFormat/>
    <w:rsid w:val="00E50E53"/>
    <w:rPr>
      <w:rFonts w:cs="StarSymbol"/>
      <w:sz w:val="18"/>
      <w:szCs w:val="18"/>
    </w:rPr>
  </w:style>
  <w:style w:type="character" w:customStyle="1" w:styleId="ListLabel330">
    <w:name w:val="ListLabel 330"/>
    <w:qFormat/>
    <w:rsid w:val="00E50E53"/>
    <w:rPr>
      <w:rFonts w:cs="StarSymbol"/>
      <w:sz w:val="18"/>
      <w:szCs w:val="18"/>
    </w:rPr>
  </w:style>
  <w:style w:type="character" w:customStyle="1" w:styleId="ListLabel331">
    <w:name w:val="ListLabel 331"/>
    <w:qFormat/>
    <w:rsid w:val="00E50E53"/>
    <w:rPr>
      <w:rFonts w:cs="StarSymbol"/>
      <w:sz w:val="18"/>
      <w:szCs w:val="18"/>
    </w:rPr>
  </w:style>
  <w:style w:type="character" w:customStyle="1" w:styleId="ListLabel332">
    <w:name w:val="ListLabel 332"/>
    <w:qFormat/>
    <w:rsid w:val="00E50E53"/>
    <w:rPr>
      <w:rFonts w:ascii="Arial" w:hAnsi="Arial"/>
      <w:b w:val="0"/>
      <w:bCs/>
      <w:sz w:val="22"/>
    </w:rPr>
  </w:style>
  <w:style w:type="character" w:customStyle="1" w:styleId="ListLabel333">
    <w:name w:val="ListLabel 333"/>
    <w:qFormat/>
    <w:rsid w:val="00E50E53"/>
    <w:rPr>
      <w:b w:val="0"/>
      <w:bCs/>
    </w:rPr>
  </w:style>
  <w:style w:type="character" w:customStyle="1" w:styleId="ListLabel334">
    <w:name w:val="ListLabel 334"/>
    <w:qFormat/>
    <w:rsid w:val="00E50E53"/>
    <w:rPr>
      <w:rFonts w:cs="StarSymbol"/>
      <w:sz w:val="18"/>
      <w:szCs w:val="18"/>
    </w:rPr>
  </w:style>
  <w:style w:type="character" w:customStyle="1" w:styleId="ListLabel335">
    <w:name w:val="ListLabel 335"/>
    <w:qFormat/>
    <w:rsid w:val="00E50E53"/>
    <w:rPr>
      <w:rFonts w:cs="StarSymbol"/>
      <w:sz w:val="18"/>
      <w:szCs w:val="18"/>
    </w:rPr>
  </w:style>
  <w:style w:type="character" w:customStyle="1" w:styleId="ListLabel336">
    <w:name w:val="ListLabel 336"/>
    <w:qFormat/>
    <w:rsid w:val="00E50E53"/>
    <w:rPr>
      <w:rFonts w:cs="StarSymbol"/>
      <w:sz w:val="18"/>
      <w:szCs w:val="18"/>
    </w:rPr>
  </w:style>
  <w:style w:type="character" w:customStyle="1" w:styleId="ListLabel337">
    <w:name w:val="ListLabel 337"/>
    <w:qFormat/>
    <w:rsid w:val="00E50E53"/>
    <w:rPr>
      <w:rFonts w:cs="StarSymbol"/>
      <w:sz w:val="18"/>
      <w:szCs w:val="18"/>
    </w:rPr>
  </w:style>
  <w:style w:type="character" w:customStyle="1" w:styleId="ListLabel338">
    <w:name w:val="ListLabel 338"/>
    <w:qFormat/>
    <w:rsid w:val="00E50E53"/>
    <w:rPr>
      <w:rFonts w:cs="StarSymbol"/>
      <w:sz w:val="18"/>
      <w:szCs w:val="18"/>
    </w:rPr>
  </w:style>
  <w:style w:type="character" w:customStyle="1" w:styleId="ListLabel339">
    <w:name w:val="ListLabel 339"/>
    <w:qFormat/>
    <w:rsid w:val="00E50E53"/>
    <w:rPr>
      <w:rFonts w:cs="StarSymbol"/>
      <w:sz w:val="18"/>
      <w:szCs w:val="18"/>
    </w:rPr>
  </w:style>
  <w:style w:type="character" w:customStyle="1" w:styleId="ListLabel340">
    <w:name w:val="ListLabel 340"/>
    <w:qFormat/>
    <w:rsid w:val="00E50E53"/>
    <w:rPr>
      <w:rFonts w:cs="StarSymbol"/>
      <w:sz w:val="18"/>
      <w:szCs w:val="18"/>
    </w:rPr>
  </w:style>
  <w:style w:type="character" w:customStyle="1" w:styleId="ListLabel341">
    <w:name w:val="ListLabel 341"/>
    <w:qFormat/>
    <w:rsid w:val="00E50E53"/>
    <w:rPr>
      <w:rFonts w:ascii="Arial" w:hAnsi="Arial"/>
      <w:b w:val="0"/>
      <w:bCs/>
      <w:sz w:val="22"/>
    </w:rPr>
  </w:style>
  <w:style w:type="character" w:customStyle="1" w:styleId="ListLabel342">
    <w:name w:val="ListLabel 342"/>
    <w:qFormat/>
    <w:rsid w:val="00E50E53"/>
    <w:rPr>
      <w:b w:val="0"/>
      <w:bCs/>
    </w:rPr>
  </w:style>
  <w:style w:type="character" w:customStyle="1" w:styleId="ListLabel343">
    <w:name w:val="ListLabel 343"/>
    <w:qFormat/>
    <w:rsid w:val="00E50E53"/>
    <w:rPr>
      <w:rFonts w:cs="StarSymbol"/>
      <w:sz w:val="18"/>
      <w:szCs w:val="18"/>
    </w:rPr>
  </w:style>
  <w:style w:type="character" w:customStyle="1" w:styleId="ListLabel344">
    <w:name w:val="ListLabel 344"/>
    <w:qFormat/>
    <w:rsid w:val="00E50E53"/>
    <w:rPr>
      <w:rFonts w:cs="StarSymbol"/>
      <w:sz w:val="18"/>
      <w:szCs w:val="18"/>
    </w:rPr>
  </w:style>
  <w:style w:type="character" w:customStyle="1" w:styleId="ListLabel345">
    <w:name w:val="ListLabel 345"/>
    <w:qFormat/>
    <w:rsid w:val="00E50E53"/>
    <w:rPr>
      <w:rFonts w:cs="StarSymbol"/>
      <w:sz w:val="18"/>
      <w:szCs w:val="18"/>
    </w:rPr>
  </w:style>
  <w:style w:type="character" w:customStyle="1" w:styleId="ListLabel346">
    <w:name w:val="ListLabel 346"/>
    <w:qFormat/>
    <w:rsid w:val="00E50E53"/>
    <w:rPr>
      <w:rFonts w:cs="StarSymbol"/>
      <w:sz w:val="18"/>
      <w:szCs w:val="18"/>
    </w:rPr>
  </w:style>
  <w:style w:type="character" w:customStyle="1" w:styleId="ListLabel347">
    <w:name w:val="ListLabel 347"/>
    <w:qFormat/>
    <w:rsid w:val="00E50E53"/>
    <w:rPr>
      <w:rFonts w:cs="StarSymbol"/>
      <w:sz w:val="18"/>
      <w:szCs w:val="18"/>
    </w:rPr>
  </w:style>
  <w:style w:type="character" w:customStyle="1" w:styleId="ListLabel348">
    <w:name w:val="ListLabel 348"/>
    <w:qFormat/>
    <w:rsid w:val="00E50E53"/>
    <w:rPr>
      <w:rFonts w:cs="StarSymbol"/>
      <w:sz w:val="18"/>
      <w:szCs w:val="18"/>
    </w:rPr>
  </w:style>
  <w:style w:type="character" w:customStyle="1" w:styleId="ListLabel349">
    <w:name w:val="ListLabel 349"/>
    <w:qFormat/>
    <w:rsid w:val="00E50E53"/>
    <w:rPr>
      <w:rFonts w:cs="StarSymbol"/>
      <w:sz w:val="18"/>
      <w:szCs w:val="18"/>
    </w:rPr>
  </w:style>
  <w:style w:type="character" w:customStyle="1" w:styleId="ListLabel350">
    <w:name w:val="ListLabel 350"/>
    <w:qFormat/>
    <w:rsid w:val="00E50E53"/>
    <w:rPr>
      <w:rFonts w:ascii="Arial" w:hAnsi="Arial"/>
      <w:b w:val="0"/>
      <w:bCs/>
      <w:sz w:val="20"/>
    </w:rPr>
  </w:style>
  <w:style w:type="character" w:customStyle="1" w:styleId="ListLabel351">
    <w:name w:val="ListLabel 351"/>
    <w:qFormat/>
    <w:rsid w:val="00E50E53"/>
    <w:rPr>
      <w:b w:val="0"/>
      <w:bCs/>
    </w:rPr>
  </w:style>
  <w:style w:type="character" w:customStyle="1" w:styleId="ListLabel352">
    <w:name w:val="ListLabel 352"/>
    <w:qFormat/>
    <w:rsid w:val="00E50E53"/>
    <w:rPr>
      <w:rFonts w:cs="StarSymbol"/>
      <w:sz w:val="18"/>
      <w:szCs w:val="18"/>
    </w:rPr>
  </w:style>
  <w:style w:type="character" w:customStyle="1" w:styleId="ListLabel353">
    <w:name w:val="ListLabel 353"/>
    <w:qFormat/>
    <w:rsid w:val="00E50E53"/>
    <w:rPr>
      <w:rFonts w:cs="StarSymbol"/>
      <w:sz w:val="18"/>
      <w:szCs w:val="18"/>
    </w:rPr>
  </w:style>
  <w:style w:type="character" w:customStyle="1" w:styleId="ListLabel354">
    <w:name w:val="ListLabel 354"/>
    <w:qFormat/>
    <w:rsid w:val="00E50E53"/>
    <w:rPr>
      <w:rFonts w:cs="StarSymbol"/>
      <w:sz w:val="18"/>
      <w:szCs w:val="18"/>
    </w:rPr>
  </w:style>
  <w:style w:type="character" w:customStyle="1" w:styleId="ListLabel355">
    <w:name w:val="ListLabel 355"/>
    <w:qFormat/>
    <w:rsid w:val="00E50E53"/>
    <w:rPr>
      <w:rFonts w:cs="StarSymbol"/>
      <w:sz w:val="18"/>
      <w:szCs w:val="18"/>
    </w:rPr>
  </w:style>
  <w:style w:type="character" w:customStyle="1" w:styleId="ListLabel356">
    <w:name w:val="ListLabel 356"/>
    <w:qFormat/>
    <w:rsid w:val="00E50E53"/>
    <w:rPr>
      <w:rFonts w:cs="StarSymbol"/>
      <w:sz w:val="18"/>
      <w:szCs w:val="18"/>
    </w:rPr>
  </w:style>
  <w:style w:type="character" w:customStyle="1" w:styleId="ListLabel357">
    <w:name w:val="ListLabel 357"/>
    <w:qFormat/>
    <w:rsid w:val="00E50E53"/>
    <w:rPr>
      <w:rFonts w:cs="StarSymbol"/>
      <w:sz w:val="18"/>
      <w:szCs w:val="18"/>
    </w:rPr>
  </w:style>
  <w:style w:type="character" w:customStyle="1" w:styleId="ListLabel358">
    <w:name w:val="ListLabel 358"/>
    <w:qFormat/>
    <w:rsid w:val="00E50E53"/>
    <w:rPr>
      <w:rFonts w:cs="StarSymbol"/>
      <w:sz w:val="18"/>
      <w:szCs w:val="18"/>
    </w:rPr>
  </w:style>
  <w:style w:type="character" w:customStyle="1" w:styleId="ListLabel359">
    <w:name w:val="ListLabel 359"/>
    <w:qFormat/>
    <w:rsid w:val="00E50E53"/>
    <w:rPr>
      <w:rFonts w:ascii="Arial" w:hAnsi="Arial"/>
      <w:b w:val="0"/>
      <w:bCs/>
      <w:sz w:val="22"/>
    </w:rPr>
  </w:style>
  <w:style w:type="character" w:customStyle="1" w:styleId="ListLabel360">
    <w:name w:val="ListLabel 360"/>
    <w:qFormat/>
    <w:rsid w:val="00E50E53"/>
    <w:rPr>
      <w:b w:val="0"/>
      <w:bCs/>
    </w:rPr>
  </w:style>
  <w:style w:type="character" w:customStyle="1" w:styleId="ListLabel361">
    <w:name w:val="ListLabel 361"/>
    <w:qFormat/>
    <w:rsid w:val="00E50E53"/>
    <w:rPr>
      <w:rFonts w:cs="StarSymbol"/>
      <w:sz w:val="18"/>
      <w:szCs w:val="18"/>
    </w:rPr>
  </w:style>
  <w:style w:type="character" w:customStyle="1" w:styleId="ListLabel362">
    <w:name w:val="ListLabel 362"/>
    <w:qFormat/>
    <w:rsid w:val="00E50E53"/>
    <w:rPr>
      <w:rFonts w:cs="StarSymbol"/>
      <w:sz w:val="18"/>
      <w:szCs w:val="18"/>
    </w:rPr>
  </w:style>
  <w:style w:type="character" w:customStyle="1" w:styleId="ListLabel363">
    <w:name w:val="ListLabel 363"/>
    <w:qFormat/>
    <w:rsid w:val="00E50E53"/>
    <w:rPr>
      <w:rFonts w:cs="StarSymbol"/>
      <w:sz w:val="18"/>
      <w:szCs w:val="18"/>
    </w:rPr>
  </w:style>
  <w:style w:type="character" w:customStyle="1" w:styleId="ListLabel364">
    <w:name w:val="ListLabel 364"/>
    <w:qFormat/>
    <w:rsid w:val="00E50E53"/>
    <w:rPr>
      <w:rFonts w:cs="StarSymbol"/>
      <w:sz w:val="18"/>
      <w:szCs w:val="18"/>
    </w:rPr>
  </w:style>
  <w:style w:type="character" w:customStyle="1" w:styleId="ListLabel365">
    <w:name w:val="ListLabel 365"/>
    <w:qFormat/>
    <w:rsid w:val="00E50E53"/>
    <w:rPr>
      <w:rFonts w:cs="StarSymbol"/>
      <w:sz w:val="18"/>
      <w:szCs w:val="18"/>
    </w:rPr>
  </w:style>
  <w:style w:type="character" w:customStyle="1" w:styleId="ListLabel366">
    <w:name w:val="ListLabel 366"/>
    <w:qFormat/>
    <w:rsid w:val="00E50E53"/>
    <w:rPr>
      <w:rFonts w:cs="StarSymbol"/>
      <w:sz w:val="18"/>
      <w:szCs w:val="18"/>
    </w:rPr>
  </w:style>
  <w:style w:type="character" w:customStyle="1" w:styleId="ListLabel367">
    <w:name w:val="ListLabel 367"/>
    <w:qFormat/>
    <w:rsid w:val="00E50E53"/>
    <w:rPr>
      <w:rFonts w:cs="StarSymbol"/>
      <w:sz w:val="18"/>
      <w:szCs w:val="18"/>
    </w:rPr>
  </w:style>
  <w:style w:type="character" w:customStyle="1" w:styleId="ListLabel368">
    <w:name w:val="ListLabel 368"/>
    <w:qFormat/>
    <w:rsid w:val="00E50E53"/>
    <w:rPr>
      <w:rFonts w:ascii="Arial" w:hAnsi="Arial"/>
      <w:b w:val="0"/>
      <w:bCs/>
      <w:sz w:val="20"/>
    </w:rPr>
  </w:style>
  <w:style w:type="character" w:customStyle="1" w:styleId="ListLabel369">
    <w:name w:val="ListLabel 369"/>
    <w:qFormat/>
    <w:rsid w:val="00E50E53"/>
    <w:rPr>
      <w:b w:val="0"/>
      <w:bCs/>
    </w:rPr>
  </w:style>
  <w:style w:type="character" w:customStyle="1" w:styleId="ListLabel370">
    <w:name w:val="ListLabel 370"/>
    <w:qFormat/>
    <w:rsid w:val="00E50E53"/>
    <w:rPr>
      <w:rFonts w:cs="StarSymbol"/>
      <w:sz w:val="18"/>
      <w:szCs w:val="18"/>
    </w:rPr>
  </w:style>
  <w:style w:type="character" w:customStyle="1" w:styleId="ListLabel371">
    <w:name w:val="ListLabel 371"/>
    <w:qFormat/>
    <w:rsid w:val="00E50E53"/>
    <w:rPr>
      <w:rFonts w:cs="StarSymbol"/>
      <w:sz w:val="18"/>
      <w:szCs w:val="18"/>
    </w:rPr>
  </w:style>
  <w:style w:type="character" w:customStyle="1" w:styleId="ListLabel372">
    <w:name w:val="ListLabel 372"/>
    <w:qFormat/>
    <w:rsid w:val="00E50E53"/>
    <w:rPr>
      <w:rFonts w:cs="StarSymbol"/>
      <w:sz w:val="18"/>
      <w:szCs w:val="18"/>
    </w:rPr>
  </w:style>
  <w:style w:type="character" w:customStyle="1" w:styleId="ListLabel373">
    <w:name w:val="ListLabel 373"/>
    <w:qFormat/>
    <w:rsid w:val="00E50E53"/>
    <w:rPr>
      <w:rFonts w:cs="StarSymbol"/>
      <w:sz w:val="18"/>
      <w:szCs w:val="18"/>
    </w:rPr>
  </w:style>
  <w:style w:type="character" w:customStyle="1" w:styleId="ListLabel374">
    <w:name w:val="ListLabel 374"/>
    <w:qFormat/>
    <w:rsid w:val="00E50E53"/>
    <w:rPr>
      <w:rFonts w:cs="StarSymbol"/>
      <w:sz w:val="18"/>
      <w:szCs w:val="18"/>
    </w:rPr>
  </w:style>
  <w:style w:type="character" w:customStyle="1" w:styleId="ListLabel375">
    <w:name w:val="ListLabel 375"/>
    <w:qFormat/>
    <w:rsid w:val="00E50E53"/>
    <w:rPr>
      <w:rFonts w:cs="StarSymbol"/>
      <w:sz w:val="18"/>
      <w:szCs w:val="18"/>
    </w:rPr>
  </w:style>
  <w:style w:type="character" w:customStyle="1" w:styleId="ListLabel376">
    <w:name w:val="ListLabel 376"/>
    <w:qFormat/>
    <w:rsid w:val="00E50E53"/>
    <w:rPr>
      <w:rFonts w:cs="StarSymbol"/>
      <w:sz w:val="18"/>
      <w:szCs w:val="18"/>
    </w:rPr>
  </w:style>
  <w:style w:type="character" w:customStyle="1" w:styleId="ListLabel377">
    <w:name w:val="ListLabel 377"/>
    <w:qFormat/>
    <w:rsid w:val="00E50E53"/>
    <w:rPr>
      <w:rFonts w:ascii="Arial" w:hAnsi="Arial"/>
      <w:b w:val="0"/>
      <w:bCs/>
      <w:sz w:val="22"/>
    </w:rPr>
  </w:style>
  <w:style w:type="character" w:customStyle="1" w:styleId="ListLabel378">
    <w:name w:val="ListLabel 378"/>
    <w:qFormat/>
    <w:rsid w:val="00E50E53"/>
    <w:rPr>
      <w:rFonts w:ascii="Arial" w:hAnsi="Arial"/>
      <w:b w:val="0"/>
      <w:bCs/>
      <w:sz w:val="22"/>
    </w:rPr>
  </w:style>
  <w:style w:type="character" w:customStyle="1" w:styleId="ListLabel379">
    <w:name w:val="ListLabel 379"/>
    <w:qFormat/>
    <w:rsid w:val="00E50E53"/>
    <w:rPr>
      <w:rFonts w:cs="StarSymbol"/>
      <w:sz w:val="18"/>
      <w:szCs w:val="18"/>
    </w:rPr>
  </w:style>
  <w:style w:type="character" w:customStyle="1" w:styleId="ListLabel380">
    <w:name w:val="ListLabel 380"/>
    <w:qFormat/>
    <w:rsid w:val="00E50E53"/>
    <w:rPr>
      <w:rFonts w:cs="StarSymbol"/>
      <w:sz w:val="18"/>
      <w:szCs w:val="18"/>
    </w:rPr>
  </w:style>
  <w:style w:type="character" w:customStyle="1" w:styleId="ListLabel381">
    <w:name w:val="ListLabel 381"/>
    <w:qFormat/>
    <w:rsid w:val="00E50E53"/>
    <w:rPr>
      <w:rFonts w:cs="StarSymbol"/>
      <w:sz w:val="18"/>
      <w:szCs w:val="18"/>
    </w:rPr>
  </w:style>
  <w:style w:type="character" w:customStyle="1" w:styleId="ListLabel382">
    <w:name w:val="ListLabel 382"/>
    <w:qFormat/>
    <w:rsid w:val="00E50E53"/>
    <w:rPr>
      <w:rFonts w:cs="StarSymbol"/>
      <w:sz w:val="18"/>
      <w:szCs w:val="18"/>
    </w:rPr>
  </w:style>
  <w:style w:type="character" w:customStyle="1" w:styleId="ListLabel383">
    <w:name w:val="ListLabel 383"/>
    <w:qFormat/>
    <w:rsid w:val="00E50E53"/>
    <w:rPr>
      <w:rFonts w:cs="StarSymbol"/>
      <w:sz w:val="18"/>
      <w:szCs w:val="18"/>
    </w:rPr>
  </w:style>
  <w:style w:type="character" w:customStyle="1" w:styleId="ListLabel384">
    <w:name w:val="ListLabel 384"/>
    <w:qFormat/>
    <w:rsid w:val="00E50E53"/>
    <w:rPr>
      <w:rFonts w:cs="StarSymbol"/>
      <w:sz w:val="18"/>
      <w:szCs w:val="18"/>
    </w:rPr>
  </w:style>
  <w:style w:type="character" w:customStyle="1" w:styleId="ListLabel385">
    <w:name w:val="ListLabel 385"/>
    <w:qFormat/>
    <w:rsid w:val="00E50E53"/>
    <w:rPr>
      <w:rFonts w:cs="StarSymbol"/>
      <w:sz w:val="18"/>
      <w:szCs w:val="18"/>
    </w:rPr>
  </w:style>
  <w:style w:type="character" w:customStyle="1" w:styleId="ListLabel386">
    <w:name w:val="ListLabel 386"/>
    <w:qFormat/>
    <w:rsid w:val="00E50E53"/>
    <w:rPr>
      <w:rFonts w:ascii="Arial" w:hAnsi="Arial"/>
      <w:b w:val="0"/>
      <w:bCs/>
      <w:sz w:val="22"/>
    </w:rPr>
  </w:style>
  <w:style w:type="character" w:customStyle="1" w:styleId="ListLabel387">
    <w:name w:val="ListLabel 387"/>
    <w:qFormat/>
    <w:rsid w:val="00E50E53"/>
    <w:rPr>
      <w:rFonts w:ascii="Arial" w:hAnsi="Arial"/>
      <w:b w:val="0"/>
      <w:bCs/>
      <w:sz w:val="22"/>
    </w:rPr>
  </w:style>
  <w:style w:type="character" w:customStyle="1" w:styleId="ListLabel388">
    <w:name w:val="ListLabel 388"/>
    <w:qFormat/>
    <w:rsid w:val="00E50E53"/>
    <w:rPr>
      <w:rFonts w:cs="StarSymbol"/>
      <w:sz w:val="18"/>
      <w:szCs w:val="18"/>
    </w:rPr>
  </w:style>
  <w:style w:type="character" w:customStyle="1" w:styleId="ListLabel389">
    <w:name w:val="ListLabel 389"/>
    <w:qFormat/>
    <w:rsid w:val="00E50E53"/>
    <w:rPr>
      <w:rFonts w:cs="StarSymbol"/>
      <w:sz w:val="18"/>
      <w:szCs w:val="18"/>
    </w:rPr>
  </w:style>
  <w:style w:type="character" w:customStyle="1" w:styleId="ListLabel390">
    <w:name w:val="ListLabel 390"/>
    <w:qFormat/>
    <w:rsid w:val="00E50E53"/>
    <w:rPr>
      <w:rFonts w:cs="StarSymbol"/>
      <w:sz w:val="18"/>
      <w:szCs w:val="18"/>
    </w:rPr>
  </w:style>
  <w:style w:type="character" w:customStyle="1" w:styleId="ListLabel391">
    <w:name w:val="ListLabel 391"/>
    <w:qFormat/>
    <w:rsid w:val="00E50E53"/>
    <w:rPr>
      <w:rFonts w:cs="StarSymbol"/>
      <w:sz w:val="18"/>
      <w:szCs w:val="18"/>
    </w:rPr>
  </w:style>
  <w:style w:type="character" w:customStyle="1" w:styleId="ListLabel392">
    <w:name w:val="ListLabel 392"/>
    <w:qFormat/>
    <w:rsid w:val="00E50E53"/>
    <w:rPr>
      <w:rFonts w:cs="StarSymbol"/>
      <w:sz w:val="18"/>
      <w:szCs w:val="18"/>
    </w:rPr>
  </w:style>
  <w:style w:type="character" w:customStyle="1" w:styleId="ListLabel393">
    <w:name w:val="ListLabel 393"/>
    <w:qFormat/>
    <w:rsid w:val="00E50E53"/>
    <w:rPr>
      <w:rFonts w:cs="StarSymbol"/>
      <w:sz w:val="18"/>
      <w:szCs w:val="18"/>
    </w:rPr>
  </w:style>
  <w:style w:type="character" w:customStyle="1" w:styleId="ListLabel394">
    <w:name w:val="ListLabel 394"/>
    <w:qFormat/>
    <w:rsid w:val="00E50E53"/>
    <w:rPr>
      <w:rFonts w:cs="StarSymbol"/>
      <w:sz w:val="18"/>
      <w:szCs w:val="18"/>
    </w:rPr>
  </w:style>
  <w:style w:type="character" w:customStyle="1" w:styleId="ListLabel395">
    <w:name w:val="ListLabel 395"/>
    <w:qFormat/>
    <w:rsid w:val="00E50E53"/>
    <w:rPr>
      <w:b w:val="0"/>
      <w:bCs/>
      <w:sz w:val="20"/>
    </w:rPr>
  </w:style>
  <w:style w:type="character" w:customStyle="1" w:styleId="ListLabel396">
    <w:name w:val="ListLabel 396"/>
    <w:qFormat/>
    <w:rsid w:val="00E50E53"/>
    <w:rPr>
      <w:b w:val="0"/>
      <w:bCs/>
    </w:rPr>
  </w:style>
  <w:style w:type="character" w:customStyle="1" w:styleId="ListLabel397">
    <w:name w:val="ListLabel 397"/>
    <w:qFormat/>
    <w:rsid w:val="00E50E53"/>
    <w:rPr>
      <w:rFonts w:cs="StarSymbol"/>
      <w:sz w:val="18"/>
      <w:szCs w:val="18"/>
    </w:rPr>
  </w:style>
  <w:style w:type="character" w:customStyle="1" w:styleId="ListLabel398">
    <w:name w:val="ListLabel 398"/>
    <w:qFormat/>
    <w:rsid w:val="00E50E53"/>
    <w:rPr>
      <w:rFonts w:cs="StarSymbol"/>
      <w:sz w:val="18"/>
      <w:szCs w:val="18"/>
    </w:rPr>
  </w:style>
  <w:style w:type="character" w:customStyle="1" w:styleId="ListLabel399">
    <w:name w:val="ListLabel 399"/>
    <w:qFormat/>
    <w:rsid w:val="00E50E53"/>
    <w:rPr>
      <w:rFonts w:cs="StarSymbol"/>
      <w:sz w:val="18"/>
      <w:szCs w:val="18"/>
    </w:rPr>
  </w:style>
  <w:style w:type="character" w:customStyle="1" w:styleId="ListLabel400">
    <w:name w:val="ListLabel 400"/>
    <w:qFormat/>
    <w:rsid w:val="00E50E53"/>
    <w:rPr>
      <w:rFonts w:cs="StarSymbol"/>
      <w:sz w:val="18"/>
      <w:szCs w:val="18"/>
    </w:rPr>
  </w:style>
  <w:style w:type="character" w:customStyle="1" w:styleId="ListLabel401">
    <w:name w:val="ListLabel 401"/>
    <w:qFormat/>
    <w:rsid w:val="00E50E53"/>
    <w:rPr>
      <w:rFonts w:cs="StarSymbol"/>
      <w:sz w:val="18"/>
      <w:szCs w:val="18"/>
    </w:rPr>
  </w:style>
  <w:style w:type="character" w:customStyle="1" w:styleId="ListLabel402">
    <w:name w:val="ListLabel 402"/>
    <w:qFormat/>
    <w:rsid w:val="00E50E53"/>
    <w:rPr>
      <w:rFonts w:cs="StarSymbol"/>
      <w:sz w:val="18"/>
      <w:szCs w:val="18"/>
    </w:rPr>
  </w:style>
  <w:style w:type="character" w:customStyle="1" w:styleId="ListLabel403">
    <w:name w:val="ListLabel 403"/>
    <w:qFormat/>
    <w:rsid w:val="00E50E53"/>
    <w:rPr>
      <w:rFonts w:cs="StarSymbol"/>
      <w:sz w:val="18"/>
      <w:szCs w:val="18"/>
    </w:rPr>
  </w:style>
  <w:style w:type="character" w:customStyle="1" w:styleId="ListLabel404">
    <w:name w:val="ListLabel 404"/>
    <w:qFormat/>
    <w:rsid w:val="00E50E53"/>
    <w:rPr>
      <w:rFonts w:ascii="Arial" w:hAnsi="Arial"/>
      <w:b w:val="0"/>
      <w:bCs/>
      <w:sz w:val="22"/>
    </w:rPr>
  </w:style>
  <w:style w:type="character" w:customStyle="1" w:styleId="ListLabel405">
    <w:name w:val="ListLabel 405"/>
    <w:qFormat/>
    <w:rsid w:val="00E50E53"/>
    <w:rPr>
      <w:b w:val="0"/>
      <w:bCs/>
    </w:rPr>
  </w:style>
  <w:style w:type="character" w:customStyle="1" w:styleId="ListLabel406">
    <w:name w:val="ListLabel 406"/>
    <w:qFormat/>
    <w:rsid w:val="00E50E53"/>
    <w:rPr>
      <w:rFonts w:cs="StarSymbol"/>
      <w:sz w:val="18"/>
      <w:szCs w:val="18"/>
    </w:rPr>
  </w:style>
  <w:style w:type="character" w:customStyle="1" w:styleId="ListLabel407">
    <w:name w:val="ListLabel 407"/>
    <w:qFormat/>
    <w:rsid w:val="00E50E53"/>
    <w:rPr>
      <w:rFonts w:cs="StarSymbol"/>
      <w:sz w:val="18"/>
      <w:szCs w:val="18"/>
    </w:rPr>
  </w:style>
  <w:style w:type="character" w:customStyle="1" w:styleId="ListLabel408">
    <w:name w:val="ListLabel 408"/>
    <w:qFormat/>
    <w:rsid w:val="00E50E53"/>
    <w:rPr>
      <w:rFonts w:cs="StarSymbol"/>
      <w:sz w:val="18"/>
      <w:szCs w:val="18"/>
    </w:rPr>
  </w:style>
  <w:style w:type="character" w:customStyle="1" w:styleId="ListLabel409">
    <w:name w:val="ListLabel 409"/>
    <w:qFormat/>
    <w:rsid w:val="00E50E53"/>
    <w:rPr>
      <w:rFonts w:cs="StarSymbol"/>
      <w:sz w:val="18"/>
      <w:szCs w:val="18"/>
    </w:rPr>
  </w:style>
  <w:style w:type="character" w:customStyle="1" w:styleId="ListLabel410">
    <w:name w:val="ListLabel 410"/>
    <w:qFormat/>
    <w:rsid w:val="00E50E53"/>
    <w:rPr>
      <w:rFonts w:cs="StarSymbol"/>
      <w:sz w:val="18"/>
      <w:szCs w:val="18"/>
    </w:rPr>
  </w:style>
  <w:style w:type="character" w:customStyle="1" w:styleId="ListLabel411">
    <w:name w:val="ListLabel 411"/>
    <w:qFormat/>
    <w:rsid w:val="00E50E53"/>
    <w:rPr>
      <w:rFonts w:cs="StarSymbol"/>
      <w:sz w:val="18"/>
      <w:szCs w:val="18"/>
    </w:rPr>
  </w:style>
  <w:style w:type="character" w:customStyle="1" w:styleId="ListLabel412">
    <w:name w:val="ListLabel 412"/>
    <w:qFormat/>
    <w:rsid w:val="00E50E53"/>
    <w:rPr>
      <w:rFonts w:cs="StarSymbol"/>
      <w:sz w:val="18"/>
      <w:szCs w:val="18"/>
    </w:rPr>
  </w:style>
  <w:style w:type="character" w:customStyle="1" w:styleId="ListLabel413">
    <w:name w:val="ListLabel 413"/>
    <w:qFormat/>
    <w:rsid w:val="00E50E53"/>
    <w:rPr>
      <w:rFonts w:ascii="Arial" w:hAnsi="Arial"/>
      <w:b w:val="0"/>
      <w:bCs/>
      <w:sz w:val="22"/>
    </w:rPr>
  </w:style>
  <w:style w:type="character" w:customStyle="1" w:styleId="ListLabel414">
    <w:name w:val="ListLabel 414"/>
    <w:qFormat/>
    <w:rsid w:val="00E50E53"/>
    <w:rPr>
      <w:b w:val="0"/>
      <w:bCs/>
    </w:rPr>
  </w:style>
  <w:style w:type="character" w:customStyle="1" w:styleId="ListLabel415">
    <w:name w:val="ListLabel 415"/>
    <w:qFormat/>
    <w:rsid w:val="00E50E53"/>
    <w:rPr>
      <w:rFonts w:cs="StarSymbol"/>
      <w:sz w:val="18"/>
      <w:szCs w:val="18"/>
    </w:rPr>
  </w:style>
  <w:style w:type="character" w:customStyle="1" w:styleId="ListLabel416">
    <w:name w:val="ListLabel 416"/>
    <w:qFormat/>
    <w:rsid w:val="00E50E53"/>
    <w:rPr>
      <w:rFonts w:cs="StarSymbol"/>
      <w:sz w:val="18"/>
      <w:szCs w:val="18"/>
    </w:rPr>
  </w:style>
  <w:style w:type="character" w:customStyle="1" w:styleId="ListLabel417">
    <w:name w:val="ListLabel 417"/>
    <w:qFormat/>
    <w:rsid w:val="00E50E53"/>
    <w:rPr>
      <w:rFonts w:cs="StarSymbol"/>
      <w:sz w:val="18"/>
      <w:szCs w:val="18"/>
    </w:rPr>
  </w:style>
  <w:style w:type="character" w:customStyle="1" w:styleId="ListLabel418">
    <w:name w:val="ListLabel 418"/>
    <w:qFormat/>
    <w:rsid w:val="00E50E53"/>
    <w:rPr>
      <w:rFonts w:cs="StarSymbol"/>
      <w:sz w:val="18"/>
      <w:szCs w:val="18"/>
    </w:rPr>
  </w:style>
  <w:style w:type="character" w:customStyle="1" w:styleId="ListLabel419">
    <w:name w:val="ListLabel 419"/>
    <w:qFormat/>
    <w:rsid w:val="00E50E53"/>
    <w:rPr>
      <w:rFonts w:cs="StarSymbol"/>
      <w:sz w:val="18"/>
      <w:szCs w:val="18"/>
    </w:rPr>
  </w:style>
  <w:style w:type="character" w:customStyle="1" w:styleId="ListLabel420">
    <w:name w:val="ListLabel 420"/>
    <w:qFormat/>
    <w:rsid w:val="00E50E53"/>
    <w:rPr>
      <w:rFonts w:cs="StarSymbol"/>
      <w:sz w:val="18"/>
      <w:szCs w:val="18"/>
    </w:rPr>
  </w:style>
  <w:style w:type="character" w:customStyle="1" w:styleId="ListLabel421">
    <w:name w:val="ListLabel 421"/>
    <w:qFormat/>
    <w:rsid w:val="00E50E53"/>
    <w:rPr>
      <w:rFonts w:cs="StarSymbol"/>
      <w:sz w:val="18"/>
      <w:szCs w:val="18"/>
    </w:rPr>
  </w:style>
  <w:style w:type="character" w:customStyle="1" w:styleId="ListLabel422">
    <w:name w:val="ListLabel 422"/>
    <w:qFormat/>
    <w:rsid w:val="00E50E53"/>
    <w:rPr>
      <w:rFonts w:ascii="Arial" w:hAnsi="Arial"/>
      <w:b w:val="0"/>
      <w:bCs/>
      <w:sz w:val="22"/>
    </w:rPr>
  </w:style>
  <w:style w:type="character" w:customStyle="1" w:styleId="ListLabel423">
    <w:name w:val="ListLabel 423"/>
    <w:qFormat/>
    <w:rsid w:val="00E50E53"/>
    <w:rPr>
      <w:b w:val="0"/>
      <w:bCs/>
    </w:rPr>
  </w:style>
  <w:style w:type="character" w:customStyle="1" w:styleId="ListLabel424">
    <w:name w:val="ListLabel 424"/>
    <w:qFormat/>
    <w:rsid w:val="00E50E53"/>
    <w:rPr>
      <w:rFonts w:cs="StarSymbol"/>
      <w:sz w:val="18"/>
      <w:szCs w:val="18"/>
    </w:rPr>
  </w:style>
  <w:style w:type="character" w:customStyle="1" w:styleId="ListLabel425">
    <w:name w:val="ListLabel 425"/>
    <w:qFormat/>
    <w:rsid w:val="00E50E53"/>
    <w:rPr>
      <w:rFonts w:cs="StarSymbol"/>
      <w:sz w:val="18"/>
      <w:szCs w:val="18"/>
    </w:rPr>
  </w:style>
  <w:style w:type="character" w:customStyle="1" w:styleId="ListLabel426">
    <w:name w:val="ListLabel 426"/>
    <w:qFormat/>
    <w:rsid w:val="00E50E53"/>
    <w:rPr>
      <w:rFonts w:cs="StarSymbol"/>
      <w:sz w:val="18"/>
      <w:szCs w:val="18"/>
    </w:rPr>
  </w:style>
  <w:style w:type="character" w:customStyle="1" w:styleId="ListLabel427">
    <w:name w:val="ListLabel 427"/>
    <w:qFormat/>
    <w:rsid w:val="00E50E53"/>
    <w:rPr>
      <w:rFonts w:cs="StarSymbol"/>
      <w:sz w:val="18"/>
      <w:szCs w:val="18"/>
    </w:rPr>
  </w:style>
  <w:style w:type="character" w:customStyle="1" w:styleId="ListLabel428">
    <w:name w:val="ListLabel 428"/>
    <w:qFormat/>
    <w:rsid w:val="00E50E53"/>
    <w:rPr>
      <w:rFonts w:cs="StarSymbol"/>
      <w:sz w:val="18"/>
      <w:szCs w:val="18"/>
    </w:rPr>
  </w:style>
  <w:style w:type="character" w:customStyle="1" w:styleId="ListLabel429">
    <w:name w:val="ListLabel 429"/>
    <w:qFormat/>
    <w:rsid w:val="00E50E53"/>
    <w:rPr>
      <w:rFonts w:cs="StarSymbol"/>
      <w:sz w:val="18"/>
      <w:szCs w:val="18"/>
    </w:rPr>
  </w:style>
  <w:style w:type="character" w:customStyle="1" w:styleId="ListLabel430">
    <w:name w:val="ListLabel 430"/>
    <w:qFormat/>
    <w:rsid w:val="00E50E53"/>
    <w:rPr>
      <w:rFonts w:cs="StarSymbol"/>
      <w:sz w:val="18"/>
      <w:szCs w:val="18"/>
    </w:rPr>
  </w:style>
  <w:style w:type="character" w:customStyle="1" w:styleId="ListLabel431">
    <w:name w:val="ListLabel 431"/>
    <w:qFormat/>
    <w:rsid w:val="00E50E53"/>
    <w:rPr>
      <w:rFonts w:ascii="Arial" w:hAnsi="Arial"/>
      <w:b w:val="0"/>
      <w:bCs/>
      <w:sz w:val="22"/>
    </w:rPr>
  </w:style>
  <w:style w:type="character" w:customStyle="1" w:styleId="ListLabel432">
    <w:name w:val="ListLabel 432"/>
    <w:qFormat/>
    <w:rsid w:val="00E50E53"/>
    <w:rPr>
      <w:b w:val="0"/>
      <w:bCs/>
    </w:rPr>
  </w:style>
  <w:style w:type="character" w:customStyle="1" w:styleId="ListLabel433">
    <w:name w:val="ListLabel 433"/>
    <w:qFormat/>
    <w:rsid w:val="00E50E53"/>
    <w:rPr>
      <w:rFonts w:cs="StarSymbol"/>
      <w:sz w:val="18"/>
      <w:szCs w:val="18"/>
    </w:rPr>
  </w:style>
  <w:style w:type="character" w:customStyle="1" w:styleId="ListLabel434">
    <w:name w:val="ListLabel 434"/>
    <w:qFormat/>
    <w:rsid w:val="00E50E53"/>
    <w:rPr>
      <w:rFonts w:cs="StarSymbol"/>
      <w:sz w:val="18"/>
      <w:szCs w:val="18"/>
    </w:rPr>
  </w:style>
  <w:style w:type="character" w:customStyle="1" w:styleId="ListLabel435">
    <w:name w:val="ListLabel 435"/>
    <w:qFormat/>
    <w:rsid w:val="00E50E53"/>
    <w:rPr>
      <w:rFonts w:cs="StarSymbol"/>
      <w:sz w:val="18"/>
      <w:szCs w:val="18"/>
    </w:rPr>
  </w:style>
  <w:style w:type="character" w:customStyle="1" w:styleId="ListLabel436">
    <w:name w:val="ListLabel 436"/>
    <w:qFormat/>
    <w:rsid w:val="00E50E53"/>
    <w:rPr>
      <w:rFonts w:cs="StarSymbol"/>
      <w:sz w:val="18"/>
      <w:szCs w:val="18"/>
    </w:rPr>
  </w:style>
  <w:style w:type="character" w:customStyle="1" w:styleId="ListLabel437">
    <w:name w:val="ListLabel 437"/>
    <w:qFormat/>
    <w:rsid w:val="00E50E53"/>
    <w:rPr>
      <w:rFonts w:cs="StarSymbol"/>
      <w:sz w:val="18"/>
      <w:szCs w:val="18"/>
    </w:rPr>
  </w:style>
  <w:style w:type="character" w:customStyle="1" w:styleId="ListLabel438">
    <w:name w:val="ListLabel 438"/>
    <w:qFormat/>
    <w:rsid w:val="00E50E53"/>
    <w:rPr>
      <w:rFonts w:cs="StarSymbol"/>
      <w:sz w:val="18"/>
      <w:szCs w:val="18"/>
    </w:rPr>
  </w:style>
  <w:style w:type="character" w:customStyle="1" w:styleId="ListLabel439">
    <w:name w:val="ListLabel 439"/>
    <w:qFormat/>
    <w:rsid w:val="00E50E53"/>
    <w:rPr>
      <w:rFonts w:cs="StarSymbol"/>
      <w:sz w:val="18"/>
      <w:szCs w:val="18"/>
    </w:rPr>
  </w:style>
  <w:style w:type="character" w:customStyle="1" w:styleId="ListLabel440">
    <w:name w:val="ListLabel 440"/>
    <w:qFormat/>
    <w:rsid w:val="00E50E53"/>
    <w:rPr>
      <w:rFonts w:ascii="Arial" w:hAnsi="Arial"/>
      <w:b w:val="0"/>
      <w:bCs/>
      <w:sz w:val="22"/>
    </w:rPr>
  </w:style>
  <w:style w:type="character" w:customStyle="1" w:styleId="ListLabel441">
    <w:name w:val="ListLabel 441"/>
    <w:qFormat/>
    <w:rsid w:val="00E50E53"/>
    <w:rPr>
      <w:rFonts w:ascii="Arial" w:hAnsi="Arial"/>
      <w:b w:val="0"/>
      <w:bCs/>
      <w:sz w:val="22"/>
    </w:rPr>
  </w:style>
  <w:style w:type="character" w:customStyle="1" w:styleId="ListLabel442">
    <w:name w:val="ListLabel 442"/>
    <w:qFormat/>
    <w:rsid w:val="00E50E53"/>
    <w:rPr>
      <w:rFonts w:cs="StarSymbol"/>
      <w:sz w:val="18"/>
      <w:szCs w:val="18"/>
    </w:rPr>
  </w:style>
  <w:style w:type="character" w:customStyle="1" w:styleId="ListLabel443">
    <w:name w:val="ListLabel 443"/>
    <w:qFormat/>
    <w:rsid w:val="00E50E53"/>
    <w:rPr>
      <w:rFonts w:cs="StarSymbol"/>
      <w:sz w:val="18"/>
      <w:szCs w:val="18"/>
    </w:rPr>
  </w:style>
  <w:style w:type="character" w:customStyle="1" w:styleId="ListLabel444">
    <w:name w:val="ListLabel 444"/>
    <w:qFormat/>
    <w:rsid w:val="00E50E53"/>
    <w:rPr>
      <w:rFonts w:cs="StarSymbol"/>
      <w:sz w:val="18"/>
      <w:szCs w:val="18"/>
    </w:rPr>
  </w:style>
  <w:style w:type="character" w:customStyle="1" w:styleId="ListLabel445">
    <w:name w:val="ListLabel 445"/>
    <w:qFormat/>
    <w:rsid w:val="00E50E53"/>
    <w:rPr>
      <w:rFonts w:cs="StarSymbol"/>
      <w:sz w:val="18"/>
      <w:szCs w:val="18"/>
    </w:rPr>
  </w:style>
  <w:style w:type="character" w:customStyle="1" w:styleId="ListLabel446">
    <w:name w:val="ListLabel 446"/>
    <w:qFormat/>
    <w:rsid w:val="00E50E53"/>
    <w:rPr>
      <w:rFonts w:cs="StarSymbol"/>
      <w:sz w:val="18"/>
      <w:szCs w:val="18"/>
    </w:rPr>
  </w:style>
  <w:style w:type="character" w:customStyle="1" w:styleId="ListLabel447">
    <w:name w:val="ListLabel 447"/>
    <w:qFormat/>
    <w:rsid w:val="00E50E53"/>
    <w:rPr>
      <w:rFonts w:cs="StarSymbol"/>
      <w:sz w:val="18"/>
      <w:szCs w:val="18"/>
    </w:rPr>
  </w:style>
  <w:style w:type="character" w:customStyle="1" w:styleId="ListLabel448">
    <w:name w:val="ListLabel 448"/>
    <w:qFormat/>
    <w:rsid w:val="00E50E53"/>
    <w:rPr>
      <w:rFonts w:cs="StarSymbol"/>
      <w:sz w:val="18"/>
      <w:szCs w:val="18"/>
    </w:rPr>
  </w:style>
  <w:style w:type="character" w:customStyle="1" w:styleId="ListLabel449">
    <w:name w:val="ListLabel 449"/>
    <w:qFormat/>
    <w:rsid w:val="00E50E53"/>
    <w:rPr>
      <w:rFonts w:ascii="Arial" w:hAnsi="Arial"/>
      <w:b w:val="0"/>
      <w:bCs/>
      <w:sz w:val="22"/>
    </w:rPr>
  </w:style>
  <w:style w:type="character" w:customStyle="1" w:styleId="ListLabel450">
    <w:name w:val="ListLabel 450"/>
    <w:qFormat/>
    <w:rsid w:val="00E50E53"/>
    <w:rPr>
      <w:rFonts w:ascii="Arial" w:hAnsi="Arial"/>
      <w:b w:val="0"/>
      <w:bCs/>
      <w:sz w:val="22"/>
    </w:rPr>
  </w:style>
  <w:style w:type="character" w:customStyle="1" w:styleId="ListLabel451">
    <w:name w:val="ListLabel 451"/>
    <w:qFormat/>
    <w:rsid w:val="00E50E53"/>
    <w:rPr>
      <w:rFonts w:cs="StarSymbol"/>
      <w:sz w:val="18"/>
      <w:szCs w:val="18"/>
    </w:rPr>
  </w:style>
  <w:style w:type="character" w:customStyle="1" w:styleId="ListLabel452">
    <w:name w:val="ListLabel 452"/>
    <w:qFormat/>
    <w:rsid w:val="00E50E53"/>
    <w:rPr>
      <w:rFonts w:cs="StarSymbol"/>
      <w:sz w:val="18"/>
      <w:szCs w:val="18"/>
    </w:rPr>
  </w:style>
  <w:style w:type="character" w:customStyle="1" w:styleId="ListLabel453">
    <w:name w:val="ListLabel 453"/>
    <w:qFormat/>
    <w:rsid w:val="00E50E53"/>
    <w:rPr>
      <w:rFonts w:cs="StarSymbol"/>
      <w:sz w:val="18"/>
      <w:szCs w:val="18"/>
    </w:rPr>
  </w:style>
  <w:style w:type="character" w:customStyle="1" w:styleId="ListLabel454">
    <w:name w:val="ListLabel 454"/>
    <w:qFormat/>
    <w:rsid w:val="00E50E53"/>
    <w:rPr>
      <w:rFonts w:cs="StarSymbol"/>
      <w:sz w:val="18"/>
      <w:szCs w:val="18"/>
    </w:rPr>
  </w:style>
  <w:style w:type="character" w:customStyle="1" w:styleId="ListLabel455">
    <w:name w:val="ListLabel 455"/>
    <w:qFormat/>
    <w:rsid w:val="00E50E53"/>
    <w:rPr>
      <w:rFonts w:cs="StarSymbol"/>
      <w:sz w:val="18"/>
      <w:szCs w:val="18"/>
    </w:rPr>
  </w:style>
  <w:style w:type="character" w:customStyle="1" w:styleId="ListLabel456">
    <w:name w:val="ListLabel 456"/>
    <w:qFormat/>
    <w:rsid w:val="00E50E53"/>
    <w:rPr>
      <w:rFonts w:cs="StarSymbol"/>
      <w:sz w:val="18"/>
      <w:szCs w:val="18"/>
    </w:rPr>
  </w:style>
  <w:style w:type="character" w:customStyle="1" w:styleId="ListLabel457">
    <w:name w:val="ListLabel 457"/>
    <w:qFormat/>
    <w:rsid w:val="00E50E53"/>
    <w:rPr>
      <w:rFonts w:cs="StarSymbol"/>
      <w:sz w:val="18"/>
      <w:szCs w:val="18"/>
    </w:rPr>
  </w:style>
  <w:style w:type="character" w:customStyle="1" w:styleId="ListLabel458">
    <w:name w:val="ListLabel 458"/>
    <w:qFormat/>
    <w:rsid w:val="00E50E53"/>
    <w:rPr>
      <w:rFonts w:ascii="Arial" w:hAnsi="Arial"/>
      <w:b w:val="0"/>
      <w:bCs/>
      <w:sz w:val="22"/>
    </w:rPr>
  </w:style>
  <w:style w:type="character" w:customStyle="1" w:styleId="ListLabel459">
    <w:name w:val="ListLabel 459"/>
    <w:qFormat/>
    <w:rsid w:val="00E50E53"/>
    <w:rPr>
      <w:rFonts w:ascii="Arial" w:hAnsi="Arial"/>
      <w:b w:val="0"/>
      <w:bCs/>
      <w:sz w:val="22"/>
    </w:rPr>
  </w:style>
  <w:style w:type="character" w:customStyle="1" w:styleId="ListLabel460">
    <w:name w:val="ListLabel 460"/>
    <w:qFormat/>
    <w:rsid w:val="00E50E53"/>
    <w:rPr>
      <w:rFonts w:cs="StarSymbol"/>
      <w:sz w:val="18"/>
      <w:szCs w:val="18"/>
    </w:rPr>
  </w:style>
  <w:style w:type="character" w:customStyle="1" w:styleId="ListLabel461">
    <w:name w:val="ListLabel 461"/>
    <w:qFormat/>
    <w:rsid w:val="00E50E53"/>
    <w:rPr>
      <w:rFonts w:cs="StarSymbol"/>
      <w:sz w:val="18"/>
      <w:szCs w:val="18"/>
    </w:rPr>
  </w:style>
  <w:style w:type="character" w:customStyle="1" w:styleId="ListLabel462">
    <w:name w:val="ListLabel 462"/>
    <w:qFormat/>
    <w:rsid w:val="00E50E53"/>
    <w:rPr>
      <w:rFonts w:cs="StarSymbol"/>
      <w:sz w:val="18"/>
      <w:szCs w:val="18"/>
    </w:rPr>
  </w:style>
  <w:style w:type="character" w:customStyle="1" w:styleId="ListLabel463">
    <w:name w:val="ListLabel 463"/>
    <w:qFormat/>
    <w:rsid w:val="00E50E53"/>
    <w:rPr>
      <w:rFonts w:cs="StarSymbol"/>
      <w:sz w:val="18"/>
      <w:szCs w:val="18"/>
    </w:rPr>
  </w:style>
  <w:style w:type="character" w:customStyle="1" w:styleId="ListLabel464">
    <w:name w:val="ListLabel 464"/>
    <w:qFormat/>
    <w:rsid w:val="00E50E53"/>
    <w:rPr>
      <w:rFonts w:cs="StarSymbol"/>
      <w:sz w:val="18"/>
      <w:szCs w:val="18"/>
    </w:rPr>
  </w:style>
  <w:style w:type="character" w:customStyle="1" w:styleId="ListLabel465">
    <w:name w:val="ListLabel 465"/>
    <w:qFormat/>
    <w:rsid w:val="00E50E53"/>
    <w:rPr>
      <w:rFonts w:cs="StarSymbol"/>
      <w:sz w:val="18"/>
      <w:szCs w:val="18"/>
    </w:rPr>
  </w:style>
  <w:style w:type="character" w:customStyle="1" w:styleId="ListLabel466">
    <w:name w:val="ListLabel 466"/>
    <w:qFormat/>
    <w:rsid w:val="00E50E53"/>
    <w:rPr>
      <w:rFonts w:cs="StarSymbol"/>
      <w:sz w:val="18"/>
      <w:szCs w:val="18"/>
    </w:rPr>
  </w:style>
  <w:style w:type="character" w:customStyle="1" w:styleId="ListLabel467">
    <w:name w:val="ListLabel 467"/>
    <w:qFormat/>
    <w:rsid w:val="00E50E53"/>
    <w:rPr>
      <w:rFonts w:ascii="Arial" w:hAnsi="Arial"/>
      <w:b w:val="0"/>
      <w:bCs/>
      <w:sz w:val="22"/>
    </w:rPr>
  </w:style>
  <w:style w:type="character" w:customStyle="1" w:styleId="ListLabel468">
    <w:name w:val="ListLabel 468"/>
    <w:qFormat/>
    <w:rsid w:val="00E50E53"/>
    <w:rPr>
      <w:rFonts w:ascii="Arial" w:hAnsi="Arial"/>
      <w:b w:val="0"/>
      <w:bCs/>
      <w:sz w:val="22"/>
    </w:rPr>
  </w:style>
  <w:style w:type="character" w:customStyle="1" w:styleId="ListLabel469">
    <w:name w:val="ListLabel 469"/>
    <w:qFormat/>
    <w:rsid w:val="00E50E53"/>
    <w:rPr>
      <w:rFonts w:cs="StarSymbol"/>
      <w:sz w:val="18"/>
      <w:szCs w:val="18"/>
    </w:rPr>
  </w:style>
  <w:style w:type="character" w:customStyle="1" w:styleId="ListLabel470">
    <w:name w:val="ListLabel 470"/>
    <w:qFormat/>
    <w:rsid w:val="00E50E53"/>
    <w:rPr>
      <w:rFonts w:cs="StarSymbol"/>
      <w:sz w:val="18"/>
      <w:szCs w:val="18"/>
    </w:rPr>
  </w:style>
  <w:style w:type="character" w:customStyle="1" w:styleId="ListLabel471">
    <w:name w:val="ListLabel 471"/>
    <w:qFormat/>
    <w:rsid w:val="00E50E53"/>
    <w:rPr>
      <w:rFonts w:cs="StarSymbol"/>
      <w:sz w:val="18"/>
      <w:szCs w:val="18"/>
    </w:rPr>
  </w:style>
  <w:style w:type="character" w:customStyle="1" w:styleId="ListLabel472">
    <w:name w:val="ListLabel 472"/>
    <w:qFormat/>
    <w:rsid w:val="00E50E53"/>
    <w:rPr>
      <w:rFonts w:cs="StarSymbol"/>
      <w:sz w:val="18"/>
      <w:szCs w:val="18"/>
    </w:rPr>
  </w:style>
  <w:style w:type="character" w:customStyle="1" w:styleId="ListLabel473">
    <w:name w:val="ListLabel 473"/>
    <w:qFormat/>
    <w:rsid w:val="00E50E53"/>
    <w:rPr>
      <w:rFonts w:cs="StarSymbol"/>
      <w:sz w:val="18"/>
      <w:szCs w:val="18"/>
    </w:rPr>
  </w:style>
  <w:style w:type="character" w:customStyle="1" w:styleId="ListLabel474">
    <w:name w:val="ListLabel 474"/>
    <w:qFormat/>
    <w:rsid w:val="00E50E53"/>
    <w:rPr>
      <w:rFonts w:cs="StarSymbol"/>
      <w:sz w:val="18"/>
      <w:szCs w:val="18"/>
    </w:rPr>
  </w:style>
  <w:style w:type="character" w:customStyle="1" w:styleId="ListLabel475">
    <w:name w:val="ListLabel 475"/>
    <w:qFormat/>
    <w:rsid w:val="00E50E53"/>
    <w:rPr>
      <w:rFonts w:cs="StarSymbol"/>
      <w:sz w:val="18"/>
      <w:szCs w:val="18"/>
    </w:rPr>
  </w:style>
  <w:style w:type="character" w:customStyle="1" w:styleId="ListLabel476">
    <w:name w:val="ListLabel 476"/>
    <w:qFormat/>
    <w:rsid w:val="00E50E53"/>
    <w:rPr>
      <w:rFonts w:ascii="Arial" w:hAnsi="Arial"/>
      <w:b w:val="0"/>
      <w:bCs/>
      <w:sz w:val="22"/>
    </w:rPr>
  </w:style>
  <w:style w:type="character" w:customStyle="1" w:styleId="ListLabel477">
    <w:name w:val="ListLabel 477"/>
    <w:qFormat/>
    <w:rsid w:val="00E50E53"/>
    <w:rPr>
      <w:b w:val="0"/>
      <w:bCs/>
    </w:rPr>
  </w:style>
  <w:style w:type="character" w:customStyle="1" w:styleId="ListLabel478">
    <w:name w:val="ListLabel 478"/>
    <w:qFormat/>
    <w:rsid w:val="00E50E53"/>
    <w:rPr>
      <w:rFonts w:cs="StarSymbol"/>
      <w:sz w:val="18"/>
      <w:szCs w:val="18"/>
    </w:rPr>
  </w:style>
  <w:style w:type="character" w:customStyle="1" w:styleId="ListLabel479">
    <w:name w:val="ListLabel 479"/>
    <w:qFormat/>
    <w:rsid w:val="00E50E53"/>
    <w:rPr>
      <w:rFonts w:cs="StarSymbol"/>
      <w:sz w:val="18"/>
      <w:szCs w:val="18"/>
    </w:rPr>
  </w:style>
  <w:style w:type="character" w:customStyle="1" w:styleId="ListLabel480">
    <w:name w:val="ListLabel 480"/>
    <w:qFormat/>
    <w:rsid w:val="00E50E53"/>
    <w:rPr>
      <w:rFonts w:cs="StarSymbol"/>
      <w:sz w:val="18"/>
      <w:szCs w:val="18"/>
    </w:rPr>
  </w:style>
  <w:style w:type="character" w:customStyle="1" w:styleId="ListLabel481">
    <w:name w:val="ListLabel 481"/>
    <w:qFormat/>
    <w:rsid w:val="00E50E53"/>
    <w:rPr>
      <w:rFonts w:cs="StarSymbol"/>
      <w:sz w:val="18"/>
      <w:szCs w:val="18"/>
    </w:rPr>
  </w:style>
  <w:style w:type="character" w:customStyle="1" w:styleId="ListLabel482">
    <w:name w:val="ListLabel 482"/>
    <w:qFormat/>
    <w:rsid w:val="00E50E53"/>
    <w:rPr>
      <w:rFonts w:cs="StarSymbol"/>
      <w:sz w:val="18"/>
      <w:szCs w:val="18"/>
    </w:rPr>
  </w:style>
  <w:style w:type="character" w:customStyle="1" w:styleId="ListLabel483">
    <w:name w:val="ListLabel 483"/>
    <w:qFormat/>
    <w:rsid w:val="00E50E53"/>
    <w:rPr>
      <w:rFonts w:cs="StarSymbol"/>
      <w:sz w:val="18"/>
      <w:szCs w:val="18"/>
    </w:rPr>
  </w:style>
  <w:style w:type="character" w:customStyle="1" w:styleId="ListLabel484">
    <w:name w:val="ListLabel 484"/>
    <w:qFormat/>
    <w:rsid w:val="00E50E53"/>
    <w:rPr>
      <w:rFonts w:cs="StarSymbol"/>
      <w:sz w:val="18"/>
      <w:szCs w:val="18"/>
    </w:rPr>
  </w:style>
  <w:style w:type="character" w:customStyle="1" w:styleId="ListLabel485">
    <w:name w:val="ListLabel 485"/>
    <w:qFormat/>
    <w:rsid w:val="00E50E53"/>
    <w:rPr>
      <w:rFonts w:ascii="Arial" w:hAnsi="Arial"/>
      <w:b w:val="0"/>
      <w:bCs/>
      <w:sz w:val="22"/>
    </w:rPr>
  </w:style>
  <w:style w:type="character" w:customStyle="1" w:styleId="ListLabel486">
    <w:name w:val="ListLabel 486"/>
    <w:qFormat/>
    <w:rsid w:val="00E50E53"/>
    <w:rPr>
      <w:b w:val="0"/>
      <w:bCs/>
    </w:rPr>
  </w:style>
  <w:style w:type="character" w:customStyle="1" w:styleId="ListLabel487">
    <w:name w:val="ListLabel 487"/>
    <w:qFormat/>
    <w:rsid w:val="00E50E53"/>
    <w:rPr>
      <w:rFonts w:cs="StarSymbol"/>
      <w:sz w:val="18"/>
      <w:szCs w:val="18"/>
    </w:rPr>
  </w:style>
  <w:style w:type="character" w:customStyle="1" w:styleId="ListLabel488">
    <w:name w:val="ListLabel 488"/>
    <w:qFormat/>
    <w:rsid w:val="00E50E53"/>
    <w:rPr>
      <w:rFonts w:cs="StarSymbol"/>
      <w:sz w:val="18"/>
      <w:szCs w:val="18"/>
    </w:rPr>
  </w:style>
  <w:style w:type="character" w:customStyle="1" w:styleId="ListLabel489">
    <w:name w:val="ListLabel 489"/>
    <w:qFormat/>
    <w:rsid w:val="00E50E53"/>
    <w:rPr>
      <w:rFonts w:cs="StarSymbol"/>
      <w:sz w:val="18"/>
      <w:szCs w:val="18"/>
    </w:rPr>
  </w:style>
  <w:style w:type="character" w:customStyle="1" w:styleId="ListLabel490">
    <w:name w:val="ListLabel 490"/>
    <w:qFormat/>
    <w:rsid w:val="00E50E53"/>
    <w:rPr>
      <w:rFonts w:cs="StarSymbol"/>
      <w:sz w:val="18"/>
      <w:szCs w:val="18"/>
    </w:rPr>
  </w:style>
  <w:style w:type="character" w:customStyle="1" w:styleId="ListLabel491">
    <w:name w:val="ListLabel 491"/>
    <w:qFormat/>
    <w:rsid w:val="00E50E53"/>
    <w:rPr>
      <w:rFonts w:cs="StarSymbol"/>
      <w:sz w:val="18"/>
      <w:szCs w:val="18"/>
    </w:rPr>
  </w:style>
  <w:style w:type="character" w:customStyle="1" w:styleId="ListLabel492">
    <w:name w:val="ListLabel 492"/>
    <w:qFormat/>
    <w:rsid w:val="00E50E53"/>
    <w:rPr>
      <w:rFonts w:cs="StarSymbol"/>
      <w:sz w:val="18"/>
      <w:szCs w:val="18"/>
    </w:rPr>
  </w:style>
  <w:style w:type="character" w:customStyle="1" w:styleId="ListLabel493">
    <w:name w:val="ListLabel 493"/>
    <w:qFormat/>
    <w:rsid w:val="00E50E53"/>
    <w:rPr>
      <w:rFonts w:cs="StarSymbol"/>
      <w:sz w:val="18"/>
      <w:szCs w:val="18"/>
    </w:rPr>
  </w:style>
  <w:style w:type="character" w:customStyle="1" w:styleId="ListLabel494">
    <w:name w:val="ListLabel 494"/>
    <w:qFormat/>
    <w:rsid w:val="00E50E53"/>
    <w:rPr>
      <w:rFonts w:ascii="Arial" w:hAnsi="Arial"/>
      <w:b w:val="0"/>
      <w:bCs/>
      <w:sz w:val="22"/>
    </w:rPr>
  </w:style>
  <w:style w:type="character" w:customStyle="1" w:styleId="ListLabel495">
    <w:name w:val="ListLabel 495"/>
    <w:qFormat/>
    <w:rsid w:val="00E50E53"/>
    <w:rPr>
      <w:b w:val="0"/>
      <w:bCs/>
    </w:rPr>
  </w:style>
  <w:style w:type="character" w:customStyle="1" w:styleId="ListLabel496">
    <w:name w:val="ListLabel 496"/>
    <w:qFormat/>
    <w:rsid w:val="00E50E53"/>
    <w:rPr>
      <w:rFonts w:cs="StarSymbol"/>
      <w:sz w:val="18"/>
      <w:szCs w:val="18"/>
    </w:rPr>
  </w:style>
  <w:style w:type="character" w:customStyle="1" w:styleId="ListLabel497">
    <w:name w:val="ListLabel 497"/>
    <w:qFormat/>
    <w:rsid w:val="00E50E53"/>
    <w:rPr>
      <w:rFonts w:cs="StarSymbol"/>
      <w:sz w:val="18"/>
      <w:szCs w:val="18"/>
    </w:rPr>
  </w:style>
  <w:style w:type="character" w:customStyle="1" w:styleId="ListLabel498">
    <w:name w:val="ListLabel 498"/>
    <w:qFormat/>
    <w:rsid w:val="00E50E53"/>
    <w:rPr>
      <w:rFonts w:cs="StarSymbol"/>
      <w:sz w:val="18"/>
      <w:szCs w:val="18"/>
    </w:rPr>
  </w:style>
  <w:style w:type="character" w:customStyle="1" w:styleId="ListLabel499">
    <w:name w:val="ListLabel 499"/>
    <w:qFormat/>
    <w:rsid w:val="00E50E53"/>
    <w:rPr>
      <w:rFonts w:cs="StarSymbol"/>
      <w:sz w:val="18"/>
      <w:szCs w:val="18"/>
    </w:rPr>
  </w:style>
  <w:style w:type="character" w:customStyle="1" w:styleId="ListLabel500">
    <w:name w:val="ListLabel 500"/>
    <w:qFormat/>
    <w:rsid w:val="00E50E53"/>
    <w:rPr>
      <w:rFonts w:cs="StarSymbol"/>
      <w:sz w:val="18"/>
      <w:szCs w:val="18"/>
    </w:rPr>
  </w:style>
  <w:style w:type="character" w:customStyle="1" w:styleId="ListLabel501">
    <w:name w:val="ListLabel 501"/>
    <w:qFormat/>
    <w:rsid w:val="00E50E53"/>
    <w:rPr>
      <w:rFonts w:cs="StarSymbol"/>
      <w:sz w:val="18"/>
      <w:szCs w:val="18"/>
    </w:rPr>
  </w:style>
  <w:style w:type="character" w:customStyle="1" w:styleId="ListLabel502">
    <w:name w:val="ListLabel 502"/>
    <w:qFormat/>
    <w:rsid w:val="00E50E53"/>
    <w:rPr>
      <w:rFonts w:cs="StarSymbol"/>
      <w:sz w:val="18"/>
      <w:szCs w:val="18"/>
    </w:rPr>
  </w:style>
  <w:style w:type="character" w:customStyle="1" w:styleId="ListLabel503">
    <w:name w:val="ListLabel 503"/>
    <w:qFormat/>
    <w:rsid w:val="00E50E53"/>
    <w:rPr>
      <w:rFonts w:ascii="Arial" w:hAnsi="Arial"/>
      <w:b w:val="0"/>
      <w:bCs/>
      <w:sz w:val="22"/>
    </w:rPr>
  </w:style>
  <w:style w:type="character" w:customStyle="1" w:styleId="ListLabel504">
    <w:name w:val="ListLabel 504"/>
    <w:qFormat/>
    <w:rsid w:val="00E50E53"/>
    <w:rPr>
      <w:b w:val="0"/>
      <w:bCs/>
    </w:rPr>
  </w:style>
  <w:style w:type="character" w:customStyle="1" w:styleId="ListLabel505">
    <w:name w:val="ListLabel 505"/>
    <w:qFormat/>
    <w:rsid w:val="00E50E53"/>
    <w:rPr>
      <w:rFonts w:cs="StarSymbol"/>
      <w:sz w:val="18"/>
      <w:szCs w:val="18"/>
    </w:rPr>
  </w:style>
  <w:style w:type="character" w:customStyle="1" w:styleId="ListLabel506">
    <w:name w:val="ListLabel 506"/>
    <w:qFormat/>
    <w:rsid w:val="00E50E53"/>
    <w:rPr>
      <w:rFonts w:cs="StarSymbol"/>
      <w:sz w:val="18"/>
      <w:szCs w:val="18"/>
    </w:rPr>
  </w:style>
  <w:style w:type="character" w:customStyle="1" w:styleId="ListLabel507">
    <w:name w:val="ListLabel 507"/>
    <w:qFormat/>
    <w:rsid w:val="00E50E53"/>
    <w:rPr>
      <w:rFonts w:cs="StarSymbol"/>
      <w:sz w:val="18"/>
      <w:szCs w:val="18"/>
    </w:rPr>
  </w:style>
  <w:style w:type="character" w:customStyle="1" w:styleId="ListLabel508">
    <w:name w:val="ListLabel 508"/>
    <w:qFormat/>
    <w:rsid w:val="00E50E53"/>
    <w:rPr>
      <w:rFonts w:cs="StarSymbol"/>
      <w:sz w:val="18"/>
      <w:szCs w:val="18"/>
    </w:rPr>
  </w:style>
  <w:style w:type="character" w:customStyle="1" w:styleId="ListLabel509">
    <w:name w:val="ListLabel 509"/>
    <w:qFormat/>
    <w:rsid w:val="00E50E53"/>
    <w:rPr>
      <w:rFonts w:cs="StarSymbol"/>
      <w:sz w:val="18"/>
      <w:szCs w:val="18"/>
    </w:rPr>
  </w:style>
  <w:style w:type="character" w:customStyle="1" w:styleId="ListLabel510">
    <w:name w:val="ListLabel 510"/>
    <w:qFormat/>
    <w:rsid w:val="00E50E53"/>
    <w:rPr>
      <w:rFonts w:cs="StarSymbol"/>
      <w:sz w:val="18"/>
      <w:szCs w:val="18"/>
    </w:rPr>
  </w:style>
  <w:style w:type="character" w:customStyle="1" w:styleId="ListLabel511">
    <w:name w:val="ListLabel 511"/>
    <w:qFormat/>
    <w:rsid w:val="00E50E53"/>
    <w:rPr>
      <w:rFonts w:cs="StarSymbol"/>
      <w:sz w:val="18"/>
      <w:szCs w:val="18"/>
    </w:rPr>
  </w:style>
  <w:style w:type="character" w:customStyle="1" w:styleId="ListLabel512">
    <w:name w:val="ListLabel 512"/>
    <w:qFormat/>
    <w:rsid w:val="00E50E53"/>
    <w:rPr>
      <w:rFonts w:ascii="Arial" w:hAnsi="Arial"/>
      <w:b w:val="0"/>
      <w:bCs/>
      <w:sz w:val="22"/>
    </w:rPr>
  </w:style>
  <w:style w:type="character" w:customStyle="1" w:styleId="ListLabel513">
    <w:name w:val="ListLabel 513"/>
    <w:qFormat/>
    <w:rsid w:val="00E50E53"/>
    <w:rPr>
      <w:rFonts w:ascii="Arial" w:hAnsi="Arial"/>
      <w:b w:val="0"/>
      <w:bCs/>
      <w:sz w:val="22"/>
    </w:rPr>
  </w:style>
  <w:style w:type="character" w:customStyle="1" w:styleId="ListLabel514">
    <w:name w:val="ListLabel 514"/>
    <w:qFormat/>
    <w:rsid w:val="00E50E53"/>
    <w:rPr>
      <w:rFonts w:cs="StarSymbol"/>
      <w:sz w:val="18"/>
      <w:szCs w:val="18"/>
    </w:rPr>
  </w:style>
  <w:style w:type="character" w:customStyle="1" w:styleId="ListLabel515">
    <w:name w:val="ListLabel 515"/>
    <w:qFormat/>
    <w:rsid w:val="00E50E53"/>
    <w:rPr>
      <w:rFonts w:cs="StarSymbol"/>
      <w:sz w:val="18"/>
      <w:szCs w:val="18"/>
    </w:rPr>
  </w:style>
  <w:style w:type="character" w:customStyle="1" w:styleId="ListLabel516">
    <w:name w:val="ListLabel 516"/>
    <w:qFormat/>
    <w:rsid w:val="00E50E53"/>
    <w:rPr>
      <w:rFonts w:cs="StarSymbol"/>
      <w:sz w:val="18"/>
      <w:szCs w:val="18"/>
    </w:rPr>
  </w:style>
  <w:style w:type="character" w:customStyle="1" w:styleId="ListLabel517">
    <w:name w:val="ListLabel 517"/>
    <w:qFormat/>
    <w:rsid w:val="00E50E53"/>
    <w:rPr>
      <w:rFonts w:cs="StarSymbol"/>
      <w:sz w:val="18"/>
      <w:szCs w:val="18"/>
    </w:rPr>
  </w:style>
  <w:style w:type="character" w:customStyle="1" w:styleId="ListLabel518">
    <w:name w:val="ListLabel 518"/>
    <w:qFormat/>
    <w:rsid w:val="00E50E53"/>
    <w:rPr>
      <w:rFonts w:cs="StarSymbol"/>
      <w:sz w:val="18"/>
      <w:szCs w:val="18"/>
    </w:rPr>
  </w:style>
  <w:style w:type="character" w:customStyle="1" w:styleId="ListLabel519">
    <w:name w:val="ListLabel 519"/>
    <w:qFormat/>
    <w:rsid w:val="00E50E53"/>
    <w:rPr>
      <w:rFonts w:cs="StarSymbol"/>
      <w:sz w:val="18"/>
      <w:szCs w:val="18"/>
    </w:rPr>
  </w:style>
  <w:style w:type="character" w:customStyle="1" w:styleId="ListLabel520">
    <w:name w:val="ListLabel 520"/>
    <w:qFormat/>
    <w:rsid w:val="00E50E53"/>
    <w:rPr>
      <w:rFonts w:cs="StarSymbol"/>
      <w:sz w:val="18"/>
      <w:szCs w:val="18"/>
    </w:rPr>
  </w:style>
  <w:style w:type="character" w:customStyle="1" w:styleId="ListLabel521">
    <w:name w:val="ListLabel 521"/>
    <w:qFormat/>
    <w:rsid w:val="00E50E53"/>
    <w:rPr>
      <w:rFonts w:ascii="Arial" w:hAnsi="Arial"/>
      <w:b w:val="0"/>
      <w:bCs/>
      <w:sz w:val="22"/>
    </w:rPr>
  </w:style>
  <w:style w:type="character" w:customStyle="1" w:styleId="ListLabel522">
    <w:name w:val="ListLabel 522"/>
    <w:qFormat/>
    <w:rsid w:val="00E50E53"/>
    <w:rPr>
      <w:rFonts w:ascii="Arial" w:hAnsi="Arial"/>
      <w:b w:val="0"/>
      <w:bCs/>
      <w:sz w:val="22"/>
    </w:rPr>
  </w:style>
  <w:style w:type="character" w:customStyle="1" w:styleId="ListLabel523">
    <w:name w:val="ListLabel 523"/>
    <w:qFormat/>
    <w:rsid w:val="00E50E53"/>
    <w:rPr>
      <w:rFonts w:cs="StarSymbol"/>
      <w:sz w:val="18"/>
      <w:szCs w:val="18"/>
    </w:rPr>
  </w:style>
  <w:style w:type="character" w:customStyle="1" w:styleId="ListLabel524">
    <w:name w:val="ListLabel 524"/>
    <w:qFormat/>
    <w:rsid w:val="00E50E53"/>
    <w:rPr>
      <w:rFonts w:cs="StarSymbol"/>
      <w:sz w:val="18"/>
      <w:szCs w:val="18"/>
    </w:rPr>
  </w:style>
  <w:style w:type="character" w:customStyle="1" w:styleId="ListLabel525">
    <w:name w:val="ListLabel 525"/>
    <w:qFormat/>
    <w:rsid w:val="00E50E53"/>
    <w:rPr>
      <w:rFonts w:cs="StarSymbol"/>
      <w:sz w:val="18"/>
      <w:szCs w:val="18"/>
    </w:rPr>
  </w:style>
  <w:style w:type="character" w:customStyle="1" w:styleId="ListLabel526">
    <w:name w:val="ListLabel 526"/>
    <w:qFormat/>
    <w:rsid w:val="00E50E53"/>
    <w:rPr>
      <w:rFonts w:cs="StarSymbol"/>
      <w:sz w:val="18"/>
      <w:szCs w:val="18"/>
    </w:rPr>
  </w:style>
  <w:style w:type="character" w:customStyle="1" w:styleId="ListLabel527">
    <w:name w:val="ListLabel 527"/>
    <w:qFormat/>
    <w:rsid w:val="00E50E53"/>
    <w:rPr>
      <w:rFonts w:cs="StarSymbol"/>
      <w:sz w:val="18"/>
      <w:szCs w:val="18"/>
    </w:rPr>
  </w:style>
  <w:style w:type="character" w:customStyle="1" w:styleId="ListLabel528">
    <w:name w:val="ListLabel 528"/>
    <w:qFormat/>
    <w:rsid w:val="00E50E53"/>
    <w:rPr>
      <w:rFonts w:cs="StarSymbol"/>
      <w:sz w:val="18"/>
      <w:szCs w:val="18"/>
    </w:rPr>
  </w:style>
  <w:style w:type="character" w:customStyle="1" w:styleId="ListLabel529">
    <w:name w:val="ListLabel 529"/>
    <w:qFormat/>
    <w:rsid w:val="00E50E53"/>
    <w:rPr>
      <w:rFonts w:cs="StarSymbol"/>
      <w:sz w:val="18"/>
      <w:szCs w:val="18"/>
    </w:rPr>
  </w:style>
  <w:style w:type="character" w:customStyle="1" w:styleId="ListLabel530">
    <w:name w:val="ListLabel 530"/>
    <w:qFormat/>
    <w:rsid w:val="00E50E53"/>
    <w:rPr>
      <w:rFonts w:ascii="Arial" w:hAnsi="Arial"/>
      <w:b w:val="0"/>
      <w:bCs/>
      <w:sz w:val="20"/>
    </w:rPr>
  </w:style>
  <w:style w:type="character" w:customStyle="1" w:styleId="ListLabel531">
    <w:name w:val="ListLabel 531"/>
    <w:qFormat/>
    <w:rsid w:val="00E50E53"/>
    <w:rPr>
      <w:b w:val="0"/>
      <w:bCs/>
    </w:rPr>
  </w:style>
  <w:style w:type="character" w:customStyle="1" w:styleId="ListLabel532">
    <w:name w:val="ListLabel 532"/>
    <w:qFormat/>
    <w:rsid w:val="00E50E53"/>
    <w:rPr>
      <w:rFonts w:cs="StarSymbol"/>
      <w:sz w:val="18"/>
      <w:szCs w:val="18"/>
    </w:rPr>
  </w:style>
  <w:style w:type="character" w:customStyle="1" w:styleId="ListLabel533">
    <w:name w:val="ListLabel 533"/>
    <w:qFormat/>
    <w:rsid w:val="00E50E53"/>
    <w:rPr>
      <w:rFonts w:cs="StarSymbol"/>
      <w:sz w:val="18"/>
      <w:szCs w:val="18"/>
    </w:rPr>
  </w:style>
  <w:style w:type="character" w:customStyle="1" w:styleId="ListLabel534">
    <w:name w:val="ListLabel 534"/>
    <w:qFormat/>
    <w:rsid w:val="00E50E53"/>
    <w:rPr>
      <w:rFonts w:cs="StarSymbol"/>
      <w:sz w:val="18"/>
      <w:szCs w:val="18"/>
    </w:rPr>
  </w:style>
  <w:style w:type="character" w:customStyle="1" w:styleId="ListLabel535">
    <w:name w:val="ListLabel 535"/>
    <w:qFormat/>
    <w:rsid w:val="00E50E53"/>
    <w:rPr>
      <w:rFonts w:cs="StarSymbol"/>
      <w:sz w:val="18"/>
      <w:szCs w:val="18"/>
    </w:rPr>
  </w:style>
  <w:style w:type="character" w:customStyle="1" w:styleId="ListLabel536">
    <w:name w:val="ListLabel 536"/>
    <w:qFormat/>
    <w:rsid w:val="00E50E53"/>
    <w:rPr>
      <w:rFonts w:cs="StarSymbol"/>
      <w:sz w:val="18"/>
      <w:szCs w:val="18"/>
    </w:rPr>
  </w:style>
  <w:style w:type="character" w:customStyle="1" w:styleId="ListLabel537">
    <w:name w:val="ListLabel 537"/>
    <w:qFormat/>
    <w:rsid w:val="00E50E53"/>
    <w:rPr>
      <w:rFonts w:cs="StarSymbol"/>
      <w:sz w:val="18"/>
      <w:szCs w:val="18"/>
    </w:rPr>
  </w:style>
  <w:style w:type="character" w:customStyle="1" w:styleId="ListLabel538">
    <w:name w:val="ListLabel 538"/>
    <w:qFormat/>
    <w:rsid w:val="00E50E53"/>
    <w:rPr>
      <w:rFonts w:cs="StarSymbol"/>
      <w:sz w:val="18"/>
      <w:szCs w:val="18"/>
    </w:rPr>
  </w:style>
  <w:style w:type="character" w:customStyle="1" w:styleId="ListLabel539">
    <w:name w:val="ListLabel 539"/>
    <w:qFormat/>
    <w:rsid w:val="00E50E53"/>
    <w:rPr>
      <w:rFonts w:ascii="Arial" w:hAnsi="Arial"/>
      <w:b w:val="0"/>
      <w:bCs/>
      <w:sz w:val="20"/>
    </w:rPr>
  </w:style>
  <w:style w:type="character" w:customStyle="1" w:styleId="ListLabel540">
    <w:name w:val="ListLabel 540"/>
    <w:qFormat/>
    <w:rsid w:val="00E50E53"/>
    <w:rPr>
      <w:b w:val="0"/>
      <w:bCs/>
    </w:rPr>
  </w:style>
  <w:style w:type="character" w:customStyle="1" w:styleId="ListLabel541">
    <w:name w:val="ListLabel 541"/>
    <w:qFormat/>
    <w:rsid w:val="00E50E53"/>
    <w:rPr>
      <w:rFonts w:cs="StarSymbol"/>
      <w:sz w:val="18"/>
      <w:szCs w:val="18"/>
    </w:rPr>
  </w:style>
  <w:style w:type="character" w:customStyle="1" w:styleId="ListLabel542">
    <w:name w:val="ListLabel 542"/>
    <w:qFormat/>
    <w:rsid w:val="00E50E53"/>
    <w:rPr>
      <w:rFonts w:cs="StarSymbol"/>
      <w:sz w:val="18"/>
      <w:szCs w:val="18"/>
    </w:rPr>
  </w:style>
  <w:style w:type="character" w:customStyle="1" w:styleId="ListLabel543">
    <w:name w:val="ListLabel 543"/>
    <w:qFormat/>
    <w:rsid w:val="00E50E53"/>
    <w:rPr>
      <w:rFonts w:cs="StarSymbol"/>
      <w:sz w:val="18"/>
      <w:szCs w:val="18"/>
    </w:rPr>
  </w:style>
  <w:style w:type="character" w:customStyle="1" w:styleId="ListLabel544">
    <w:name w:val="ListLabel 544"/>
    <w:qFormat/>
    <w:rsid w:val="00E50E53"/>
    <w:rPr>
      <w:rFonts w:cs="StarSymbol"/>
      <w:sz w:val="18"/>
      <w:szCs w:val="18"/>
    </w:rPr>
  </w:style>
  <w:style w:type="character" w:customStyle="1" w:styleId="ListLabel545">
    <w:name w:val="ListLabel 545"/>
    <w:qFormat/>
    <w:rsid w:val="00E50E53"/>
    <w:rPr>
      <w:rFonts w:cs="StarSymbol"/>
      <w:sz w:val="18"/>
      <w:szCs w:val="18"/>
    </w:rPr>
  </w:style>
  <w:style w:type="character" w:customStyle="1" w:styleId="ListLabel546">
    <w:name w:val="ListLabel 546"/>
    <w:qFormat/>
    <w:rsid w:val="00E50E53"/>
    <w:rPr>
      <w:rFonts w:cs="StarSymbol"/>
      <w:sz w:val="18"/>
      <w:szCs w:val="18"/>
    </w:rPr>
  </w:style>
  <w:style w:type="character" w:customStyle="1" w:styleId="ListLabel547">
    <w:name w:val="ListLabel 547"/>
    <w:qFormat/>
    <w:rsid w:val="00E50E53"/>
    <w:rPr>
      <w:rFonts w:cs="StarSymbol"/>
      <w:sz w:val="18"/>
      <w:szCs w:val="18"/>
    </w:rPr>
  </w:style>
  <w:style w:type="character" w:customStyle="1" w:styleId="ListLabel548">
    <w:name w:val="ListLabel 548"/>
    <w:qFormat/>
    <w:rsid w:val="00E50E53"/>
    <w:rPr>
      <w:rFonts w:ascii="Arial" w:hAnsi="Arial"/>
      <w:b w:val="0"/>
      <w:bCs/>
      <w:sz w:val="20"/>
    </w:rPr>
  </w:style>
  <w:style w:type="character" w:customStyle="1" w:styleId="ListLabel549">
    <w:name w:val="ListLabel 549"/>
    <w:qFormat/>
    <w:rsid w:val="00E50E53"/>
    <w:rPr>
      <w:b w:val="0"/>
      <w:bCs/>
    </w:rPr>
  </w:style>
  <w:style w:type="character" w:customStyle="1" w:styleId="ListLabel550">
    <w:name w:val="ListLabel 550"/>
    <w:qFormat/>
    <w:rsid w:val="00E50E53"/>
    <w:rPr>
      <w:rFonts w:cs="StarSymbol"/>
      <w:sz w:val="18"/>
      <w:szCs w:val="18"/>
    </w:rPr>
  </w:style>
  <w:style w:type="character" w:customStyle="1" w:styleId="ListLabel551">
    <w:name w:val="ListLabel 551"/>
    <w:qFormat/>
    <w:rsid w:val="00E50E53"/>
    <w:rPr>
      <w:rFonts w:cs="StarSymbol"/>
      <w:sz w:val="18"/>
      <w:szCs w:val="18"/>
    </w:rPr>
  </w:style>
  <w:style w:type="character" w:customStyle="1" w:styleId="ListLabel552">
    <w:name w:val="ListLabel 552"/>
    <w:qFormat/>
    <w:rsid w:val="00E50E53"/>
    <w:rPr>
      <w:rFonts w:cs="StarSymbol"/>
      <w:sz w:val="18"/>
      <w:szCs w:val="18"/>
    </w:rPr>
  </w:style>
  <w:style w:type="character" w:customStyle="1" w:styleId="ListLabel553">
    <w:name w:val="ListLabel 553"/>
    <w:qFormat/>
    <w:rsid w:val="00E50E53"/>
    <w:rPr>
      <w:rFonts w:cs="StarSymbol"/>
      <w:sz w:val="18"/>
      <w:szCs w:val="18"/>
    </w:rPr>
  </w:style>
  <w:style w:type="character" w:customStyle="1" w:styleId="ListLabel554">
    <w:name w:val="ListLabel 554"/>
    <w:qFormat/>
    <w:rsid w:val="00E50E53"/>
    <w:rPr>
      <w:rFonts w:cs="StarSymbol"/>
      <w:sz w:val="18"/>
      <w:szCs w:val="18"/>
    </w:rPr>
  </w:style>
  <w:style w:type="character" w:customStyle="1" w:styleId="ListLabel555">
    <w:name w:val="ListLabel 555"/>
    <w:qFormat/>
    <w:rsid w:val="00E50E53"/>
    <w:rPr>
      <w:rFonts w:cs="StarSymbol"/>
      <w:sz w:val="18"/>
      <w:szCs w:val="18"/>
    </w:rPr>
  </w:style>
  <w:style w:type="character" w:customStyle="1" w:styleId="ListLabel556">
    <w:name w:val="ListLabel 556"/>
    <w:qFormat/>
    <w:rsid w:val="00E50E53"/>
    <w:rPr>
      <w:rFonts w:cs="StarSymbol"/>
      <w:sz w:val="18"/>
      <w:szCs w:val="18"/>
    </w:rPr>
  </w:style>
  <w:style w:type="character" w:customStyle="1" w:styleId="ListLabel557">
    <w:name w:val="ListLabel 557"/>
    <w:qFormat/>
    <w:rsid w:val="00E50E53"/>
    <w:rPr>
      <w:rFonts w:ascii="Arial" w:hAnsi="Arial"/>
      <w:b w:val="0"/>
      <w:bCs/>
      <w:sz w:val="22"/>
    </w:rPr>
  </w:style>
  <w:style w:type="character" w:customStyle="1" w:styleId="ListLabel558">
    <w:name w:val="ListLabel 558"/>
    <w:qFormat/>
    <w:rsid w:val="00E50E53"/>
    <w:rPr>
      <w:rFonts w:ascii="Arial" w:hAnsi="Arial"/>
      <w:b w:val="0"/>
      <w:bCs/>
      <w:sz w:val="22"/>
    </w:rPr>
  </w:style>
  <w:style w:type="character" w:customStyle="1" w:styleId="ListLabel559">
    <w:name w:val="ListLabel 559"/>
    <w:qFormat/>
    <w:rsid w:val="00E50E53"/>
    <w:rPr>
      <w:rFonts w:cs="StarSymbol"/>
      <w:sz w:val="18"/>
      <w:szCs w:val="18"/>
    </w:rPr>
  </w:style>
  <w:style w:type="character" w:customStyle="1" w:styleId="ListLabel560">
    <w:name w:val="ListLabel 560"/>
    <w:qFormat/>
    <w:rsid w:val="00E50E53"/>
    <w:rPr>
      <w:rFonts w:cs="StarSymbol"/>
      <w:sz w:val="18"/>
      <w:szCs w:val="18"/>
    </w:rPr>
  </w:style>
  <w:style w:type="character" w:customStyle="1" w:styleId="ListLabel561">
    <w:name w:val="ListLabel 561"/>
    <w:qFormat/>
    <w:rsid w:val="00E50E53"/>
    <w:rPr>
      <w:rFonts w:cs="StarSymbol"/>
      <w:sz w:val="18"/>
      <w:szCs w:val="18"/>
    </w:rPr>
  </w:style>
  <w:style w:type="character" w:customStyle="1" w:styleId="ListLabel562">
    <w:name w:val="ListLabel 562"/>
    <w:qFormat/>
    <w:rsid w:val="00E50E53"/>
    <w:rPr>
      <w:rFonts w:cs="StarSymbol"/>
      <w:sz w:val="18"/>
      <w:szCs w:val="18"/>
    </w:rPr>
  </w:style>
  <w:style w:type="character" w:customStyle="1" w:styleId="ListLabel563">
    <w:name w:val="ListLabel 563"/>
    <w:qFormat/>
    <w:rsid w:val="00E50E53"/>
    <w:rPr>
      <w:rFonts w:cs="StarSymbol"/>
      <w:sz w:val="18"/>
      <w:szCs w:val="18"/>
    </w:rPr>
  </w:style>
  <w:style w:type="character" w:customStyle="1" w:styleId="ListLabel564">
    <w:name w:val="ListLabel 564"/>
    <w:qFormat/>
    <w:rsid w:val="00E50E53"/>
    <w:rPr>
      <w:rFonts w:cs="StarSymbol"/>
      <w:sz w:val="18"/>
      <w:szCs w:val="18"/>
    </w:rPr>
  </w:style>
  <w:style w:type="character" w:customStyle="1" w:styleId="ListLabel565">
    <w:name w:val="ListLabel 565"/>
    <w:qFormat/>
    <w:rsid w:val="00E50E53"/>
    <w:rPr>
      <w:rFonts w:cs="StarSymbol"/>
      <w:sz w:val="18"/>
      <w:szCs w:val="18"/>
    </w:rPr>
  </w:style>
  <w:style w:type="character" w:customStyle="1" w:styleId="ListLabel566">
    <w:name w:val="ListLabel 566"/>
    <w:qFormat/>
    <w:rsid w:val="00E50E53"/>
    <w:rPr>
      <w:rFonts w:ascii="Arial" w:hAnsi="Arial"/>
      <w:b w:val="0"/>
      <w:bCs/>
      <w:sz w:val="22"/>
    </w:rPr>
  </w:style>
  <w:style w:type="character" w:customStyle="1" w:styleId="ListLabel567">
    <w:name w:val="ListLabel 567"/>
    <w:qFormat/>
    <w:rsid w:val="00E50E53"/>
    <w:rPr>
      <w:rFonts w:ascii="Arial" w:hAnsi="Arial"/>
      <w:b w:val="0"/>
      <w:bCs/>
      <w:sz w:val="22"/>
    </w:rPr>
  </w:style>
  <w:style w:type="character" w:customStyle="1" w:styleId="ListLabel568">
    <w:name w:val="ListLabel 568"/>
    <w:qFormat/>
    <w:rsid w:val="00E50E53"/>
    <w:rPr>
      <w:rFonts w:cs="StarSymbol"/>
      <w:sz w:val="18"/>
      <w:szCs w:val="18"/>
    </w:rPr>
  </w:style>
  <w:style w:type="character" w:customStyle="1" w:styleId="ListLabel569">
    <w:name w:val="ListLabel 569"/>
    <w:qFormat/>
    <w:rsid w:val="00E50E53"/>
    <w:rPr>
      <w:rFonts w:cs="StarSymbol"/>
      <w:sz w:val="18"/>
      <w:szCs w:val="18"/>
    </w:rPr>
  </w:style>
  <w:style w:type="character" w:customStyle="1" w:styleId="ListLabel570">
    <w:name w:val="ListLabel 570"/>
    <w:qFormat/>
    <w:rsid w:val="00E50E53"/>
    <w:rPr>
      <w:rFonts w:cs="StarSymbol"/>
      <w:sz w:val="18"/>
      <w:szCs w:val="18"/>
    </w:rPr>
  </w:style>
  <w:style w:type="character" w:customStyle="1" w:styleId="ListLabel571">
    <w:name w:val="ListLabel 571"/>
    <w:qFormat/>
    <w:rsid w:val="00E50E53"/>
    <w:rPr>
      <w:rFonts w:cs="StarSymbol"/>
      <w:sz w:val="18"/>
      <w:szCs w:val="18"/>
    </w:rPr>
  </w:style>
  <w:style w:type="character" w:customStyle="1" w:styleId="ListLabel572">
    <w:name w:val="ListLabel 572"/>
    <w:qFormat/>
    <w:rsid w:val="00E50E53"/>
    <w:rPr>
      <w:rFonts w:cs="StarSymbol"/>
      <w:sz w:val="18"/>
      <w:szCs w:val="18"/>
    </w:rPr>
  </w:style>
  <w:style w:type="character" w:customStyle="1" w:styleId="ListLabel573">
    <w:name w:val="ListLabel 573"/>
    <w:qFormat/>
    <w:rsid w:val="00E50E53"/>
    <w:rPr>
      <w:rFonts w:cs="StarSymbol"/>
      <w:sz w:val="18"/>
      <w:szCs w:val="18"/>
    </w:rPr>
  </w:style>
  <w:style w:type="character" w:customStyle="1" w:styleId="ListLabel574">
    <w:name w:val="ListLabel 574"/>
    <w:qFormat/>
    <w:rsid w:val="00E50E53"/>
    <w:rPr>
      <w:rFonts w:cs="StarSymbol"/>
      <w:sz w:val="18"/>
      <w:szCs w:val="18"/>
    </w:rPr>
  </w:style>
  <w:style w:type="character" w:customStyle="1" w:styleId="ListLabel575">
    <w:name w:val="ListLabel 575"/>
    <w:qFormat/>
    <w:rsid w:val="00E50E53"/>
    <w:rPr>
      <w:rFonts w:ascii="Arial" w:hAnsi="Arial"/>
      <w:b w:val="0"/>
      <w:bCs/>
      <w:sz w:val="22"/>
    </w:rPr>
  </w:style>
  <w:style w:type="character" w:customStyle="1" w:styleId="ListLabel576">
    <w:name w:val="ListLabel 576"/>
    <w:qFormat/>
    <w:rsid w:val="00E50E53"/>
    <w:rPr>
      <w:b w:val="0"/>
      <w:bCs/>
    </w:rPr>
  </w:style>
  <w:style w:type="character" w:customStyle="1" w:styleId="ListLabel577">
    <w:name w:val="ListLabel 577"/>
    <w:qFormat/>
    <w:rsid w:val="00E50E53"/>
    <w:rPr>
      <w:rFonts w:cs="StarSymbol"/>
      <w:sz w:val="18"/>
      <w:szCs w:val="18"/>
    </w:rPr>
  </w:style>
  <w:style w:type="character" w:customStyle="1" w:styleId="ListLabel578">
    <w:name w:val="ListLabel 578"/>
    <w:qFormat/>
    <w:rsid w:val="00E50E53"/>
    <w:rPr>
      <w:rFonts w:cs="StarSymbol"/>
      <w:sz w:val="18"/>
      <w:szCs w:val="18"/>
    </w:rPr>
  </w:style>
  <w:style w:type="character" w:customStyle="1" w:styleId="ListLabel579">
    <w:name w:val="ListLabel 579"/>
    <w:qFormat/>
    <w:rsid w:val="00E50E53"/>
    <w:rPr>
      <w:rFonts w:cs="StarSymbol"/>
      <w:sz w:val="18"/>
      <w:szCs w:val="18"/>
    </w:rPr>
  </w:style>
  <w:style w:type="character" w:customStyle="1" w:styleId="ListLabel580">
    <w:name w:val="ListLabel 580"/>
    <w:qFormat/>
    <w:rsid w:val="00E50E53"/>
    <w:rPr>
      <w:rFonts w:cs="StarSymbol"/>
      <w:sz w:val="18"/>
      <w:szCs w:val="18"/>
    </w:rPr>
  </w:style>
  <w:style w:type="character" w:customStyle="1" w:styleId="ListLabel581">
    <w:name w:val="ListLabel 581"/>
    <w:qFormat/>
    <w:rsid w:val="00E50E53"/>
    <w:rPr>
      <w:rFonts w:cs="StarSymbol"/>
      <w:sz w:val="18"/>
      <w:szCs w:val="18"/>
    </w:rPr>
  </w:style>
  <w:style w:type="character" w:customStyle="1" w:styleId="ListLabel582">
    <w:name w:val="ListLabel 582"/>
    <w:qFormat/>
    <w:rsid w:val="00E50E53"/>
    <w:rPr>
      <w:rFonts w:cs="StarSymbol"/>
      <w:sz w:val="18"/>
      <w:szCs w:val="18"/>
    </w:rPr>
  </w:style>
  <w:style w:type="character" w:customStyle="1" w:styleId="ListLabel583">
    <w:name w:val="ListLabel 583"/>
    <w:qFormat/>
    <w:rsid w:val="00E50E53"/>
    <w:rPr>
      <w:rFonts w:cs="StarSymbol"/>
      <w:sz w:val="18"/>
      <w:szCs w:val="18"/>
    </w:rPr>
  </w:style>
  <w:style w:type="character" w:customStyle="1" w:styleId="ListLabel584">
    <w:name w:val="ListLabel 584"/>
    <w:qFormat/>
    <w:rsid w:val="00E50E53"/>
    <w:rPr>
      <w:rFonts w:ascii="Arial" w:hAnsi="Arial"/>
      <w:b w:val="0"/>
      <w:bCs/>
      <w:sz w:val="22"/>
    </w:rPr>
  </w:style>
  <w:style w:type="character" w:customStyle="1" w:styleId="ListLabel585">
    <w:name w:val="ListLabel 585"/>
    <w:qFormat/>
    <w:rsid w:val="00E50E53"/>
    <w:rPr>
      <w:b w:val="0"/>
      <w:bCs/>
    </w:rPr>
  </w:style>
  <w:style w:type="character" w:customStyle="1" w:styleId="ListLabel586">
    <w:name w:val="ListLabel 586"/>
    <w:qFormat/>
    <w:rsid w:val="00E50E53"/>
    <w:rPr>
      <w:rFonts w:cs="StarSymbol"/>
      <w:sz w:val="18"/>
      <w:szCs w:val="18"/>
    </w:rPr>
  </w:style>
  <w:style w:type="character" w:customStyle="1" w:styleId="ListLabel587">
    <w:name w:val="ListLabel 587"/>
    <w:qFormat/>
    <w:rsid w:val="00E50E53"/>
    <w:rPr>
      <w:rFonts w:cs="StarSymbol"/>
      <w:sz w:val="18"/>
      <w:szCs w:val="18"/>
    </w:rPr>
  </w:style>
  <w:style w:type="character" w:customStyle="1" w:styleId="ListLabel588">
    <w:name w:val="ListLabel 588"/>
    <w:qFormat/>
    <w:rsid w:val="00E50E53"/>
    <w:rPr>
      <w:rFonts w:cs="StarSymbol"/>
      <w:sz w:val="18"/>
      <w:szCs w:val="18"/>
    </w:rPr>
  </w:style>
  <w:style w:type="character" w:customStyle="1" w:styleId="ListLabel589">
    <w:name w:val="ListLabel 589"/>
    <w:qFormat/>
    <w:rsid w:val="00E50E53"/>
    <w:rPr>
      <w:rFonts w:cs="StarSymbol"/>
      <w:sz w:val="18"/>
      <w:szCs w:val="18"/>
    </w:rPr>
  </w:style>
  <w:style w:type="character" w:customStyle="1" w:styleId="ListLabel590">
    <w:name w:val="ListLabel 590"/>
    <w:qFormat/>
    <w:rsid w:val="00E50E53"/>
    <w:rPr>
      <w:rFonts w:cs="StarSymbol"/>
      <w:sz w:val="18"/>
      <w:szCs w:val="18"/>
    </w:rPr>
  </w:style>
  <w:style w:type="character" w:customStyle="1" w:styleId="ListLabel591">
    <w:name w:val="ListLabel 591"/>
    <w:qFormat/>
    <w:rsid w:val="00E50E53"/>
    <w:rPr>
      <w:rFonts w:cs="StarSymbol"/>
      <w:sz w:val="18"/>
      <w:szCs w:val="18"/>
    </w:rPr>
  </w:style>
  <w:style w:type="character" w:customStyle="1" w:styleId="ListLabel592">
    <w:name w:val="ListLabel 592"/>
    <w:qFormat/>
    <w:rsid w:val="00E50E53"/>
    <w:rPr>
      <w:rFonts w:cs="StarSymbol"/>
      <w:sz w:val="18"/>
      <w:szCs w:val="18"/>
    </w:rPr>
  </w:style>
  <w:style w:type="character" w:customStyle="1" w:styleId="ListLabel593">
    <w:name w:val="ListLabel 593"/>
    <w:qFormat/>
    <w:rsid w:val="00E50E53"/>
    <w:rPr>
      <w:rFonts w:ascii="Arial" w:hAnsi="Arial"/>
      <w:b w:val="0"/>
      <w:bCs/>
      <w:sz w:val="20"/>
    </w:rPr>
  </w:style>
  <w:style w:type="character" w:customStyle="1" w:styleId="ListLabel594">
    <w:name w:val="ListLabel 594"/>
    <w:qFormat/>
    <w:rsid w:val="00E50E53"/>
    <w:rPr>
      <w:b w:val="0"/>
      <w:bCs/>
    </w:rPr>
  </w:style>
  <w:style w:type="character" w:customStyle="1" w:styleId="ListLabel595">
    <w:name w:val="ListLabel 595"/>
    <w:qFormat/>
    <w:rsid w:val="00E50E53"/>
    <w:rPr>
      <w:rFonts w:cs="StarSymbol"/>
      <w:sz w:val="18"/>
      <w:szCs w:val="18"/>
    </w:rPr>
  </w:style>
  <w:style w:type="character" w:customStyle="1" w:styleId="ListLabel596">
    <w:name w:val="ListLabel 596"/>
    <w:qFormat/>
    <w:rsid w:val="00E50E53"/>
    <w:rPr>
      <w:rFonts w:cs="StarSymbol"/>
      <w:sz w:val="18"/>
      <w:szCs w:val="18"/>
    </w:rPr>
  </w:style>
  <w:style w:type="character" w:customStyle="1" w:styleId="ListLabel597">
    <w:name w:val="ListLabel 597"/>
    <w:qFormat/>
    <w:rsid w:val="00E50E53"/>
    <w:rPr>
      <w:rFonts w:cs="StarSymbol"/>
      <w:sz w:val="18"/>
      <w:szCs w:val="18"/>
    </w:rPr>
  </w:style>
  <w:style w:type="character" w:customStyle="1" w:styleId="ListLabel598">
    <w:name w:val="ListLabel 598"/>
    <w:qFormat/>
    <w:rsid w:val="00E50E53"/>
    <w:rPr>
      <w:rFonts w:cs="StarSymbol"/>
      <w:sz w:val="18"/>
      <w:szCs w:val="18"/>
    </w:rPr>
  </w:style>
  <w:style w:type="character" w:customStyle="1" w:styleId="ListLabel599">
    <w:name w:val="ListLabel 599"/>
    <w:qFormat/>
    <w:rsid w:val="00E50E53"/>
    <w:rPr>
      <w:rFonts w:cs="StarSymbol"/>
      <w:sz w:val="18"/>
      <w:szCs w:val="18"/>
    </w:rPr>
  </w:style>
  <w:style w:type="character" w:customStyle="1" w:styleId="ListLabel600">
    <w:name w:val="ListLabel 600"/>
    <w:qFormat/>
    <w:rsid w:val="00E50E53"/>
    <w:rPr>
      <w:rFonts w:cs="StarSymbol"/>
      <w:sz w:val="18"/>
      <w:szCs w:val="18"/>
    </w:rPr>
  </w:style>
  <w:style w:type="character" w:customStyle="1" w:styleId="ListLabel601">
    <w:name w:val="ListLabel 601"/>
    <w:qFormat/>
    <w:rsid w:val="00E50E53"/>
    <w:rPr>
      <w:rFonts w:cs="StarSymbol"/>
      <w:sz w:val="18"/>
      <w:szCs w:val="18"/>
    </w:rPr>
  </w:style>
  <w:style w:type="character" w:customStyle="1" w:styleId="ListLabel602">
    <w:name w:val="ListLabel 602"/>
    <w:qFormat/>
    <w:rsid w:val="00E50E53"/>
    <w:rPr>
      <w:rFonts w:ascii="Arial" w:hAnsi="Arial"/>
      <w:b w:val="0"/>
      <w:bCs/>
      <w:sz w:val="20"/>
    </w:rPr>
  </w:style>
  <w:style w:type="character" w:customStyle="1" w:styleId="ListLabel603">
    <w:name w:val="ListLabel 603"/>
    <w:qFormat/>
    <w:rsid w:val="00E50E53"/>
    <w:rPr>
      <w:b w:val="0"/>
      <w:bCs/>
    </w:rPr>
  </w:style>
  <w:style w:type="character" w:customStyle="1" w:styleId="ListLabel604">
    <w:name w:val="ListLabel 604"/>
    <w:qFormat/>
    <w:rsid w:val="00E50E53"/>
    <w:rPr>
      <w:rFonts w:cs="StarSymbol"/>
      <w:sz w:val="18"/>
      <w:szCs w:val="18"/>
    </w:rPr>
  </w:style>
  <w:style w:type="character" w:customStyle="1" w:styleId="ListLabel605">
    <w:name w:val="ListLabel 605"/>
    <w:qFormat/>
    <w:rsid w:val="00E50E53"/>
    <w:rPr>
      <w:rFonts w:cs="StarSymbol"/>
      <w:sz w:val="18"/>
      <w:szCs w:val="18"/>
    </w:rPr>
  </w:style>
  <w:style w:type="character" w:customStyle="1" w:styleId="ListLabel606">
    <w:name w:val="ListLabel 606"/>
    <w:qFormat/>
    <w:rsid w:val="00E50E53"/>
    <w:rPr>
      <w:rFonts w:cs="StarSymbol"/>
      <w:sz w:val="18"/>
      <w:szCs w:val="18"/>
    </w:rPr>
  </w:style>
  <w:style w:type="character" w:customStyle="1" w:styleId="ListLabel607">
    <w:name w:val="ListLabel 607"/>
    <w:qFormat/>
    <w:rsid w:val="00E50E53"/>
    <w:rPr>
      <w:rFonts w:cs="StarSymbol"/>
      <w:sz w:val="18"/>
      <w:szCs w:val="18"/>
    </w:rPr>
  </w:style>
  <w:style w:type="character" w:customStyle="1" w:styleId="ListLabel608">
    <w:name w:val="ListLabel 608"/>
    <w:qFormat/>
    <w:rsid w:val="00E50E53"/>
    <w:rPr>
      <w:rFonts w:cs="StarSymbol"/>
      <w:sz w:val="18"/>
      <w:szCs w:val="18"/>
    </w:rPr>
  </w:style>
  <w:style w:type="character" w:customStyle="1" w:styleId="ListLabel609">
    <w:name w:val="ListLabel 609"/>
    <w:qFormat/>
    <w:rsid w:val="00E50E53"/>
    <w:rPr>
      <w:rFonts w:cs="StarSymbol"/>
      <w:sz w:val="18"/>
      <w:szCs w:val="18"/>
    </w:rPr>
  </w:style>
  <w:style w:type="character" w:customStyle="1" w:styleId="ListLabel610">
    <w:name w:val="ListLabel 610"/>
    <w:qFormat/>
    <w:rsid w:val="00E50E53"/>
    <w:rPr>
      <w:rFonts w:cs="StarSymbol"/>
      <w:sz w:val="18"/>
      <w:szCs w:val="18"/>
    </w:rPr>
  </w:style>
  <w:style w:type="character" w:customStyle="1" w:styleId="ListLabel611">
    <w:name w:val="ListLabel 611"/>
    <w:qFormat/>
    <w:rsid w:val="00E50E53"/>
    <w:rPr>
      <w:rFonts w:ascii="Arial" w:hAnsi="Arial"/>
      <w:b w:val="0"/>
      <w:bCs/>
      <w:sz w:val="20"/>
    </w:rPr>
  </w:style>
  <w:style w:type="character" w:customStyle="1" w:styleId="ListLabel612">
    <w:name w:val="ListLabel 612"/>
    <w:qFormat/>
    <w:rsid w:val="00E50E53"/>
    <w:rPr>
      <w:b w:val="0"/>
      <w:bCs/>
    </w:rPr>
  </w:style>
  <w:style w:type="character" w:customStyle="1" w:styleId="ListLabel613">
    <w:name w:val="ListLabel 613"/>
    <w:qFormat/>
    <w:rsid w:val="00E50E53"/>
    <w:rPr>
      <w:rFonts w:cs="StarSymbol"/>
      <w:sz w:val="18"/>
      <w:szCs w:val="18"/>
    </w:rPr>
  </w:style>
  <w:style w:type="character" w:customStyle="1" w:styleId="ListLabel614">
    <w:name w:val="ListLabel 614"/>
    <w:qFormat/>
    <w:rsid w:val="00E50E53"/>
    <w:rPr>
      <w:rFonts w:cs="StarSymbol"/>
      <w:sz w:val="18"/>
      <w:szCs w:val="18"/>
    </w:rPr>
  </w:style>
  <w:style w:type="character" w:customStyle="1" w:styleId="ListLabel615">
    <w:name w:val="ListLabel 615"/>
    <w:qFormat/>
    <w:rsid w:val="00E50E53"/>
    <w:rPr>
      <w:rFonts w:cs="StarSymbol"/>
      <w:sz w:val="18"/>
      <w:szCs w:val="18"/>
    </w:rPr>
  </w:style>
  <w:style w:type="character" w:customStyle="1" w:styleId="ListLabel616">
    <w:name w:val="ListLabel 616"/>
    <w:qFormat/>
    <w:rsid w:val="00E50E53"/>
    <w:rPr>
      <w:rFonts w:cs="StarSymbol"/>
      <w:sz w:val="18"/>
      <w:szCs w:val="18"/>
    </w:rPr>
  </w:style>
  <w:style w:type="character" w:customStyle="1" w:styleId="ListLabel617">
    <w:name w:val="ListLabel 617"/>
    <w:qFormat/>
    <w:rsid w:val="00E50E53"/>
    <w:rPr>
      <w:rFonts w:cs="StarSymbol"/>
      <w:sz w:val="18"/>
      <w:szCs w:val="18"/>
    </w:rPr>
  </w:style>
  <w:style w:type="character" w:customStyle="1" w:styleId="ListLabel618">
    <w:name w:val="ListLabel 618"/>
    <w:qFormat/>
    <w:rsid w:val="00E50E53"/>
    <w:rPr>
      <w:rFonts w:cs="StarSymbol"/>
      <w:sz w:val="18"/>
      <w:szCs w:val="18"/>
    </w:rPr>
  </w:style>
  <w:style w:type="character" w:customStyle="1" w:styleId="ListLabel619">
    <w:name w:val="ListLabel 619"/>
    <w:qFormat/>
    <w:rsid w:val="00E50E53"/>
    <w:rPr>
      <w:rFonts w:cs="StarSymbol"/>
      <w:sz w:val="18"/>
      <w:szCs w:val="18"/>
    </w:rPr>
  </w:style>
  <w:style w:type="character" w:customStyle="1" w:styleId="ListLabel620">
    <w:name w:val="ListLabel 620"/>
    <w:qFormat/>
    <w:rsid w:val="00E50E53"/>
    <w:rPr>
      <w:rFonts w:ascii="Arial" w:hAnsi="Arial"/>
      <w:b w:val="0"/>
      <w:bCs/>
      <w:sz w:val="20"/>
    </w:rPr>
  </w:style>
  <w:style w:type="character" w:customStyle="1" w:styleId="ListLabel621">
    <w:name w:val="ListLabel 621"/>
    <w:qFormat/>
    <w:rsid w:val="00E50E53"/>
    <w:rPr>
      <w:b w:val="0"/>
      <w:bCs/>
    </w:rPr>
  </w:style>
  <w:style w:type="character" w:customStyle="1" w:styleId="ListLabel622">
    <w:name w:val="ListLabel 622"/>
    <w:qFormat/>
    <w:rsid w:val="00E50E53"/>
    <w:rPr>
      <w:rFonts w:cs="StarSymbol"/>
      <w:sz w:val="18"/>
      <w:szCs w:val="18"/>
    </w:rPr>
  </w:style>
  <w:style w:type="character" w:customStyle="1" w:styleId="ListLabel623">
    <w:name w:val="ListLabel 623"/>
    <w:qFormat/>
    <w:rsid w:val="00E50E53"/>
    <w:rPr>
      <w:rFonts w:cs="StarSymbol"/>
      <w:sz w:val="18"/>
      <w:szCs w:val="18"/>
    </w:rPr>
  </w:style>
  <w:style w:type="character" w:customStyle="1" w:styleId="ListLabel624">
    <w:name w:val="ListLabel 624"/>
    <w:qFormat/>
    <w:rsid w:val="00E50E53"/>
    <w:rPr>
      <w:rFonts w:cs="StarSymbol"/>
      <w:sz w:val="18"/>
      <w:szCs w:val="18"/>
    </w:rPr>
  </w:style>
  <w:style w:type="character" w:customStyle="1" w:styleId="ListLabel625">
    <w:name w:val="ListLabel 625"/>
    <w:qFormat/>
    <w:rsid w:val="00E50E53"/>
    <w:rPr>
      <w:rFonts w:cs="StarSymbol"/>
      <w:sz w:val="18"/>
      <w:szCs w:val="18"/>
    </w:rPr>
  </w:style>
  <w:style w:type="character" w:customStyle="1" w:styleId="ListLabel626">
    <w:name w:val="ListLabel 626"/>
    <w:qFormat/>
    <w:rsid w:val="00E50E53"/>
    <w:rPr>
      <w:rFonts w:cs="StarSymbol"/>
      <w:sz w:val="18"/>
      <w:szCs w:val="18"/>
    </w:rPr>
  </w:style>
  <w:style w:type="character" w:customStyle="1" w:styleId="ListLabel627">
    <w:name w:val="ListLabel 627"/>
    <w:qFormat/>
    <w:rsid w:val="00E50E53"/>
    <w:rPr>
      <w:rFonts w:cs="StarSymbol"/>
      <w:sz w:val="18"/>
      <w:szCs w:val="18"/>
    </w:rPr>
  </w:style>
  <w:style w:type="character" w:customStyle="1" w:styleId="ListLabel628">
    <w:name w:val="ListLabel 628"/>
    <w:qFormat/>
    <w:rsid w:val="00E50E53"/>
    <w:rPr>
      <w:rFonts w:cs="StarSymbol"/>
      <w:sz w:val="18"/>
      <w:szCs w:val="18"/>
    </w:rPr>
  </w:style>
  <w:style w:type="character" w:customStyle="1" w:styleId="ListLabel629">
    <w:name w:val="ListLabel 629"/>
    <w:qFormat/>
    <w:rsid w:val="00E50E53"/>
    <w:rPr>
      <w:rFonts w:ascii="Arial" w:hAnsi="Arial"/>
      <w:b w:val="0"/>
      <w:bCs/>
      <w:sz w:val="22"/>
    </w:rPr>
  </w:style>
  <w:style w:type="character" w:customStyle="1" w:styleId="ListLabel630">
    <w:name w:val="ListLabel 630"/>
    <w:qFormat/>
    <w:rsid w:val="00E50E53"/>
    <w:rPr>
      <w:b w:val="0"/>
      <w:bCs/>
    </w:rPr>
  </w:style>
  <w:style w:type="character" w:customStyle="1" w:styleId="ListLabel631">
    <w:name w:val="ListLabel 631"/>
    <w:qFormat/>
    <w:rsid w:val="00E50E53"/>
    <w:rPr>
      <w:rFonts w:cs="StarSymbol"/>
      <w:sz w:val="18"/>
      <w:szCs w:val="18"/>
    </w:rPr>
  </w:style>
  <w:style w:type="character" w:customStyle="1" w:styleId="ListLabel632">
    <w:name w:val="ListLabel 632"/>
    <w:qFormat/>
    <w:rsid w:val="00E50E53"/>
    <w:rPr>
      <w:rFonts w:cs="StarSymbol"/>
      <w:sz w:val="18"/>
      <w:szCs w:val="18"/>
    </w:rPr>
  </w:style>
  <w:style w:type="character" w:customStyle="1" w:styleId="ListLabel633">
    <w:name w:val="ListLabel 633"/>
    <w:qFormat/>
    <w:rsid w:val="00E50E53"/>
    <w:rPr>
      <w:rFonts w:cs="StarSymbol"/>
      <w:sz w:val="18"/>
      <w:szCs w:val="18"/>
    </w:rPr>
  </w:style>
  <w:style w:type="character" w:customStyle="1" w:styleId="ListLabel634">
    <w:name w:val="ListLabel 634"/>
    <w:qFormat/>
    <w:rsid w:val="00E50E53"/>
    <w:rPr>
      <w:rFonts w:cs="StarSymbol"/>
      <w:sz w:val="18"/>
      <w:szCs w:val="18"/>
    </w:rPr>
  </w:style>
  <w:style w:type="character" w:customStyle="1" w:styleId="ListLabel635">
    <w:name w:val="ListLabel 635"/>
    <w:qFormat/>
    <w:rsid w:val="00E50E53"/>
    <w:rPr>
      <w:rFonts w:cs="StarSymbol"/>
      <w:sz w:val="18"/>
      <w:szCs w:val="18"/>
    </w:rPr>
  </w:style>
  <w:style w:type="character" w:customStyle="1" w:styleId="ListLabel636">
    <w:name w:val="ListLabel 636"/>
    <w:qFormat/>
    <w:rsid w:val="00E50E53"/>
    <w:rPr>
      <w:rFonts w:cs="StarSymbol"/>
      <w:sz w:val="18"/>
      <w:szCs w:val="18"/>
    </w:rPr>
  </w:style>
  <w:style w:type="character" w:customStyle="1" w:styleId="ListLabel637">
    <w:name w:val="ListLabel 637"/>
    <w:qFormat/>
    <w:rsid w:val="00E50E53"/>
    <w:rPr>
      <w:rFonts w:cs="StarSymbol"/>
      <w:sz w:val="18"/>
      <w:szCs w:val="18"/>
    </w:rPr>
  </w:style>
  <w:style w:type="character" w:customStyle="1" w:styleId="ListLabel638">
    <w:name w:val="ListLabel 638"/>
    <w:qFormat/>
    <w:rsid w:val="00E50E53"/>
    <w:rPr>
      <w:rFonts w:ascii="Arial" w:hAnsi="Arial"/>
      <w:b w:val="0"/>
      <w:bCs/>
      <w:sz w:val="22"/>
    </w:rPr>
  </w:style>
  <w:style w:type="character" w:customStyle="1" w:styleId="ListLabel639">
    <w:name w:val="ListLabel 639"/>
    <w:qFormat/>
    <w:rsid w:val="00E50E53"/>
    <w:rPr>
      <w:b w:val="0"/>
      <w:bCs/>
    </w:rPr>
  </w:style>
  <w:style w:type="character" w:customStyle="1" w:styleId="ListLabel640">
    <w:name w:val="ListLabel 640"/>
    <w:qFormat/>
    <w:rsid w:val="00E50E53"/>
    <w:rPr>
      <w:rFonts w:cs="StarSymbol"/>
      <w:sz w:val="18"/>
      <w:szCs w:val="18"/>
    </w:rPr>
  </w:style>
  <w:style w:type="character" w:customStyle="1" w:styleId="ListLabel641">
    <w:name w:val="ListLabel 641"/>
    <w:qFormat/>
    <w:rsid w:val="00E50E53"/>
    <w:rPr>
      <w:rFonts w:cs="StarSymbol"/>
      <w:sz w:val="18"/>
      <w:szCs w:val="18"/>
    </w:rPr>
  </w:style>
  <w:style w:type="character" w:customStyle="1" w:styleId="ListLabel642">
    <w:name w:val="ListLabel 642"/>
    <w:qFormat/>
    <w:rsid w:val="00E50E53"/>
    <w:rPr>
      <w:rFonts w:cs="StarSymbol"/>
      <w:sz w:val="18"/>
      <w:szCs w:val="18"/>
    </w:rPr>
  </w:style>
  <w:style w:type="character" w:customStyle="1" w:styleId="ListLabel643">
    <w:name w:val="ListLabel 643"/>
    <w:qFormat/>
    <w:rsid w:val="00E50E53"/>
    <w:rPr>
      <w:rFonts w:cs="StarSymbol"/>
      <w:sz w:val="18"/>
      <w:szCs w:val="18"/>
    </w:rPr>
  </w:style>
  <w:style w:type="character" w:customStyle="1" w:styleId="ListLabel644">
    <w:name w:val="ListLabel 644"/>
    <w:qFormat/>
    <w:rsid w:val="00E50E53"/>
    <w:rPr>
      <w:rFonts w:cs="StarSymbol"/>
      <w:sz w:val="18"/>
      <w:szCs w:val="18"/>
    </w:rPr>
  </w:style>
  <w:style w:type="character" w:customStyle="1" w:styleId="ListLabel645">
    <w:name w:val="ListLabel 645"/>
    <w:qFormat/>
    <w:rsid w:val="00E50E53"/>
    <w:rPr>
      <w:rFonts w:cs="StarSymbol"/>
      <w:sz w:val="18"/>
      <w:szCs w:val="18"/>
    </w:rPr>
  </w:style>
  <w:style w:type="character" w:customStyle="1" w:styleId="ListLabel646">
    <w:name w:val="ListLabel 646"/>
    <w:qFormat/>
    <w:rsid w:val="00E50E53"/>
    <w:rPr>
      <w:rFonts w:cs="StarSymbol"/>
      <w:sz w:val="18"/>
      <w:szCs w:val="18"/>
    </w:rPr>
  </w:style>
  <w:style w:type="character" w:customStyle="1" w:styleId="ListLabel647">
    <w:name w:val="ListLabel 647"/>
    <w:qFormat/>
    <w:rsid w:val="00E50E53"/>
    <w:rPr>
      <w:rFonts w:ascii="Arial" w:hAnsi="Arial"/>
      <w:b w:val="0"/>
      <w:bCs/>
      <w:sz w:val="22"/>
    </w:rPr>
  </w:style>
  <w:style w:type="character" w:customStyle="1" w:styleId="ListLabel648">
    <w:name w:val="ListLabel 648"/>
    <w:qFormat/>
    <w:rsid w:val="00E50E53"/>
    <w:rPr>
      <w:rFonts w:ascii="Arial" w:hAnsi="Arial"/>
      <w:b w:val="0"/>
      <w:bCs/>
      <w:sz w:val="22"/>
    </w:rPr>
  </w:style>
  <w:style w:type="character" w:customStyle="1" w:styleId="ListLabel649">
    <w:name w:val="ListLabel 649"/>
    <w:qFormat/>
    <w:rsid w:val="00E50E53"/>
    <w:rPr>
      <w:rFonts w:cs="StarSymbol"/>
      <w:sz w:val="18"/>
      <w:szCs w:val="18"/>
    </w:rPr>
  </w:style>
  <w:style w:type="character" w:customStyle="1" w:styleId="ListLabel650">
    <w:name w:val="ListLabel 650"/>
    <w:qFormat/>
    <w:rsid w:val="00E50E53"/>
    <w:rPr>
      <w:rFonts w:cs="StarSymbol"/>
      <w:sz w:val="18"/>
      <w:szCs w:val="18"/>
    </w:rPr>
  </w:style>
  <w:style w:type="character" w:customStyle="1" w:styleId="ListLabel651">
    <w:name w:val="ListLabel 651"/>
    <w:qFormat/>
    <w:rsid w:val="00E50E53"/>
    <w:rPr>
      <w:rFonts w:cs="StarSymbol"/>
      <w:sz w:val="18"/>
      <w:szCs w:val="18"/>
    </w:rPr>
  </w:style>
  <w:style w:type="character" w:customStyle="1" w:styleId="ListLabel652">
    <w:name w:val="ListLabel 652"/>
    <w:qFormat/>
    <w:rsid w:val="00E50E53"/>
    <w:rPr>
      <w:rFonts w:cs="StarSymbol"/>
      <w:sz w:val="18"/>
      <w:szCs w:val="18"/>
    </w:rPr>
  </w:style>
  <w:style w:type="character" w:customStyle="1" w:styleId="ListLabel653">
    <w:name w:val="ListLabel 653"/>
    <w:qFormat/>
    <w:rsid w:val="00E50E53"/>
    <w:rPr>
      <w:rFonts w:cs="StarSymbol"/>
      <w:sz w:val="18"/>
      <w:szCs w:val="18"/>
    </w:rPr>
  </w:style>
  <w:style w:type="character" w:customStyle="1" w:styleId="ListLabel654">
    <w:name w:val="ListLabel 654"/>
    <w:qFormat/>
    <w:rsid w:val="00E50E53"/>
    <w:rPr>
      <w:rFonts w:cs="StarSymbol"/>
      <w:sz w:val="18"/>
      <w:szCs w:val="18"/>
    </w:rPr>
  </w:style>
  <w:style w:type="character" w:customStyle="1" w:styleId="ListLabel655">
    <w:name w:val="ListLabel 655"/>
    <w:qFormat/>
    <w:rsid w:val="00E50E53"/>
    <w:rPr>
      <w:rFonts w:cs="StarSymbol"/>
      <w:sz w:val="18"/>
      <w:szCs w:val="18"/>
    </w:rPr>
  </w:style>
  <w:style w:type="character" w:customStyle="1" w:styleId="ListLabel656">
    <w:name w:val="ListLabel 656"/>
    <w:qFormat/>
    <w:rsid w:val="00E50E53"/>
    <w:rPr>
      <w:rFonts w:ascii="Arial" w:hAnsi="Arial"/>
      <w:b w:val="0"/>
      <w:bCs/>
      <w:sz w:val="22"/>
    </w:rPr>
  </w:style>
  <w:style w:type="character" w:customStyle="1" w:styleId="ListLabel657">
    <w:name w:val="ListLabel 657"/>
    <w:qFormat/>
    <w:rsid w:val="00E50E53"/>
    <w:rPr>
      <w:rFonts w:ascii="Arial" w:hAnsi="Arial"/>
      <w:b w:val="0"/>
      <w:bCs/>
      <w:sz w:val="22"/>
    </w:rPr>
  </w:style>
  <w:style w:type="character" w:customStyle="1" w:styleId="ListLabel658">
    <w:name w:val="ListLabel 658"/>
    <w:qFormat/>
    <w:rsid w:val="00E50E53"/>
    <w:rPr>
      <w:rFonts w:cs="StarSymbol"/>
      <w:sz w:val="18"/>
      <w:szCs w:val="18"/>
    </w:rPr>
  </w:style>
  <w:style w:type="character" w:customStyle="1" w:styleId="ListLabel659">
    <w:name w:val="ListLabel 659"/>
    <w:qFormat/>
    <w:rsid w:val="00E50E53"/>
    <w:rPr>
      <w:rFonts w:cs="StarSymbol"/>
      <w:sz w:val="18"/>
      <w:szCs w:val="18"/>
    </w:rPr>
  </w:style>
  <w:style w:type="character" w:customStyle="1" w:styleId="ListLabel660">
    <w:name w:val="ListLabel 660"/>
    <w:qFormat/>
    <w:rsid w:val="00E50E53"/>
    <w:rPr>
      <w:rFonts w:cs="StarSymbol"/>
      <w:sz w:val="18"/>
      <w:szCs w:val="18"/>
    </w:rPr>
  </w:style>
  <w:style w:type="character" w:customStyle="1" w:styleId="ListLabel661">
    <w:name w:val="ListLabel 661"/>
    <w:qFormat/>
    <w:rsid w:val="00E50E53"/>
    <w:rPr>
      <w:rFonts w:cs="StarSymbol"/>
      <w:sz w:val="18"/>
      <w:szCs w:val="18"/>
    </w:rPr>
  </w:style>
  <w:style w:type="character" w:customStyle="1" w:styleId="ListLabel662">
    <w:name w:val="ListLabel 662"/>
    <w:qFormat/>
    <w:rsid w:val="00E50E53"/>
    <w:rPr>
      <w:rFonts w:cs="StarSymbol"/>
      <w:sz w:val="18"/>
      <w:szCs w:val="18"/>
    </w:rPr>
  </w:style>
  <w:style w:type="character" w:customStyle="1" w:styleId="ListLabel663">
    <w:name w:val="ListLabel 663"/>
    <w:qFormat/>
    <w:rsid w:val="00E50E53"/>
    <w:rPr>
      <w:rFonts w:cs="StarSymbol"/>
      <w:sz w:val="18"/>
      <w:szCs w:val="18"/>
    </w:rPr>
  </w:style>
  <w:style w:type="character" w:customStyle="1" w:styleId="ListLabel664">
    <w:name w:val="ListLabel 664"/>
    <w:qFormat/>
    <w:rsid w:val="00E50E53"/>
    <w:rPr>
      <w:rFonts w:cs="StarSymbol"/>
      <w:sz w:val="18"/>
      <w:szCs w:val="18"/>
    </w:rPr>
  </w:style>
  <w:style w:type="character" w:customStyle="1" w:styleId="ListLabel665">
    <w:name w:val="ListLabel 665"/>
    <w:qFormat/>
    <w:rsid w:val="00E50E53"/>
    <w:rPr>
      <w:rFonts w:ascii="Arial" w:hAnsi="Arial"/>
      <w:b w:val="0"/>
      <w:bCs/>
      <w:sz w:val="22"/>
    </w:rPr>
  </w:style>
  <w:style w:type="character" w:customStyle="1" w:styleId="ListLabel666">
    <w:name w:val="ListLabel 666"/>
    <w:qFormat/>
    <w:rsid w:val="00E50E53"/>
    <w:rPr>
      <w:rFonts w:ascii="Arial" w:hAnsi="Arial"/>
      <w:b w:val="0"/>
      <w:bCs/>
      <w:sz w:val="22"/>
    </w:rPr>
  </w:style>
  <w:style w:type="character" w:customStyle="1" w:styleId="ListLabel667">
    <w:name w:val="ListLabel 667"/>
    <w:qFormat/>
    <w:rsid w:val="00E50E53"/>
    <w:rPr>
      <w:rFonts w:cs="StarSymbol"/>
      <w:sz w:val="18"/>
      <w:szCs w:val="18"/>
    </w:rPr>
  </w:style>
  <w:style w:type="character" w:customStyle="1" w:styleId="ListLabel668">
    <w:name w:val="ListLabel 668"/>
    <w:qFormat/>
    <w:rsid w:val="00E50E53"/>
    <w:rPr>
      <w:rFonts w:cs="StarSymbol"/>
      <w:sz w:val="18"/>
      <w:szCs w:val="18"/>
    </w:rPr>
  </w:style>
  <w:style w:type="character" w:customStyle="1" w:styleId="ListLabel669">
    <w:name w:val="ListLabel 669"/>
    <w:qFormat/>
    <w:rsid w:val="00E50E53"/>
    <w:rPr>
      <w:rFonts w:cs="StarSymbol"/>
      <w:sz w:val="18"/>
      <w:szCs w:val="18"/>
    </w:rPr>
  </w:style>
  <w:style w:type="character" w:customStyle="1" w:styleId="ListLabel670">
    <w:name w:val="ListLabel 670"/>
    <w:qFormat/>
    <w:rsid w:val="00E50E53"/>
    <w:rPr>
      <w:rFonts w:cs="StarSymbol"/>
      <w:sz w:val="18"/>
      <w:szCs w:val="18"/>
    </w:rPr>
  </w:style>
  <w:style w:type="character" w:customStyle="1" w:styleId="ListLabel671">
    <w:name w:val="ListLabel 671"/>
    <w:qFormat/>
    <w:rsid w:val="00E50E53"/>
    <w:rPr>
      <w:rFonts w:cs="StarSymbol"/>
      <w:sz w:val="18"/>
      <w:szCs w:val="18"/>
    </w:rPr>
  </w:style>
  <w:style w:type="character" w:customStyle="1" w:styleId="ListLabel672">
    <w:name w:val="ListLabel 672"/>
    <w:qFormat/>
    <w:rsid w:val="00E50E53"/>
    <w:rPr>
      <w:rFonts w:cs="StarSymbol"/>
      <w:sz w:val="18"/>
      <w:szCs w:val="18"/>
    </w:rPr>
  </w:style>
  <w:style w:type="character" w:customStyle="1" w:styleId="ListLabel673">
    <w:name w:val="ListLabel 673"/>
    <w:qFormat/>
    <w:rsid w:val="00E50E53"/>
    <w:rPr>
      <w:rFonts w:cs="StarSymbol"/>
      <w:sz w:val="18"/>
      <w:szCs w:val="18"/>
    </w:rPr>
  </w:style>
  <w:style w:type="character" w:customStyle="1" w:styleId="ListLabel674">
    <w:name w:val="ListLabel 674"/>
    <w:qFormat/>
    <w:rsid w:val="00E50E53"/>
    <w:rPr>
      <w:rFonts w:ascii="Arial" w:hAnsi="Arial"/>
      <w:b w:val="0"/>
      <w:bCs/>
      <w:sz w:val="22"/>
    </w:rPr>
  </w:style>
  <w:style w:type="character" w:customStyle="1" w:styleId="ListLabel675">
    <w:name w:val="ListLabel 675"/>
    <w:qFormat/>
    <w:rsid w:val="00E50E53"/>
    <w:rPr>
      <w:rFonts w:ascii="Arial" w:hAnsi="Arial"/>
      <w:b w:val="0"/>
      <w:bCs/>
      <w:sz w:val="22"/>
    </w:rPr>
  </w:style>
  <w:style w:type="character" w:customStyle="1" w:styleId="ListLabel676">
    <w:name w:val="ListLabel 676"/>
    <w:qFormat/>
    <w:rsid w:val="00E50E53"/>
    <w:rPr>
      <w:rFonts w:cs="StarSymbol"/>
      <w:sz w:val="18"/>
      <w:szCs w:val="18"/>
    </w:rPr>
  </w:style>
  <w:style w:type="character" w:customStyle="1" w:styleId="ListLabel677">
    <w:name w:val="ListLabel 677"/>
    <w:qFormat/>
    <w:rsid w:val="00E50E53"/>
    <w:rPr>
      <w:rFonts w:cs="StarSymbol"/>
      <w:sz w:val="18"/>
      <w:szCs w:val="18"/>
    </w:rPr>
  </w:style>
  <w:style w:type="character" w:customStyle="1" w:styleId="ListLabel678">
    <w:name w:val="ListLabel 678"/>
    <w:qFormat/>
    <w:rsid w:val="00E50E53"/>
    <w:rPr>
      <w:rFonts w:cs="StarSymbol"/>
      <w:sz w:val="18"/>
      <w:szCs w:val="18"/>
    </w:rPr>
  </w:style>
  <w:style w:type="character" w:customStyle="1" w:styleId="ListLabel679">
    <w:name w:val="ListLabel 679"/>
    <w:qFormat/>
    <w:rsid w:val="00E50E53"/>
    <w:rPr>
      <w:rFonts w:cs="StarSymbol"/>
      <w:sz w:val="18"/>
      <w:szCs w:val="18"/>
    </w:rPr>
  </w:style>
  <w:style w:type="character" w:customStyle="1" w:styleId="ListLabel680">
    <w:name w:val="ListLabel 680"/>
    <w:qFormat/>
    <w:rsid w:val="00E50E53"/>
    <w:rPr>
      <w:rFonts w:cs="StarSymbol"/>
      <w:sz w:val="18"/>
      <w:szCs w:val="18"/>
    </w:rPr>
  </w:style>
  <w:style w:type="character" w:customStyle="1" w:styleId="ListLabel681">
    <w:name w:val="ListLabel 681"/>
    <w:qFormat/>
    <w:rsid w:val="00E50E53"/>
    <w:rPr>
      <w:rFonts w:cs="StarSymbol"/>
      <w:sz w:val="18"/>
      <w:szCs w:val="18"/>
    </w:rPr>
  </w:style>
  <w:style w:type="character" w:customStyle="1" w:styleId="ListLabel682">
    <w:name w:val="ListLabel 682"/>
    <w:qFormat/>
    <w:rsid w:val="00E50E53"/>
    <w:rPr>
      <w:rFonts w:cs="StarSymbol"/>
      <w:sz w:val="18"/>
      <w:szCs w:val="18"/>
    </w:rPr>
  </w:style>
  <w:style w:type="character" w:customStyle="1" w:styleId="ListLabel683">
    <w:name w:val="ListLabel 683"/>
    <w:qFormat/>
    <w:rsid w:val="00E50E53"/>
    <w:rPr>
      <w:rFonts w:ascii="Arial" w:hAnsi="Arial"/>
      <w:b w:val="0"/>
      <w:bCs/>
      <w:sz w:val="22"/>
    </w:rPr>
  </w:style>
  <w:style w:type="character" w:customStyle="1" w:styleId="ListLabel684">
    <w:name w:val="ListLabel 684"/>
    <w:qFormat/>
    <w:rsid w:val="00E50E53"/>
    <w:rPr>
      <w:b w:val="0"/>
      <w:bCs/>
    </w:rPr>
  </w:style>
  <w:style w:type="character" w:customStyle="1" w:styleId="ListLabel685">
    <w:name w:val="ListLabel 685"/>
    <w:qFormat/>
    <w:rsid w:val="00E50E53"/>
    <w:rPr>
      <w:rFonts w:cs="StarSymbol"/>
      <w:sz w:val="18"/>
      <w:szCs w:val="18"/>
    </w:rPr>
  </w:style>
  <w:style w:type="character" w:customStyle="1" w:styleId="ListLabel686">
    <w:name w:val="ListLabel 686"/>
    <w:qFormat/>
    <w:rsid w:val="00E50E53"/>
    <w:rPr>
      <w:rFonts w:cs="StarSymbol"/>
      <w:sz w:val="18"/>
      <w:szCs w:val="18"/>
    </w:rPr>
  </w:style>
  <w:style w:type="character" w:customStyle="1" w:styleId="ListLabel687">
    <w:name w:val="ListLabel 687"/>
    <w:qFormat/>
    <w:rsid w:val="00E50E53"/>
    <w:rPr>
      <w:rFonts w:cs="StarSymbol"/>
      <w:sz w:val="18"/>
      <w:szCs w:val="18"/>
    </w:rPr>
  </w:style>
  <w:style w:type="character" w:customStyle="1" w:styleId="ListLabel688">
    <w:name w:val="ListLabel 688"/>
    <w:qFormat/>
    <w:rsid w:val="00E50E53"/>
    <w:rPr>
      <w:rFonts w:cs="StarSymbol"/>
      <w:sz w:val="18"/>
      <w:szCs w:val="18"/>
    </w:rPr>
  </w:style>
  <w:style w:type="character" w:customStyle="1" w:styleId="ListLabel689">
    <w:name w:val="ListLabel 689"/>
    <w:qFormat/>
    <w:rsid w:val="00E50E53"/>
    <w:rPr>
      <w:rFonts w:cs="StarSymbol"/>
      <w:sz w:val="18"/>
      <w:szCs w:val="18"/>
    </w:rPr>
  </w:style>
  <w:style w:type="character" w:customStyle="1" w:styleId="ListLabel690">
    <w:name w:val="ListLabel 690"/>
    <w:qFormat/>
    <w:rsid w:val="00E50E53"/>
    <w:rPr>
      <w:rFonts w:cs="StarSymbol"/>
      <w:sz w:val="18"/>
      <w:szCs w:val="18"/>
    </w:rPr>
  </w:style>
  <w:style w:type="character" w:customStyle="1" w:styleId="ListLabel691">
    <w:name w:val="ListLabel 691"/>
    <w:qFormat/>
    <w:rsid w:val="00E50E53"/>
    <w:rPr>
      <w:rFonts w:cs="StarSymbol"/>
      <w:sz w:val="18"/>
      <w:szCs w:val="18"/>
    </w:rPr>
  </w:style>
  <w:style w:type="character" w:customStyle="1" w:styleId="ListLabel692">
    <w:name w:val="ListLabel 692"/>
    <w:qFormat/>
    <w:rsid w:val="00E50E53"/>
    <w:rPr>
      <w:rFonts w:ascii="Arial" w:hAnsi="Arial"/>
      <w:b w:val="0"/>
      <w:bCs/>
      <w:sz w:val="22"/>
    </w:rPr>
  </w:style>
  <w:style w:type="character" w:customStyle="1" w:styleId="ListLabel693">
    <w:name w:val="ListLabel 693"/>
    <w:qFormat/>
    <w:rsid w:val="00E50E53"/>
    <w:rPr>
      <w:b w:val="0"/>
      <w:bCs/>
    </w:rPr>
  </w:style>
  <w:style w:type="character" w:customStyle="1" w:styleId="ListLabel694">
    <w:name w:val="ListLabel 694"/>
    <w:qFormat/>
    <w:rsid w:val="00E50E53"/>
    <w:rPr>
      <w:rFonts w:cs="StarSymbol"/>
      <w:sz w:val="18"/>
      <w:szCs w:val="18"/>
    </w:rPr>
  </w:style>
  <w:style w:type="character" w:customStyle="1" w:styleId="ListLabel695">
    <w:name w:val="ListLabel 695"/>
    <w:qFormat/>
    <w:rsid w:val="00E50E53"/>
    <w:rPr>
      <w:rFonts w:cs="StarSymbol"/>
      <w:sz w:val="18"/>
      <w:szCs w:val="18"/>
    </w:rPr>
  </w:style>
  <w:style w:type="character" w:customStyle="1" w:styleId="ListLabel696">
    <w:name w:val="ListLabel 696"/>
    <w:qFormat/>
    <w:rsid w:val="00E50E53"/>
    <w:rPr>
      <w:rFonts w:cs="StarSymbol"/>
      <w:sz w:val="18"/>
      <w:szCs w:val="18"/>
    </w:rPr>
  </w:style>
  <w:style w:type="character" w:customStyle="1" w:styleId="ListLabel697">
    <w:name w:val="ListLabel 697"/>
    <w:qFormat/>
    <w:rsid w:val="00E50E53"/>
    <w:rPr>
      <w:rFonts w:cs="StarSymbol"/>
      <w:sz w:val="18"/>
      <w:szCs w:val="18"/>
    </w:rPr>
  </w:style>
  <w:style w:type="character" w:customStyle="1" w:styleId="ListLabel698">
    <w:name w:val="ListLabel 698"/>
    <w:qFormat/>
    <w:rsid w:val="00E50E53"/>
    <w:rPr>
      <w:rFonts w:cs="StarSymbol"/>
      <w:sz w:val="18"/>
      <w:szCs w:val="18"/>
    </w:rPr>
  </w:style>
  <w:style w:type="character" w:customStyle="1" w:styleId="ListLabel699">
    <w:name w:val="ListLabel 699"/>
    <w:qFormat/>
    <w:rsid w:val="00E50E53"/>
    <w:rPr>
      <w:rFonts w:cs="StarSymbol"/>
      <w:sz w:val="18"/>
      <w:szCs w:val="18"/>
    </w:rPr>
  </w:style>
  <w:style w:type="character" w:customStyle="1" w:styleId="ListLabel700">
    <w:name w:val="ListLabel 700"/>
    <w:qFormat/>
    <w:rsid w:val="00E50E53"/>
    <w:rPr>
      <w:rFonts w:cs="StarSymbol"/>
      <w:sz w:val="18"/>
      <w:szCs w:val="18"/>
    </w:rPr>
  </w:style>
  <w:style w:type="character" w:customStyle="1" w:styleId="ListLabel701">
    <w:name w:val="ListLabel 701"/>
    <w:qFormat/>
    <w:rsid w:val="00E50E53"/>
    <w:rPr>
      <w:rFonts w:ascii="Arial" w:hAnsi="Arial"/>
      <w:b w:val="0"/>
      <w:bCs/>
      <w:sz w:val="22"/>
    </w:rPr>
  </w:style>
  <w:style w:type="character" w:customStyle="1" w:styleId="ListLabel702">
    <w:name w:val="ListLabel 702"/>
    <w:qFormat/>
    <w:rsid w:val="00E50E53"/>
    <w:rPr>
      <w:b w:val="0"/>
      <w:bCs/>
    </w:rPr>
  </w:style>
  <w:style w:type="character" w:customStyle="1" w:styleId="ListLabel703">
    <w:name w:val="ListLabel 703"/>
    <w:qFormat/>
    <w:rsid w:val="00E50E53"/>
    <w:rPr>
      <w:rFonts w:cs="StarSymbol"/>
      <w:sz w:val="18"/>
      <w:szCs w:val="18"/>
    </w:rPr>
  </w:style>
  <w:style w:type="character" w:customStyle="1" w:styleId="ListLabel704">
    <w:name w:val="ListLabel 704"/>
    <w:qFormat/>
    <w:rsid w:val="00E50E53"/>
    <w:rPr>
      <w:rFonts w:cs="StarSymbol"/>
      <w:sz w:val="18"/>
      <w:szCs w:val="18"/>
    </w:rPr>
  </w:style>
  <w:style w:type="character" w:customStyle="1" w:styleId="ListLabel705">
    <w:name w:val="ListLabel 705"/>
    <w:qFormat/>
    <w:rsid w:val="00E50E53"/>
    <w:rPr>
      <w:rFonts w:cs="StarSymbol"/>
      <w:sz w:val="18"/>
      <w:szCs w:val="18"/>
    </w:rPr>
  </w:style>
  <w:style w:type="character" w:customStyle="1" w:styleId="ListLabel706">
    <w:name w:val="ListLabel 706"/>
    <w:qFormat/>
    <w:rsid w:val="00E50E53"/>
    <w:rPr>
      <w:rFonts w:cs="StarSymbol"/>
      <w:sz w:val="18"/>
      <w:szCs w:val="18"/>
    </w:rPr>
  </w:style>
  <w:style w:type="character" w:customStyle="1" w:styleId="ListLabel707">
    <w:name w:val="ListLabel 707"/>
    <w:qFormat/>
    <w:rsid w:val="00E50E53"/>
    <w:rPr>
      <w:rFonts w:cs="StarSymbol"/>
      <w:sz w:val="18"/>
      <w:szCs w:val="18"/>
    </w:rPr>
  </w:style>
  <w:style w:type="character" w:customStyle="1" w:styleId="ListLabel708">
    <w:name w:val="ListLabel 708"/>
    <w:qFormat/>
    <w:rsid w:val="00E50E53"/>
    <w:rPr>
      <w:rFonts w:cs="StarSymbol"/>
      <w:sz w:val="18"/>
      <w:szCs w:val="18"/>
    </w:rPr>
  </w:style>
  <w:style w:type="character" w:customStyle="1" w:styleId="ListLabel709">
    <w:name w:val="ListLabel 709"/>
    <w:qFormat/>
    <w:rsid w:val="00E50E53"/>
    <w:rPr>
      <w:rFonts w:cs="StarSymbol"/>
      <w:sz w:val="18"/>
      <w:szCs w:val="18"/>
    </w:rPr>
  </w:style>
  <w:style w:type="character" w:customStyle="1" w:styleId="ListLabel710">
    <w:name w:val="ListLabel 710"/>
    <w:qFormat/>
    <w:rsid w:val="00E50E53"/>
    <w:rPr>
      <w:rFonts w:ascii="Arial" w:hAnsi="Arial"/>
      <w:b w:val="0"/>
      <w:bCs/>
      <w:sz w:val="22"/>
    </w:rPr>
  </w:style>
  <w:style w:type="character" w:customStyle="1" w:styleId="ListLabel711">
    <w:name w:val="ListLabel 711"/>
    <w:qFormat/>
    <w:rsid w:val="00E50E53"/>
    <w:rPr>
      <w:b w:val="0"/>
      <w:bCs/>
    </w:rPr>
  </w:style>
  <w:style w:type="character" w:customStyle="1" w:styleId="ListLabel712">
    <w:name w:val="ListLabel 712"/>
    <w:qFormat/>
    <w:rsid w:val="00E50E53"/>
    <w:rPr>
      <w:rFonts w:cs="StarSymbol"/>
      <w:sz w:val="18"/>
      <w:szCs w:val="18"/>
    </w:rPr>
  </w:style>
  <w:style w:type="character" w:customStyle="1" w:styleId="ListLabel713">
    <w:name w:val="ListLabel 713"/>
    <w:qFormat/>
    <w:rsid w:val="00E50E53"/>
    <w:rPr>
      <w:rFonts w:cs="StarSymbol"/>
      <w:sz w:val="18"/>
      <w:szCs w:val="18"/>
    </w:rPr>
  </w:style>
  <w:style w:type="character" w:customStyle="1" w:styleId="ListLabel714">
    <w:name w:val="ListLabel 714"/>
    <w:qFormat/>
    <w:rsid w:val="00E50E53"/>
    <w:rPr>
      <w:rFonts w:cs="StarSymbol"/>
      <w:sz w:val="18"/>
      <w:szCs w:val="18"/>
    </w:rPr>
  </w:style>
  <w:style w:type="character" w:customStyle="1" w:styleId="ListLabel715">
    <w:name w:val="ListLabel 715"/>
    <w:qFormat/>
    <w:rsid w:val="00E50E53"/>
    <w:rPr>
      <w:rFonts w:cs="StarSymbol"/>
      <w:sz w:val="18"/>
      <w:szCs w:val="18"/>
    </w:rPr>
  </w:style>
  <w:style w:type="character" w:customStyle="1" w:styleId="ListLabel716">
    <w:name w:val="ListLabel 716"/>
    <w:qFormat/>
    <w:rsid w:val="00E50E53"/>
    <w:rPr>
      <w:rFonts w:cs="StarSymbol"/>
      <w:sz w:val="18"/>
      <w:szCs w:val="18"/>
    </w:rPr>
  </w:style>
  <w:style w:type="character" w:customStyle="1" w:styleId="ListLabel717">
    <w:name w:val="ListLabel 717"/>
    <w:qFormat/>
    <w:rsid w:val="00E50E53"/>
    <w:rPr>
      <w:rFonts w:cs="StarSymbol"/>
      <w:sz w:val="18"/>
      <w:szCs w:val="18"/>
    </w:rPr>
  </w:style>
  <w:style w:type="character" w:customStyle="1" w:styleId="ListLabel718">
    <w:name w:val="ListLabel 718"/>
    <w:qFormat/>
    <w:rsid w:val="00E50E53"/>
    <w:rPr>
      <w:rFonts w:cs="StarSymbol"/>
      <w:sz w:val="18"/>
      <w:szCs w:val="18"/>
    </w:rPr>
  </w:style>
  <w:style w:type="character" w:customStyle="1" w:styleId="ListLabel719">
    <w:name w:val="ListLabel 719"/>
    <w:qFormat/>
    <w:rsid w:val="00E50E53"/>
    <w:rPr>
      <w:rFonts w:ascii="Arial" w:hAnsi="Arial"/>
      <w:b w:val="0"/>
      <w:bCs/>
      <w:sz w:val="22"/>
    </w:rPr>
  </w:style>
  <w:style w:type="character" w:customStyle="1" w:styleId="ListLabel720">
    <w:name w:val="ListLabel 720"/>
    <w:qFormat/>
    <w:rsid w:val="00E50E53"/>
    <w:rPr>
      <w:b w:val="0"/>
      <w:bCs/>
    </w:rPr>
  </w:style>
  <w:style w:type="character" w:customStyle="1" w:styleId="ListLabel721">
    <w:name w:val="ListLabel 721"/>
    <w:qFormat/>
    <w:rsid w:val="00E50E53"/>
    <w:rPr>
      <w:rFonts w:cs="StarSymbol"/>
      <w:sz w:val="18"/>
      <w:szCs w:val="18"/>
    </w:rPr>
  </w:style>
  <w:style w:type="character" w:customStyle="1" w:styleId="ListLabel722">
    <w:name w:val="ListLabel 722"/>
    <w:qFormat/>
    <w:rsid w:val="00E50E53"/>
    <w:rPr>
      <w:rFonts w:cs="StarSymbol"/>
      <w:sz w:val="18"/>
      <w:szCs w:val="18"/>
    </w:rPr>
  </w:style>
  <w:style w:type="character" w:customStyle="1" w:styleId="ListLabel723">
    <w:name w:val="ListLabel 723"/>
    <w:qFormat/>
    <w:rsid w:val="00E50E53"/>
    <w:rPr>
      <w:rFonts w:cs="StarSymbol"/>
      <w:sz w:val="18"/>
      <w:szCs w:val="18"/>
    </w:rPr>
  </w:style>
  <w:style w:type="character" w:customStyle="1" w:styleId="ListLabel724">
    <w:name w:val="ListLabel 724"/>
    <w:qFormat/>
    <w:rsid w:val="00E50E53"/>
    <w:rPr>
      <w:rFonts w:cs="StarSymbol"/>
      <w:sz w:val="18"/>
      <w:szCs w:val="18"/>
    </w:rPr>
  </w:style>
  <w:style w:type="character" w:customStyle="1" w:styleId="ListLabel725">
    <w:name w:val="ListLabel 725"/>
    <w:qFormat/>
    <w:rsid w:val="00E50E53"/>
    <w:rPr>
      <w:rFonts w:cs="StarSymbol"/>
      <w:sz w:val="18"/>
      <w:szCs w:val="18"/>
    </w:rPr>
  </w:style>
  <w:style w:type="character" w:customStyle="1" w:styleId="ListLabel726">
    <w:name w:val="ListLabel 726"/>
    <w:qFormat/>
    <w:rsid w:val="00E50E53"/>
    <w:rPr>
      <w:rFonts w:cs="StarSymbol"/>
      <w:sz w:val="18"/>
      <w:szCs w:val="18"/>
    </w:rPr>
  </w:style>
  <w:style w:type="character" w:customStyle="1" w:styleId="ListLabel727">
    <w:name w:val="ListLabel 727"/>
    <w:qFormat/>
    <w:rsid w:val="00E50E53"/>
    <w:rPr>
      <w:rFonts w:cs="StarSymbol"/>
      <w:sz w:val="18"/>
      <w:szCs w:val="18"/>
    </w:rPr>
  </w:style>
  <w:style w:type="character" w:customStyle="1" w:styleId="ListLabel728">
    <w:name w:val="ListLabel 728"/>
    <w:qFormat/>
    <w:rsid w:val="00E50E53"/>
    <w:rPr>
      <w:rFonts w:ascii="Arial" w:hAnsi="Arial"/>
      <w:b w:val="0"/>
      <w:bCs/>
      <w:sz w:val="22"/>
    </w:rPr>
  </w:style>
  <w:style w:type="character" w:customStyle="1" w:styleId="ListLabel729">
    <w:name w:val="ListLabel 729"/>
    <w:qFormat/>
    <w:rsid w:val="00E50E53"/>
    <w:rPr>
      <w:b w:val="0"/>
      <w:bCs/>
    </w:rPr>
  </w:style>
  <w:style w:type="character" w:customStyle="1" w:styleId="ListLabel730">
    <w:name w:val="ListLabel 730"/>
    <w:qFormat/>
    <w:rsid w:val="00E50E53"/>
    <w:rPr>
      <w:rFonts w:cs="StarSymbol"/>
      <w:sz w:val="18"/>
      <w:szCs w:val="18"/>
    </w:rPr>
  </w:style>
  <w:style w:type="character" w:customStyle="1" w:styleId="ListLabel731">
    <w:name w:val="ListLabel 731"/>
    <w:qFormat/>
    <w:rsid w:val="00E50E53"/>
    <w:rPr>
      <w:rFonts w:cs="StarSymbol"/>
      <w:sz w:val="18"/>
      <w:szCs w:val="18"/>
    </w:rPr>
  </w:style>
  <w:style w:type="character" w:customStyle="1" w:styleId="ListLabel732">
    <w:name w:val="ListLabel 732"/>
    <w:qFormat/>
    <w:rsid w:val="00E50E53"/>
    <w:rPr>
      <w:rFonts w:cs="StarSymbol"/>
      <w:sz w:val="18"/>
      <w:szCs w:val="18"/>
    </w:rPr>
  </w:style>
  <w:style w:type="character" w:customStyle="1" w:styleId="ListLabel733">
    <w:name w:val="ListLabel 733"/>
    <w:qFormat/>
    <w:rsid w:val="00E50E53"/>
    <w:rPr>
      <w:rFonts w:cs="StarSymbol"/>
      <w:sz w:val="18"/>
      <w:szCs w:val="18"/>
    </w:rPr>
  </w:style>
  <w:style w:type="character" w:customStyle="1" w:styleId="ListLabel734">
    <w:name w:val="ListLabel 734"/>
    <w:qFormat/>
    <w:rsid w:val="00E50E53"/>
    <w:rPr>
      <w:rFonts w:cs="StarSymbol"/>
      <w:sz w:val="18"/>
      <w:szCs w:val="18"/>
    </w:rPr>
  </w:style>
  <w:style w:type="character" w:customStyle="1" w:styleId="ListLabel735">
    <w:name w:val="ListLabel 735"/>
    <w:qFormat/>
    <w:rsid w:val="00E50E53"/>
    <w:rPr>
      <w:rFonts w:cs="StarSymbol"/>
      <w:sz w:val="18"/>
      <w:szCs w:val="18"/>
    </w:rPr>
  </w:style>
  <w:style w:type="character" w:customStyle="1" w:styleId="ListLabel736">
    <w:name w:val="ListLabel 736"/>
    <w:qFormat/>
    <w:rsid w:val="00E50E53"/>
    <w:rPr>
      <w:rFonts w:cs="StarSymbol"/>
      <w:sz w:val="18"/>
      <w:szCs w:val="18"/>
    </w:rPr>
  </w:style>
  <w:style w:type="character" w:customStyle="1" w:styleId="ListLabel737">
    <w:name w:val="ListLabel 737"/>
    <w:qFormat/>
    <w:rsid w:val="00E50E53"/>
    <w:rPr>
      <w:rFonts w:ascii="Arial" w:hAnsi="Arial"/>
      <w:b w:val="0"/>
      <w:bCs/>
      <w:sz w:val="22"/>
    </w:rPr>
  </w:style>
  <w:style w:type="character" w:customStyle="1" w:styleId="ListLabel738">
    <w:name w:val="ListLabel 738"/>
    <w:qFormat/>
    <w:rsid w:val="00E50E53"/>
    <w:rPr>
      <w:b w:val="0"/>
      <w:bCs/>
    </w:rPr>
  </w:style>
  <w:style w:type="character" w:customStyle="1" w:styleId="ListLabel739">
    <w:name w:val="ListLabel 739"/>
    <w:qFormat/>
    <w:rsid w:val="00E50E53"/>
    <w:rPr>
      <w:rFonts w:cs="StarSymbol"/>
      <w:sz w:val="18"/>
      <w:szCs w:val="18"/>
    </w:rPr>
  </w:style>
  <w:style w:type="character" w:customStyle="1" w:styleId="ListLabel740">
    <w:name w:val="ListLabel 740"/>
    <w:qFormat/>
    <w:rsid w:val="00E50E53"/>
    <w:rPr>
      <w:rFonts w:cs="StarSymbol"/>
      <w:sz w:val="18"/>
      <w:szCs w:val="18"/>
    </w:rPr>
  </w:style>
  <w:style w:type="character" w:customStyle="1" w:styleId="ListLabel741">
    <w:name w:val="ListLabel 741"/>
    <w:qFormat/>
    <w:rsid w:val="00E50E53"/>
    <w:rPr>
      <w:rFonts w:cs="StarSymbol"/>
      <w:sz w:val="18"/>
      <w:szCs w:val="18"/>
    </w:rPr>
  </w:style>
  <w:style w:type="character" w:customStyle="1" w:styleId="ListLabel742">
    <w:name w:val="ListLabel 742"/>
    <w:qFormat/>
    <w:rsid w:val="00E50E53"/>
    <w:rPr>
      <w:rFonts w:cs="StarSymbol"/>
      <w:sz w:val="18"/>
      <w:szCs w:val="18"/>
    </w:rPr>
  </w:style>
  <w:style w:type="character" w:customStyle="1" w:styleId="ListLabel743">
    <w:name w:val="ListLabel 743"/>
    <w:qFormat/>
    <w:rsid w:val="00E50E53"/>
    <w:rPr>
      <w:rFonts w:cs="StarSymbol"/>
      <w:sz w:val="18"/>
      <w:szCs w:val="18"/>
    </w:rPr>
  </w:style>
  <w:style w:type="character" w:customStyle="1" w:styleId="ListLabel744">
    <w:name w:val="ListLabel 744"/>
    <w:qFormat/>
    <w:rsid w:val="00E50E53"/>
    <w:rPr>
      <w:rFonts w:cs="StarSymbol"/>
      <w:sz w:val="18"/>
      <w:szCs w:val="18"/>
    </w:rPr>
  </w:style>
  <w:style w:type="character" w:customStyle="1" w:styleId="ListLabel745">
    <w:name w:val="ListLabel 745"/>
    <w:qFormat/>
    <w:rsid w:val="00E50E53"/>
    <w:rPr>
      <w:rFonts w:cs="StarSymbol"/>
      <w:sz w:val="18"/>
      <w:szCs w:val="18"/>
    </w:rPr>
  </w:style>
  <w:style w:type="character" w:customStyle="1" w:styleId="ListLabel746">
    <w:name w:val="ListLabel 746"/>
    <w:qFormat/>
    <w:rsid w:val="00E50E53"/>
    <w:rPr>
      <w:rFonts w:ascii="Arial" w:hAnsi="Arial"/>
      <w:b w:val="0"/>
      <w:bCs/>
      <w:sz w:val="22"/>
    </w:rPr>
  </w:style>
  <w:style w:type="character" w:customStyle="1" w:styleId="ListLabel747">
    <w:name w:val="ListLabel 747"/>
    <w:qFormat/>
    <w:rsid w:val="00E50E53"/>
    <w:rPr>
      <w:rFonts w:ascii="Arial" w:hAnsi="Arial"/>
      <w:b w:val="0"/>
      <w:bCs/>
      <w:sz w:val="22"/>
    </w:rPr>
  </w:style>
  <w:style w:type="character" w:customStyle="1" w:styleId="ListLabel748">
    <w:name w:val="ListLabel 748"/>
    <w:qFormat/>
    <w:rsid w:val="00E50E53"/>
    <w:rPr>
      <w:rFonts w:cs="StarSymbol"/>
      <w:sz w:val="18"/>
      <w:szCs w:val="18"/>
    </w:rPr>
  </w:style>
  <w:style w:type="character" w:customStyle="1" w:styleId="ListLabel749">
    <w:name w:val="ListLabel 749"/>
    <w:qFormat/>
    <w:rsid w:val="00E50E53"/>
    <w:rPr>
      <w:rFonts w:cs="StarSymbol"/>
      <w:sz w:val="18"/>
      <w:szCs w:val="18"/>
    </w:rPr>
  </w:style>
  <w:style w:type="character" w:customStyle="1" w:styleId="ListLabel750">
    <w:name w:val="ListLabel 750"/>
    <w:qFormat/>
    <w:rsid w:val="00E50E53"/>
    <w:rPr>
      <w:rFonts w:cs="StarSymbol"/>
      <w:sz w:val="18"/>
      <w:szCs w:val="18"/>
    </w:rPr>
  </w:style>
  <w:style w:type="character" w:customStyle="1" w:styleId="ListLabel751">
    <w:name w:val="ListLabel 751"/>
    <w:qFormat/>
    <w:rsid w:val="00E50E53"/>
    <w:rPr>
      <w:rFonts w:cs="StarSymbol"/>
      <w:sz w:val="18"/>
      <w:szCs w:val="18"/>
    </w:rPr>
  </w:style>
  <w:style w:type="character" w:customStyle="1" w:styleId="ListLabel752">
    <w:name w:val="ListLabel 752"/>
    <w:qFormat/>
    <w:rsid w:val="00E50E53"/>
    <w:rPr>
      <w:rFonts w:cs="StarSymbol"/>
      <w:sz w:val="18"/>
      <w:szCs w:val="18"/>
    </w:rPr>
  </w:style>
  <w:style w:type="character" w:customStyle="1" w:styleId="ListLabel753">
    <w:name w:val="ListLabel 753"/>
    <w:qFormat/>
    <w:rsid w:val="00E50E53"/>
    <w:rPr>
      <w:rFonts w:cs="StarSymbol"/>
      <w:sz w:val="18"/>
      <w:szCs w:val="18"/>
    </w:rPr>
  </w:style>
  <w:style w:type="character" w:customStyle="1" w:styleId="ListLabel754">
    <w:name w:val="ListLabel 754"/>
    <w:qFormat/>
    <w:rsid w:val="00E50E53"/>
    <w:rPr>
      <w:rFonts w:cs="StarSymbol"/>
      <w:sz w:val="18"/>
      <w:szCs w:val="18"/>
    </w:rPr>
  </w:style>
  <w:style w:type="character" w:customStyle="1" w:styleId="ListLabel755">
    <w:name w:val="ListLabel 755"/>
    <w:qFormat/>
    <w:rsid w:val="00E50E53"/>
    <w:rPr>
      <w:rFonts w:ascii="Arial" w:hAnsi="Arial"/>
      <w:b w:val="0"/>
      <w:bCs/>
      <w:sz w:val="22"/>
    </w:rPr>
  </w:style>
  <w:style w:type="character" w:customStyle="1" w:styleId="ListLabel756">
    <w:name w:val="ListLabel 756"/>
    <w:qFormat/>
    <w:rsid w:val="00E50E53"/>
    <w:rPr>
      <w:rFonts w:ascii="Arial" w:hAnsi="Arial"/>
      <w:b w:val="0"/>
      <w:bCs/>
      <w:sz w:val="22"/>
    </w:rPr>
  </w:style>
  <w:style w:type="character" w:customStyle="1" w:styleId="ListLabel757">
    <w:name w:val="ListLabel 757"/>
    <w:qFormat/>
    <w:rsid w:val="00E50E53"/>
    <w:rPr>
      <w:rFonts w:cs="StarSymbol"/>
      <w:sz w:val="18"/>
      <w:szCs w:val="18"/>
    </w:rPr>
  </w:style>
  <w:style w:type="character" w:customStyle="1" w:styleId="ListLabel758">
    <w:name w:val="ListLabel 758"/>
    <w:qFormat/>
    <w:rsid w:val="00E50E53"/>
    <w:rPr>
      <w:rFonts w:cs="StarSymbol"/>
      <w:sz w:val="18"/>
      <w:szCs w:val="18"/>
    </w:rPr>
  </w:style>
  <w:style w:type="character" w:customStyle="1" w:styleId="ListLabel759">
    <w:name w:val="ListLabel 759"/>
    <w:qFormat/>
    <w:rsid w:val="00E50E53"/>
    <w:rPr>
      <w:rFonts w:cs="StarSymbol"/>
      <w:sz w:val="18"/>
      <w:szCs w:val="18"/>
    </w:rPr>
  </w:style>
  <w:style w:type="character" w:customStyle="1" w:styleId="ListLabel760">
    <w:name w:val="ListLabel 760"/>
    <w:qFormat/>
    <w:rsid w:val="00E50E53"/>
    <w:rPr>
      <w:rFonts w:cs="StarSymbol"/>
      <w:sz w:val="18"/>
      <w:szCs w:val="18"/>
    </w:rPr>
  </w:style>
  <w:style w:type="character" w:customStyle="1" w:styleId="ListLabel761">
    <w:name w:val="ListLabel 761"/>
    <w:qFormat/>
    <w:rsid w:val="00E50E53"/>
    <w:rPr>
      <w:rFonts w:cs="StarSymbol"/>
      <w:sz w:val="18"/>
      <w:szCs w:val="18"/>
    </w:rPr>
  </w:style>
  <w:style w:type="character" w:customStyle="1" w:styleId="ListLabel762">
    <w:name w:val="ListLabel 762"/>
    <w:qFormat/>
    <w:rsid w:val="00E50E53"/>
    <w:rPr>
      <w:rFonts w:cs="StarSymbol"/>
      <w:sz w:val="18"/>
      <w:szCs w:val="18"/>
    </w:rPr>
  </w:style>
  <w:style w:type="character" w:customStyle="1" w:styleId="ListLabel763">
    <w:name w:val="ListLabel 763"/>
    <w:qFormat/>
    <w:rsid w:val="00E50E53"/>
    <w:rPr>
      <w:rFonts w:cs="StarSymbol"/>
      <w:sz w:val="18"/>
      <w:szCs w:val="18"/>
    </w:rPr>
  </w:style>
  <w:style w:type="character" w:customStyle="1" w:styleId="ListLabel764">
    <w:name w:val="ListLabel 764"/>
    <w:qFormat/>
    <w:rsid w:val="00E50E53"/>
    <w:rPr>
      <w:rFonts w:ascii="Arial" w:hAnsi="Arial"/>
      <w:b w:val="0"/>
      <w:bCs/>
      <w:sz w:val="22"/>
    </w:rPr>
  </w:style>
  <w:style w:type="character" w:customStyle="1" w:styleId="ListLabel765">
    <w:name w:val="ListLabel 765"/>
    <w:qFormat/>
    <w:rsid w:val="00E50E53"/>
    <w:rPr>
      <w:rFonts w:ascii="Arial" w:hAnsi="Arial"/>
      <w:b w:val="0"/>
      <w:bCs/>
      <w:sz w:val="22"/>
    </w:rPr>
  </w:style>
  <w:style w:type="character" w:customStyle="1" w:styleId="ListLabel766">
    <w:name w:val="ListLabel 766"/>
    <w:qFormat/>
    <w:rsid w:val="00E50E53"/>
    <w:rPr>
      <w:rFonts w:cs="StarSymbol"/>
      <w:sz w:val="18"/>
      <w:szCs w:val="18"/>
    </w:rPr>
  </w:style>
  <w:style w:type="character" w:customStyle="1" w:styleId="ListLabel767">
    <w:name w:val="ListLabel 767"/>
    <w:qFormat/>
    <w:rsid w:val="00E50E53"/>
    <w:rPr>
      <w:rFonts w:cs="StarSymbol"/>
      <w:sz w:val="18"/>
      <w:szCs w:val="18"/>
    </w:rPr>
  </w:style>
  <w:style w:type="character" w:customStyle="1" w:styleId="ListLabel768">
    <w:name w:val="ListLabel 768"/>
    <w:qFormat/>
    <w:rsid w:val="00E50E53"/>
    <w:rPr>
      <w:rFonts w:cs="StarSymbol"/>
      <w:sz w:val="18"/>
      <w:szCs w:val="18"/>
    </w:rPr>
  </w:style>
  <w:style w:type="character" w:customStyle="1" w:styleId="ListLabel769">
    <w:name w:val="ListLabel 769"/>
    <w:qFormat/>
    <w:rsid w:val="00E50E53"/>
    <w:rPr>
      <w:rFonts w:cs="StarSymbol"/>
      <w:sz w:val="18"/>
      <w:szCs w:val="18"/>
    </w:rPr>
  </w:style>
  <w:style w:type="character" w:customStyle="1" w:styleId="ListLabel770">
    <w:name w:val="ListLabel 770"/>
    <w:qFormat/>
    <w:rsid w:val="00E50E53"/>
    <w:rPr>
      <w:rFonts w:cs="StarSymbol"/>
      <w:sz w:val="18"/>
      <w:szCs w:val="18"/>
    </w:rPr>
  </w:style>
  <w:style w:type="character" w:customStyle="1" w:styleId="ListLabel771">
    <w:name w:val="ListLabel 771"/>
    <w:qFormat/>
    <w:rsid w:val="00E50E53"/>
    <w:rPr>
      <w:rFonts w:cs="StarSymbol"/>
      <w:sz w:val="18"/>
      <w:szCs w:val="18"/>
    </w:rPr>
  </w:style>
  <w:style w:type="character" w:customStyle="1" w:styleId="ListLabel772">
    <w:name w:val="ListLabel 772"/>
    <w:qFormat/>
    <w:rsid w:val="00E50E53"/>
    <w:rPr>
      <w:rFonts w:cs="StarSymbol"/>
      <w:sz w:val="18"/>
      <w:szCs w:val="18"/>
    </w:rPr>
  </w:style>
  <w:style w:type="character" w:customStyle="1" w:styleId="ListLabel773">
    <w:name w:val="ListLabel 773"/>
    <w:qFormat/>
    <w:rsid w:val="00E50E53"/>
    <w:rPr>
      <w:rFonts w:ascii="Arial" w:hAnsi="Arial"/>
      <w:b w:val="0"/>
      <w:bCs/>
      <w:sz w:val="22"/>
    </w:rPr>
  </w:style>
  <w:style w:type="character" w:customStyle="1" w:styleId="ListLabel774">
    <w:name w:val="ListLabel 774"/>
    <w:qFormat/>
    <w:rsid w:val="00E50E53"/>
    <w:rPr>
      <w:rFonts w:ascii="Arial" w:hAnsi="Arial"/>
      <w:b w:val="0"/>
      <w:bCs/>
      <w:sz w:val="22"/>
    </w:rPr>
  </w:style>
  <w:style w:type="character" w:customStyle="1" w:styleId="ListLabel775">
    <w:name w:val="ListLabel 775"/>
    <w:qFormat/>
    <w:rsid w:val="00E50E53"/>
    <w:rPr>
      <w:rFonts w:cs="StarSymbol"/>
      <w:sz w:val="18"/>
      <w:szCs w:val="18"/>
    </w:rPr>
  </w:style>
  <w:style w:type="character" w:customStyle="1" w:styleId="ListLabel776">
    <w:name w:val="ListLabel 776"/>
    <w:qFormat/>
    <w:rsid w:val="00E50E53"/>
    <w:rPr>
      <w:rFonts w:cs="StarSymbol"/>
      <w:sz w:val="18"/>
      <w:szCs w:val="18"/>
    </w:rPr>
  </w:style>
  <w:style w:type="character" w:customStyle="1" w:styleId="ListLabel777">
    <w:name w:val="ListLabel 777"/>
    <w:qFormat/>
    <w:rsid w:val="00E50E53"/>
    <w:rPr>
      <w:rFonts w:cs="StarSymbol"/>
      <w:sz w:val="18"/>
      <w:szCs w:val="18"/>
    </w:rPr>
  </w:style>
  <w:style w:type="character" w:customStyle="1" w:styleId="ListLabel778">
    <w:name w:val="ListLabel 778"/>
    <w:qFormat/>
    <w:rsid w:val="00E50E53"/>
    <w:rPr>
      <w:rFonts w:cs="StarSymbol"/>
      <w:sz w:val="18"/>
      <w:szCs w:val="18"/>
    </w:rPr>
  </w:style>
  <w:style w:type="character" w:customStyle="1" w:styleId="ListLabel779">
    <w:name w:val="ListLabel 779"/>
    <w:qFormat/>
    <w:rsid w:val="00E50E53"/>
    <w:rPr>
      <w:rFonts w:cs="StarSymbol"/>
      <w:sz w:val="18"/>
      <w:szCs w:val="18"/>
    </w:rPr>
  </w:style>
  <w:style w:type="character" w:customStyle="1" w:styleId="ListLabel780">
    <w:name w:val="ListLabel 780"/>
    <w:qFormat/>
    <w:rsid w:val="00E50E53"/>
    <w:rPr>
      <w:rFonts w:cs="StarSymbol"/>
      <w:sz w:val="18"/>
      <w:szCs w:val="18"/>
    </w:rPr>
  </w:style>
  <w:style w:type="character" w:customStyle="1" w:styleId="ListLabel781">
    <w:name w:val="ListLabel 781"/>
    <w:qFormat/>
    <w:rsid w:val="00E50E53"/>
    <w:rPr>
      <w:rFonts w:cs="StarSymbol"/>
      <w:sz w:val="18"/>
      <w:szCs w:val="18"/>
    </w:rPr>
  </w:style>
  <w:style w:type="character" w:customStyle="1" w:styleId="ListLabel782">
    <w:name w:val="ListLabel 782"/>
    <w:qFormat/>
    <w:rsid w:val="00E50E53"/>
    <w:rPr>
      <w:rFonts w:ascii="Arial" w:hAnsi="Arial"/>
      <w:b w:val="0"/>
      <w:bCs/>
      <w:sz w:val="22"/>
    </w:rPr>
  </w:style>
  <w:style w:type="character" w:customStyle="1" w:styleId="ListLabel783">
    <w:name w:val="ListLabel 783"/>
    <w:qFormat/>
    <w:rsid w:val="00E50E53"/>
    <w:rPr>
      <w:rFonts w:ascii="Arial" w:hAnsi="Arial"/>
      <w:b w:val="0"/>
      <w:bCs/>
      <w:sz w:val="22"/>
    </w:rPr>
  </w:style>
  <w:style w:type="character" w:customStyle="1" w:styleId="ListLabel784">
    <w:name w:val="ListLabel 784"/>
    <w:qFormat/>
    <w:rsid w:val="00E50E53"/>
    <w:rPr>
      <w:rFonts w:cs="StarSymbol"/>
      <w:sz w:val="18"/>
      <w:szCs w:val="18"/>
    </w:rPr>
  </w:style>
  <w:style w:type="character" w:customStyle="1" w:styleId="ListLabel785">
    <w:name w:val="ListLabel 785"/>
    <w:qFormat/>
    <w:rsid w:val="00E50E53"/>
    <w:rPr>
      <w:rFonts w:cs="StarSymbol"/>
      <w:sz w:val="18"/>
      <w:szCs w:val="18"/>
    </w:rPr>
  </w:style>
  <w:style w:type="character" w:customStyle="1" w:styleId="ListLabel786">
    <w:name w:val="ListLabel 786"/>
    <w:qFormat/>
    <w:rsid w:val="00E50E53"/>
    <w:rPr>
      <w:rFonts w:cs="StarSymbol"/>
      <w:sz w:val="18"/>
      <w:szCs w:val="18"/>
    </w:rPr>
  </w:style>
  <w:style w:type="character" w:customStyle="1" w:styleId="ListLabel787">
    <w:name w:val="ListLabel 787"/>
    <w:qFormat/>
    <w:rsid w:val="00E50E53"/>
    <w:rPr>
      <w:rFonts w:cs="StarSymbol"/>
      <w:sz w:val="18"/>
      <w:szCs w:val="18"/>
    </w:rPr>
  </w:style>
  <w:style w:type="character" w:customStyle="1" w:styleId="ListLabel788">
    <w:name w:val="ListLabel 788"/>
    <w:qFormat/>
    <w:rsid w:val="00E50E53"/>
    <w:rPr>
      <w:rFonts w:cs="StarSymbol"/>
      <w:sz w:val="18"/>
      <w:szCs w:val="18"/>
    </w:rPr>
  </w:style>
  <w:style w:type="character" w:customStyle="1" w:styleId="ListLabel789">
    <w:name w:val="ListLabel 789"/>
    <w:qFormat/>
    <w:rsid w:val="00E50E53"/>
    <w:rPr>
      <w:rFonts w:cs="StarSymbol"/>
      <w:sz w:val="18"/>
      <w:szCs w:val="18"/>
    </w:rPr>
  </w:style>
  <w:style w:type="character" w:customStyle="1" w:styleId="ListLabel790">
    <w:name w:val="ListLabel 790"/>
    <w:qFormat/>
    <w:rsid w:val="00E50E53"/>
    <w:rPr>
      <w:rFonts w:cs="StarSymbol"/>
      <w:sz w:val="18"/>
      <w:szCs w:val="18"/>
    </w:rPr>
  </w:style>
  <w:style w:type="character" w:customStyle="1" w:styleId="ListLabel791">
    <w:name w:val="ListLabel 791"/>
    <w:qFormat/>
    <w:rsid w:val="00E50E53"/>
    <w:rPr>
      <w:rFonts w:ascii="Arial" w:hAnsi="Arial"/>
      <w:b w:val="0"/>
      <w:bCs/>
      <w:sz w:val="22"/>
    </w:rPr>
  </w:style>
  <w:style w:type="character" w:customStyle="1" w:styleId="ListLabel792">
    <w:name w:val="ListLabel 792"/>
    <w:qFormat/>
    <w:rsid w:val="00E50E53"/>
    <w:rPr>
      <w:rFonts w:ascii="Arial" w:hAnsi="Arial"/>
      <w:b w:val="0"/>
      <w:bCs/>
      <w:sz w:val="22"/>
    </w:rPr>
  </w:style>
  <w:style w:type="character" w:customStyle="1" w:styleId="ListLabel793">
    <w:name w:val="ListLabel 793"/>
    <w:qFormat/>
    <w:rsid w:val="00E50E53"/>
    <w:rPr>
      <w:rFonts w:cs="StarSymbol"/>
      <w:sz w:val="18"/>
      <w:szCs w:val="18"/>
    </w:rPr>
  </w:style>
  <w:style w:type="character" w:customStyle="1" w:styleId="ListLabel794">
    <w:name w:val="ListLabel 794"/>
    <w:qFormat/>
    <w:rsid w:val="00E50E53"/>
    <w:rPr>
      <w:rFonts w:cs="StarSymbol"/>
      <w:sz w:val="18"/>
      <w:szCs w:val="18"/>
    </w:rPr>
  </w:style>
  <w:style w:type="character" w:customStyle="1" w:styleId="ListLabel795">
    <w:name w:val="ListLabel 795"/>
    <w:qFormat/>
    <w:rsid w:val="00E50E53"/>
    <w:rPr>
      <w:rFonts w:cs="StarSymbol"/>
      <w:sz w:val="18"/>
      <w:szCs w:val="18"/>
    </w:rPr>
  </w:style>
  <w:style w:type="character" w:customStyle="1" w:styleId="ListLabel796">
    <w:name w:val="ListLabel 796"/>
    <w:qFormat/>
    <w:rsid w:val="00E50E53"/>
    <w:rPr>
      <w:rFonts w:cs="StarSymbol"/>
      <w:sz w:val="18"/>
      <w:szCs w:val="18"/>
    </w:rPr>
  </w:style>
  <w:style w:type="character" w:customStyle="1" w:styleId="ListLabel797">
    <w:name w:val="ListLabel 797"/>
    <w:qFormat/>
    <w:rsid w:val="00E50E53"/>
    <w:rPr>
      <w:rFonts w:cs="StarSymbol"/>
      <w:sz w:val="18"/>
      <w:szCs w:val="18"/>
    </w:rPr>
  </w:style>
  <w:style w:type="character" w:customStyle="1" w:styleId="ListLabel798">
    <w:name w:val="ListLabel 798"/>
    <w:qFormat/>
    <w:rsid w:val="00E50E53"/>
    <w:rPr>
      <w:rFonts w:cs="StarSymbol"/>
      <w:sz w:val="18"/>
      <w:szCs w:val="18"/>
    </w:rPr>
  </w:style>
  <w:style w:type="character" w:customStyle="1" w:styleId="ListLabel799">
    <w:name w:val="ListLabel 799"/>
    <w:qFormat/>
    <w:rsid w:val="00E50E53"/>
    <w:rPr>
      <w:rFonts w:cs="StarSymbol"/>
      <w:sz w:val="18"/>
      <w:szCs w:val="18"/>
    </w:rPr>
  </w:style>
  <w:style w:type="character" w:customStyle="1" w:styleId="berschrift1Zchn">
    <w:name w:val="Überschrift 1 Zchn"/>
    <w:basedOn w:val="Absatz-Standardschriftart1"/>
    <w:qFormat/>
    <w:rsid w:val="00E50E53"/>
    <w:rPr>
      <w:rFonts w:ascii="Cambria" w:eastAsia="Times New Roman" w:hAnsi="Cambria" w:cs="Times New Roman"/>
      <w:color w:val="262626"/>
      <w:sz w:val="40"/>
      <w:szCs w:val="40"/>
    </w:rPr>
  </w:style>
  <w:style w:type="character" w:customStyle="1" w:styleId="berschrift4Zchn">
    <w:name w:val="Überschrift 4 Zchn"/>
    <w:basedOn w:val="Absatz-Standardschriftart1"/>
    <w:qFormat/>
    <w:rsid w:val="00E50E53"/>
    <w:rPr>
      <w:rFonts w:ascii="Cambria" w:eastAsia="Times New Roman" w:hAnsi="Cambria" w:cs="Times New Roman"/>
      <w:i/>
      <w:iCs/>
      <w:color w:val="632423"/>
      <w:sz w:val="28"/>
      <w:szCs w:val="28"/>
    </w:rPr>
  </w:style>
  <w:style w:type="character" w:customStyle="1" w:styleId="Textkrper-ZeileneinzugZchn">
    <w:name w:val="Textkörper-Zeileneinzug Zchn"/>
    <w:basedOn w:val="Absatz-Standardschriftart1"/>
    <w:qFormat/>
    <w:rsid w:val="00E50E53"/>
    <w:rPr>
      <w:rFonts w:eastAsia="Times New Roman"/>
      <w:lang w:val="de-DE"/>
    </w:rPr>
  </w:style>
  <w:style w:type="character" w:customStyle="1" w:styleId="berschrift2Zchn">
    <w:name w:val="Überschrift 2 Zchn"/>
    <w:basedOn w:val="Absatz-Standardschriftart1"/>
    <w:qFormat/>
    <w:rsid w:val="00E50E53"/>
    <w:rPr>
      <w:rFonts w:ascii="Cambria" w:eastAsia="Times New Roman" w:hAnsi="Cambria" w:cs="Times New Roman"/>
      <w:color w:val="C0504D"/>
      <w:sz w:val="36"/>
      <w:szCs w:val="36"/>
    </w:rPr>
  </w:style>
  <w:style w:type="character" w:customStyle="1" w:styleId="berschrift3Zchn">
    <w:name w:val="Überschrift 3 Zchn"/>
    <w:basedOn w:val="Absatz-Standardschriftart1"/>
    <w:qFormat/>
    <w:rsid w:val="00E50E53"/>
    <w:rPr>
      <w:rFonts w:ascii="Cambria" w:eastAsia="Times New Roman" w:hAnsi="Cambria" w:cs="Times New Roman"/>
      <w:color w:val="943634"/>
      <w:sz w:val="32"/>
      <w:szCs w:val="32"/>
    </w:rPr>
  </w:style>
  <w:style w:type="character" w:customStyle="1" w:styleId="berschrift5Zchn">
    <w:name w:val="Überschrift 5 Zchn"/>
    <w:basedOn w:val="Absatz-Standardschriftart1"/>
    <w:qFormat/>
    <w:rsid w:val="00E50E53"/>
    <w:rPr>
      <w:rFonts w:ascii="Cambria" w:eastAsia="Times New Roman" w:hAnsi="Cambria" w:cs="Times New Roman"/>
      <w:color w:val="943634"/>
      <w:sz w:val="24"/>
      <w:szCs w:val="24"/>
    </w:rPr>
  </w:style>
  <w:style w:type="character" w:customStyle="1" w:styleId="berschrift6Zchn">
    <w:name w:val="Überschrift 6 Zchn"/>
    <w:basedOn w:val="Absatz-Standardschriftart1"/>
    <w:qFormat/>
    <w:rsid w:val="00E50E53"/>
    <w:rPr>
      <w:rFonts w:ascii="Cambria" w:eastAsia="Times New Roman" w:hAnsi="Cambria" w:cs="Times New Roman"/>
      <w:i/>
      <w:iCs/>
      <w:color w:val="632423"/>
      <w:sz w:val="24"/>
      <w:szCs w:val="24"/>
    </w:rPr>
  </w:style>
  <w:style w:type="character" w:customStyle="1" w:styleId="berschrift7Zchn">
    <w:name w:val="Überschrift 7 Zchn"/>
    <w:basedOn w:val="Absatz-Standardschriftart1"/>
    <w:qFormat/>
    <w:rsid w:val="00E50E53"/>
    <w:rPr>
      <w:rFonts w:ascii="Cambria" w:eastAsia="Times New Roman" w:hAnsi="Cambria" w:cs="Times New Roman"/>
      <w:b/>
      <w:bCs/>
      <w:color w:val="632423"/>
      <w:sz w:val="22"/>
      <w:szCs w:val="22"/>
    </w:rPr>
  </w:style>
  <w:style w:type="character" w:customStyle="1" w:styleId="berschrift8Zchn">
    <w:name w:val="Überschrift 8 Zchn"/>
    <w:basedOn w:val="Absatz-Standardschriftart1"/>
    <w:qFormat/>
    <w:rsid w:val="00E50E53"/>
    <w:rPr>
      <w:rFonts w:ascii="Cambria" w:eastAsia="Times New Roman" w:hAnsi="Cambria" w:cs="Times New Roman"/>
      <w:color w:val="632423"/>
      <w:sz w:val="22"/>
      <w:szCs w:val="22"/>
    </w:rPr>
  </w:style>
  <w:style w:type="character" w:customStyle="1" w:styleId="berschrift9Zchn">
    <w:name w:val="Überschrift 9 Zchn"/>
    <w:basedOn w:val="Absatz-Standardschriftart1"/>
    <w:qFormat/>
    <w:rsid w:val="00E50E53"/>
    <w:rPr>
      <w:rFonts w:ascii="Cambria" w:eastAsia="Times New Roman" w:hAnsi="Cambria" w:cs="Times New Roman"/>
      <w:i/>
      <w:iCs/>
      <w:color w:val="632423"/>
      <w:sz w:val="22"/>
      <w:szCs w:val="22"/>
    </w:rPr>
  </w:style>
  <w:style w:type="character" w:customStyle="1" w:styleId="TitelZchn">
    <w:name w:val="Titel Zchn"/>
    <w:basedOn w:val="Absatz-Standardschriftart1"/>
    <w:qFormat/>
    <w:rsid w:val="00E50E53"/>
    <w:rPr>
      <w:rFonts w:ascii="Cambria" w:eastAsia="Times New Roman" w:hAnsi="Cambria" w:cs="Times New Roman"/>
      <w:color w:val="262626"/>
      <w:sz w:val="96"/>
      <w:szCs w:val="96"/>
    </w:rPr>
  </w:style>
  <w:style w:type="character" w:customStyle="1" w:styleId="UntertitelZchn">
    <w:name w:val="Untertitel Zchn"/>
    <w:basedOn w:val="Absatz-Standardschriftart1"/>
    <w:qFormat/>
    <w:rsid w:val="00E50E53"/>
    <w:rPr>
      <w:caps/>
      <w:color w:val="404040"/>
      <w:spacing w:val="20"/>
      <w:sz w:val="28"/>
      <w:szCs w:val="28"/>
    </w:rPr>
  </w:style>
  <w:style w:type="character" w:customStyle="1" w:styleId="Hervorhebung1">
    <w:name w:val="Hervorhebung1"/>
    <w:basedOn w:val="Absatz-Standardschriftart1"/>
    <w:qFormat/>
    <w:rsid w:val="00E50E53"/>
    <w:rPr>
      <w:i/>
      <w:iCs/>
      <w:color w:val="000000"/>
    </w:rPr>
  </w:style>
  <w:style w:type="character" w:customStyle="1" w:styleId="ZitatZchn">
    <w:name w:val="Zitat Zchn"/>
    <w:basedOn w:val="Absatz-Standardschriftart1"/>
    <w:qFormat/>
    <w:rsid w:val="00E50E53"/>
    <w:rPr>
      <w:rFonts w:ascii="Cambria" w:eastAsia="Times New Roman" w:hAnsi="Cambria" w:cs="Times New Roman"/>
      <w:color w:val="000000"/>
      <w:sz w:val="24"/>
      <w:szCs w:val="24"/>
    </w:rPr>
  </w:style>
  <w:style w:type="character" w:customStyle="1" w:styleId="IntensivesZitatZchn">
    <w:name w:val="Intensives Zitat Zchn"/>
    <w:basedOn w:val="Absatz-Standardschriftart1"/>
    <w:qFormat/>
    <w:rsid w:val="00E50E53"/>
    <w:rPr>
      <w:rFonts w:ascii="Cambria" w:eastAsia="Times New Roman" w:hAnsi="Cambria" w:cs="Times New Roman"/>
      <w:sz w:val="24"/>
      <w:szCs w:val="24"/>
    </w:rPr>
  </w:style>
  <w:style w:type="character" w:customStyle="1" w:styleId="SchwacheHervorhebung1">
    <w:name w:val="Schwache Hervorhebung1"/>
    <w:basedOn w:val="Absatz-Standardschriftart1"/>
    <w:qFormat/>
    <w:rsid w:val="00E50E53"/>
    <w:rPr>
      <w:i/>
      <w:iCs/>
      <w:color w:val="595959"/>
    </w:rPr>
  </w:style>
  <w:style w:type="character" w:customStyle="1" w:styleId="IntensiveHervorhebung1">
    <w:name w:val="Intensive Hervorhebung1"/>
    <w:basedOn w:val="Absatz-Standardschriftart1"/>
    <w:qFormat/>
    <w:rsid w:val="00E50E53"/>
    <w:rPr>
      <w:b/>
      <w:bCs/>
      <w:i/>
      <w:iCs/>
      <w:caps w:val="0"/>
      <w:smallCaps w:val="0"/>
      <w:strike w:val="0"/>
      <w:dstrike w:val="0"/>
      <w:color w:val="C0504D"/>
    </w:rPr>
  </w:style>
  <w:style w:type="character" w:customStyle="1" w:styleId="SchwacherVerweis1">
    <w:name w:val="Schwacher Verweis1"/>
    <w:basedOn w:val="Absatz-Standardschriftart1"/>
    <w:qFormat/>
    <w:rsid w:val="00E50E53"/>
    <w:rPr>
      <w:color w:val="404040"/>
      <w:spacing w:val="0"/>
      <w:u w:val="single" w:color="7F7F7F"/>
    </w:rPr>
  </w:style>
  <w:style w:type="character" w:customStyle="1" w:styleId="IntensiverVerweis1">
    <w:name w:val="Intensiver Verweis1"/>
    <w:basedOn w:val="Absatz-Standardschriftart1"/>
    <w:qFormat/>
    <w:rsid w:val="00E50E53"/>
    <w:rPr>
      <w:b/>
      <w:bCs/>
      <w:color w:val="auto"/>
      <w:spacing w:val="0"/>
      <w:u w:val="single"/>
    </w:rPr>
  </w:style>
  <w:style w:type="character" w:customStyle="1" w:styleId="Buchtitel1">
    <w:name w:val="Buchtitel1"/>
    <w:basedOn w:val="Absatz-Standardschriftart1"/>
    <w:qFormat/>
    <w:rsid w:val="00E50E53"/>
    <w:rPr>
      <w:b/>
      <w:bCs/>
      <w:spacing w:val="0"/>
    </w:rPr>
  </w:style>
  <w:style w:type="character" w:customStyle="1" w:styleId="FootnoteCharacters">
    <w:name w:val="Footnote Characters"/>
    <w:basedOn w:val="Absatz-Standardschriftart"/>
    <w:uiPriority w:val="99"/>
    <w:semiHidden/>
    <w:unhideWhenUsed/>
    <w:qFormat/>
    <w:rsid w:val="00E50E53"/>
    <w:rPr>
      <w:vertAlign w:val="superscript"/>
    </w:rPr>
  </w:style>
  <w:style w:type="character" w:customStyle="1" w:styleId="FuzeileZchn1">
    <w:name w:val="Fußzeile Zchn1"/>
    <w:basedOn w:val="Absatz-Standardschriftart"/>
    <w:link w:val="Fuzeile"/>
    <w:uiPriority w:val="99"/>
    <w:qFormat/>
    <w:rsid w:val="00E50E53"/>
  </w:style>
  <w:style w:type="character" w:customStyle="1" w:styleId="KopfzeileZchn1">
    <w:name w:val="Kopfzeile Zchn1"/>
    <w:basedOn w:val="Absatz-Standardschriftart"/>
    <w:link w:val="Kopfzeile"/>
    <w:uiPriority w:val="99"/>
    <w:qFormat/>
    <w:rsid w:val="00DD397A"/>
  </w:style>
  <w:style w:type="character" w:customStyle="1" w:styleId="ListLabel800">
    <w:name w:val="ListLabel 800"/>
    <w:qFormat/>
    <w:rPr>
      <w:rFonts w:ascii="Arial" w:eastAsia="Times New Roman" w:hAnsi="Arial"/>
      <w:color w:val="auto"/>
      <w:sz w:val="20"/>
    </w:rPr>
  </w:style>
  <w:style w:type="character" w:styleId="Funotenzeichen">
    <w:name w:val="footnote reference"/>
    <w:qFormat/>
  </w:style>
  <w:style w:type="character" w:styleId="Endnotenzeichen">
    <w:name w:val="endnote reference"/>
    <w:qFormat/>
  </w:style>
  <w:style w:type="character" w:customStyle="1" w:styleId="ListLabel801">
    <w:name w:val="ListLabel 801"/>
    <w:qFormat/>
    <w:rPr>
      <w:rFonts w:ascii="Arial" w:eastAsia="Times New Roman" w:hAnsi="Arial"/>
      <w:color w:val="auto"/>
      <w:sz w:val="20"/>
    </w:rPr>
  </w:style>
  <w:style w:type="character" w:customStyle="1" w:styleId="ListLabel802">
    <w:name w:val="ListLabel 802"/>
    <w:qFormat/>
    <w:rPr>
      <w:rFonts w:ascii="Arial" w:eastAsia="Times New Roman" w:hAnsi="Arial"/>
      <w:color w:val="auto"/>
      <w:sz w:val="20"/>
    </w:rPr>
  </w:style>
  <w:style w:type="character" w:customStyle="1" w:styleId="ListLabel803">
    <w:name w:val="ListLabel 803"/>
    <w:qFormat/>
    <w:rPr>
      <w:rFonts w:ascii="Arial" w:eastAsia="Times New Roman" w:hAnsi="Arial"/>
      <w:color w:val="auto"/>
      <w:sz w:val="20"/>
    </w:rPr>
  </w:style>
  <w:style w:type="character" w:customStyle="1" w:styleId="ListLabel804">
    <w:name w:val="ListLabel 804"/>
    <w:qFormat/>
    <w:rPr>
      <w:rFonts w:ascii="Arial" w:eastAsia="Times New Roman" w:hAnsi="Arial"/>
      <w:color w:val="auto"/>
      <w:sz w:val="20"/>
    </w:rPr>
  </w:style>
  <w:style w:type="character" w:customStyle="1" w:styleId="Aufzhlungszeichen2">
    <w:name w:val="Aufzählungszeichen2"/>
    <w:qFormat/>
    <w:rPr>
      <w:rFonts w:ascii="OpenSymbol" w:eastAsia="OpenSymbol" w:hAnsi="OpenSymbol" w:cs="OpenSymbol"/>
    </w:rPr>
  </w:style>
  <w:style w:type="character" w:customStyle="1" w:styleId="ListLabel805">
    <w:name w:val="ListLabel 805"/>
    <w:qFormat/>
    <w:rPr>
      <w:rFonts w:ascii="Arial" w:eastAsia="Times New Roman" w:hAnsi="Arial"/>
      <w:color w:val="auto"/>
      <w:sz w:val="20"/>
    </w:rPr>
  </w:style>
  <w:style w:type="character" w:customStyle="1" w:styleId="ListLabel806">
    <w:name w:val="ListLabel 806"/>
    <w:qFormat/>
    <w:rPr>
      <w:rFonts w:ascii="Calibri;sans-serif" w:hAnsi="Calibri;sans-serif" w:cs="OpenSymbol"/>
      <w:b w:val="0"/>
      <w:sz w:val="22"/>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ascii="Arial" w:eastAsia="Times New Roman" w:hAnsi="Arial"/>
      <w:color w:val="auto"/>
      <w:sz w:val="20"/>
    </w:rPr>
  </w:style>
  <w:style w:type="character" w:customStyle="1" w:styleId="ListLabel825">
    <w:name w:val="ListLabel 825"/>
    <w:qFormat/>
    <w:rPr>
      <w:rFonts w:ascii="Arial" w:eastAsia="Times New Roman" w:hAnsi="Arial"/>
      <w:color w:val="auto"/>
      <w:sz w:val="20"/>
    </w:rPr>
  </w:style>
  <w:style w:type="character" w:customStyle="1" w:styleId="ListLabel826">
    <w:name w:val="ListLabel 826"/>
    <w:qFormat/>
    <w:rPr>
      <w:rFonts w:ascii="Arial" w:eastAsia="Times New Roman" w:hAnsi="Arial"/>
      <w:color w:val="auto"/>
      <w:sz w:val="20"/>
    </w:rPr>
  </w:style>
  <w:style w:type="character" w:customStyle="1" w:styleId="ListLabel827">
    <w:name w:val="ListLabel 827"/>
    <w:qFormat/>
    <w:rPr>
      <w:rFonts w:ascii="Arial" w:eastAsia="Times New Roman" w:hAnsi="Arial"/>
      <w:color w:val="auto"/>
      <w:sz w:val="20"/>
    </w:rPr>
  </w:style>
  <w:style w:type="character" w:customStyle="1" w:styleId="ListLabel828">
    <w:name w:val="ListLabel 828"/>
    <w:qFormat/>
    <w:rPr>
      <w:rFonts w:ascii="Arial" w:eastAsia="Times New Roman" w:hAnsi="Arial"/>
      <w:color w:val="auto"/>
      <w:sz w:val="20"/>
    </w:rPr>
  </w:style>
  <w:style w:type="character" w:customStyle="1" w:styleId="ListLabel829">
    <w:name w:val="ListLabel 829"/>
    <w:qFormat/>
    <w:rPr>
      <w:rFonts w:eastAsia="Times New Roman"/>
      <w:color w:val="auto"/>
      <w:sz w:val="20"/>
    </w:rPr>
  </w:style>
  <w:style w:type="paragraph" w:customStyle="1" w:styleId="berschrift">
    <w:name w:val="Überschrift"/>
    <w:basedOn w:val="Standard"/>
    <w:next w:val="Textkrper"/>
    <w:qFormat/>
    <w:rsid w:val="00E50E53"/>
    <w:pPr>
      <w:keepNext/>
      <w:widowControl w:val="0"/>
      <w:suppressAutoHyphens/>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rsid w:val="00E50E53"/>
    <w:pPr>
      <w:widowControl w:val="0"/>
      <w:suppressLineNumbers/>
      <w:suppressAutoHyphens/>
    </w:pPr>
    <w:rPr>
      <w:rFonts w:cs="Arial"/>
    </w:rPr>
  </w:style>
  <w:style w:type="paragraph" w:customStyle="1" w:styleId="berschrift11">
    <w:name w:val="Überschrift 11"/>
    <w:basedOn w:val="Standard1"/>
    <w:qFormat/>
    <w:rsid w:val="00E50E53"/>
    <w:pPr>
      <w:keepNext/>
      <w:keepLines/>
      <w:pBdr>
        <w:bottom w:val="single" w:sz="4" w:space="0" w:color="C0504D"/>
      </w:pBdr>
      <w:spacing w:before="360" w:after="120"/>
      <w:outlineLvl w:val="0"/>
    </w:pPr>
    <w:rPr>
      <w:rFonts w:ascii="Cambria" w:hAnsi="Cambria"/>
      <w:color w:val="262626"/>
      <w:sz w:val="40"/>
      <w:szCs w:val="40"/>
    </w:rPr>
  </w:style>
  <w:style w:type="paragraph" w:customStyle="1" w:styleId="berschrift21">
    <w:name w:val="Überschrift 21"/>
    <w:basedOn w:val="Standard1"/>
    <w:qFormat/>
    <w:rsid w:val="00E50E53"/>
    <w:pPr>
      <w:keepNext/>
      <w:keepLines/>
      <w:spacing w:before="120"/>
      <w:outlineLvl w:val="1"/>
    </w:pPr>
    <w:rPr>
      <w:rFonts w:ascii="Cambria" w:hAnsi="Cambria"/>
      <w:color w:val="C0504D"/>
      <w:sz w:val="36"/>
      <w:szCs w:val="36"/>
    </w:rPr>
  </w:style>
  <w:style w:type="paragraph" w:customStyle="1" w:styleId="berschrift31">
    <w:name w:val="Überschrift 31"/>
    <w:basedOn w:val="Standard1"/>
    <w:qFormat/>
    <w:rsid w:val="00E50E53"/>
    <w:pPr>
      <w:keepNext/>
      <w:keepLines/>
      <w:spacing w:before="80"/>
      <w:outlineLvl w:val="2"/>
    </w:pPr>
    <w:rPr>
      <w:rFonts w:ascii="Cambria" w:hAnsi="Cambria"/>
      <w:color w:val="943634"/>
      <w:sz w:val="32"/>
      <w:szCs w:val="32"/>
    </w:rPr>
  </w:style>
  <w:style w:type="paragraph" w:customStyle="1" w:styleId="berschrift41">
    <w:name w:val="Überschrift 41"/>
    <w:basedOn w:val="Standard1"/>
    <w:qFormat/>
    <w:rsid w:val="00E50E53"/>
    <w:pPr>
      <w:keepNext/>
      <w:keepLines/>
      <w:spacing w:before="80"/>
      <w:outlineLvl w:val="3"/>
    </w:pPr>
    <w:rPr>
      <w:rFonts w:ascii="Cambria" w:hAnsi="Cambria"/>
      <w:i/>
      <w:iCs/>
      <w:color w:val="632423"/>
      <w:sz w:val="28"/>
      <w:szCs w:val="28"/>
    </w:rPr>
  </w:style>
  <w:style w:type="paragraph" w:customStyle="1" w:styleId="berschrift51">
    <w:name w:val="Überschrift 51"/>
    <w:basedOn w:val="Standard1"/>
    <w:qFormat/>
    <w:rsid w:val="00E50E53"/>
    <w:pPr>
      <w:keepNext/>
      <w:keepLines/>
      <w:spacing w:before="80"/>
      <w:outlineLvl w:val="4"/>
    </w:pPr>
    <w:rPr>
      <w:rFonts w:ascii="Cambria" w:hAnsi="Cambria"/>
      <w:color w:val="943634"/>
      <w:sz w:val="24"/>
      <w:szCs w:val="24"/>
    </w:rPr>
  </w:style>
  <w:style w:type="paragraph" w:customStyle="1" w:styleId="berschrift61">
    <w:name w:val="Überschrift 61"/>
    <w:basedOn w:val="Standard1"/>
    <w:qFormat/>
    <w:rsid w:val="00E50E53"/>
    <w:pPr>
      <w:keepNext/>
      <w:keepLines/>
      <w:spacing w:before="80"/>
      <w:outlineLvl w:val="5"/>
    </w:pPr>
    <w:rPr>
      <w:rFonts w:ascii="Cambria" w:hAnsi="Cambria"/>
      <w:i/>
      <w:iCs/>
      <w:color w:val="632423"/>
      <w:sz w:val="24"/>
      <w:szCs w:val="24"/>
    </w:rPr>
  </w:style>
  <w:style w:type="paragraph" w:customStyle="1" w:styleId="berschrift71">
    <w:name w:val="Überschrift 71"/>
    <w:basedOn w:val="Standard1"/>
    <w:qFormat/>
    <w:rsid w:val="00E50E53"/>
    <w:pPr>
      <w:keepNext/>
      <w:keepLines/>
      <w:spacing w:before="80"/>
      <w:outlineLvl w:val="6"/>
    </w:pPr>
    <w:rPr>
      <w:rFonts w:ascii="Cambria" w:hAnsi="Cambria"/>
      <w:b/>
      <w:bCs/>
      <w:color w:val="632423"/>
      <w:sz w:val="22"/>
      <w:szCs w:val="22"/>
    </w:rPr>
  </w:style>
  <w:style w:type="paragraph" w:customStyle="1" w:styleId="berschrift81">
    <w:name w:val="Überschrift 81"/>
    <w:basedOn w:val="Standard1"/>
    <w:qFormat/>
    <w:rsid w:val="00E50E53"/>
    <w:pPr>
      <w:keepNext/>
      <w:keepLines/>
      <w:spacing w:before="80"/>
      <w:outlineLvl w:val="7"/>
    </w:pPr>
    <w:rPr>
      <w:rFonts w:ascii="Cambria" w:hAnsi="Cambria"/>
      <w:color w:val="632423"/>
      <w:sz w:val="22"/>
      <w:szCs w:val="22"/>
    </w:rPr>
  </w:style>
  <w:style w:type="paragraph" w:customStyle="1" w:styleId="berschrift91">
    <w:name w:val="Überschrift 91"/>
    <w:basedOn w:val="Standard1"/>
    <w:qFormat/>
    <w:rsid w:val="00E50E53"/>
    <w:pPr>
      <w:keepNext/>
      <w:keepLines/>
      <w:spacing w:before="80"/>
      <w:outlineLvl w:val="8"/>
    </w:pPr>
    <w:rPr>
      <w:rFonts w:ascii="Cambria" w:hAnsi="Cambria"/>
      <w:i/>
      <w:iCs/>
      <w:color w:val="632423"/>
      <w:sz w:val="22"/>
      <w:szCs w:val="22"/>
    </w:rPr>
  </w:style>
  <w:style w:type="paragraph" w:customStyle="1" w:styleId="Standard1">
    <w:name w:val="Standard1"/>
    <w:qFormat/>
    <w:rsid w:val="00E50E53"/>
    <w:rPr>
      <w:sz w:val="21"/>
    </w:rPr>
  </w:style>
  <w:style w:type="paragraph" w:customStyle="1" w:styleId="Textkrper1">
    <w:name w:val="Textkörper1"/>
    <w:basedOn w:val="Standard1"/>
    <w:qFormat/>
    <w:rsid w:val="00E50E53"/>
    <w:pPr>
      <w:suppressAutoHyphens/>
      <w:spacing w:after="140"/>
    </w:pPr>
  </w:style>
  <w:style w:type="paragraph" w:customStyle="1" w:styleId="Liste1">
    <w:name w:val="Liste1"/>
    <w:basedOn w:val="Textkrper1"/>
    <w:qFormat/>
    <w:rsid w:val="00E50E53"/>
    <w:rPr>
      <w:rFonts w:cs="Arial"/>
    </w:rPr>
  </w:style>
  <w:style w:type="paragraph" w:customStyle="1" w:styleId="Beschriftung1">
    <w:name w:val="Beschriftung1"/>
    <w:basedOn w:val="Standard1"/>
    <w:next w:val="Standard1"/>
    <w:qFormat/>
    <w:rsid w:val="00E50E53"/>
    <w:rPr>
      <w:b/>
      <w:bCs/>
      <w:color w:val="404040"/>
      <w:sz w:val="16"/>
      <w:szCs w:val="16"/>
    </w:rPr>
  </w:style>
  <w:style w:type="paragraph" w:customStyle="1" w:styleId="Fuzeile1">
    <w:name w:val="Fußzeile1"/>
    <w:basedOn w:val="Standard1"/>
    <w:qFormat/>
    <w:rsid w:val="00E50E53"/>
    <w:pPr>
      <w:tabs>
        <w:tab w:val="center" w:pos="4536"/>
        <w:tab w:val="right" w:pos="9072"/>
      </w:tabs>
      <w:suppressAutoHyphens/>
    </w:pPr>
    <w:rPr>
      <w:sz w:val="24"/>
      <w:szCs w:val="24"/>
    </w:rPr>
  </w:style>
  <w:style w:type="paragraph" w:customStyle="1" w:styleId="Body">
    <w:name w:val="Body"/>
    <w:qFormat/>
    <w:rsid w:val="00E50E53"/>
    <w:pPr>
      <w:suppressAutoHyphens/>
    </w:pPr>
    <w:rPr>
      <w:rFonts w:ascii="Helvetica Neue" w:eastAsia="Helvetica Neue" w:hAnsi="Helvetica Neue" w:cs="Helvetica Neue"/>
      <w:color w:val="000000"/>
      <w:sz w:val="22"/>
      <w:szCs w:val="22"/>
    </w:rPr>
  </w:style>
  <w:style w:type="paragraph" w:customStyle="1" w:styleId="Oggettodellalettera">
    <w:name w:val="Oggetto della lettera"/>
    <w:qFormat/>
    <w:rsid w:val="00E50E53"/>
    <w:pPr>
      <w:suppressAutoHyphens/>
      <w:spacing w:line="240" w:lineRule="exact"/>
      <w:jc w:val="both"/>
    </w:pPr>
    <w:rPr>
      <w:rFonts w:ascii="Arial" w:hAnsi="Arial" w:cs="Arial Unicode MS"/>
      <w:b/>
      <w:bCs/>
      <w:color w:val="000000"/>
      <w:sz w:val="22"/>
    </w:rPr>
  </w:style>
  <w:style w:type="paragraph" w:customStyle="1" w:styleId="AufzhlungParagraphendeutsch">
    <w:name w:val="Aufzählung Paragraphen deutsch"/>
    <w:qFormat/>
    <w:rsid w:val="00E50E53"/>
    <w:pPr>
      <w:widowControl w:val="0"/>
      <w:suppressAutoHyphens/>
    </w:pPr>
    <w:rPr>
      <w:rFonts w:eastAsia="Calibri" w:cs="Calibri"/>
      <w:color w:val="000000"/>
      <w:sz w:val="22"/>
      <w:shd w:val="clear" w:color="auto" w:fill="FFFFFF"/>
      <w:lang w:val="de-DE"/>
    </w:rPr>
  </w:style>
  <w:style w:type="paragraph" w:customStyle="1" w:styleId="Listenabsatz1">
    <w:name w:val="Listenabsatz1"/>
    <w:qFormat/>
    <w:rsid w:val="00E50E53"/>
    <w:pPr>
      <w:ind w:left="720"/>
    </w:pPr>
    <w:rPr>
      <w:sz w:val="21"/>
    </w:rPr>
  </w:style>
  <w:style w:type="paragraph" w:customStyle="1" w:styleId="Default">
    <w:name w:val="Default"/>
    <w:qFormat/>
    <w:rsid w:val="00E50E53"/>
    <w:pPr>
      <w:suppressAutoHyphens/>
      <w:jc w:val="both"/>
    </w:pPr>
    <w:rPr>
      <w:rFonts w:ascii="Arial" w:hAnsi="Arial" w:cs="Arial Unicode MS"/>
      <w:color w:val="000000"/>
      <w:sz w:val="24"/>
      <w:szCs w:val="24"/>
      <w:lang w:val="de-DE"/>
    </w:rPr>
  </w:style>
  <w:style w:type="paragraph" w:customStyle="1" w:styleId="Kopfzeile1">
    <w:name w:val="Kopfzeile1"/>
    <w:basedOn w:val="Standard1"/>
    <w:qFormat/>
    <w:rsid w:val="00E50E53"/>
    <w:pPr>
      <w:tabs>
        <w:tab w:val="center" w:pos="4536"/>
        <w:tab w:val="right" w:pos="9072"/>
      </w:tabs>
      <w:suppressAutoHyphens/>
    </w:pPr>
  </w:style>
  <w:style w:type="paragraph" w:customStyle="1" w:styleId="Sprechblasentext1">
    <w:name w:val="Sprechblasentext1"/>
    <w:basedOn w:val="Standard1"/>
    <w:qFormat/>
    <w:rsid w:val="00E50E53"/>
    <w:pPr>
      <w:suppressAutoHyphens/>
    </w:pPr>
    <w:rPr>
      <w:rFonts w:ascii="Segoe UI" w:hAnsi="Segoe UI" w:cs="Segoe UI"/>
      <w:sz w:val="18"/>
      <w:szCs w:val="18"/>
    </w:rPr>
  </w:style>
  <w:style w:type="paragraph" w:customStyle="1" w:styleId="Kommentartext1">
    <w:name w:val="Kommentartext1"/>
    <w:basedOn w:val="Standard1"/>
    <w:qFormat/>
    <w:rsid w:val="00E50E53"/>
    <w:pPr>
      <w:suppressAutoHyphens/>
    </w:pPr>
    <w:rPr>
      <w:sz w:val="20"/>
      <w:szCs w:val="20"/>
    </w:rPr>
  </w:style>
  <w:style w:type="paragraph" w:customStyle="1" w:styleId="Kommentarthema1">
    <w:name w:val="Kommentarthema1"/>
    <w:basedOn w:val="Kommentartext1"/>
    <w:qFormat/>
    <w:rsid w:val="00E50E53"/>
    <w:rPr>
      <w:b/>
      <w:bCs/>
    </w:rPr>
  </w:style>
  <w:style w:type="paragraph" w:customStyle="1" w:styleId="Tabelleninhalt">
    <w:name w:val="Tabelleninhalt"/>
    <w:basedOn w:val="Textkrper1"/>
    <w:qFormat/>
    <w:rsid w:val="00E50E53"/>
    <w:pPr>
      <w:suppressLineNumbers/>
    </w:pPr>
  </w:style>
  <w:style w:type="paragraph" w:customStyle="1" w:styleId="artde">
    <w:name w:val="art de"/>
    <w:qFormat/>
    <w:rsid w:val="00E50E53"/>
    <w:pPr>
      <w:widowControl w:val="0"/>
      <w:suppressAutoHyphens/>
      <w:spacing w:after="119"/>
      <w:jc w:val="center"/>
      <w:outlineLvl w:val="2"/>
    </w:pPr>
    <w:rPr>
      <w:rFonts w:ascii="Arial" w:hAnsi="Arial"/>
      <w:sz w:val="22"/>
      <w:szCs w:val="22"/>
    </w:rPr>
  </w:style>
  <w:style w:type="paragraph" w:customStyle="1" w:styleId="artit">
    <w:name w:val="art it"/>
    <w:qFormat/>
    <w:rsid w:val="00E50E53"/>
    <w:pPr>
      <w:widowControl w:val="0"/>
      <w:suppressAutoHyphens/>
      <w:spacing w:after="119"/>
      <w:jc w:val="center"/>
      <w:outlineLvl w:val="3"/>
    </w:pPr>
    <w:rPr>
      <w:rFonts w:ascii="Arial" w:hAnsi="Arial"/>
      <w:sz w:val="22"/>
    </w:rPr>
  </w:style>
  <w:style w:type="paragraph" w:customStyle="1" w:styleId="Funotentext1">
    <w:name w:val="Fußnotentext1"/>
    <w:basedOn w:val="Standard1"/>
    <w:qFormat/>
    <w:rsid w:val="00E50E53"/>
    <w:pPr>
      <w:suppressAutoHyphens/>
    </w:pPr>
    <w:rPr>
      <w:szCs w:val="20"/>
    </w:rPr>
  </w:style>
  <w:style w:type="paragraph" w:customStyle="1" w:styleId="Tabellenberschrift">
    <w:name w:val="Tabellenüberschrift"/>
    <w:basedOn w:val="Tabelleninhalt"/>
    <w:qFormat/>
    <w:rsid w:val="00E50E53"/>
    <w:pPr>
      <w:jc w:val="center"/>
    </w:pPr>
    <w:rPr>
      <w:b/>
      <w:bCs/>
    </w:rPr>
  </w:style>
  <w:style w:type="paragraph" w:customStyle="1" w:styleId="Textkrper-Zeileneinzug1">
    <w:name w:val="Textkörper-Zeileneinzug1"/>
    <w:basedOn w:val="Standard1"/>
    <w:qFormat/>
    <w:rsid w:val="00E50E53"/>
    <w:pPr>
      <w:ind w:left="426"/>
    </w:pPr>
    <w:rPr>
      <w:rFonts w:ascii="Times New Roman" w:hAnsi="Times New Roman"/>
      <w:sz w:val="20"/>
      <w:szCs w:val="20"/>
    </w:rPr>
  </w:style>
  <w:style w:type="paragraph" w:customStyle="1" w:styleId="Titel1">
    <w:name w:val="Titel1"/>
    <w:basedOn w:val="Standard1"/>
    <w:next w:val="Standard1"/>
    <w:qFormat/>
    <w:rsid w:val="00E50E53"/>
    <w:rPr>
      <w:rFonts w:ascii="Cambria" w:hAnsi="Cambria"/>
      <w:color w:val="262626"/>
      <w:sz w:val="96"/>
      <w:szCs w:val="96"/>
    </w:rPr>
  </w:style>
  <w:style w:type="paragraph" w:customStyle="1" w:styleId="Untertitel1">
    <w:name w:val="Untertitel1"/>
    <w:basedOn w:val="Standard1"/>
    <w:next w:val="Standard1"/>
    <w:qFormat/>
    <w:rsid w:val="00E50E53"/>
    <w:pPr>
      <w:spacing w:after="240"/>
    </w:pPr>
    <w:rPr>
      <w:caps/>
      <w:color w:val="404040"/>
      <w:spacing w:val="20"/>
      <w:sz w:val="28"/>
      <w:szCs w:val="28"/>
    </w:rPr>
  </w:style>
  <w:style w:type="paragraph" w:customStyle="1" w:styleId="KeinLeerraum1">
    <w:name w:val="Kein Leerraum1"/>
    <w:qFormat/>
    <w:rsid w:val="00E50E53"/>
    <w:rPr>
      <w:sz w:val="21"/>
    </w:rPr>
  </w:style>
  <w:style w:type="paragraph" w:customStyle="1" w:styleId="Zitat1">
    <w:name w:val="Zitat1"/>
    <w:basedOn w:val="Standard1"/>
    <w:next w:val="Standard1"/>
    <w:qFormat/>
    <w:rsid w:val="00E50E53"/>
    <w:pPr>
      <w:spacing w:before="160"/>
      <w:ind w:left="720" w:right="720"/>
      <w:jc w:val="center"/>
    </w:pPr>
    <w:rPr>
      <w:rFonts w:ascii="Cambria" w:hAnsi="Cambria"/>
      <w:color w:val="000000"/>
      <w:sz w:val="24"/>
      <w:szCs w:val="24"/>
    </w:rPr>
  </w:style>
  <w:style w:type="paragraph" w:customStyle="1" w:styleId="IntensivesZitat1">
    <w:name w:val="Intensives Zitat1"/>
    <w:basedOn w:val="Standard1"/>
    <w:next w:val="Standard1"/>
    <w:qFormat/>
    <w:rsid w:val="00E50E53"/>
    <w:pPr>
      <w:pBdr>
        <w:top w:val="single" w:sz="24" w:space="0" w:color="C0504D"/>
      </w:pBdr>
      <w:spacing w:before="240" w:after="240"/>
      <w:ind w:left="936" w:right="936"/>
      <w:jc w:val="center"/>
    </w:pPr>
    <w:rPr>
      <w:rFonts w:ascii="Cambria" w:hAnsi="Cambria"/>
      <w:sz w:val="24"/>
      <w:szCs w:val="24"/>
    </w:rPr>
  </w:style>
  <w:style w:type="paragraph" w:customStyle="1" w:styleId="Inhaltsverzeichnisberschrift1">
    <w:name w:val="Inhaltsverzeichnisüberschrift1"/>
    <w:basedOn w:val="berschrift11"/>
    <w:next w:val="Standard1"/>
    <w:qFormat/>
    <w:rsid w:val="00E50E53"/>
  </w:style>
  <w:style w:type="paragraph" w:styleId="Fuzeile">
    <w:name w:val="footer"/>
    <w:basedOn w:val="Standard"/>
    <w:link w:val="FuzeileZchn1"/>
    <w:uiPriority w:val="99"/>
    <w:unhideWhenUsed/>
    <w:rsid w:val="00E50E53"/>
    <w:pPr>
      <w:tabs>
        <w:tab w:val="center" w:pos="4819"/>
        <w:tab w:val="right" w:pos="9638"/>
      </w:tabs>
      <w:spacing w:after="0" w:line="240" w:lineRule="auto"/>
    </w:pPr>
  </w:style>
  <w:style w:type="paragraph" w:styleId="Kopfzeile">
    <w:name w:val="header"/>
    <w:basedOn w:val="Standard"/>
    <w:link w:val="KopfzeileZchn1"/>
    <w:uiPriority w:val="99"/>
    <w:unhideWhenUsed/>
    <w:rsid w:val="00DD397A"/>
    <w:pPr>
      <w:tabs>
        <w:tab w:val="center" w:pos="4819"/>
        <w:tab w:val="right" w:pos="9638"/>
      </w:tabs>
      <w:spacing w:after="0" w:line="240" w:lineRule="auto"/>
    </w:pPr>
  </w:style>
  <w:style w:type="paragraph" w:styleId="Funotentext">
    <w:name w:val="footnote text"/>
    <w:basedOn w:val="Standard"/>
  </w:style>
  <w:style w:type="table" w:styleId="TabellemithellemGitternetz">
    <w:name w:val="Grid Table Light"/>
    <w:basedOn w:val="NormaleTabelle"/>
    <w:uiPriority w:val="4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styleId="berarbeitung">
    <w:name w:val="Revision"/>
    <w:hidden/>
    <w:uiPriority w:val="99"/>
    <w:semiHidden/>
    <w:rsid w:val="00466FB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A4313-F03A-4D1A-9E05-B8094126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7339</Words>
  <Characters>44845</Characters>
  <Application>Microsoft Office Word</Application>
  <DocSecurity>0</DocSecurity>
  <Lines>1601</Lines>
  <Paragraphs>316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 Horand Ingo</dc:creator>
  <cp:keywords/>
  <dc:description/>
  <cp:lastModifiedBy>Hansjörg Rainer</cp:lastModifiedBy>
  <cp:revision>2</cp:revision>
  <cp:lastPrinted>2026-03-31T09:03:00Z</cp:lastPrinted>
  <dcterms:created xsi:type="dcterms:W3CDTF">2026-03-31T10:18:00Z</dcterms:created>
  <dcterms:modified xsi:type="dcterms:W3CDTF">2026-03-31T10:18:00Z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