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BCCC7" w14:textId="076E8669" w:rsidR="008372B8" w:rsidRPr="008372B8" w:rsidRDefault="008372B8" w:rsidP="008372B8">
      <w:pPr>
        <w:rPr>
          <w:b/>
          <w:bCs/>
          <w:color w:val="C00000"/>
          <w:sz w:val="60"/>
          <w:szCs w:val="60"/>
        </w:rPr>
      </w:pPr>
      <w:r w:rsidRPr="008372B8">
        <w:rPr>
          <w:b/>
          <w:bCs/>
          <w:color w:val="C00000"/>
          <w:sz w:val="60"/>
          <w:szCs w:val="60"/>
        </w:rPr>
        <w:t>Information Officer</w:t>
      </w:r>
    </w:p>
    <w:p w14:paraId="22CBE7C1" w14:textId="77777777" w:rsidR="008372B8" w:rsidRDefault="008372B8" w:rsidP="008372B8"/>
    <w:p w14:paraId="5E09374C" w14:textId="6F603F83" w:rsidR="008372B8" w:rsidRPr="008372B8" w:rsidRDefault="008372B8" w:rsidP="008372B8">
      <w:pPr>
        <w:rPr>
          <w:b/>
          <w:bCs/>
          <w:color w:val="C00000"/>
          <w:sz w:val="28"/>
          <w:szCs w:val="28"/>
        </w:rPr>
      </w:pPr>
      <w:r w:rsidRPr="008372B8">
        <w:rPr>
          <w:b/>
          <w:bCs/>
          <w:color w:val="C00000"/>
          <w:sz w:val="28"/>
          <w:szCs w:val="28"/>
        </w:rPr>
        <w:t>Purpose</w:t>
      </w:r>
    </w:p>
    <w:p w14:paraId="229B53B9" w14:textId="77777777" w:rsidR="008372B8" w:rsidRDefault="008372B8" w:rsidP="008372B8">
      <w:r>
        <w:t xml:space="preserve">To manage and coordinate the flow of information to and from </w:t>
      </w:r>
      <w:proofErr w:type="gramStart"/>
      <w:r>
        <w:t>South East</w:t>
      </w:r>
      <w:proofErr w:type="gramEnd"/>
      <w:r>
        <w:t xml:space="preserve"> Hockey, ensuring that accurate, timely and relevant data supports decision-making, communications, and operational activities. The Information Officer acts as a key resource for collating, processing and disseminating information to the Board, committees, clubs, players and external stakeholders, helping </w:t>
      </w:r>
      <w:proofErr w:type="gramStart"/>
      <w:r>
        <w:t>South East</w:t>
      </w:r>
      <w:proofErr w:type="gramEnd"/>
      <w:r>
        <w:t xml:space="preserve"> Hockey </w:t>
      </w:r>
      <w:proofErr w:type="gramStart"/>
      <w:r>
        <w:t>operate</w:t>
      </w:r>
      <w:proofErr w:type="gramEnd"/>
      <w:r>
        <w:t xml:space="preserve"> transparently and efficiently.</w:t>
      </w:r>
    </w:p>
    <w:p w14:paraId="3BE7B660" w14:textId="77777777" w:rsidR="008372B8" w:rsidRDefault="008372B8" w:rsidP="008372B8"/>
    <w:p w14:paraId="434C565E" w14:textId="1D65BF4E" w:rsidR="008372B8" w:rsidRPr="008372B8" w:rsidRDefault="008372B8" w:rsidP="008372B8">
      <w:pPr>
        <w:rPr>
          <w:b/>
          <w:bCs/>
          <w:color w:val="C00000"/>
          <w:sz w:val="28"/>
          <w:szCs w:val="28"/>
        </w:rPr>
      </w:pPr>
      <w:r w:rsidRPr="008372B8">
        <w:rPr>
          <w:b/>
          <w:bCs/>
          <w:color w:val="C00000"/>
          <w:sz w:val="28"/>
          <w:szCs w:val="28"/>
        </w:rPr>
        <w:t>Key Tasks of the Role</w:t>
      </w:r>
    </w:p>
    <w:p w14:paraId="6714CD69" w14:textId="66EB094D" w:rsidR="008372B8" w:rsidRDefault="008372B8" w:rsidP="008372B8">
      <w:pPr>
        <w:pStyle w:val="ListParagraph"/>
        <w:numPr>
          <w:ilvl w:val="0"/>
          <w:numId w:val="1"/>
        </w:numPr>
      </w:pPr>
      <w:r>
        <w:t>Data Collection and Management</w:t>
      </w:r>
    </w:p>
    <w:p w14:paraId="75E12BD9" w14:textId="32C1F003" w:rsidR="008372B8" w:rsidRDefault="008372B8" w:rsidP="008372B8">
      <w:r>
        <w:t>Coordinate the gathering of data across the Area including membership statistics, competition results, event registrations and facility usage to support Area planning and reporting.</w:t>
      </w:r>
    </w:p>
    <w:p w14:paraId="5A5C0B28" w14:textId="73D8C777" w:rsidR="008372B8" w:rsidRDefault="008372B8" w:rsidP="008372B8">
      <w:pPr>
        <w:pStyle w:val="ListParagraph"/>
        <w:numPr>
          <w:ilvl w:val="0"/>
          <w:numId w:val="4"/>
        </w:numPr>
      </w:pPr>
      <w:r>
        <w:t>Collect, verify and maintain accurate records of membership, clubs and competitions</w:t>
      </w:r>
    </w:p>
    <w:p w14:paraId="1824E9F5" w14:textId="38B10279" w:rsidR="008372B8" w:rsidRDefault="008372B8" w:rsidP="008372B8">
      <w:pPr>
        <w:pStyle w:val="ListParagraph"/>
        <w:numPr>
          <w:ilvl w:val="0"/>
          <w:numId w:val="4"/>
        </w:numPr>
      </w:pPr>
      <w:r>
        <w:t>Liaise with clubs and volunteers to gather necessary information and updates</w:t>
      </w:r>
    </w:p>
    <w:p w14:paraId="5B30091C" w14:textId="261BFF47" w:rsidR="008372B8" w:rsidRDefault="008372B8" w:rsidP="008372B8">
      <w:pPr>
        <w:pStyle w:val="ListParagraph"/>
        <w:numPr>
          <w:ilvl w:val="0"/>
          <w:numId w:val="4"/>
        </w:numPr>
      </w:pPr>
      <w:r>
        <w:t>Monitor data quality and propose improvements to ensure reliability and usability</w:t>
      </w:r>
    </w:p>
    <w:p w14:paraId="5CDA5E59" w14:textId="37A337D5" w:rsidR="008372B8" w:rsidRDefault="008372B8" w:rsidP="008372B8">
      <w:pPr>
        <w:pStyle w:val="ListParagraph"/>
        <w:numPr>
          <w:ilvl w:val="0"/>
          <w:numId w:val="4"/>
        </w:numPr>
      </w:pPr>
      <w:r>
        <w:t xml:space="preserve">Ensure compliance with data protection regulations (e.g., </w:t>
      </w:r>
      <w:r w:rsidR="0026106B">
        <w:t xml:space="preserve">ICO, </w:t>
      </w:r>
      <w:r>
        <w:t>GDPR</w:t>
      </w:r>
      <w:r w:rsidR="0026106B">
        <w:t xml:space="preserve"> etc</w:t>
      </w:r>
      <w:r>
        <w:t>) in handling personal information</w:t>
      </w:r>
    </w:p>
    <w:p w14:paraId="40625ABE" w14:textId="77777777" w:rsidR="008372B8" w:rsidRDefault="008372B8" w:rsidP="008372B8"/>
    <w:p w14:paraId="6A43ECC0" w14:textId="62425842" w:rsidR="008372B8" w:rsidRDefault="008372B8" w:rsidP="008372B8">
      <w:pPr>
        <w:pStyle w:val="ListParagraph"/>
        <w:numPr>
          <w:ilvl w:val="0"/>
          <w:numId w:val="1"/>
        </w:numPr>
      </w:pPr>
      <w:r>
        <w:t>Information Dissemination</w:t>
      </w:r>
    </w:p>
    <w:p w14:paraId="511BAE21" w14:textId="4FCE1D59" w:rsidR="008372B8" w:rsidRDefault="008372B8" w:rsidP="008372B8">
      <w:r>
        <w:t>Ensure relevant information is efficiently communicated to stakeholders through appropriate channels, supporting the work of the Board and committees.</w:t>
      </w:r>
    </w:p>
    <w:p w14:paraId="2DF3FD09" w14:textId="79C6E522" w:rsidR="008372B8" w:rsidRDefault="008372B8" w:rsidP="008372B8">
      <w:pPr>
        <w:pStyle w:val="ListParagraph"/>
        <w:numPr>
          <w:ilvl w:val="1"/>
          <w:numId w:val="6"/>
        </w:numPr>
      </w:pPr>
      <w:r>
        <w:t>Prepare and distribute reports and briefings for Board meetings and Area committees</w:t>
      </w:r>
    </w:p>
    <w:p w14:paraId="043EFBF8" w14:textId="67F6476C" w:rsidR="008372B8" w:rsidRDefault="008372B8" w:rsidP="008372B8">
      <w:pPr>
        <w:pStyle w:val="ListParagraph"/>
        <w:numPr>
          <w:ilvl w:val="1"/>
          <w:numId w:val="6"/>
        </w:numPr>
      </w:pPr>
      <w:r>
        <w:t>Support dissemination of news, updates and policy changes to clubs and members</w:t>
      </w:r>
    </w:p>
    <w:p w14:paraId="7F550752" w14:textId="4217D3A0" w:rsidR="008372B8" w:rsidRDefault="008372B8" w:rsidP="008372B8">
      <w:pPr>
        <w:pStyle w:val="ListParagraph"/>
        <w:numPr>
          <w:ilvl w:val="1"/>
          <w:numId w:val="6"/>
        </w:numPr>
      </w:pPr>
      <w:r>
        <w:t>Ensure accurate and timely posting of competition results, fixtures, and rankings on appropriate platforms</w:t>
      </w:r>
    </w:p>
    <w:p w14:paraId="7C06D7C3" w14:textId="67AC21A8" w:rsidR="008372B8" w:rsidRDefault="008372B8" w:rsidP="008372B8">
      <w:pPr>
        <w:pStyle w:val="ListParagraph"/>
        <w:numPr>
          <w:ilvl w:val="1"/>
          <w:numId w:val="6"/>
        </w:numPr>
      </w:pPr>
      <w:r>
        <w:lastRenderedPageBreak/>
        <w:t>Maintain databases, mailing lists and distribution records for effective communication flow</w:t>
      </w:r>
    </w:p>
    <w:p w14:paraId="2D904129" w14:textId="77777777" w:rsidR="008372B8" w:rsidRDefault="008372B8" w:rsidP="008372B8"/>
    <w:p w14:paraId="081A4BF0" w14:textId="6F5940BD" w:rsidR="008372B8" w:rsidRDefault="008372B8" w:rsidP="008372B8">
      <w:pPr>
        <w:pStyle w:val="ListParagraph"/>
        <w:numPr>
          <w:ilvl w:val="0"/>
          <w:numId w:val="1"/>
        </w:numPr>
      </w:pPr>
      <w:r>
        <w:t>Support Governance and Operational Requirements</w:t>
      </w:r>
    </w:p>
    <w:p w14:paraId="73DFEE9B" w14:textId="77777777" w:rsidR="008372B8" w:rsidRDefault="008372B8" w:rsidP="008372B8">
      <w:r>
        <w:t>Provide essential data and information support to underpin governance, risk management and operational processes.</w:t>
      </w:r>
    </w:p>
    <w:p w14:paraId="70D1A7E4" w14:textId="77777777" w:rsidR="008372B8" w:rsidRDefault="008372B8" w:rsidP="008372B8"/>
    <w:p w14:paraId="3622D223" w14:textId="1E110F76" w:rsidR="008372B8" w:rsidRDefault="008372B8" w:rsidP="008372B8">
      <w:pPr>
        <w:pStyle w:val="ListParagraph"/>
        <w:numPr>
          <w:ilvl w:val="1"/>
          <w:numId w:val="8"/>
        </w:numPr>
      </w:pPr>
      <w:r>
        <w:t>Assist in producing monitoring and compliance reports required for governance</w:t>
      </w:r>
    </w:p>
    <w:p w14:paraId="70E44960" w14:textId="3C55CFDC" w:rsidR="008372B8" w:rsidRDefault="008372B8" w:rsidP="008372B8">
      <w:pPr>
        <w:pStyle w:val="ListParagraph"/>
        <w:numPr>
          <w:ilvl w:val="1"/>
          <w:numId w:val="8"/>
        </w:numPr>
      </w:pPr>
      <w:r>
        <w:t>Support the administration of Area activities with accurate information provision</w:t>
      </w:r>
    </w:p>
    <w:p w14:paraId="00DFDEB7" w14:textId="0956F12A" w:rsidR="008372B8" w:rsidRDefault="008372B8" w:rsidP="008372B8">
      <w:pPr>
        <w:pStyle w:val="ListParagraph"/>
        <w:numPr>
          <w:ilvl w:val="1"/>
          <w:numId w:val="8"/>
        </w:numPr>
      </w:pPr>
      <w:r>
        <w:t>Collaborate with other administrative roles to ensure consistency and availability of data</w:t>
      </w:r>
    </w:p>
    <w:p w14:paraId="276FC91B" w14:textId="713B6E5B" w:rsidR="008372B8" w:rsidRDefault="008372B8" w:rsidP="008372B8">
      <w:pPr>
        <w:pStyle w:val="ListParagraph"/>
        <w:numPr>
          <w:ilvl w:val="1"/>
          <w:numId w:val="8"/>
        </w:numPr>
      </w:pPr>
      <w:r>
        <w:t>Maintain historic records and archives for reference and continuity</w:t>
      </w:r>
    </w:p>
    <w:p w14:paraId="0682D440" w14:textId="77777777" w:rsidR="008372B8" w:rsidRDefault="008372B8" w:rsidP="008372B8"/>
    <w:p w14:paraId="1F30E60D" w14:textId="2D099BF9" w:rsidR="008372B8" w:rsidRDefault="008372B8" w:rsidP="008372B8">
      <w:pPr>
        <w:pStyle w:val="ListParagraph"/>
        <w:numPr>
          <w:ilvl w:val="0"/>
          <w:numId w:val="1"/>
        </w:numPr>
      </w:pPr>
      <w:r>
        <w:t>Stakeholder Engagement</w:t>
      </w:r>
    </w:p>
    <w:p w14:paraId="51C6A5F3" w14:textId="042BA562" w:rsidR="008372B8" w:rsidRDefault="008372B8" w:rsidP="008372B8">
      <w:r>
        <w:t>Act as a point of contact for information requests from clubs, committees, England Hockey, and external partners.</w:t>
      </w:r>
    </w:p>
    <w:p w14:paraId="4CD94BBF" w14:textId="2A88DCEC" w:rsidR="008372B8" w:rsidRDefault="008372B8" w:rsidP="008372B8">
      <w:pPr>
        <w:pStyle w:val="ListParagraph"/>
        <w:numPr>
          <w:ilvl w:val="1"/>
          <w:numId w:val="10"/>
        </w:numPr>
      </w:pPr>
      <w:r>
        <w:t>Respond to enquiries and provide accurate information or direct contacts to appropriate personnel</w:t>
      </w:r>
    </w:p>
    <w:p w14:paraId="473BAA84" w14:textId="4D49D1AA" w:rsidR="008372B8" w:rsidRDefault="008372B8" w:rsidP="008372B8">
      <w:pPr>
        <w:pStyle w:val="ListParagraph"/>
        <w:numPr>
          <w:ilvl w:val="1"/>
          <w:numId w:val="10"/>
        </w:numPr>
      </w:pPr>
      <w:r>
        <w:t>Liaise with England Hockey and other Areas to align data reporting and information sharing practices</w:t>
      </w:r>
    </w:p>
    <w:p w14:paraId="57095268" w14:textId="5873AB14" w:rsidR="008372B8" w:rsidRDefault="008372B8" w:rsidP="008372B8">
      <w:pPr>
        <w:pStyle w:val="ListParagraph"/>
        <w:numPr>
          <w:ilvl w:val="1"/>
          <w:numId w:val="10"/>
        </w:numPr>
      </w:pPr>
      <w:r>
        <w:t>Support joint initiatives that require data collection or analysis across the hockey community</w:t>
      </w:r>
    </w:p>
    <w:p w14:paraId="1BAB526D" w14:textId="77777777" w:rsidR="008372B8" w:rsidRDefault="008372B8" w:rsidP="008372B8"/>
    <w:p w14:paraId="267B1786" w14:textId="6F343AEB" w:rsidR="008372B8" w:rsidRDefault="008372B8" w:rsidP="008372B8">
      <w:pPr>
        <w:pStyle w:val="ListParagraph"/>
        <w:numPr>
          <w:ilvl w:val="0"/>
          <w:numId w:val="1"/>
        </w:numPr>
      </w:pPr>
      <w:r>
        <w:t>Continuous Improvement</w:t>
      </w:r>
    </w:p>
    <w:p w14:paraId="18A3C9A6" w14:textId="01508440" w:rsidR="008372B8" w:rsidRDefault="008372B8" w:rsidP="008372B8">
      <w:r>
        <w:t>Identify opportunities to enhance data systems, reporting accuracy and information sharing processes.</w:t>
      </w:r>
    </w:p>
    <w:p w14:paraId="5E7B933C" w14:textId="0047F601" w:rsidR="008372B8" w:rsidRDefault="008372B8" w:rsidP="008372B8">
      <w:pPr>
        <w:pStyle w:val="ListParagraph"/>
        <w:numPr>
          <w:ilvl w:val="1"/>
          <w:numId w:val="12"/>
        </w:numPr>
      </w:pPr>
      <w:r>
        <w:t>Recommend technology or process improvements to streamline data management</w:t>
      </w:r>
    </w:p>
    <w:p w14:paraId="45CC4BE6" w14:textId="058C7E46" w:rsidR="008372B8" w:rsidRDefault="008372B8" w:rsidP="008372B8">
      <w:pPr>
        <w:pStyle w:val="ListParagraph"/>
        <w:numPr>
          <w:ilvl w:val="1"/>
          <w:numId w:val="12"/>
        </w:numPr>
      </w:pPr>
      <w:r>
        <w:t>Stay informed of best practices in sports information management and governance reporting</w:t>
      </w:r>
    </w:p>
    <w:p w14:paraId="49888DFF" w14:textId="122BD0DC" w:rsidR="008372B8" w:rsidRDefault="008372B8" w:rsidP="008372B8">
      <w:pPr>
        <w:pStyle w:val="ListParagraph"/>
        <w:numPr>
          <w:ilvl w:val="1"/>
          <w:numId w:val="12"/>
        </w:numPr>
      </w:pPr>
      <w:r>
        <w:t>Facilitate training or guidance for users involved in data input or reporting</w:t>
      </w:r>
    </w:p>
    <w:p w14:paraId="16BC4881" w14:textId="77777777" w:rsidR="008372B8" w:rsidRDefault="008372B8" w:rsidP="008372B8"/>
    <w:p w14:paraId="14A3742B" w14:textId="77777777" w:rsidR="008372B8" w:rsidRDefault="008372B8" w:rsidP="008372B8"/>
    <w:p w14:paraId="4C5BEF15" w14:textId="5DAC49EB" w:rsidR="008372B8" w:rsidRPr="008372B8" w:rsidRDefault="008372B8" w:rsidP="008372B8">
      <w:pPr>
        <w:rPr>
          <w:b/>
          <w:bCs/>
          <w:color w:val="C00000"/>
          <w:sz w:val="28"/>
          <w:szCs w:val="28"/>
        </w:rPr>
      </w:pPr>
      <w:r w:rsidRPr="008372B8">
        <w:rPr>
          <w:b/>
          <w:bCs/>
          <w:color w:val="C00000"/>
          <w:sz w:val="28"/>
          <w:szCs w:val="28"/>
        </w:rPr>
        <w:lastRenderedPageBreak/>
        <w:t>Time Commitment and Practical Arrangements</w:t>
      </w:r>
    </w:p>
    <w:p w14:paraId="77B17180" w14:textId="359CB455" w:rsidR="008372B8" w:rsidRDefault="008372B8" w:rsidP="008372B8">
      <w:r>
        <w:t>Approximate time commitment of 1-3 days per month, with flexibility for periodic reporting deadlines.</w:t>
      </w:r>
    </w:p>
    <w:p w14:paraId="043D933B" w14:textId="7CEBBD62" w:rsidR="008372B8" w:rsidRDefault="008372B8" w:rsidP="008372B8">
      <w:r>
        <w:t xml:space="preserve">Location: Primarily remote with interaction across </w:t>
      </w:r>
      <w:proofErr w:type="gramStart"/>
      <w:r>
        <w:t>South East</w:t>
      </w:r>
      <w:proofErr w:type="gramEnd"/>
      <w:r>
        <w:t xml:space="preserve"> clubs and committees as needed.</w:t>
      </w:r>
    </w:p>
    <w:p w14:paraId="4945F25C" w14:textId="35061DEC" w:rsidR="008372B8" w:rsidRDefault="008372B8" w:rsidP="008372B8">
      <w:r>
        <w:t>Remuneration: Voluntary role with reasonable expenses reimbursed.</w:t>
      </w:r>
    </w:p>
    <w:p w14:paraId="20D5FD29" w14:textId="4DCA32BF" w:rsidR="008372B8" w:rsidRDefault="008372B8" w:rsidP="008372B8">
      <w:r>
        <w:t>Term: Ongoing, subject to review aligned to Area needs.</w:t>
      </w:r>
    </w:p>
    <w:p w14:paraId="4C5DDE5E" w14:textId="77777777" w:rsidR="008372B8" w:rsidRDefault="008372B8" w:rsidP="008372B8"/>
    <w:p w14:paraId="58879726" w14:textId="105D1867" w:rsidR="008372B8" w:rsidRPr="008372B8" w:rsidRDefault="008372B8" w:rsidP="008372B8">
      <w:pPr>
        <w:rPr>
          <w:b/>
          <w:bCs/>
          <w:color w:val="C00000"/>
          <w:sz w:val="28"/>
          <w:szCs w:val="28"/>
        </w:rPr>
      </w:pPr>
      <w:r w:rsidRPr="008372B8">
        <w:rPr>
          <w:b/>
          <w:bCs/>
          <w:color w:val="C00000"/>
          <w:sz w:val="28"/>
          <w:szCs w:val="28"/>
        </w:rPr>
        <w:t>Is this Role for you?</w:t>
      </w:r>
    </w:p>
    <w:p w14:paraId="64BE78ED" w14:textId="77777777" w:rsidR="008372B8" w:rsidRDefault="008372B8" w:rsidP="008372B8">
      <w:r>
        <w:t xml:space="preserve">If you have strong organisational skills, a keen eye for detail, and enjoy working with data and information systems, this role offers a valuable chance to underpin the smooth running and strategic development of </w:t>
      </w:r>
      <w:proofErr w:type="gramStart"/>
      <w:r>
        <w:t>South East</w:t>
      </w:r>
      <w:proofErr w:type="gramEnd"/>
      <w:r>
        <w:t xml:space="preserve"> Hockey.</w:t>
      </w:r>
    </w:p>
    <w:p w14:paraId="08D19660" w14:textId="2D27CBB5" w:rsidR="008372B8" w:rsidRDefault="008372B8" w:rsidP="008372B8">
      <w:r>
        <w:t>Ideal candidates will demonstrate:</w:t>
      </w:r>
    </w:p>
    <w:p w14:paraId="6B82A44F" w14:textId="3CEFAC64" w:rsidR="008372B8" w:rsidRDefault="008372B8" w:rsidP="008372B8">
      <w:pPr>
        <w:pStyle w:val="ListParagraph"/>
        <w:numPr>
          <w:ilvl w:val="1"/>
          <w:numId w:val="14"/>
        </w:numPr>
      </w:pPr>
      <w:r>
        <w:t>Experience or interest in data management, reporting, or administrative support</w:t>
      </w:r>
    </w:p>
    <w:p w14:paraId="0DE656D3" w14:textId="76F3C5B8" w:rsidR="008372B8" w:rsidRDefault="008372B8" w:rsidP="008372B8">
      <w:pPr>
        <w:pStyle w:val="ListParagraph"/>
        <w:numPr>
          <w:ilvl w:val="1"/>
          <w:numId w:val="14"/>
        </w:numPr>
      </w:pPr>
      <w:r>
        <w:t>Familiarity with databases, spreadsheets and digital communication tools</w:t>
      </w:r>
    </w:p>
    <w:p w14:paraId="589D9453" w14:textId="6115CB65" w:rsidR="008372B8" w:rsidRDefault="008372B8" w:rsidP="008372B8">
      <w:pPr>
        <w:pStyle w:val="ListParagraph"/>
        <w:numPr>
          <w:ilvl w:val="1"/>
          <w:numId w:val="14"/>
        </w:numPr>
      </w:pPr>
      <w:r>
        <w:t>Methodical approach and strong attention to detail</w:t>
      </w:r>
    </w:p>
    <w:p w14:paraId="30500C6B" w14:textId="246B1E2A" w:rsidR="008372B8" w:rsidRDefault="008372B8" w:rsidP="008372B8">
      <w:pPr>
        <w:pStyle w:val="ListParagraph"/>
        <w:numPr>
          <w:ilvl w:val="1"/>
          <w:numId w:val="14"/>
        </w:numPr>
      </w:pPr>
      <w:r>
        <w:t>Good communication skills for liaising with varied stakeholder groups</w:t>
      </w:r>
    </w:p>
    <w:p w14:paraId="09F93DAA" w14:textId="7705E9B8" w:rsidR="008372B8" w:rsidRDefault="008372B8" w:rsidP="008372B8">
      <w:pPr>
        <w:pStyle w:val="ListParagraph"/>
        <w:numPr>
          <w:ilvl w:val="1"/>
          <w:numId w:val="14"/>
        </w:numPr>
      </w:pPr>
      <w:r>
        <w:t>Understanding of GDPR and data protection principles</w:t>
      </w:r>
    </w:p>
    <w:p w14:paraId="7DC35D4D" w14:textId="43D7AEC8" w:rsidR="008372B8" w:rsidRDefault="008372B8" w:rsidP="008372B8">
      <w:pPr>
        <w:pStyle w:val="ListParagraph"/>
        <w:numPr>
          <w:ilvl w:val="1"/>
          <w:numId w:val="14"/>
        </w:numPr>
      </w:pPr>
      <w:r>
        <w:t xml:space="preserve">Commitment to supporting community sport through effective information management </w:t>
      </w:r>
    </w:p>
    <w:p w14:paraId="4ADF4251" w14:textId="77777777" w:rsidR="008372B8" w:rsidRDefault="008372B8" w:rsidP="008372B8">
      <w:r>
        <w:t xml:space="preserve">The Information Officer acts as a steady and reliable resource at the heart of </w:t>
      </w:r>
      <w:proofErr w:type="gramStart"/>
      <w:r>
        <w:t>South East</w:t>
      </w:r>
      <w:proofErr w:type="gramEnd"/>
      <w:r>
        <w:t xml:space="preserve"> Hockey’s operations, ensuring information flows clearly and supports the Area’s governance, development, and communication needs.</w:t>
      </w:r>
    </w:p>
    <w:p w14:paraId="0DB6B3A9" w14:textId="58265407" w:rsidR="00B7542F" w:rsidRDefault="00B7542F" w:rsidP="008372B8"/>
    <w:sectPr w:rsidR="00B754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C0228"/>
    <w:multiLevelType w:val="hybridMultilevel"/>
    <w:tmpl w:val="C2AE31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BAAC540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257C8"/>
    <w:multiLevelType w:val="hybridMultilevel"/>
    <w:tmpl w:val="BAC470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52840"/>
    <w:multiLevelType w:val="hybridMultilevel"/>
    <w:tmpl w:val="BF8E5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075DB"/>
    <w:multiLevelType w:val="hybridMultilevel"/>
    <w:tmpl w:val="2FA29F04"/>
    <w:lvl w:ilvl="0" w:tplc="1898FF3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54BE4"/>
    <w:multiLevelType w:val="hybridMultilevel"/>
    <w:tmpl w:val="6FA23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143E6"/>
    <w:multiLevelType w:val="hybridMultilevel"/>
    <w:tmpl w:val="15362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66230"/>
    <w:multiLevelType w:val="hybridMultilevel"/>
    <w:tmpl w:val="549C7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F2372"/>
    <w:multiLevelType w:val="hybridMultilevel"/>
    <w:tmpl w:val="F462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25EE3"/>
    <w:multiLevelType w:val="hybridMultilevel"/>
    <w:tmpl w:val="DE4C89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30DEA"/>
    <w:multiLevelType w:val="hybridMultilevel"/>
    <w:tmpl w:val="0C825D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76BD5"/>
    <w:multiLevelType w:val="hybridMultilevel"/>
    <w:tmpl w:val="50809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F12D6"/>
    <w:multiLevelType w:val="hybridMultilevel"/>
    <w:tmpl w:val="628E4F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21BCF"/>
    <w:multiLevelType w:val="hybridMultilevel"/>
    <w:tmpl w:val="2E12B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F02B2"/>
    <w:multiLevelType w:val="hybridMultilevel"/>
    <w:tmpl w:val="1BF88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618342">
    <w:abstractNumId w:val="0"/>
  </w:num>
  <w:num w:numId="2" w16cid:durableId="1265697108">
    <w:abstractNumId w:val="4"/>
  </w:num>
  <w:num w:numId="3" w16cid:durableId="319503677">
    <w:abstractNumId w:val="3"/>
  </w:num>
  <w:num w:numId="4" w16cid:durableId="661348088">
    <w:abstractNumId w:val="6"/>
  </w:num>
  <w:num w:numId="5" w16cid:durableId="1917201005">
    <w:abstractNumId w:val="10"/>
  </w:num>
  <w:num w:numId="6" w16cid:durableId="1524398519">
    <w:abstractNumId w:val="11"/>
  </w:num>
  <w:num w:numId="7" w16cid:durableId="1817140501">
    <w:abstractNumId w:val="7"/>
  </w:num>
  <w:num w:numId="8" w16cid:durableId="2054574798">
    <w:abstractNumId w:val="8"/>
  </w:num>
  <w:num w:numId="9" w16cid:durableId="1019085612">
    <w:abstractNumId w:val="12"/>
  </w:num>
  <w:num w:numId="10" w16cid:durableId="1795052159">
    <w:abstractNumId w:val="9"/>
  </w:num>
  <w:num w:numId="11" w16cid:durableId="41174675">
    <w:abstractNumId w:val="5"/>
  </w:num>
  <w:num w:numId="12" w16cid:durableId="1438720801">
    <w:abstractNumId w:val="1"/>
  </w:num>
  <w:num w:numId="13" w16cid:durableId="204830190">
    <w:abstractNumId w:val="13"/>
  </w:num>
  <w:num w:numId="14" w16cid:durableId="1353265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B8"/>
    <w:rsid w:val="001C7EC0"/>
    <w:rsid w:val="0026106B"/>
    <w:rsid w:val="0056747B"/>
    <w:rsid w:val="005817C8"/>
    <w:rsid w:val="005D08C2"/>
    <w:rsid w:val="006B60C6"/>
    <w:rsid w:val="008372B8"/>
    <w:rsid w:val="00B44BDF"/>
    <w:rsid w:val="00B7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CA70D4"/>
  <w15:chartTrackingRefBased/>
  <w15:docId w15:val="{BDBC2CBD-BFE1-6043-AD11-3B2C9FEC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2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2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2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2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2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2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2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2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2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2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2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670</Words>
  <Characters>3487</Characters>
  <Application>Microsoft Office Word</Application>
  <DocSecurity>0</DocSecurity>
  <Lines>63</Lines>
  <Paragraphs>34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Sharp</dc:creator>
  <cp:keywords/>
  <dc:description/>
  <cp:lastModifiedBy>Matthew Sharp</cp:lastModifiedBy>
  <cp:revision>2</cp:revision>
  <dcterms:created xsi:type="dcterms:W3CDTF">2025-09-21T14:54:00Z</dcterms:created>
  <dcterms:modified xsi:type="dcterms:W3CDTF">2026-04-29T11:14:00Z</dcterms:modified>
</cp:coreProperties>
</file>