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C77F" w14:textId="67B93BF9" w:rsidR="001E37EF" w:rsidRPr="001E37EF" w:rsidRDefault="00CD7711" w:rsidP="001E37EF">
      <w:pPr>
        <w:jc w:val="center"/>
        <w:rPr>
          <w:rFonts w:ascii="Times New Roman" w:eastAsia="Times New Roman" w:hAnsi="Times New Roman" w:cs="Times New Roman"/>
        </w:rPr>
      </w:pPr>
      <w:r w:rsidRPr="001E37EF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1E37EF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INCLUDEPICTURE "/var/folders/6p/8j076p5s0b5djr_3_y36dk2r0000gn/T/com.microsoft.Word/WebArchiveCopyPasteTempFiles/LH%20email%20signature%20logo%20200.jpg" \* MERGEFORMATINET </w:instrText>
      </w:r>
      <w:r w:rsidRPr="001E37EF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1E37EF"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483EC0B5" wp14:editId="2A73C642">
            <wp:extent cx="2541270" cy="1049020"/>
            <wp:effectExtent l="0" t="0" r="0" b="5080"/>
            <wp:docPr id="1" name="Picture 1" descr="/var/folders/6p/8j076p5s0b5djr_3_y36dk2r0000gn/T/com.microsoft.Word/WebArchiveCopyPasteTempFiles/LH%20email%20signature%20logo%2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6p/8j076p5s0b5djr_3_y36dk2r0000gn/T/com.microsoft.Word/WebArchiveCopyPasteTempFiles/LH%20email%20signature%20logo%20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7EF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14:paraId="1888E35A" w14:textId="700150C0" w:rsidR="00401ECD" w:rsidRDefault="00401ECD"/>
    <w:p w14:paraId="7D83CBC2" w14:textId="442CD4FA" w:rsidR="00CB3DFB" w:rsidRDefault="00CB3DFB"/>
    <w:p w14:paraId="06F34C45" w14:textId="7FF75DA5" w:rsidR="00CB3DFB" w:rsidRDefault="00D42FC7" w:rsidP="00336832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South</w:t>
      </w:r>
      <w:r w:rsidR="00CB3DFB" w:rsidRPr="00CB3DFB">
        <w:rPr>
          <w:b/>
          <w:color w:val="000000" w:themeColor="text1"/>
          <w:u w:val="single"/>
        </w:rPr>
        <w:t xml:space="preserve"> Masters </w:t>
      </w:r>
      <w:r w:rsidR="001B687A">
        <w:rPr>
          <w:b/>
          <w:color w:val="000000" w:themeColor="text1"/>
          <w:u w:val="single"/>
        </w:rPr>
        <w:t xml:space="preserve">League </w:t>
      </w:r>
      <w:r w:rsidR="00CB3DFB" w:rsidRPr="00CB3DFB">
        <w:rPr>
          <w:b/>
          <w:color w:val="000000" w:themeColor="text1"/>
          <w:u w:val="single"/>
        </w:rPr>
        <w:t>and EH Masters Cup</w:t>
      </w:r>
      <w:r w:rsidR="0079664F">
        <w:rPr>
          <w:b/>
          <w:color w:val="000000" w:themeColor="text1"/>
          <w:u w:val="single"/>
        </w:rPr>
        <w:t xml:space="preserve"> Policy</w:t>
      </w:r>
      <w:r w:rsidR="001B687A">
        <w:rPr>
          <w:b/>
          <w:color w:val="000000" w:themeColor="text1"/>
          <w:u w:val="single"/>
        </w:rPr>
        <w:t xml:space="preserve"> 2</w:t>
      </w:r>
      <w:r w:rsidR="0038338E">
        <w:rPr>
          <w:b/>
          <w:color w:val="000000" w:themeColor="text1"/>
          <w:u w:val="single"/>
        </w:rPr>
        <w:t>0</w:t>
      </w:r>
      <w:r w:rsidR="001B687A">
        <w:rPr>
          <w:b/>
          <w:color w:val="000000" w:themeColor="text1"/>
          <w:u w:val="single"/>
        </w:rPr>
        <w:t>2</w:t>
      </w:r>
      <w:r w:rsidR="0038338E">
        <w:rPr>
          <w:b/>
          <w:color w:val="000000" w:themeColor="text1"/>
          <w:u w:val="single"/>
        </w:rPr>
        <w:t>5</w:t>
      </w:r>
      <w:r w:rsidR="00485938">
        <w:rPr>
          <w:b/>
          <w:color w:val="000000" w:themeColor="text1"/>
          <w:u w:val="single"/>
        </w:rPr>
        <w:t>-26</w:t>
      </w:r>
    </w:p>
    <w:p w14:paraId="7ECC269E" w14:textId="3DC32C66" w:rsidR="00CB3DFB" w:rsidRDefault="00CB3DFB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666666"/>
          <w:bdr w:val="none" w:sz="0" w:space="0" w:color="auto" w:frame="1"/>
        </w:rPr>
      </w:pPr>
    </w:p>
    <w:p w14:paraId="7F9C5A8D" w14:textId="36BFBE64" w:rsidR="00CB3DFB" w:rsidRDefault="00CB3DFB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CB3DFB">
        <w:rPr>
          <w:rFonts w:asciiTheme="minorHAnsi" w:hAnsiTheme="minorHAnsi"/>
          <w:color w:val="000000" w:themeColor="text1"/>
        </w:rPr>
        <w:t xml:space="preserve">Many </w:t>
      </w:r>
      <w:r w:rsidR="001B687A">
        <w:rPr>
          <w:rFonts w:asciiTheme="minorHAnsi" w:hAnsiTheme="minorHAnsi"/>
          <w:color w:val="000000" w:themeColor="text1"/>
        </w:rPr>
        <w:t xml:space="preserve">South Masters League </w:t>
      </w:r>
      <w:r w:rsidRPr="00CB3DFB">
        <w:rPr>
          <w:rFonts w:asciiTheme="minorHAnsi" w:hAnsiTheme="minorHAnsi"/>
          <w:color w:val="000000" w:themeColor="text1"/>
        </w:rPr>
        <w:t xml:space="preserve">clubs have successful </w:t>
      </w:r>
      <w:r>
        <w:rPr>
          <w:rFonts w:asciiTheme="minorHAnsi" w:hAnsiTheme="minorHAnsi"/>
          <w:color w:val="000000" w:themeColor="text1"/>
        </w:rPr>
        <w:t xml:space="preserve">EH </w:t>
      </w:r>
      <w:r w:rsidR="0079664F">
        <w:rPr>
          <w:rFonts w:asciiTheme="minorHAnsi" w:hAnsiTheme="minorHAnsi"/>
          <w:color w:val="000000" w:themeColor="text1"/>
        </w:rPr>
        <w:t>masters cup</w:t>
      </w:r>
      <w:r>
        <w:rPr>
          <w:rFonts w:asciiTheme="minorHAnsi" w:hAnsiTheme="minorHAnsi"/>
          <w:color w:val="000000" w:themeColor="text1"/>
        </w:rPr>
        <w:t xml:space="preserve"> </w:t>
      </w:r>
      <w:r w:rsidRPr="00CB3DFB">
        <w:rPr>
          <w:rFonts w:asciiTheme="minorHAnsi" w:hAnsiTheme="minorHAnsi"/>
          <w:color w:val="000000" w:themeColor="text1"/>
        </w:rPr>
        <w:t xml:space="preserve">teams that compete in both this league and the national </w:t>
      </w:r>
      <w:r w:rsidR="001B687A">
        <w:rPr>
          <w:rFonts w:asciiTheme="minorHAnsi" w:hAnsiTheme="minorHAnsi"/>
          <w:color w:val="000000" w:themeColor="text1"/>
        </w:rPr>
        <w:t xml:space="preserve">England Hockey </w:t>
      </w:r>
      <w:r w:rsidR="005A0ACD">
        <w:rPr>
          <w:rFonts w:asciiTheme="minorHAnsi" w:hAnsiTheme="minorHAnsi"/>
          <w:color w:val="000000" w:themeColor="text1"/>
        </w:rPr>
        <w:t xml:space="preserve">age group </w:t>
      </w:r>
      <w:r w:rsidR="00485938">
        <w:rPr>
          <w:rFonts w:asciiTheme="minorHAnsi" w:hAnsiTheme="minorHAnsi"/>
          <w:color w:val="000000" w:themeColor="text1"/>
        </w:rPr>
        <w:t>Championships</w:t>
      </w:r>
      <w:r w:rsidR="001A7AF7">
        <w:rPr>
          <w:rFonts w:asciiTheme="minorHAnsi" w:hAnsiTheme="minorHAnsi"/>
          <w:color w:val="000000" w:themeColor="text1"/>
        </w:rPr>
        <w:t xml:space="preserve"> and we encourage their participation.</w:t>
      </w:r>
    </w:p>
    <w:p w14:paraId="77DABABE" w14:textId="77777777" w:rsidR="001A7AF7" w:rsidRDefault="001A7AF7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7E2A563B" w14:textId="68CD3958" w:rsidR="001A7AF7" w:rsidRDefault="001A7AF7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However, the league does not expect teams to request rearrangements of their league matches in favour of Sunday cup matches. </w:t>
      </w:r>
    </w:p>
    <w:p w14:paraId="1DA17B98" w14:textId="77777777" w:rsidR="001A7AF7" w:rsidRDefault="001A7AF7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525D11D0" w14:textId="6812DD46" w:rsidR="001A7AF7" w:rsidRDefault="001A7AF7" w:rsidP="001A7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Teams entering EH </w:t>
      </w:r>
      <w:r w:rsidR="00251688">
        <w:rPr>
          <w:rFonts w:asciiTheme="minorHAnsi" w:hAnsiTheme="minorHAnsi"/>
          <w:color w:val="000000" w:themeColor="text1"/>
        </w:rPr>
        <w:t>M</w:t>
      </w:r>
      <w:r>
        <w:rPr>
          <w:rFonts w:asciiTheme="minorHAnsi" w:hAnsiTheme="minorHAnsi"/>
          <w:color w:val="000000" w:themeColor="text1"/>
        </w:rPr>
        <w:t xml:space="preserve">asters competitions must expect to play ‘double headers’ in a single weekend and </w:t>
      </w:r>
      <w:r>
        <w:rPr>
          <w:rFonts w:asciiTheme="minorHAnsi" w:hAnsiTheme="minorHAnsi"/>
          <w:color w:val="000000" w:themeColor="text1"/>
          <w:bdr w:val="none" w:sz="0" w:space="0" w:color="auto" w:frame="1"/>
        </w:rPr>
        <w:t>t</w:t>
      </w:r>
      <w:r w:rsidRPr="00CB3DFB">
        <w:rPr>
          <w:rFonts w:asciiTheme="minorHAnsi" w:hAnsiTheme="minorHAnsi"/>
          <w:color w:val="000000" w:themeColor="text1"/>
          <w:bdr w:val="none" w:sz="0" w:space="0" w:color="auto" w:frame="1"/>
        </w:rPr>
        <w:t>he league expects clubs to consider very carefully whether it is wise to enter cup competitions</w:t>
      </w:r>
      <w:r>
        <w:rPr>
          <w:rFonts w:asciiTheme="minorHAnsi" w:hAnsiTheme="minorHAnsi"/>
          <w:color w:val="000000" w:themeColor="text1"/>
          <w:bdr w:val="none" w:sz="0" w:space="0" w:color="auto" w:frame="1"/>
        </w:rPr>
        <w:t>,</w:t>
      </w:r>
      <w:r w:rsidRPr="00CB3DFB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if doing so might impact on their</w:t>
      </w:r>
      <w:r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Pr="00CB3DFB">
        <w:rPr>
          <w:rFonts w:asciiTheme="minorHAnsi" w:hAnsiTheme="minorHAnsi"/>
          <w:color w:val="000000" w:themeColor="text1"/>
          <w:bdr w:val="none" w:sz="0" w:space="0" w:color="auto" w:frame="1"/>
        </w:rPr>
        <w:t>league commitments</w:t>
      </w:r>
      <w:r>
        <w:rPr>
          <w:rFonts w:asciiTheme="minorHAnsi" w:hAnsiTheme="minorHAnsi"/>
          <w:color w:val="000000" w:themeColor="text1"/>
          <w:bdr w:val="none" w:sz="0" w:space="0" w:color="auto" w:frame="1"/>
        </w:rPr>
        <w:t>.</w:t>
      </w:r>
      <w:r>
        <w:rPr>
          <w:rFonts w:asciiTheme="minorHAnsi" w:hAnsiTheme="minorHAnsi"/>
          <w:color w:val="000000" w:themeColor="text1"/>
        </w:rPr>
        <w:t xml:space="preserve"> </w:t>
      </w:r>
    </w:p>
    <w:p w14:paraId="7F03DDB3" w14:textId="77777777" w:rsidR="001A7AF7" w:rsidRDefault="001A7AF7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4E86A3CB" w14:textId="77777777" w:rsidR="00CB3DFB" w:rsidRDefault="00CB3DFB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7E30F4D2" w14:textId="26D1BFA3" w:rsidR="00CB3DFB" w:rsidRDefault="00804C35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/>
          <w:color w:val="000000" w:themeColor="text1"/>
        </w:rPr>
        <w:t>As an exception, should a request to rearrange a league match be received, we would expect support where possible: -</w:t>
      </w:r>
    </w:p>
    <w:p w14:paraId="65F7D2AD" w14:textId="683BA9BC" w:rsidR="00CB3DFB" w:rsidRPr="00CB3DFB" w:rsidRDefault="00CB3DFB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2C2641CC" w14:textId="77777777" w:rsidR="005A0ACD" w:rsidRDefault="00CB3DFB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</w:pPr>
      <w:r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Policy: </w:t>
      </w:r>
    </w:p>
    <w:p w14:paraId="235B521B" w14:textId="4D757199" w:rsidR="00AF4032" w:rsidRDefault="00AF4032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</w:pP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MO40, MO50, MO60</w:t>
      </w:r>
    </w:p>
    <w:p w14:paraId="6F5A12A2" w14:textId="59377B2A" w:rsidR="00CB3DFB" w:rsidRDefault="005A0ACD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</w:pP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W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here a club with a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team (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Team 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A) requests the rearrangement of a league fixture </w:t>
      </w:r>
      <w:r w:rsidR="00A534FA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in accordance with the league rules 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– because they have a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n additional 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fixture (of similar or higher standard) on the same day or next day – the opposing 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team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(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Team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B) shall assist with its rearrangement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, </w:t>
      </w:r>
      <w:proofErr w:type="gramStart"/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if at all possible</w:t>
      </w:r>
      <w:proofErr w:type="gramEnd"/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. If the fixture cannot be rearranged for good reason e.g. 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Team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B’s fixture list is completely full till the official end of the season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or pitches are unavailable</w:t>
      </w:r>
      <w:r w:rsidR="00251688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etc.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,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the league will award the game 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as a Walkover, 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in favour of 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Team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B, on the grounds that </w:t>
      </w:r>
      <w:r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Team</w:t>
      </w:r>
      <w:r w:rsidR="00CB3DFB" w:rsidRPr="00CB3DFB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 xml:space="preserve"> A will have overcommitted itself.</w:t>
      </w:r>
    </w:p>
    <w:p w14:paraId="43808BD8" w14:textId="3581B5F6" w:rsidR="00DB1FCE" w:rsidRDefault="00DB1FCE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59F80A16" w14:textId="77777777" w:rsidR="00DF1020" w:rsidRDefault="00DB1FCE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</w:rPr>
      </w:pPr>
      <w:r w:rsidRPr="00DB1FCE">
        <w:rPr>
          <w:rFonts w:asciiTheme="minorHAnsi" w:hAnsiTheme="minorHAnsi"/>
          <w:b/>
          <w:color w:val="000000" w:themeColor="text1"/>
        </w:rPr>
        <w:t xml:space="preserve">Teams should inform the </w:t>
      </w:r>
      <w:r w:rsidR="000B22AA">
        <w:rPr>
          <w:rFonts w:asciiTheme="minorHAnsi" w:hAnsiTheme="minorHAnsi"/>
          <w:b/>
          <w:color w:val="000000" w:themeColor="text1"/>
        </w:rPr>
        <w:t>L</w:t>
      </w:r>
      <w:r w:rsidRPr="00DB1FCE">
        <w:rPr>
          <w:rFonts w:asciiTheme="minorHAnsi" w:hAnsiTheme="minorHAnsi"/>
          <w:b/>
          <w:color w:val="000000" w:themeColor="text1"/>
        </w:rPr>
        <w:t xml:space="preserve">eague of any request to reschedule a </w:t>
      </w:r>
      <w:r w:rsidR="0008531D">
        <w:rPr>
          <w:rFonts w:asciiTheme="minorHAnsi" w:hAnsiTheme="minorHAnsi"/>
          <w:b/>
          <w:color w:val="000000" w:themeColor="text1"/>
        </w:rPr>
        <w:t xml:space="preserve">match. </w:t>
      </w:r>
    </w:p>
    <w:p w14:paraId="4C2E65B3" w14:textId="614CCA41" w:rsidR="00DB1FCE" w:rsidRPr="00DB1FCE" w:rsidRDefault="00DB1FCE" w:rsidP="00CB3D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</w:rPr>
      </w:pPr>
      <w:r w:rsidRPr="00DB1FCE">
        <w:rPr>
          <w:rFonts w:asciiTheme="minorHAnsi" w:hAnsiTheme="minorHAnsi"/>
          <w:b/>
          <w:color w:val="000000" w:themeColor="text1"/>
        </w:rPr>
        <w:t>The league’s decision on any walkover shall be final.</w:t>
      </w:r>
    </w:p>
    <w:p w14:paraId="4AE22496" w14:textId="77777777" w:rsidR="001B687A" w:rsidRDefault="001B687A" w:rsidP="00CB3DF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58545838" w14:textId="37AFB451" w:rsidR="00CB3DFB" w:rsidRPr="00CB3DFB" w:rsidRDefault="00AF4032" w:rsidP="00CB3DF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This </w:t>
      </w:r>
      <w:r w:rsidR="000E5D97">
        <w:rPr>
          <w:rFonts w:asciiTheme="minorHAnsi" w:hAnsiTheme="minorHAnsi"/>
          <w:color w:val="000000" w:themeColor="text1"/>
        </w:rPr>
        <w:t>does not apply to WO35 and W045 a</w:t>
      </w:r>
      <w:r w:rsidR="00691A0A">
        <w:rPr>
          <w:rFonts w:asciiTheme="minorHAnsi" w:hAnsiTheme="minorHAnsi"/>
          <w:color w:val="000000" w:themeColor="text1"/>
        </w:rPr>
        <w:t xml:space="preserve">s </w:t>
      </w:r>
      <w:r w:rsidR="000E5D97">
        <w:rPr>
          <w:rFonts w:asciiTheme="minorHAnsi" w:hAnsiTheme="minorHAnsi"/>
          <w:color w:val="000000" w:themeColor="text1"/>
        </w:rPr>
        <w:t xml:space="preserve">their league games are already on Sundays, </w:t>
      </w:r>
      <w:r w:rsidR="00691A0A">
        <w:rPr>
          <w:rFonts w:asciiTheme="minorHAnsi" w:hAnsiTheme="minorHAnsi"/>
          <w:color w:val="000000" w:themeColor="text1"/>
        </w:rPr>
        <w:t xml:space="preserve">that do not clash with </w:t>
      </w:r>
      <w:r w:rsidR="000E5D97">
        <w:rPr>
          <w:rFonts w:asciiTheme="minorHAnsi" w:hAnsiTheme="minorHAnsi"/>
          <w:color w:val="000000" w:themeColor="text1"/>
        </w:rPr>
        <w:t>EH cup dates</w:t>
      </w:r>
      <w:r>
        <w:rPr>
          <w:rFonts w:asciiTheme="minorHAnsi" w:hAnsiTheme="minorHAnsi"/>
          <w:color w:val="000000" w:themeColor="text1"/>
        </w:rPr>
        <w:t xml:space="preserve"> unless bad weather </w:t>
      </w:r>
      <w:r w:rsidR="00CA39FD">
        <w:rPr>
          <w:rFonts w:asciiTheme="minorHAnsi" w:hAnsiTheme="minorHAnsi"/>
          <w:color w:val="000000" w:themeColor="text1"/>
        </w:rPr>
        <w:t xml:space="preserve">etc. </w:t>
      </w:r>
      <w:r w:rsidR="00421C24">
        <w:rPr>
          <w:rFonts w:asciiTheme="minorHAnsi" w:hAnsiTheme="minorHAnsi"/>
          <w:color w:val="000000" w:themeColor="text1"/>
        </w:rPr>
        <w:t>prevents</w:t>
      </w:r>
      <w:r>
        <w:rPr>
          <w:rFonts w:asciiTheme="minorHAnsi" w:hAnsiTheme="minorHAnsi"/>
          <w:color w:val="000000" w:themeColor="text1"/>
        </w:rPr>
        <w:t xml:space="preserve"> a match from being played on the correct date</w:t>
      </w:r>
      <w:r w:rsidR="000E5D97">
        <w:rPr>
          <w:rFonts w:asciiTheme="minorHAnsi" w:hAnsiTheme="minorHAnsi"/>
          <w:color w:val="000000" w:themeColor="text1"/>
        </w:rPr>
        <w:t>.</w:t>
      </w:r>
    </w:p>
    <w:p w14:paraId="52B04F3F" w14:textId="3C65F50E" w:rsidR="00CB3DFB" w:rsidRDefault="00C03BAF" w:rsidP="00AF4032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The League</w:t>
      </w:r>
      <w:r w:rsidR="00CB3DFB" w:rsidRPr="00CB3DFB">
        <w:rPr>
          <w:rFonts w:asciiTheme="minorHAnsi" w:hAnsiTheme="minorHAnsi"/>
          <w:color w:val="000000" w:themeColor="text1"/>
        </w:rPr>
        <w:t xml:space="preserve"> expect</w:t>
      </w:r>
      <w:r>
        <w:rPr>
          <w:rFonts w:asciiTheme="minorHAnsi" w:hAnsiTheme="minorHAnsi"/>
          <w:color w:val="000000" w:themeColor="text1"/>
        </w:rPr>
        <w:t>s</w:t>
      </w:r>
      <w:r w:rsidR="00CB3DFB" w:rsidRPr="00CB3DFB">
        <w:rPr>
          <w:rFonts w:asciiTheme="minorHAnsi" w:hAnsiTheme="minorHAnsi"/>
          <w:color w:val="000000" w:themeColor="text1"/>
        </w:rPr>
        <w:t xml:space="preserve"> member clubs to accommodate fixture changes in these circumstances</w:t>
      </w:r>
      <w:r w:rsidR="00BC4C7C">
        <w:rPr>
          <w:rFonts w:asciiTheme="minorHAnsi" w:hAnsiTheme="minorHAnsi"/>
          <w:color w:val="000000" w:themeColor="text1"/>
        </w:rPr>
        <w:t>,</w:t>
      </w:r>
      <w:r w:rsidR="00CB3DFB" w:rsidRPr="00CB3DFB">
        <w:rPr>
          <w:rFonts w:asciiTheme="minorHAnsi" w:hAnsiTheme="minorHAnsi"/>
          <w:color w:val="000000" w:themeColor="text1"/>
        </w:rPr>
        <w:t xml:space="preserve"> where </w:t>
      </w:r>
      <w:r w:rsidR="00AF4032">
        <w:rPr>
          <w:rFonts w:asciiTheme="minorHAnsi" w:hAnsiTheme="minorHAnsi"/>
          <w:color w:val="000000" w:themeColor="text1"/>
        </w:rPr>
        <w:t xml:space="preserve">at all </w:t>
      </w:r>
      <w:r w:rsidR="00CB3DFB" w:rsidRPr="00CB3DFB">
        <w:rPr>
          <w:rFonts w:asciiTheme="minorHAnsi" w:hAnsiTheme="minorHAnsi"/>
          <w:color w:val="000000" w:themeColor="text1"/>
        </w:rPr>
        <w:t>possible</w:t>
      </w:r>
      <w:r w:rsidR="00251688">
        <w:rPr>
          <w:rFonts w:asciiTheme="minorHAnsi" w:hAnsiTheme="minorHAnsi"/>
          <w:color w:val="000000" w:themeColor="text1"/>
        </w:rPr>
        <w:t xml:space="preserve"> and appreciates the club support for each other. </w:t>
      </w:r>
    </w:p>
    <w:p w14:paraId="33CD94AF" w14:textId="4DACE426" w:rsidR="002279FB" w:rsidRPr="00AF4032" w:rsidRDefault="002279FB" w:rsidP="00AF4032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London Hockey </w:t>
      </w:r>
      <w:r w:rsidR="00251688">
        <w:rPr>
          <w:rFonts w:asciiTheme="minorHAnsi" w:hAnsiTheme="minorHAnsi"/>
          <w:color w:val="000000" w:themeColor="text1"/>
        </w:rPr>
        <w:t>ML</w:t>
      </w:r>
      <w:r w:rsidR="00DD28E3">
        <w:rPr>
          <w:rFonts w:asciiTheme="minorHAnsi" w:hAnsiTheme="minorHAnsi"/>
          <w:color w:val="000000" w:themeColor="text1"/>
        </w:rPr>
        <w:t>M</w:t>
      </w:r>
      <w:r>
        <w:rPr>
          <w:rFonts w:asciiTheme="minorHAnsi" w:hAnsiTheme="minorHAnsi"/>
          <w:color w:val="000000" w:themeColor="text1"/>
        </w:rPr>
        <w:t xml:space="preserve">C </w:t>
      </w:r>
      <w:r w:rsidR="00251688">
        <w:rPr>
          <w:rFonts w:asciiTheme="minorHAnsi" w:hAnsiTheme="minorHAnsi"/>
          <w:color w:val="000000" w:themeColor="text1"/>
        </w:rPr>
        <w:t>September</w:t>
      </w:r>
      <w:r w:rsidR="00430EC7">
        <w:rPr>
          <w:rFonts w:asciiTheme="minorHAnsi" w:hAnsiTheme="minorHAnsi"/>
          <w:color w:val="000000" w:themeColor="text1"/>
        </w:rPr>
        <w:t xml:space="preserve"> 202</w:t>
      </w:r>
      <w:r w:rsidR="00251688">
        <w:rPr>
          <w:rFonts w:asciiTheme="minorHAnsi" w:hAnsiTheme="minorHAnsi"/>
          <w:color w:val="000000" w:themeColor="text1"/>
        </w:rPr>
        <w:t>5</w:t>
      </w:r>
    </w:p>
    <w:sectPr w:rsidR="002279FB" w:rsidRPr="00AF4032" w:rsidSect="00A82F9C">
      <w:pgSz w:w="11900" w:h="16840"/>
      <w:pgMar w:top="684" w:right="12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FB"/>
    <w:rsid w:val="00020645"/>
    <w:rsid w:val="0008531D"/>
    <w:rsid w:val="000B22AA"/>
    <w:rsid w:val="000E5D97"/>
    <w:rsid w:val="000F75EB"/>
    <w:rsid w:val="00183A02"/>
    <w:rsid w:val="001A7AF7"/>
    <w:rsid w:val="001B687A"/>
    <w:rsid w:val="001E37EF"/>
    <w:rsid w:val="002279FB"/>
    <w:rsid w:val="00251688"/>
    <w:rsid w:val="00310BCD"/>
    <w:rsid w:val="00336832"/>
    <w:rsid w:val="0038338E"/>
    <w:rsid w:val="003C7411"/>
    <w:rsid w:val="00401ECD"/>
    <w:rsid w:val="00421C24"/>
    <w:rsid w:val="00430EC7"/>
    <w:rsid w:val="00436CD0"/>
    <w:rsid w:val="00485938"/>
    <w:rsid w:val="00493B87"/>
    <w:rsid w:val="005A0ACD"/>
    <w:rsid w:val="005F0CC5"/>
    <w:rsid w:val="00691A0A"/>
    <w:rsid w:val="006E50E4"/>
    <w:rsid w:val="00770D40"/>
    <w:rsid w:val="007854D0"/>
    <w:rsid w:val="0079664F"/>
    <w:rsid w:val="007E01BD"/>
    <w:rsid w:val="00804C35"/>
    <w:rsid w:val="00810ACE"/>
    <w:rsid w:val="00864676"/>
    <w:rsid w:val="00A534FA"/>
    <w:rsid w:val="00A80FFC"/>
    <w:rsid w:val="00A82F9C"/>
    <w:rsid w:val="00AF4032"/>
    <w:rsid w:val="00BC4C7C"/>
    <w:rsid w:val="00C03BAF"/>
    <w:rsid w:val="00C5414F"/>
    <w:rsid w:val="00CA39FD"/>
    <w:rsid w:val="00CB3DFB"/>
    <w:rsid w:val="00CD7711"/>
    <w:rsid w:val="00D42FC7"/>
    <w:rsid w:val="00DB1FCE"/>
    <w:rsid w:val="00DD28E3"/>
    <w:rsid w:val="00DE08F4"/>
    <w:rsid w:val="00DF1020"/>
    <w:rsid w:val="00F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7A39"/>
  <w14:defaultImageDpi w14:val="32767"/>
  <w15:chartTrackingRefBased/>
  <w15:docId w15:val="{DD8523AF-B848-0B47-B074-92B87A82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D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B3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Walker</dc:creator>
  <cp:keywords/>
  <dc:description/>
  <cp:lastModifiedBy>Sara Walker</cp:lastModifiedBy>
  <cp:revision>3</cp:revision>
  <dcterms:created xsi:type="dcterms:W3CDTF">2025-11-17T17:59:00Z</dcterms:created>
  <dcterms:modified xsi:type="dcterms:W3CDTF">2025-11-17T18:02:00Z</dcterms:modified>
</cp:coreProperties>
</file>