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2D0F" w14:textId="7D1025ED" w:rsidR="005C6B3F" w:rsidRPr="009D5C0D" w:rsidRDefault="005C6B3F" w:rsidP="00E16592">
      <w:pPr>
        <w:ind w:left="3540" w:firstLine="708"/>
        <w:rPr>
          <w:rFonts w:ascii="Arial" w:hAnsi="Arial" w:cs="Arial"/>
          <w:b/>
          <w:sz w:val="20"/>
          <w:szCs w:val="20"/>
          <w:lang w:val="it-IT"/>
        </w:rPr>
      </w:pPr>
      <w:r w:rsidRPr="009D5C0D">
        <w:rPr>
          <w:rFonts w:ascii="Arial" w:hAnsi="Arial" w:cs="Arial"/>
          <w:b/>
          <w:sz w:val="20"/>
          <w:szCs w:val="20"/>
          <w:lang w:val="it-IT"/>
        </w:rPr>
        <w:t xml:space="preserve">Agenzia per </w:t>
      </w:r>
      <w:r w:rsidR="00E16592" w:rsidRPr="009D5C0D">
        <w:rPr>
          <w:rFonts w:ascii="Arial" w:hAnsi="Arial" w:cs="Arial"/>
          <w:b/>
          <w:sz w:val="20"/>
          <w:szCs w:val="20"/>
          <w:lang w:val="it-IT"/>
        </w:rPr>
        <w:t>la Protezione civile</w:t>
      </w:r>
    </w:p>
    <w:p w14:paraId="38893DCD" w14:textId="6F8C003D" w:rsidR="00E16592" w:rsidRPr="009D5C0D" w:rsidRDefault="00EF68B7" w:rsidP="00E16592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r w:rsidRPr="009D5C0D">
        <w:rPr>
          <w:rFonts w:ascii="Arial" w:hAnsi="Arial" w:cs="Arial"/>
          <w:sz w:val="20"/>
          <w:szCs w:val="20"/>
          <w:lang w:val="it-IT"/>
        </w:rPr>
        <w:t>V</w:t>
      </w:r>
      <w:r w:rsidR="00E16592" w:rsidRPr="009D5C0D">
        <w:rPr>
          <w:rFonts w:ascii="Arial" w:hAnsi="Arial" w:cs="Arial"/>
          <w:sz w:val="20"/>
          <w:szCs w:val="20"/>
          <w:lang w:val="it-IT"/>
        </w:rPr>
        <w:t>iale Druso</w:t>
      </w:r>
      <w:r w:rsidRPr="009D5C0D">
        <w:rPr>
          <w:rFonts w:ascii="Arial" w:hAnsi="Arial" w:cs="Arial"/>
          <w:sz w:val="20"/>
          <w:szCs w:val="20"/>
          <w:lang w:val="it-IT"/>
        </w:rPr>
        <w:t>,</w:t>
      </w:r>
      <w:r w:rsidR="00E16592" w:rsidRPr="009D5C0D">
        <w:rPr>
          <w:rFonts w:ascii="Arial" w:hAnsi="Arial" w:cs="Arial"/>
          <w:sz w:val="20"/>
          <w:szCs w:val="20"/>
          <w:lang w:val="it-IT"/>
        </w:rPr>
        <w:t xml:space="preserve"> 116</w:t>
      </w:r>
    </w:p>
    <w:p w14:paraId="0414BD27" w14:textId="77777777" w:rsidR="00E16592" w:rsidRPr="009D5C0D" w:rsidRDefault="00E16592" w:rsidP="00E16592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r w:rsidRPr="009D5C0D">
        <w:rPr>
          <w:rFonts w:ascii="Arial" w:hAnsi="Arial" w:cs="Arial"/>
          <w:sz w:val="20"/>
          <w:szCs w:val="20"/>
          <w:lang w:val="it-IT"/>
        </w:rPr>
        <w:t>39100 Bolzano</w:t>
      </w:r>
    </w:p>
    <w:p w14:paraId="2AA92A88" w14:textId="77777777" w:rsidR="00E16592" w:rsidRPr="009D5C0D" w:rsidRDefault="00E16592" w:rsidP="00E16592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r w:rsidRPr="009D5C0D">
        <w:rPr>
          <w:rFonts w:ascii="Arial" w:hAnsi="Arial" w:cs="Arial"/>
          <w:sz w:val="20"/>
          <w:szCs w:val="20"/>
          <w:lang w:val="it-IT"/>
        </w:rPr>
        <w:t xml:space="preserve">Tel. 0471 41 60 00 </w:t>
      </w:r>
    </w:p>
    <w:p w14:paraId="36D16113" w14:textId="77777777" w:rsidR="00E16592" w:rsidRPr="009D5C0D" w:rsidRDefault="00E16592" w:rsidP="00E16592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r w:rsidRPr="009D5C0D">
        <w:rPr>
          <w:rFonts w:ascii="Arial" w:hAnsi="Arial" w:cs="Arial"/>
          <w:sz w:val="20"/>
          <w:szCs w:val="20"/>
          <w:lang w:val="it-IT"/>
        </w:rPr>
        <w:t>Fax 0471 41 60 19</w:t>
      </w:r>
    </w:p>
    <w:p w14:paraId="7A80B836" w14:textId="4BBF6D62" w:rsidR="003068FC" w:rsidRPr="009D5C0D" w:rsidRDefault="00FC22DD" w:rsidP="003068FC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hyperlink r:id="rId7" w:history="1">
        <w:r w:rsidR="003068FC" w:rsidRPr="009D5C0D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bevoelkerungsschutz.protezionecivile@pec.prov.bz.it</w:t>
        </w:r>
      </w:hyperlink>
    </w:p>
    <w:p w14:paraId="4BEF7C3D" w14:textId="50D10AFF" w:rsidR="003068FC" w:rsidRPr="009D5C0D" w:rsidRDefault="00FC22DD" w:rsidP="00E16592">
      <w:pPr>
        <w:ind w:left="3540" w:firstLine="708"/>
        <w:rPr>
          <w:rFonts w:ascii="Arial" w:hAnsi="Arial" w:cs="Arial"/>
          <w:sz w:val="20"/>
          <w:szCs w:val="20"/>
          <w:lang w:val="it-IT"/>
        </w:rPr>
      </w:pPr>
      <w:hyperlink r:id="rId8" w:history="1">
        <w:r w:rsidR="003068FC" w:rsidRPr="009D5C0D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protezionecivile@provincia.bz.it</w:t>
        </w:r>
      </w:hyperlink>
    </w:p>
    <w:p w14:paraId="68F51997" w14:textId="77777777" w:rsidR="00E16592" w:rsidRPr="009D5C0D" w:rsidRDefault="00E16592" w:rsidP="003068FC">
      <w:pPr>
        <w:rPr>
          <w:rFonts w:ascii="Arial" w:hAnsi="Arial" w:cs="Arial"/>
          <w:sz w:val="20"/>
          <w:szCs w:val="20"/>
          <w:lang w:val="it-IT"/>
        </w:rPr>
      </w:pPr>
    </w:p>
    <w:p w14:paraId="1DE39564" w14:textId="46E73ACD" w:rsidR="00E16592" w:rsidRDefault="00E16592" w:rsidP="005C6B3F">
      <w:pPr>
        <w:rPr>
          <w:rFonts w:ascii="Arial" w:hAnsi="Arial" w:cs="Arial"/>
          <w:sz w:val="23"/>
          <w:szCs w:val="23"/>
          <w:lang w:val="it-IT"/>
        </w:rPr>
      </w:pPr>
    </w:p>
    <w:p w14:paraId="2FC7A31D" w14:textId="369CEDEB" w:rsidR="007F25FF" w:rsidRDefault="007F25FF" w:rsidP="005C6B3F">
      <w:pPr>
        <w:rPr>
          <w:rFonts w:ascii="Arial" w:hAnsi="Arial" w:cs="Arial"/>
          <w:sz w:val="23"/>
          <w:szCs w:val="23"/>
          <w:lang w:val="it-IT"/>
        </w:rPr>
      </w:pPr>
    </w:p>
    <w:p w14:paraId="3D602E1C" w14:textId="77777777" w:rsidR="007F25FF" w:rsidRPr="00EF68B7" w:rsidRDefault="007F25FF" w:rsidP="007F25FF">
      <w:pPr>
        <w:spacing w:line="360" w:lineRule="auto"/>
        <w:rPr>
          <w:rFonts w:ascii="Arial" w:hAnsi="Arial" w:cs="Arial"/>
          <w:sz w:val="23"/>
          <w:szCs w:val="23"/>
          <w:lang w:val="it-IT"/>
        </w:rPr>
      </w:pPr>
    </w:p>
    <w:p w14:paraId="3B4C3953" w14:textId="2E25D59B" w:rsidR="00E16592" w:rsidRPr="00042DAD" w:rsidRDefault="005C6B3F" w:rsidP="00042DAD">
      <w:pPr>
        <w:spacing w:line="360" w:lineRule="auto"/>
        <w:jc w:val="center"/>
        <w:rPr>
          <w:rFonts w:ascii="Arial" w:hAnsi="Arial" w:cs="Arial"/>
          <w:b/>
          <w:lang w:val="it-IT"/>
        </w:rPr>
      </w:pPr>
      <w:r w:rsidRPr="009D5C0D">
        <w:rPr>
          <w:rFonts w:ascii="Arial" w:hAnsi="Arial" w:cs="Arial"/>
          <w:b/>
          <w:lang w:val="it-IT"/>
        </w:rPr>
        <w:t xml:space="preserve">Istanza di accesso civico </w:t>
      </w:r>
      <w:r w:rsidR="007F25FF">
        <w:rPr>
          <w:rFonts w:ascii="Arial" w:hAnsi="Arial" w:cs="Arial"/>
          <w:b/>
          <w:lang w:val="it-IT"/>
        </w:rPr>
        <w:t>generalizzato</w:t>
      </w:r>
    </w:p>
    <w:p w14:paraId="0CED2D11" w14:textId="6207B399" w:rsidR="00E16592" w:rsidRPr="00812F7A" w:rsidRDefault="003068FC" w:rsidP="00812F7A">
      <w:pPr>
        <w:spacing w:line="360" w:lineRule="auto"/>
        <w:jc w:val="center"/>
        <w:rPr>
          <w:rFonts w:ascii="Arial" w:hAnsi="Arial" w:cs="Arial"/>
          <w:sz w:val="16"/>
          <w:szCs w:val="16"/>
          <w:lang w:val="it-IT"/>
        </w:rPr>
      </w:pPr>
      <w:r w:rsidRPr="00812F7A">
        <w:rPr>
          <w:rFonts w:ascii="Arial" w:hAnsi="Arial" w:cs="Arial"/>
          <w:sz w:val="16"/>
          <w:szCs w:val="16"/>
          <w:lang w:val="it-IT"/>
        </w:rPr>
        <w:t>(</w:t>
      </w:r>
      <w:r w:rsidR="00812F7A" w:rsidRPr="00812F7A">
        <w:rPr>
          <w:rFonts w:ascii="Arial" w:hAnsi="Arial" w:cs="Arial"/>
          <w:sz w:val="16"/>
          <w:szCs w:val="16"/>
          <w:lang w:val="it-IT"/>
        </w:rPr>
        <w:t>Ai sensi dell’art. art. 5, comma 2, del d.lgs. n. 33 del 14 marzo 2013, come modificato dal d.lgs. n. 97 del 25 maggio 2016)</w:t>
      </w:r>
    </w:p>
    <w:p w14:paraId="01E691C3" w14:textId="77777777" w:rsidR="00E16592" w:rsidRPr="002540D0" w:rsidRDefault="00E16592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14:paraId="05729C3E" w14:textId="0A11CBDC" w:rsidR="00E16592" w:rsidRPr="002540D0" w:rsidRDefault="005C6B3F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2540D0">
        <w:rPr>
          <w:rFonts w:ascii="Arial" w:hAnsi="Arial" w:cs="Arial"/>
          <w:sz w:val="20"/>
          <w:szCs w:val="20"/>
          <w:lang w:val="it-IT"/>
        </w:rPr>
        <w:t>Il/la sottoscritto/a cognome _______________________________________</w:t>
      </w:r>
      <w:r w:rsidR="00EF68B7" w:rsidRPr="002540D0">
        <w:rPr>
          <w:rFonts w:ascii="Arial" w:hAnsi="Arial" w:cs="Arial"/>
          <w:sz w:val="20"/>
          <w:szCs w:val="20"/>
          <w:lang w:val="it-IT"/>
        </w:rPr>
        <w:t xml:space="preserve">___________________ </w:t>
      </w:r>
    </w:p>
    <w:p w14:paraId="18E0A50F" w14:textId="278E5949" w:rsidR="00E16592" w:rsidRPr="002540D0" w:rsidRDefault="005C6B3F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2540D0">
        <w:rPr>
          <w:rFonts w:ascii="Arial" w:hAnsi="Arial" w:cs="Arial"/>
          <w:sz w:val="20"/>
          <w:szCs w:val="20"/>
          <w:lang w:val="it-IT"/>
        </w:rPr>
        <w:t>nome _____________________________</w:t>
      </w:r>
      <w:r w:rsidR="00EF68B7" w:rsidRPr="002540D0">
        <w:rPr>
          <w:rFonts w:ascii="Arial" w:hAnsi="Arial" w:cs="Arial"/>
          <w:sz w:val="20"/>
          <w:szCs w:val="20"/>
          <w:lang w:val="it-IT"/>
        </w:rPr>
        <w:t xml:space="preserve"> </w:t>
      </w:r>
      <w:r w:rsidRPr="002540D0">
        <w:rPr>
          <w:rFonts w:ascii="Arial" w:hAnsi="Arial" w:cs="Arial"/>
          <w:sz w:val="20"/>
          <w:szCs w:val="20"/>
          <w:lang w:val="it-IT"/>
        </w:rPr>
        <w:t xml:space="preserve">nato/a </w:t>
      </w:r>
      <w:proofErr w:type="spellStart"/>
      <w:r w:rsidRPr="002540D0">
        <w:rPr>
          <w:rFonts w:ascii="Arial" w:hAnsi="Arial" w:cs="Arial"/>
          <w:sz w:val="20"/>
          <w:szCs w:val="20"/>
          <w:lang w:val="it-IT"/>
        </w:rPr>
        <w:t>a</w:t>
      </w:r>
      <w:proofErr w:type="spellEnd"/>
      <w:r w:rsidRPr="002540D0">
        <w:rPr>
          <w:rFonts w:ascii="Arial" w:hAnsi="Arial" w:cs="Arial"/>
          <w:sz w:val="20"/>
          <w:szCs w:val="20"/>
          <w:lang w:val="it-IT"/>
        </w:rPr>
        <w:t xml:space="preserve"> __________________________________</w:t>
      </w:r>
      <w:r w:rsidR="00EF68B7" w:rsidRPr="002540D0">
        <w:rPr>
          <w:rFonts w:ascii="Arial" w:hAnsi="Arial" w:cs="Arial"/>
          <w:sz w:val="20"/>
          <w:szCs w:val="20"/>
          <w:lang w:val="it-IT"/>
        </w:rPr>
        <w:t>_____</w:t>
      </w:r>
    </w:p>
    <w:p w14:paraId="7D28F333" w14:textId="421E82D7" w:rsidR="00E16592" w:rsidRPr="002540D0" w:rsidRDefault="005C6B3F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2540D0">
        <w:rPr>
          <w:rFonts w:ascii="Arial" w:hAnsi="Arial" w:cs="Arial"/>
          <w:sz w:val="20"/>
          <w:szCs w:val="20"/>
          <w:lang w:val="it-IT"/>
        </w:rPr>
        <w:t xml:space="preserve">Prov. </w:t>
      </w:r>
      <w:r w:rsidR="00EF68B7" w:rsidRPr="002540D0">
        <w:rPr>
          <w:rFonts w:ascii="Arial" w:hAnsi="Arial" w:cs="Arial"/>
          <w:sz w:val="20"/>
          <w:szCs w:val="20"/>
          <w:lang w:val="it-IT"/>
        </w:rPr>
        <w:t>o Stato estero</w:t>
      </w:r>
      <w:r w:rsidRPr="002540D0">
        <w:rPr>
          <w:rFonts w:ascii="Arial" w:hAnsi="Arial" w:cs="Arial"/>
          <w:sz w:val="20"/>
          <w:szCs w:val="20"/>
          <w:lang w:val="it-IT"/>
        </w:rPr>
        <w:t>__________</w:t>
      </w:r>
      <w:r w:rsidR="00EF68B7" w:rsidRPr="002540D0">
        <w:rPr>
          <w:rFonts w:ascii="Arial" w:hAnsi="Arial" w:cs="Arial"/>
          <w:sz w:val="20"/>
          <w:szCs w:val="20"/>
          <w:lang w:val="it-IT"/>
        </w:rPr>
        <w:t>_________________________</w:t>
      </w:r>
      <w:r w:rsidRPr="002540D0">
        <w:rPr>
          <w:rFonts w:ascii="Arial" w:hAnsi="Arial" w:cs="Arial"/>
          <w:sz w:val="20"/>
          <w:szCs w:val="20"/>
          <w:lang w:val="it-IT"/>
        </w:rPr>
        <w:t>_ il ___________________________</w:t>
      </w:r>
    </w:p>
    <w:p w14:paraId="67A9E1DC" w14:textId="7F4CF785" w:rsidR="007F25FF" w:rsidRDefault="005C6B3F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2540D0">
        <w:rPr>
          <w:rFonts w:ascii="Arial" w:hAnsi="Arial" w:cs="Arial"/>
          <w:sz w:val="20"/>
          <w:szCs w:val="20"/>
          <w:lang w:val="it-IT"/>
        </w:rPr>
        <w:t>residente in ____________________________ via ________________</w:t>
      </w:r>
      <w:r w:rsidR="00E16592" w:rsidRPr="002540D0">
        <w:rPr>
          <w:rFonts w:ascii="Arial" w:hAnsi="Arial" w:cs="Arial"/>
          <w:sz w:val="20"/>
          <w:szCs w:val="20"/>
          <w:lang w:val="it-IT"/>
        </w:rPr>
        <w:t>________________ n. ___</w:t>
      </w:r>
      <w:r w:rsidRPr="002540D0">
        <w:rPr>
          <w:rFonts w:ascii="Arial" w:hAnsi="Arial" w:cs="Arial"/>
          <w:sz w:val="20"/>
          <w:szCs w:val="20"/>
          <w:lang w:val="it-IT"/>
        </w:rPr>
        <w:t>_</w:t>
      </w:r>
      <w:r w:rsidR="00EF68B7" w:rsidRPr="002540D0">
        <w:rPr>
          <w:rFonts w:ascii="Arial" w:hAnsi="Arial" w:cs="Arial"/>
          <w:sz w:val="20"/>
          <w:szCs w:val="20"/>
          <w:lang w:val="it-IT"/>
        </w:rPr>
        <w:t xml:space="preserve">_ </w:t>
      </w:r>
      <w:r w:rsidRPr="002540D0">
        <w:rPr>
          <w:rFonts w:ascii="Arial" w:hAnsi="Arial" w:cs="Arial"/>
          <w:sz w:val="20"/>
          <w:szCs w:val="20"/>
          <w:lang w:val="it-IT"/>
        </w:rPr>
        <w:t>tel.</w:t>
      </w:r>
      <w:r w:rsidR="00E83B76">
        <w:rPr>
          <w:rFonts w:ascii="Arial" w:hAnsi="Arial" w:cs="Arial"/>
          <w:sz w:val="20"/>
          <w:szCs w:val="20"/>
          <w:lang w:val="it-IT"/>
        </w:rPr>
        <w:t>/</w:t>
      </w:r>
      <w:proofErr w:type="spellStart"/>
      <w:r w:rsidR="00E83B76">
        <w:rPr>
          <w:rFonts w:ascii="Arial" w:hAnsi="Arial" w:cs="Arial"/>
          <w:sz w:val="20"/>
          <w:szCs w:val="20"/>
          <w:lang w:val="it-IT"/>
        </w:rPr>
        <w:t>cell</w:t>
      </w:r>
      <w:proofErr w:type="spellEnd"/>
      <w:r w:rsidR="00E83B76">
        <w:rPr>
          <w:rFonts w:ascii="Arial" w:hAnsi="Arial" w:cs="Arial"/>
          <w:sz w:val="20"/>
          <w:szCs w:val="20"/>
          <w:lang w:val="it-IT"/>
        </w:rPr>
        <w:t>.</w:t>
      </w:r>
      <w:r w:rsidR="00E16592" w:rsidRPr="002540D0">
        <w:rPr>
          <w:rFonts w:ascii="Arial" w:hAnsi="Arial" w:cs="Arial"/>
          <w:sz w:val="20"/>
          <w:szCs w:val="20"/>
          <w:lang w:val="it-IT"/>
        </w:rPr>
        <w:t>_______________</w:t>
      </w:r>
      <w:r w:rsidRPr="002540D0">
        <w:rPr>
          <w:rFonts w:ascii="Arial" w:hAnsi="Arial" w:cs="Arial"/>
          <w:sz w:val="20"/>
          <w:szCs w:val="20"/>
          <w:lang w:val="it-IT"/>
        </w:rPr>
        <w:t>____________</w:t>
      </w:r>
      <w:r w:rsidR="00C42600">
        <w:rPr>
          <w:rFonts w:ascii="Arial" w:hAnsi="Arial" w:cs="Arial"/>
          <w:sz w:val="20"/>
          <w:szCs w:val="20"/>
          <w:lang w:val="it-IT"/>
        </w:rPr>
        <w:t xml:space="preserve"> </w:t>
      </w:r>
      <w:r w:rsidR="00C42600" w:rsidRPr="00C42600">
        <w:rPr>
          <w:rFonts w:ascii="Arial" w:hAnsi="Arial" w:cs="Arial"/>
          <w:sz w:val="20"/>
          <w:szCs w:val="20"/>
          <w:lang w:val="it-IT"/>
        </w:rPr>
        <w:t xml:space="preserve">in qualità di </w:t>
      </w:r>
      <w:r w:rsidR="00C42600">
        <w:rPr>
          <w:rFonts w:ascii="Arial" w:hAnsi="Arial" w:cs="Arial"/>
          <w:sz w:val="20"/>
          <w:szCs w:val="20"/>
          <w:lang w:val="it-IT"/>
        </w:rPr>
        <w:t>___________________________________</w:t>
      </w:r>
      <w:r w:rsidR="00C42600" w:rsidRPr="00C42600">
        <w:rPr>
          <w:rFonts w:ascii="Arial" w:hAnsi="Arial" w:cs="Arial"/>
          <w:sz w:val="20"/>
          <w:szCs w:val="20"/>
          <w:lang w:val="it-IT"/>
        </w:rPr>
        <w:t xml:space="preserve"> </w:t>
      </w:r>
      <w:r w:rsidR="00C42600" w:rsidRPr="00C42600">
        <w:rPr>
          <w:rFonts w:ascii="Arial" w:hAnsi="Arial" w:cs="Arial"/>
          <w:color w:val="0070C0"/>
          <w:sz w:val="20"/>
          <w:szCs w:val="20"/>
          <w:lang w:val="it-IT"/>
        </w:rPr>
        <w:t>[1]</w:t>
      </w:r>
    </w:p>
    <w:p w14:paraId="4C5C6B83" w14:textId="3CED1B8E" w:rsidR="00E16592" w:rsidRPr="002540D0" w:rsidRDefault="00E16592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14:paraId="1A3406F4" w14:textId="2A37C533" w:rsidR="007F25FF" w:rsidRPr="007F25FF" w:rsidRDefault="007F25FF" w:rsidP="007F25FF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7F25FF">
        <w:rPr>
          <w:rStyle w:val="Absatz-Standardschriftart"/>
          <w:rFonts w:ascii="Arial" w:hAnsi="Arial" w:cs="Arial"/>
          <w:sz w:val="20"/>
          <w:szCs w:val="20"/>
          <w:lang w:val="it-IT"/>
        </w:rPr>
        <w:t>ai sensi e per gli effetti dell’articolo 5, comma 2 del decreto legislativo del 14 marzo 2013, n. 33, disciplinante il dritto di accesso generalizzato ai dati e</w:t>
      </w:r>
      <w:r w:rsidR="004E5990">
        <w:rPr>
          <w:rStyle w:val="Absatz-Standardschriftart"/>
          <w:rFonts w:ascii="Arial" w:hAnsi="Arial" w:cs="Arial"/>
          <w:sz w:val="20"/>
          <w:szCs w:val="20"/>
          <w:lang w:val="it-IT"/>
        </w:rPr>
        <w:t xml:space="preserve"> ai</w:t>
      </w:r>
      <w:r w:rsidRPr="007F25FF">
        <w:rPr>
          <w:rStyle w:val="Absatz-Standardschriftart"/>
          <w:rFonts w:ascii="Arial" w:hAnsi="Arial" w:cs="Arial"/>
          <w:sz w:val="20"/>
          <w:szCs w:val="20"/>
          <w:lang w:val="it-IT"/>
        </w:rPr>
        <w:t xml:space="preserve"> documenti detenuti dall’A</w:t>
      </w:r>
      <w:r w:rsidR="004E5990">
        <w:rPr>
          <w:rStyle w:val="Absatz-Standardschriftart"/>
          <w:rFonts w:ascii="Arial" w:hAnsi="Arial" w:cs="Arial"/>
          <w:sz w:val="20"/>
          <w:szCs w:val="20"/>
          <w:lang w:val="it-IT"/>
        </w:rPr>
        <w:t>ge</w:t>
      </w:r>
      <w:r w:rsidR="004E5990" w:rsidRPr="004E5990">
        <w:rPr>
          <w:rStyle w:val="Absatz-Standardschriftart"/>
          <w:rFonts w:ascii="Arial" w:hAnsi="Arial" w:cs="Arial"/>
          <w:sz w:val="20"/>
          <w:szCs w:val="20"/>
          <w:lang w:val="it-IT"/>
        </w:rPr>
        <w:t>nzia per la Protezione Civile</w:t>
      </w:r>
      <w:r w:rsidRPr="007F25FF">
        <w:rPr>
          <w:rStyle w:val="Absatz-Standardschriftart"/>
          <w:rFonts w:ascii="Arial" w:hAnsi="Arial" w:cs="Arial"/>
          <w:sz w:val="20"/>
          <w:szCs w:val="20"/>
          <w:lang w:val="it-IT"/>
        </w:rPr>
        <w:t>, ulteriori rispetto a quelli oggetto di pubblicazione obbligatoria, nel rispetto dei limiti relativi alla tutela di interessi giuridicamente rilevanti secondo quanto previsto dall’articolo 5-bis del menzionato decreto legislativo</w:t>
      </w:r>
    </w:p>
    <w:p w14:paraId="58FB7736" w14:textId="77777777" w:rsidR="007F25FF" w:rsidRPr="007F25FF" w:rsidRDefault="007F25FF" w:rsidP="007F25F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421931C7" w14:textId="77777777" w:rsidR="007F25FF" w:rsidRPr="007F25FF" w:rsidRDefault="007F25FF" w:rsidP="007F25FF">
      <w:pPr>
        <w:pStyle w:val="Standard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de-DE"/>
        </w:rPr>
      </w:pPr>
      <w:r w:rsidRPr="007F25FF">
        <w:rPr>
          <w:rFonts w:ascii="Arial" w:hAnsi="Arial" w:cs="Arial"/>
          <w:b/>
          <w:color w:val="000000"/>
          <w:sz w:val="20"/>
          <w:szCs w:val="20"/>
          <w:lang w:eastAsia="de-DE"/>
        </w:rPr>
        <w:t>CHIEDE</w:t>
      </w:r>
    </w:p>
    <w:p w14:paraId="5B976CFE" w14:textId="77777777" w:rsidR="007F25FF" w:rsidRPr="007F25FF" w:rsidRDefault="007F25FF" w:rsidP="007F25F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lang w:val="it-IT" w:eastAsia="de-DE"/>
        </w:rPr>
      </w:pPr>
    </w:p>
    <w:p w14:paraId="32771B88" w14:textId="056760E0" w:rsidR="007F25FF" w:rsidRDefault="007F25FF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7F25FF">
        <w:rPr>
          <w:rFonts w:ascii="Arial" w:hAnsi="Arial" w:cs="Arial"/>
          <w:sz w:val="20"/>
          <w:szCs w:val="20"/>
          <w:lang w:val="it-IT"/>
        </w:rPr>
        <w:t>di poter accedere ai seguenti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7F25FF">
        <w:rPr>
          <w:rFonts w:ascii="Arial" w:hAnsi="Arial" w:cs="Arial"/>
          <w:sz w:val="20"/>
          <w:szCs w:val="20"/>
          <w:lang w:val="it-IT"/>
        </w:rPr>
        <w:t>documenti/dati</w:t>
      </w:r>
      <w:r>
        <w:rPr>
          <w:rFonts w:ascii="Arial" w:hAnsi="Arial" w:cs="Arial"/>
          <w:sz w:val="20"/>
          <w:szCs w:val="20"/>
          <w:lang w:val="it-IT"/>
        </w:rPr>
        <w:t xml:space="preserve"> _____________________________________________</w:t>
      </w:r>
    </w:p>
    <w:p w14:paraId="19385ABC" w14:textId="1890D4BC" w:rsidR="007F25FF" w:rsidRDefault="007F25FF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B763E" w14:textId="77777777" w:rsidR="007F25FF" w:rsidRDefault="007F25FF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14:paraId="36B1948E" w14:textId="630BE90F" w:rsidR="007F25FF" w:rsidRDefault="009E507B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9E507B">
        <w:rPr>
          <w:rFonts w:ascii="Arial" w:hAnsi="Arial" w:cs="Arial"/>
          <w:sz w:val="20"/>
          <w:szCs w:val="20"/>
          <w:lang w:val="it-IT"/>
        </w:rPr>
        <w:t>Indirizzo per le comunicazioni:</w:t>
      </w:r>
    </w:p>
    <w:p w14:paraId="00E91016" w14:textId="310C4752" w:rsidR="009E507B" w:rsidRDefault="009E507B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</w:t>
      </w:r>
    </w:p>
    <w:p w14:paraId="7BD8BDC5" w14:textId="3F18E20A" w:rsidR="007F25FF" w:rsidRDefault="007F25FF" w:rsidP="007F25FF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14:paraId="38A47DE3" w14:textId="77777777" w:rsidR="009E507B" w:rsidRPr="00722911" w:rsidRDefault="009E507B" w:rsidP="00722911">
      <w:pPr>
        <w:spacing w:line="200" w:lineRule="exact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D007D70" w14:textId="5110603C" w:rsidR="007F25FF" w:rsidRPr="00722911" w:rsidRDefault="00722911" w:rsidP="00722911">
      <w:pPr>
        <w:spacing w:line="200" w:lineRule="exact"/>
        <w:jc w:val="both"/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(</w:t>
      </w:r>
      <w:r w:rsidRPr="00722911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Allegare fotocopia di un documento di identità in corso di validità. Il documento non va trasmesso se la richiesta è sottoscritta con firma digitale o con altro tipo di firma elettronica qualificata o con firma elettronica avanzata</w:t>
      </w:r>
      <w:r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)</w:t>
      </w:r>
    </w:p>
    <w:p w14:paraId="4E0554C9" w14:textId="3D92815B" w:rsidR="00722911" w:rsidRDefault="00722911" w:rsidP="00722911">
      <w:pPr>
        <w:spacing w:line="200" w:lineRule="exact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8794DD6" w14:textId="77777777" w:rsidR="00722911" w:rsidRPr="00722911" w:rsidRDefault="00722911" w:rsidP="00722911">
      <w:pPr>
        <w:spacing w:line="200" w:lineRule="exact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DE43F81" w14:textId="737E25F3" w:rsidR="007F25FF" w:rsidRPr="00C42600" w:rsidRDefault="00C42600" w:rsidP="006573E8">
      <w:pPr>
        <w:spacing w:line="280" w:lineRule="exact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C42600">
        <w:rPr>
          <w:rFonts w:ascii="Arial" w:hAnsi="Arial" w:cs="Arial"/>
          <w:bCs/>
          <w:color w:val="0070C0"/>
          <w:sz w:val="20"/>
          <w:szCs w:val="20"/>
          <w:lang w:val="it-IT"/>
        </w:rPr>
        <w:t xml:space="preserve">[1] </w:t>
      </w:r>
      <w:r w:rsidRPr="00C42600">
        <w:rPr>
          <w:rFonts w:ascii="Arial" w:hAnsi="Arial" w:cs="Arial"/>
          <w:bCs/>
          <w:sz w:val="20"/>
          <w:szCs w:val="20"/>
          <w:lang w:val="it-IT"/>
        </w:rPr>
        <w:t>Indicare la qualifica nel caso si agisca per conto di altra persona o per una persona giuridica.</w:t>
      </w:r>
    </w:p>
    <w:p w14:paraId="7649D83E" w14:textId="04F5FFF6" w:rsidR="007F25FF" w:rsidRDefault="007F25FF" w:rsidP="006573E8">
      <w:pPr>
        <w:spacing w:line="280" w:lineRule="exact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6C693E2E" w14:textId="1F758390" w:rsidR="007F25FF" w:rsidRDefault="007F25FF" w:rsidP="006573E8">
      <w:pPr>
        <w:spacing w:line="280" w:lineRule="exact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7A44F377" w14:textId="423D195C" w:rsidR="007F5DDA" w:rsidRDefault="007F5DDA" w:rsidP="006573E8">
      <w:pPr>
        <w:spacing w:line="280" w:lineRule="exact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10E67A5F" w14:textId="189AE621" w:rsidR="005C7D92" w:rsidRDefault="005C7D92" w:rsidP="006573E8">
      <w:pPr>
        <w:spacing w:line="280" w:lineRule="exact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097B43CD" w14:textId="77777777" w:rsidR="005D6CDA" w:rsidRDefault="005D6CDA" w:rsidP="006573E8">
      <w:pPr>
        <w:spacing w:line="280" w:lineRule="exact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0226CEDE" w14:textId="7ECC225D" w:rsidR="005D6CDA" w:rsidRDefault="005D6CDA" w:rsidP="006573E8">
      <w:pPr>
        <w:spacing w:line="280" w:lineRule="exact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14:paraId="784F5227" w14:textId="77777777" w:rsidR="005D6CDA" w:rsidRPr="005D6CDA" w:rsidRDefault="005D6CDA" w:rsidP="006573E8">
      <w:pPr>
        <w:spacing w:line="280" w:lineRule="exact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14:paraId="792C0D20" w14:textId="7FC268F8" w:rsidR="002540D0" w:rsidRPr="005D6CDA" w:rsidRDefault="002540D0" w:rsidP="006573E8">
      <w:pPr>
        <w:jc w:val="center"/>
        <w:rPr>
          <w:rFonts w:ascii="Arial" w:eastAsia="Calibri" w:hAnsi="Arial" w:cs="Arial"/>
          <w:b/>
          <w:sz w:val="18"/>
          <w:szCs w:val="18"/>
          <w:lang w:val="it-IT" w:eastAsia="en-US"/>
        </w:rPr>
      </w:pPr>
      <w:bookmarkStart w:id="0" w:name="_Hlk525631698"/>
      <w:r w:rsidRPr="005D6CDA">
        <w:rPr>
          <w:rFonts w:ascii="Arial" w:eastAsia="Calibri" w:hAnsi="Arial" w:cs="Arial"/>
          <w:b/>
          <w:sz w:val="18"/>
          <w:szCs w:val="18"/>
          <w:lang w:val="it-IT" w:eastAsia="en-US"/>
        </w:rPr>
        <w:t>INFORMATIVA SUL TRATTAMENTO DEI DATI PERSONALI</w:t>
      </w:r>
    </w:p>
    <w:p w14:paraId="165F20BB" w14:textId="25DAC80F" w:rsidR="006573E8" w:rsidRPr="005D6CDA" w:rsidRDefault="002540D0" w:rsidP="005C7D92">
      <w:pPr>
        <w:jc w:val="center"/>
        <w:rPr>
          <w:rFonts w:ascii="Arial" w:eastAsia="Calibri" w:hAnsi="Arial" w:cs="Arial"/>
          <w:i/>
          <w:sz w:val="16"/>
          <w:szCs w:val="16"/>
          <w:lang w:val="it-IT" w:eastAsia="en-US"/>
        </w:rPr>
      </w:pPr>
      <w:r w:rsidRPr="005D6CDA">
        <w:rPr>
          <w:rFonts w:ascii="Arial" w:eastAsia="Calibri" w:hAnsi="Arial" w:cs="Arial"/>
          <w:i/>
          <w:sz w:val="16"/>
          <w:szCs w:val="16"/>
          <w:lang w:val="it-IT" w:eastAsia="en-US"/>
        </w:rPr>
        <w:t>ai sensi dell’art. 13 del Regolamento UE 679/2016</w:t>
      </w:r>
    </w:p>
    <w:p w14:paraId="55399DC6" w14:textId="77777777" w:rsidR="005D6CDA" w:rsidRPr="005D6CDA" w:rsidRDefault="005D6CDA" w:rsidP="005C7D92">
      <w:pPr>
        <w:jc w:val="center"/>
        <w:rPr>
          <w:rFonts w:ascii="Arial" w:eastAsia="Calibri" w:hAnsi="Arial" w:cs="Arial"/>
          <w:i/>
          <w:sz w:val="18"/>
          <w:szCs w:val="18"/>
          <w:lang w:val="it-IT" w:eastAsia="en-US"/>
        </w:rPr>
      </w:pPr>
    </w:p>
    <w:p w14:paraId="31BECB06" w14:textId="77777777" w:rsidR="006573E8" w:rsidRPr="005D6CDA" w:rsidRDefault="006573E8" w:rsidP="002540D0">
      <w:pPr>
        <w:jc w:val="both"/>
        <w:rPr>
          <w:rFonts w:ascii="Arial" w:eastAsia="Calibri" w:hAnsi="Arial" w:cs="Arial"/>
          <w:b/>
          <w:sz w:val="18"/>
          <w:szCs w:val="18"/>
          <w:lang w:val="it-IT" w:eastAsia="en-US"/>
        </w:rPr>
      </w:pPr>
    </w:p>
    <w:p w14:paraId="2BBB010A" w14:textId="77777777" w:rsidR="002540D0" w:rsidRPr="005D6CDA" w:rsidRDefault="002540D0" w:rsidP="005C7D9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  <w:r w:rsidRPr="005D6CDA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Identità e dati di contatto del Titolare del trattamento</w:t>
      </w:r>
    </w:p>
    <w:p w14:paraId="4023AB62" w14:textId="6BCBF49E" w:rsidR="002540D0" w:rsidRPr="005D6CDA" w:rsidRDefault="002540D0" w:rsidP="00CB6FB8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</w:pPr>
      <w:r w:rsidRPr="005D6CDA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Titolare del trattamento è l’Agenzia per la Protezione </w:t>
      </w:r>
      <w:r w:rsidR="007F5DDA" w:rsidRPr="005D6CDA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c</w:t>
      </w:r>
      <w:r w:rsidRPr="005D6CDA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ivile della Provincia Autonoma di Bolzano (di seguito </w:t>
      </w:r>
      <w:r w:rsidR="004E599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per </w:t>
      </w:r>
      <w:proofErr w:type="spellStart"/>
      <w:r w:rsidR="004E599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brevita’</w:t>
      </w:r>
      <w:proofErr w:type="spellEnd"/>
      <w:r w:rsidR="004E5990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 “APPC”</w:t>
      </w:r>
      <w:r w:rsidRPr="005D6CDA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) con sede legale in </w:t>
      </w:r>
      <w:r w:rsidRPr="005D6CDA"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  <w:t>viale Druso 116, 39100 – Bolzano (BZ). Sarà possibile contattare il Titolare del trattamento utilizzando i seguenti recapiti: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2540D0" w:rsidRPr="004E5990" w14:paraId="438FF7DE" w14:textId="77777777" w:rsidTr="004E5990">
        <w:trPr>
          <w:trHeight w:val="334"/>
        </w:trPr>
        <w:tc>
          <w:tcPr>
            <w:tcW w:w="9243" w:type="dxa"/>
            <w:shd w:val="clear" w:color="auto" w:fill="auto"/>
            <w:vAlign w:val="center"/>
          </w:tcPr>
          <w:p w14:paraId="73D3D7F7" w14:textId="40EC684B" w:rsidR="002540D0" w:rsidRPr="00201F6D" w:rsidRDefault="002540D0" w:rsidP="002540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US" w:eastAsia="en-US"/>
              </w:rPr>
            </w:pPr>
            <w:r w:rsidRPr="00201F6D"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US" w:eastAsia="en-US"/>
              </w:rPr>
              <w:t xml:space="preserve">Tel: 0471-416000 Email: </w:t>
            </w:r>
            <w:hyperlink r:id="rId9" w:history="1">
              <w:r w:rsidRPr="00201F6D">
                <w:rPr>
                  <w:rStyle w:val="Collegamentoipertestuale"/>
                  <w:rFonts w:ascii="Arial" w:eastAsia="Calibri" w:hAnsi="Arial" w:cs="Arial"/>
                  <w:noProof/>
                  <w:sz w:val="16"/>
                  <w:szCs w:val="16"/>
                  <w:lang w:val="en-US" w:eastAsia="en-US"/>
                </w:rPr>
                <w:t>protezionecivile@provincia.bz.it</w:t>
              </w:r>
            </w:hyperlink>
            <w:r w:rsidRPr="00201F6D"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US" w:eastAsia="en-US"/>
              </w:rPr>
              <w:t xml:space="preserve"> PEC:</w:t>
            </w:r>
            <w:r w:rsidR="004E5990"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hyperlink r:id="rId10" w:history="1">
              <w:r w:rsidR="004E5990" w:rsidRPr="00114102">
                <w:rPr>
                  <w:rStyle w:val="Collegamentoipertestuale"/>
                  <w:rFonts w:ascii="Arial" w:eastAsia="Calibri" w:hAnsi="Arial" w:cs="Arial"/>
                  <w:noProof/>
                  <w:sz w:val="16"/>
                  <w:szCs w:val="16"/>
                  <w:lang w:val="en-US" w:eastAsia="en-US"/>
                </w:rPr>
                <w:t>bevoelkerungsschutz.protezionecivile@pec.prov.bz.it</w:t>
              </w:r>
            </w:hyperlink>
          </w:p>
        </w:tc>
      </w:tr>
    </w:tbl>
    <w:p w14:paraId="20738710" w14:textId="77777777" w:rsidR="002540D0" w:rsidRPr="005D6CDA" w:rsidRDefault="002540D0" w:rsidP="002540D0">
      <w:pPr>
        <w:autoSpaceDE w:val="0"/>
        <w:autoSpaceDN w:val="0"/>
        <w:adjustRightInd w:val="0"/>
        <w:rPr>
          <w:rFonts w:ascii="Arial" w:eastAsia="Calibri" w:hAnsi="Arial" w:cs="Arial"/>
          <w:noProof/>
          <w:color w:val="000000"/>
          <w:sz w:val="18"/>
          <w:szCs w:val="18"/>
          <w:lang w:val="en-US" w:eastAsia="en-US"/>
        </w:rPr>
      </w:pPr>
    </w:p>
    <w:p w14:paraId="5C8C10DF" w14:textId="67EAE4CD" w:rsidR="002540D0" w:rsidRPr="005D6CDA" w:rsidRDefault="002540D0" w:rsidP="005C7D9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  <w:r w:rsidRPr="005D6CDA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Dati di contatto del Responsabile della protezione dei dati</w:t>
      </w:r>
      <w:r w:rsidR="00B94EE7" w:rsidRPr="005D6CDA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 xml:space="preserve"> (RPD)</w:t>
      </w:r>
    </w:p>
    <w:p w14:paraId="04701335" w14:textId="59D70F27" w:rsidR="002540D0" w:rsidRPr="005D6CDA" w:rsidRDefault="002540D0" w:rsidP="002540D0">
      <w:pPr>
        <w:autoSpaceDE w:val="0"/>
        <w:autoSpaceDN w:val="0"/>
        <w:adjustRightInd w:val="0"/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</w:pPr>
      <w:r w:rsidRPr="005D6CDA"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  <w:t xml:space="preserve">Sarà possibile contattare </w:t>
      </w:r>
      <w:r w:rsidR="00B94EE7" w:rsidRPr="005D6CDA"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  <w:t>il RPD</w:t>
      </w:r>
      <w:r w:rsidRPr="005D6CDA">
        <w:rPr>
          <w:rFonts w:ascii="Arial" w:eastAsia="Calibri" w:hAnsi="Arial" w:cs="Arial"/>
          <w:noProof/>
          <w:color w:val="000000"/>
          <w:sz w:val="18"/>
          <w:szCs w:val="18"/>
          <w:lang w:val="it-IT" w:eastAsia="en-US"/>
        </w:rPr>
        <w:t xml:space="preserve"> utilizzando i seguenti recapiti:</w:t>
      </w:r>
    </w:p>
    <w:tbl>
      <w:tblPr>
        <w:tblW w:w="9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5002"/>
      </w:tblGrid>
      <w:tr w:rsidR="002540D0" w:rsidRPr="005D6CDA" w14:paraId="1BC70F66" w14:textId="77777777" w:rsidTr="004E5990">
        <w:trPr>
          <w:trHeight w:val="250"/>
        </w:trPr>
        <w:tc>
          <w:tcPr>
            <w:tcW w:w="4242" w:type="dxa"/>
            <w:shd w:val="clear" w:color="auto" w:fill="auto"/>
            <w:vAlign w:val="center"/>
          </w:tcPr>
          <w:p w14:paraId="5A9D83B6" w14:textId="77777777" w:rsidR="002540D0" w:rsidRPr="005D6CDA" w:rsidRDefault="002540D0" w:rsidP="000C395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it-IT" w:eastAsia="en-US"/>
              </w:rPr>
            </w:pPr>
            <w:r w:rsidRPr="005D6CDA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it-IT" w:eastAsia="en-US"/>
              </w:rPr>
              <w:t>Tel: 0471 920141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67D2C471" w14:textId="77777777" w:rsidR="002540D0" w:rsidRPr="005D6CDA" w:rsidRDefault="002540D0" w:rsidP="000C395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it-IT" w:eastAsia="en-US"/>
              </w:rPr>
            </w:pPr>
            <w:r w:rsidRPr="005D6CDA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it-IT" w:eastAsia="en-US"/>
              </w:rPr>
              <w:t xml:space="preserve">PEC: </w:t>
            </w:r>
            <w:hyperlink r:id="rId11" w:history="1">
              <w:r w:rsidRPr="005D6CDA">
                <w:rPr>
                  <w:rFonts w:ascii="Arial" w:eastAsia="Calibri" w:hAnsi="Arial" w:cs="Arial"/>
                  <w:noProof/>
                  <w:color w:val="0563C1"/>
                  <w:sz w:val="18"/>
                  <w:szCs w:val="18"/>
                  <w:u w:val="single"/>
                  <w:lang w:val="it-IT" w:eastAsia="en-US"/>
                </w:rPr>
                <w:t>dpo@pec.brennercom.net</w:t>
              </w:r>
            </w:hyperlink>
          </w:p>
        </w:tc>
      </w:tr>
    </w:tbl>
    <w:p w14:paraId="252FAE23" w14:textId="77777777" w:rsidR="002540D0" w:rsidRPr="005D6CDA" w:rsidRDefault="002540D0" w:rsidP="009D5C0D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</w:p>
    <w:p w14:paraId="31384CFB" w14:textId="77777777" w:rsidR="002540D0" w:rsidRPr="005D6CDA" w:rsidRDefault="002540D0" w:rsidP="005C7D92">
      <w:pPr>
        <w:tabs>
          <w:tab w:val="left" w:pos="426"/>
        </w:tabs>
        <w:autoSpaceDE w:val="0"/>
        <w:autoSpaceDN w:val="0"/>
        <w:adjustRightInd w:val="0"/>
        <w:spacing w:line="259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  <w:r w:rsidRPr="005D6CDA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Finalità del trattamento</w:t>
      </w:r>
    </w:p>
    <w:p w14:paraId="53295291" w14:textId="4C714C54" w:rsidR="00CB6FB8" w:rsidRPr="005D6CDA" w:rsidRDefault="009D5C0D" w:rsidP="00CB6FB8">
      <w:pPr>
        <w:pStyle w:val="Standard"/>
        <w:tabs>
          <w:tab w:val="left" w:pos="959"/>
        </w:tabs>
        <w:spacing w:after="0"/>
        <w:rPr>
          <w:rStyle w:val="Absatz-Standardschriftart"/>
          <w:rFonts w:ascii="Arial" w:hAnsi="Arial" w:cs="Arial"/>
          <w:sz w:val="18"/>
          <w:szCs w:val="18"/>
          <w:lang w:eastAsia="it-IT"/>
        </w:rPr>
      </w:pPr>
      <w:r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>I dati forniti saranno trattati da</w:t>
      </w:r>
      <w:r w:rsidR="007F5DDA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>l</w:t>
      </w:r>
      <w:r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 personale autorizzato dell’A</w:t>
      </w:r>
      <w:r w:rsidR="004E5990">
        <w:rPr>
          <w:rStyle w:val="Absatz-Standardschriftart"/>
          <w:rFonts w:ascii="Arial" w:hAnsi="Arial" w:cs="Arial"/>
          <w:sz w:val="18"/>
          <w:szCs w:val="18"/>
          <w:lang w:eastAsia="it-IT"/>
        </w:rPr>
        <w:t>PPC</w:t>
      </w:r>
      <w:r w:rsidR="007F5DDA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 </w:t>
      </w:r>
      <w:r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anche in forma elettronica, per le finalità istituzionali connesse al procedimento amministrativo per il quale sono resi in base all’art. 5, comma </w:t>
      </w:r>
      <w:r w:rsidR="007F5DDA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>2</w:t>
      </w:r>
      <w:r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 del decreto legislativo del 14 marzo 2013, n. 33.</w:t>
      </w:r>
      <w:r w:rsidR="00B94EE7" w:rsidRPr="005D6CDA">
        <w:rPr>
          <w:rFonts w:ascii="Arial" w:hAnsi="Arial" w:cs="Arial"/>
          <w:sz w:val="18"/>
          <w:szCs w:val="18"/>
          <w:lang w:eastAsia="it-IT"/>
        </w:rPr>
        <w:t xml:space="preserve"> </w:t>
      </w:r>
      <w:r w:rsidR="00B94EE7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Preposto/a al trattamento dei dati è il Direttore/la Direttrice pro tempore </w:t>
      </w:r>
      <w:r w:rsidR="00C42600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della struttura organizzativa competente per il provvedimento finale </w:t>
      </w:r>
      <w:r w:rsidR="00B94EE7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presso la sede dello stesso. Il conferimento dei dati è obbligatorio per lo svolgimento dei compiti amministrativi richiesti. </w:t>
      </w:r>
      <w:r w:rsidR="004E5990" w:rsidRPr="004E5990">
        <w:rPr>
          <w:rStyle w:val="Absatz-Standardschriftart"/>
          <w:rFonts w:ascii="Arial" w:hAnsi="Arial" w:cs="Arial"/>
          <w:sz w:val="18"/>
          <w:szCs w:val="18"/>
          <w:lang w:eastAsia="it-IT"/>
        </w:rPr>
        <w:t>In caso di rifiuto di conferimento dei dati richiesti non si potrà dare seguito alle richieste avanzate ed alle istanze inoltrate.</w:t>
      </w:r>
    </w:p>
    <w:p w14:paraId="69DA3EC9" w14:textId="77777777" w:rsidR="006573E8" w:rsidRPr="005D6CDA" w:rsidRDefault="006573E8" w:rsidP="00CB6FB8">
      <w:pPr>
        <w:pStyle w:val="Standard"/>
        <w:tabs>
          <w:tab w:val="left" w:pos="959"/>
        </w:tabs>
        <w:spacing w:after="0"/>
        <w:rPr>
          <w:rFonts w:ascii="Arial" w:hAnsi="Arial" w:cs="Arial"/>
          <w:sz w:val="18"/>
          <w:szCs w:val="18"/>
          <w:lang w:eastAsia="it-IT"/>
        </w:rPr>
      </w:pPr>
    </w:p>
    <w:p w14:paraId="2FD9E63A" w14:textId="77777777" w:rsidR="00B94EE7" w:rsidRPr="005D6CDA" w:rsidRDefault="00B94EE7" w:rsidP="005C7D92">
      <w:pPr>
        <w:pStyle w:val="Paragrafoelenco"/>
        <w:tabs>
          <w:tab w:val="left" w:pos="426"/>
        </w:tabs>
        <w:autoSpaceDE w:val="0"/>
        <w:autoSpaceDN w:val="0"/>
        <w:adjustRightInd w:val="0"/>
        <w:spacing w:line="259" w:lineRule="auto"/>
        <w:ind w:left="0"/>
        <w:jc w:val="both"/>
        <w:rPr>
          <w:rFonts w:ascii="Arial" w:hAnsi="Arial" w:cs="Arial"/>
          <w:sz w:val="18"/>
          <w:szCs w:val="18"/>
          <w:u w:val="single"/>
          <w:lang w:val="it-IT" w:eastAsia="it-IT"/>
        </w:rPr>
      </w:pPr>
      <w:r w:rsidRPr="005D6CDA">
        <w:rPr>
          <w:rStyle w:val="Absatz-Standardschriftart"/>
          <w:rFonts w:ascii="Arial" w:hAnsi="Arial" w:cs="Arial"/>
          <w:b/>
          <w:sz w:val="18"/>
          <w:szCs w:val="18"/>
          <w:u w:val="single"/>
          <w:lang w:val="it-IT" w:eastAsia="it-IT"/>
        </w:rPr>
        <w:t>Comunicazione e destinatari dei dati</w:t>
      </w:r>
      <w:r w:rsidRPr="005D6CDA">
        <w:rPr>
          <w:rFonts w:ascii="Arial" w:eastAsia="Calibri" w:hAnsi="Arial" w:cs="Arial"/>
          <w:color w:val="000000"/>
          <w:sz w:val="18"/>
          <w:szCs w:val="18"/>
          <w:u w:val="single"/>
          <w:lang w:val="it-IT" w:eastAsia="en-US"/>
        </w:rPr>
        <w:t xml:space="preserve"> </w:t>
      </w:r>
    </w:p>
    <w:p w14:paraId="4851E33E" w14:textId="5D52D1E2" w:rsidR="006573E8" w:rsidRPr="005D6CDA" w:rsidRDefault="00B94EE7" w:rsidP="007F5DDA">
      <w:pPr>
        <w:pStyle w:val="Standard"/>
        <w:tabs>
          <w:tab w:val="left" w:pos="959"/>
        </w:tabs>
        <w:spacing w:after="0"/>
        <w:rPr>
          <w:rStyle w:val="Absatz-Standardschriftart"/>
          <w:rFonts w:ascii="Arial" w:hAnsi="Arial" w:cs="Arial"/>
          <w:sz w:val="18"/>
          <w:szCs w:val="18"/>
          <w:lang w:eastAsia="it-IT"/>
        </w:rPr>
      </w:pPr>
      <w:r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>I dati potranno essere comunicati ad altri soggetti pubblici e/o privati,</w:t>
      </w:r>
      <w:r w:rsidRPr="005D6CDA">
        <w:rPr>
          <w:rStyle w:val="Absatz-Standardschriftart"/>
          <w:rFonts w:ascii="Arial" w:hAnsi="Arial" w:cs="Arial"/>
          <w:i/>
          <w:sz w:val="18"/>
          <w:szCs w:val="18"/>
          <w:lang w:eastAsia="it-IT"/>
        </w:rPr>
        <w:t xml:space="preserve"> </w:t>
      </w:r>
      <w:r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>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e/o del sito Internet istituzionale dell’</w:t>
      </w:r>
      <w:r w:rsidR="004E5990">
        <w:rPr>
          <w:rStyle w:val="Absatz-Standardschriftart"/>
          <w:rFonts w:ascii="Arial" w:hAnsi="Arial" w:cs="Arial"/>
          <w:sz w:val="18"/>
          <w:szCs w:val="18"/>
          <w:lang w:eastAsia="it-IT"/>
        </w:rPr>
        <w:t>APPC</w:t>
      </w:r>
      <w:r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 anche in modalità cloud computing</w:t>
      </w:r>
      <w:r w:rsidR="006234BC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>.</w:t>
      </w:r>
      <w:r w:rsidR="007F5DDA" w:rsidRPr="005D6CDA">
        <w:rPr>
          <w:rFonts w:ascii="Arial" w:hAnsi="Arial" w:cs="Arial"/>
          <w:sz w:val="18"/>
          <w:szCs w:val="18"/>
        </w:rPr>
        <w:t xml:space="preserve"> </w:t>
      </w:r>
      <w:r w:rsidR="007F5DDA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Il cloud provider Microsoft Italia </w:t>
      </w:r>
      <w:proofErr w:type="spellStart"/>
      <w:r w:rsidR="007F5DDA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>Srl</w:t>
      </w:r>
      <w:proofErr w:type="spellEnd"/>
      <w:r w:rsidR="007F5DDA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>, fornitore all’A</w:t>
      </w:r>
      <w:r w:rsidR="004E5990">
        <w:rPr>
          <w:rStyle w:val="Absatz-Standardschriftart"/>
          <w:rFonts w:ascii="Arial" w:hAnsi="Arial" w:cs="Arial"/>
          <w:sz w:val="18"/>
          <w:szCs w:val="18"/>
          <w:lang w:eastAsia="it-IT"/>
        </w:rPr>
        <w:t>PPC</w:t>
      </w:r>
      <w:r w:rsidR="007F5DDA" w:rsidRPr="005D6CDA">
        <w:rPr>
          <w:rStyle w:val="Absatz-Standardschriftart"/>
          <w:rFonts w:ascii="Arial" w:hAnsi="Arial" w:cs="Arial"/>
          <w:sz w:val="18"/>
          <w:szCs w:val="18"/>
          <w:lang w:eastAsia="it-IT"/>
        </w:rPr>
        <w:t xml:space="preserve"> del servizio Office365, si è impegnato in base al contratto in essere a non trasferire dati personali al di fuori dell’Unione Europea e i Paesi dell’Area Economica Europea (Norvegia, Islanda e Liechtenstein), senza le adeguate garanzie previste al capo V del Regolamento.</w:t>
      </w:r>
    </w:p>
    <w:p w14:paraId="7A5A537E" w14:textId="7E610CC0" w:rsidR="007F5DDA" w:rsidRPr="005D6CDA" w:rsidRDefault="007F5DDA" w:rsidP="007F5DDA">
      <w:pPr>
        <w:pStyle w:val="Standard"/>
        <w:tabs>
          <w:tab w:val="left" w:pos="959"/>
        </w:tabs>
        <w:spacing w:after="0"/>
        <w:rPr>
          <w:rStyle w:val="Absatz-Standardschriftart"/>
          <w:rFonts w:ascii="Arial" w:hAnsi="Arial" w:cs="Arial"/>
          <w:sz w:val="18"/>
          <w:szCs w:val="18"/>
          <w:lang w:eastAsia="it-IT"/>
        </w:rPr>
      </w:pPr>
    </w:p>
    <w:p w14:paraId="7F4C343F" w14:textId="29AA6101" w:rsidR="007F5DDA" w:rsidRPr="005D6CDA" w:rsidRDefault="007F5DDA" w:rsidP="005C7D92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Style w:val="Absatz-Standardschriftart"/>
          <w:rFonts w:ascii="Arial" w:hAnsi="Arial" w:cs="Arial"/>
          <w:b/>
          <w:bCs/>
          <w:sz w:val="18"/>
          <w:szCs w:val="18"/>
          <w:u w:val="single"/>
          <w:lang w:val="it-IT"/>
        </w:rPr>
      </w:pPr>
      <w:r w:rsidRPr="005D6CDA">
        <w:rPr>
          <w:rStyle w:val="Absatz-Standardschriftart"/>
          <w:rFonts w:ascii="Arial" w:hAnsi="Arial" w:cs="Arial"/>
          <w:b/>
          <w:bCs/>
          <w:sz w:val="18"/>
          <w:szCs w:val="18"/>
          <w:u w:val="single"/>
          <w:lang w:val="it-IT" w:eastAsia="it-IT"/>
        </w:rPr>
        <w:t>Trasferimenti di dati</w:t>
      </w:r>
    </w:p>
    <w:p w14:paraId="297D4E46" w14:textId="09120EDB" w:rsidR="007F5DDA" w:rsidRPr="005D6CDA" w:rsidRDefault="007F5DDA" w:rsidP="007F5DDA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Style w:val="Absatz-Standardschriftart"/>
          <w:rFonts w:ascii="Arial" w:hAnsi="Arial" w:cs="Arial"/>
          <w:sz w:val="18"/>
          <w:szCs w:val="18"/>
          <w:lang w:val="it-IT" w:eastAsia="it-IT"/>
        </w:rPr>
      </w:pPr>
      <w:r w:rsidRPr="005D6CDA">
        <w:rPr>
          <w:rStyle w:val="Absatz-Standardschriftart"/>
          <w:rFonts w:ascii="Arial" w:hAnsi="Arial" w:cs="Arial"/>
          <w:sz w:val="18"/>
          <w:szCs w:val="18"/>
          <w:lang w:val="it-IT" w:eastAsia="it-IT"/>
        </w:rPr>
        <w:t>Non si effettuano ulteriori trasferimenti di dati personali in Paesi extra UE</w:t>
      </w:r>
      <w:r w:rsidR="004E5990">
        <w:rPr>
          <w:rStyle w:val="Absatz-Standardschriftart"/>
          <w:rFonts w:ascii="Arial" w:hAnsi="Arial" w:cs="Arial"/>
          <w:sz w:val="18"/>
          <w:szCs w:val="18"/>
          <w:lang w:val="it-IT" w:eastAsia="it-IT"/>
        </w:rPr>
        <w:t>.</w:t>
      </w:r>
    </w:p>
    <w:p w14:paraId="5C5CA7A4" w14:textId="0C2F8410" w:rsidR="007F5DDA" w:rsidRPr="005D6CDA" w:rsidRDefault="007F5DDA" w:rsidP="007F5DDA">
      <w:pPr>
        <w:pStyle w:val="Standard"/>
        <w:tabs>
          <w:tab w:val="left" w:pos="959"/>
        </w:tabs>
        <w:spacing w:after="0"/>
        <w:rPr>
          <w:rStyle w:val="Absatz-Standardschriftart"/>
          <w:rFonts w:ascii="Arial" w:hAnsi="Arial" w:cs="Arial"/>
          <w:sz w:val="18"/>
          <w:szCs w:val="18"/>
          <w:lang w:eastAsia="it-IT"/>
        </w:rPr>
      </w:pPr>
    </w:p>
    <w:p w14:paraId="64DD70F1" w14:textId="77777777" w:rsidR="00CB6FB8" w:rsidRPr="005D6CDA" w:rsidRDefault="00CB6FB8" w:rsidP="005C7D92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Style w:val="Absatz-Standardschriftart"/>
          <w:rFonts w:ascii="Arial" w:hAnsi="Arial" w:cs="Arial"/>
          <w:sz w:val="18"/>
          <w:szCs w:val="18"/>
          <w:u w:val="single"/>
          <w:lang w:val="it-IT"/>
        </w:rPr>
      </w:pPr>
      <w:bookmarkStart w:id="1" w:name="_Hlk83811690"/>
      <w:r w:rsidRPr="005D6CDA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D</w:t>
      </w:r>
      <w:r w:rsidRPr="005D6CDA">
        <w:rPr>
          <w:rStyle w:val="Absatz-Standardschriftart"/>
          <w:rFonts w:ascii="Arial" w:hAnsi="Arial" w:cs="Arial"/>
          <w:b/>
          <w:sz w:val="18"/>
          <w:szCs w:val="18"/>
          <w:u w:val="single"/>
          <w:lang w:val="it-IT" w:eastAsia="it-IT"/>
        </w:rPr>
        <w:t>iffusione</w:t>
      </w:r>
      <w:r w:rsidRPr="005D6CDA">
        <w:rPr>
          <w:rStyle w:val="Absatz-Standardschriftart"/>
          <w:rFonts w:ascii="Arial" w:hAnsi="Arial" w:cs="Arial"/>
          <w:sz w:val="18"/>
          <w:szCs w:val="18"/>
          <w:u w:val="single"/>
          <w:lang w:val="it-IT" w:eastAsia="it-IT"/>
        </w:rPr>
        <w:t xml:space="preserve"> </w:t>
      </w:r>
    </w:p>
    <w:p w14:paraId="1527CE2B" w14:textId="072EC7C7" w:rsidR="00CB6FB8" w:rsidRPr="005D6CDA" w:rsidRDefault="00CB6FB8" w:rsidP="00CB6FB8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Style w:val="Absatz-Standardschriftart"/>
          <w:rFonts w:ascii="Arial" w:hAnsi="Arial" w:cs="Arial"/>
          <w:sz w:val="18"/>
          <w:szCs w:val="18"/>
          <w:lang w:val="it-IT" w:eastAsia="it-IT"/>
        </w:rPr>
      </w:pPr>
      <w:r w:rsidRPr="005D6CDA">
        <w:rPr>
          <w:rStyle w:val="Absatz-Standardschriftart"/>
          <w:rFonts w:ascii="Arial" w:hAnsi="Arial" w:cs="Arial"/>
          <w:sz w:val="18"/>
          <w:szCs w:val="18"/>
          <w:lang w:val="it-IT" w:eastAsia="it-IT"/>
        </w:rPr>
        <w:t>Laddove la diffusione dei dati sia obbligatoria per adempiere a specifici obblighi di pubblicità previsti dall’ordinamento vigente, rimangono salve le garanzie previste da disposizioni di legge a protezione dei dati personali che riguardano l’interessato/l’interessata.</w:t>
      </w:r>
    </w:p>
    <w:bookmarkEnd w:id="1"/>
    <w:p w14:paraId="28B2C3CF" w14:textId="77777777" w:rsidR="006573E8" w:rsidRPr="005D6CDA" w:rsidRDefault="006573E8" w:rsidP="00CB6FB8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14:paraId="7E1DC112" w14:textId="77777777" w:rsidR="002540D0" w:rsidRPr="005D6CDA" w:rsidRDefault="002540D0" w:rsidP="005C7D9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  <w:r w:rsidRPr="005D6CDA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Durata della conservazione dei dati personali</w:t>
      </w:r>
    </w:p>
    <w:p w14:paraId="5684DAAE" w14:textId="1A4253E2" w:rsidR="002540D0" w:rsidRPr="005D6CDA" w:rsidRDefault="005C7D92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5D6CDA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I dati verranno conservati per il periodo necessario ad assolvere agli obblighi di legge vigenti in materia fiscale, contabile, amministrativa e cioè fino a cinque anni a decorrere dalla conclusione del procedimento</w:t>
      </w:r>
      <w:r w:rsidR="006573E8" w:rsidRPr="005D6CDA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.</w:t>
      </w:r>
    </w:p>
    <w:p w14:paraId="6892045E" w14:textId="77777777" w:rsidR="006573E8" w:rsidRPr="005D6CDA" w:rsidRDefault="006573E8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</w:p>
    <w:p w14:paraId="41C62AE4" w14:textId="77777777" w:rsidR="002540D0" w:rsidRPr="005D6CDA" w:rsidRDefault="002540D0" w:rsidP="005C7D9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18"/>
          <w:szCs w:val="18"/>
          <w:u w:val="single"/>
          <w:lang w:val="it-IT" w:eastAsia="en-US"/>
        </w:rPr>
      </w:pPr>
      <w:r w:rsidRPr="005D6CDA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 xml:space="preserve">Diritti dell’interessato </w:t>
      </w:r>
    </w:p>
    <w:p w14:paraId="2F518E80" w14:textId="77777777" w:rsidR="000E435D" w:rsidRDefault="000E435D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0E435D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</w:t>
      </w:r>
      <w:r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.</w:t>
      </w:r>
    </w:p>
    <w:p w14:paraId="5AB4C0AF" w14:textId="5FF0AE0A" w:rsidR="009F28C2" w:rsidRPr="005D6CDA" w:rsidRDefault="009F28C2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5D6CDA">
        <w:rPr>
          <w:rStyle w:val="Absatz-Standardschriftart"/>
          <w:rFonts w:ascii="Arial" w:hAnsi="Arial" w:cs="Arial"/>
          <w:sz w:val="18"/>
          <w:szCs w:val="18"/>
          <w:lang w:val="it-IT" w:eastAsia="it-IT"/>
        </w:rPr>
        <w:t xml:space="preserve">La richiesta è disponibile alla seguente pagina </w:t>
      </w:r>
      <w:proofErr w:type="spellStart"/>
      <w:r w:rsidRPr="005D6CDA">
        <w:rPr>
          <w:rStyle w:val="Absatz-Standardschriftart"/>
          <w:rFonts w:ascii="Arial" w:hAnsi="Arial" w:cs="Arial"/>
          <w:sz w:val="18"/>
          <w:szCs w:val="18"/>
          <w:lang w:val="it-IT" w:eastAsia="it-IT"/>
        </w:rPr>
        <w:t>web:</w:t>
      </w:r>
      <w:hyperlink r:id="rId12" w:history="1">
        <w:r w:rsidRPr="005D6CDA">
          <w:rPr>
            <w:rStyle w:val="Collegamentoipertestuale"/>
            <w:rFonts w:ascii="Arial" w:eastAsia="Calibri" w:hAnsi="Arial" w:cs="Arial"/>
            <w:sz w:val="18"/>
            <w:szCs w:val="18"/>
            <w:lang w:val="it-IT" w:eastAsia="en-US"/>
          </w:rPr>
          <w:t>https</w:t>
        </w:r>
        <w:proofErr w:type="spellEnd"/>
        <w:r w:rsidRPr="005D6CDA">
          <w:rPr>
            <w:rStyle w:val="Collegamentoipertestuale"/>
            <w:rFonts w:ascii="Arial" w:eastAsia="Calibri" w:hAnsi="Arial" w:cs="Arial"/>
            <w:sz w:val="18"/>
            <w:szCs w:val="18"/>
            <w:lang w:val="it-IT" w:eastAsia="en-US"/>
          </w:rPr>
          <w:t>://appc.provincia.bz.it/dati-ulteriori.asp</w:t>
        </w:r>
      </w:hyperlink>
    </w:p>
    <w:p w14:paraId="5A02B091" w14:textId="167B3C1A" w:rsidR="006573E8" w:rsidRDefault="000E435D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0E435D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</w:t>
      </w:r>
    </w:p>
    <w:p w14:paraId="027E274E" w14:textId="77777777" w:rsidR="000E435D" w:rsidRPr="005D6CDA" w:rsidRDefault="000E435D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</w:p>
    <w:p w14:paraId="3A77E1CE" w14:textId="77777777" w:rsidR="002540D0" w:rsidRPr="005D6CDA" w:rsidRDefault="002540D0" w:rsidP="005C7D9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</w:pPr>
      <w:r w:rsidRPr="005D6CDA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Diritto di proporre reclamo all’Autorità di Controllo</w:t>
      </w:r>
    </w:p>
    <w:p w14:paraId="78F2FA78" w14:textId="5536A2FD" w:rsidR="00051B28" w:rsidRPr="005D6CDA" w:rsidRDefault="002540D0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5D6CDA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Laddove Lei ritenga che i Suoi dati siano stati trattati in modo illegittimo, ha il diritto di rivolgersi all’Autorità </w:t>
      </w:r>
      <w:r w:rsidR="00CB6FB8" w:rsidRPr="005D6CDA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Garante</w:t>
      </w:r>
      <w:r w:rsidRPr="005D6CDA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 xml:space="preserve"> per proporre reclamo.</w:t>
      </w:r>
    </w:p>
    <w:p w14:paraId="66D64E5A" w14:textId="77777777" w:rsidR="006573E8" w:rsidRPr="005D6CDA" w:rsidRDefault="006573E8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</w:p>
    <w:p w14:paraId="05F638EC" w14:textId="77777777" w:rsidR="002540D0" w:rsidRPr="005D6CDA" w:rsidRDefault="002540D0" w:rsidP="005C7D9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18"/>
          <w:szCs w:val="18"/>
          <w:u w:val="single"/>
          <w:lang w:val="it-IT" w:eastAsia="en-US"/>
        </w:rPr>
      </w:pPr>
      <w:r w:rsidRPr="005D6CDA">
        <w:rPr>
          <w:rFonts w:ascii="Arial" w:eastAsia="Calibri" w:hAnsi="Arial" w:cs="Arial"/>
          <w:b/>
          <w:color w:val="000000"/>
          <w:sz w:val="18"/>
          <w:szCs w:val="18"/>
          <w:u w:val="single"/>
          <w:lang w:val="it-IT" w:eastAsia="en-US"/>
        </w:rPr>
        <w:t>Processi decisionali automatizzati</w:t>
      </w:r>
    </w:p>
    <w:p w14:paraId="14713535" w14:textId="09305110" w:rsidR="005507EC" w:rsidRPr="005D6CDA" w:rsidRDefault="005C7D92" w:rsidP="005D6CDA">
      <w:pPr>
        <w:spacing w:after="160"/>
        <w:rPr>
          <w:rFonts w:ascii="Arial" w:eastAsia="Calibri" w:hAnsi="Arial" w:cs="Arial"/>
          <w:color w:val="000000"/>
          <w:sz w:val="18"/>
          <w:szCs w:val="18"/>
          <w:lang w:val="it-IT" w:eastAsia="en-US"/>
        </w:rPr>
      </w:pPr>
      <w:r w:rsidRPr="005D6CDA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Il trattamento dei dati non è fondato su un processo decisionale automatizzato</w:t>
      </w:r>
      <w:bookmarkEnd w:id="0"/>
      <w:r w:rsidR="000E435D">
        <w:rPr>
          <w:rFonts w:ascii="Arial" w:eastAsia="Calibri" w:hAnsi="Arial" w:cs="Arial"/>
          <w:color w:val="000000"/>
          <w:sz w:val="18"/>
          <w:szCs w:val="18"/>
          <w:lang w:val="it-IT" w:eastAsia="en-US"/>
        </w:rPr>
        <w:t>.</w:t>
      </w:r>
    </w:p>
    <w:p w14:paraId="5613007A" w14:textId="77777777" w:rsidR="005507EC" w:rsidRPr="005D6CDA" w:rsidRDefault="005507EC" w:rsidP="005C6B3F">
      <w:pPr>
        <w:rPr>
          <w:rFonts w:ascii="Arial" w:hAnsi="Arial" w:cs="Arial"/>
          <w:sz w:val="18"/>
          <w:szCs w:val="18"/>
          <w:lang w:val="it-IT"/>
        </w:rPr>
      </w:pPr>
    </w:p>
    <w:p w14:paraId="0805BE99" w14:textId="77777777" w:rsidR="009D5C0D" w:rsidRPr="005D6CDA" w:rsidRDefault="005C6762" w:rsidP="005C6B3F">
      <w:pPr>
        <w:rPr>
          <w:rFonts w:ascii="Arial" w:hAnsi="Arial" w:cs="Arial"/>
          <w:b/>
          <w:sz w:val="18"/>
          <w:szCs w:val="18"/>
          <w:lang w:val="it-IT"/>
        </w:rPr>
      </w:pPr>
      <w:r w:rsidRPr="005D6CDA">
        <w:rPr>
          <w:rFonts w:ascii="Arial" w:hAnsi="Arial" w:cs="Arial"/>
          <w:b/>
          <w:sz w:val="18"/>
          <w:szCs w:val="18"/>
          <w:lang w:val="it-IT"/>
        </w:rPr>
        <w:t>Data</w:t>
      </w:r>
      <w:r w:rsidR="009D5C0D" w:rsidRPr="005D6CDA">
        <w:rPr>
          <w:rFonts w:ascii="Arial" w:hAnsi="Arial" w:cs="Arial"/>
          <w:b/>
          <w:sz w:val="18"/>
          <w:szCs w:val="18"/>
          <w:lang w:val="it-IT"/>
        </w:rPr>
        <w:t xml:space="preserve"> e luogo</w:t>
      </w:r>
      <w:r w:rsidRPr="005D6CDA">
        <w:rPr>
          <w:rFonts w:ascii="Arial" w:hAnsi="Arial" w:cs="Arial"/>
          <w:b/>
          <w:sz w:val="18"/>
          <w:szCs w:val="18"/>
          <w:lang w:val="it-IT"/>
        </w:rPr>
        <w:t xml:space="preserve"> ___________</w:t>
      </w:r>
      <w:r w:rsidR="005C6B3F" w:rsidRPr="005D6CDA">
        <w:rPr>
          <w:rFonts w:ascii="Arial" w:hAnsi="Arial" w:cs="Arial"/>
          <w:b/>
          <w:sz w:val="18"/>
          <w:szCs w:val="18"/>
          <w:lang w:val="it-IT"/>
        </w:rPr>
        <w:t xml:space="preserve">__ </w:t>
      </w:r>
      <w:r w:rsidRPr="005D6CDA">
        <w:rPr>
          <w:rFonts w:ascii="Arial" w:hAnsi="Arial" w:cs="Arial"/>
          <w:b/>
          <w:sz w:val="18"/>
          <w:szCs w:val="18"/>
          <w:lang w:val="it-IT"/>
        </w:rPr>
        <w:tab/>
      </w:r>
      <w:r w:rsidRPr="005D6CDA">
        <w:rPr>
          <w:rFonts w:ascii="Arial" w:hAnsi="Arial" w:cs="Arial"/>
          <w:b/>
          <w:sz w:val="18"/>
          <w:szCs w:val="18"/>
          <w:lang w:val="it-IT"/>
        </w:rPr>
        <w:tab/>
      </w:r>
      <w:r w:rsidR="009D5C0D" w:rsidRPr="005D6CDA">
        <w:rPr>
          <w:rFonts w:ascii="Arial" w:hAnsi="Arial" w:cs="Arial"/>
          <w:b/>
          <w:sz w:val="18"/>
          <w:szCs w:val="18"/>
          <w:lang w:val="it-IT"/>
        </w:rPr>
        <w:tab/>
      </w:r>
      <w:r w:rsidR="009D5C0D" w:rsidRPr="005D6CDA">
        <w:rPr>
          <w:rFonts w:ascii="Arial" w:hAnsi="Arial" w:cs="Arial"/>
          <w:b/>
          <w:sz w:val="18"/>
          <w:szCs w:val="18"/>
          <w:lang w:val="it-IT"/>
        </w:rPr>
        <w:tab/>
      </w:r>
    </w:p>
    <w:p w14:paraId="33FCA6AA" w14:textId="2832A066" w:rsidR="00997D33" w:rsidRPr="005D6CDA" w:rsidRDefault="005C6B3F" w:rsidP="005D6CDA">
      <w:pPr>
        <w:ind w:left="4248" w:firstLine="708"/>
        <w:rPr>
          <w:rFonts w:ascii="Arial" w:hAnsi="Arial" w:cs="Arial"/>
          <w:b/>
          <w:sz w:val="18"/>
          <w:szCs w:val="18"/>
          <w:lang w:val="it-IT"/>
        </w:rPr>
      </w:pPr>
      <w:r w:rsidRPr="005D6CDA">
        <w:rPr>
          <w:rFonts w:ascii="Arial" w:hAnsi="Arial" w:cs="Arial"/>
          <w:b/>
          <w:sz w:val="18"/>
          <w:szCs w:val="18"/>
          <w:lang w:val="it-IT"/>
        </w:rPr>
        <w:t>Firma ____________________________</w:t>
      </w:r>
      <w:r w:rsidR="009D5C0D" w:rsidRPr="005D6CDA">
        <w:rPr>
          <w:rFonts w:ascii="Arial" w:hAnsi="Arial" w:cs="Arial"/>
          <w:b/>
          <w:sz w:val="18"/>
          <w:szCs w:val="18"/>
          <w:lang w:val="it-IT"/>
        </w:rPr>
        <w:t>__</w:t>
      </w:r>
    </w:p>
    <w:sectPr w:rsidR="00997D33" w:rsidRPr="005D6CDA" w:rsidSect="005D6CDA">
      <w:footerReference w:type="default" r:id="rId13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B533" w14:textId="77777777" w:rsidR="009D5C0D" w:rsidRDefault="009D5C0D" w:rsidP="009D5C0D">
      <w:r>
        <w:separator/>
      </w:r>
    </w:p>
  </w:endnote>
  <w:endnote w:type="continuationSeparator" w:id="0">
    <w:p w14:paraId="2F6CBD95" w14:textId="77777777" w:rsidR="009D5C0D" w:rsidRDefault="009D5C0D" w:rsidP="009D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1124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690F9C" w14:textId="5CB6E6D5" w:rsidR="006573E8" w:rsidRPr="006573E8" w:rsidRDefault="006573E8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6573E8">
          <w:rPr>
            <w:rFonts w:ascii="Arial" w:hAnsi="Arial" w:cs="Arial"/>
            <w:sz w:val="20"/>
            <w:szCs w:val="20"/>
          </w:rPr>
          <w:fldChar w:fldCharType="begin"/>
        </w:r>
        <w:r w:rsidRPr="006573E8">
          <w:rPr>
            <w:rFonts w:ascii="Arial" w:hAnsi="Arial" w:cs="Arial"/>
            <w:sz w:val="20"/>
            <w:szCs w:val="20"/>
          </w:rPr>
          <w:instrText>PAGE   \* MERGEFORMAT</w:instrText>
        </w:r>
        <w:r w:rsidRPr="006573E8">
          <w:rPr>
            <w:rFonts w:ascii="Arial" w:hAnsi="Arial" w:cs="Arial"/>
            <w:sz w:val="20"/>
            <w:szCs w:val="20"/>
          </w:rPr>
          <w:fldChar w:fldCharType="separate"/>
        </w:r>
        <w:r w:rsidRPr="006573E8">
          <w:rPr>
            <w:rFonts w:ascii="Arial" w:hAnsi="Arial" w:cs="Arial"/>
            <w:sz w:val="20"/>
            <w:szCs w:val="20"/>
          </w:rPr>
          <w:t>2</w:t>
        </w:r>
        <w:r w:rsidRPr="006573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01C1539" w14:textId="77777777" w:rsidR="006573E8" w:rsidRDefault="006573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951C" w14:textId="77777777" w:rsidR="009D5C0D" w:rsidRDefault="009D5C0D" w:rsidP="009D5C0D">
      <w:r>
        <w:separator/>
      </w:r>
    </w:p>
  </w:footnote>
  <w:footnote w:type="continuationSeparator" w:id="0">
    <w:p w14:paraId="129086EA" w14:textId="77777777" w:rsidR="009D5C0D" w:rsidRDefault="009D5C0D" w:rsidP="009D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A087A"/>
    <w:multiLevelType w:val="hybridMultilevel"/>
    <w:tmpl w:val="6A38601C"/>
    <w:lvl w:ilvl="0" w:tplc="CFFA48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362DA"/>
    <w:multiLevelType w:val="hybridMultilevel"/>
    <w:tmpl w:val="8E605A5E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A3B28"/>
    <w:multiLevelType w:val="hybridMultilevel"/>
    <w:tmpl w:val="9BC8BD10"/>
    <w:lvl w:ilvl="0" w:tplc="540A97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09023">
    <w:abstractNumId w:val="2"/>
  </w:num>
  <w:num w:numId="2" w16cid:durableId="745998972">
    <w:abstractNumId w:val="1"/>
  </w:num>
  <w:num w:numId="3" w16cid:durableId="113818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3F"/>
    <w:rsid w:val="00042DAD"/>
    <w:rsid w:val="000506A9"/>
    <w:rsid w:val="00051B28"/>
    <w:rsid w:val="000E435D"/>
    <w:rsid w:val="00150E2F"/>
    <w:rsid w:val="001775FC"/>
    <w:rsid w:val="00201F6D"/>
    <w:rsid w:val="002540D0"/>
    <w:rsid w:val="00274EAD"/>
    <w:rsid w:val="003068FC"/>
    <w:rsid w:val="00365F53"/>
    <w:rsid w:val="004E5990"/>
    <w:rsid w:val="005507EC"/>
    <w:rsid w:val="005C6762"/>
    <w:rsid w:val="005C6B3F"/>
    <w:rsid w:val="005C7D92"/>
    <w:rsid w:val="005D4B51"/>
    <w:rsid w:val="005D6CDA"/>
    <w:rsid w:val="006234BC"/>
    <w:rsid w:val="006573E8"/>
    <w:rsid w:val="00722911"/>
    <w:rsid w:val="00725EE6"/>
    <w:rsid w:val="007F25FF"/>
    <w:rsid w:val="007F5DDA"/>
    <w:rsid w:val="00812F7A"/>
    <w:rsid w:val="00997D33"/>
    <w:rsid w:val="009D5C0D"/>
    <w:rsid w:val="009E4B7C"/>
    <w:rsid w:val="009E507B"/>
    <w:rsid w:val="009F28C2"/>
    <w:rsid w:val="00B94EE7"/>
    <w:rsid w:val="00C42600"/>
    <w:rsid w:val="00CB6FB8"/>
    <w:rsid w:val="00D6456D"/>
    <w:rsid w:val="00E16592"/>
    <w:rsid w:val="00E83B76"/>
    <w:rsid w:val="00EF68B7"/>
    <w:rsid w:val="00F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B5C7019"/>
  <w15:chartTrackingRefBased/>
  <w15:docId w15:val="{537E941F-1857-4750-8612-16DDF9BA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592"/>
    <w:pPr>
      <w:ind w:left="720"/>
      <w:contextualSpacing/>
    </w:pPr>
  </w:style>
  <w:style w:type="character" w:styleId="Collegamentoipertestuale">
    <w:name w:val="Hyperlink"/>
    <w:basedOn w:val="Carpredefinitoparagrafo"/>
    <w:rsid w:val="003068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8FC"/>
    <w:rPr>
      <w:color w:val="605E5C"/>
      <w:shd w:val="clear" w:color="auto" w:fill="E1DFDD"/>
    </w:rPr>
  </w:style>
  <w:style w:type="paragraph" w:customStyle="1" w:styleId="Standard">
    <w:name w:val="Standard"/>
    <w:rsid w:val="002540D0"/>
    <w:pPr>
      <w:suppressAutoHyphens/>
      <w:autoSpaceDN w:val="0"/>
      <w:spacing w:after="200" w:line="276" w:lineRule="auto"/>
      <w:jc w:val="both"/>
      <w:textAlignment w:val="baseline"/>
    </w:pPr>
    <w:rPr>
      <w:rFonts w:ascii="DecimaWE Rg" w:hAnsi="DecimaWE Rg" w:cs="DecimaWE Rg"/>
      <w:kern w:val="3"/>
      <w:sz w:val="24"/>
      <w:szCs w:val="22"/>
      <w:lang w:val="it-IT" w:eastAsia="zh-CN"/>
    </w:rPr>
  </w:style>
  <w:style w:type="paragraph" w:customStyle="1" w:styleId="Default">
    <w:name w:val="Default"/>
    <w:rsid w:val="002540D0"/>
    <w:pPr>
      <w:suppressAutoHyphens/>
      <w:autoSpaceDN w:val="0"/>
      <w:textAlignment w:val="baseline"/>
    </w:pPr>
    <w:rPr>
      <w:color w:val="000000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540D0"/>
  </w:style>
  <w:style w:type="paragraph" w:styleId="Intestazione">
    <w:name w:val="header"/>
    <w:basedOn w:val="Normale"/>
    <w:link w:val="IntestazioneCarattere"/>
    <w:rsid w:val="006573E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73E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573E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3E8"/>
    <w:rPr>
      <w:sz w:val="24"/>
      <w:szCs w:val="24"/>
    </w:rPr>
  </w:style>
  <w:style w:type="paragraph" w:customStyle="1" w:styleId="Index">
    <w:name w:val="Index"/>
    <w:basedOn w:val="Standard"/>
    <w:rsid w:val="00C42600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semiHidden/>
    <w:unhideWhenUsed/>
    <w:rsid w:val="00725E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2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zionecivile@provincia.bz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voelkerungsschutz.protezionecivile@pec.prov.bz.it" TargetMode="External"/><Relationship Id="rId12" Type="http://schemas.openxmlformats.org/officeDocument/2006/relationships/hyperlink" Target="https://appc.provincia.bz.it/dati-ulteriori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pec.brennercom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evoelkerungsschutz.protezionecivile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zionecivile@provincia.bz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6140</Characters>
  <Application>Microsoft Office Word</Application>
  <DocSecurity>0</DocSecurity>
  <Lines>51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Gamper, Michael</dc:creator>
  <cp:keywords/>
  <dc:description/>
  <cp:lastModifiedBy>Morini, Flavia</cp:lastModifiedBy>
  <cp:revision>2</cp:revision>
  <cp:lastPrinted>2021-09-29T10:57:00Z</cp:lastPrinted>
  <dcterms:created xsi:type="dcterms:W3CDTF">2023-11-10T10:54:00Z</dcterms:created>
  <dcterms:modified xsi:type="dcterms:W3CDTF">2023-11-10T10:54:00Z</dcterms:modified>
</cp:coreProperties>
</file>