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2604" w14:textId="14D861C9" w:rsidR="00363D08" w:rsidRPr="00363D08" w:rsidRDefault="00363D08" w:rsidP="008F5864">
      <w:pPr>
        <w:tabs>
          <w:tab w:val="left" w:pos="972"/>
        </w:tabs>
        <w:rPr>
          <w:rFonts w:ascii="Calibri" w:hAnsi="Calibri" w:cs="Calibri"/>
          <w:sz w:val="20"/>
          <w:szCs w:val="20"/>
        </w:rPr>
      </w:pPr>
      <w:r>
        <w:rPr>
          <w:noProof/>
        </w:rPr>
        <mc:AlternateContent>
          <mc:Choice Requires="wpg">
            <w:drawing>
              <wp:anchor distT="0" distB="0" distL="114300" distR="114300" simplePos="0" relativeHeight="251659264" behindDoc="0" locked="0" layoutInCell="1" allowOverlap="1" wp14:anchorId="36D72157" wp14:editId="771BD767">
                <wp:simplePos x="0" y="0"/>
                <wp:positionH relativeFrom="column">
                  <wp:posOffset>-38100</wp:posOffset>
                </wp:positionH>
                <wp:positionV relativeFrom="paragraph">
                  <wp:posOffset>2540</wp:posOffset>
                </wp:positionV>
                <wp:extent cx="6186805" cy="1119505"/>
                <wp:effectExtent l="0" t="0" r="23495" b="23495"/>
                <wp:wrapSquare wrapText="bothSides"/>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805" cy="1119505"/>
                          <a:chOff x="1515" y="1260"/>
                          <a:chExt cx="8820" cy="1763"/>
                        </a:xfrm>
                      </wpg:grpSpPr>
                      <wps:wsp>
                        <wps:cNvPr id="2" name="Text Box 2"/>
                        <wps:cNvSpPr txBox="1">
                          <a:spLocks noChangeArrowheads="1"/>
                        </wps:cNvSpPr>
                        <wps:spPr bwMode="auto">
                          <a:xfrm>
                            <a:off x="1515" y="1260"/>
                            <a:ext cx="8820" cy="1763"/>
                          </a:xfrm>
                          <a:prstGeom prst="rect">
                            <a:avLst/>
                          </a:prstGeom>
                          <a:solidFill>
                            <a:srgbClr val="FFFFFF"/>
                          </a:solidFill>
                          <a:ln w="9525" cmpd="sng">
                            <a:solidFill>
                              <a:srgbClr val="000000"/>
                            </a:solidFill>
                            <a:miter lim="800000"/>
                            <a:headEnd/>
                            <a:tailEnd/>
                          </a:ln>
                        </wps:spPr>
                        <wps:txbx>
                          <w:txbxContent>
                            <w:p w14:paraId="5893E8DC" w14:textId="48AEC656" w:rsidR="00363D08" w:rsidRDefault="00DF2813" w:rsidP="00363D08">
                              <w:r w:rsidRPr="00043019">
                                <w:rPr>
                                  <w:noProof/>
                                </w:rPr>
                                <w:drawing>
                                  <wp:inline distT="0" distB="0" distL="0" distR="0" wp14:anchorId="34E7FC86" wp14:editId="4761522E">
                                    <wp:extent cx="1560195" cy="722760"/>
                                    <wp:effectExtent l="0" t="0" r="1905" b="1270"/>
                                    <wp:docPr id="3" name="Picture 3"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pen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187" cy="7551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3872" y="1350"/>
                            <a:ext cx="6331" cy="15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E6C1D72" w14:textId="77777777" w:rsidR="00363D08" w:rsidRDefault="00363D08" w:rsidP="00363D08">
                              <w:pPr>
                                <w:rPr>
                                  <w:rFonts w:ascii="Calibri" w:hAnsi="Calibri" w:cs="Calibri"/>
                                  <w:b/>
                                  <w:sz w:val="38"/>
                                  <w:szCs w:val="38"/>
                                  <w:u w:val="single"/>
                                </w:rPr>
                              </w:pPr>
                              <w:r>
                                <w:rPr>
                                  <w:rFonts w:ascii="Calibri" w:hAnsi="Calibri" w:cs="Calibri"/>
                                  <w:b/>
                                  <w:sz w:val="38"/>
                                  <w:szCs w:val="38"/>
                                  <w:u w:val="single"/>
                                </w:rPr>
                                <w:t>Application Form</w:t>
                              </w:r>
                            </w:p>
                            <w:p w14:paraId="34B25C3B" w14:textId="70DF0622" w:rsidR="00363D08" w:rsidRDefault="00DF2813" w:rsidP="00363D08">
                              <w:pPr>
                                <w:rPr>
                                  <w:rFonts w:ascii="Calibri" w:hAnsi="Calibri" w:cs="Calibri"/>
                                  <w:b/>
                                  <w:sz w:val="38"/>
                                  <w:szCs w:val="38"/>
                                </w:rPr>
                              </w:pPr>
                              <w:r>
                                <w:rPr>
                                  <w:rFonts w:ascii="Calibri" w:hAnsi="Calibri" w:cs="Calibri"/>
                                  <w:b/>
                                  <w:sz w:val="38"/>
                                  <w:szCs w:val="38"/>
                                </w:rPr>
                                <w:t xml:space="preserve">Top-up </w:t>
                              </w:r>
                              <w:r w:rsidR="00363D08">
                                <w:rPr>
                                  <w:rFonts w:ascii="Calibri" w:hAnsi="Calibri" w:cs="Calibri"/>
                                  <w:b/>
                                  <w:sz w:val="38"/>
                                  <w:szCs w:val="38"/>
                                </w:rPr>
                                <w:t xml:space="preserve">Bachelor of Engineering </w:t>
                              </w:r>
                              <w:r>
                                <w:rPr>
                                  <w:rFonts w:ascii="Calibri" w:hAnsi="Calibri" w:cs="Calibri"/>
                                  <w:b/>
                                  <w:sz w:val="38"/>
                                  <w:szCs w:val="38"/>
                                </w:rPr>
                                <w:t xml:space="preserve">(Honours) </w:t>
                              </w:r>
                              <w:r w:rsidR="00363D08">
                                <w:rPr>
                                  <w:rFonts w:ascii="Calibri" w:hAnsi="Calibri" w:cs="Calibri"/>
                                  <w:b/>
                                  <w:sz w:val="38"/>
                                  <w:szCs w:val="38"/>
                                </w:rPr>
                                <w:t>(Q78)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72157" id="Group 7" o:spid="_x0000_s1026" style="position:absolute;margin-left:-3pt;margin-top:.2pt;width:487.15pt;height:88.15pt;z-index:251659264" coordorigin="1515,1260" coordsize="8820,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q8zgIAAP4HAAAOAAAAZHJzL2Uyb0RvYy54bWzMVdtu3CAQfa/Uf0C8N157117HijdKc1Ol&#10;XiIl/QAWYxvVBgrs2unXdwBns82llVIprR8sYGCYOefMcHQ89h3aMm24FCWOD2YYMUFlxUVT4q83&#10;F+9yjIwloiKdFKzEt8zg49XbN0eDKlgiW9lVTCNwIkwxqBK31qoiigxtWU/MgVRMgLGWuicWprqJ&#10;Kk0G8N53UTKbZdEgdaW0pMwYWD0LRrzy/uuaUfulrg2zqCsxxGb9X/v/2v2j1REpGk1Uy+kUBnlB&#10;FD3hAi7duTojlqCN5o9c9ZxqaWRtD6jsI1nXnDKfA2QTzx5kc6nlRvlcmmJo1A4mgPYBTi92Sz9v&#10;L7W6Vlc6RA/Dj5J+M4BLNKim2Le7eRM2o/XwSVbAJ9lY6RMfa907F5ASGj2+tzt82WgRhcUszrN8&#10;lmJEwRbH8WEKE88AbYEmdy5OY7A7c5JN7ND2fDqf5wlw6A8vs7k7GZEiXOyDnYJz5IOazD1g5u8A&#10;u26JYp4H4wC50ohXJU4wEqQHDG5cfu/liBIXkrsbNjlIkR1hGXLxCJmALBLytCWiYSday6FlpILo&#10;Yp/M3tHgxzgnf4L6CcjuAP8NYKRQ2thLJnvkBiXWUCs+TrL9aGzA9m6LI9bIjlcXvOv8RDfr006j&#10;LYG6uvDfRMcv2zqBhhIfponjvFcAmhFNAONZbzP/PeWt5xZ6Rcf7Eue7TaRwEJ6LyuvIEt6FMSij&#10;E17EpnAwBkDtuB4njtayugV0tQw9AXoYDFqpf2A0QD+AUL9viGYYdR8EMHQYLxaugfjJIl06Jep9&#10;y3rfQgQFVyW2GIXhqQ1NZ6M0b1q4KWhCyBMooJp7vB39IaopbpDwK2l58UjL2T/R8jxfQlm58p+n&#10;U/nfaTmbz+Op+NOlbxu74n8lLTvhC+lKIFTHM/ryzcEX9D2h/7/MfAOFR8b31OlBdK/Y/tzL8v7Z&#10;Xv0EAAD//wMAUEsDBBQABgAIAAAAIQDWbwjw3wAAAAcBAAAPAAAAZHJzL2Rvd25yZXYueG1sTI9B&#10;a8JAFITvhf6H5RV6001qGzXNRkTankSoFoq3NftMgtm3Ibsm8d/39dQehxlmvslWo21Ej52vHSmI&#10;pxEIpMKZmkoFX4f3yQKED5qMbhyhght6WOX3d5lOjRvoE/t9KAWXkE+1giqENpXSFxVa7aeuRWLv&#10;7DqrA8uulKbTA5fbRj5FUSKtrokXKt3ipsLisr9aBR+DHtaz+K3fXs6b2/HwsvvexqjU48O4fgUR&#10;cAx/YfjFZ3TImenkrmS8aBRMEr4SFDyDYHeZLGYgThybJ3OQeSb/8+c/AAAA//8DAFBLAQItABQA&#10;BgAIAAAAIQC2gziS/gAAAOEBAAATAAAAAAAAAAAAAAAAAAAAAABbQ29udGVudF9UeXBlc10ueG1s&#10;UEsBAi0AFAAGAAgAAAAhADj9If/WAAAAlAEAAAsAAAAAAAAAAAAAAAAALwEAAF9yZWxzLy5yZWxz&#10;UEsBAi0AFAAGAAgAAAAhAIHUmrzOAgAA/gcAAA4AAAAAAAAAAAAAAAAALgIAAGRycy9lMm9Eb2Mu&#10;eG1sUEsBAi0AFAAGAAgAAAAhANZvCPDfAAAABwEAAA8AAAAAAAAAAAAAAAAAKAUAAGRycy9kb3du&#10;cmV2LnhtbFBLBQYAAAAABAAEAPMAAAA0BgAAAAA=&#10;">
                <v:shapetype id="_x0000_t202" coordsize="21600,21600" o:spt="202" path="m,l,21600r21600,l21600,xe">
                  <v:stroke joinstyle="miter"/>
                  <v:path gradientshapeok="t" o:connecttype="rect"/>
                </v:shapetype>
                <v:shape id="_x0000_s1027" type="#_x0000_t202" style="position:absolute;left:1515;top:1260;width:8820;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893E8DC" w14:textId="48AEC656" w:rsidR="00363D08" w:rsidRDefault="00DF2813" w:rsidP="00363D08">
                        <w:r w:rsidRPr="00043019">
                          <w:rPr>
                            <w:noProof/>
                          </w:rPr>
                          <w:drawing>
                            <wp:inline distT="0" distB="0" distL="0" distR="0" wp14:anchorId="34E7FC86" wp14:editId="4761522E">
                              <wp:extent cx="1560195" cy="722760"/>
                              <wp:effectExtent l="0" t="0" r="1905" b="1270"/>
                              <wp:docPr id="3" name="Picture 3"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pen Universi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187" cy="755184"/>
                                      </a:xfrm>
                                      <a:prstGeom prst="rect">
                                        <a:avLst/>
                                      </a:prstGeom>
                                      <a:noFill/>
                                      <a:ln>
                                        <a:noFill/>
                                      </a:ln>
                                    </pic:spPr>
                                  </pic:pic>
                                </a:graphicData>
                              </a:graphic>
                            </wp:inline>
                          </w:drawing>
                        </w:r>
                      </w:p>
                    </w:txbxContent>
                  </v:textbox>
                </v:shape>
                <v:shape id="Text Box 6" o:spid="_x0000_s1028" type="#_x0000_t202" style="position:absolute;left:3872;top:1350;width:633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E6C1D72" w14:textId="77777777" w:rsidR="00363D08" w:rsidRDefault="00363D08" w:rsidP="00363D08">
                        <w:pPr>
                          <w:rPr>
                            <w:rFonts w:ascii="Calibri" w:hAnsi="Calibri" w:cs="Calibri"/>
                            <w:b/>
                            <w:sz w:val="38"/>
                            <w:szCs w:val="38"/>
                            <w:u w:val="single"/>
                          </w:rPr>
                        </w:pPr>
                        <w:r>
                          <w:rPr>
                            <w:rFonts w:ascii="Calibri" w:hAnsi="Calibri" w:cs="Calibri"/>
                            <w:b/>
                            <w:sz w:val="38"/>
                            <w:szCs w:val="38"/>
                            <w:u w:val="single"/>
                          </w:rPr>
                          <w:t>Application Form</w:t>
                        </w:r>
                      </w:p>
                      <w:p w14:paraId="34B25C3B" w14:textId="70DF0622" w:rsidR="00363D08" w:rsidRDefault="00DF2813" w:rsidP="00363D08">
                        <w:pPr>
                          <w:rPr>
                            <w:rFonts w:ascii="Calibri" w:hAnsi="Calibri" w:cs="Calibri"/>
                            <w:b/>
                            <w:sz w:val="38"/>
                            <w:szCs w:val="38"/>
                          </w:rPr>
                        </w:pPr>
                        <w:r>
                          <w:rPr>
                            <w:rFonts w:ascii="Calibri" w:hAnsi="Calibri" w:cs="Calibri"/>
                            <w:b/>
                            <w:sz w:val="38"/>
                            <w:szCs w:val="38"/>
                          </w:rPr>
                          <w:t xml:space="preserve">Top-up </w:t>
                        </w:r>
                        <w:r w:rsidR="00363D08">
                          <w:rPr>
                            <w:rFonts w:ascii="Calibri" w:hAnsi="Calibri" w:cs="Calibri"/>
                            <w:b/>
                            <w:sz w:val="38"/>
                            <w:szCs w:val="38"/>
                          </w:rPr>
                          <w:t xml:space="preserve">Bachelor of Engineering </w:t>
                        </w:r>
                        <w:r>
                          <w:rPr>
                            <w:rFonts w:ascii="Calibri" w:hAnsi="Calibri" w:cs="Calibri"/>
                            <w:b/>
                            <w:sz w:val="38"/>
                            <w:szCs w:val="38"/>
                          </w:rPr>
                          <w:t xml:space="preserve">(Honours) </w:t>
                        </w:r>
                        <w:r w:rsidR="00363D08">
                          <w:rPr>
                            <w:rFonts w:ascii="Calibri" w:hAnsi="Calibri" w:cs="Calibri"/>
                            <w:b/>
                            <w:sz w:val="38"/>
                            <w:szCs w:val="38"/>
                          </w:rPr>
                          <w:t>(Q78)</w:t>
                        </w:r>
                      </w:p>
                    </w:txbxContent>
                  </v:textbox>
                </v:shape>
                <w10:wrap type="square"/>
              </v:group>
            </w:pict>
          </mc:Fallback>
        </mc:AlternateContent>
      </w:r>
      <w:r w:rsidRPr="00363D08">
        <w:rPr>
          <w:rFonts w:ascii="Calibri" w:hAnsi="Calibri" w:cs="Calibri"/>
          <w:sz w:val="20"/>
          <w:szCs w:val="20"/>
        </w:rPr>
        <w:t xml:space="preserve">Thank you for your interest in the Open University’s </w:t>
      </w:r>
      <w:r w:rsidR="00D710C9">
        <w:rPr>
          <w:rFonts w:ascii="Calibri" w:hAnsi="Calibri" w:cs="Calibri"/>
          <w:sz w:val="20"/>
          <w:szCs w:val="20"/>
        </w:rPr>
        <w:t xml:space="preserve">Top-up </w:t>
      </w:r>
      <w:r w:rsidRPr="00363D08">
        <w:rPr>
          <w:rFonts w:ascii="Calibri" w:hAnsi="Calibri" w:cs="Calibri"/>
          <w:sz w:val="20"/>
          <w:szCs w:val="20"/>
        </w:rPr>
        <w:t xml:space="preserve">Bachelor of Engineering </w:t>
      </w:r>
      <w:r w:rsidR="00D710C9">
        <w:rPr>
          <w:rFonts w:ascii="Calibri" w:hAnsi="Calibri" w:cs="Calibri"/>
          <w:sz w:val="20"/>
          <w:szCs w:val="20"/>
        </w:rPr>
        <w:t>(Honours)</w:t>
      </w:r>
      <w:r w:rsidRPr="00363D08">
        <w:rPr>
          <w:rFonts w:ascii="Calibri" w:hAnsi="Calibri" w:cs="Calibri"/>
          <w:sz w:val="20"/>
          <w:szCs w:val="20"/>
        </w:rPr>
        <w:t xml:space="preserve"> (Q78).  </w:t>
      </w:r>
    </w:p>
    <w:p w14:paraId="6E9A26C4" w14:textId="77777777" w:rsidR="00363D08" w:rsidRPr="00656EB6" w:rsidRDefault="00363D08" w:rsidP="00363D08">
      <w:pPr>
        <w:jc w:val="both"/>
        <w:rPr>
          <w:rFonts w:ascii="Calibri" w:hAnsi="Calibri" w:cs="Calibri"/>
          <w:sz w:val="12"/>
          <w:szCs w:val="12"/>
        </w:rPr>
      </w:pPr>
    </w:p>
    <w:p w14:paraId="2ACE19B3" w14:textId="037C5B48" w:rsidR="00363D08" w:rsidRPr="00363D08" w:rsidRDefault="00363D08" w:rsidP="00363D08">
      <w:pPr>
        <w:jc w:val="both"/>
        <w:rPr>
          <w:rFonts w:ascii="Calibri" w:hAnsi="Calibri" w:cs="Calibri"/>
          <w:sz w:val="20"/>
          <w:szCs w:val="20"/>
        </w:rPr>
      </w:pPr>
      <w:r w:rsidRPr="00363D08">
        <w:rPr>
          <w:rFonts w:ascii="Calibri" w:hAnsi="Calibri" w:cs="Calibri"/>
          <w:b/>
          <w:sz w:val="20"/>
          <w:szCs w:val="20"/>
        </w:rPr>
        <w:t xml:space="preserve">The modules within this degree have October presentations only* – if you plan to </w:t>
      </w:r>
      <w:r w:rsidR="00317871">
        <w:rPr>
          <w:rFonts w:ascii="Calibri" w:hAnsi="Calibri" w:cs="Calibri"/>
          <w:b/>
          <w:sz w:val="20"/>
          <w:szCs w:val="20"/>
        </w:rPr>
        <w:t>comm</w:t>
      </w:r>
      <w:r w:rsidRPr="00363D08">
        <w:rPr>
          <w:rFonts w:ascii="Calibri" w:hAnsi="Calibri" w:cs="Calibri"/>
          <w:b/>
          <w:sz w:val="20"/>
          <w:szCs w:val="20"/>
        </w:rPr>
        <w:t>en</w:t>
      </w:r>
      <w:r w:rsidR="00756084">
        <w:rPr>
          <w:rFonts w:ascii="Calibri" w:hAnsi="Calibri" w:cs="Calibri"/>
          <w:b/>
          <w:sz w:val="20"/>
          <w:szCs w:val="20"/>
        </w:rPr>
        <w:t>ce your studies in October 202</w:t>
      </w:r>
      <w:r w:rsidR="00AD5DB8">
        <w:rPr>
          <w:rFonts w:ascii="Calibri" w:hAnsi="Calibri" w:cs="Calibri"/>
          <w:b/>
          <w:sz w:val="20"/>
          <w:szCs w:val="20"/>
        </w:rPr>
        <w:t>6</w:t>
      </w:r>
      <w:r w:rsidR="003B1E9E">
        <w:rPr>
          <w:rFonts w:ascii="Calibri" w:hAnsi="Calibri" w:cs="Calibri"/>
          <w:b/>
          <w:sz w:val="20"/>
          <w:szCs w:val="20"/>
        </w:rPr>
        <w:t>,</w:t>
      </w:r>
      <w:r w:rsidRPr="00363D08">
        <w:rPr>
          <w:rFonts w:ascii="Calibri" w:hAnsi="Calibri" w:cs="Calibri"/>
          <w:b/>
          <w:sz w:val="20"/>
          <w:szCs w:val="20"/>
        </w:rPr>
        <w:t xml:space="preserve"> we need your complete application by</w:t>
      </w:r>
      <w:r w:rsidR="000E45D0">
        <w:rPr>
          <w:rFonts w:ascii="Calibri" w:hAnsi="Calibri" w:cs="Calibri"/>
          <w:b/>
          <w:sz w:val="20"/>
          <w:szCs w:val="20"/>
        </w:rPr>
        <w:t xml:space="preserve"> the </w:t>
      </w:r>
      <w:r w:rsidR="00F133AF">
        <w:rPr>
          <w:rFonts w:ascii="Calibri" w:hAnsi="Calibri" w:cs="Calibri"/>
          <w:b/>
          <w:sz w:val="20"/>
          <w:szCs w:val="20"/>
        </w:rPr>
        <w:t>1</w:t>
      </w:r>
      <w:r w:rsidR="00AD5DB8">
        <w:rPr>
          <w:rFonts w:ascii="Calibri" w:hAnsi="Calibri" w:cs="Calibri"/>
          <w:b/>
          <w:sz w:val="20"/>
          <w:szCs w:val="20"/>
        </w:rPr>
        <w:t>3</w:t>
      </w:r>
      <w:r w:rsidR="00C750F4">
        <w:rPr>
          <w:rFonts w:ascii="Calibri" w:hAnsi="Calibri" w:cs="Calibri"/>
          <w:b/>
          <w:sz w:val="20"/>
          <w:szCs w:val="20"/>
        </w:rPr>
        <w:t xml:space="preserve">th </w:t>
      </w:r>
      <w:r w:rsidR="00052224">
        <w:rPr>
          <w:rFonts w:ascii="Calibri" w:hAnsi="Calibri" w:cs="Calibri"/>
          <w:b/>
          <w:sz w:val="20"/>
          <w:szCs w:val="20"/>
        </w:rPr>
        <w:t>A</w:t>
      </w:r>
      <w:r w:rsidRPr="00363D08">
        <w:rPr>
          <w:rFonts w:ascii="Calibri" w:hAnsi="Calibri" w:cs="Calibri"/>
          <w:b/>
          <w:sz w:val="20"/>
          <w:szCs w:val="20"/>
        </w:rPr>
        <w:t>ugust</w:t>
      </w:r>
      <w:r w:rsidR="00756084">
        <w:rPr>
          <w:rFonts w:ascii="Calibri" w:hAnsi="Calibri" w:cs="Calibri"/>
          <w:b/>
          <w:sz w:val="20"/>
          <w:szCs w:val="20"/>
        </w:rPr>
        <w:t xml:space="preserve"> 2</w:t>
      </w:r>
      <w:r w:rsidR="000E45D0">
        <w:rPr>
          <w:rFonts w:ascii="Calibri" w:hAnsi="Calibri" w:cs="Calibri"/>
          <w:b/>
          <w:sz w:val="20"/>
          <w:szCs w:val="20"/>
        </w:rPr>
        <w:t>02</w:t>
      </w:r>
      <w:r w:rsidR="00F143EF">
        <w:rPr>
          <w:rFonts w:ascii="Calibri" w:hAnsi="Calibri" w:cs="Calibri"/>
          <w:b/>
          <w:sz w:val="20"/>
          <w:szCs w:val="20"/>
        </w:rPr>
        <w:t>6</w:t>
      </w:r>
      <w:r w:rsidRPr="00363D08">
        <w:rPr>
          <w:rFonts w:ascii="Calibri" w:hAnsi="Calibri" w:cs="Calibri"/>
          <w:sz w:val="20"/>
          <w:szCs w:val="20"/>
        </w:rPr>
        <w:t>.  Applications received after this date</w:t>
      </w:r>
      <w:r w:rsidR="0016226E">
        <w:rPr>
          <w:rFonts w:ascii="Calibri" w:hAnsi="Calibri" w:cs="Calibri"/>
          <w:sz w:val="20"/>
          <w:szCs w:val="20"/>
        </w:rPr>
        <w:t xml:space="preserve"> will not</w:t>
      </w:r>
      <w:r w:rsidRPr="00363D08">
        <w:rPr>
          <w:rFonts w:ascii="Calibri" w:hAnsi="Calibri" w:cs="Calibri"/>
          <w:sz w:val="20"/>
          <w:szCs w:val="20"/>
        </w:rPr>
        <w:t xml:space="preserve"> be proce</w:t>
      </w:r>
      <w:r w:rsidR="000E45D0">
        <w:rPr>
          <w:rFonts w:ascii="Calibri" w:hAnsi="Calibri" w:cs="Calibri"/>
          <w:sz w:val="20"/>
          <w:szCs w:val="20"/>
        </w:rPr>
        <w:t>ssed in time for an October 202</w:t>
      </w:r>
      <w:r w:rsidR="00AD5DB8">
        <w:rPr>
          <w:rFonts w:ascii="Calibri" w:hAnsi="Calibri" w:cs="Calibri"/>
          <w:sz w:val="20"/>
          <w:szCs w:val="20"/>
        </w:rPr>
        <w:t>6</w:t>
      </w:r>
      <w:r w:rsidR="00052224">
        <w:rPr>
          <w:rFonts w:ascii="Calibri" w:hAnsi="Calibri" w:cs="Calibri"/>
          <w:sz w:val="20"/>
          <w:szCs w:val="20"/>
        </w:rPr>
        <w:t xml:space="preserve"> commencement.</w:t>
      </w:r>
      <w:r w:rsidR="00A709C0">
        <w:rPr>
          <w:rFonts w:ascii="Calibri" w:hAnsi="Calibri" w:cs="Calibri"/>
          <w:sz w:val="20"/>
          <w:szCs w:val="20"/>
        </w:rPr>
        <w:t xml:space="preserve"> </w:t>
      </w:r>
      <w:r w:rsidR="00724846">
        <w:rPr>
          <w:rFonts w:ascii="Calibri" w:hAnsi="Calibri" w:cs="Calibri"/>
          <w:sz w:val="20"/>
          <w:szCs w:val="20"/>
        </w:rPr>
        <w:t xml:space="preserve"> </w:t>
      </w:r>
      <w:r w:rsidR="002821CF" w:rsidRPr="00363D08">
        <w:rPr>
          <w:rFonts w:ascii="Calibri" w:hAnsi="Calibri" w:cs="Calibri"/>
          <w:sz w:val="20"/>
          <w:szCs w:val="20"/>
        </w:rPr>
        <w:t xml:space="preserve">If you do not submit your application by this date, the next opportunity you will have to commence your studies towards </w:t>
      </w:r>
      <w:r w:rsidR="002821CF">
        <w:rPr>
          <w:rFonts w:ascii="Calibri" w:hAnsi="Calibri" w:cs="Calibri"/>
          <w:sz w:val="20"/>
          <w:szCs w:val="20"/>
        </w:rPr>
        <w:t>this degree will be October in the following year</w:t>
      </w:r>
      <w:r w:rsidR="00724846" w:rsidRPr="00363D08">
        <w:rPr>
          <w:rFonts w:ascii="Calibri" w:hAnsi="Calibri" w:cs="Calibri"/>
          <w:sz w:val="20"/>
          <w:szCs w:val="20"/>
        </w:rPr>
        <w:t>.</w:t>
      </w:r>
      <w:r w:rsidR="00724846">
        <w:rPr>
          <w:rFonts w:ascii="Calibri" w:hAnsi="Calibri" w:cs="Calibri"/>
          <w:sz w:val="20"/>
          <w:szCs w:val="20"/>
        </w:rPr>
        <w:t xml:space="preserve">  </w:t>
      </w:r>
      <w:r w:rsidR="00A709C0">
        <w:rPr>
          <w:rFonts w:ascii="Calibri" w:hAnsi="Calibri" w:cs="Calibri"/>
          <w:sz w:val="20"/>
          <w:szCs w:val="20"/>
        </w:rPr>
        <w:t xml:space="preserve"> It can take </w:t>
      </w:r>
      <w:r w:rsidR="0016226E">
        <w:rPr>
          <w:rFonts w:ascii="Calibri" w:hAnsi="Calibri" w:cs="Calibri"/>
          <w:sz w:val="20"/>
          <w:szCs w:val="20"/>
        </w:rPr>
        <w:t xml:space="preserve">around </w:t>
      </w:r>
      <w:r w:rsidR="00A709C0">
        <w:rPr>
          <w:rFonts w:ascii="Calibri" w:hAnsi="Calibri" w:cs="Calibri"/>
          <w:sz w:val="20"/>
          <w:szCs w:val="20"/>
        </w:rPr>
        <w:t>6 weeks to process applications for entry to this degree.</w:t>
      </w:r>
    </w:p>
    <w:p w14:paraId="3FBCC277" w14:textId="77777777" w:rsidR="00363D08" w:rsidRPr="00656EB6" w:rsidRDefault="00363D08" w:rsidP="00363D08">
      <w:pPr>
        <w:jc w:val="both"/>
        <w:rPr>
          <w:rFonts w:ascii="Calibri" w:hAnsi="Calibri" w:cs="Calibri"/>
          <w:sz w:val="12"/>
          <w:szCs w:val="12"/>
        </w:rPr>
      </w:pPr>
    </w:p>
    <w:p w14:paraId="477D3249" w14:textId="77777777" w:rsidR="00363D08" w:rsidRPr="00363D08" w:rsidRDefault="00363D08" w:rsidP="00363D08">
      <w:pPr>
        <w:jc w:val="both"/>
        <w:rPr>
          <w:rFonts w:ascii="Calibri" w:hAnsi="Calibri" w:cs="Calibri"/>
          <w:b/>
          <w:sz w:val="20"/>
          <w:szCs w:val="20"/>
        </w:rPr>
      </w:pPr>
      <w:r w:rsidRPr="00363D08">
        <w:rPr>
          <w:rFonts w:ascii="Calibri" w:hAnsi="Calibri" w:cs="Calibri"/>
          <w:b/>
          <w:sz w:val="20"/>
          <w:szCs w:val="20"/>
        </w:rPr>
        <w:t xml:space="preserve">For this qualification, we can only consider previous study completed up to a maximum of 8 years ago.  We use the date of the last successfully completed unit, not the </w:t>
      </w:r>
      <w:r>
        <w:rPr>
          <w:rFonts w:ascii="Calibri" w:hAnsi="Calibri" w:cs="Calibri"/>
          <w:b/>
          <w:sz w:val="20"/>
          <w:szCs w:val="20"/>
        </w:rPr>
        <w:t xml:space="preserve">qualification </w:t>
      </w:r>
      <w:r w:rsidRPr="00363D08">
        <w:rPr>
          <w:rFonts w:ascii="Calibri" w:hAnsi="Calibri" w:cs="Calibri"/>
          <w:b/>
          <w:sz w:val="20"/>
          <w:szCs w:val="20"/>
        </w:rPr>
        <w:t>conferment date.  If your previous study was completed over 8 years ago, it cannot be considered for entry to this degree.</w:t>
      </w:r>
    </w:p>
    <w:p w14:paraId="28FEF94E" w14:textId="77777777" w:rsidR="00363D08" w:rsidRPr="00656EB6" w:rsidRDefault="00363D08" w:rsidP="00363D08">
      <w:pPr>
        <w:jc w:val="both"/>
        <w:rPr>
          <w:rFonts w:ascii="Calibri" w:hAnsi="Calibri" w:cs="Calibri"/>
          <w:b/>
          <w:sz w:val="12"/>
          <w:szCs w:val="12"/>
        </w:rPr>
      </w:pPr>
    </w:p>
    <w:p w14:paraId="58AEF68F" w14:textId="3BD7BE0B" w:rsidR="00363D08" w:rsidRPr="00363D08" w:rsidRDefault="00363D08" w:rsidP="00363D08">
      <w:pPr>
        <w:jc w:val="both"/>
        <w:rPr>
          <w:rFonts w:ascii="Calibri" w:hAnsi="Calibri" w:cs="Calibri"/>
          <w:i/>
          <w:sz w:val="20"/>
          <w:szCs w:val="20"/>
        </w:rPr>
      </w:pPr>
      <w:r w:rsidRPr="00363D08">
        <w:rPr>
          <w:rFonts w:ascii="Calibri" w:hAnsi="Calibri" w:cs="Calibri"/>
          <w:i/>
          <w:sz w:val="20"/>
          <w:szCs w:val="20"/>
        </w:rPr>
        <w:t>* The engineering project module (T452) does have a February presentation</w:t>
      </w:r>
      <w:r w:rsidR="0050048A">
        <w:rPr>
          <w:rFonts w:ascii="Calibri" w:hAnsi="Calibri" w:cs="Calibri"/>
          <w:i/>
          <w:sz w:val="20"/>
          <w:szCs w:val="20"/>
        </w:rPr>
        <w:t>,</w:t>
      </w:r>
      <w:r w:rsidRPr="00363D08">
        <w:rPr>
          <w:rFonts w:ascii="Calibri" w:hAnsi="Calibri" w:cs="Calibri"/>
          <w:i/>
          <w:sz w:val="20"/>
          <w:szCs w:val="20"/>
        </w:rPr>
        <w:t xml:space="preserve"> but you cannot commence your studies with this module.</w:t>
      </w:r>
    </w:p>
    <w:p w14:paraId="4B35A1E4" w14:textId="77777777" w:rsidR="00363D08" w:rsidRPr="00656EB6" w:rsidRDefault="00363D08" w:rsidP="00363D08">
      <w:pPr>
        <w:rPr>
          <w:rFonts w:ascii="Calibri" w:hAnsi="Calibri" w:cs="Calibri"/>
          <w:sz w:val="12"/>
          <w:szCs w:val="12"/>
        </w:rPr>
      </w:pPr>
    </w:p>
    <w:p w14:paraId="63908EC7" w14:textId="77777777" w:rsidR="00363D08" w:rsidRPr="00363D08" w:rsidRDefault="00363D08" w:rsidP="00363D08">
      <w:pPr>
        <w:shd w:val="clear" w:color="auto" w:fill="000000"/>
        <w:jc w:val="both"/>
        <w:rPr>
          <w:rFonts w:ascii="Calibri" w:hAnsi="Calibri" w:cs="Calibri"/>
          <w:b/>
          <w:bCs/>
          <w:sz w:val="20"/>
          <w:szCs w:val="20"/>
        </w:rPr>
      </w:pPr>
      <w:r w:rsidRPr="00363D08">
        <w:rPr>
          <w:rFonts w:ascii="Calibri" w:hAnsi="Calibri" w:cs="Calibri"/>
          <w:b/>
          <w:bCs/>
          <w:sz w:val="20"/>
          <w:szCs w:val="20"/>
        </w:rPr>
        <w:t>WHO CAN STUDY THIS DEGREE?</w:t>
      </w:r>
    </w:p>
    <w:p w14:paraId="3BC25829" w14:textId="77777777" w:rsidR="00363D08" w:rsidRPr="00363D08" w:rsidRDefault="00363D08" w:rsidP="00363D08">
      <w:pPr>
        <w:jc w:val="both"/>
        <w:rPr>
          <w:rFonts w:asciiTheme="minorHAnsi" w:hAnsiTheme="minorHAnsi" w:cs="Calibri"/>
          <w:sz w:val="20"/>
          <w:szCs w:val="20"/>
        </w:rPr>
      </w:pPr>
      <w:r w:rsidRPr="00363D08">
        <w:rPr>
          <w:rFonts w:asciiTheme="minorHAnsi" w:hAnsiTheme="minorHAnsi" w:cs="Calibri"/>
          <w:sz w:val="20"/>
          <w:szCs w:val="20"/>
        </w:rPr>
        <w:t xml:space="preserve">To gain </w:t>
      </w:r>
      <w:r w:rsidRPr="00363D08">
        <w:rPr>
          <w:rFonts w:asciiTheme="minorHAnsi" w:hAnsiTheme="minorHAnsi" w:cs="Calibri"/>
          <w:b/>
          <w:sz w:val="20"/>
          <w:szCs w:val="20"/>
        </w:rPr>
        <w:t>direct</w:t>
      </w:r>
      <w:r w:rsidRPr="00363D08">
        <w:rPr>
          <w:rFonts w:asciiTheme="minorHAnsi" w:hAnsiTheme="minorHAnsi" w:cs="Calibri"/>
          <w:sz w:val="20"/>
          <w:szCs w:val="20"/>
        </w:rPr>
        <w:t xml:space="preserve"> entry to this degree you must hold one of the following qualifications in Engineering or a closely related subject (such as building services):</w:t>
      </w:r>
    </w:p>
    <w:p w14:paraId="29BCFE01" w14:textId="77777777" w:rsidR="00363D08" w:rsidRPr="00656EB6" w:rsidRDefault="00363D08" w:rsidP="00363D08">
      <w:pPr>
        <w:jc w:val="both"/>
        <w:rPr>
          <w:rFonts w:asciiTheme="minorHAnsi" w:hAnsiTheme="minorHAnsi" w:cs="Calibri"/>
          <w:sz w:val="12"/>
          <w:szCs w:val="12"/>
        </w:rPr>
      </w:pPr>
    </w:p>
    <w:p w14:paraId="52692F6C" w14:textId="77777777" w:rsidR="00363D08" w:rsidRPr="00363D08" w:rsidRDefault="00363D08" w:rsidP="00363D08">
      <w:pPr>
        <w:numPr>
          <w:ilvl w:val="0"/>
          <w:numId w:val="1"/>
        </w:numPr>
        <w:jc w:val="both"/>
        <w:rPr>
          <w:rFonts w:asciiTheme="minorHAnsi" w:hAnsiTheme="minorHAnsi" w:cs="Calibri"/>
          <w:sz w:val="20"/>
          <w:szCs w:val="20"/>
        </w:rPr>
      </w:pPr>
      <w:r w:rsidRPr="00363D08">
        <w:rPr>
          <w:rFonts w:asciiTheme="minorHAnsi" w:hAnsiTheme="minorHAnsi" w:cs="Calibri"/>
          <w:sz w:val="20"/>
          <w:szCs w:val="20"/>
        </w:rPr>
        <w:t>In England, Wales or Northern Ireland, a Foundation Degree, Diploma of Higher Education,</w:t>
      </w:r>
      <w:r w:rsidR="002B2E3C">
        <w:rPr>
          <w:rFonts w:asciiTheme="minorHAnsi" w:hAnsiTheme="minorHAnsi" w:cs="Calibri"/>
          <w:sz w:val="20"/>
          <w:szCs w:val="20"/>
        </w:rPr>
        <w:t xml:space="preserve"> or</w:t>
      </w:r>
      <w:r w:rsidRPr="00363D08">
        <w:rPr>
          <w:rFonts w:asciiTheme="minorHAnsi" w:hAnsiTheme="minorHAnsi" w:cs="Calibri"/>
          <w:sz w:val="20"/>
          <w:szCs w:val="20"/>
        </w:rPr>
        <w:t xml:space="preserve"> Higher National Diploma.  The qualification must equate to a total of 240 credits*, of which at least 120 credits are at FHEQ level 5**</w:t>
      </w:r>
    </w:p>
    <w:p w14:paraId="284D31E1" w14:textId="77777777" w:rsidR="00363D08" w:rsidRPr="00363D08" w:rsidRDefault="00363D08" w:rsidP="00363D08">
      <w:pPr>
        <w:numPr>
          <w:ilvl w:val="0"/>
          <w:numId w:val="1"/>
        </w:numPr>
        <w:jc w:val="both"/>
        <w:rPr>
          <w:rFonts w:asciiTheme="minorHAnsi" w:hAnsiTheme="minorHAnsi" w:cs="Calibri"/>
          <w:sz w:val="20"/>
          <w:szCs w:val="20"/>
        </w:rPr>
      </w:pPr>
      <w:r w:rsidRPr="00363D08">
        <w:rPr>
          <w:rFonts w:asciiTheme="minorHAnsi" w:hAnsiTheme="minorHAnsi" w:cs="Calibri"/>
          <w:sz w:val="20"/>
          <w:szCs w:val="20"/>
        </w:rPr>
        <w:t>In Scotland, a Higher National Diploma or Diploma of Higher Education.  The qualification must equate to a total of 240 credits, of which at least 120 credits are at SCQF level 8</w:t>
      </w:r>
    </w:p>
    <w:p w14:paraId="347F50F1" w14:textId="77777777" w:rsidR="00363D08" w:rsidRPr="00363D08" w:rsidRDefault="00363D08" w:rsidP="00363D08">
      <w:pPr>
        <w:numPr>
          <w:ilvl w:val="0"/>
          <w:numId w:val="1"/>
        </w:numPr>
        <w:jc w:val="both"/>
        <w:rPr>
          <w:rFonts w:asciiTheme="minorHAnsi" w:hAnsiTheme="minorHAnsi" w:cs="Calibri"/>
          <w:sz w:val="20"/>
          <w:szCs w:val="20"/>
        </w:rPr>
      </w:pPr>
      <w:r w:rsidRPr="00363D08">
        <w:rPr>
          <w:rFonts w:asciiTheme="minorHAnsi" w:hAnsiTheme="minorHAnsi" w:cs="Calibri"/>
          <w:sz w:val="20"/>
          <w:szCs w:val="20"/>
        </w:rPr>
        <w:t>A qualification from ov</w:t>
      </w:r>
      <w:r w:rsidR="002B2E3C">
        <w:rPr>
          <w:rFonts w:asciiTheme="minorHAnsi" w:hAnsiTheme="minorHAnsi" w:cs="Calibri"/>
          <w:sz w:val="20"/>
          <w:szCs w:val="20"/>
        </w:rPr>
        <w:t xml:space="preserve">erseas </w:t>
      </w:r>
      <w:r w:rsidR="000E45D0">
        <w:rPr>
          <w:rFonts w:asciiTheme="minorHAnsi" w:hAnsiTheme="minorHAnsi" w:cs="Calibri"/>
          <w:sz w:val="20"/>
          <w:szCs w:val="20"/>
        </w:rPr>
        <w:t xml:space="preserve">that is </w:t>
      </w:r>
      <w:r w:rsidR="002B2E3C">
        <w:rPr>
          <w:rFonts w:asciiTheme="minorHAnsi" w:hAnsiTheme="minorHAnsi" w:cs="Calibri"/>
          <w:sz w:val="20"/>
          <w:szCs w:val="20"/>
        </w:rPr>
        <w:t>equivalent to</w:t>
      </w:r>
      <w:r w:rsidRPr="00363D08">
        <w:rPr>
          <w:rFonts w:asciiTheme="minorHAnsi" w:hAnsiTheme="minorHAnsi" w:cs="Calibri"/>
          <w:sz w:val="20"/>
          <w:szCs w:val="20"/>
        </w:rPr>
        <w:t xml:space="preserve"> the above</w:t>
      </w:r>
      <w:r w:rsidR="000E45D0">
        <w:rPr>
          <w:rFonts w:asciiTheme="minorHAnsi" w:hAnsiTheme="minorHAnsi" w:cs="Calibri"/>
          <w:sz w:val="20"/>
          <w:szCs w:val="20"/>
        </w:rPr>
        <w:t>, and from an institution listed on UK Naric</w:t>
      </w:r>
    </w:p>
    <w:p w14:paraId="1350FCFA" w14:textId="77777777" w:rsidR="00363D08" w:rsidRPr="00656EB6" w:rsidRDefault="00363D08" w:rsidP="00363D08">
      <w:pPr>
        <w:jc w:val="both"/>
        <w:rPr>
          <w:rFonts w:asciiTheme="minorHAnsi" w:hAnsiTheme="minorHAnsi"/>
          <w:sz w:val="12"/>
          <w:szCs w:val="12"/>
        </w:rPr>
      </w:pPr>
    </w:p>
    <w:p w14:paraId="2505CAFA" w14:textId="77777777" w:rsidR="00363D08" w:rsidRPr="00363D08" w:rsidRDefault="00363D08" w:rsidP="00363D08">
      <w:pPr>
        <w:jc w:val="both"/>
        <w:rPr>
          <w:rFonts w:asciiTheme="minorHAnsi" w:hAnsiTheme="minorHAnsi"/>
          <w:sz w:val="20"/>
          <w:szCs w:val="20"/>
        </w:rPr>
      </w:pPr>
      <w:r w:rsidRPr="00363D08">
        <w:rPr>
          <w:rFonts w:asciiTheme="minorHAnsi" w:hAnsiTheme="minorHAnsi"/>
          <w:sz w:val="20"/>
          <w:szCs w:val="20"/>
        </w:rPr>
        <w:t>In addition, your qualification must fulfil the following criteria:</w:t>
      </w:r>
    </w:p>
    <w:p w14:paraId="6A48AF96" w14:textId="77777777" w:rsidR="00363D08" w:rsidRPr="00656EB6" w:rsidRDefault="00363D08" w:rsidP="00363D08">
      <w:pPr>
        <w:jc w:val="both"/>
        <w:rPr>
          <w:rFonts w:asciiTheme="minorHAnsi" w:hAnsiTheme="minorHAnsi"/>
          <w:sz w:val="12"/>
          <w:szCs w:val="12"/>
        </w:rPr>
      </w:pPr>
    </w:p>
    <w:p w14:paraId="0184F45F" w14:textId="77777777" w:rsidR="00363D08" w:rsidRPr="00363D08" w:rsidRDefault="00897923" w:rsidP="00363D08">
      <w:pPr>
        <w:numPr>
          <w:ilvl w:val="0"/>
          <w:numId w:val="2"/>
        </w:numPr>
        <w:jc w:val="both"/>
        <w:rPr>
          <w:rFonts w:asciiTheme="minorHAnsi" w:hAnsiTheme="minorHAnsi"/>
          <w:sz w:val="20"/>
          <w:szCs w:val="20"/>
        </w:rPr>
      </w:pPr>
      <w:r>
        <w:rPr>
          <w:rFonts w:asciiTheme="minorHAnsi" w:hAnsiTheme="minorHAnsi"/>
          <w:sz w:val="20"/>
          <w:szCs w:val="20"/>
        </w:rPr>
        <w:t>There must be</w:t>
      </w:r>
      <w:r w:rsidR="00363D08" w:rsidRPr="00363D08">
        <w:rPr>
          <w:rFonts w:asciiTheme="minorHAnsi" w:hAnsiTheme="minorHAnsi"/>
          <w:sz w:val="20"/>
          <w:szCs w:val="20"/>
        </w:rPr>
        <w:t xml:space="preserve"> sufficient maths content to ensure you’re adequately prepared for the maths element at honours level</w:t>
      </w:r>
    </w:p>
    <w:p w14:paraId="649FA30C" w14:textId="77777777" w:rsidR="00363D08" w:rsidRDefault="00363D08" w:rsidP="00363D08">
      <w:pPr>
        <w:numPr>
          <w:ilvl w:val="0"/>
          <w:numId w:val="2"/>
        </w:numPr>
        <w:jc w:val="both"/>
        <w:rPr>
          <w:rFonts w:asciiTheme="minorHAnsi" w:hAnsiTheme="minorHAnsi"/>
          <w:sz w:val="20"/>
          <w:szCs w:val="20"/>
        </w:rPr>
      </w:pPr>
      <w:r w:rsidRPr="00363D08">
        <w:rPr>
          <w:rFonts w:asciiTheme="minorHAnsi" w:hAnsiTheme="minorHAnsi"/>
          <w:sz w:val="20"/>
          <w:szCs w:val="20"/>
        </w:rPr>
        <w:t>The engineering content of your qualification must be compatible with the options offered within Q78</w:t>
      </w:r>
    </w:p>
    <w:p w14:paraId="5B3EE896" w14:textId="77777777" w:rsidR="00656EB6" w:rsidRPr="00656EB6" w:rsidRDefault="00656EB6" w:rsidP="00656EB6">
      <w:pPr>
        <w:ind w:left="360"/>
        <w:jc w:val="both"/>
        <w:rPr>
          <w:rFonts w:asciiTheme="minorHAnsi" w:hAnsiTheme="minorHAnsi"/>
          <w:sz w:val="12"/>
          <w:szCs w:val="12"/>
        </w:rPr>
      </w:pPr>
    </w:p>
    <w:p w14:paraId="176DB702" w14:textId="6FBAE62A" w:rsidR="00363D08" w:rsidRPr="00363D08" w:rsidRDefault="00AA3AB4" w:rsidP="00363D08">
      <w:pPr>
        <w:jc w:val="both"/>
        <w:rPr>
          <w:rFonts w:asciiTheme="minorHAnsi" w:hAnsiTheme="minorHAnsi"/>
          <w:sz w:val="20"/>
          <w:szCs w:val="20"/>
        </w:rPr>
      </w:pPr>
      <w:r>
        <w:rPr>
          <w:rFonts w:asciiTheme="minorHAnsi" w:hAnsiTheme="minorHAnsi"/>
          <w:sz w:val="20"/>
          <w:szCs w:val="20"/>
        </w:rPr>
        <w:br/>
      </w:r>
      <w:r>
        <w:rPr>
          <w:rFonts w:asciiTheme="minorHAnsi" w:hAnsiTheme="minorHAnsi"/>
          <w:sz w:val="20"/>
          <w:szCs w:val="20"/>
        </w:rPr>
        <w:br/>
      </w:r>
      <w:r w:rsidR="00363D08" w:rsidRPr="00363D08">
        <w:rPr>
          <w:rFonts w:asciiTheme="minorHAnsi" w:hAnsiTheme="minorHAnsi"/>
          <w:sz w:val="20"/>
          <w:szCs w:val="20"/>
        </w:rPr>
        <w:t>Additionally, the assessor will look for evidence of personal/career development planning, and evidence of practical elements with a vocational focus.</w:t>
      </w:r>
    </w:p>
    <w:p w14:paraId="67128C82" w14:textId="77777777" w:rsidR="00363D08" w:rsidRPr="00656EB6" w:rsidRDefault="00363D08" w:rsidP="00363D08">
      <w:pPr>
        <w:jc w:val="both"/>
        <w:rPr>
          <w:rFonts w:asciiTheme="minorHAnsi" w:hAnsiTheme="minorHAnsi"/>
          <w:sz w:val="12"/>
          <w:szCs w:val="12"/>
        </w:rPr>
      </w:pPr>
    </w:p>
    <w:p w14:paraId="4DA54DB0" w14:textId="3BFB0DD4" w:rsidR="00363D08" w:rsidRPr="00363D08" w:rsidRDefault="00363D08" w:rsidP="00363D08">
      <w:pPr>
        <w:jc w:val="both"/>
        <w:rPr>
          <w:rFonts w:asciiTheme="minorHAnsi" w:hAnsiTheme="minorHAnsi"/>
          <w:sz w:val="20"/>
          <w:szCs w:val="20"/>
        </w:rPr>
      </w:pPr>
      <w:r w:rsidRPr="00363D08">
        <w:rPr>
          <w:rFonts w:asciiTheme="minorHAnsi" w:hAnsiTheme="minorHAnsi"/>
          <w:sz w:val="20"/>
          <w:szCs w:val="20"/>
        </w:rPr>
        <w:t>If any of these criteria are not met</w:t>
      </w:r>
      <w:r w:rsidR="009E6735">
        <w:rPr>
          <w:rFonts w:asciiTheme="minorHAnsi" w:hAnsiTheme="minorHAnsi"/>
          <w:sz w:val="20"/>
          <w:szCs w:val="20"/>
        </w:rPr>
        <w:t>,</w:t>
      </w:r>
      <w:r w:rsidRPr="00363D08">
        <w:rPr>
          <w:rFonts w:asciiTheme="minorHAnsi" w:hAnsiTheme="minorHAnsi"/>
          <w:sz w:val="20"/>
          <w:szCs w:val="20"/>
        </w:rPr>
        <w:t xml:space="preserve"> we may be able to specify suitable bridging study, such a</w:t>
      </w:r>
      <w:r w:rsidR="002E0E88">
        <w:rPr>
          <w:rFonts w:asciiTheme="minorHAnsi" w:hAnsiTheme="minorHAnsi"/>
          <w:sz w:val="20"/>
          <w:szCs w:val="20"/>
        </w:rPr>
        <w:t>s 1 or 2 ‘standalone’ modules to</w:t>
      </w:r>
      <w:r w:rsidRPr="00363D08">
        <w:rPr>
          <w:rFonts w:asciiTheme="minorHAnsi" w:hAnsiTheme="minorHAnsi"/>
          <w:sz w:val="20"/>
          <w:szCs w:val="20"/>
        </w:rPr>
        <w:t xml:space="preserve"> enable future registration on Q78.  If your previous qualification is lacking personal development planning (PDP) only, direct entry onto Q78 may be possible by supplying evidence of engagement with PDP (a specialist team will discuss this with you if direct entry is approved).</w:t>
      </w:r>
    </w:p>
    <w:p w14:paraId="59A23972" w14:textId="77777777" w:rsidR="00363D08" w:rsidRPr="00656EB6" w:rsidRDefault="00363D08" w:rsidP="00363D08">
      <w:pPr>
        <w:rPr>
          <w:rFonts w:asciiTheme="minorHAnsi" w:hAnsiTheme="minorHAnsi"/>
          <w:sz w:val="12"/>
          <w:szCs w:val="12"/>
        </w:rPr>
      </w:pPr>
    </w:p>
    <w:p w14:paraId="3F82A275" w14:textId="77777777" w:rsidR="00363D08" w:rsidRDefault="00363D08" w:rsidP="00363D08">
      <w:pPr>
        <w:jc w:val="both"/>
        <w:rPr>
          <w:rFonts w:ascii="Calibri" w:hAnsi="Calibri" w:cs="Calibri"/>
          <w:sz w:val="20"/>
          <w:szCs w:val="20"/>
        </w:rPr>
      </w:pPr>
      <w:r w:rsidRPr="00363D08">
        <w:rPr>
          <w:rFonts w:ascii="Calibri" w:hAnsi="Calibri" w:cs="Calibri"/>
          <w:sz w:val="20"/>
          <w:szCs w:val="20"/>
        </w:rPr>
        <w:t xml:space="preserve">If your previous study equates to less than 240 credits, or you have less than 120 credits at FHEQ level 5/SCQF level 8, as long as you have at least 180 credits, of which at least 60 are at FHEQ level 5/SCQF level 8, you can still complete this form and apply to study this degree, but you will </w:t>
      </w:r>
      <w:r w:rsidRPr="00363D08">
        <w:rPr>
          <w:rFonts w:ascii="Calibri" w:hAnsi="Calibri" w:cs="Calibri"/>
          <w:b/>
          <w:sz w:val="20"/>
          <w:szCs w:val="20"/>
        </w:rPr>
        <w:t>not</w:t>
      </w:r>
      <w:r w:rsidRPr="00363D08">
        <w:rPr>
          <w:rFonts w:ascii="Calibri" w:hAnsi="Calibri" w:cs="Calibri"/>
          <w:sz w:val="20"/>
          <w:szCs w:val="20"/>
        </w:rPr>
        <w:t xml:space="preserve"> be eligible for direct entry, you will </w:t>
      </w:r>
      <w:r w:rsidR="00897923">
        <w:rPr>
          <w:rFonts w:ascii="Calibri" w:hAnsi="Calibri" w:cs="Calibri"/>
          <w:sz w:val="20"/>
          <w:szCs w:val="20"/>
        </w:rPr>
        <w:t>need to complete bridging study, upon successful completion of which, will entitle you to entry to this degree.</w:t>
      </w:r>
    </w:p>
    <w:p w14:paraId="119F2664" w14:textId="77777777" w:rsidR="00656EB6" w:rsidRDefault="00656EB6" w:rsidP="00363D08">
      <w:pPr>
        <w:jc w:val="both"/>
        <w:rPr>
          <w:rFonts w:ascii="Calibri" w:hAnsi="Calibri" w:cs="Calibri"/>
          <w:sz w:val="12"/>
          <w:szCs w:val="12"/>
        </w:rPr>
      </w:pPr>
    </w:p>
    <w:p w14:paraId="21909389" w14:textId="23CE491E" w:rsidR="006D1866" w:rsidRPr="006D1866" w:rsidRDefault="006D1866" w:rsidP="006D1866">
      <w:pPr>
        <w:jc w:val="both"/>
        <w:rPr>
          <w:rFonts w:asciiTheme="minorHAnsi" w:hAnsiTheme="minorHAnsi"/>
          <w:sz w:val="20"/>
          <w:szCs w:val="20"/>
        </w:rPr>
      </w:pPr>
      <w:r w:rsidRPr="006D1866">
        <w:rPr>
          <w:rFonts w:asciiTheme="minorHAnsi" w:hAnsiTheme="minorHAnsi"/>
          <w:sz w:val="20"/>
          <w:szCs w:val="20"/>
        </w:rPr>
        <w:t xml:space="preserve">Q78 is intended as a top-up to a completed vocational qualification such as a Foundation Degree (FD), a Diploma of HE (DipHE) or a Higher National Diploma (HND). </w:t>
      </w:r>
      <w:r>
        <w:rPr>
          <w:rFonts w:asciiTheme="minorHAnsi" w:hAnsiTheme="minorHAnsi"/>
          <w:sz w:val="20"/>
          <w:szCs w:val="20"/>
        </w:rPr>
        <w:t xml:space="preserve"> </w:t>
      </w:r>
      <w:r w:rsidRPr="006D1866">
        <w:rPr>
          <w:rFonts w:asciiTheme="minorHAnsi" w:hAnsiTheme="minorHAnsi"/>
          <w:sz w:val="20"/>
          <w:szCs w:val="20"/>
        </w:rPr>
        <w:t xml:space="preserve">If you have already obtained an ordinary degree without </w:t>
      </w:r>
      <w:r w:rsidR="0050048A">
        <w:rPr>
          <w:rFonts w:asciiTheme="minorHAnsi" w:hAnsiTheme="minorHAnsi"/>
          <w:sz w:val="20"/>
          <w:szCs w:val="20"/>
        </w:rPr>
        <w:t>h</w:t>
      </w:r>
      <w:r w:rsidRPr="006D1866">
        <w:rPr>
          <w:rFonts w:asciiTheme="minorHAnsi" w:hAnsiTheme="minorHAnsi"/>
          <w:sz w:val="20"/>
          <w:szCs w:val="20"/>
        </w:rPr>
        <w:t>onours</w:t>
      </w:r>
      <w:r w:rsidR="00A709C0">
        <w:rPr>
          <w:rFonts w:asciiTheme="minorHAnsi" w:hAnsiTheme="minorHAnsi"/>
          <w:sz w:val="20"/>
          <w:szCs w:val="20"/>
        </w:rPr>
        <w:t xml:space="preserve"> or have previously studied towards</w:t>
      </w:r>
      <w:r w:rsidRPr="006D1866">
        <w:rPr>
          <w:rFonts w:asciiTheme="minorHAnsi" w:hAnsiTheme="minorHAnsi"/>
          <w:sz w:val="20"/>
          <w:szCs w:val="20"/>
        </w:rPr>
        <w:t xml:space="preserve"> a degree such as a BEng or MEng but did not complete it, or failed modules</w:t>
      </w:r>
      <w:r w:rsidR="00A709C0">
        <w:rPr>
          <w:rFonts w:asciiTheme="minorHAnsi" w:hAnsiTheme="minorHAnsi"/>
          <w:sz w:val="20"/>
          <w:szCs w:val="20"/>
        </w:rPr>
        <w:t xml:space="preserve"> at honours level a</w:t>
      </w:r>
      <w:r w:rsidRPr="006D1866">
        <w:rPr>
          <w:rFonts w:asciiTheme="minorHAnsi" w:hAnsiTheme="minorHAnsi"/>
          <w:sz w:val="20"/>
          <w:szCs w:val="20"/>
        </w:rPr>
        <w:t>nd were offered a lower</w:t>
      </w:r>
      <w:r w:rsidR="0050048A">
        <w:rPr>
          <w:rFonts w:asciiTheme="minorHAnsi" w:hAnsiTheme="minorHAnsi"/>
          <w:sz w:val="20"/>
          <w:szCs w:val="20"/>
        </w:rPr>
        <w:t>-</w:t>
      </w:r>
      <w:r w:rsidRPr="006D1866">
        <w:rPr>
          <w:rFonts w:asciiTheme="minorHAnsi" w:hAnsiTheme="minorHAnsi"/>
          <w:sz w:val="20"/>
          <w:szCs w:val="20"/>
        </w:rPr>
        <w:t xml:space="preserve">level qualification, </w:t>
      </w:r>
      <w:r w:rsidR="00A709C0">
        <w:rPr>
          <w:rFonts w:asciiTheme="minorHAnsi" w:hAnsiTheme="minorHAnsi"/>
          <w:sz w:val="20"/>
          <w:szCs w:val="20"/>
        </w:rPr>
        <w:t xml:space="preserve">you are </w:t>
      </w:r>
      <w:r w:rsidR="000E45D0">
        <w:rPr>
          <w:rFonts w:asciiTheme="minorHAnsi" w:hAnsiTheme="minorHAnsi"/>
          <w:sz w:val="20"/>
          <w:szCs w:val="20"/>
        </w:rPr>
        <w:t xml:space="preserve">highly </w:t>
      </w:r>
      <w:r w:rsidR="00A709C0">
        <w:rPr>
          <w:rFonts w:asciiTheme="minorHAnsi" w:hAnsiTheme="minorHAnsi"/>
          <w:sz w:val="20"/>
          <w:szCs w:val="20"/>
        </w:rPr>
        <w:t>unlikely to be approved entry to this degree.</w:t>
      </w:r>
    </w:p>
    <w:p w14:paraId="4278B401" w14:textId="77777777" w:rsidR="006D1866" w:rsidRPr="00656EB6" w:rsidRDefault="006D1866" w:rsidP="00363D08">
      <w:pPr>
        <w:jc w:val="both"/>
        <w:rPr>
          <w:rFonts w:ascii="Calibri" w:hAnsi="Calibri" w:cs="Calibri"/>
          <w:sz w:val="12"/>
          <w:szCs w:val="12"/>
        </w:rPr>
      </w:pPr>
    </w:p>
    <w:p w14:paraId="2B9E5DE9" w14:textId="77777777" w:rsidR="00656EB6" w:rsidRPr="00656EB6" w:rsidRDefault="00656EB6" w:rsidP="00656EB6">
      <w:pPr>
        <w:pStyle w:val="NoSpacing"/>
        <w:jc w:val="both"/>
        <w:rPr>
          <w:rFonts w:asciiTheme="minorHAnsi" w:hAnsiTheme="minorHAnsi" w:cs="Calibri"/>
          <w:b/>
          <w:sz w:val="20"/>
          <w:szCs w:val="20"/>
        </w:rPr>
      </w:pPr>
      <w:r w:rsidRPr="00656EB6">
        <w:rPr>
          <w:rFonts w:asciiTheme="minorHAnsi" w:hAnsiTheme="minorHAnsi" w:cs="Calibri"/>
          <w:sz w:val="20"/>
          <w:szCs w:val="20"/>
        </w:rPr>
        <w:t xml:space="preserve">If your previous study does not meet the entry </w:t>
      </w:r>
      <w:r>
        <w:rPr>
          <w:rFonts w:asciiTheme="minorHAnsi" w:hAnsiTheme="minorHAnsi" w:cs="Calibri"/>
          <w:sz w:val="20"/>
          <w:szCs w:val="20"/>
        </w:rPr>
        <w:t>criteria for</w:t>
      </w:r>
      <w:r w:rsidRPr="00656EB6">
        <w:rPr>
          <w:rFonts w:asciiTheme="minorHAnsi" w:hAnsiTheme="minorHAnsi" w:cs="Calibri"/>
          <w:sz w:val="20"/>
          <w:szCs w:val="20"/>
        </w:rPr>
        <w:t xml:space="preserve"> this qualification, we do have another BEng (Q65)</w:t>
      </w:r>
      <w:r>
        <w:rPr>
          <w:rFonts w:asciiTheme="minorHAnsi" w:hAnsiTheme="minorHAnsi" w:cs="Calibri"/>
          <w:sz w:val="20"/>
          <w:szCs w:val="20"/>
        </w:rPr>
        <w:t xml:space="preserve">.  For this degree, we can consider previous engineering study completed up to 5 years ago for credit transfer.  Please visit </w:t>
      </w:r>
      <w:hyperlink r:id="rId10" w:history="1">
        <w:r w:rsidRPr="004E609A">
          <w:rPr>
            <w:rStyle w:val="Hyperlink"/>
            <w:rFonts w:asciiTheme="minorHAnsi" w:hAnsiTheme="minorHAnsi" w:cs="Calibri"/>
            <w:sz w:val="20"/>
            <w:szCs w:val="20"/>
          </w:rPr>
          <w:t>http://www.open.ac.uk/courses/qualifications/q65</w:t>
        </w:r>
      </w:hyperlink>
      <w:r>
        <w:rPr>
          <w:rFonts w:asciiTheme="minorHAnsi" w:hAnsiTheme="minorHAnsi" w:cs="Calibri"/>
          <w:sz w:val="20"/>
          <w:szCs w:val="20"/>
        </w:rPr>
        <w:t xml:space="preserve"> for more information.  If you apply for credit transfer towards the Q65, you need to complete a credit transfer application form, not this Q78 form.</w:t>
      </w:r>
    </w:p>
    <w:p w14:paraId="75857B6C" w14:textId="77777777" w:rsidR="00363D08" w:rsidRPr="00656EB6" w:rsidRDefault="00363D08" w:rsidP="00363D08">
      <w:pPr>
        <w:pStyle w:val="NoSpacing"/>
        <w:jc w:val="both"/>
        <w:rPr>
          <w:rFonts w:asciiTheme="minorHAnsi" w:hAnsiTheme="minorHAnsi" w:cs="Calibri"/>
          <w:b/>
          <w:sz w:val="12"/>
          <w:szCs w:val="12"/>
        </w:rPr>
      </w:pPr>
    </w:p>
    <w:p w14:paraId="1CDCDEE4" w14:textId="70649937" w:rsidR="00363D08" w:rsidRPr="00D120E8" w:rsidRDefault="00363D08" w:rsidP="00363D08">
      <w:pPr>
        <w:pStyle w:val="NoSpacing"/>
        <w:jc w:val="both"/>
        <w:rPr>
          <w:rFonts w:asciiTheme="minorHAnsi" w:hAnsiTheme="minorHAnsi" w:cs="Calibri"/>
          <w:iCs/>
          <w:color w:val="FF0000"/>
          <w:sz w:val="20"/>
          <w:szCs w:val="20"/>
        </w:rPr>
      </w:pPr>
      <w:r w:rsidRPr="00D120E8">
        <w:rPr>
          <w:rFonts w:asciiTheme="minorHAnsi" w:hAnsiTheme="minorHAnsi" w:cs="Calibri"/>
          <w:b/>
          <w:iCs/>
          <w:sz w:val="20"/>
          <w:szCs w:val="20"/>
        </w:rPr>
        <w:t>If you have a Foundation Degree/Dip HE in Engineering from the OU</w:t>
      </w:r>
      <w:r w:rsidRPr="00D120E8">
        <w:rPr>
          <w:rFonts w:asciiTheme="minorHAnsi" w:hAnsiTheme="minorHAnsi" w:cs="Calibri"/>
          <w:iCs/>
          <w:sz w:val="20"/>
          <w:szCs w:val="20"/>
        </w:rPr>
        <w:t xml:space="preserve"> – you do not need to complete this form, please </w:t>
      </w:r>
      <w:r w:rsidR="0033749F" w:rsidRPr="00D120E8">
        <w:rPr>
          <w:rFonts w:asciiTheme="minorHAnsi" w:hAnsiTheme="minorHAnsi" w:cs="Calibri"/>
          <w:iCs/>
          <w:sz w:val="20"/>
          <w:szCs w:val="20"/>
        </w:rPr>
        <w:t>email</w:t>
      </w:r>
      <w:r w:rsidRPr="00D120E8">
        <w:rPr>
          <w:rFonts w:asciiTheme="minorHAnsi" w:hAnsiTheme="minorHAnsi" w:cs="Calibri"/>
          <w:iCs/>
          <w:sz w:val="20"/>
          <w:szCs w:val="20"/>
        </w:rPr>
        <w:t xml:space="preserve"> the Open University Partnerships Team </w:t>
      </w:r>
      <w:r w:rsidR="00D120E8" w:rsidRPr="00D120E8">
        <w:rPr>
          <w:rFonts w:asciiTheme="minorHAnsi" w:hAnsiTheme="minorHAnsi" w:cs="Calibri"/>
          <w:iCs/>
          <w:sz w:val="20"/>
          <w:szCs w:val="20"/>
        </w:rPr>
        <w:t>at</w:t>
      </w:r>
      <w:r w:rsidRPr="00D120E8">
        <w:rPr>
          <w:rFonts w:asciiTheme="minorHAnsi" w:hAnsiTheme="minorHAnsi" w:cs="Calibri"/>
          <w:iCs/>
          <w:sz w:val="20"/>
          <w:szCs w:val="20"/>
        </w:rPr>
        <w:t xml:space="preserve"> </w:t>
      </w:r>
      <w:hyperlink r:id="rId11" w:history="1">
        <w:r w:rsidR="00A413AE" w:rsidRPr="008149D0">
          <w:rPr>
            <w:rStyle w:val="Hyperlink"/>
            <w:rFonts w:asciiTheme="minorHAnsi" w:hAnsiTheme="minorHAnsi" w:cs="Calibri"/>
            <w:iCs/>
            <w:sz w:val="20"/>
            <w:szCs w:val="20"/>
          </w:rPr>
          <w:t>partnerships-enquiries@open.ac.uk</w:t>
        </w:r>
      </w:hyperlink>
      <w:r w:rsidRPr="00A413AE">
        <w:rPr>
          <w:rFonts w:asciiTheme="minorHAnsi" w:hAnsiTheme="minorHAnsi" w:cs="Calibri"/>
          <w:iCs/>
          <w:sz w:val="20"/>
          <w:szCs w:val="20"/>
        </w:rPr>
        <w:t>.</w:t>
      </w:r>
    </w:p>
    <w:p w14:paraId="605F7FA8" w14:textId="77777777" w:rsidR="00363D08" w:rsidRPr="00656EB6" w:rsidRDefault="00363D08" w:rsidP="00363D08">
      <w:pPr>
        <w:pStyle w:val="NoSpacing"/>
        <w:rPr>
          <w:rFonts w:asciiTheme="minorHAnsi" w:hAnsiTheme="minorHAnsi" w:cs="Calibri"/>
          <w:sz w:val="12"/>
          <w:szCs w:val="12"/>
        </w:rPr>
      </w:pPr>
    </w:p>
    <w:p w14:paraId="4AB13E07" w14:textId="77777777" w:rsidR="00363D08" w:rsidRPr="00266999" w:rsidRDefault="00363D08" w:rsidP="00363D08">
      <w:pPr>
        <w:jc w:val="both"/>
        <w:rPr>
          <w:rFonts w:ascii="Calibri" w:hAnsi="Calibri" w:cs="Calibri"/>
          <w:i/>
          <w:color w:val="808080"/>
          <w:sz w:val="17"/>
          <w:szCs w:val="17"/>
        </w:rPr>
      </w:pPr>
      <w:r w:rsidRPr="00266999">
        <w:rPr>
          <w:rFonts w:ascii="Calibri" w:hAnsi="Calibri" w:cs="Calibri"/>
          <w:i/>
          <w:color w:val="808080"/>
          <w:sz w:val="17"/>
          <w:szCs w:val="17"/>
        </w:rPr>
        <w:t xml:space="preserve">*Credit Accumulation and Transfer Scheme (CATS).  240 CATS is 120 ECTS (European Credit Transfer Scheme).  </w:t>
      </w:r>
    </w:p>
    <w:p w14:paraId="0CA55EE6" w14:textId="77777777" w:rsidR="006D1866" w:rsidRPr="00897923" w:rsidRDefault="00363D08" w:rsidP="00897923">
      <w:pPr>
        <w:jc w:val="both"/>
        <w:rPr>
          <w:rFonts w:ascii="Calibri" w:hAnsi="Calibri" w:cs="Calibri"/>
          <w:i/>
          <w:color w:val="808080"/>
          <w:sz w:val="17"/>
          <w:szCs w:val="17"/>
        </w:rPr>
      </w:pPr>
      <w:r w:rsidRPr="00266999">
        <w:rPr>
          <w:rFonts w:ascii="Calibri" w:hAnsi="Calibri" w:cs="Calibri"/>
          <w:i/>
          <w:color w:val="808080"/>
          <w:sz w:val="17"/>
          <w:szCs w:val="17"/>
        </w:rPr>
        <w:t>**Please note we can only consider study that is at FHEQ level 4 or above, we have started to see some BTEC/Edexcel/Pearson HNDs that include units that are at FHEQ level 3 – we cannot consider these level 3 units for credit transfer as level 3 is not the higher education level</w:t>
      </w:r>
      <w:r w:rsidR="00E67A4D">
        <w:rPr>
          <w:rFonts w:ascii="Calibri" w:hAnsi="Calibri" w:cs="Calibri"/>
          <w:i/>
          <w:color w:val="808080"/>
          <w:sz w:val="17"/>
          <w:szCs w:val="17"/>
        </w:rPr>
        <w:t>.</w:t>
      </w:r>
    </w:p>
    <w:p w14:paraId="3F36548D" w14:textId="77777777" w:rsidR="008F5864" w:rsidRDefault="008F5864">
      <w:pPr>
        <w:spacing w:after="160" w:line="259" w:lineRule="auto"/>
        <w:rPr>
          <w:rFonts w:asciiTheme="minorHAnsi" w:hAnsiTheme="minorHAnsi" w:cs="Calibri"/>
          <w:b/>
          <w:bCs/>
          <w:sz w:val="20"/>
          <w:szCs w:val="20"/>
        </w:rPr>
      </w:pPr>
      <w:r>
        <w:rPr>
          <w:rFonts w:asciiTheme="minorHAnsi" w:hAnsiTheme="minorHAnsi" w:cs="Calibri"/>
          <w:b/>
          <w:bCs/>
          <w:sz w:val="20"/>
          <w:szCs w:val="20"/>
        </w:rPr>
        <w:br w:type="page"/>
      </w:r>
    </w:p>
    <w:p w14:paraId="22568B80" w14:textId="77777777" w:rsidR="00363D08" w:rsidRPr="00363D08" w:rsidRDefault="00363D08" w:rsidP="00363D08">
      <w:pPr>
        <w:shd w:val="clear" w:color="auto" w:fill="000000"/>
        <w:jc w:val="both"/>
        <w:rPr>
          <w:rFonts w:asciiTheme="minorHAnsi" w:hAnsiTheme="minorHAnsi" w:cs="Calibri"/>
          <w:b/>
          <w:bCs/>
          <w:sz w:val="20"/>
          <w:szCs w:val="20"/>
        </w:rPr>
      </w:pPr>
      <w:r w:rsidRPr="00363D08">
        <w:rPr>
          <w:rFonts w:asciiTheme="minorHAnsi" w:hAnsiTheme="minorHAnsi" w:cs="Calibri"/>
          <w:b/>
          <w:bCs/>
          <w:sz w:val="20"/>
          <w:szCs w:val="20"/>
        </w:rPr>
        <w:lastRenderedPageBreak/>
        <w:t>HOW TO APPLY</w:t>
      </w:r>
    </w:p>
    <w:p w14:paraId="6D328504" w14:textId="4530BE27" w:rsidR="00B00B7D" w:rsidRPr="00B00B7D" w:rsidRDefault="00BD58FF" w:rsidP="002353CD">
      <w:pPr>
        <w:rPr>
          <w:rFonts w:asciiTheme="minorHAnsi" w:hAnsiTheme="minorHAnsi" w:cs="Calibri"/>
          <w:b/>
          <w:sz w:val="12"/>
          <w:szCs w:val="12"/>
        </w:rPr>
      </w:pPr>
      <w:bookmarkStart w:id="0" w:name="_Hlk35965513"/>
      <w:r>
        <w:rPr>
          <w:rFonts w:asciiTheme="minorHAnsi" w:hAnsiTheme="minorHAnsi" w:cs="Calibri"/>
          <w:sz w:val="20"/>
          <w:szCs w:val="20"/>
        </w:rPr>
        <w:t xml:space="preserve">Please email your application to </w:t>
      </w:r>
      <w:r>
        <w:rPr>
          <w:rFonts w:asciiTheme="minorHAnsi" w:hAnsiTheme="minorHAnsi" w:cs="Calibri"/>
          <w:sz w:val="20"/>
          <w:szCs w:val="20"/>
        </w:rPr>
        <w:br/>
      </w:r>
      <w:hyperlink r:id="rId12" w:history="1">
        <w:r w:rsidR="002353CD" w:rsidRPr="00854E6D">
          <w:rPr>
            <w:rStyle w:val="Hyperlink"/>
            <w:rFonts w:asciiTheme="minorHAnsi" w:hAnsiTheme="minorHAnsi" w:cs="Calibri"/>
            <w:sz w:val="20"/>
            <w:szCs w:val="20"/>
          </w:rPr>
          <w:t>credit-applications@open.ac.uk</w:t>
        </w:r>
      </w:hyperlink>
      <w:r>
        <w:rPr>
          <w:rFonts w:asciiTheme="minorHAnsi" w:hAnsiTheme="minorHAnsi" w:cs="Calibri"/>
          <w:sz w:val="20"/>
          <w:szCs w:val="20"/>
        </w:rPr>
        <w:t>.  You will need to send a completed application form along with an electronic scanned copy of your official academic transcript and cert</w:t>
      </w:r>
      <w:r w:rsidR="00F655A4">
        <w:rPr>
          <w:rFonts w:asciiTheme="minorHAnsi" w:hAnsiTheme="minorHAnsi" w:cs="Calibri"/>
          <w:sz w:val="20"/>
          <w:szCs w:val="20"/>
        </w:rPr>
        <w:t>ificate.</w:t>
      </w:r>
      <w:r w:rsidR="00AE086A">
        <w:rPr>
          <w:rFonts w:asciiTheme="minorHAnsi" w:hAnsiTheme="minorHAnsi" w:cs="Calibri"/>
          <w:sz w:val="20"/>
          <w:szCs w:val="20"/>
        </w:rPr>
        <w:br/>
      </w:r>
      <w:r w:rsidR="00AE086A">
        <w:rPr>
          <w:rFonts w:asciiTheme="minorHAnsi" w:hAnsiTheme="minorHAnsi" w:cs="Calibri"/>
          <w:sz w:val="20"/>
          <w:szCs w:val="20"/>
        </w:rPr>
        <w:br/>
      </w:r>
      <w:r w:rsidR="00AE086A" w:rsidRPr="00AD5085">
        <w:rPr>
          <w:rFonts w:asciiTheme="minorHAnsi" w:hAnsiTheme="minorHAnsi" w:cstheme="minorHAnsi"/>
          <w:b/>
          <w:bCs/>
          <w:sz w:val="20"/>
          <w:szCs w:val="20"/>
        </w:rPr>
        <w:t>Please ensure your application form and documents are all contained within one email.  If you are unable to scan your document(s) and need to attach photographs, please upload your photographs as PDF documents before attaching them to your email. Unfortunately, we are unable to accept JPEG files, PNG files, links, or attachments that are password protected.  Please title each attached document accordingly e.g. ‘academic transcript’, ‘syllabus information’, ‘application form’</w:t>
      </w:r>
      <w:r w:rsidR="00AE086A" w:rsidRPr="00AD5085">
        <w:rPr>
          <w:rFonts w:cs="Calibri"/>
          <w:b/>
          <w:bCs/>
        </w:rPr>
        <w:t>.</w:t>
      </w:r>
      <w:r w:rsidR="00AE086A">
        <w:rPr>
          <w:rFonts w:cs="Calibri"/>
          <w:b/>
          <w:bCs/>
        </w:rPr>
        <w:br/>
      </w:r>
    </w:p>
    <w:bookmarkEnd w:id="0"/>
    <w:p w14:paraId="4625CA49" w14:textId="77777777" w:rsidR="00363D08" w:rsidRPr="006F3E19" w:rsidRDefault="00363D08" w:rsidP="00363D08">
      <w:pPr>
        <w:jc w:val="both"/>
        <w:rPr>
          <w:rFonts w:asciiTheme="minorHAnsi" w:hAnsiTheme="minorHAnsi" w:cs="Calibri"/>
          <w:sz w:val="12"/>
          <w:szCs w:val="12"/>
        </w:rPr>
      </w:pPr>
    </w:p>
    <w:p w14:paraId="32CE38A6" w14:textId="77777777" w:rsidR="00363D08" w:rsidRPr="00363D08" w:rsidRDefault="00363D08" w:rsidP="00363D08">
      <w:pPr>
        <w:shd w:val="clear" w:color="auto" w:fill="000000"/>
        <w:jc w:val="both"/>
        <w:rPr>
          <w:rFonts w:asciiTheme="minorHAnsi" w:hAnsiTheme="minorHAnsi" w:cs="Calibri"/>
          <w:b/>
          <w:bCs/>
          <w:sz w:val="20"/>
          <w:szCs w:val="20"/>
        </w:rPr>
      </w:pPr>
      <w:r w:rsidRPr="00363D08">
        <w:rPr>
          <w:rFonts w:asciiTheme="minorHAnsi" w:hAnsiTheme="minorHAnsi" w:cs="Calibri"/>
          <w:b/>
          <w:bCs/>
          <w:sz w:val="20"/>
          <w:szCs w:val="20"/>
        </w:rPr>
        <w:t>SUPPORTING DOCUMENTS</w:t>
      </w:r>
    </w:p>
    <w:p w14:paraId="2C6001E3" w14:textId="77777777" w:rsidR="00363D08" w:rsidRPr="00363D08" w:rsidRDefault="00363D08" w:rsidP="00363D08">
      <w:pPr>
        <w:jc w:val="both"/>
        <w:rPr>
          <w:rFonts w:asciiTheme="minorHAnsi" w:hAnsiTheme="minorHAnsi" w:cs="Calibri"/>
          <w:sz w:val="20"/>
          <w:szCs w:val="20"/>
        </w:rPr>
      </w:pPr>
      <w:r w:rsidRPr="00363D08">
        <w:rPr>
          <w:rFonts w:asciiTheme="minorHAnsi" w:hAnsiTheme="minorHAnsi" w:cs="Calibri"/>
          <w:sz w:val="20"/>
          <w:szCs w:val="20"/>
        </w:rPr>
        <w:t>With this application form you will need to provide:</w:t>
      </w:r>
    </w:p>
    <w:p w14:paraId="7A35232C" w14:textId="77777777" w:rsidR="00363D08" w:rsidRPr="006F3E19" w:rsidRDefault="00363D08" w:rsidP="00363D08">
      <w:pPr>
        <w:jc w:val="both"/>
        <w:rPr>
          <w:rFonts w:asciiTheme="minorHAnsi" w:hAnsiTheme="minorHAnsi" w:cs="Calibri"/>
          <w:sz w:val="12"/>
          <w:szCs w:val="12"/>
        </w:rPr>
      </w:pPr>
    </w:p>
    <w:p w14:paraId="63935AA6" w14:textId="77777777" w:rsidR="00363D08" w:rsidRPr="00363D08" w:rsidRDefault="00363D08" w:rsidP="00363D08">
      <w:pPr>
        <w:numPr>
          <w:ilvl w:val="0"/>
          <w:numId w:val="3"/>
        </w:numPr>
        <w:jc w:val="both"/>
        <w:rPr>
          <w:rFonts w:asciiTheme="minorHAnsi" w:hAnsiTheme="minorHAnsi" w:cs="Calibri"/>
          <w:sz w:val="20"/>
          <w:szCs w:val="20"/>
        </w:rPr>
      </w:pPr>
      <w:r w:rsidRPr="00363D08">
        <w:rPr>
          <w:rFonts w:asciiTheme="minorHAnsi" w:hAnsiTheme="minorHAnsi" w:cs="Calibri"/>
          <w:sz w:val="20"/>
          <w:szCs w:val="20"/>
        </w:rPr>
        <w:t>Your certificate</w:t>
      </w:r>
    </w:p>
    <w:p w14:paraId="27098253" w14:textId="2371F1B1" w:rsidR="00052224" w:rsidRDefault="00052224" w:rsidP="00363D08">
      <w:pPr>
        <w:numPr>
          <w:ilvl w:val="0"/>
          <w:numId w:val="3"/>
        </w:numPr>
        <w:jc w:val="both"/>
        <w:rPr>
          <w:rFonts w:asciiTheme="minorHAnsi" w:hAnsiTheme="minorHAnsi" w:cs="Calibri"/>
          <w:sz w:val="20"/>
          <w:szCs w:val="20"/>
        </w:rPr>
      </w:pPr>
      <w:r>
        <w:rPr>
          <w:rFonts w:asciiTheme="minorHAnsi" w:hAnsiTheme="minorHAnsi" w:cs="Calibri"/>
          <w:sz w:val="20"/>
          <w:szCs w:val="20"/>
        </w:rPr>
        <w:t>If your HNC/D is awarded by BTEC/Edexcel/Pearson you need to provide y</w:t>
      </w:r>
      <w:r w:rsidR="00363D08" w:rsidRPr="00363D08">
        <w:rPr>
          <w:rFonts w:asciiTheme="minorHAnsi" w:hAnsiTheme="minorHAnsi" w:cs="Calibri"/>
          <w:sz w:val="20"/>
          <w:szCs w:val="20"/>
        </w:rPr>
        <w:t>our</w:t>
      </w:r>
      <w:r w:rsidR="003044D5">
        <w:rPr>
          <w:rFonts w:asciiTheme="minorHAnsi" w:hAnsiTheme="minorHAnsi" w:cs="Calibri"/>
          <w:sz w:val="20"/>
          <w:szCs w:val="20"/>
        </w:rPr>
        <w:t xml:space="preserve"> official</w:t>
      </w:r>
      <w:r w:rsidR="00363D08" w:rsidRPr="00363D08">
        <w:rPr>
          <w:rFonts w:asciiTheme="minorHAnsi" w:hAnsiTheme="minorHAnsi" w:cs="Calibri"/>
          <w:sz w:val="20"/>
          <w:szCs w:val="20"/>
        </w:rPr>
        <w:t xml:space="preserve"> Notification of Performance</w:t>
      </w:r>
      <w:r w:rsidR="002E0E88">
        <w:rPr>
          <w:rFonts w:asciiTheme="minorHAnsi" w:hAnsiTheme="minorHAnsi" w:cs="Calibri"/>
          <w:sz w:val="20"/>
          <w:szCs w:val="20"/>
        </w:rPr>
        <w:t xml:space="preserve"> (NOP)</w:t>
      </w:r>
      <w:r>
        <w:rPr>
          <w:rFonts w:asciiTheme="minorHAnsi" w:hAnsiTheme="minorHAnsi" w:cs="Calibri"/>
          <w:sz w:val="20"/>
          <w:szCs w:val="20"/>
        </w:rPr>
        <w:t xml:space="preserve"> that will list the units completed, grades achieved</w:t>
      </w:r>
      <w:r w:rsidR="00E8537E">
        <w:rPr>
          <w:rFonts w:asciiTheme="minorHAnsi" w:hAnsiTheme="minorHAnsi" w:cs="Calibri"/>
          <w:sz w:val="20"/>
          <w:szCs w:val="20"/>
        </w:rPr>
        <w:t>,</w:t>
      </w:r>
      <w:r>
        <w:rPr>
          <w:rFonts w:asciiTheme="minorHAnsi" w:hAnsiTheme="minorHAnsi" w:cs="Calibri"/>
          <w:sz w:val="20"/>
          <w:szCs w:val="20"/>
        </w:rPr>
        <w:t xml:space="preserve"> and credits awarded.  We </w:t>
      </w:r>
      <w:r w:rsidRPr="00052224">
        <w:rPr>
          <w:rFonts w:asciiTheme="minorHAnsi" w:hAnsiTheme="minorHAnsi" w:cs="Calibri"/>
          <w:b/>
          <w:sz w:val="20"/>
          <w:szCs w:val="20"/>
        </w:rPr>
        <w:t>cannot</w:t>
      </w:r>
      <w:r>
        <w:rPr>
          <w:rFonts w:asciiTheme="minorHAnsi" w:hAnsiTheme="minorHAnsi" w:cs="Calibri"/>
          <w:sz w:val="20"/>
          <w:szCs w:val="20"/>
        </w:rPr>
        <w:t xml:space="preserve"> accept an NOP from your college as they are not the awarding body, and we </w:t>
      </w:r>
      <w:r w:rsidRPr="00052224">
        <w:rPr>
          <w:rFonts w:asciiTheme="minorHAnsi" w:hAnsiTheme="minorHAnsi" w:cs="Calibri"/>
          <w:b/>
          <w:sz w:val="20"/>
          <w:szCs w:val="20"/>
        </w:rPr>
        <w:t>cannot</w:t>
      </w:r>
      <w:r>
        <w:rPr>
          <w:rFonts w:asciiTheme="minorHAnsi" w:hAnsiTheme="minorHAnsi" w:cs="Calibri"/>
          <w:sz w:val="20"/>
          <w:szCs w:val="20"/>
        </w:rPr>
        <w:t xml:space="preserve"> accept your Candidate Details as this is not an official document</w:t>
      </w:r>
    </w:p>
    <w:p w14:paraId="32D972D5" w14:textId="291D0ECC" w:rsidR="00363D08" w:rsidRPr="003044D5" w:rsidRDefault="003044D5" w:rsidP="003044D5">
      <w:pPr>
        <w:numPr>
          <w:ilvl w:val="0"/>
          <w:numId w:val="3"/>
        </w:numPr>
        <w:jc w:val="both"/>
        <w:rPr>
          <w:rFonts w:asciiTheme="minorHAnsi" w:hAnsiTheme="minorHAnsi" w:cs="Calibri"/>
          <w:sz w:val="20"/>
          <w:szCs w:val="20"/>
        </w:rPr>
      </w:pPr>
      <w:r>
        <w:rPr>
          <w:rFonts w:asciiTheme="minorHAnsi" w:hAnsiTheme="minorHAnsi" w:cs="Calibri"/>
          <w:sz w:val="20"/>
          <w:szCs w:val="20"/>
        </w:rPr>
        <w:t>If you completed a Diploma of Higher Education</w:t>
      </w:r>
      <w:r w:rsidR="004A622E">
        <w:rPr>
          <w:rFonts w:asciiTheme="minorHAnsi" w:hAnsiTheme="minorHAnsi" w:cs="Calibri"/>
          <w:sz w:val="20"/>
          <w:szCs w:val="20"/>
        </w:rPr>
        <w:t>/Foundation degree</w:t>
      </w:r>
      <w:r>
        <w:rPr>
          <w:rFonts w:asciiTheme="minorHAnsi" w:hAnsiTheme="minorHAnsi" w:cs="Calibri"/>
          <w:sz w:val="20"/>
          <w:szCs w:val="20"/>
        </w:rPr>
        <w:t xml:space="preserve"> you will need to provide your official academic t</w:t>
      </w:r>
      <w:r w:rsidR="00363D08" w:rsidRPr="003044D5">
        <w:rPr>
          <w:rFonts w:asciiTheme="minorHAnsi" w:hAnsiTheme="minorHAnsi" w:cs="Calibri"/>
          <w:sz w:val="20"/>
          <w:szCs w:val="20"/>
        </w:rPr>
        <w:t>ranscript</w:t>
      </w:r>
      <w:r w:rsidR="005416AD" w:rsidRPr="003044D5">
        <w:rPr>
          <w:rFonts w:asciiTheme="minorHAnsi" w:hAnsiTheme="minorHAnsi" w:cs="Calibri"/>
          <w:sz w:val="20"/>
          <w:szCs w:val="20"/>
        </w:rPr>
        <w:t xml:space="preserve"> (which is also referred to as a </w:t>
      </w:r>
      <w:r>
        <w:rPr>
          <w:rFonts w:asciiTheme="minorHAnsi" w:hAnsiTheme="minorHAnsi" w:cs="Calibri"/>
          <w:sz w:val="20"/>
          <w:szCs w:val="20"/>
        </w:rPr>
        <w:t xml:space="preserve">Diploma Supplement) that will </w:t>
      </w:r>
      <w:r w:rsidR="00363D08" w:rsidRPr="003044D5">
        <w:rPr>
          <w:rFonts w:asciiTheme="minorHAnsi" w:hAnsiTheme="minorHAnsi" w:cs="Calibri"/>
          <w:sz w:val="20"/>
          <w:szCs w:val="20"/>
        </w:rPr>
        <w:t>list</w:t>
      </w:r>
      <w:r>
        <w:rPr>
          <w:rFonts w:asciiTheme="minorHAnsi" w:hAnsiTheme="minorHAnsi" w:cs="Calibri"/>
          <w:sz w:val="20"/>
          <w:szCs w:val="20"/>
        </w:rPr>
        <w:t xml:space="preserve"> all</w:t>
      </w:r>
      <w:r w:rsidR="00363D08" w:rsidRPr="003044D5">
        <w:rPr>
          <w:rFonts w:asciiTheme="minorHAnsi" w:hAnsiTheme="minorHAnsi" w:cs="Calibri"/>
          <w:sz w:val="20"/>
          <w:szCs w:val="20"/>
        </w:rPr>
        <w:t xml:space="preserve"> the units completed, grades achieved</w:t>
      </w:r>
      <w:r w:rsidR="005759D9">
        <w:rPr>
          <w:rFonts w:asciiTheme="minorHAnsi" w:hAnsiTheme="minorHAnsi" w:cs="Calibri"/>
          <w:sz w:val="20"/>
          <w:szCs w:val="20"/>
        </w:rPr>
        <w:t>,</w:t>
      </w:r>
      <w:r w:rsidR="00363D08" w:rsidRPr="003044D5">
        <w:rPr>
          <w:rFonts w:asciiTheme="minorHAnsi" w:hAnsiTheme="minorHAnsi" w:cs="Calibri"/>
          <w:sz w:val="20"/>
          <w:szCs w:val="20"/>
        </w:rPr>
        <w:t xml:space="preserve"> and credits awarded</w:t>
      </w:r>
      <w:r w:rsidR="002E0E88" w:rsidRPr="003044D5">
        <w:rPr>
          <w:rFonts w:asciiTheme="minorHAnsi" w:hAnsiTheme="minorHAnsi" w:cs="Calibri"/>
          <w:sz w:val="20"/>
          <w:szCs w:val="20"/>
        </w:rPr>
        <w:t xml:space="preserve"> at each academic level</w:t>
      </w:r>
      <w:r w:rsidR="00052224" w:rsidRPr="003044D5">
        <w:rPr>
          <w:rFonts w:asciiTheme="minorHAnsi" w:hAnsiTheme="minorHAnsi" w:cs="Calibri"/>
          <w:sz w:val="20"/>
          <w:szCs w:val="20"/>
        </w:rPr>
        <w:t xml:space="preserve"> </w:t>
      </w:r>
    </w:p>
    <w:p w14:paraId="5B17368F" w14:textId="5ACD7AD4" w:rsidR="00363D08" w:rsidRPr="00363D08" w:rsidRDefault="00363D08" w:rsidP="00363D08">
      <w:pPr>
        <w:numPr>
          <w:ilvl w:val="0"/>
          <w:numId w:val="3"/>
        </w:numPr>
        <w:jc w:val="both"/>
        <w:rPr>
          <w:rFonts w:asciiTheme="minorHAnsi" w:hAnsiTheme="minorHAnsi" w:cs="Calibri"/>
          <w:sz w:val="20"/>
          <w:szCs w:val="20"/>
        </w:rPr>
      </w:pPr>
      <w:r w:rsidRPr="00363D08">
        <w:rPr>
          <w:rFonts w:asciiTheme="minorHAnsi" w:hAnsiTheme="minorHAnsi" w:cs="Calibri"/>
          <w:sz w:val="20"/>
          <w:szCs w:val="20"/>
        </w:rPr>
        <w:t>If your documents are in a language other than English</w:t>
      </w:r>
      <w:r w:rsidR="005759D9">
        <w:rPr>
          <w:rFonts w:asciiTheme="minorHAnsi" w:hAnsiTheme="minorHAnsi" w:cs="Calibri"/>
          <w:sz w:val="20"/>
          <w:szCs w:val="20"/>
        </w:rPr>
        <w:t>,</w:t>
      </w:r>
      <w:r w:rsidRPr="00363D08">
        <w:rPr>
          <w:rFonts w:asciiTheme="minorHAnsi" w:hAnsiTheme="minorHAnsi" w:cs="Calibri"/>
          <w:sz w:val="20"/>
          <w:szCs w:val="20"/>
        </w:rPr>
        <w:t xml:space="preserve"> you will need to provide an official translation of your documents </w:t>
      </w:r>
      <w:r w:rsidRPr="00363D08">
        <w:rPr>
          <w:rFonts w:asciiTheme="minorHAnsi" w:hAnsiTheme="minorHAnsi" w:cs="Calibri"/>
          <w:b/>
          <w:sz w:val="20"/>
          <w:szCs w:val="20"/>
        </w:rPr>
        <w:t>in addition</w:t>
      </w:r>
      <w:r w:rsidRPr="00363D08">
        <w:rPr>
          <w:rFonts w:asciiTheme="minorHAnsi" w:hAnsiTheme="minorHAnsi" w:cs="Calibri"/>
          <w:sz w:val="20"/>
          <w:szCs w:val="20"/>
        </w:rPr>
        <w:t xml:space="preserve"> to the above</w:t>
      </w:r>
    </w:p>
    <w:p w14:paraId="2494FC58" w14:textId="77777777" w:rsidR="00363D08" w:rsidRPr="006F3E19" w:rsidRDefault="00363D08" w:rsidP="00B533A4">
      <w:pPr>
        <w:ind w:left="360"/>
        <w:jc w:val="both"/>
        <w:rPr>
          <w:rFonts w:asciiTheme="minorHAnsi" w:hAnsiTheme="minorHAnsi" w:cs="Calibri"/>
          <w:sz w:val="12"/>
          <w:szCs w:val="12"/>
        </w:rPr>
      </w:pPr>
    </w:p>
    <w:p w14:paraId="02A18122" w14:textId="77777777" w:rsidR="00363D08" w:rsidRPr="00363D08" w:rsidRDefault="00363D08" w:rsidP="00363D08">
      <w:pPr>
        <w:jc w:val="both"/>
        <w:rPr>
          <w:rFonts w:asciiTheme="minorHAnsi" w:hAnsiTheme="minorHAnsi" w:cs="Calibri"/>
          <w:sz w:val="20"/>
          <w:szCs w:val="20"/>
        </w:rPr>
      </w:pPr>
      <w:r w:rsidRPr="00363D08">
        <w:rPr>
          <w:rFonts w:asciiTheme="minorHAnsi" w:hAnsiTheme="minorHAnsi" w:cs="Calibri"/>
          <w:sz w:val="20"/>
          <w:szCs w:val="20"/>
        </w:rPr>
        <w:t>If you completed an HNC</w:t>
      </w:r>
      <w:r w:rsidR="00897923">
        <w:rPr>
          <w:rFonts w:asciiTheme="minorHAnsi" w:hAnsiTheme="minorHAnsi" w:cs="Calibri"/>
          <w:sz w:val="20"/>
          <w:szCs w:val="20"/>
        </w:rPr>
        <w:t>,</w:t>
      </w:r>
      <w:r w:rsidRPr="00363D08">
        <w:rPr>
          <w:rFonts w:asciiTheme="minorHAnsi" w:hAnsiTheme="minorHAnsi" w:cs="Calibri"/>
          <w:sz w:val="20"/>
          <w:szCs w:val="20"/>
        </w:rPr>
        <w:t xml:space="preserve"> then went on to complete an HND, or completed a Certificate of Higher Education, then went on to complete a Diploma of Higher Education, we need to see </w:t>
      </w:r>
      <w:r w:rsidRPr="00363D08">
        <w:rPr>
          <w:rFonts w:asciiTheme="minorHAnsi" w:hAnsiTheme="minorHAnsi" w:cs="Calibri"/>
          <w:b/>
          <w:sz w:val="20"/>
          <w:szCs w:val="20"/>
        </w:rPr>
        <w:t>both</w:t>
      </w:r>
      <w:r w:rsidRPr="00363D08">
        <w:rPr>
          <w:rFonts w:asciiTheme="minorHAnsi" w:hAnsiTheme="minorHAnsi" w:cs="Calibri"/>
          <w:sz w:val="20"/>
          <w:szCs w:val="20"/>
        </w:rPr>
        <w:t xml:space="preserve"> qualifications as one of criteria for entry to this qualification is quantity of credits completed.</w:t>
      </w:r>
    </w:p>
    <w:p w14:paraId="08E39B92" w14:textId="77777777" w:rsidR="00363D08" w:rsidRPr="006F3E19" w:rsidRDefault="00363D08" w:rsidP="00363D08">
      <w:pPr>
        <w:jc w:val="both"/>
        <w:rPr>
          <w:rFonts w:asciiTheme="minorHAnsi" w:hAnsiTheme="minorHAnsi" w:cs="Calibri"/>
          <w:sz w:val="12"/>
          <w:szCs w:val="12"/>
        </w:rPr>
      </w:pPr>
    </w:p>
    <w:p w14:paraId="1ED3D595" w14:textId="77777777" w:rsidR="00363D08" w:rsidRPr="003044D5" w:rsidRDefault="00363D08" w:rsidP="00363D08">
      <w:pPr>
        <w:jc w:val="both"/>
        <w:rPr>
          <w:rFonts w:asciiTheme="minorHAnsi" w:hAnsiTheme="minorHAnsi" w:cs="Calibri"/>
          <w:sz w:val="20"/>
          <w:szCs w:val="20"/>
        </w:rPr>
      </w:pPr>
      <w:r w:rsidRPr="00363D08">
        <w:rPr>
          <w:rFonts w:asciiTheme="minorHAnsi" w:hAnsiTheme="minorHAnsi" w:cs="Calibri"/>
          <w:sz w:val="20"/>
          <w:szCs w:val="20"/>
        </w:rPr>
        <w:t>If your transcript shows any exemptions or APL (Accreditation of prior learning) you will need to provide original evidence of the study that gave the exemptions/APL as this will be assessed in its own right.</w:t>
      </w:r>
    </w:p>
    <w:p w14:paraId="3FB57FAC" w14:textId="77777777" w:rsidR="00363D08" w:rsidRPr="006F3E19" w:rsidRDefault="00363D08" w:rsidP="00363D08">
      <w:pPr>
        <w:jc w:val="both"/>
        <w:rPr>
          <w:rFonts w:ascii="Calibri" w:hAnsi="Calibri" w:cs="Calibri"/>
          <w:b/>
          <w:sz w:val="12"/>
          <w:szCs w:val="12"/>
        </w:rPr>
      </w:pPr>
    </w:p>
    <w:p w14:paraId="30EFD02D" w14:textId="77777777" w:rsidR="00363D08" w:rsidRPr="00363D08" w:rsidRDefault="00363D08" w:rsidP="00363D08">
      <w:pPr>
        <w:jc w:val="both"/>
        <w:rPr>
          <w:rFonts w:ascii="Calibri" w:hAnsi="Calibri" w:cs="Calibri"/>
          <w:b/>
          <w:sz w:val="20"/>
          <w:szCs w:val="20"/>
        </w:rPr>
      </w:pPr>
      <w:r w:rsidRPr="00363D08">
        <w:rPr>
          <w:rFonts w:ascii="Calibri" w:hAnsi="Calibri" w:cs="Calibri"/>
          <w:b/>
          <w:sz w:val="20"/>
          <w:szCs w:val="20"/>
        </w:rPr>
        <w:t>Changed your name?</w:t>
      </w:r>
    </w:p>
    <w:p w14:paraId="49085E02" w14:textId="1D22DD60" w:rsidR="00AE086A" w:rsidRDefault="00363D08" w:rsidP="008F5864">
      <w:pPr>
        <w:jc w:val="both"/>
        <w:rPr>
          <w:rFonts w:ascii="Calibri" w:hAnsi="Calibri" w:cs="Calibri"/>
          <w:sz w:val="20"/>
          <w:szCs w:val="20"/>
        </w:rPr>
      </w:pPr>
      <w:r w:rsidRPr="00363D08">
        <w:rPr>
          <w:rFonts w:ascii="Calibri" w:hAnsi="Calibri" w:cs="Calibri"/>
          <w:sz w:val="20"/>
          <w:szCs w:val="20"/>
        </w:rPr>
        <w:t xml:space="preserve">If your documents are in a different name to that provided on the application form, or if you have already registered with us and your name differs to that on your documents, you will need to provide official name change evidence such as your marriage/civil partnership certificate/change of name deed poll, or </w:t>
      </w:r>
      <w:r w:rsidR="00C01811">
        <w:rPr>
          <w:rFonts w:ascii="Calibri" w:hAnsi="Calibri" w:cs="Calibri"/>
          <w:sz w:val="20"/>
          <w:szCs w:val="20"/>
        </w:rPr>
        <w:t xml:space="preserve">a </w:t>
      </w:r>
      <w:r w:rsidRPr="00363D08">
        <w:rPr>
          <w:rFonts w:ascii="Calibri" w:hAnsi="Calibri" w:cs="Calibri"/>
          <w:sz w:val="20"/>
          <w:szCs w:val="20"/>
        </w:rPr>
        <w:t xml:space="preserve">sworn </w:t>
      </w:r>
      <w:r w:rsidRPr="00363D08">
        <w:rPr>
          <w:rFonts w:ascii="Calibri" w:hAnsi="Calibri" w:cs="Calibri"/>
          <w:sz w:val="20"/>
          <w:szCs w:val="20"/>
        </w:rPr>
        <w:t>declaration.  We can accept a photocopy of name change.</w:t>
      </w:r>
    </w:p>
    <w:p w14:paraId="7B1212AE" w14:textId="79FBC664" w:rsidR="00363D08" w:rsidRPr="008F5864" w:rsidRDefault="00363D08" w:rsidP="008F5864">
      <w:pPr>
        <w:jc w:val="both"/>
        <w:rPr>
          <w:rFonts w:ascii="Calibri" w:hAnsi="Calibri" w:cs="Calibri"/>
          <w:sz w:val="20"/>
          <w:szCs w:val="20"/>
        </w:rPr>
      </w:pPr>
    </w:p>
    <w:p w14:paraId="7F639039" w14:textId="77777777" w:rsidR="00363D08" w:rsidRPr="00363D08" w:rsidRDefault="00363D08" w:rsidP="00363D08">
      <w:pPr>
        <w:shd w:val="clear" w:color="auto" w:fill="000000"/>
        <w:jc w:val="both"/>
        <w:rPr>
          <w:rFonts w:ascii="Calibri" w:hAnsi="Calibri" w:cs="Calibri"/>
          <w:b/>
          <w:bCs/>
          <w:sz w:val="20"/>
          <w:szCs w:val="20"/>
        </w:rPr>
      </w:pPr>
      <w:r w:rsidRPr="00363D08">
        <w:rPr>
          <w:rFonts w:ascii="Calibri" w:hAnsi="Calibri" w:cs="Calibri"/>
          <w:b/>
          <w:bCs/>
          <w:sz w:val="20"/>
          <w:szCs w:val="20"/>
        </w:rPr>
        <w:t>NEXT STEPS</w:t>
      </w:r>
    </w:p>
    <w:p w14:paraId="29A0D405" w14:textId="77777777" w:rsidR="007415AC" w:rsidRPr="00363D08" w:rsidRDefault="00363D08" w:rsidP="007415AC">
      <w:pPr>
        <w:jc w:val="both"/>
        <w:rPr>
          <w:rFonts w:ascii="Calibri" w:hAnsi="Calibri" w:cs="Calibri"/>
          <w:sz w:val="20"/>
          <w:szCs w:val="20"/>
        </w:rPr>
      </w:pPr>
      <w:r w:rsidRPr="00363D08">
        <w:rPr>
          <w:rFonts w:ascii="Calibri" w:hAnsi="Calibri" w:cs="Calibri"/>
          <w:sz w:val="20"/>
          <w:szCs w:val="20"/>
        </w:rPr>
        <w:t xml:space="preserve">You will be notified by email when we receive your application.  We will use the email address you provide on this application form.  </w:t>
      </w:r>
    </w:p>
    <w:p w14:paraId="7D4886AF" w14:textId="77777777" w:rsidR="007415AC" w:rsidRPr="006F3E19" w:rsidRDefault="007415AC" w:rsidP="00363D08">
      <w:pPr>
        <w:jc w:val="both"/>
        <w:rPr>
          <w:rFonts w:ascii="Calibri" w:hAnsi="Calibri" w:cs="Calibri"/>
          <w:sz w:val="12"/>
          <w:szCs w:val="12"/>
        </w:rPr>
      </w:pPr>
    </w:p>
    <w:p w14:paraId="6263EDB2" w14:textId="77777777" w:rsidR="00363D08" w:rsidRPr="00363D08" w:rsidRDefault="00363D08" w:rsidP="00363D08">
      <w:pPr>
        <w:shd w:val="clear" w:color="auto" w:fill="000000"/>
        <w:jc w:val="both"/>
        <w:rPr>
          <w:rFonts w:ascii="Calibri" w:hAnsi="Calibri" w:cs="Calibri"/>
          <w:b/>
          <w:bCs/>
          <w:sz w:val="20"/>
          <w:szCs w:val="20"/>
        </w:rPr>
      </w:pPr>
      <w:r w:rsidRPr="00363D08">
        <w:rPr>
          <w:rFonts w:ascii="Calibri" w:hAnsi="Calibri" w:cs="Calibri"/>
          <w:b/>
          <w:bCs/>
          <w:sz w:val="20"/>
          <w:szCs w:val="20"/>
        </w:rPr>
        <w:t>OUTCOME OF APPLICATION</w:t>
      </w:r>
    </w:p>
    <w:p w14:paraId="2EA2A4E6" w14:textId="77777777" w:rsidR="007871B5" w:rsidRDefault="007871B5" w:rsidP="00363D08">
      <w:pPr>
        <w:jc w:val="both"/>
        <w:rPr>
          <w:rFonts w:ascii="Calibri" w:hAnsi="Calibri" w:cs="Calibri"/>
          <w:sz w:val="20"/>
          <w:szCs w:val="20"/>
        </w:rPr>
      </w:pPr>
      <w:r>
        <w:rPr>
          <w:rFonts w:ascii="Calibri" w:hAnsi="Calibri" w:cs="Calibri"/>
          <w:sz w:val="20"/>
          <w:szCs w:val="20"/>
        </w:rPr>
        <w:t>We will email you to advise you the outcome of your application</w:t>
      </w:r>
      <w:r w:rsidR="0033749F">
        <w:rPr>
          <w:rFonts w:ascii="Calibri" w:hAnsi="Calibri" w:cs="Calibri"/>
          <w:sz w:val="20"/>
          <w:szCs w:val="20"/>
        </w:rPr>
        <w:t>.</w:t>
      </w:r>
    </w:p>
    <w:p w14:paraId="309CE03A" w14:textId="77777777" w:rsidR="007871B5" w:rsidRPr="006F3E19" w:rsidRDefault="007871B5" w:rsidP="00363D08">
      <w:pPr>
        <w:jc w:val="both"/>
        <w:rPr>
          <w:rFonts w:ascii="Calibri" w:hAnsi="Calibri" w:cs="Calibri"/>
          <w:sz w:val="12"/>
          <w:szCs w:val="12"/>
        </w:rPr>
      </w:pPr>
    </w:p>
    <w:p w14:paraId="0D52CE4A" w14:textId="77777777" w:rsidR="00363D08" w:rsidRPr="00363D08" w:rsidRDefault="00363D08" w:rsidP="00363D08">
      <w:pPr>
        <w:jc w:val="both"/>
        <w:rPr>
          <w:rFonts w:ascii="Calibri" w:hAnsi="Calibri" w:cs="Calibri"/>
          <w:sz w:val="20"/>
          <w:szCs w:val="20"/>
        </w:rPr>
      </w:pPr>
      <w:r w:rsidRPr="00363D08">
        <w:rPr>
          <w:rFonts w:ascii="Calibri" w:hAnsi="Calibri" w:cs="Calibri"/>
          <w:sz w:val="20"/>
          <w:szCs w:val="20"/>
        </w:rPr>
        <w:t xml:space="preserve">If your previous study is approved for direct entry to this qualification, a colleague in the Student Recruitment Team will </w:t>
      </w:r>
      <w:r w:rsidR="00E677BA">
        <w:rPr>
          <w:rFonts w:ascii="Calibri" w:hAnsi="Calibri" w:cs="Calibri"/>
          <w:sz w:val="20"/>
          <w:szCs w:val="20"/>
        </w:rPr>
        <w:t>email</w:t>
      </w:r>
      <w:r w:rsidRPr="00363D08">
        <w:rPr>
          <w:rFonts w:ascii="Calibri" w:hAnsi="Calibri" w:cs="Calibri"/>
          <w:sz w:val="20"/>
          <w:szCs w:val="20"/>
        </w:rPr>
        <w:t xml:space="preserve"> you to discuss registration (</w:t>
      </w:r>
      <w:r w:rsidR="00897923">
        <w:rPr>
          <w:rFonts w:ascii="Calibri" w:hAnsi="Calibri" w:cs="Calibri"/>
          <w:sz w:val="20"/>
          <w:szCs w:val="20"/>
        </w:rPr>
        <w:t>it is not possible to register for this qualification online</w:t>
      </w:r>
      <w:r w:rsidRPr="00363D08">
        <w:rPr>
          <w:rFonts w:ascii="Calibri" w:hAnsi="Calibri" w:cs="Calibri"/>
          <w:sz w:val="20"/>
          <w:szCs w:val="20"/>
        </w:rPr>
        <w:t>).</w:t>
      </w:r>
    </w:p>
    <w:p w14:paraId="3CC0AFB8" w14:textId="77777777" w:rsidR="00363D08" w:rsidRPr="006F3E19" w:rsidRDefault="00363D08" w:rsidP="00363D08">
      <w:pPr>
        <w:jc w:val="both"/>
        <w:rPr>
          <w:rFonts w:ascii="Calibri" w:hAnsi="Calibri" w:cs="Calibri"/>
          <w:sz w:val="12"/>
          <w:szCs w:val="12"/>
        </w:rPr>
      </w:pPr>
    </w:p>
    <w:p w14:paraId="47220095" w14:textId="77777777" w:rsidR="00363D08" w:rsidRDefault="00363D08" w:rsidP="00363D08">
      <w:pPr>
        <w:jc w:val="both"/>
        <w:rPr>
          <w:rFonts w:ascii="Calibri" w:hAnsi="Calibri" w:cs="Calibri"/>
          <w:sz w:val="20"/>
          <w:szCs w:val="20"/>
        </w:rPr>
      </w:pPr>
      <w:r w:rsidRPr="00363D08">
        <w:rPr>
          <w:rFonts w:ascii="Calibri" w:hAnsi="Calibri" w:cs="Calibri"/>
          <w:sz w:val="20"/>
          <w:szCs w:val="20"/>
        </w:rPr>
        <w:t>If your previous study isn’t quite suitable for direct entry (for example if you have less than 240 credits, or if it doesn’t contain sufficient maths), the academic expert will suggest bridging modules, successful completion of which will enable registration onto Q78.  All of our module</w:t>
      </w:r>
      <w:r w:rsidR="007871B5">
        <w:rPr>
          <w:rFonts w:ascii="Calibri" w:hAnsi="Calibri" w:cs="Calibri"/>
          <w:sz w:val="20"/>
          <w:szCs w:val="20"/>
        </w:rPr>
        <w:t xml:space="preserve">s are either 30 or 60 credits. </w:t>
      </w:r>
      <w:r w:rsidR="0021126D">
        <w:rPr>
          <w:rFonts w:ascii="Calibri" w:hAnsi="Calibri" w:cs="Calibri"/>
          <w:sz w:val="20"/>
          <w:szCs w:val="20"/>
        </w:rPr>
        <w:t xml:space="preserve"> </w:t>
      </w:r>
      <w:r w:rsidR="000947A4">
        <w:rPr>
          <w:rFonts w:ascii="Calibri" w:hAnsi="Calibri" w:cs="Calibri"/>
          <w:sz w:val="20"/>
          <w:szCs w:val="20"/>
        </w:rPr>
        <w:t>If bridging study is suggested, we’ll provide you with information about your next steps</w:t>
      </w:r>
      <w:r w:rsidR="00643F3B">
        <w:rPr>
          <w:rFonts w:ascii="Calibri" w:hAnsi="Calibri" w:cs="Calibri"/>
          <w:sz w:val="20"/>
          <w:szCs w:val="20"/>
        </w:rPr>
        <w:t>.</w:t>
      </w:r>
    </w:p>
    <w:p w14:paraId="7E7D2CB1" w14:textId="77777777" w:rsidR="00363D08" w:rsidRPr="006F3E19" w:rsidRDefault="00363D08" w:rsidP="00363D08">
      <w:pPr>
        <w:jc w:val="both"/>
        <w:rPr>
          <w:rFonts w:ascii="Calibri" w:hAnsi="Calibri" w:cs="Calibri"/>
          <w:sz w:val="12"/>
          <w:szCs w:val="12"/>
        </w:rPr>
      </w:pPr>
    </w:p>
    <w:p w14:paraId="232876F7" w14:textId="77777777" w:rsidR="00363D08" w:rsidRPr="00363D08" w:rsidRDefault="00363D08" w:rsidP="00363D08">
      <w:pPr>
        <w:shd w:val="clear" w:color="auto" w:fill="000000"/>
        <w:jc w:val="both"/>
        <w:rPr>
          <w:rFonts w:ascii="Calibri" w:hAnsi="Calibri" w:cs="Calibri"/>
          <w:b/>
          <w:bCs/>
          <w:sz w:val="20"/>
          <w:szCs w:val="20"/>
        </w:rPr>
      </w:pPr>
      <w:r w:rsidRPr="00363D08">
        <w:rPr>
          <w:rFonts w:ascii="Calibri" w:hAnsi="Calibri" w:cs="Calibri"/>
          <w:b/>
          <w:bCs/>
          <w:sz w:val="20"/>
          <w:szCs w:val="20"/>
        </w:rPr>
        <w:t>NEED MORE ADVICE BEFORE YOU APPLY?</w:t>
      </w:r>
    </w:p>
    <w:p w14:paraId="6268B486" w14:textId="77777777" w:rsidR="00363D08" w:rsidRPr="00363D08" w:rsidRDefault="00363D08" w:rsidP="00363D08">
      <w:pPr>
        <w:jc w:val="both"/>
        <w:rPr>
          <w:rFonts w:ascii="Calibri" w:hAnsi="Calibri" w:cs="Calibri"/>
          <w:sz w:val="20"/>
          <w:szCs w:val="20"/>
        </w:rPr>
      </w:pPr>
      <w:r w:rsidRPr="00363D08">
        <w:rPr>
          <w:rFonts w:ascii="Calibri" w:hAnsi="Calibri" w:cs="Calibri"/>
          <w:sz w:val="20"/>
          <w:szCs w:val="20"/>
        </w:rPr>
        <w:t xml:space="preserve">If you would like to know more about the modules within this degree before you apply, please contact the Engineering, Design, Environment and Development Student Support Team at </w:t>
      </w:r>
      <w:hyperlink r:id="rId13" w:history="1">
        <w:r w:rsidRPr="00363D08">
          <w:rPr>
            <w:rStyle w:val="Hyperlink"/>
            <w:rFonts w:ascii="Calibri" w:hAnsi="Calibri" w:cs="Calibri"/>
            <w:sz w:val="20"/>
            <w:szCs w:val="20"/>
          </w:rPr>
          <w:t>eded-support@open.ac.uk</w:t>
        </w:r>
      </w:hyperlink>
      <w:r w:rsidRPr="00363D08">
        <w:rPr>
          <w:rFonts w:ascii="Calibri" w:hAnsi="Calibri" w:cs="Calibri"/>
          <w:sz w:val="20"/>
          <w:szCs w:val="20"/>
        </w:rPr>
        <w:t>.</w:t>
      </w:r>
    </w:p>
    <w:p w14:paraId="65E26DDE" w14:textId="77777777" w:rsidR="00363D08" w:rsidRPr="006F3E19" w:rsidRDefault="00363D08" w:rsidP="00363D08">
      <w:pPr>
        <w:jc w:val="both"/>
        <w:rPr>
          <w:rFonts w:ascii="Calibri" w:hAnsi="Calibri" w:cs="Calibri"/>
          <w:sz w:val="12"/>
          <w:szCs w:val="12"/>
        </w:rPr>
      </w:pPr>
    </w:p>
    <w:p w14:paraId="3A9DBAC9" w14:textId="77777777" w:rsidR="00363D08" w:rsidRDefault="002B2E3C" w:rsidP="00363D08">
      <w:pPr>
        <w:jc w:val="both"/>
        <w:rPr>
          <w:rFonts w:ascii="Calibri" w:hAnsi="Calibri" w:cs="Calibri"/>
          <w:sz w:val="20"/>
          <w:szCs w:val="20"/>
        </w:rPr>
      </w:pPr>
      <w:r>
        <w:rPr>
          <w:rFonts w:ascii="Calibri" w:hAnsi="Calibri" w:cs="Calibri"/>
          <w:sz w:val="20"/>
          <w:szCs w:val="20"/>
        </w:rPr>
        <w:t xml:space="preserve">If you have any queries about the documentation you need to provide, </w:t>
      </w:r>
      <w:r w:rsidR="0033749F">
        <w:rPr>
          <w:rFonts w:ascii="Calibri" w:hAnsi="Calibri" w:cs="Calibri"/>
          <w:sz w:val="20"/>
          <w:szCs w:val="20"/>
        </w:rPr>
        <w:t xml:space="preserve">please </w:t>
      </w:r>
      <w:r w:rsidR="00BD58FF">
        <w:rPr>
          <w:rFonts w:ascii="Calibri" w:hAnsi="Calibri" w:cs="Calibri"/>
          <w:sz w:val="20"/>
          <w:szCs w:val="20"/>
        </w:rPr>
        <w:t>email</w:t>
      </w:r>
      <w:r>
        <w:rPr>
          <w:rFonts w:ascii="Calibri" w:hAnsi="Calibri" w:cs="Calibri"/>
          <w:sz w:val="20"/>
          <w:szCs w:val="20"/>
        </w:rPr>
        <w:t xml:space="preserve"> the Credit </w:t>
      </w:r>
      <w:r w:rsidR="0021126D">
        <w:rPr>
          <w:rFonts w:ascii="Calibri" w:hAnsi="Calibri" w:cs="Calibri"/>
          <w:sz w:val="20"/>
          <w:szCs w:val="20"/>
        </w:rPr>
        <w:t xml:space="preserve">Transfer Centre </w:t>
      </w:r>
      <w:r w:rsidR="00BD58FF">
        <w:rPr>
          <w:rFonts w:ascii="Calibri" w:hAnsi="Calibri" w:cs="Calibri"/>
          <w:sz w:val="20"/>
          <w:szCs w:val="20"/>
        </w:rPr>
        <w:t>at credit-transfer@open.ac.uk</w:t>
      </w:r>
      <w:r w:rsidR="0021126D">
        <w:rPr>
          <w:rFonts w:ascii="Calibri" w:hAnsi="Calibri" w:cs="Calibri"/>
          <w:sz w:val="20"/>
          <w:szCs w:val="20"/>
        </w:rPr>
        <w:t>.</w:t>
      </w:r>
    </w:p>
    <w:p w14:paraId="50138264" w14:textId="77777777" w:rsidR="00363D08" w:rsidRDefault="00363D08" w:rsidP="00363D08">
      <w:pPr>
        <w:jc w:val="both"/>
        <w:rPr>
          <w:rFonts w:ascii="Calibri" w:hAnsi="Calibri" w:cs="Calibri"/>
          <w:sz w:val="20"/>
          <w:szCs w:val="20"/>
        </w:rPr>
        <w:sectPr w:rsidR="00363D08" w:rsidSect="008F5864">
          <w:footerReference w:type="default" r:id="rId14"/>
          <w:type w:val="continuous"/>
          <w:pgSz w:w="11906" w:h="16838"/>
          <w:pgMar w:top="1134" w:right="1077" w:bottom="1134" w:left="1077" w:header="709" w:footer="709" w:gutter="0"/>
          <w:cols w:num="2" w:space="720"/>
          <w:docGrid w:linePitch="360"/>
        </w:sectPr>
      </w:pPr>
    </w:p>
    <w:p w14:paraId="177E1A36" w14:textId="77777777" w:rsidR="00F311E9" w:rsidRPr="00363D08" w:rsidRDefault="00556D25" w:rsidP="00087972">
      <w:pPr>
        <w:tabs>
          <w:tab w:val="right" w:pos="9298"/>
        </w:tabs>
        <w:rPr>
          <w:rFonts w:ascii="Calibri" w:hAnsi="Calibri" w:cs="Calibri"/>
          <w:b/>
          <w:sz w:val="24"/>
        </w:rPr>
      </w:pPr>
      <w:r w:rsidRPr="00556D25">
        <w:rPr>
          <w:rFonts w:ascii="Calibri" w:hAnsi="Calibri" w:cs="Calibri"/>
          <w:b/>
          <w:noProof/>
          <w:sz w:val="24"/>
        </w:rPr>
        <w:lastRenderedPageBreak/>
        <mc:AlternateContent>
          <mc:Choice Requires="wps">
            <w:drawing>
              <wp:anchor distT="91440" distB="91440" distL="114300" distR="114300" simplePos="0" relativeHeight="251661312" behindDoc="1" locked="0" layoutInCell="1" allowOverlap="1" wp14:anchorId="4861366B" wp14:editId="54718C66">
                <wp:simplePos x="0" y="0"/>
                <wp:positionH relativeFrom="margin">
                  <wp:align>right</wp:align>
                </wp:positionH>
                <wp:positionV relativeFrom="paragraph">
                  <wp:posOffset>-328436</wp:posOffset>
                </wp:positionV>
                <wp:extent cx="510363" cy="531628"/>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63" cy="531628"/>
                        </a:xfrm>
                        <a:prstGeom prst="rect">
                          <a:avLst/>
                        </a:prstGeom>
                        <a:noFill/>
                        <a:ln w="9525">
                          <a:noFill/>
                          <a:miter lim="800000"/>
                          <a:headEnd/>
                          <a:tailEnd/>
                        </a:ln>
                      </wps:spPr>
                      <wps:txbx>
                        <w:txbxContent>
                          <w:p w14:paraId="5B5D41CD" w14:textId="77777777" w:rsidR="00556D25" w:rsidRPr="00556D25" w:rsidRDefault="00556D25" w:rsidP="00997646">
                            <w:pPr>
                              <w:rPr>
                                <w:b/>
                                <w:iCs/>
                                <w:sz w:val="24"/>
                              </w:rPr>
                            </w:pPr>
                            <w:r w:rsidRPr="00556D25">
                              <w:rPr>
                                <w:b/>
                                <w:iCs/>
                                <w:sz w:val="24"/>
                              </w:rPr>
                              <w:t>Q78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366B" id="Text Box 2" o:spid="_x0000_s1029" type="#_x0000_t202" style="position:absolute;margin-left:-11pt;margin-top:-25.85pt;width:40.2pt;height:41.85pt;z-index:-25165516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mp/AEAANMDAAAOAAAAZHJzL2Uyb0RvYy54bWysU9tuGyEQfa/Uf0C813vxpc7KOEqTpqqU&#10;XqS0H4BZ1osKDAXs3fTrO7COY7VvVfcBAbNzZs6Zw+Z6NJocpQ8KLKPVrKREWgGtsntGv3+7f7Om&#10;JERuW67BSkafZKDX29evNoNrZA096FZ6giA2NINjtI/RNUURRC8NDzNw0mKwA294xKPfF63nA6Ib&#10;XdRluSoG8K3zIGQIeHs3Bek243edFPFL1wUZiWYUe4t59XndpbXYbniz99z1Spza4P/QheHKYtEz&#10;1B2PnBy8+gvKKOEhQBdnAkwBXaeEzByQTVX+weax505mLihOcGeZwv+DFZ+Pj+6rJ3F8ByMOMJMI&#10;7gHEj0As3Pbc7uWN9zD0krdYuEqSFYMLzSk1SR2akEB2wydoccj8ECEDjZ03SRXkSRAdB/B0Fl2O&#10;kQi8XFblfDWnRGBoOa9W9TpX4M1zsvMhfpBgSNow6nGmGZwfH0JMzfDm+ZdUy8K90jrPVVsyMHq1&#10;rJc54SJiVETbaWUYXZfpm4yQOL63bU6OXOlpjwW0PZFOPCfGcdyNRLWM1ik3abCD9glV8DC5DF8F&#10;bnrwvygZ0GGMhp8H7iUl+qNFJa+qxSJZMh8Wy7c1HvxlZHcZ4VYgFKORkml7G7ONJ8o3qHinshov&#10;nZxaRudkkU4uT9a8POe/Xt7i9jcAAAD//wMAUEsDBBQABgAIAAAAIQAJCZa82wAAAAYBAAAPAAAA&#10;ZHJzL2Rvd25yZXYueG1sTI/BTsMwEETvSPyDtUjc2nVLS0vIpkIgrqAWisTNjbdJRLyOYrcJf485&#10;wXE0o5k3+WZ0rTpzHxovBLOpBsVSettIRfD+9jxZgwrRiDWtFyb45gCb4vIiN5n1g2z5vIuVSiUS&#10;MkNQx9hliKGs2Zkw9R1L8o6+dyYm2VdoezOkctfiXOtbdKaRtFCbjh9rLr92J0ewfzl+fiz0a/Xk&#10;lt3gR43i7pDo+mp8uAcVeYx/YfjFT+hQJKaDP4kNqiVIRyLBZDlbgUr2Wi9AHQhu5hqwyPE/fvED&#10;AAD//wMAUEsBAi0AFAAGAAgAAAAhALaDOJL+AAAA4QEAABMAAAAAAAAAAAAAAAAAAAAAAFtDb250&#10;ZW50X1R5cGVzXS54bWxQSwECLQAUAAYACAAAACEAOP0h/9YAAACUAQAACwAAAAAAAAAAAAAAAAAv&#10;AQAAX3JlbHMvLnJlbHNQSwECLQAUAAYACAAAACEAMLxJqfwBAADTAwAADgAAAAAAAAAAAAAAAAAu&#10;AgAAZHJzL2Uyb0RvYy54bWxQSwECLQAUAAYACAAAACEACQmWvNsAAAAGAQAADwAAAAAAAAAAAAAA&#10;AABWBAAAZHJzL2Rvd25yZXYueG1sUEsFBgAAAAAEAAQA8wAAAF4FAAAAAA==&#10;" filled="f" stroked="f">
                <v:textbox>
                  <w:txbxContent>
                    <w:p w14:paraId="5B5D41CD" w14:textId="77777777" w:rsidR="00556D25" w:rsidRPr="00556D25" w:rsidRDefault="00556D25" w:rsidP="00997646">
                      <w:pPr>
                        <w:rPr>
                          <w:b/>
                          <w:iCs/>
                          <w:sz w:val="24"/>
                        </w:rPr>
                      </w:pPr>
                      <w:r w:rsidRPr="00556D25">
                        <w:rPr>
                          <w:b/>
                          <w:iCs/>
                          <w:sz w:val="24"/>
                        </w:rPr>
                        <w:t>Q78</w:t>
                      </w:r>
                    </w:p>
                  </w:txbxContent>
                </v:textbox>
                <w10:wrap anchorx="margin"/>
              </v:shape>
            </w:pict>
          </mc:Fallback>
        </mc:AlternateContent>
      </w:r>
      <w:r w:rsidR="003F4C5F">
        <w:rPr>
          <w:rFonts w:ascii="Calibri" w:hAnsi="Calibri" w:cs="Calibri"/>
          <w:b/>
          <w:sz w:val="24"/>
        </w:rPr>
        <w:t xml:space="preserve">Q78 </w:t>
      </w:r>
      <w:r w:rsidR="00F311E9" w:rsidRPr="00363D08">
        <w:rPr>
          <w:rFonts w:ascii="Calibri" w:hAnsi="Calibri" w:cs="Calibri"/>
          <w:b/>
          <w:sz w:val="24"/>
        </w:rPr>
        <w:t>Time Limits</w:t>
      </w:r>
      <w:r w:rsidR="00087972">
        <w:rPr>
          <w:rFonts w:ascii="Calibri" w:hAnsi="Calibri" w:cs="Calibri"/>
          <w:b/>
          <w:sz w:val="24"/>
        </w:rPr>
        <w:tab/>
      </w:r>
    </w:p>
    <w:p w14:paraId="5BC041F6" w14:textId="77777777" w:rsidR="00F311E9" w:rsidRDefault="00F311E9" w:rsidP="00F311E9">
      <w:pPr>
        <w:rPr>
          <w:rFonts w:ascii="Calibri" w:hAnsi="Calibri" w:cs="Calibri"/>
          <w:sz w:val="20"/>
          <w:szCs w:val="20"/>
        </w:rPr>
      </w:pPr>
      <w:r>
        <w:rPr>
          <w:rFonts w:ascii="Calibri" w:hAnsi="Calibri" w:cs="Calibri"/>
          <w:sz w:val="20"/>
          <w:szCs w:val="20"/>
        </w:rPr>
        <w:t>If direct entry is approved, you will have 5 years to complete this degree.</w:t>
      </w:r>
    </w:p>
    <w:p w14:paraId="79AF6AFB" w14:textId="77777777" w:rsidR="00363D08" w:rsidRPr="007871B5" w:rsidRDefault="00363D08" w:rsidP="00363D08">
      <w:pPr>
        <w:rPr>
          <w:rFonts w:ascii="Calibri" w:hAnsi="Calibri" w:cs="Calibr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60"/>
        <w:gridCol w:w="2642"/>
        <w:gridCol w:w="3311"/>
        <w:gridCol w:w="851"/>
        <w:gridCol w:w="850"/>
      </w:tblGrid>
      <w:tr w:rsidR="006228B3" w:rsidRPr="006228B3" w14:paraId="21D18A67" w14:textId="77777777" w:rsidTr="00D37E3E">
        <w:trPr>
          <w:cantSplit/>
          <w:trHeight w:val="450"/>
        </w:trPr>
        <w:tc>
          <w:tcPr>
            <w:tcW w:w="9214" w:type="dxa"/>
            <w:gridSpan w:val="5"/>
            <w:tcBorders>
              <w:top w:val="single" w:sz="4" w:space="0" w:color="auto"/>
              <w:left w:val="single" w:sz="4" w:space="0" w:color="auto"/>
              <w:bottom w:val="single" w:sz="4" w:space="0" w:color="auto"/>
              <w:right w:val="single" w:sz="4" w:space="0" w:color="auto"/>
            </w:tcBorders>
            <w:vAlign w:val="center"/>
          </w:tcPr>
          <w:p w14:paraId="59A81F9C" w14:textId="257F275B" w:rsidR="00363D08" w:rsidRPr="006228B3" w:rsidRDefault="00363D08" w:rsidP="00A46B40">
            <w:pPr>
              <w:spacing w:before="40" w:after="40"/>
              <w:outlineLvl w:val="0"/>
              <w:rPr>
                <w:rFonts w:ascii="Calibri" w:hAnsi="Calibri"/>
                <w:b/>
                <w:bCs/>
                <w:color w:val="000000" w:themeColor="text1"/>
                <w:spacing w:val="10"/>
                <w:szCs w:val="22"/>
                <w:lang w:eastAsia="en-US"/>
              </w:rPr>
            </w:pPr>
            <w:r w:rsidRPr="006228B3">
              <w:rPr>
                <w:rFonts w:ascii="Calibri" w:hAnsi="Calibri"/>
                <w:b/>
                <w:bCs/>
                <w:color w:val="000000" w:themeColor="text1"/>
                <w:spacing w:val="10"/>
                <w:szCs w:val="22"/>
                <w:lang w:eastAsia="en-US"/>
              </w:rPr>
              <w:t xml:space="preserve">Application to apply for entry to the Open University’s </w:t>
            </w:r>
            <w:r w:rsidR="00D710C9">
              <w:rPr>
                <w:rFonts w:ascii="Calibri" w:hAnsi="Calibri"/>
                <w:b/>
                <w:bCs/>
                <w:color w:val="000000" w:themeColor="text1"/>
                <w:spacing w:val="10"/>
                <w:szCs w:val="22"/>
                <w:lang w:eastAsia="en-US"/>
              </w:rPr>
              <w:t xml:space="preserve">Top-up </w:t>
            </w:r>
            <w:r w:rsidRPr="006228B3">
              <w:rPr>
                <w:rFonts w:ascii="Calibri" w:hAnsi="Calibri"/>
                <w:b/>
                <w:bCs/>
                <w:color w:val="000000" w:themeColor="text1"/>
                <w:spacing w:val="10"/>
                <w:szCs w:val="22"/>
                <w:lang w:eastAsia="en-US"/>
              </w:rPr>
              <w:t xml:space="preserve">Bachelor of Engineering </w:t>
            </w:r>
            <w:r w:rsidR="00D710C9">
              <w:rPr>
                <w:rFonts w:ascii="Calibri" w:hAnsi="Calibri"/>
                <w:b/>
                <w:bCs/>
                <w:color w:val="000000" w:themeColor="text1"/>
                <w:spacing w:val="10"/>
                <w:szCs w:val="22"/>
                <w:lang w:eastAsia="en-US"/>
              </w:rPr>
              <w:t>(Honours)</w:t>
            </w:r>
            <w:r w:rsidRPr="006228B3">
              <w:rPr>
                <w:rFonts w:ascii="Calibri" w:hAnsi="Calibri"/>
                <w:b/>
                <w:bCs/>
                <w:color w:val="000000" w:themeColor="text1"/>
                <w:spacing w:val="10"/>
                <w:szCs w:val="22"/>
                <w:lang w:eastAsia="en-US"/>
              </w:rPr>
              <w:t xml:space="preserve"> (Q78)</w:t>
            </w:r>
          </w:p>
        </w:tc>
      </w:tr>
      <w:tr w:rsidR="00363D08" w14:paraId="5805F4EC" w14:textId="77777777" w:rsidTr="00D37E3E">
        <w:trPr>
          <w:cantSplit/>
          <w:trHeight w:val="450"/>
        </w:trPr>
        <w:tc>
          <w:tcPr>
            <w:tcW w:w="9214" w:type="dxa"/>
            <w:gridSpan w:val="5"/>
            <w:tcBorders>
              <w:top w:val="single" w:sz="4" w:space="0" w:color="auto"/>
              <w:left w:val="single" w:sz="4" w:space="0" w:color="auto"/>
              <w:bottom w:val="single" w:sz="4" w:space="0" w:color="auto"/>
              <w:right w:val="single" w:sz="4" w:space="0" w:color="auto"/>
            </w:tcBorders>
            <w:shd w:val="clear" w:color="auto" w:fill="404040"/>
            <w:vAlign w:val="center"/>
          </w:tcPr>
          <w:p w14:paraId="7EB74604" w14:textId="77777777" w:rsidR="00363D08" w:rsidRDefault="00363D08" w:rsidP="00897923">
            <w:pPr>
              <w:spacing w:before="40" w:after="40"/>
              <w:outlineLvl w:val="0"/>
              <w:rPr>
                <w:rFonts w:ascii="Calibri" w:hAnsi="Calibri"/>
                <w:b/>
                <w:bCs/>
                <w:color w:val="FFFFFF"/>
                <w:spacing w:val="10"/>
                <w:szCs w:val="22"/>
                <w:lang w:eastAsia="en-US"/>
              </w:rPr>
            </w:pPr>
            <w:r>
              <w:rPr>
                <w:rFonts w:ascii="Calibri" w:hAnsi="Calibri"/>
                <w:b/>
                <w:bCs/>
                <w:color w:val="FFFFFF"/>
                <w:spacing w:val="10"/>
                <w:szCs w:val="22"/>
                <w:lang w:eastAsia="en-US"/>
              </w:rPr>
              <w:t>Your details</w:t>
            </w:r>
          </w:p>
        </w:tc>
      </w:tr>
      <w:tr w:rsidR="00363D08" w14:paraId="33CF0EFC" w14:textId="77777777" w:rsidTr="00D37E3E">
        <w:trPr>
          <w:cantSplit/>
          <w:trHeight w:val="413"/>
        </w:trPr>
        <w:tc>
          <w:tcPr>
            <w:tcW w:w="9214" w:type="dxa"/>
            <w:gridSpan w:val="5"/>
            <w:tcBorders>
              <w:top w:val="single" w:sz="4" w:space="0" w:color="auto"/>
              <w:left w:val="single" w:sz="4" w:space="0" w:color="auto"/>
              <w:bottom w:val="single" w:sz="4" w:space="0" w:color="auto"/>
              <w:right w:val="single" w:sz="4" w:space="0" w:color="auto"/>
            </w:tcBorders>
            <w:vAlign w:val="center"/>
          </w:tcPr>
          <w:p w14:paraId="7791EA1B" w14:textId="77777777" w:rsidR="00363D08" w:rsidRDefault="00363D08" w:rsidP="00A46B40">
            <w:pPr>
              <w:spacing w:before="40" w:after="40"/>
              <w:rPr>
                <w:rFonts w:ascii="Calibri" w:hAnsi="Calibri"/>
                <w:sz w:val="19"/>
                <w:szCs w:val="19"/>
                <w:lang w:eastAsia="en-US"/>
              </w:rPr>
            </w:pPr>
            <w:r>
              <w:rPr>
                <w:rFonts w:ascii="Calibri" w:hAnsi="Calibri"/>
                <w:b/>
                <w:sz w:val="19"/>
                <w:szCs w:val="19"/>
                <w:lang w:eastAsia="en-US"/>
              </w:rPr>
              <w:t xml:space="preserve">OU Personal Identification number (PI): </w:t>
            </w:r>
            <w:r>
              <w:rPr>
                <w:rFonts w:ascii="Calibri" w:hAnsi="Calibri"/>
                <w:b/>
                <w:sz w:val="19"/>
                <w:szCs w:val="19"/>
                <w:lang w:eastAsia="en-US"/>
              </w:rPr>
              <w:fldChar w:fldCharType="begin">
                <w:ffData>
                  <w:name w:val="Text18"/>
                  <w:enabled/>
                  <w:calcOnExit w:val="0"/>
                  <w:textInput/>
                </w:ffData>
              </w:fldChar>
            </w:r>
            <w:bookmarkStart w:id="1" w:name="Text18"/>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1"/>
          </w:p>
        </w:tc>
      </w:tr>
      <w:tr w:rsidR="00363D08" w14:paraId="7D8F24CE" w14:textId="77777777" w:rsidTr="00D37E3E">
        <w:trPr>
          <w:cantSplit/>
          <w:trHeight w:val="420"/>
        </w:trPr>
        <w:tc>
          <w:tcPr>
            <w:tcW w:w="9214" w:type="dxa"/>
            <w:gridSpan w:val="5"/>
            <w:tcBorders>
              <w:top w:val="single" w:sz="4" w:space="0" w:color="auto"/>
              <w:left w:val="single" w:sz="4" w:space="0" w:color="auto"/>
              <w:bottom w:val="single" w:sz="4" w:space="0" w:color="auto"/>
              <w:right w:val="single" w:sz="4" w:space="0" w:color="auto"/>
            </w:tcBorders>
            <w:vAlign w:val="center"/>
          </w:tcPr>
          <w:p w14:paraId="297EB915" w14:textId="77777777" w:rsidR="00363D08" w:rsidRDefault="00363D08" w:rsidP="00A46B40">
            <w:pPr>
              <w:spacing w:before="40" w:after="40"/>
              <w:rPr>
                <w:rFonts w:ascii="Calibri" w:hAnsi="Calibri"/>
                <w:b/>
                <w:sz w:val="19"/>
                <w:szCs w:val="19"/>
                <w:lang w:eastAsia="en-US"/>
              </w:rPr>
            </w:pPr>
            <w:r>
              <w:rPr>
                <w:rFonts w:ascii="Calibri" w:hAnsi="Calibri"/>
                <w:b/>
                <w:sz w:val="19"/>
                <w:szCs w:val="19"/>
                <w:lang w:eastAsia="en-US"/>
              </w:rPr>
              <w:t xml:space="preserve">Title:  </w:t>
            </w:r>
            <w:r>
              <w:rPr>
                <w:rFonts w:ascii="Calibri" w:hAnsi="Calibri"/>
                <w:b/>
                <w:sz w:val="19"/>
                <w:szCs w:val="19"/>
                <w:lang w:eastAsia="en-US"/>
              </w:rPr>
              <w:fldChar w:fldCharType="begin">
                <w:ffData>
                  <w:name w:val="Text1"/>
                  <w:enabled/>
                  <w:calcOnExit w:val="0"/>
                  <w:textInput/>
                </w:ffData>
              </w:fldChar>
            </w:r>
            <w:bookmarkStart w:id="2" w:name="Text1"/>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2"/>
          </w:p>
        </w:tc>
      </w:tr>
      <w:tr w:rsidR="00363D08" w14:paraId="1B0CE406" w14:textId="77777777" w:rsidTr="00D37E3E">
        <w:trPr>
          <w:cantSplit/>
          <w:trHeight w:val="411"/>
        </w:trPr>
        <w:tc>
          <w:tcPr>
            <w:tcW w:w="9214" w:type="dxa"/>
            <w:gridSpan w:val="5"/>
            <w:tcBorders>
              <w:top w:val="single" w:sz="4" w:space="0" w:color="auto"/>
              <w:left w:val="single" w:sz="4" w:space="0" w:color="auto"/>
              <w:bottom w:val="single" w:sz="4" w:space="0" w:color="auto"/>
              <w:right w:val="single" w:sz="4" w:space="0" w:color="auto"/>
            </w:tcBorders>
            <w:vAlign w:val="center"/>
          </w:tcPr>
          <w:p w14:paraId="7783EC4B" w14:textId="77777777" w:rsidR="00363D08" w:rsidRDefault="00363D08" w:rsidP="00A46B40">
            <w:pPr>
              <w:spacing w:before="40" w:after="40"/>
              <w:rPr>
                <w:rFonts w:ascii="Calibri" w:hAnsi="Calibri"/>
                <w:b/>
                <w:sz w:val="19"/>
                <w:szCs w:val="19"/>
                <w:lang w:eastAsia="en-US"/>
              </w:rPr>
            </w:pPr>
            <w:r>
              <w:rPr>
                <w:rFonts w:ascii="Calibri" w:hAnsi="Calibri"/>
                <w:b/>
                <w:sz w:val="19"/>
                <w:szCs w:val="19"/>
                <w:lang w:eastAsia="en-US"/>
              </w:rPr>
              <w:t>Full Name</w:t>
            </w:r>
            <w:r>
              <w:rPr>
                <w:rFonts w:ascii="Calibri" w:hAnsi="Calibri"/>
                <w:sz w:val="19"/>
                <w:szCs w:val="19"/>
                <w:lang w:eastAsia="en-US"/>
              </w:rPr>
              <w:t xml:space="preserve">:  </w:t>
            </w:r>
            <w:r>
              <w:rPr>
                <w:rFonts w:ascii="Calibri" w:hAnsi="Calibri"/>
                <w:sz w:val="19"/>
                <w:szCs w:val="19"/>
                <w:lang w:eastAsia="en-US"/>
              </w:rPr>
              <w:fldChar w:fldCharType="begin">
                <w:ffData>
                  <w:name w:val="Text2"/>
                  <w:enabled/>
                  <w:calcOnExit w:val="0"/>
                  <w:textInput/>
                </w:ffData>
              </w:fldChar>
            </w:r>
            <w:bookmarkStart w:id="3" w:name="Text2"/>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3"/>
          </w:p>
        </w:tc>
      </w:tr>
      <w:tr w:rsidR="00363D08" w14:paraId="5053E24F" w14:textId="77777777" w:rsidTr="00D37E3E">
        <w:trPr>
          <w:cantSplit/>
          <w:trHeight w:val="417"/>
        </w:trPr>
        <w:tc>
          <w:tcPr>
            <w:tcW w:w="9214" w:type="dxa"/>
            <w:gridSpan w:val="5"/>
            <w:tcBorders>
              <w:top w:val="single" w:sz="4" w:space="0" w:color="auto"/>
              <w:left w:val="single" w:sz="4" w:space="0" w:color="auto"/>
              <w:bottom w:val="single" w:sz="4" w:space="0" w:color="auto"/>
              <w:right w:val="single" w:sz="4" w:space="0" w:color="auto"/>
            </w:tcBorders>
            <w:vAlign w:val="center"/>
          </w:tcPr>
          <w:p w14:paraId="58946783" w14:textId="77777777" w:rsidR="00363D08" w:rsidRDefault="00363D08" w:rsidP="00A46B40">
            <w:pPr>
              <w:spacing w:before="40" w:after="40"/>
              <w:rPr>
                <w:rFonts w:ascii="Calibri" w:hAnsi="Calibri"/>
                <w:sz w:val="19"/>
                <w:szCs w:val="19"/>
                <w:lang w:eastAsia="en-US"/>
              </w:rPr>
            </w:pPr>
            <w:r>
              <w:rPr>
                <w:rFonts w:ascii="Calibri" w:hAnsi="Calibri"/>
                <w:b/>
                <w:sz w:val="19"/>
                <w:szCs w:val="19"/>
                <w:lang w:eastAsia="en-US"/>
              </w:rPr>
              <w:t>Address</w:t>
            </w:r>
            <w:r>
              <w:rPr>
                <w:rFonts w:ascii="Calibri" w:hAnsi="Calibri"/>
                <w:sz w:val="19"/>
                <w:szCs w:val="19"/>
                <w:lang w:eastAsia="en-US"/>
              </w:rPr>
              <w:t xml:space="preserve">:  </w:t>
            </w:r>
            <w:r>
              <w:rPr>
                <w:rFonts w:ascii="Calibri" w:hAnsi="Calibri"/>
                <w:sz w:val="19"/>
                <w:szCs w:val="19"/>
                <w:lang w:eastAsia="en-US"/>
              </w:rPr>
              <w:fldChar w:fldCharType="begin">
                <w:ffData>
                  <w:name w:val="Text3"/>
                  <w:enabled/>
                  <w:calcOnExit w:val="0"/>
                  <w:textInput/>
                </w:ffData>
              </w:fldChar>
            </w:r>
            <w:bookmarkStart w:id="4" w:name="Text3"/>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4"/>
          </w:p>
        </w:tc>
      </w:tr>
      <w:tr w:rsidR="00363D08" w14:paraId="39C4EF41" w14:textId="77777777" w:rsidTr="00D37E3E">
        <w:trPr>
          <w:cantSplit/>
          <w:trHeight w:val="422"/>
        </w:trPr>
        <w:tc>
          <w:tcPr>
            <w:tcW w:w="9214" w:type="dxa"/>
            <w:gridSpan w:val="5"/>
            <w:tcBorders>
              <w:top w:val="single" w:sz="4" w:space="0" w:color="auto"/>
              <w:left w:val="single" w:sz="4" w:space="0" w:color="auto"/>
              <w:bottom w:val="single" w:sz="4" w:space="0" w:color="auto"/>
              <w:right w:val="single" w:sz="4" w:space="0" w:color="auto"/>
            </w:tcBorders>
            <w:vAlign w:val="center"/>
          </w:tcPr>
          <w:p w14:paraId="3D1DC2BF" w14:textId="77777777" w:rsidR="00363D08" w:rsidRDefault="00363D08" w:rsidP="00A46B40">
            <w:pPr>
              <w:spacing w:before="40" w:after="40"/>
              <w:rPr>
                <w:rFonts w:ascii="Calibri" w:hAnsi="Calibri"/>
                <w:sz w:val="19"/>
                <w:szCs w:val="19"/>
                <w:lang w:eastAsia="en-US"/>
              </w:rPr>
            </w:pPr>
            <w:r>
              <w:rPr>
                <w:rFonts w:ascii="Calibri" w:hAnsi="Calibri"/>
                <w:sz w:val="19"/>
                <w:szCs w:val="19"/>
                <w:lang w:eastAsia="en-US"/>
              </w:rPr>
              <w:fldChar w:fldCharType="begin">
                <w:ffData>
                  <w:name w:val="Text4"/>
                  <w:enabled/>
                  <w:calcOnExit w:val="0"/>
                  <w:textInput/>
                </w:ffData>
              </w:fldChar>
            </w:r>
            <w:bookmarkStart w:id="5" w:name="Text4"/>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5"/>
          </w:p>
        </w:tc>
      </w:tr>
      <w:tr w:rsidR="00363D08" w14:paraId="5EBB6B35" w14:textId="77777777" w:rsidTr="00D37E3E">
        <w:trPr>
          <w:cantSplit/>
          <w:trHeight w:val="401"/>
        </w:trPr>
        <w:tc>
          <w:tcPr>
            <w:tcW w:w="9214" w:type="dxa"/>
            <w:gridSpan w:val="5"/>
            <w:tcBorders>
              <w:top w:val="single" w:sz="4" w:space="0" w:color="auto"/>
              <w:left w:val="single" w:sz="4" w:space="0" w:color="auto"/>
              <w:bottom w:val="single" w:sz="4" w:space="0" w:color="auto"/>
              <w:right w:val="single" w:sz="4" w:space="0" w:color="auto"/>
            </w:tcBorders>
            <w:vAlign w:val="center"/>
          </w:tcPr>
          <w:p w14:paraId="531B7098" w14:textId="77777777" w:rsidR="00363D08" w:rsidRDefault="00363D08" w:rsidP="00A46B40">
            <w:pPr>
              <w:spacing w:before="40" w:after="40"/>
              <w:rPr>
                <w:rFonts w:ascii="Calibri" w:hAnsi="Calibri"/>
                <w:sz w:val="19"/>
                <w:szCs w:val="19"/>
                <w:lang w:eastAsia="en-US"/>
              </w:rPr>
            </w:pPr>
            <w:r>
              <w:rPr>
                <w:rFonts w:ascii="Calibri" w:hAnsi="Calibri"/>
                <w:sz w:val="19"/>
                <w:szCs w:val="19"/>
                <w:lang w:eastAsia="en-US"/>
              </w:rPr>
              <w:fldChar w:fldCharType="begin">
                <w:ffData>
                  <w:name w:val="Text5"/>
                  <w:enabled/>
                  <w:calcOnExit w:val="0"/>
                  <w:textInput/>
                </w:ffData>
              </w:fldChar>
            </w:r>
            <w:bookmarkStart w:id="6" w:name="Text5"/>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6"/>
          </w:p>
        </w:tc>
      </w:tr>
      <w:tr w:rsidR="00363D08" w14:paraId="1CEEA07F" w14:textId="77777777" w:rsidTr="00D37E3E">
        <w:trPr>
          <w:cantSplit/>
          <w:trHeight w:val="421"/>
        </w:trPr>
        <w:tc>
          <w:tcPr>
            <w:tcW w:w="9214" w:type="dxa"/>
            <w:gridSpan w:val="5"/>
            <w:tcBorders>
              <w:top w:val="single" w:sz="4" w:space="0" w:color="auto"/>
              <w:left w:val="single" w:sz="4" w:space="0" w:color="auto"/>
              <w:bottom w:val="single" w:sz="4" w:space="0" w:color="auto"/>
              <w:right w:val="single" w:sz="4" w:space="0" w:color="auto"/>
            </w:tcBorders>
            <w:vAlign w:val="center"/>
          </w:tcPr>
          <w:p w14:paraId="570CB0FC" w14:textId="77777777" w:rsidR="00363D08" w:rsidRDefault="00363D08" w:rsidP="00A46B40">
            <w:pPr>
              <w:spacing w:before="40" w:after="40"/>
              <w:rPr>
                <w:rFonts w:ascii="Calibri" w:hAnsi="Calibri"/>
                <w:sz w:val="19"/>
                <w:szCs w:val="19"/>
                <w:lang w:eastAsia="en-US"/>
              </w:rPr>
            </w:pPr>
            <w:r>
              <w:rPr>
                <w:rFonts w:ascii="Calibri" w:hAnsi="Calibri"/>
                <w:sz w:val="19"/>
                <w:szCs w:val="19"/>
                <w:lang w:eastAsia="en-US"/>
              </w:rPr>
              <w:fldChar w:fldCharType="begin">
                <w:ffData>
                  <w:name w:val="Text6"/>
                  <w:enabled/>
                  <w:calcOnExit w:val="0"/>
                  <w:textInput/>
                </w:ffData>
              </w:fldChar>
            </w:r>
            <w:bookmarkStart w:id="7" w:name="Text6"/>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7"/>
          </w:p>
        </w:tc>
      </w:tr>
      <w:tr w:rsidR="00363D08" w14:paraId="6F8420B9" w14:textId="77777777" w:rsidTr="00D37E3E">
        <w:trPr>
          <w:cantSplit/>
          <w:trHeight w:val="421"/>
        </w:trPr>
        <w:tc>
          <w:tcPr>
            <w:tcW w:w="9214" w:type="dxa"/>
            <w:gridSpan w:val="5"/>
            <w:tcBorders>
              <w:top w:val="single" w:sz="4" w:space="0" w:color="auto"/>
              <w:left w:val="single" w:sz="4" w:space="0" w:color="auto"/>
              <w:bottom w:val="single" w:sz="4" w:space="0" w:color="auto"/>
              <w:right w:val="single" w:sz="4" w:space="0" w:color="auto"/>
            </w:tcBorders>
            <w:vAlign w:val="center"/>
          </w:tcPr>
          <w:p w14:paraId="098FDFAA" w14:textId="77777777" w:rsidR="00363D08" w:rsidRDefault="00363D08" w:rsidP="00A46B40">
            <w:pPr>
              <w:spacing w:before="40" w:after="40"/>
              <w:rPr>
                <w:rFonts w:ascii="Calibri" w:hAnsi="Calibri"/>
                <w:color w:val="808080"/>
                <w:sz w:val="19"/>
                <w:szCs w:val="19"/>
                <w:lang w:eastAsia="en-US"/>
              </w:rPr>
            </w:pPr>
            <w:r>
              <w:rPr>
                <w:rFonts w:ascii="Calibri" w:hAnsi="Calibri"/>
                <w:b/>
                <w:sz w:val="19"/>
                <w:szCs w:val="19"/>
                <w:lang w:eastAsia="en-US"/>
              </w:rPr>
              <w:t>Postcode</w:t>
            </w:r>
            <w:r>
              <w:rPr>
                <w:rFonts w:ascii="Calibri" w:hAnsi="Calibri"/>
                <w:sz w:val="19"/>
                <w:szCs w:val="19"/>
                <w:lang w:eastAsia="en-US"/>
              </w:rPr>
              <w:t xml:space="preserve">: </w:t>
            </w:r>
            <w:r>
              <w:rPr>
                <w:rFonts w:ascii="Calibri" w:hAnsi="Calibri"/>
                <w:sz w:val="19"/>
                <w:szCs w:val="19"/>
                <w:lang w:eastAsia="en-US"/>
              </w:rPr>
              <w:fldChar w:fldCharType="begin">
                <w:ffData>
                  <w:name w:val="Text7"/>
                  <w:enabled/>
                  <w:calcOnExit w:val="0"/>
                  <w:textInput/>
                </w:ffData>
              </w:fldChar>
            </w:r>
            <w:bookmarkStart w:id="8" w:name="Text7"/>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8"/>
          </w:p>
        </w:tc>
      </w:tr>
      <w:tr w:rsidR="00363D08" w14:paraId="7A0F18B0" w14:textId="77777777" w:rsidTr="00D37E3E">
        <w:trPr>
          <w:cantSplit/>
          <w:trHeight w:val="421"/>
        </w:trPr>
        <w:tc>
          <w:tcPr>
            <w:tcW w:w="9214" w:type="dxa"/>
            <w:gridSpan w:val="5"/>
            <w:tcBorders>
              <w:top w:val="single" w:sz="4" w:space="0" w:color="auto"/>
              <w:left w:val="single" w:sz="4" w:space="0" w:color="auto"/>
              <w:bottom w:val="single" w:sz="4" w:space="0" w:color="auto"/>
              <w:right w:val="single" w:sz="4" w:space="0" w:color="auto"/>
            </w:tcBorders>
            <w:vAlign w:val="center"/>
          </w:tcPr>
          <w:p w14:paraId="3AE83A3D" w14:textId="77777777" w:rsidR="00363D08" w:rsidRDefault="00363D08" w:rsidP="00A46B40">
            <w:pPr>
              <w:spacing w:before="40" w:after="40"/>
              <w:rPr>
                <w:rFonts w:ascii="Calibri" w:hAnsi="Calibri"/>
                <w:color w:val="808080"/>
                <w:sz w:val="19"/>
                <w:szCs w:val="19"/>
                <w:lang w:eastAsia="en-US"/>
              </w:rPr>
            </w:pPr>
            <w:r>
              <w:rPr>
                <w:rFonts w:ascii="Calibri" w:hAnsi="Calibri"/>
                <w:b/>
                <w:sz w:val="19"/>
                <w:szCs w:val="19"/>
                <w:lang w:eastAsia="en-US"/>
              </w:rPr>
              <w:t>Telephone number</w:t>
            </w:r>
            <w:r>
              <w:rPr>
                <w:rFonts w:ascii="Calibri" w:hAnsi="Calibri"/>
                <w:sz w:val="19"/>
                <w:szCs w:val="19"/>
                <w:lang w:eastAsia="en-US"/>
              </w:rPr>
              <w:t xml:space="preserve">:  </w:t>
            </w:r>
            <w:r>
              <w:rPr>
                <w:rFonts w:ascii="Calibri" w:hAnsi="Calibri"/>
                <w:sz w:val="19"/>
                <w:szCs w:val="19"/>
                <w:lang w:eastAsia="en-US"/>
              </w:rPr>
              <w:fldChar w:fldCharType="begin">
                <w:ffData>
                  <w:name w:val="Text8"/>
                  <w:enabled/>
                  <w:calcOnExit w:val="0"/>
                  <w:textInput/>
                </w:ffData>
              </w:fldChar>
            </w:r>
            <w:bookmarkStart w:id="9" w:name="Text8"/>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9"/>
          </w:p>
        </w:tc>
      </w:tr>
      <w:tr w:rsidR="00363D08" w14:paraId="32601857" w14:textId="77777777" w:rsidTr="00D37E3E">
        <w:trPr>
          <w:cantSplit/>
          <w:trHeight w:val="421"/>
        </w:trPr>
        <w:tc>
          <w:tcPr>
            <w:tcW w:w="9214" w:type="dxa"/>
            <w:gridSpan w:val="5"/>
            <w:tcBorders>
              <w:top w:val="single" w:sz="4" w:space="0" w:color="auto"/>
              <w:left w:val="single" w:sz="4" w:space="0" w:color="auto"/>
              <w:bottom w:val="single" w:sz="4" w:space="0" w:color="auto"/>
              <w:right w:val="single" w:sz="4" w:space="0" w:color="auto"/>
            </w:tcBorders>
            <w:vAlign w:val="center"/>
          </w:tcPr>
          <w:p w14:paraId="303312AC" w14:textId="77777777" w:rsidR="00363D08" w:rsidRDefault="00363D08" w:rsidP="00A46B40">
            <w:pPr>
              <w:spacing w:before="40" w:after="40"/>
              <w:rPr>
                <w:rFonts w:ascii="Calibri" w:hAnsi="Calibri"/>
                <w:b/>
                <w:sz w:val="19"/>
                <w:szCs w:val="19"/>
                <w:lang w:eastAsia="en-US"/>
              </w:rPr>
            </w:pPr>
            <w:r>
              <w:rPr>
                <w:rFonts w:ascii="Calibri" w:hAnsi="Calibri"/>
                <w:b/>
                <w:sz w:val="19"/>
                <w:szCs w:val="19"/>
                <w:lang w:eastAsia="en-US"/>
              </w:rPr>
              <w:t>Email</w:t>
            </w:r>
            <w:r>
              <w:rPr>
                <w:rFonts w:ascii="Calibri" w:hAnsi="Calibri"/>
                <w:sz w:val="19"/>
                <w:szCs w:val="19"/>
                <w:lang w:eastAsia="en-US"/>
              </w:rPr>
              <w:t xml:space="preserve">:  </w:t>
            </w:r>
            <w:r>
              <w:rPr>
                <w:rFonts w:ascii="Calibri" w:hAnsi="Calibri"/>
                <w:sz w:val="19"/>
                <w:szCs w:val="19"/>
                <w:lang w:eastAsia="en-US"/>
              </w:rPr>
              <w:fldChar w:fldCharType="begin">
                <w:ffData>
                  <w:name w:val="Text9"/>
                  <w:enabled/>
                  <w:calcOnExit w:val="0"/>
                  <w:textInput/>
                </w:ffData>
              </w:fldChar>
            </w:r>
            <w:bookmarkStart w:id="10" w:name="Text9"/>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0"/>
          </w:p>
        </w:tc>
      </w:tr>
      <w:tr w:rsidR="00363D08" w14:paraId="337EC949" w14:textId="77777777" w:rsidTr="00D37E3E">
        <w:trPr>
          <w:cantSplit/>
          <w:trHeight w:val="421"/>
        </w:trPr>
        <w:tc>
          <w:tcPr>
            <w:tcW w:w="9214" w:type="dxa"/>
            <w:gridSpan w:val="5"/>
            <w:tcBorders>
              <w:top w:val="single" w:sz="4" w:space="0" w:color="auto"/>
              <w:left w:val="single" w:sz="4" w:space="0" w:color="auto"/>
              <w:bottom w:val="single" w:sz="4" w:space="0" w:color="auto"/>
              <w:right w:val="single" w:sz="4" w:space="0" w:color="auto"/>
            </w:tcBorders>
            <w:vAlign w:val="center"/>
          </w:tcPr>
          <w:p w14:paraId="2B92A2DD" w14:textId="77777777" w:rsidR="00363D08" w:rsidRDefault="00363D08" w:rsidP="00A46B40">
            <w:pPr>
              <w:spacing w:before="40" w:after="40"/>
              <w:rPr>
                <w:rFonts w:ascii="Calibri" w:hAnsi="Calibri"/>
                <w:color w:val="808080"/>
                <w:sz w:val="19"/>
                <w:szCs w:val="19"/>
                <w:lang w:eastAsia="en-US"/>
              </w:rPr>
            </w:pPr>
            <w:r>
              <w:rPr>
                <w:rFonts w:ascii="Calibri" w:hAnsi="Calibri"/>
                <w:b/>
                <w:sz w:val="19"/>
                <w:szCs w:val="19"/>
                <w:lang w:eastAsia="en-US"/>
              </w:rPr>
              <w:t xml:space="preserve">Date of birth:  </w:t>
            </w:r>
            <w:r>
              <w:rPr>
                <w:rFonts w:ascii="Calibri" w:hAnsi="Calibri"/>
                <w:b/>
                <w:sz w:val="19"/>
                <w:szCs w:val="19"/>
                <w:lang w:eastAsia="en-US"/>
              </w:rPr>
              <w:fldChar w:fldCharType="begin">
                <w:ffData>
                  <w:name w:val="Text10"/>
                  <w:enabled/>
                  <w:calcOnExit w:val="0"/>
                  <w:textInput/>
                </w:ffData>
              </w:fldChar>
            </w:r>
            <w:bookmarkStart w:id="11" w:name="Text10"/>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11"/>
          </w:p>
        </w:tc>
      </w:tr>
      <w:tr w:rsidR="00363D08" w14:paraId="76F458E6" w14:textId="77777777" w:rsidTr="00D37E3E">
        <w:trPr>
          <w:cantSplit/>
          <w:trHeight w:val="421"/>
        </w:trPr>
        <w:tc>
          <w:tcPr>
            <w:tcW w:w="9214" w:type="dxa"/>
            <w:gridSpan w:val="5"/>
            <w:tcBorders>
              <w:top w:val="single" w:sz="4" w:space="0" w:color="auto"/>
              <w:left w:val="single" w:sz="4" w:space="0" w:color="auto"/>
              <w:bottom w:val="single" w:sz="4" w:space="0" w:color="auto"/>
              <w:right w:val="single" w:sz="4" w:space="0" w:color="auto"/>
            </w:tcBorders>
            <w:shd w:val="clear" w:color="auto" w:fill="404040"/>
            <w:vAlign w:val="center"/>
          </w:tcPr>
          <w:p w14:paraId="21FCB68F" w14:textId="77777777" w:rsidR="00363D08" w:rsidRDefault="00363D08" w:rsidP="00A46B40">
            <w:pPr>
              <w:spacing w:before="40" w:after="40"/>
              <w:outlineLvl w:val="0"/>
              <w:rPr>
                <w:rFonts w:ascii="Calibri" w:hAnsi="Calibri"/>
                <w:b/>
                <w:bCs/>
                <w:color w:val="FFFFFF"/>
                <w:spacing w:val="10"/>
                <w:szCs w:val="22"/>
                <w:lang w:eastAsia="en-US"/>
              </w:rPr>
            </w:pPr>
            <w:r>
              <w:rPr>
                <w:rFonts w:ascii="Calibri" w:hAnsi="Calibri"/>
                <w:b/>
                <w:bCs/>
                <w:color w:val="FFFFFF"/>
                <w:spacing w:val="10"/>
                <w:szCs w:val="22"/>
                <w:lang w:eastAsia="en-US"/>
              </w:rPr>
              <w:t>Your previous qualification</w:t>
            </w:r>
          </w:p>
        </w:tc>
      </w:tr>
      <w:tr w:rsidR="00363D08" w14:paraId="7745756E" w14:textId="77777777" w:rsidTr="00D37E3E">
        <w:trPr>
          <w:cantSplit/>
          <w:trHeight w:val="389"/>
        </w:trPr>
        <w:tc>
          <w:tcPr>
            <w:tcW w:w="9214" w:type="dxa"/>
            <w:gridSpan w:val="5"/>
            <w:tcBorders>
              <w:top w:val="single" w:sz="4" w:space="0" w:color="auto"/>
              <w:left w:val="single" w:sz="4" w:space="0" w:color="auto"/>
              <w:bottom w:val="single" w:sz="4" w:space="0" w:color="auto"/>
              <w:right w:val="single" w:sz="4" w:space="0" w:color="auto"/>
            </w:tcBorders>
            <w:vAlign w:val="center"/>
          </w:tcPr>
          <w:p w14:paraId="17035E4D" w14:textId="77777777" w:rsidR="00363D08" w:rsidRDefault="00363D08" w:rsidP="00A46B40">
            <w:pPr>
              <w:spacing w:before="40" w:after="40"/>
              <w:rPr>
                <w:rFonts w:ascii="Calibri" w:hAnsi="Calibri"/>
                <w:sz w:val="19"/>
                <w:szCs w:val="19"/>
                <w:lang w:eastAsia="en-US"/>
              </w:rPr>
            </w:pPr>
            <w:r w:rsidRPr="00ED59FD">
              <w:rPr>
                <w:rFonts w:ascii="Calibri" w:hAnsi="Calibri"/>
                <w:b/>
                <w:sz w:val="19"/>
                <w:szCs w:val="19"/>
                <w:lang w:eastAsia="en-US"/>
              </w:rPr>
              <w:t>Title of qualification completed</w:t>
            </w:r>
            <w:r>
              <w:rPr>
                <w:rFonts w:ascii="Calibri" w:hAnsi="Calibri"/>
                <w:sz w:val="19"/>
                <w:szCs w:val="19"/>
                <w:lang w:eastAsia="en-US"/>
              </w:rPr>
              <w:t xml:space="preserve">:  </w:t>
            </w:r>
            <w:r>
              <w:rPr>
                <w:rFonts w:ascii="Calibri" w:hAnsi="Calibri"/>
                <w:sz w:val="19"/>
                <w:szCs w:val="19"/>
                <w:lang w:eastAsia="en-US"/>
              </w:rPr>
              <w:fldChar w:fldCharType="begin">
                <w:ffData>
                  <w:name w:val="Text11"/>
                  <w:enabled/>
                  <w:calcOnExit w:val="0"/>
                  <w:textInput/>
                </w:ffData>
              </w:fldChar>
            </w:r>
            <w:bookmarkStart w:id="12" w:name="Text11"/>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2"/>
          </w:p>
        </w:tc>
      </w:tr>
      <w:tr w:rsidR="00363D08" w14:paraId="098BCF14" w14:textId="77777777" w:rsidTr="00D37E3E">
        <w:trPr>
          <w:cantSplit/>
          <w:trHeight w:val="423"/>
        </w:trPr>
        <w:tc>
          <w:tcPr>
            <w:tcW w:w="9214" w:type="dxa"/>
            <w:gridSpan w:val="5"/>
            <w:tcBorders>
              <w:top w:val="single" w:sz="4" w:space="0" w:color="auto"/>
              <w:left w:val="single" w:sz="4" w:space="0" w:color="auto"/>
              <w:bottom w:val="single" w:sz="4" w:space="0" w:color="auto"/>
              <w:right w:val="single" w:sz="4" w:space="0" w:color="auto"/>
            </w:tcBorders>
            <w:vAlign w:val="center"/>
          </w:tcPr>
          <w:p w14:paraId="3EB6E569" w14:textId="77777777" w:rsidR="00363D08" w:rsidRDefault="00363D08" w:rsidP="00A46B40">
            <w:pPr>
              <w:spacing w:before="40" w:after="40"/>
              <w:rPr>
                <w:rFonts w:ascii="Calibri" w:hAnsi="Calibri"/>
                <w:sz w:val="19"/>
                <w:szCs w:val="19"/>
                <w:lang w:eastAsia="en-US"/>
              </w:rPr>
            </w:pPr>
            <w:r w:rsidRPr="00ED59FD">
              <w:rPr>
                <w:rFonts w:ascii="Calibri" w:hAnsi="Calibri"/>
                <w:b/>
                <w:sz w:val="19"/>
                <w:szCs w:val="19"/>
                <w:lang w:eastAsia="en-US"/>
              </w:rPr>
              <w:t>Name of university/awarding body</w:t>
            </w:r>
            <w:r>
              <w:rPr>
                <w:rFonts w:ascii="Calibri" w:hAnsi="Calibri"/>
                <w:sz w:val="19"/>
                <w:szCs w:val="19"/>
                <w:lang w:eastAsia="en-US"/>
              </w:rPr>
              <w:t xml:space="preserve">:  </w:t>
            </w:r>
            <w:r>
              <w:rPr>
                <w:rFonts w:ascii="Calibri" w:hAnsi="Calibri"/>
                <w:sz w:val="19"/>
                <w:szCs w:val="19"/>
                <w:lang w:eastAsia="en-US"/>
              </w:rPr>
              <w:fldChar w:fldCharType="begin">
                <w:ffData>
                  <w:name w:val="Text12"/>
                  <w:enabled/>
                  <w:calcOnExit w:val="0"/>
                  <w:textInput/>
                </w:ffData>
              </w:fldChar>
            </w:r>
            <w:bookmarkStart w:id="13" w:name="Text12"/>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3"/>
          </w:p>
        </w:tc>
      </w:tr>
      <w:tr w:rsidR="00363D08" w14:paraId="6E3480EC" w14:textId="77777777" w:rsidTr="00D37E3E">
        <w:trPr>
          <w:cantSplit/>
          <w:trHeight w:val="415"/>
        </w:trPr>
        <w:tc>
          <w:tcPr>
            <w:tcW w:w="9214" w:type="dxa"/>
            <w:gridSpan w:val="5"/>
            <w:tcBorders>
              <w:top w:val="single" w:sz="4" w:space="0" w:color="auto"/>
              <w:left w:val="single" w:sz="4" w:space="0" w:color="auto"/>
              <w:bottom w:val="single" w:sz="4" w:space="0" w:color="auto"/>
              <w:right w:val="single" w:sz="4" w:space="0" w:color="auto"/>
            </w:tcBorders>
            <w:vAlign w:val="center"/>
          </w:tcPr>
          <w:p w14:paraId="5393F540" w14:textId="77777777" w:rsidR="00363D08" w:rsidRDefault="00363D08" w:rsidP="00A46B40">
            <w:pPr>
              <w:spacing w:before="40" w:after="40"/>
              <w:rPr>
                <w:rFonts w:ascii="Calibri" w:hAnsi="Calibri"/>
                <w:sz w:val="19"/>
                <w:szCs w:val="19"/>
                <w:lang w:eastAsia="en-US"/>
              </w:rPr>
            </w:pPr>
            <w:r w:rsidRPr="00ED59FD">
              <w:rPr>
                <w:rFonts w:ascii="Calibri" w:hAnsi="Calibri"/>
                <w:b/>
                <w:sz w:val="19"/>
                <w:szCs w:val="19"/>
                <w:lang w:eastAsia="en-US"/>
              </w:rPr>
              <w:t>Country</w:t>
            </w:r>
            <w:r>
              <w:rPr>
                <w:rFonts w:ascii="Calibri" w:hAnsi="Calibri"/>
                <w:sz w:val="19"/>
                <w:szCs w:val="19"/>
                <w:lang w:eastAsia="en-US"/>
              </w:rPr>
              <w:t xml:space="preserve">:  </w:t>
            </w:r>
            <w:r>
              <w:rPr>
                <w:rFonts w:ascii="Calibri" w:hAnsi="Calibri"/>
                <w:sz w:val="19"/>
                <w:szCs w:val="19"/>
                <w:lang w:eastAsia="en-US"/>
              </w:rPr>
              <w:fldChar w:fldCharType="begin">
                <w:ffData>
                  <w:name w:val="Text13"/>
                  <w:enabled/>
                  <w:calcOnExit w:val="0"/>
                  <w:textInput/>
                </w:ffData>
              </w:fldChar>
            </w:r>
            <w:bookmarkStart w:id="14" w:name="Text13"/>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4"/>
          </w:p>
        </w:tc>
      </w:tr>
      <w:tr w:rsidR="00363D08" w14:paraId="49D6277B" w14:textId="77777777" w:rsidTr="00D37E3E">
        <w:trPr>
          <w:cantSplit/>
          <w:trHeight w:val="415"/>
        </w:trPr>
        <w:tc>
          <w:tcPr>
            <w:tcW w:w="1560" w:type="dxa"/>
            <w:tcBorders>
              <w:top w:val="single" w:sz="4" w:space="0" w:color="auto"/>
              <w:left w:val="single" w:sz="4" w:space="0" w:color="auto"/>
              <w:bottom w:val="single" w:sz="4" w:space="0" w:color="auto"/>
              <w:right w:val="single" w:sz="4" w:space="0" w:color="auto"/>
            </w:tcBorders>
            <w:vAlign w:val="center"/>
          </w:tcPr>
          <w:p w14:paraId="6F42D46B" w14:textId="77777777" w:rsidR="00363D08" w:rsidRDefault="00363D08" w:rsidP="00A46B40">
            <w:pPr>
              <w:spacing w:before="40" w:after="40"/>
              <w:rPr>
                <w:rFonts w:ascii="Calibri" w:hAnsi="Calibri"/>
                <w:sz w:val="19"/>
                <w:szCs w:val="19"/>
                <w:lang w:eastAsia="en-US"/>
              </w:rPr>
            </w:pPr>
            <w:r w:rsidRPr="00ED59FD">
              <w:rPr>
                <w:rFonts w:ascii="Calibri" w:hAnsi="Calibri"/>
                <w:b/>
                <w:sz w:val="19"/>
                <w:szCs w:val="19"/>
                <w:lang w:eastAsia="en-US"/>
              </w:rPr>
              <w:t>Dates of study</w:t>
            </w:r>
            <w:r>
              <w:rPr>
                <w:rFonts w:ascii="Calibri" w:hAnsi="Calibri"/>
                <w:sz w:val="19"/>
                <w:szCs w:val="19"/>
                <w:lang w:eastAsia="en-US"/>
              </w:rPr>
              <w:t>:</w:t>
            </w:r>
          </w:p>
        </w:tc>
        <w:tc>
          <w:tcPr>
            <w:tcW w:w="2642" w:type="dxa"/>
            <w:tcBorders>
              <w:top w:val="single" w:sz="4" w:space="0" w:color="auto"/>
              <w:left w:val="single" w:sz="4" w:space="0" w:color="auto"/>
              <w:bottom w:val="single" w:sz="4" w:space="0" w:color="auto"/>
              <w:right w:val="single" w:sz="4" w:space="0" w:color="auto"/>
            </w:tcBorders>
            <w:vAlign w:val="center"/>
          </w:tcPr>
          <w:p w14:paraId="71DC0248" w14:textId="77777777" w:rsidR="00363D08" w:rsidRDefault="00363D08" w:rsidP="00A46B40">
            <w:pPr>
              <w:spacing w:before="40" w:after="40"/>
              <w:rPr>
                <w:rFonts w:ascii="Calibri" w:hAnsi="Calibri"/>
                <w:sz w:val="19"/>
                <w:szCs w:val="19"/>
                <w:lang w:eastAsia="en-US"/>
              </w:rPr>
            </w:pPr>
            <w:r w:rsidRPr="00ED59FD">
              <w:rPr>
                <w:rFonts w:ascii="Calibri" w:hAnsi="Calibri"/>
                <w:b/>
                <w:sz w:val="19"/>
                <w:szCs w:val="19"/>
                <w:lang w:eastAsia="en-US"/>
              </w:rPr>
              <w:t>From</w:t>
            </w:r>
            <w:r>
              <w:rPr>
                <w:rFonts w:ascii="Calibri" w:hAnsi="Calibri"/>
                <w:sz w:val="19"/>
                <w:szCs w:val="19"/>
                <w:lang w:eastAsia="en-US"/>
              </w:rPr>
              <w:t xml:space="preserve">:  </w:t>
            </w:r>
            <w:r>
              <w:rPr>
                <w:rFonts w:ascii="Calibri" w:hAnsi="Calibri"/>
                <w:sz w:val="19"/>
                <w:szCs w:val="19"/>
                <w:lang w:eastAsia="en-US"/>
              </w:rPr>
              <w:fldChar w:fldCharType="begin">
                <w:ffData>
                  <w:name w:val="Text14"/>
                  <w:enabled/>
                  <w:calcOnExit w:val="0"/>
                  <w:textInput/>
                </w:ffData>
              </w:fldChar>
            </w:r>
            <w:bookmarkStart w:id="15" w:name="Text14"/>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5"/>
          </w:p>
        </w:tc>
        <w:tc>
          <w:tcPr>
            <w:tcW w:w="5012" w:type="dxa"/>
            <w:gridSpan w:val="3"/>
            <w:tcBorders>
              <w:top w:val="single" w:sz="4" w:space="0" w:color="auto"/>
              <w:left w:val="single" w:sz="4" w:space="0" w:color="auto"/>
              <w:bottom w:val="single" w:sz="4" w:space="0" w:color="auto"/>
              <w:right w:val="single" w:sz="4" w:space="0" w:color="auto"/>
            </w:tcBorders>
            <w:vAlign w:val="center"/>
          </w:tcPr>
          <w:p w14:paraId="20507646" w14:textId="22C3D4D2" w:rsidR="00363D08" w:rsidRDefault="00363D08" w:rsidP="00A46B40">
            <w:pPr>
              <w:spacing w:before="40" w:after="40"/>
              <w:rPr>
                <w:rFonts w:ascii="Calibri" w:hAnsi="Calibri"/>
                <w:sz w:val="19"/>
                <w:szCs w:val="19"/>
                <w:lang w:eastAsia="en-US"/>
              </w:rPr>
            </w:pPr>
            <w:r w:rsidRPr="00ED59FD">
              <w:rPr>
                <w:rFonts w:ascii="Calibri" w:hAnsi="Calibri"/>
                <w:b/>
                <w:sz w:val="19"/>
                <w:szCs w:val="19"/>
                <w:lang w:eastAsia="en-US"/>
              </w:rPr>
              <w:t>To</w:t>
            </w:r>
            <w:r>
              <w:rPr>
                <w:rFonts w:ascii="Calibri" w:hAnsi="Calibri"/>
                <w:sz w:val="19"/>
                <w:szCs w:val="19"/>
                <w:lang w:eastAsia="en-US"/>
              </w:rPr>
              <w:t xml:space="preserve">:  </w:t>
            </w:r>
            <w:r>
              <w:rPr>
                <w:rFonts w:ascii="Calibri" w:hAnsi="Calibri"/>
                <w:sz w:val="19"/>
                <w:szCs w:val="19"/>
                <w:lang w:eastAsia="en-US"/>
              </w:rPr>
              <w:fldChar w:fldCharType="begin">
                <w:ffData>
                  <w:name w:val="Text15"/>
                  <w:enabled/>
                  <w:calcOnExit w:val="0"/>
                  <w:textInput/>
                </w:ffData>
              </w:fldChar>
            </w:r>
            <w:bookmarkStart w:id="16" w:name="Text15"/>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sidR="00455EFD">
              <w:rPr>
                <w:rFonts w:ascii="Calibri" w:hAnsi="Calibri"/>
                <w:sz w:val="19"/>
                <w:szCs w:val="19"/>
                <w:lang w:eastAsia="en-US"/>
              </w:rPr>
              <w:t> </w:t>
            </w:r>
            <w:r w:rsidR="00455EFD">
              <w:rPr>
                <w:rFonts w:ascii="Calibri" w:hAnsi="Calibri"/>
                <w:sz w:val="19"/>
                <w:szCs w:val="19"/>
                <w:lang w:eastAsia="en-US"/>
              </w:rPr>
              <w:t> </w:t>
            </w:r>
            <w:r w:rsidR="00455EFD">
              <w:rPr>
                <w:rFonts w:ascii="Calibri" w:hAnsi="Calibri"/>
                <w:sz w:val="19"/>
                <w:szCs w:val="19"/>
                <w:lang w:eastAsia="en-US"/>
              </w:rPr>
              <w:t> </w:t>
            </w:r>
            <w:r w:rsidR="00455EFD">
              <w:rPr>
                <w:rFonts w:ascii="Calibri" w:hAnsi="Calibri"/>
                <w:sz w:val="19"/>
                <w:szCs w:val="19"/>
                <w:lang w:eastAsia="en-US"/>
              </w:rPr>
              <w:t> </w:t>
            </w:r>
            <w:r w:rsidR="00455EFD">
              <w:rPr>
                <w:rFonts w:ascii="Calibri" w:hAnsi="Calibri"/>
                <w:sz w:val="19"/>
                <w:szCs w:val="19"/>
                <w:lang w:eastAsia="en-US"/>
              </w:rPr>
              <w:t> </w:t>
            </w:r>
            <w:r>
              <w:rPr>
                <w:rFonts w:ascii="Calibri" w:hAnsi="Calibri"/>
                <w:sz w:val="19"/>
                <w:szCs w:val="19"/>
                <w:lang w:eastAsia="en-US"/>
              </w:rPr>
              <w:fldChar w:fldCharType="end"/>
            </w:r>
            <w:bookmarkEnd w:id="16"/>
          </w:p>
        </w:tc>
      </w:tr>
      <w:tr w:rsidR="00363D08" w14:paraId="4937352B" w14:textId="77777777" w:rsidTr="00D37E3E">
        <w:trPr>
          <w:cantSplit/>
          <w:trHeight w:val="317"/>
        </w:trPr>
        <w:tc>
          <w:tcPr>
            <w:tcW w:w="9214" w:type="dxa"/>
            <w:gridSpan w:val="5"/>
            <w:tcBorders>
              <w:top w:val="single" w:sz="4" w:space="0" w:color="auto"/>
              <w:left w:val="single" w:sz="4" w:space="0" w:color="auto"/>
              <w:bottom w:val="single" w:sz="4" w:space="0" w:color="auto"/>
              <w:right w:val="single" w:sz="4" w:space="0" w:color="auto"/>
            </w:tcBorders>
            <w:shd w:val="clear" w:color="auto" w:fill="404040"/>
            <w:vAlign w:val="center"/>
          </w:tcPr>
          <w:p w14:paraId="37B58189" w14:textId="77777777" w:rsidR="00363D08" w:rsidRDefault="00363D08" w:rsidP="00A46B40">
            <w:pPr>
              <w:spacing w:before="40" w:after="40"/>
              <w:outlineLvl w:val="0"/>
              <w:rPr>
                <w:rFonts w:ascii="Calibri" w:hAnsi="Calibri"/>
                <w:b/>
                <w:bCs/>
                <w:color w:val="FFFFFF"/>
                <w:spacing w:val="10"/>
                <w:szCs w:val="22"/>
                <w:lang w:eastAsia="en-US"/>
              </w:rPr>
            </w:pPr>
            <w:r>
              <w:rPr>
                <w:rFonts w:ascii="Calibri" w:hAnsi="Calibri"/>
                <w:b/>
                <w:bCs/>
                <w:color w:val="FFFFFF"/>
                <w:spacing w:val="10"/>
                <w:szCs w:val="22"/>
                <w:lang w:eastAsia="en-US"/>
              </w:rPr>
              <w:t>Declaration</w:t>
            </w:r>
          </w:p>
        </w:tc>
      </w:tr>
      <w:tr w:rsidR="00363D08" w14:paraId="1729C323" w14:textId="77777777" w:rsidTr="00047E1C">
        <w:trPr>
          <w:cantSplit/>
          <w:trHeight w:val="740"/>
        </w:trPr>
        <w:tc>
          <w:tcPr>
            <w:tcW w:w="9214" w:type="dxa"/>
            <w:gridSpan w:val="5"/>
            <w:tcBorders>
              <w:top w:val="single" w:sz="4" w:space="0" w:color="auto"/>
              <w:left w:val="single" w:sz="4" w:space="0" w:color="auto"/>
              <w:bottom w:val="single" w:sz="4" w:space="0" w:color="auto"/>
              <w:right w:val="single" w:sz="4" w:space="0" w:color="auto"/>
            </w:tcBorders>
            <w:vAlign w:val="center"/>
          </w:tcPr>
          <w:p w14:paraId="65FF88A3" w14:textId="294E56F5" w:rsidR="00363D08" w:rsidRPr="003044D5" w:rsidRDefault="003044D5" w:rsidP="003044D5">
            <w:pPr>
              <w:jc w:val="both"/>
              <w:rPr>
                <w:rFonts w:ascii="Calibri" w:hAnsi="Calibri" w:cs="Calibri"/>
                <w:b/>
                <w:sz w:val="19"/>
                <w:szCs w:val="19"/>
              </w:rPr>
            </w:pPr>
            <w:r w:rsidRPr="003044D5">
              <w:rPr>
                <w:rFonts w:ascii="Calibri" w:hAnsi="Calibri" w:cs="Calibri"/>
                <w:b/>
                <w:sz w:val="19"/>
                <w:szCs w:val="19"/>
              </w:rPr>
              <w:t>If you do not have the necessary evidence</w:t>
            </w:r>
            <w:r w:rsidR="009E6735">
              <w:rPr>
                <w:rFonts w:ascii="Calibri" w:hAnsi="Calibri" w:cs="Calibri"/>
                <w:b/>
                <w:sz w:val="19"/>
                <w:szCs w:val="19"/>
              </w:rPr>
              <w:t>,</w:t>
            </w:r>
            <w:r w:rsidRPr="003044D5">
              <w:rPr>
                <w:rFonts w:ascii="Calibri" w:hAnsi="Calibri" w:cs="Calibri"/>
                <w:b/>
                <w:sz w:val="19"/>
                <w:szCs w:val="19"/>
              </w:rPr>
              <w:t xml:space="preserve"> you will need to obtain it before you make your application.  We will not be able to process your application </w:t>
            </w:r>
            <w:r w:rsidR="00897923">
              <w:rPr>
                <w:rFonts w:ascii="Calibri" w:hAnsi="Calibri" w:cs="Calibri"/>
                <w:b/>
                <w:sz w:val="19"/>
                <w:szCs w:val="19"/>
              </w:rPr>
              <w:t xml:space="preserve">if you do not provide all </w:t>
            </w:r>
            <w:r>
              <w:rPr>
                <w:rFonts w:ascii="Calibri" w:hAnsi="Calibri" w:cs="Calibri"/>
                <w:b/>
                <w:sz w:val="19"/>
                <w:szCs w:val="19"/>
              </w:rPr>
              <w:t>the necessary evidence as detailed in this form</w:t>
            </w:r>
            <w:r w:rsidRPr="003044D5">
              <w:rPr>
                <w:rFonts w:ascii="Calibri" w:hAnsi="Calibri" w:cs="Calibri"/>
                <w:b/>
                <w:sz w:val="19"/>
                <w:szCs w:val="19"/>
              </w:rPr>
              <w:t>.</w:t>
            </w:r>
            <w:r w:rsidR="00047E1C">
              <w:rPr>
                <w:rFonts w:ascii="Calibri" w:hAnsi="Calibri" w:cs="Calibri"/>
                <w:b/>
                <w:sz w:val="19"/>
                <w:szCs w:val="19"/>
              </w:rPr>
              <w:t xml:space="preserve">  </w:t>
            </w:r>
            <w:r w:rsidR="00047E1C" w:rsidRPr="003044D5">
              <w:rPr>
                <w:rFonts w:ascii="Calibri" w:hAnsi="Calibri"/>
                <w:b/>
                <w:sz w:val="19"/>
                <w:szCs w:val="19"/>
                <w:lang w:eastAsia="en-US"/>
              </w:rPr>
              <w:t>Please sign</w:t>
            </w:r>
            <w:r w:rsidR="00047E1C">
              <w:rPr>
                <w:rFonts w:ascii="Calibri" w:hAnsi="Calibri"/>
                <w:b/>
                <w:sz w:val="19"/>
                <w:szCs w:val="19"/>
                <w:lang w:eastAsia="en-US"/>
              </w:rPr>
              <w:t xml:space="preserve"> below and</w:t>
            </w:r>
            <w:r w:rsidR="00047E1C" w:rsidRPr="003044D5">
              <w:rPr>
                <w:rFonts w:ascii="Calibri" w:hAnsi="Calibri"/>
                <w:b/>
                <w:sz w:val="19"/>
                <w:szCs w:val="19"/>
                <w:lang w:eastAsia="en-US"/>
              </w:rPr>
              <w:t xml:space="preserve"> confirm the following:</w:t>
            </w:r>
          </w:p>
        </w:tc>
      </w:tr>
      <w:tr w:rsidR="00363D08" w14:paraId="3F2E8D37" w14:textId="77777777" w:rsidTr="005754E6">
        <w:trPr>
          <w:cantSplit/>
          <w:trHeight w:hRule="exact" w:val="573"/>
        </w:trPr>
        <w:tc>
          <w:tcPr>
            <w:tcW w:w="7513" w:type="dxa"/>
            <w:gridSpan w:val="3"/>
            <w:tcBorders>
              <w:top w:val="single" w:sz="4" w:space="0" w:color="auto"/>
              <w:left w:val="single" w:sz="4" w:space="0" w:color="auto"/>
              <w:bottom w:val="single" w:sz="4" w:space="0" w:color="auto"/>
              <w:right w:val="single" w:sz="4" w:space="0" w:color="auto"/>
            </w:tcBorders>
            <w:vAlign w:val="center"/>
          </w:tcPr>
          <w:p w14:paraId="382FDB19" w14:textId="17E88C2C" w:rsidR="00363D08" w:rsidRPr="00F0097A" w:rsidRDefault="00363D08" w:rsidP="00A46B40">
            <w:pPr>
              <w:spacing w:before="40" w:after="40"/>
              <w:rPr>
                <w:rFonts w:ascii="Calibri" w:hAnsi="Calibri"/>
                <w:b/>
                <w:sz w:val="19"/>
                <w:szCs w:val="19"/>
                <w:lang w:eastAsia="en-US"/>
              </w:rPr>
            </w:pPr>
            <w:r w:rsidRPr="00F0097A">
              <w:rPr>
                <w:rFonts w:ascii="Calibri" w:hAnsi="Calibri"/>
                <w:b/>
                <w:sz w:val="19"/>
                <w:szCs w:val="19"/>
                <w:lang w:eastAsia="en-US"/>
              </w:rPr>
              <w:t>I have fully read and understood this application form and am aware of the completion time limits for this qualification</w:t>
            </w:r>
            <w:r w:rsidR="00A620AF">
              <w:rPr>
                <w:rFonts w:ascii="Calibri" w:hAnsi="Calibri"/>
                <w:b/>
                <w:sz w:val="19"/>
                <w:szCs w:val="19"/>
                <w:lang w:eastAsia="en-US"/>
              </w:rPr>
              <w:t>.</w:t>
            </w:r>
          </w:p>
        </w:tc>
        <w:sdt>
          <w:sdtPr>
            <w:rPr>
              <w:rFonts w:ascii="Calibri" w:hAnsi="Calibri"/>
              <w:b/>
              <w:sz w:val="19"/>
              <w:szCs w:val="19"/>
              <w:lang w:eastAsia="en-US"/>
            </w:rPr>
            <w:id w:val="1277216645"/>
            <w14:checkbox>
              <w14:checked w14:val="0"/>
              <w14:checkedState w14:val="2612" w14:font="MS Gothic"/>
              <w14:uncheckedState w14:val="2610" w14:font="MS Gothic"/>
            </w14:checkbox>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14:paraId="1EF52F91" w14:textId="77777777" w:rsidR="00363D08" w:rsidRPr="00F0097A" w:rsidRDefault="00363D08" w:rsidP="00A46B40">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052224" w14:paraId="411FAA28" w14:textId="77777777" w:rsidTr="005754E6">
        <w:trPr>
          <w:cantSplit/>
          <w:trHeight w:hRule="exact" w:val="840"/>
        </w:trPr>
        <w:tc>
          <w:tcPr>
            <w:tcW w:w="7513" w:type="dxa"/>
            <w:gridSpan w:val="3"/>
            <w:tcBorders>
              <w:top w:val="single" w:sz="4" w:space="0" w:color="auto"/>
              <w:left w:val="single" w:sz="4" w:space="0" w:color="auto"/>
              <w:bottom w:val="single" w:sz="4" w:space="0" w:color="auto"/>
              <w:right w:val="single" w:sz="4" w:space="0" w:color="auto"/>
            </w:tcBorders>
            <w:vAlign w:val="center"/>
          </w:tcPr>
          <w:p w14:paraId="77EC5204" w14:textId="4F563612" w:rsidR="00052224" w:rsidRPr="00F0097A" w:rsidRDefault="00052224" w:rsidP="00A46B40">
            <w:pPr>
              <w:spacing w:before="40" w:after="40"/>
              <w:rPr>
                <w:rFonts w:ascii="Calibri" w:hAnsi="Calibri"/>
                <w:b/>
                <w:sz w:val="19"/>
                <w:szCs w:val="19"/>
                <w:lang w:eastAsia="en-US"/>
              </w:rPr>
            </w:pPr>
            <w:r>
              <w:rPr>
                <w:rFonts w:ascii="Calibri" w:hAnsi="Calibri"/>
                <w:b/>
                <w:sz w:val="19"/>
                <w:szCs w:val="19"/>
                <w:lang w:eastAsia="en-US"/>
              </w:rPr>
              <w:t>My previous qualification is one of the qualificat</w:t>
            </w:r>
            <w:r w:rsidR="00BE3711">
              <w:rPr>
                <w:rFonts w:ascii="Calibri" w:hAnsi="Calibri"/>
                <w:b/>
                <w:sz w:val="19"/>
                <w:szCs w:val="19"/>
                <w:lang w:eastAsia="en-US"/>
              </w:rPr>
              <w:t>ions listed as being eligible (i</w:t>
            </w:r>
            <w:r>
              <w:rPr>
                <w:rFonts w:ascii="Calibri" w:hAnsi="Calibri"/>
                <w:b/>
                <w:sz w:val="19"/>
                <w:szCs w:val="19"/>
                <w:lang w:eastAsia="en-US"/>
              </w:rPr>
              <w:t>f your qual</w:t>
            </w:r>
            <w:r w:rsidR="00FA5975">
              <w:rPr>
                <w:rFonts w:ascii="Calibri" w:hAnsi="Calibri"/>
                <w:b/>
                <w:sz w:val="19"/>
                <w:szCs w:val="19"/>
                <w:lang w:eastAsia="en-US"/>
              </w:rPr>
              <w:t>ification isn’t listed – it will</w:t>
            </w:r>
            <w:r>
              <w:rPr>
                <w:rFonts w:ascii="Calibri" w:hAnsi="Calibri"/>
                <w:b/>
                <w:sz w:val="19"/>
                <w:szCs w:val="19"/>
                <w:lang w:eastAsia="en-US"/>
              </w:rPr>
              <w:t xml:space="preserve"> NOT be eligible for entry to this degree)</w:t>
            </w:r>
            <w:r w:rsidR="00E67A4D">
              <w:rPr>
                <w:rFonts w:ascii="Calibri" w:hAnsi="Calibri"/>
                <w:b/>
                <w:sz w:val="19"/>
                <w:szCs w:val="19"/>
                <w:lang w:eastAsia="en-US"/>
              </w:rPr>
              <w:t xml:space="preserve"> – I am aware this is a specialist qualification therefore the entry requirements are very specific</w:t>
            </w:r>
            <w:r w:rsidR="00A620AF">
              <w:rPr>
                <w:rFonts w:ascii="Calibri" w:hAnsi="Calibri"/>
                <w:b/>
                <w:sz w:val="19"/>
                <w:szCs w:val="19"/>
                <w:lang w:eastAsia="en-US"/>
              </w:rPr>
              <w:t>.</w:t>
            </w:r>
          </w:p>
        </w:tc>
        <w:sdt>
          <w:sdtPr>
            <w:rPr>
              <w:rFonts w:ascii="Calibri" w:hAnsi="Calibri"/>
              <w:b/>
              <w:sz w:val="19"/>
              <w:szCs w:val="19"/>
              <w:lang w:eastAsia="en-US"/>
            </w:rPr>
            <w:id w:val="-936132879"/>
            <w14:checkbox>
              <w14:checked w14:val="0"/>
              <w14:checkedState w14:val="2612" w14:font="MS Gothic"/>
              <w14:uncheckedState w14:val="2610" w14:font="MS Gothic"/>
            </w14:checkbox>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14:paraId="401357E4" w14:textId="77777777" w:rsidR="00052224" w:rsidRDefault="00047E1C" w:rsidP="00A46B40">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047E1C" w14:paraId="3C35CE67" w14:textId="77777777" w:rsidTr="005754E6">
        <w:trPr>
          <w:cantSplit/>
          <w:trHeight w:hRule="exact" w:val="569"/>
        </w:trPr>
        <w:tc>
          <w:tcPr>
            <w:tcW w:w="7513" w:type="dxa"/>
            <w:gridSpan w:val="3"/>
            <w:tcBorders>
              <w:top w:val="single" w:sz="4" w:space="0" w:color="auto"/>
              <w:left w:val="single" w:sz="4" w:space="0" w:color="auto"/>
              <w:bottom w:val="single" w:sz="4" w:space="0" w:color="auto"/>
              <w:right w:val="single" w:sz="4" w:space="0" w:color="auto"/>
            </w:tcBorders>
            <w:vAlign w:val="center"/>
          </w:tcPr>
          <w:p w14:paraId="76CFA2AF" w14:textId="234F0535" w:rsidR="00047E1C" w:rsidRDefault="00047E1C" w:rsidP="00897923">
            <w:pPr>
              <w:spacing w:before="40" w:after="40"/>
              <w:rPr>
                <w:rFonts w:ascii="Calibri" w:hAnsi="Calibri"/>
                <w:b/>
                <w:sz w:val="19"/>
                <w:szCs w:val="19"/>
                <w:lang w:eastAsia="en-US"/>
              </w:rPr>
            </w:pPr>
            <w:r>
              <w:rPr>
                <w:rFonts w:ascii="Calibri" w:hAnsi="Calibri"/>
                <w:b/>
                <w:sz w:val="19"/>
                <w:szCs w:val="19"/>
                <w:lang w:eastAsia="en-US"/>
              </w:rPr>
              <w:t>I am aware that ap</w:t>
            </w:r>
            <w:r w:rsidR="00FA5975">
              <w:rPr>
                <w:rFonts w:ascii="Calibri" w:hAnsi="Calibri"/>
                <w:b/>
                <w:sz w:val="19"/>
                <w:szCs w:val="19"/>
                <w:lang w:eastAsia="en-US"/>
              </w:rPr>
              <w:t xml:space="preserve">plications received after the </w:t>
            </w:r>
            <w:r w:rsidR="00AA6921">
              <w:rPr>
                <w:rFonts w:ascii="Calibri" w:hAnsi="Calibri"/>
                <w:b/>
                <w:sz w:val="19"/>
                <w:szCs w:val="19"/>
                <w:lang w:eastAsia="en-US"/>
              </w:rPr>
              <w:t>1</w:t>
            </w:r>
            <w:r w:rsidR="00AD5DB8">
              <w:rPr>
                <w:rFonts w:ascii="Calibri" w:hAnsi="Calibri"/>
                <w:b/>
                <w:sz w:val="19"/>
                <w:szCs w:val="19"/>
                <w:lang w:eastAsia="en-US"/>
              </w:rPr>
              <w:t>3</w:t>
            </w:r>
            <w:r w:rsidR="00184043">
              <w:rPr>
                <w:rFonts w:ascii="Calibri" w:hAnsi="Calibri"/>
                <w:b/>
                <w:sz w:val="19"/>
                <w:szCs w:val="19"/>
                <w:lang w:eastAsia="en-US"/>
              </w:rPr>
              <w:t>th</w:t>
            </w:r>
            <w:r w:rsidR="00FA5975">
              <w:rPr>
                <w:rFonts w:ascii="Calibri" w:hAnsi="Calibri"/>
                <w:b/>
                <w:sz w:val="19"/>
                <w:szCs w:val="19"/>
                <w:lang w:eastAsia="en-US"/>
              </w:rPr>
              <w:t xml:space="preserve"> August 202</w:t>
            </w:r>
            <w:r w:rsidR="00AD5DB8">
              <w:rPr>
                <w:rFonts w:ascii="Calibri" w:hAnsi="Calibri"/>
                <w:b/>
                <w:sz w:val="19"/>
                <w:szCs w:val="19"/>
                <w:lang w:eastAsia="en-US"/>
              </w:rPr>
              <w:t>6</w:t>
            </w:r>
            <w:r>
              <w:rPr>
                <w:rFonts w:ascii="Calibri" w:hAnsi="Calibri"/>
                <w:b/>
                <w:sz w:val="19"/>
                <w:szCs w:val="19"/>
                <w:lang w:eastAsia="en-US"/>
              </w:rPr>
              <w:t xml:space="preserve"> </w:t>
            </w:r>
            <w:r w:rsidR="000165CB">
              <w:rPr>
                <w:rFonts w:ascii="Calibri" w:hAnsi="Calibri"/>
                <w:b/>
                <w:sz w:val="19"/>
                <w:szCs w:val="19"/>
                <w:lang w:eastAsia="en-US"/>
              </w:rPr>
              <w:t>will not be</w:t>
            </w:r>
            <w:r>
              <w:rPr>
                <w:rFonts w:ascii="Calibri" w:hAnsi="Calibri"/>
                <w:b/>
                <w:sz w:val="19"/>
                <w:szCs w:val="19"/>
                <w:lang w:eastAsia="en-US"/>
              </w:rPr>
              <w:t xml:space="preserve"> proce</w:t>
            </w:r>
            <w:r w:rsidR="00FA5975">
              <w:rPr>
                <w:rFonts w:ascii="Calibri" w:hAnsi="Calibri"/>
                <w:b/>
                <w:sz w:val="19"/>
                <w:szCs w:val="19"/>
                <w:lang w:eastAsia="en-US"/>
              </w:rPr>
              <w:t>ssed in time for an October 202</w:t>
            </w:r>
            <w:r w:rsidR="00AD5DB8">
              <w:rPr>
                <w:rFonts w:ascii="Calibri" w:hAnsi="Calibri"/>
                <w:b/>
                <w:sz w:val="19"/>
                <w:szCs w:val="19"/>
                <w:lang w:eastAsia="en-US"/>
              </w:rPr>
              <w:t>6</w:t>
            </w:r>
            <w:r>
              <w:rPr>
                <w:rFonts w:ascii="Calibri" w:hAnsi="Calibri"/>
                <w:b/>
                <w:sz w:val="19"/>
                <w:szCs w:val="19"/>
                <w:lang w:eastAsia="en-US"/>
              </w:rPr>
              <w:t xml:space="preserve"> commencement</w:t>
            </w:r>
            <w:r w:rsidR="00A620AF">
              <w:rPr>
                <w:rFonts w:ascii="Calibri" w:hAnsi="Calibri"/>
                <w:b/>
                <w:sz w:val="19"/>
                <w:szCs w:val="19"/>
                <w:lang w:eastAsia="en-US"/>
              </w:rPr>
              <w:t>.</w:t>
            </w:r>
          </w:p>
        </w:tc>
        <w:sdt>
          <w:sdtPr>
            <w:rPr>
              <w:rFonts w:ascii="Calibri" w:hAnsi="Calibri"/>
              <w:b/>
              <w:sz w:val="19"/>
              <w:szCs w:val="19"/>
              <w:lang w:eastAsia="en-US"/>
            </w:rPr>
            <w:id w:val="1272206044"/>
            <w14:checkbox>
              <w14:checked w14:val="0"/>
              <w14:checkedState w14:val="2612" w14:font="MS Gothic"/>
              <w14:uncheckedState w14:val="2610" w14:font="MS Gothic"/>
            </w14:checkbox>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14:paraId="16A111D5" w14:textId="77777777" w:rsidR="00047E1C" w:rsidRDefault="00047E1C" w:rsidP="00A46B40">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363D08" w14:paraId="4420F5D9" w14:textId="77777777" w:rsidTr="00DC39C8">
        <w:trPr>
          <w:cantSplit/>
          <w:trHeight w:hRule="exact" w:val="984"/>
        </w:trPr>
        <w:tc>
          <w:tcPr>
            <w:tcW w:w="7513" w:type="dxa"/>
            <w:gridSpan w:val="3"/>
            <w:tcBorders>
              <w:top w:val="single" w:sz="4" w:space="0" w:color="auto"/>
              <w:left w:val="single" w:sz="4" w:space="0" w:color="auto"/>
              <w:bottom w:val="single" w:sz="4" w:space="0" w:color="auto"/>
              <w:right w:val="single" w:sz="4" w:space="0" w:color="auto"/>
            </w:tcBorders>
            <w:vAlign w:val="center"/>
          </w:tcPr>
          <w:p w14:paraId="773C1DD5" w14:textId="7A484F33" w:rsidR="00363D08" w:rsidRPr="00F0097A" w:rsidRDefault="00897923" w:rsidP="00A46B40">
            <w:pPr>
              <w:spacing w:before="40" w:after="40"/>
              <w:rPr>
                <w:rFonts w:ascii="Calibri" w:hAnsi="Calibri"/>
                <w:b/>
                <w:sz w:val="19"/>
                <w:szCs w:val="19"/>
                <w:lang w:eastAsia="en-US"/>
              </w:rPr>
            </w:pPr>
            <w:r>
              <w:rPr>
                <w:rFonts w:ascii="Calibri" w:hAnsi="Calibri"/>
                <w:b/>
                <w:sz w:val="19"/>
                <w:szCs w:val="19"/>
                <w:lang w:eastAsia="en-US"/>
              </w:rPr>
              <w:t>I have provided all</w:t>
            </w:r>
            <w:r w:rsidR="00363D08" w:rsidRPr="00F0097A">
              <w:rPr>
                <w:rFonts w:ascii="Calibri" w:hAnsi="Calibri"/>
                <w:b/>
                <w:sz w:val="19"/>
                <w:szCs w:val="19"/>
                <w:lang w:eastAsia="en-US"/>
              </w:rPr>
              <w:t xml:space="preserve"> the necessary </w:t>
            </w:r>
            <w:r w:rsidR="001A2E4B">
              <w:rPr>
                <w:rFonts w:ascii="Calibri" w:hAnsi="Calibri"/>
                <w:b/>
                <w:sz w:val="19"/>
                <w:szCs w:val="19"/>
                <w:lang w:eastAsia="en-US"/>
              </w:rPr>
              <w:t xml:space="preserve">official </w:t>
            </w:r>
            <w:r w:rsidR="00363D08" w:rsidRPr="00F0097A">
              <w:rPr>
                <w:rFonts w:ascii="Calibri" w:hAnsi="Calibri"/>
                <w:b/>
                <w:sz w:val="19"/>
                <w:szCs w:val="19"/>
                <w:lang w:eastAsia="en-US"/>
              </w:rPr>
              <w:t xml:space="preserve">academic evidence as detailed </w:t>
            </w:r>
            <w:r w:rsidR="00DC39C8">
              <w:rPr>
                <w:rFonts w:ascii="Calibri" w:hAnsi="Calibri"/>
                <w:b/>
                <w:sz w:val="19"/>
                <w:szCs w:val="19"/>
                <w:lang w:eastAsia="en-US"/>
              </w:rPr>
              <w:t>in the ‘Supporting Documents’ section of</w:t>
            </w:r>
            <w:r w:rsidR="00363D08" w:rsidRPr="00F0097A">
              <w:rPr>
                <w:rFonts w:ascii="Calibri" w:hAnsi="Calibri"/>
                <w:b/>
                <w:sz w:val="19"/>
                <w:szCs w:val="19"/>
                <w:lang w:eastAsia="en-US"/>
              </w:rPr>
              <w:t xml:space="preserve"> this application form</w:t>
            </w:r>
            <w:r w:rsidR="00052224">
              <w:rPr>
                <w:rFonts w:ascii="Calibri" w:hAnsi="Calibri"/>
                <w:b/>
                <w:sz w:val="19"/>
                <w:szCs w:val="19"/>
                <w:lang w:eastAsia="en-US"/>
              </w:rPr>
              <w:t xml:space="preserve"> (for example the official evidence of my HNC AND my HND)</w:t>
            </w:r>
            <w:r w:rsidR="00363D08" w:rsidRPr="00F0097A">
              <w:rPr>
                <w:rFonts w:ascii="Calibri" w:hAnsi="Calibri"/>
                <w:b/>
                <w:sz w:val="19"/>
                <w:szCs w:val="19"/>
                <w:lang w:eastAsia="en-US"/>
              </w:rPr>
              <w:t>, and I understand that my application will be unsuccessful if the necessary documentation has not been provided</w:t>
            </w:r>
            <w:r w:rsidR="00A620AF">
              <w:rPr>
                <w:rFonts w:ascii="Calibri" w:hAnsi="Calibri"/>
                <w:b/>
                <w:sz w:val="19"/>
                <w:szCs w:val="19"/>
                <w:lang w:eastAsia="en-US"/>
              </w:rPr>
              <w:t>.</w:t>
            </w:r>
          </w:p>
        </w:tc>
        <w:sdt>
          <w:sdtPr>
            <w:rPr>
              <w:rFonts w:ascii="Calibri" w:hAnsi="Calibri"/>
              <w:b/>
              <w:sz w:val="19"/>
              <w:szCs w:val="19"/>
              <w:lang w:eastAsia="en-US"/>
            </w:rPr>
            <w:id w:val="-208346700"/>
            <w14:checkbox>
              <w14:checked w14:val="0"/>
              <w14:checkedState w14:val="2612" w14:font="MS Gothic"/>
              <w14:uncheckedState w14:val="2610" w14:font="MS Gothic"/>
            </w14:checkbox>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14:paraId="58515B1B" w14:textId="77777777" w:rsidR="00363D08" w:rsidRPr="00F0097A" w:rsidRDefault="00363D08" w:rsidP="00A46B40">
                <w:pPr>
                  <w:spacing w:before="40" w:after="40"/>
                  <w:rPr>
                    <w:rFonts w:ascii="Calibri" w:hAnsi="Calibri"/>
                    <w:b/>
                    <w:sz w:val="19"/>
                    <w:szCs w:val="19"/>
                    <w:lang w:eastAsia="en-US"/>
                  </w:rPr>
                </w:pPr>
                <w:r w:rsidRPr="00F0097A">
                  <w:rPr>
                    <w:rFonts w:ascii="MS Gothic" w:eastAsia="MS Gothic" w:hAnsi="MS Gothic" w:hint="eastAsia"/>
                    <w:b/>
                    <w:sz w:val="19"/>
                    <w:szCs w:val="19"/>
                    <w:lang w:eastAsia="en-US"/>
                  </w:rPr>
                  <w:t>☐</w:t>
                </w:r>
              </w:p>
            </w:tc>
          </w:sdtContent>
        </w:sdt>
      </w:tr>
      <w:tr w:rsidR="00363D08" w14:paraId="63784A20" w14:textId="77777777" w:rsidTr="00DC39C8">
        <w:trPr>
          <w:cantSplit/>
          <w:trHeight w:hRule="exact" w:val="431"/>
        </w:trPr>
        <w:tc>
          <w:tcPr>
            <w:tcW w:w="7513" w:type="dxa"/>
            <w:gridSpan w:val="3"/>
            <w:tcBorders>
              <w:top w:val="single" w:sz="4" w:space="0" w:color="auto"/>
              <w:left w:val="single" w:sz="4" w:space="0" w:color="auto"/>
              <w:bottom w:val="single" w:sz="4" w:space="0" w:color="auto"/>
              <w:right w:val="single" w:sz="4" w:space="0" w:color="auto"/>
            </w:tcBorders>
            <w:vAlign w:val="center"/>
          </w:tcPr>
          <w:p w14:paraId="3F8453E8" w14:textId="43134872" w:rsidR="00363D08" w:rsidRPr="00F0097A" w:rsidRDefault="00363D08" w:rsidP="00556D25">
            <w:pPr>
              <w:spacing w:before="40"/>
              <w:rPr>
                <w:rFonts w:ascii="Calibri" w:hAnsi="Calibri"/>
                <w:b/>
                <w:sz w:val="19"/>
                <w:szCs w:val="19"/>
                <w:lang w:eastAsia="en-US"/>
              </w:rPr>
            </w:pPr>
            <w:r w:rsidRPr="00F0097A">
              <w:rPr>
                <w:rFonts w:ascii="Calibri" w:hAnsi="Calibri"/>
                <w:b/>
                <w:sz w:val="19"/>
                <w:szCs w:val="19"/>
                <w:lang w:eastAsia="en-US"/>
              </w:rPr>
              <w:t>I have provided official evidence of my name change</w:t>
            </w:r>
            <w:r w:rsidR="00A620AF">
              <w:rPr>
                <w:rFonts w:ascii="Calibri" w:hAnsi="Calibri"/>
                <w:b/>
                <w:sz w:val="19"/>
                <w:szCs w:val="19"/>
                <w:lang w:eastAsia="en-US"/>
              </w:rPr>
              <w:t>.</w:t>
            </w:r>
            <w:r w:rsidR="00556D25">
              <w:rPr>
                <w:rFonts w:ascii="Calibri" w:hAnsi="Calibri"/>
                <w:b/>
                <w:sz w:val="19"/>
                <w:szCs w:val="19"/>
                <w:lang w:eastAsia="en-US"/>
              </w:rPr>
              <w:t xml:space="preserve"> </w:t>
            </w:r>
          </w:p>
        </w:tc>
        <w:sdt>
          <w:sdtPr>
            <w:rPr>
              <w:rFonts w:ascii="Calibri" w:hAnsi="Calibri"/>
              <w:b/>
              <w:sz w:val="19"/>
              <w:szCs w:val="19"/>
              <w:lang w:eastAsia="en-US"/>
            </w:rPr>
            <w:id w:val="610402553"/>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5293CF76" w14:textId="77777777" w:rsidR="00363D08" w:rsidRPr="00F0097A" w:rsidRDefault="00363D08" w:rsidP="00A46B40">
                <w:pPr>
                  <w:spacing w:before="40" w:after="40"/>
                  <w:rPr>
                    <w:rFonts w:ascii="Calibri" w:hAnsi="Calibri"/>
                    <w:b/>
                    <w:sz w:val="19"/>
                    <w:szCs w:val="19"/>
                    <w:lang w:eastAsia="en-US"/>
                  </w:rPr>
                </w:pPr>
                <w:r w:rsidRPr="00F0097A">
                  <w:rPr>
                    <w:rFonts w:ascii="MS Gothic" w:eastAsia="MS Gothic" w:hAnsi="MS Gothic" w:hint="eastAsia"/>
                    <w:b/>
                    <w:sz w:val="19"/>
                    <w:szCs w:val="19"/>
                    <w:lang w:eastAsia="en-US"/>
                  </w:rPr>
                  <w:t>☐</w:t>
                </w:r>
              </w:p>
            </w:tc>
          </w:sdtContent>
        </w:sdt>
        <w:tc>
          <w:tcPr>
            <w:tcW w:w="850" w:type="dxa"/>
            <w:tcBorders>
              <w:top w:val="single" w:sz="4" w:space="0" w:color="auto"/>
              <w:left w:val="single" w:sz="4" w:space="0" w:color="auto"/>
              <w:bottom w:val="single" w:sz="4" w:space="0" w:color="auto"/>
              <w:right w:val="single" w:sz="4" w:space="0" w:color="auto"/>
            </w:tcBorders>
            <w:vAlign w:val="center"/>
          </w:tcPr>
          <w:p w14:paraId="0B8AB617" w14:textId="77777777" w:rsidR="00363D08" w:rsidRPr="00F0097A" w:rsidRDefault="00363D08" w:rsidP="00A46B40">
            <w:pPr>
              <w:spacing w:before="40" w:after="40"/>
              <w:rPr>
                <w:rFonts w:ascii="Calibri" w:hAnsi="Calibri"/>
                <w:b/>
                <w:sz w:val="19"/>
                <w:szCs w:val="19"/>
                <w:lang w:eastAsia="en-US"/>
              </w:rPr>
            </w:pPr>
            <w:r w:rsidRPr="00F0097A">
              <w:rPr>
                <w:rFonts w:ascii="Calibri" w:hAnsi="Calibri"/>
                <w:b/>
                <w:sz w:val="19"/>
                <w:szCs w:val="19"/>
                <w:lang w:eastAsia="en-US"/>
              </w:rPr>
              <w:t xml:space="preserve">N/A </w:t>
            </w:r>
            <w:sdt>
              <w:sdtPr>
                <w:rPr>
                  <w:rFonts w:ascii="Calibri" w:hAnsi="Calibri"/>
                  <w:b/>
                  <w:sz w:val="19"/>
                  <w:szCs w:val="19"/>
                  <w:lang w:eastAsia="en-US"/>
                </w:rPr>
                <w:id w:val="-159859808"/>
                <w14:checkbox>
                  <w14:checked w14:val="0"/>
                  <w14:checkedState w14:val="2612" w14:font="MS Gothic"/>
                  <w14:uncheckedState w14:val="2610" w14:font="MS Gothic"/>
                </w14:checkbox>
              </w:sdtPr>
              <w:sdtContent>
                <w:r w:rsidRPr="00F0097A">
                  <w:rPr>
                    <w:rFonts w:ascii="MS Gothic" w:eastAsia="MS Gothic" w:hAnsi="MS Gothic" w:hint="eastAsia"/>
                    <w:b/>
                    <w:sz w:val="19"/>
                    <w:szCs w:val="19"/>
                    <w:lang w:eastAsia="en-US"/>
                  </w:rPr>
                  <w:t>☐</w:t>
                </w:r>
              </w:sdtContent>
            </w:sdt>
          </w:p>
        </w:tc>
      </w:tr>
      <w:tr w:rsidR="002353CD" w14:paraId="2AAFE404" w14:textId="77777777" w:rsidTr="00DC39C8">
        <w:trPr>
          <w:cantSplit/>
          <w:trHeight w:hRule="exact" w:val="423"/>
        </w:trPr>
        <w:tc>
          <w:tcPr>
            <w:tcW w:w="7513" w:type="dxa"/>
            <w:gridSpan w:val="3"/>
            <w:tcBorders>
              <w:top w:val="single" w:sz="4" w:space="0" w:color="auto"/>
              <w:left w:val="single" w:sz="4" w:space="0" w:color="auto"/>
              <w:bottom w:val="single" w:sz="4" w:space="0" w:color="auto"/>
              <w:right w:val="single" w:sz="4" w:space="0" w:color="auto"/>
            </w:tcBorders>
            <w:vAlign w:val="center"/>
          </w:tcPr>
          <w:p w14:paraId="79F221E7" w14:textId="55CF0D10" w:rsidR="002353CD" w:rsidRDefault="002353CD" w:rsidP="00556D25">
            <w:pPr>
              <w:spacing w:before="40" w:after="40"/>
              <w:rPr>
                <w:rFonts w:ascii="Calibri" w:hAnsi="Calibri"/>
                <w:b/>
                <w:sz w:val="19"/>
                <w:szCs w:val="19"/>
                <w:lang w:eastAsia="en-US"/>
              </w:rPr>
            </w:pPr>
            <w:r>
              <w:rPr>
                <w:rFonts w:ascii="Calibri" w:hAnsi="Calibri"/>
                <w:b/>
                <w:sz w:val="19"/>
                <w:szCs w:val="19"/>
                <w:lang w:eastAsia="en-US"/>
              </w:rPr>
              <w:t>I certify that the official documents attached are a true copy of the original documents</w:t>
            </w:r>
            <w:r w:rsidR="00A620AF">
              <w:rPr>
                <w:rFonts w:ascii="Calibri" w:hAnsi="Calibri"/>
                <w:b/>
                <w:sz w:val="19"/>
                <w:szCs w:val="19"/>
                <w:lang w:eastAsia="en-US"/>
              </w:rPr>
              <w:t>.</w:t>
            </w:r>
          </w:p>
        </w:tc>
        <w:sdt>
          <w:sdtPr>
            <w:rPr>
              <w:rFonts w:ascii="Calibri" w:hAnsi="Calibri"/>
              <w:b/>
              <w:sz w:val="19"/>
              <w:szCs w:val="19"/>
              <w:lang w:eastAsia="en-US"/>
            </w:rPr>
            <w:id w:val="-399829641"/>
            <w14:checkbox>
              <w14:checked w14:val="0"/>
              <w14:checkedState w14:val="2612" w14:font="MS Gothic"/>
              <w14:uncheckedState w14:val="2610" w14:font="MS Gothic"/>
            </w14:checkbox>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14:paraId="590B89BC" w14:textId="5FF343AB" w:rsidR="002353CD" w:rsidRDefault="002353CD" w:rsidP="00A46B40">
                <w:pPr>
                  <w:spacing w:before="40" w:after="40"/>
                  <w:rPr>
                    <w:rFonts w:ascii="Calibri" w:hAnsi="Calibri"/>
                    <w:b/>
                    <w:sz w:val="19"/>
                    <w:szCs w:val="19"/>
                    <w:lang w:eastAsia="en-US"/>
                  </w:rPr>
                </w:pPr>
                <w:r w:rsidRPr="00F0097A">
                  <w:rPr>
                    <w:rFonts w:ascii="MS Gothic" w:eastAsia="MS Gothic" w:hAnsi="MS Gothic" w:hint="eastAsia"/>
                    <w:b/>
                    <w:sz w:val="19"/>
                    <w:szCs w:val="19"/>
                    <w:lang w:eastAsia="en-US"/>
                  </w:rPr>
                  <w:t>☐</w:t>
                </w:r>
              </w:p>
            </w:tc>
          </w:sdtContent>
        </w:sdt>
      </w:tr>
      <w:tr w:rsidR="00363D08" w14:paraId="361E47CB" w14:textId="77777777" w:rsidTr="005754E6">
        <w:trPr>
          <w:cantSplit/>
          <w:trHeight w:hRule="exact" w:val="563"/>
        </w:trPr>
        <w:tc>
          <w:tcPr>
            <w:tcW w:w="7513" w:type="dxa"/>
            <w:gridSpan w:val="3"/>
            <w:tcBorders>
              <w:top w:val="single" w:sz="4" w:space="0" w:color="auto"/>
              <w:left w:val="single" w:sz="4" w:space="0" w:color="auto"/>
              <w:bottom w:val="single" w:sz="4" w:space="0" w:color="auto"/>
              <w:right w:val="single" w:sz="4" w:space="0" w:color="auto"/>
            </w:tcBorders>
            <w:vAlign w:val="center"/>
          </w:tcPr>
          <w:p w14:paraId="18C08931" w14:textId="77777777" w:rsidR="00363D08" w:rsidRPr="00556D25" w:rsidRDefault="00363D08" w:rsidP="00556D25">
            <w:pPr>
              <w:spacing w:before="40" w:after="40"/>
              <w:rPr>
                <w:rFonts w:ascii="Calibri" w:hAnsi="Calibri"/>
                <w:b/>
                <w:sz w:val="19"/>
                <w:szCs w:val="19"/>
                <w:lang w:eastAsia="en-US"/>
              </w:rPr>
            </w:pPr>
            <w:r>
              <w:rPr>
                <w:rFonts w:ascii="Calibri" w:hAnsi="Calibri"/>
                <w:b/>
                <w:sz w:val="19"/>
                <w:szCs w:val="19"/>
                <w:lang w:eastAsia="en-US"/>
              </w:rPr>
              <w:t xml:space="preserve">Signed:  </w:t>
            </w:r>
            <w:r>
              <w:rPr>
                <w:rFonts w:ascii="Calibri" w:hAnsi="Calibri"/>
                <w:b/>
                <w:sz w:val="19"/>
                <w:szCs w:val="19"/>
                <w:lang w:eastAsia="en-US"/>
              </w:rPr>
              <w:fldChar w:fldCharType="begin">
                <w:ffData>
                  <w:name w:val="Text16"/>
                  <w:enabled/>
                  <w:calcOnExit w:val="0"/>
                  <w:textInput/>
                </w:ffData>
              </w:fldChar>
            </w:r>
            <w:bookmarkStart w:id="17" w:name="Text16"/>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17"/>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D5BCEEE" w14:textId="77777777" w:rsidR="00363D08" w:rsidRDefault="00363D08" w:rsidP="00A46B40">
            <w:pPr>
              <w:spacing w:before="40" w:after="40"/>
              <w:rPr>
                <w:rFonts w:ascii="Calibri" w:hAnsi="Calibri"/>
                <w:b/>
                <w:sz w:val="19"/>
                <w:szCs w:val="19"/>
                <w:lang w:eastAsia="en-US"/>
              </w:rPr>
            </w:pPr>
            <w:r>
              <w:rPr>
                <w:rFonts w:ascii="Calibri" w:hAnsi="Calibri"/>
                <w:b/>
                <w:sz w:val="19"/>
                <w:szCs w:val="19"/>
                <w:lang w:eastAsia="en-US"/>
              </w:rPr>
              <w:t xml:space="preserve">Date:  </w:t>
            </w:r>
            <w:r>
              <w:rPr>
                <w:rFonts w:ascii="Calibri" w:hAnsi="Calibri"/>
                <w:b/>
                <w:sz w:val="19"/>
                <w:szCs w:val="19"/>
                <w:lang w:eastAsia="en-US"/>
              </w:rPr>
              <w:fldChar w:fldCharType="begin">
                <w:ffData>
                  <w:name w:val="Text17"/>
                  <w:enabled/>
                  <w:calcOnExit w:val="0"/>
                  <w:textInput/>
                </w:ffData>
              </w:fldChar>
            </w:r>
            <w:bookmarkStart w:id="18" w:name="Text17"/>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18"/>
          </w:p>
        </w:tc>
      </w:tr>
    </w:tbl>
    <w:p w14:paraId="42B50D97" w14:textId="6CF1D033" w:rsidR="00951764" w:rsidRPr="00DC39C8" w:rsidRDefault="000165CB" w:rsidP="00047E1C">
      <w:pPr>
        <w:tabs>
          <w:tab w:val="left" w:pos="6631"/>
        </w:tabs>
        <w:rPr>
          <w:sz w:val="18"/>
          <w:szCs w:val="18"/>
        </w:rPr>
      </w:pPr>
      <w:r>
        <w:rPr>
          <w:sz w:val="20"/>
          <w:szCs w:val="20"/>
        </w:rPr>
        <w:br/>
      </w:r>
      <w:r w:rsidR="00AD5DB8">
        <w:rPr>
          <w:sz w:val="18"/>
          <w:szCs w:val="18"/>
        </w:rPr>
        <w:t>January</w:t>
      </w:r>
      <w:r w:rsidR="00021AE4">
        <w:rPr>
          <w:sz w:val="18"/>
          <w:szCs w:val="18"/>
        </w:rPr>
        <w:t xml:space="preserve"> 202</w:t>
      </w:r>
      <w:r w:rsidR="00AD5DB8">
        <w:rPr>
          <w:sz w:val="18"/>
          <w:szCs w:val="18"/>
        </w:rPr>
        <w:t>6</w:t>
      </w:r>
    </w:p>
    <w:sectPr w:rsidR="00951764" w:rsidRPr="00DC39C8" w:rsidSect="00556D25">
      <w:pgSz w:w="11906" w:h="16838"/>
      <w:pgMar w:top="1134" w:right="1304" w:bottom="28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29D1" w14:textId="77777777" w:rsidR="00DC03BC" w:rsidRDefault="00DC03BC">
      <w:r>
        <w:separator/>
      </w:r>
    </w:p>
  </w:endnote>
  <w:endnote w:type="continuationSeparator" w:id="0">
    <w:p w14:paraId="55E68462" w14:textId="77777777" w:rsidR="00DC03BC" w:rsidRDefault="00DC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A5CD" w14:textId="1C84F916" w:rsidR="00951764" w:rsidRDefault="00506B84" w:rsidP="00B62486">
    <w:pPr>
      <w:pStyle w:val="Footer"/>
      <w:tabs>
        <w:tab w:val="center" w:pos="4649"/>
      </w:tabs>
      <w:rPr>
        <w:rFonts w:ascii="Calibri" w:hAnsi="Calibri" w:cs="Calibri"/>
        <w:sz w:val="16"/>
        <w:szCs w:val="16"/>
      </w:rPr>
    </w:pPr>
    <w:r>
      <w:rPr>
        <w:rFonts w:ascii="Calibri" w:hAnsi="Calibri" w:cs="Calibri"/>
        <w:sz w:val="16"/>
        <w:szCs w:val="16"/>
      </w:rPr>
      <w:tab/>
      <w:t xml:space="preserve">Page </w:t>
    </w:r>
    <w:r>
      <w:rPr>
        <w:rFonts w:ascii="Calibri" w:hAnsi="Calibri" w:cs="Calibri"/>
        <w:sz w:val="16"/>
        <w:szCs w:val="16"/>
      </w:rPr>
      <w:fldChar w:fldCharType="begin"/>
    </w:r>
    <w:r>
      <w:rPr>
        <w:rFonts w:ascii="Calibri" w:hAnsi="Calibri" w:cs="Calibri"/>
        <w:sz w:val="16"/>
        <w:szCs w:val="16"/>
      </w:rPr>
      <w:instrText xml:space="preserve"> PAGE </w:instrText>
    </w:r>
    <w:r>
      <w:rPr>
        <w:rFonts w:ascii="Calibri" w:hAnsi="Calibri" w:cs="Calibri"/>
        <w:sz w:val="16"/>
        <w:szCs w:val="16"/>
      </w:rPr>
      <w:fldChar w:fldCharType="separate"/>
    </w:r>
    <w:r w:rsidR="00317871">
      <w:rPr>
        <w:rFonts w:ascii="Calibri" w:hAnsi="Calibri" w:cs="Calibri"/>
        <w:noProof/>
        <w:sz w:val="16"/>
        <w:szCs w:val="16"/>
      </w:rPr>
      <w:t>3</w:t>
    </w:r>
    <w:r>
      <w:rPr>
        <w:rFonts w:ascii="Calibri" w:hAnsi="Calibri" w:cs="Calibri"/>
        <w:sz w:val="16"/>
        <w:szCs w:val="16"/>
      </w:rPr>
      <w:fldChar w:fldCharType="end"/>
    </w:r>
    <w:r>
      <w:rPr>
        <w:rFonts w:ascii="Calibri" w:hAnsi="Calibri" w:cs="Calibri"/>
        <w:sz w:val="16"/>
        <w:szCs w:val="16"/>
      </w:rPr>
      <w:t xml:space="preserve"> of </w:t>
    </w:r>
    <w:r>
      <w:rPr>
        <w:rFonts w:ascii="Calibri" w:hAnsi="Calibri" w:cs="Calibri"/>
        <w:sz w:val="16"/>
        <w:szCs w:val="16"/>
      </w:rPr>
      <w:fldChar w:fldCharType="begin"/>
    </w:r>
    <w:r>
      <w:rPr>
        <w:rFonts w:ascii="Calibri" w:hAnsi="Calibri" w:cs="Calibri"/>
        <w:sz w:val="16"/>
        <w:szCs w:val="16"/>
      </w:rPr>
      <w:instrText xml:space="preserve"> NUMPAGES </w:instrText>
    </w:r>
    <w:r>
      <w:rPr>
        <w:rFonts w:ascii="Calibri" w:hAnsi="Calibri" w:cs="Calibri"/>
        <w:sz w:val="16"/>
        <w:szCs w:val="16"/>
      </w:rPr>
      <w:fldChar w:fldCharType="separate"/>
    </w:r>
    <w:r w:rsidR="00317871">
      <w:rPr>
        <w:rFonts w:ascii="Calibri" w:hAnsi="Calibri" w:cs="Calibri"/>
        <w:noProof/>
        <w:sz w:val="16"/>
        <w:szCs w:val="16"/>
      </w:rPr>
      <w:t>3</w:t>
    </w:r>
    <w:r>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3256" w14:textId="77777777" w:rsidR="00DC03BC" w:rsidRDefault="00DC03BC">
      <w:r>
        <w:separator/>
      </w:r>
    </w:p>
  </w:footnote>
  <w:footnote w:type="continuationSeparator" w:id="0">
    <w:p w14:paraId="4CF38D68" w14:textId="77777777" w:rsidR="00DC03BC" w:rsidRDefault="00DC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BA7"/>
    <w:multiLevelType w:val="multilevel"/>
    <w:tmpl w:val="05ED0B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6B15A6B"/>
    <w:multiLevelType w:val="hybridMultilevel"/>
    <w:tmpl w:val="F12EF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9C24B29"/>
    <w:multiLevelType w:val="multilevel"/>
    <w:tmpl w:val="79C24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54385585">
    <w:abstractNumId w:val="0"/>
  </w:num>
  <w:num w:numId="2" w16cid:durableId="2013945594">
    <w:abstractNumId w:val="2"/>
  </w:num>
  <w:num w:numId="3" w16cid:durableId="175311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08"/>
    <w:rsid w:val="00000D7B"/>
    <w:rsid w:val="00014D72"/>
    <w:rsid w:val="000165CB"/>
    <w:rsid w:val="00021AE4"/>
    <w:rsid w:val="00047E1C"/>
    <w:rsid w:val="00052224"/>
    <w:rsid w:val="00055F7E"/>
    <w:rsid w:val="00057F80"/>
    <w:rsid w:val="00070BDB"/>
    <w:rsid w:val="00087972"/>
    <w:rsid w:val="000947A4"/>
    <w:rsid w:val="000E45D0"/>
    <w:rsid w:val="000E7CD5"/>
    <w:rsid w:val="00141B64"/>
    <w:rsid w:val="0016226E"/>
    <w:rsid w:val="0016740E"/>
    <w:rsid w:val="00183F0D"/>
    <w:rsid w:val="00184043"/>
    <w:rsid w:val="001A2E4B"/>
    <w:rsid w:val="001F14FD"/>
    <w:rsid w:val="001F4304"/>
    <w:rsid w:val="0021126D"/>
    <w:rsid w:val="002232A2"/>
    <w:rsid w:val="00226983"/>
    <w:rsid w:val="00234E91"/>
    <w:rsid w:val="002353CD"/>
    <w:rsid w:val="002402F6"/>
    <w:rsid w:val="002458ED"/>
    <w:rsid w:val="00266999"/>
    <w:rsid w:val="002821CF"/>
    <w:rsid w:val="0029110D"/>
    <w:rsid w:val="002B2E3C"/>
    <w:rsid w:val="002E0E88"/>
    <w:rsid w:val="002E4CFF"/>
    <w:rsid w:val="003044D5"/>
    <w:rsid w:val="00317871"/>
    <w:rsid w:val="00332BBB"/>
    <w:rsid w:val="003351A2"/>
    <w:rsid w:val="0033749F"/>
    <w:rsid w:val="00340054"/>
    <w:rsid w:val="00363D08"/>
    <w:rsid w:val="003B1A2E"/>
    <w:rsid w:val="003B1E9E"/>
    <w:rsid w:val="003C4B6C"/>
    <w:rsid w:val="003F4C5F"/>
    <w:rsid w:val="0041425B"/>
    <w:rsid w:val="00416B8B"/>
    <w:rsid w:val="00455EFD"/>
    <w:rsid w:val="00496157"/>
    <w:rsid w:val="00496B9A"/>
    <w:rsid w:val="004A4487"/>
    <w:rsid w:val="004A622E"/>
    <w:rsid w:val="004B2D1B"/>
    <w:rsid w:val="004C1A66"/>
    <w:rsid w:val="0050048A"/>
    <w:rsid w:val="00506B84"/>
    <w:rsid w:val="005416AD"/>
    <w:rsid w:val="00556D25"/>
    <w:rsid w:val="00565ABD"/>
    <w:rsid w:val="00565E27"/>
    <w:rsid w:val="005754E6"/>
    <w:rsid w:val="005759D9"/>
    <w:rsid w:val="005B4A50"/>
    <w:rsid w:val="006228B3"/>
    <w:rsid w:val="006310F5"/>
    <w:rsid w:val="00643F3B"/>
    <w:rsid w:val="00646CB1"/>
    <w:rsid w:val="00656EB6"/>
    <w:rsid w:val="00691352"/>
    <w:rsid w:val="0069581D"/>
    <w:rsid w:val="006C3986"/>
    <w:rsid w:val="006D1866"/>
    <w:rsid w:val="006D688F"/>
    <w:rsid w:val="006D7EE7"/>
    <w:rsid w:val="006E582A"/>
    <w:rsid w:val="006F3E19"/>
    <w:rsid w:val="00724846"/>
    <w:rsid w:val="007415AC"/>
    <w:rsid w:val="00756084"/>
    <w:rsid w:val="00761924"/>
    <w:rsid w:val="00775223"/>
    <w:rsid w:val="007871B5"/>
    <w:rsid w:val="007F67D8"/>
    <w:rsid w:val="007F6BB4"/>
    <w:rsid w:val="0084354C"/>
    <w:rsid w:val="008460BE"/>
    <w:rsid w:val="008846E4"/>
    <w:rsid w:val="00897923"/>
    <w:rsid w:val="008E7E58"/>
    <w:rsid w:val="008F5864"/>
    <w:rsid w:val="00915A8B"/>
    <w:rsid w:val="00946EB0"/>
    <w:rsid w:val="00951764"/>
    <w:rsid w:val="00952FCA"/>
    <w:rsid w:val="00964D6E"/>
    <w:rsid w:val="00967262"/>
    <w:rsid w:val="00971079"/>
    <w:rsid w:val="00995ECF"/>
    <w:rsid w:val="00995FFA"/>
    <w:rsid w:val="00997646"/>
    <w:rsid w:val="009E6735"/>
    <w:rsid w:val="00A219C1"/>
    <w:rsid w:val="00A23EAB"/>
    <w:rsid w:val="00A413AE"/>
    <w:rsid w:val="00A620AF"/>
    <w:rsid w:val="00A709C0"/>
    <w:rsid w:val="00A83B36"/>
    <w:rsid w:val="00A879F7"/>
    <w:rsid w:val="00A92642"/>
    <w:rsid w:val="00AA3AB4"/>
    <w:rsid w:val="00AA6921"/>
    <w:rsid w:val="00AB2B6A"/>
    <w:rsid w:val="00AD4305"/>
    <w:rsid w:val="00AD5DB8"/>
    <w:rsid w:val="00AE086A"/>
    <w:rsid w:val="00B00B7D"/>
    <w:rsid w:val="00B36475"/>
    <w:rsid w:val="00B46542"/>
    <w:rsid w:val="00B51CD3"/>
    <w:rsid w:val="00B533A4"/>
    <w:rsid w:val="00BA37AD"/>
    <w:rsid w:val="00BB730B"/>
    <w:rsid w:val="00BD58FF"/>
    <w:rsid w:val="00BE3711"/>
    <w:rsid w:val="00C01811"/>
    <w:rsid w:val="00C12074"/>
    <w:rsid w:val="00C2674C"/>
    <w:rsid w:val="00C27EF8"/>
    <w:rsid w:val="00C43D69"/>
    <w:rsid w:val="00C60511"/>
    <w:rsid w:val="00C64202"/>
    <w:rsid w:val="00C750F4"/>
    <w:rsid w:val="00CE3FB4"/>
    <w:rsid w:val="00D120E8"/>
    <w:rsid w:val="00D37E3E"/>
    <w:rsid w:val="00D710C9"/>
    <w:rsid w:val="00DA1E89"/>
    <w:rsid w:val="00DA368C"/>
    <w:rsid w:val="00DC03BC"/>
    <w:rsid w:val="00DC2663"/>
    <w:rsid w:val="00DC39C8"/>
    <w:rsid w:val="00DE3497"/>
    <w:rsid w:val="00DF2813"/>
    <w:rsid w:val="00E15073"/>
    <w:rsid w:val="00E30A02"/>
    <w:rsid w:val="00E4088F"/>
    <w:rsid w:val="00E677BA"/>
    <w:rsid w:val="00E67A4D"/>
    <w:rsid w:val="00E8537E"/>
    <w:rsid w:val="00E86421"/>
    <w:rsid w:val="00EB48ED"/>
    <w:rsid w:val="00F0076A"/>
    <w:rsid w:val="00F02502"/>
    <w:rsid w:val="00F133AF"/>
    <w:rsid w:val="00F143EF"/>
    <w:rsid w:val="00F311E9"/>
    <w:rsid w:val="00F41358"/>
    <w:rsid w:val="00F655A4"/>
    <w:rsid w:val="00F71F72"/>
    <w:rsid w:val="00F82F77"/>
    <w:rsid w:val="00F94CB4"/>
    <w:rsid w:val="00FA5975"/>
    <w:rsid w:val="00FB0003"/>
    <w:rsid w:val="00FC45E2"/>
    <w:rsid w:val="00FC751C"/>
    <w:rsid w:val="00FE2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84EA"/>
  <w15:chartTrackingRefBased/>
  <w15:docId w15:val="{ABBB09DC-4ECC-4766-873A-99B0D59B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08"/>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3D08"/>
    <w:rPr>
      <w:color w:val="0000FF"/>
      <w:u w:val="single"/>
    </w:rPr>
  </w:style>
  <w:style w:type="paragraph" w:styleId="Footer">
    <w:name w:val="footer"/>
    <w:basedOn w:val="Normal"/>
    <w:link w:val="FooterChar"/>
    <w:uiPriority w:val="99"/>
    <w:rsid w:val="00363D08"/>
    <w:pPr>
      <w:tabs>
        <w:tab w:val="center" w:pos="4153"/>
        <w:tab w:val="right" w:pos="8306"/>
      </w:tabs>
    </w:pPr>
  </w:style>
  <w:style w:type="character" w:customStyle="1" w:styleId="FooterChar">
    <w:name w:val="Footer Char"/>
    <w:basedOn w:val="DefaultParagraphFont"/>
    <w:link w:val="Footer"/>
    <w:uiPriority w:val="99"/>
    <w:rsid w:val="00363D08"/>
    <w:rPr>
      <w:rFonts w:ascii="Arial" w:eastAsia="Times New Roman" w:hAnsi="Arial" w:cs="Times New Roman"/>
      <w:szCs w:val="24"/>
      <w:lang w:eastAsia="en-GB"/>
    </w:rPr>
  </w:style>
  <w:style w:type="paragraph" w:styleId="NoSpacing">
    <w:name w:val="No Spacing"/>
    <w:uiPriority w:val="1"/>
    <w:qFormat/>
    <w:rsid w:val="00363D08"/>
    <w:pPr>
      <w:spacing w:after="0" w:line="240" w:lineRule="auto"/>
    </w:pPr>
    <w:rPr>
      <w:rFonts w:ascii="Arial" w:eastAsia="Times New Roman" w:hAnsi="Arial" w:cs="Times New Roman"/>
      <w:szCs w:val="24"/>
      <w:lang w:eastAsia="en-GB"/>
    </w:rPr>
  </w:style>
  <w:style w:type="paragraph" w:styleId="Header">
    <w:name w:val="header"/>
    <w:basedOn w:val="Normal"/>
    <w:link w:val="HeaderChar"/>
    <w:uiPriority w:val="99"/>
    <w:unhideWhenUsed/>
    <w:rsid w:val="007871B5"/>
    <w:pPr>
      <w:tabs>
        <w:tab w:val="center" w:pos="4513"/>
        <w:tab w:val="right" w:pos="9026"/>
      </w:tabs>
    </w:pPr>
  </w:style>
  <w:style w:type="character" w:customStyle="1" w:styleId="HeaderChar">
    <w:name w:val="Header Char"/>
    <w:basedOn w:val="DefaultParagraphFont"/>
    <w:link w:val="Header"/>
    <w:uiPriority w:val="99"/>
    <w:rsid w:val="007871B5"/>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BE3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71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BD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ed-support@ope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dit-applications@ope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ships-enquiries@ope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ac.uk/courses/qualifications/q65"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5B43-D27A-44C5-9B55-F1523AA6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1734</Words>
  <Characters>8931</Characters>
  <Application>Microsoft Office Word</Application>
  <DocSecurity>0</DocSecurity>
  <Lines>279</Lines>
  <Paragraphs>101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tanya.noon@open.ac.uk</dc:creator>
  <cp:keywords/>
  <dc:description/>
  <cp:lastModifiedBy>Tanya.Noon</cp:lastModifiedBy>
  <cp:revision>4</cp:revision>
  <cp:lastPrinted>2025-02-03T15:05:00Z</cp:lastPrinted>
  <dcterms:created xsi:type="dcterms:W3CDTF">2026-01-13T15:11:00Z</dcterms:created>
  <dcterms:modified xsi:type="dcterms:W3CDTF">2026-01-13T15:18:00Z</dcterms:modified>
</cp:coreProperties>
</file>