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A181" w14:textId="09E7A371" w:rsidR="009C4DD3" w:rsidRPr="004F6E75" w:rsidRDefault="004F6E75" w:rsidP="004F6E75">
      <w:pPr>
        <w:jc w:val="center"/>
        <w:rPr>
          <w:b/>
          <w:bCs/>
          <w:sz w:val="36"/>
          <w:szCs w:val="36"/>
        </w:rPr>
      </w:pPr>
      <w:r w:rsidRPr="004F6E75">
        <w:rPr>
          <w:b/>
          <w:bCs/>
          <w:sz w:val="36"/>
          <w:szCs w:val="36"/>
        </w:rPr>
        <w:t>Maturap</w:t>
      </w:r>
      <w:r w:rsidR="009C4DD3" w:rsidRPr="004F6E75">
        <w:rPr>
          <w:b/>
          <w:bCs/>
          <w:sz w:val="36"/>
          <w:szCs w:val="36"/>
        </w:rPr>
        <w:t>rojekt Vielfaltskorn</w:t>
      </w:r>
    </w:p>
    <w:p w14:paraId="5E096646" w14:textId="26F398FD" w:rsidR="004F6E75" w:rsidRDefault="004F6E75" w:rsidP="009C4DD3">
      <w:pPr>
        <w:rPr>
          <w:b/>
          <w:bCs/>
        </w:rPr>
      </w:pPr>
      <w:r>
        <w:rPr>
          <w:noProof/>
        </w:rPr>
        <w:drawing>
          <wp:anchor distT="0" distB="0" distL="114300" distR="114300" simplePos="0" relativeHeight="251658240" behindDoc="1" locked="0" layoutInCell="1" allowOverlap="1" wp14:anchorId="043C5B7C" wp14:editId="6A40F48E">
            <wp:simplePos x="0" y="0"/>
            <wp:positionH relativeFrom="margin">
              <wp:align>center</wp:align>
            </wp:positionH>
            <wp:positionV relativeFrom="paragraph">
              <wp:posOffset>12700</wp:posOffset>
            </wp:positionV>
            <wp:extent cx="2741295" cy="2933700"/>
            <wp:effectExtent l="0" t="0" r="1905" b="0"/>
            <wp:wrapTight wrapText="bothSides">
              <wp:wrapPolygon edited="0">
                <wp:start x="0" y="0"/>
                <wp:lineTo x="0" y="21460"/>
                <wp:lineTo x="21465" y="21460"/>
                <wp:lineTo x="2146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129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F438D" w14:textId="16F1F600" w:rsidR="004F6E75" w:rsidRDefault="004F6E75" w:rsidP="009C4DD3">
      <w:pPr>
        <w:rPr>
          <w:b/>
          <w:bCs/>
        </w:rPr>
      </w:pPr>
    </w:p>
    <w:p w14:paraId="774C62E7" w14:textId="77777777" w:rsidR="004F6E75" w:rsidRDefault="004F6E75" w:rsidP="009C4DD3">
      <w:pPr>
        <w:rPr>
          <w:b/>
          <w:bCs/>
        </w:rPr>
      </w:pPr>
    </w:p>
    <w:p w14:paraId="3B1EE3D5" w14:textId="61845087" w:rsidR="004F6E75" w:rsidRDefault="004F6E75" w:rsidP="009C4DD3">
      <w:pPr>
        <w:rPr>
          <w:b/>
          <w:bCs/>
        </w:rPr>
      </w:pPr>
    </w:p>
    <w:p w14:paraId="3576A1A1" w14:textId="237AB3C3" w:rsidR="004F6E75" w:rsidRDefault="004F6E75" w:rsidP="009C4DD3">
      <w:pPr>
        <w:rPr>
          <w:b/>
          <w:bCs/>
        </w:rPr>
      </w:pPr>
    </w:p>
    <w:p w14:paraId="515A9D91" w14:textId="179E120D" w:rsidR="004F6E75" w:rsidRDefault="004F6E75" w:rsidP="009C4DD3">
      <w:pPr>
        <w:rPr>
          <w:b/>
          <w:bCs/>
        </w:rPr>
      </w:pPr>
    </w:p>
    <w:p w14:paraId="768F411E" w14:textId="77777777" w:rsidR="004F6E75" w:rsidRDefault="004F6E75" w:rsidP="009C4DD3">
      <w:pPr>
        <w:rPr>
          <w:b/>
          <w:bCs/>
        </w:rPr>
      </w:pPr>
    </w:p>
    <w:p w14:paraId="3B893BDC" w14:textId="77777777" w:rsidR="004F6E75" w:rsidRDefault="004F6E75" w:rsidP="009C4DD3">
      <w:pPr>
        <w:rPr>
          <w:b/>
          <w:bCs/>
        </w:rPr>
      </w:pPr>
    </w:p>
    <w:p w14:paraId="5DAD18CB" w14:textId="77777777" w:rsidR="004F6E75" w:rsidRDefault="004F6E75" w:rsidP="009C4DD3">
      <w:pPr>
        <w:rPr>
          <w:b/>
          <w:bCs/>
        </w:rPr>
      </w:pPr>
    </w:p>
    <w:p w14:paraId="2748C331" w14:textId="77777777" w:rsidR="004F6E75" w:rsidRDefault="004F6E75" w:rsidP="009C4DD3">
      <w:pPr>
        <w:rPr>
          <w:b/>
          <w:bCs/>
        </w:rPr>
      </w:pPr>
    </w:p>
    <w:p w14:paraId="6CB3AE06" w14:textId="6C0C17A2" w:rsidR="009C4DD3" w:rsidRPr="009C4DD3" w:rsidRDefault="009C4DD3" w:rsidP="009C4DD3">
      <w:r w:rsidRPr="009C4DD3">
        <w:rPr>
          <w:b/>
          <w:bCs/>
        </w:rPr>
        <w:t>Projekt Vielfaltskorn</w:t>
      </w:r>
      <w:r w:rsidRPr="009C4DD3">
        <w:t xml:space="preserve"> ist ein Maturaprojekt der Landwirtschaftlichen Fachschule Dietenheim und hat das Ziel, die Biodiversität zu fördern und wertvolle Lebensräume für Insekten zu schaffen. Dafür entwickeln wir eine eigene Blühmischung und legen mehrere Blühflächen in Südtirol an.</w:t>
      </w:r>
    </w:p>
    <w:p w14:paraId="4428060E" w14:textId="77777777" w:rsidR="009C4DD3" w:rsidRPr="009C4DD3" w:rsidRDefault="0011223E" w:rsidP="009C4DD3">
      <w:r>
        <w:pict w14:anchorId="368D7E5F">
          <v:rect id="_x0000_i1025" style="width:0;height:1.5pt" o:hralign="center" o:hrstd="t" o:hr="t" fillcolor="#a0a0a0" stroked="f"/>
        </w:pict>
      </w:r>
    </w:p>
    <w:p w14:paraId="4E7D13E3" w14:textId="21C8BD12" w:rsidR="009C4DD3" w:rsidRPr="009C4DD3" w:rsidRDefault="009C4DD3" w:rsidP="009C4DD3">
      <w:pPr>
        <w:rPr>
          <w:b/>
          <w:bCs/>
        </w:rPr>
      </w:pPr>
      <w:r w:rsidRPr="009C4DD3">
        <w:rPr>
          <w:b/>
          <w:bCs/>
        </w:rPr>
        <w:t>Unser Ansatz</w:t>
      </w:r>
    </w:p>
    <w:p w14:paraId="2F70CC46" w14:textId="70F764B5" w:rsidR="009C4DD3" w:rsidRPr="009C4DD3" w:rsidRDefault="009C4DD3" w:rsidP="009C4DD3">
      <w:r w:rsidRPr="009C4DD3">
        <w:t xml:space="preserve">Blühstreifen sind artenreiche </w:t>
      </w:r>
      <w:r>
        <w:t>Flächen</w:t>
      </w:r>
      <w:r w:rsidRPr="009C4DD3">
        <w:t>, die Nahrung und Lebensraum für Bienen, Schmetterlinge und zahlreiche weitere Nützlinge bieten. Gleichzeitig verbessern sie die Bodenstruktur, verhindern Erosion und stärken das ökologische Gleichgewicht.</w:t>
      </w:r>
    </w:p>
    <w:p w14:paraId="155966FC" w14:textId="0B5C5A0D" w:rsidR="009C4DD3" w:rsidRPr="009C4DD3" w:rsidRDefault="009C4DD3" w:rsidP="009C4DD3">
      <w:r w:rsidRPr="009C4DD3">
        <w:t>Im Rahmen unseres Projekts werden zwei Blühstreifen mit mindestens rund 30 m² an unterschiedlichen Standorten angelegt – einer davon gemeinsam mit einer Grundschulklasse, um Kindern den Wert der Natur näherzubringen.</w:t>
      </w:r>
    </w:p>
    <w:p w14:paraId="21D084F3" w14:textId="77777777" w:rsidR="009C4DD3" w:rsidRPr="009C4DD3" w:rsidRDefault="0011223E" w:rsidP="009C4DD3">
      <w:r>
        <w:pict w14:anchorId="6D35C7E5">
          <v:rect id="_x0000_i1026" style="width:0;height:1.5pt" o:hralign="center" o:hrstd="t" o:hr="t" fillcolor="#a0a0a0" stroked="f"/>
        </w:pict>
      </w:r>
    </w:p>
    <w:p w14:paraId="578928FB" w14:textId="7AB49E29" w:rsidR="009C4DD3" w:rsidRPr="009C4DD3" w:rsidRDefault="009C4DD3" w:rsidP="009C4DD3">
      <w:pPr>
        <w:rPr>
          <w:b/>
          <w:bCs/>
        </w:rPr>
      </w:pPr>
      <w:r w:rsidRPr="009C4DD3">
        <w:rPr>
          <w:b/>
          <w:bCs/>
        </w:rPr>
        <w:t>Eigene Saatgutmischung</w:t>
      </w:r>
    </w:p>
    <w:p w14:paraId="4FD23484" w14:textId="4B68BA4E" w:rsidR="00EA6E1F" w:rsidRDefault="009C4DD3" w:rsidP="009C4DD3">
      <w:r w:rsidRPr="009C4DD3">
        <w:t xml:space="preserve">Gemeinsam mit der Firma </w:t>
      </w:r>
      <w:proofErr w:type="spellStart"/>
      <w:r w:rsidRPr="009C4DD3">
        <w:t>Biasion</w:t>
      </w:r>
      <w:proofErr w:type="spellEnd"/>
      <w:r w:rsidRPr="009C4DD3">
        <w:t xml:space="preserve"> GmbH entwickeln wir eine </w:t>
      </w:r>
      <w:r w:rsidR="00EB23D6">
        <w:t>Saatgut</w:t>
      </w:r>
      <w:r w:rsidRPr="009C4DD3">
        <w:t>mischung, die besonders attraktiv für Insekten ist.</w:t>
      </w:r>
      <w:r w:rsidRPr="009C4DD3">
        <w:br/>
        <w:t>Insgesamt werden 50 kg Saatgut produziert, wovon 2</w:t>
      </w:r>
      <w:r w:rsidR="00EB23D6">
        <w:t>5</w:t>
      </w:r>
      <w:r w:rsidRPr="009C4DD3">
        <w:t xml:space="preserve"> kg in nachhaltige 1</w:t>
      </w:r>
      <w:r w:rsidR="00EB23D6">
        <w:t>00</w:t>
      </w:r>
      <w:r w:rsidRPr="009C4DD3">
        <w:t>-g-Papiertüten abgefüllt und über</w:t>
      </w:r>
      <w:r w:rsidR="00EB23D6">
        <w:t xml:space="preserve"> die Landwirtschaftliche Hauptgenossenschaft</w:t>
      </w:r>
      <w:r w:rsidRPr="009C4DD3">
        <w:t xml:space="preserve"> verschenkt werden.</w:t>
      </w:r>
      <w:r w:rsidR="00EB23D6">
        <w:t xml:space="preserve"> Damit</w:t>
      </w:r>
      <w:r w:rsidRPr="009C4DD3">
        <w:t xml:space="preserve"> auch</w:t>
      </w:r>
      <w:r w:rsidR="00EB23D6">
        <w:t xml:space="preserve"> in</w:t>
      </w:r>
      <w:r w:rsidRPr="009C4DD3">
        <w:t xml:space="preserve"> private Gärten kleine Oasen für Insekten </w:t>
      </w:r>
      <w:r w:rsidR="00EB23D6">
        <w:t>entstehen.</w:t>
      </w:r>
      <w:r w:rsidRPr="009C4DD3">
        <w:br/>
      </w:r>
    </w:p>
    <w:p w14:paraId="018F53E9" w14:textId="77777777" w:rsidR="00EA6E1F" w:rsidRDefault="00EA6E1F">
      <w:r>
        <w:br w:type="page"/>
      </w:r>
    </w:p>
    <w:p w14:paraId="46597BF9" w14:textId="77777777" w:rsidR="009C4DD3" w:rsidRDefault="009C4DD3" w:rsidP="009C4DD3"/>
    <w:tbl>
      <w:tblPr>
        <w:tblStyle w:val="Tabellenraster"/>
        <w:tblW w:w="5979" w:type="dxa"/>
        <w:tblLook w:val="04A0" w:firstRow="1" w:lastRow="0" w:firstColumn="1" w:lastColumn="0" w:noHBand="0" w:noVBand="1"/>
      </w:tblPr>
      <w:tblGrid>
        <w:gridCol w:w="2496"/>
        <w:gridCol w:w="2496"/>
        <w:gridCol w:w="2496"/>
      </w:tblGrid>
      <w:tr w:rsidR="00EA6E1F" w14:paraId="17998FF4" w14:textId="77777777" w:rsidTr="00EA6E1F">
        <w:trPr>
          <w:trHeight w:val="78"/>
        </w:trPr>
        <w:tc>
          <w:tcPr>
            <w:tcW w:w="1854" w:type="dxa"/>
          </w:tcPr>
          <w:p w14:paraId="1B035FCA" w14:textId="77777777" w:rsidR="00EA6E1F" w:rsidRDefault="00EA6E1F">
            <w:pPr>
              <w:jc w:val="cente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Phacelia </w:t>
            </w:r>
          </w:p>
        </w:tc>
        <w:tc>
          <w:tcPr>
            <w:tcW w:w="2229" w:type="dxa"/>
          </w:tcPr>
          <w:p w14:paraId="6B7E7DBB" w14:textId="77777777" w:rsidR="00EA6E1F" w:rsidRDefault="00EA6E1F">
            <w:pPr>
              <w:jc w:val="cente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Buchweizen</w:t>
            </w:r>
          </w:p>
        </w:tc>
        <w:tc>
          <w:tcPr>
            <w:tcW w:w="1896" w:type="dxa"/>
          </w:tcPr>
          <w:p w14:paraId="6EAA555C" w14:textId="77777777" w:rsidR="00EA6E1F" w:rsidRDefault="00EA6E1F">
            <w:pPr>
              <w:jc w:val="cente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Alexandriner Klee</w:t>
            </w:r>
          </w:p>
        </w:tc>
      </w:tr>
      <w:tr w:rsidR="00EA6E1F" w:rsidRPr="00EC6703" w14:paraId="28158BE8" w14:textId="77777777" w:rsidTr="00EA6E1F">
        <w:trPr>
          <w:trHeight w:val="372"/>
        </w:trPr>
        <w:tc>
          <w:tcPr>
            <w:tcW w:w="1854" w:type="dxa"/>
          </w:tcPr>
          <w:p w14:paraId="002E59F6" w14:textId="77777777" w:rsidR="00EB23D6" w:rsidRDefault="00EB23D6">
            <w:pPr>
              <w:jc w:val="cente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79343BE9" w14:textId="57C37362" w:rsidR="00EA6E1F" w:rsidRPr="000F3FD1" w:rsidRDefault="00EA6E1F">
            <w:pPr>
              <w:jc w:val="center"/>
              <w:rPr>
                <w:rFonts w:asciiTheme="majorHAnsi" w:hAnsiTheme="majorHAnsi" w:cstheme="majorHAnsi"/>
                <w:bCs/>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2C9C081A" wp14:editId="792953FA">
                  <wp:extent cx="1440000" cy="1440000"/>
                  <wp:effectExtent l="0" t="0" r="8255"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 t="5882" r="69" b="5882"/>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9" w:type="dxa"/>
          </w:tcPr>
          <w:p w14:paraId="7ADF9486" w14:textId="77777777" w:rsidR="00EB23D6" w:rsidRDefault="00EB23D6">
            <w:pPr>
              <w:jc w:val="cente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3EB434B" w14:textId="1313D503" w:rsidR="00EA6E1F" w:rsidRPr="000F3FD1" w:rsidRDefault="00EA6E1F">
            <w:pPr>
              <w:jc w:val="center"/>
              <w:rPr>
                <w:rFonts w:asciiTheme="majorHAnsi" w:hAnsiTheme="majorHAnsi" w:cstheme="majorHAnsi"/>
                <w:b/>
                <w:sz w:val="20"/>
                <w:szCs w:val="20"/>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1AD225A3" wp14:editId="41EBEDF0">
                  <wp:extent cx="1439530" cy="1439530"/>
                  <wp:effectExtent l="0" t="0" r="8890" b="889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81" t="11377" r="54102" b="15525"/>
                          <a:stretch/>
                        </pic:blipFill>
                        <pic:spPr bwMode="auto">
                          <a:xfrm>
                            <a:off x="0" y="0"/>
                            <a:ext cx="1439545" cy="1439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tcPr>
          <w:p w14:paraId="1A16E327" w14:textId="77777777" w:rsidR="00EB23D6" w:rsidRDefault="00EB23D6">
            <w:pPr>
              <w:jc w:val="cente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3817294" w14:textId="1BF827AD" w:rsidR="00EA6E1F" w:rsidRPr="000F3FD1" w:rsidRDefault="00EA6E1F">
            <w:pPr>
              <w:jc w:val="center"/>
              <w:rPr>
                <w:rFonts w:asciiTheme="majorHAnsi" w:hAnsiTheme="majorHAnsi" w:cstheme="majorHAnsi"/>
                <w:bCs/>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4B633193" wp14:editId="310BF232">
                  <wp:extent cx="1440000" cy="1440000"/>
                  <wp:effectExtent l="0" t="0" r="8255"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357" b="19143"/>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6E1F" w14:paraId="19F2B5C3" w14:textId="77777777" w:rsidTr="00EA6E1F">
        <w:trPr>
          <w:trHeight w:val="53"/>
        </w:trPr>
        <w:tc>
          <w:tcPr>
            <w:tcW w:w="1854" w:type="dxa"/>
          </w:tcPr>
          <w:p w14:paraId="5DA50B96" w14:textId="77777777" w:rsidR="00EA6E1F" w:rsidRDefault="00EA6E1F">
            <w:pPr>
              <w:jc w:val="cente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Blauer Lein</w:t>
            </w:r>
          </w:p>
        </w:tc>
        <w:tc>
          <w:tcPr>
            <w:tcW w:w="2229" w:type="dxa"/>
          </w:tcPr>
          <w:p w14:paraId="1FBA5E33" w14:textId="77777777" w:rsidR="00EA6E1F" w:rsidRDefault="00EA6E1F">
            <w:pPr>
              <w:jc w:val="cente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Wiesenrispe</w:t>
            </w:r>
          </w:p>
        </w:tc>
        <w:tc>
          <w:tcPr>
            <w:tcW w:w="1896" w:type="dxa"/>
          </w:tcPr>
          <w:p w14:paraId="4BBC82CC" w14:textId="77777777" w:rsidR="00EA6E1F" w:rsidRDefault="00EA6E1F">
            <w:pPr>
              <w:jc w:val="cente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Perserklee</w:t>
            </w:r>
          </w:p>
        </w:tc>
      </w:tr>
      <w:tr w:rsidR="00EA6E1F" w:rsidRPr="00EC6703" w14:paraId="66A411F1" w14:textId="77777777" w:rsidTr="00EA6E1F">
        <w:trPr>
          <w:trHeight w:val="367"/>
        </w:trPr>
        <w:tc>
          <w:tcPr>
            <w:tcW w:w="1854" w:type="dxa"/>
          </w:tcPr>
          <w:p w14:paraId="193B106E" w14:textId="77777777" w:rsidR="00EB23D6" w:rsidRDefault="00EB23D6">
            <w:pPr>
              <w:jc w:val="cente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0F33B1AA" w14:textId="00A6C75E" w:rsidR="00EA6E1F" w:rsidRPr="000F3FD1" w:rsidRDefault="00EA6E1F">
            <w:pPr>
              <w:jc w:val="center"/>
              <w:rPr>
                <w:rFonts w:asciiTheme="majorHAnsi" w:hAnsiTheme="majorHAnsi" w:cstheme="majorHAnsi"/>
                <w:bCs/>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1E7E5A79" wp14:editId="0E72AF5E">
                  <wp:extent cx="1440000" cy="1440000"/>
                  <wp:effectExtent l="0" t="0" r="8255"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45" t="11448" r="33374" b="17510"/>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9" w:type="dxa"/>
          </w:tcPr>
          <w:p w14:paraId="0EE5E6E1" w14:textId="77777777" w:rsidR="00EB23D6" w:rsidRDefault="00EB23D6">
            <w:pPr>
              <w:jc w:val="cente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D338699" w14:textId="45595385" w:rsidR="00EA6E1F" w:rsidRPr="000F3FD1" w:rsidRDefault="00EA6E1F">
            <w:pPr>
              <w:jc w:val="center"/>
              <w:rPr>
                <w:rFonts w:asciiTheme="majorHAnsi" w:hAnsiTheme="majorHAnsi" w:cstheme="majorHAnsi"/>
                <w:bCs/>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6D8C05D5" wp14:editId="0CE2470E">
                  <wp:extent cx="1440000" cy="1440000"/>
                  <wp:effectExtent l="0" t="0" r="8255" b="825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45" r="25455"/>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tcPr>
          <w:p w14:paraId="6B7ED82E" w14:textId="77777777" w:rsidR="00EB23D6" w:rsidRDefault="00EB23D6">
            <w:pPr>
              <w:jc w:val="cente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CBF6C21" w14:textId="4C2CBDEC" w:rsidR="00EA6E1F" w:rsidRPr="000F3FD1" w:rsidRDefault="00EA6E1F">
            <w:pPr>
              <w:jc w:val="center"/>
              <w:rPr>
                <w:rFonts w:asciiTheme="majorHAnsi" w:hAnsiTheme="majorHAnsi" w:cstheme="majorHAnsi"/>
                <w:bCs/>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40231277" wp14:editId="177F5AA0">
                  <wp:extent cx="1440000" cy="1440000"/>
                  <wp:effectExtent l="0" t="0" r="8255"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338" t="19548" r="18092" b="6459"/>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6E1F" w14:paraId="2EB69197" w14:textId="77777777" w:rsidTr="00EA6E1F">
        <w:trPr>
          <w:trHeight w:val="50"/>
        </w:trPr>
        <w:tc>
          <w:tcPr>
            <w:tcW w:w="1854" w:type="dxa"/>
          </w:tcPr>
          <w:p w14:paraId="3F51303B" w14:textId="77777777" w:rsidR="00EA6E1F" w:rsidRDefault="00EA6E1F">
            <w:pPr>
              <w:jc w:val="cente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Kornblume</w:t>
            </w:r>
          </w:p>
        </w:tc>
        <w:tc>
          <w:tcPr>
            <w:tcW w:w="2229" w:type="dxa"/>
          </w:tcPr>
          <w:p w14:paraId="28B40D91" w14:textId="77777777" w:rsidR="00EA6E1F" w:rsidRDefault="00EA6E1F">
            <w:pPr>
              <w:jc w:val="cente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Inkarnatklee</w:t>
            </w:r>
          </w:p>
        </w:tc>
        <w:tc>
          <w:tcPr>
            <w:tcW w:w="1896" w:type="dxa"/>
          </w:tcPr>
          <w:p w14:paraId="1E794E1E" w14:textId="77777777" w:rsidR="00EA6E1F" w:rsidRDefault="00EA6E1F">
            <w:pPr>
              <w:jc w:val="cente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Kamille</w:t>
            </w:r>
          </w:p>
        </w:tc>
      </w:tr>
      <w:tr w:rsidR="00EA6E1F" w:rsidRPr="00EC6703" w14:paraId="1F7FBF76" w14:textId="77777777" w:rsidTr="00EA6E1F">
        <w:trPr>
          <w:trHeight w:val="367"/>
        </w:trPr>
        <w:tc>
          <w:tcPr>
            <w:tcW w:w="1854" w:type="dxa"/>
          </w:tcPr>
          <w:p w14:paraId="0956460A" w14:textId="77777777" w:rsidR="00EB23D6" w:rsidRDefault="00EB23D6">
            <w:pPr>
              <w:jc w:val="cente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CFC2CA4" w14:textId="1AE61F95" w:rsidR="00EA6E1F" w:rsidRPr="000F3FD1" w:rsidRDefault="00EA6E1F">
            <w:pPr>
              <w:jc w:val="center"/>
              <w:rPr>
                <w:rFonts w:asciiTheme="majorHAnsi" w:hAnsiTheme="majorHAnsi" w:cstheme="majorHAnsi"/>
                <w:bCs/>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3263C94E" wp14:editId="2C2C6E2F">
                  <wp:extent cx="1440000" cy="1440000"/>
                  <wp:effectExtent l="0" t="0" r="8255"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326" t="7402" r="10326" b="13250"/>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9" w:type="dxa"/>
          </w:tcPr>
          <w:p w14:paraId="3104E936" w14:textId="77777777" w:rsidR="00EB23D6" w:rsidRDefault="00EB23D6">
            <w:pPr>
              <w:jc w:val="cente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14960CC" w14:textId="0C5842BC" w:rsidR="00EA6E1F" w:rsidRPr="000F3FD1" w:rsidRDefault="00EA6E1F">
            <w:pPr>
              <w:jc w:val="center"/>
              <w:rPr>
                <w:rFonts w:asciiTheme="majorHAnsi" w:hAnsiTheme="majorHAnsi" w:cstheme="majorHAnsi"/>
                <w:bCs/>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48ECF1E4" wp14:editId="7BC8E87F">
                  <wp:extent cx="1440000" cy="1440000"/>
                  <wp:effectExtent l="0" t="0" r="8255"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3" t="1838" r="-813" b="28505"/>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tcPr>
          <w:p w14:paraId="395AB72F" w14:textId="77777777" w:rsidR="00EB23D6" w:rsidRDefault="00EB23D6">
            <w:pPr>
              <w:jc w:val="cente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57136E6A" w14:textId="5BAA8FC7" w:rsidR="00EA6E1F" w:rsidRPr="000F3FD1" w:rsidRDefault="00EA6E1F">
            <w:pPr>
              <w:jc w:val="center"/>
              <w:rPr>
                <w:rFonts w:asciiTheme="majorHAnsi" w:hAnsiTheme="majorHAnsi" w:cstheme="majorHAnsi"/>
                <w:bCs/>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76C02828" wp14:editId="113B306E">
                  <wp:extent cx="1440000" cy="1440000"/>
                  <wp:effectExtent l="0" t="0" r="8255"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55" t="-1959" r="20067" b="23981"/>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6E1F" w14:paraId="0FEA08EE" w14:textId="77777777" w:rsidTr="00EA6E1F">
        <w:trPr>
          <w:trHeight w:val="53"/>
        </w:trPr>
        <w:tc>
          <w:tcPr>
            <w:tcW w:w="1854" w:type="dxa"/>
          </w:tcPr>
          <w:p w14:paraId="02E0DB60" w14:textId="77777777" w:rsidR="00EA6E1F" w:rsidRDefault="00EA6E1F">
            <w:pPr>
              <w:jc w:val="cente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Moschusmalve weiß</w:t>
            </w:r>
          </w:p>
        </w:tc>
        <w:tc>
          <w:tcPr>
            <w:tcW w:w="2229" w:type="dxa"/>
          </w:tcPr>
          <w:p w14:paraId="074CAC9F" w14:textId="77777777" w:rsidR="00EA6E1F" w:rsidRDefault="00EA6E1F">
            <w:pPr>
              <w:jc w:val="cente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Hornschotenklee</w:t>
            </w:r>
          </w:p>
        </w:tc>
        <w:tc>
          <w:tcPr>
            <w:tcW w:w="1896" w:type="dxa"/>
          </w:tcPr>
          <w:p w14:paraId="238712D4" w14:textId="77777777" w:rsidR="00EA6E1F" w:rsidRDefault="00EA6E1F">
            <w:pPr>
              <w:jc w:val="cente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sz w:val="28"/>
                <w:szCs w:val="28"/>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Kleiner Wiesenknopf</w:t>
            </w:r>
          </w:p>
        </w:tc>
      </w:tr>
      <w:tr w:rsidR="00EA6E1F" w:rsidRPr="00EC6703" w14:paraId="4DBED271" w14:textId="77777777" w:rsidTr="00EA6E1F">
        <w:trPr>
          <w:trHeight w:val="367"/>
        </w:trPr>
        <w:tc>
          <w:tcPr>
            <w:tcW w:w="1854" w:type="dxa"/>
          </w:tcPr>
          <w:p w14:paraId="6EED8E09" w14:textId="77777777" w:rsidR="00EB23D6" w:rsidRDefault="00EB23D6">
            <w:pPr>
              <w:jc w:val="cente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065465A" w14:textId="16770452" w:rsidR="00EA6E1F" w:rsidRPr="000F3FD1" w:rsidRDefault="00EA6E1F">
            <w:pPr>
              <w:jc w:val="center"/>
              <w:rPr>
                <w:rFonts w:asciiTheme="majorHAnsi" w:hAnsiTheme="majorHAnsi" w:cstheme="majorHAnsi"/>
                <w:bCs/>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36417F6D" wp14:editId="540A9CA8">
                  <wp:extent cx="1440000" cy="1440000"/>
                  <wp:effectExtent l="0" t="0" r="8255"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485" t="1462" r="13404" b="20341"/>
                          <a:stretch/>
                        </pic:blipFill>
                        <pic:spPr bwMode="auto">
                          <a:xfrm flipH="1">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9" w:type="dxa"/>
          </w:tcPr>
          <w:p w14:paraId="7E4FF596" w14:textId="77777777" w:rsidR="00EB23D6" w:rsidRDefault="00EB23D6">
            <w:pPr>
              <w:jc w:val="cente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848A925" w14:textId="4E967D41" w:rsidR="00EA6E1F" w:rsidRPr="000F3FD1" w:rsidRDefault="00EA6E1F">
            <w:pPr>
              <w:jc w:val="center"/>
              <w:rPr>
                <w:rFonts w:asciiTheme="majorHAnsi" w:hAnsiTheme="majorHAnsi" w:cstheme="majorHAnsi"/>
                <w:bCs/>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7C6620F0" wp14:editId="22DD7827">
                  <wp:extent cx="1440000" cy="1440000"/>
                  <wp:effectExtent l="0" t="0" r="8255"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21205" t="1313" r="19742" b="19949"/>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96" w:type="dxa"/>
          </w:tcPr>
          <w:p w14:paraId="457FC6CA" w14:textId="77777777" w:rsidR="00EB23D6" w:rsidRDefault="00EB23D6">
            <w:pPr>
              <w:jc w:val="cente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468DECB6" w14:textId="3F7D5056" w:rsidR="00EA6E1F" w:rsidRPr="000F3FD1" w:rsidRDefault="00EA6E1F">
            <w:pPr>
              <w:jc w:val="center"/>
              <w:rPr>
                <w:rFonts w:asciiTheme="majorHAnsi" w:hAnsiTheme="majorHAnsi" w:cstheme="majorHAnsi"/>
                <w:bCs/>
                <w:lang w:val="de-D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bCs/>
                <w:noProof/>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inline distT="0" distB="0" distL="0" distR="0" wp14:anchorId="30CF1AFA" wp14:editId="7CC6193D">
                  <wp:extent cx="1440000" cy="1440000"/>
                  <wp:effectExtent l="0" t="0" r="8255"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2440" t="9481" r="8648" b="11607"/>
                          <a:stretch/>
                        </pic:blipFill>
                        <pic:spPr bwMode="auto">
                          <a:xfrm>
                            <a:off x="0" y="0"/>
                            <a:ext cx="144000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56B9265" w14:textId="77777777" w:rsidR="00EA6E1F" w:rsidRPr="009C4DD3" w:rsidRDefault="00EA6E1F" w:rsidP="009C4DD3"/>
    <w:p w14:paraId="45379E69" w14:textId="77777777" w:rsidR="004F6E75" w:rsidRDefault="004F6E75" w:rsidP="009C4DD3"/>
    <w:p w14:paraId="4E357B3A" w14:textId="01C4EF06" w:rsidR="009C4DD3" w:rsidRPr="009C4DD3" w:rsidRDefault="009C4DD3" w:rsidP="009C4DD3"/>
    <w:p w14:paraId="74C540A6" w14:textId="5B88C95C" w:rsidR="009C4DD3" w:rsidRPr="009C4DD3" w:rsidRDefault="009C4DD3" w:rsidP="009C4DD3">
      <w:pPr>
        <w:rPr>
          <w:b/>
          <w:bCs/>
        </w:rPr>
      </w:pPr>
      <w:r w:rsidRPr="009C4DD3">
        <w:rPr>
          <w:b/>
          <w:bCs/>
        </w:rPr>
        <w:lastRenderedPageBreak/>
        <w:t>Warum das Projekt wichtig ist</w:t>
      </w:r>
    </w:p>
    <w:p w14:paraId="4E4E25AD" w14:textId="77777777" w:rsidR="009C4DD3" w:rsidRPr="009C4DD3" w:rsidRDefault="009C4DD3" w:rsidP="009C4DD3">
      <w:r w:rsidRPr="009C4DD3">
        <w:t>Der Rückgang der Insekten in den letzten Jahren ist alarmierend.</w:t>
      </w:r>
      <w:r w:rsidRPr="009C4DD3">
        <w:br/>
        <w:t>Ursachen dafür sind unter anderem:</w:t>
      </w:r>
    </w:p>
    <w:p w14:paraId="270843FA" w14:textId="77777777" w:rsidR="009C4DD3" w:rsidRPr="009C4DD3" w:rsidRDefault="009C4DD3" w:rsidP="009C4DD3">
      <w:pPr>
        <w:numPr>
          <w:ilvl w:val="0"/>
          <w:numId w:val="1"/>
        </w:numPr>
      </w:pPr>
      <w:r w:rsidRPr="009C4DD3">
        <w:t>intensive Bewirtschaftung und Monokulturen</w:t>
      </w:r>
    </w:p>
    <w:p w14:paraId="03249767" w14:textId="77777777" w:rsidR="009C4DD3" w:rsidRPr="009C4DD3" w:rsidRDefault="009C4DD3" w:rsidP="009C4DD3">
      <w:pPr>
        <w:numPr>
          <w:ilvl w:val="0"/>
          <w:numId w:val="1"/>
        </w:numPr>
      </w:pPr>
      <w:r w:rsidRPr="009C4DD3">
        <w:t>Verlust von natürlichen Lebensräumen</w:t>
      </w:r>
    </w:p>
    <w:p w14:paraId="2DD10C22" w14:textId="77777777" w:rsidR="009C4DD3" w:rsidRPr="009C4DD3" w:rsidRDefault="009C4DD3" w:rsidP="009C4DD3">
      <w:pPr>
        <w:numPr>
          <w:ilvl w:val="0"/>
          <w:numId w:val="1"/>
        </w:numPr>
      </w:pPr>
      <w:r w:rsidRPr="009C4DD3">
        <w:t>Einsatz von Pflanzenschutzmitteln</w:t>
      </w:r>
    </w:p>
    <w:p w14:paraId="47CB334B" w14:textId="77777777" w:rsidR="009C4DD3" w:rsidRPr="009C4DD3" w:rsidRDefault="009C4DD3" w:rsidP="009C4DD3">
      <w:r w:rsidRPr="009C4DD3">
        <w:t>Unser Projekt möchte dem entgegenwirken, indem wir:</w:t>
      </w:r>
    </w:p>
    <w:p w14:paraId="597BA4E7" w14:textId="77777777" w:rsidR="009C4DD3" w:rsidRPr="009C4DD3" w:rsidRDefault="009C4DD3" w:rsidP="009C4DD3">
      <w:pPr>
        <w:numPr>
          <w:ilvl w:val="0"/>
          <w:numId w:val="2"/>
        </w:numPr>
      </w:pPr>
      <w:r w:rsidRPr="009C4DD3">
        <w:t>neue Lebensräume für Insekten schaffen</w:t>
      </w:r>
    </w:p>
    <w:p w14:paraId="777217E4" w14:textId="77777777" w:rsidR="009C4DD3" w:rsidRPr="009C4DD3" w:rsidRDefault="009C4DD3" w:rsidP="009C4DD3">
      <w:pPr>
        <w:numPr>
          <w:ilvl w:val="0"/>
          <w:numId w:val="2"/>
        </w:numPr>
      </w:pPr>
      <w:r w:rsidRPr="009C4DD3">
        <w:t>die Artenvielfalt in Südtirol fördern</w:t>
      </w:r>
    </w:p>
    <w:p w14:paraId="6F0B8E32" w14:textId="77777777" w:rsidR="009C4DD3" w:rsidRPr="009C4DD3" w:rsidRDefault="009C4DD3" w:rsidP="009C4DD3">
      <w:pPr>
        <w:numPr>
          <w:ilvl w:val="0"/>
          <w:numId w:val="2"/>
        </w:numPr>
      </w:pPr>
      <w:r w:rsidRPr="009C4DD3">
        <w:t>Bodenqualität verbessern und Erosion vorbeugen</w:t>
      </w:r>
    </w:p>
    <w:p w14:paraId="295B047C" w14:textId="77777777" w:rsidR="009C4DD3" w:rsidRPr="009C4DD3" w:rsidRDefault="009C4DD3" w:rsidP="009C4DD3">
      <w:pPr>
        <w:numPr>
          <w:ilvl w:val="0"/>
          <w:numId w:val="2"/>
        </w:numPr>
      </w:pPr>
      <w:r w:rsidRPr="009C4DD3">
        <w:t>Bewusstsein in Gesellschaft und Landwirtschaft stärken</w:t>
      </w:r>
    </w:p>
    <w:p w14:paraId="23C7C750" w14:textId="77777777" w:rsidR="009C4DD3" w:rsidRPr="009C4DD3" w:rsidRDefault="0011223E" w:rsidP="009C4DD3">
      <w:r>
        <w:pict w14:anchorId="68DC1576">
          <v:rect id="_x0000_i1027" style="width:0;height:1.5pt" o:hralign="center" o:hrstd="t" o:hr="t" fillcolor="#a0a0a0" stroked="f"/>
        </w:pict>
      </w:r>
    </w:p>
    <w:p w14:paraId="42361FBB" w14:textId="29A1C6FC" w:rsidR="009C4DD3" w:rsidRPr="009C4DD3" w:rsidRDefault="009C4DD3" w:rsidP="009C4DD3">
      <w:pPr>
        <w:rPr>
          <w:b/>
          <w:bCs/>
        </w:rPr>
      </w:pPr>
      <w:r w:rsidRPr="009C4DD3">
        <w:rPr>
          <w:b/>
          <w:bCs/>
        </w:rPr>
        <w:t xml:space="preserve"> Das Projektteam</w:t>
      </w:r>
    </w:p>
    <w:p w14:paraId="316C1057" w14:textId="77777777" w:rsidR="009C4DD3" w:rsidRPr="009C4DD3" w:rsidRDefault="009C4DD3" w:rsidP="009C4DD3">
      <w:pPr>
        <w:numPr>
          <w:ilvl w:val="0"/>
          <w:numId w:val="3"/>
        </w:numPr>
      </w:pPr>
      <w:r w:rsidRPr="009C4DD3">
        <w:rPr>
          <w:b/>
          <w:bCs/>
        </w:rPr>
        <w:t>Paul Kier</w:t>
      </w:r>
      <w:r w:rsidRPr="009C4DD3">
        <w:t xml:space="preserve"> – Projektleiter</w:t>
      </w:r>
      <w:r w:rsidRPr="009C4DD3">
        <w:br/>
      </w:r>
      <w:r w:rsidRPr="009C4DD3">
        <w:rPr>
          <w:i/>
          <w:iCs/>
        </w:rPr>
        <w:t>Stärken: handwerkliches Geschick, landwirtschaftliches Wissen</w:t>
      </w:r>
    </w:p>
    <w:p w14:paraId="19BBB76B" w14:textId="77777777" w:rsidR="009C4DD3" w:rsidRPr="009C4DD3" w:rsidRDefault="009C4DD3" w:rsidP="009C4DD3">
      <w:pPr>
        <w:numPr>
          <w:ilvl w:val="0"/>
          <w:numId w:val="3"/>
        </w:numPr>
      </w:pPr>
      <w:r w:rsidRPr="009C4DD3">
        <w:rPr>
          <w:b/>
          <w:bCs/>
        </w:rPr>
        <w:t xml:space="preserve">Lena </w:t>
      </w:r>
      <w:proofErr w:type="spellStart"/>
      <w:r w:rsidRPr="009C4DD3">
        <w:rPr>
          <w:b/>
          <w:bCs/>
        </w:rPr>
        <w:t>Plankensteiner</w:t>
      </w:r>
      <w:proofErr w:type="spellEnd"/>
      <w:r w:rsidRPr="009C4DD3">
        <w:t xml:space="preserve"> – Projektmitglied</w:t>
      </w:r>
      <w:r w:rsidRPr="009C4DD3">
        <w:br/>
      </w:r>
      <w:r w:rsidRPr="009C4DD3">
        <w:rPr>
          <w:i/>
          <w:iCs/>
        </w:rPr>
        <w:t>Stärken: Dokumentation, Organisation, Kreativität</w:t>
      </w:r>
    </w:p>
    <w:p w14:paraId="5178473B" w14:textId="77777777" w:rsidR="009C4DD3" w:rsidRPr="009C4DD3" w:rsidRDefault="009C4DD3" w:rsidP="009C4DD3">
      <w:pPr>
        <w:numPr>
          <w:ilvl w:val="0"/>
          <w:numId w:val="3"/>
        </w:numPr>
      </w:pPr>
      <w:r w:rsidRPr="009C4DD3">
        <w:rPr>
          <w:b/>
          <w:bCs/>
        </w:rPr>
        <w:t>Ignaz Mayr</w:t>
      </w:r>
      <w:r w:rsidRPr="009C4DD3">
        <w:t xml:space="preserve"> – Projektmitglied</w:t>
      </w:r>
      <w:r w:rsidRPr="009C4DD3">
        <w:br/>
      </w:r>
      <w:r w:rsidRPr="009C4DD3">
        <w:rPr>
          <w:i/>
          <w:iCs/>
        </w:rPr>
        <w:t>Stärken: Planung, Genauigkeit, schriftliche Arbeiten</w:t>
      </w:r>
    </w:p>
    <w:p w14:paraId="0E518797" w14:textId="77777777" w:rsidR="009C4DD3" w:rsidRPr="009C4DD3" w:rsidRDefault="0011223E" w:rsidP="009C4DD3">
      <w:r>
        <w:pict w14:anchorId="5E3031DF">
          <v:rect id="_x0000_i1028" style="width:0;height:1.5pt" o:hralign="center" o:hrstd="t" o:hr="t" fillcolor="#a0a0a0" stroked="f"/>
        </w:pict>
      </w:r>
    </w:p>
    <w:p w14:paraId="4EDFB541" w14:textId="73321C79" w:rsidR="00EA6E1F" w:rsidRDefault="00EA6E1F" w:rsidP="009C4DD3">
      <w:pPr>
        <w:rPr>
          <w:b/>
          <w:bCs/>
        </w:rPr>
      </w:pPr>
      <w:r>
        <w:rPr>
          <w:b/>
          <w:bCs/>
        </w:rPr>
        <w:t>Persönliche Ziele</w:t>
      </w:r>
    </w:p>
    <w:p w14:paraId="12F2186F" w14:textId="77777777" w:rsidR="00EA6E1F" w:rsidRPr="00EA6E1F" w:rsidRDefault="00EA6E1F" w:rsidP="00EA6E1F">
      <w:pPr>
        <w:numPr>
          <w:ilvl w:val="0"/>
          <w:numId w:val="8"/>
        </w:numPr>
        <w:rPr>
          <w:b/>
          <w:bCs/>
        </w:rPr>
      </w:pPr>
      <w:r w:rsidRPr="00EA6E1F">
        <w:rPr>
          <w:b/>
          <w:bCs/>
        </w:rPr>
        <w:t>Gruppendynamik verbessern</w:t>
      </w:r>
      <w:r w:rsidRPr="00EA6E1F">
        <w:rPr>
          <w:rFonts w:ascii="Arial" w:hAnsi="Arial" w:cs="Arial"/>
          <w:b/>
          <w:bCs/>
        </w:rPr>
        <w:t>​</w:t>
      </w:r>
    </w:p>
    <w:p w14:paraId="6CA01657" w14:textId="680DA59E" w:rsidR="00EA6E1F" w:rsidRPr="00EA6E1F" w:rsidRDefault="00EA6E1F" w:rsidP="00EA6E1F">
      <w:pPr>
        <w:numPr>
          <w:ilvl w:val="0"/>
          <w:numId w:val="8"/>
        </w:numPr>
        <w:rPr>
          <w:b/>
          <w:bCs/>
        </w:rPr>
      </w:pPr>
      <w:r w:rsidRPr="00EA6E1F">
        <w:rPr>
          <w:b/>
          <w:bCs/>
        </w:rPr>
        <w:t>Kommunikationsfähigkeiten stärken</w:t>
      </w:r>
      <w:r w:rsidRPr="00EA6E1F">
        <w:rPr>
          <w:rFonts w:ascii="Arial" w:hAnsi="Arial" w:cs="Arial"/>
          <w:b/>
          <w:bCs/>
        </w:rPr>
        <w:t>​</w:t>
      </w:r>
    </w:p>
    <w:p w14:paraId="5485F467" w14:textId="77777777" w:rsidR="00EA6E1F" w:rsidRPr="00EA6E1F" w:rsidRDefault="00EA6E1F" w:rsidP="00EA6E1F">
      <w:pPr>
        <w:numPr>
          <w:ilvl w:val="0"/>
          <w:numId w:val="8"/>
        </w:numPr>
        <w:rPr>
          <w:b/>
          <w:bCs/>
        </w:rPr>
      </w:pPr>
      <w:r w:rsidRPr="00EA6E1F">
        <w:rPr>
          <w:b/>
          <w:bCs/>
        </w:rPr>
        <w:t>Gemeinsame Interessenfinden</w:t>
      </w:r>
      <w:r w:rsidRPr="00EA6E1F">
        <w:rPr>
          <w:rFonts w:ascii="Arial" w:hAnsi="Arial" w:cs="Arial"/>
          <w:b/>
          <w:bCs/>
        </w:rPr>
        <w:t>​</w:t>
      </w:r>
    </w:p>
    <w:p w14:paraId="31FDE35E" w14:textId="2F9F014E" w:rsidR="00EA6E1F" w:rsidRPr="00EA6E1F" w:rsidRDefault="00EA6E1F" w:rsidP="00EA6E1F">
      <w:pPr>
        <w:numPr>
          <w:ilvl w:val="0"/>
          <w:numId w:val="8"/>
        </w:numPr>
        <w:rPr>
          <w:b/>
          <w:bCs/>
        </w:rPr>
      </w:pPr>
      <w:r w:rsidRPr="00EA6E1F">
        <w:rPr>
          <w:b/>
          <w:bCs/>
        </w:rPr>
        <w:t>Organisatorische Fähigkeiten ausarbeiten</w:t>
      </w:r>
      <w:r w:rsidRPr="00EA6E1F">
        <w:rPr>
          <w:rFonts w:ascii="Arial" w:hAnsi="Arial" w:cs="Arial"/>
          <w:b/>
          <w:bCs/>
        </w:rPr>
        <w:t>​</w:t>
      </w:r>
    </w:p>
    <w:p w14:paraId="74085FB7" w14:textId="647B3116" w:rsidR="00EA6E1F" w:rsidRPr="00EA6E1F" w:rsidRDefault="00EA6E1F" w:rsidP="00EA6E1F">
      <w:pPr>
        <w:numPr>
          <w:ilvl w:val="0"/>
          <w:numId w:val="8"/>
        </w:numPr>
        <w:rPr>
          <w:b/>
          <w:bCs/>
        </w:rPr>
      </w:pPr>
      <w:r w:rsidRPr="00EA6E1F">
        <w:rPr>
          <w:b/>
          <w:bCs/>
        </w:rPr>
        <w:t>Organisation mit externen Partnern</w:t>
      </w:r>
    </w:p>
    <w:p w14:paraId="06DFBF97" w14:textId="4EAC2BCE" w:rsidR="00EA6E1F" w:rsidRDefault="0011223E" w:rsidP="009C4DD3">
      <w:pPr>
        <w:rPr>
          <w:b/>
          <w:bCs/>
        </w:rPr>
      </w:pPr>
      <w:r>
        <w:pict w14:anchorId="50C5C890">
          <v:rect id="_x0000_i1029" style="width:0;height:1.5pt" o:hralign="center" o:hrstd="t" o:hr="t" fillcolor="#a0a0a0" stroked="f"/>
        </w:pict>
      </w:r>
    </w:p>
    <w:p w14:paraId="68CB6792" w14:textId="7C6B7ECC" w:rsidR="009C4DD3" w:rsidRPr="009C4DD3" w:rsidRDefault="009C4DD3" w:rsidP="009C4DD3">
      <w:pPr>
        <w:rPr>
          <w:b/>
          <w:bCs/>
        </w:rPr>
      </w:pPr>
      <w:r w:rsidRPr="009C4DD3">
        <w:rPr>
          <w:b/>
          <w:bCs/>
        </w:rPr>
        <w:t>Projektpartner</w:t>
      </w:r>
    </w:p>
    <w:p w14:paraId="5E514353" w14:textId="77777777" w:rsidR="009C4DD3" w:rsidRPr="009C4DD3" w:rsidRDefault="009C4DD3" w:rsidP="009C4DD3">
      <w:pPr>
        <w:numPr>
          <w:ilvl w:val="0"/>
          <w:numId w:val="4"/>
        </w:numPr>
      </w:pPr>
      <w:proofErr w:type="spellStart"/>
      <w:r w:rsidRPr="009C4DD3">
        <w:rPr>
          <w:b/>
          <w:bCs/>
        </w:rPr>
        <w:t>Biasion</w:t>
      </w:r>
      <w:proofErr w:type="spellEnd"/>
      <w:r w:rsidRPr="009C4DD3">
        <w:rPr>
          <w:b/>
          <w:bCs/>
        </w:rPr>
        <w:t xml:space="preserve"> GmbH</w:t>
      </w:r>
      <w:r w:rsidRPr="009C4DD3">
        <w:t xml:space="preserve"> – Saatgutauswahl &amp; Mischung</w:t>
      </w:r>
    </w:p>
    <w:p w14:paraId="6E90A795" w14:textId="77777777" w:rsidR="009C4DD3" w:rsidRDefault="009C4DD3" w:rsidP="009C4DD3">
      <w:pPr>
        <w:numPr>
          <w:ilvl w:val="0"/>
          <w:numId w:val="4"/>
        </w:numPr>
      </w:pPr>
      <w:r w:rsidRPr="009C4DD3">
        <w:rPr>
          <w:b/>
          <w:bCs/>
        </w:rPr>
        <w:t>Sägemüllerhof (Gais)</w:t>
      </w:r>
      <w:r w:rsidRPr="009C4DD3">
        <w:t xml:space="preserve"> – stellt eine Fläche zur Verfügung</w:t>
      </w:r>
    </w:p>
    <w:p w14:paraId="0EF5E2A7" w14:textId="6A1031BB" w:rsidR="004F6E75" w:rsidRDefault="004F6E75" w:rsidP="009C4DD3">
      <w:pPr>
        <w:numPr>
          <w:ilvl w:val="0"/>
          <w:numId w:val="4"/>
        </w:numPr>
      </w:pPr>
      <w:r>
        <w:rPr>
          <w:b/>
          <w:bCs/>
        </w:rPr>
        <w:lastRenderedPageBreak/>
        <w:t xml:space="preserve">Volkskundemuseum Dietenheim </w:t>
      </w:r>
      <w:r>
        <w:t xml:space="preserve">– </w:t>
      </w:r>
      <w:r w:rsidRPr="009C4DD3">
        <w:t>stellt eine Fläche zur Verfügung</w:t>
      </w:r>
    </w:p>
    <w:p w14:paraId="563CFFDD" w14:textId="79594784" w:rsidR="004F6E75" w:rsidRPr="004F6E75" w:rsidRDefault="004F6E75" w:rsidP="009C4DD3">
      <w:pPr>
        <w:numPr>
          <w:ilvl w:val="0"/>
          <w:numId w:val="4"/>
        </w:numPr>
      </w:pPr>
      <w:r w:rsidRPr="004F6E75">
        <w:rPr>
          <w:b/>
          <w:bCs/>
        </w:rPr>
        <w:t xml:space="preserve">Grundschule Dietenheim </w:t>
      </w:r>
      <w:r w:rsidRPr="004F6E75">
        <w:t>– ein Workshop wird verwirklicht</w:t>
      </w:r>
    </w:p>
    <w:p w14:paraId="55573A43" w14:textId="1DFDD7DF" w:rsidR="004F6E75" w:rsidRPr="004F6E75" w:rsidRDefault="004F6E75" w:rsidP="009C4DD3">
      <w:pPr>
        <w:numPr>
          <w:ilvl w:val="0"/>
          <w:numId w:val="4"/>
        </w:numPr>
        <w:rPr>
          <w:b/>
          <w:bCs/>
        </w:rPr>
      </w:pPr>
      <w:r w:rsidRPr="004F6E75">
        <w:rPr>
          <w:b/>
          <w:bCs/>
        </w:rPr>
        <w:t>Landwirtschaftliche Hauptgenossenschaft</w:t>
      </w:r>
      <w:r w:rsidRPr="004F6E75">
        <w:t>- Verteilung des Saatguts</w:t>
      </w:r>
    </w:p>
    <w:p w14:paraId="7A8E9589" w14:textId="7743BE88" w:rsidR="004F6E75" w:rsidRPr="004F6E75" w:rsidRDefault="004F6E75" w:rsidP="009C4DD3">
      <w:pPr>
        <w:numPr>
          <w:ilvl w:val="0"/>
          <w:numId w:val="4"/>
        </w:numPr>
        <w:rPr>
          <w:b/>
          <w:bCs/>
        </w:rPr>
      </w:pPr>
      <w:r w:rsidRPr="004F6E75">
        <w:rPr>
          <w:b/>
          <w:bCs/>
        </w:rPr>
        <w:t>Bioland</w:t>
      </w:r>
      <w:r>
        <w:rPr>
          <w:b/>
          <w:bCs/>
        </w:rPr>
        <w:t xml:space="preserve"> Südtirol</w:t>
      </w:r>
      <w:r w:rsidRPr="004F6E75">
        <w:t xml:space="preserve">- Referent bei der Abschlussveranstaltung </w:t>
      </w:r>
    </w:p>
    <w:p w14:paraId="67F4E0D4" w14:textId="28D4AB39" w:rsidR="009C4DD3" w:rsidRPr="009C4DD3" w:rsidRDefault="009C4DD3" w:rsidP="009C4DD3">
      <w:pPr>
        <w:numPr>
          <w:ilvl w:val="0"/>
          <w:numId w:val="4"/>
        </w:numPr>
      </w:pPr>
      <w:r w:rsidRPr="009C4DD3">
        <w:rPr>
          <w:b/>
          <w:bCs/>
        </w:rPr>
        <w:t>FS Dietenheim</w:t>
      </w:r>
      <w:r w:rsidRPr="009C4DD3">
        <w:t xml:space="preserve"> – schulischer Rahmen und Betreuung</w:t>
      </w:r>
    </w:p>
    <w:p w14:paraId="38622226" w14:textId="77777777" w:rsidR="009C4DD3" w:rsidRDefault="0011223E" w:rsidP="009C4DD3">
      <w:r>
        <w:pict w14:anchorId="79F62853">
          <v:rect id="_x0000_i1030" style="width:0;height:1.5pt" o:hralign="center" o:hrstd="t" o:hr="t" fillcolor="#a0a0a0" stroked="f"/>
        </w:pict>
      </w:r>
    </w:p>
    <w:p w14:paraId="043C91AD" w14:textId="77D607BE" w:rsidR="009C4DD3" w:rsidRPr="009C4DD3" w:rsidRDefault="007263D6" w:rsidP="009C4DD3">
      <w:pPr>
        <w:rPr>
          <w:b/>
          <w:bCs/>
        </w:rPr>
      </w:pPr>
      <w:r>
        <w:rPr>
          <w:noProof/>
        </w:rPr>
        <w:drawing>
          <wp:anchor distT="0" distB="0" distL="114300" distR="114300" simplePos="0" relativeHeight="251659264" behindDoc="1" locked="0" layoutInCell="1" allowOverlap="1" wp14:anchorId="0E17A43F" wp14:editId="7A062BD4">
            <wp:simplePos x="0" y="0"/>
            <wp:positionH relativeFrom="margin">
              <wp:align>right</wp:align>
            </wp:positionH>
            <wp:positionV relativeFrom="paragraph">
              <wp:posOffset>147955</wp:posOffset>
            </wp:positionV>
            <wp:extent cx="1715135" cy="459740"/>
            <wp:effectExtent l="0" t="0" r="0" b="0"/>
            <wp:wrapTight wrapText="bothSides">
              <wp:wrapPolygon edited="0">
                <wp:start x="0" y="0"/>
                <wp:lineTo x="0" y="20586"/>
                <wp:lineTo x="21352" y="20586"/>
                <wp:lineTo x="21352" y="0"/>
                <wp:lineTo x="0" y="0"/>
              </wp:wrapPolygon>
            </wp:wrapTight>
            <wp:docPr id="2" name="Grafik 2" descr="Biasion – Saving 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asion – Saving Be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5135" cy="45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4DD3" w:rsidRPr="009C4DD3">
        <w:rPr>
          <w:b/>
          <w:bCs/>
        </w:rPr>
        <w:t>Sponsoren</w:t>
      </w:r>
      <w:r w:rsidR="009C4DD3" w:rsidRPr="009C4DD3">
        <w:rPr>
          <w:b/>
          <w:bCs/>
        </w:rPr>
        <w:tab/>
      </w:r>
    </w:p>
    <w:p w14:paraId="16692004" w14:textId="67F8EF22" w:rsidR="00482961" w:rsidRPr="00482961" w:rsidRDefault="009C4DD3" w:rsidP="00482961">
      <w:pPr>
        <w:pStyle w:val="Listenabsatz"/>
        <w:numPr>
          <w:ilvl w:val="0"/>
          <w:numId w:val="7"/>
        </w:numPr>
        <w:rPr>
          <w:b/>
          <w:bCs/>
        </w:rPr>
      </w:pPr>
      <w:proofErr w:type="spellStart"/>
      <w:r w:rsidRPr="009C4DD3">
        <w:rPr>
          <w:b/>
          <w:bCs/>
        </w:rPr>
        <w:t>Biasion</w:t>
      </w:r>
      <w:proofErr w:type="spellEnd"/>
      <w:r w:rsidRPr="009C4DD3">
        <w:rPr>
          <w:b/>
          <w:bCs/>
        </w:rPr>
        <w:t xml:space="preserve"> GmbH</w:t>
      </w:r>
      <w:r w:rsidR="004F6E75">
        <w:rPr>
          <w:b/>
          <w:bCs/>
        </w:rPr>
        <w:t xml:space="preserve"> </w:t>
      </w:r>
    </w:p>
    <w:p w14:paraId="74027A6F" w14:textId="53FAE6AF" w:rsidR="007263D6" w:rsidRDefault="00482961" w:rsidP="007263D6">
      <w:pPr>
        <w:pStyle w:val="Listenabsatz"/>
        <w:rPr>
          <w:b/>
          <w:bCs/>
        </w:rPr>
      </w:pPr>
      <w:r>
        <w:rPr>
          <w:noProof/>
        </w:rPr>
        <w:drawing>
          <wp:anchor distT="0" distB="0" distL="114300" distR="114300" simplePos="0" relativeHeight="251660288" behindDoc="1" locked="0" layoutInCell="1" allowOverlap="1" wp14:anchorId="26EE135A" wp14:editId="732CDB12">
            <wp:simplePos x="0" y="0"/>
            <wp:positionH relativeFrom="margin">
              <wp:align>right</wp:align>
            </wp:positionH>
            <wp:positionV relativeFrom="paragraph">
              <wp:posOffset>27239</wp:posOffset>
            </wp:positionV>
            <wp:extent cx="1092200" cy="1229360"/>
            <wp:effectExtent l="0" t="0" r="0" b="8890"/>
            <wp:wrapTight wrapText="bothSides">
              <wp:wrapPolygon edited="0">
                <wp:start x="10172" y="0"/>
                <wp:lineTo x="7912" y="1004"/>
                <wp:lineTo x="5274" y="4017"/>
                <wp:lineTo x="5274" y="7698"/>
                <wp:lineTo x="9042" y="11380"/>
                <wp:lineTo x="1507" y="11715"/>
                <wp:lineTo x="753" y="12050"/>
                <wp:lineTo x="753" y="18744"/>
                <wp:lineTo x="3014" y="20752"/>
                <wp:lineTo x="5651" y="21421"/>
                <wp:lineTo x="7535" y="21421"/>
                <wp:lineTo x="17330" y="20752"/>
                <wp:lineTo x="20721" y="19748"/>
                <wp:lineTo x="20721" y="13723"/>
                <wp:lineTo x="18837" y="12719"/>
                <wp:lineTo x="10549" y="11380"/>
                <wp:lineTo x="12433" y="11380"/>
                <wp:lineTo x="16577" y="7698"/>
                <wp:lineTo x="16577" y="4351"/>
                <wp:lineTo x="13563" y="1004"/>
                <wp:lineTo x="11679" y="0"/>
                <wp:lineTo x="10172"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2200"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A4518" w14:textId="013229AD" w:rsidR="007263D6" w:rsidRDefault="007263D6" w:rsidP="007263D6">
      <w:pPr>
        <w:pStyle w:val="Listenabsatz"/>
        <w:rPr>
          <w:b/>
          <w:bCs/>
        </w:rPr>
      </w:pPr>
    </w:p>
    <w:p w14:paraId="20027378" w14:textId="2E585E95" w:rsidR="004F6E75" w:rsidRPr="004F6E75" w:rsidRDefault="004F6E75" w:rsidP="009C4DD3">
      <w:pPr>
        <w:pStyle w:val="Listenabsatz"/>
        <w:numPr>
          <w:ilvl w:val="0"/>
          <w:numId w:val="7"/>
        </w:numPr>
        <w:rPr>
          <w:b/>
          <w:bCs/>
        </w:rPr>
      </w:pPr>
      <w:r>
        <w:rPr>
          <w:b/>
          <w:bCs/>
        </w:rPr>
        <w:t xml:space="preserve">Dachverband </w:t>
      </w:r>
      <w:r w:rsidRPr="004F6E75">
        <w:rPr>
          <w:b/>
          <w:bCs/>
          <w:lang w:val="de-AT"/>
        </w:rPr>
        <w:t>für Natur- und Umweltschutz</w:t>
      </w:r>
    </w:p>
    <w:p w14:paraId="09BB2420" w14:textId="77777777" w:rsidR="007263D6" w:rsidRPr="007263D6" w:rsidRDefault="007263D6" w:rsidP="007263D6">
      <w:pPr>
        <w:pStyle w:val="Listenabsatz"/>
        <w:rPr>
          <w:b/>
          <w:bCs/>
        </w:rPr>
      </w:pPr>
    </w:p>
    <w:p w14:paraId="3244E411" w14:textId="77777777" w:rsidR="007263D6" w:rsidRPr="007263D6" w:rsidRDefault="007263D6" w:rsidP="007263D6">
      <w:pPr>
        <w:pStyle w:val="Listenabsatz"/>
        <w:rPr>
          <w:b/>
          <w:bCs/>
        </w:rPr>
      </w:pPr>
    </w:p>
    <w:p w14:paraId="27275F7B" w14:textId="2A96EB2E" w:rsidR="004F6E75" w:rsidRPr="009C4DD3" w:rsidRDefault="007263D6" w:rsidP="009C4DD3">
      <w:pPr>
        <w:pStyle w:val="Listenabsatz"/>
        <w:numPr>
          <w:ilvl w:val="0"/>
          <w:numId w:val="7"/>
        </w:numPr>
        <w:rPr>
          <w:b/>
          <w:bCs/>
        </w:rPr>
      </w:pPr>
      <w:r w:rsidRPr="007263D6">
        <w:rPr>
          <w:b/>
          <w:bCs/>
        </w:rPr>
        <w:t>"in freundlicher Unterstützung von Bioland Südtirol"</w:t>
      </w:r>
    </w:p>
    <w:p w14:paraId="701B5717" w14:textId="7B951CE7" w:rsidR="009C4DD3" w:rsidRPr="009C4DD3" w:rsidRDefault="0011223E" w:rsidP="009C4DD3">
      <w:r>
        <w:pict w14:anchorId="63E8F893">
          <v:rect id="_x0000_i1031" style="width:0;height:1.5pt" o:hralign="center" o:hrstd="t" o:hr="t" fillcolor="#a0a0a0" stroked="f"/>
        </w:pict>
      </w:r>
    </w:p>
    <w:p w14:paraId="27C4CC52" w14:textId="0D3B500C" w:rsidR="009C4DD3" w:rsidRPr="009C4DD3" w:rsidRDefault="009C4DD3" w:rsidP="009C4DD3">
      <w:pPr>
        <w:rPr>
          <w:b/>
          <w:bCs/>
        </w:rPr>
      </w:pPr>
      <w:r w:rsidRPr="009C4DD3">
        <w:rPr>
          <w:b/>
          <w:bCs/>
        </w:rPr>
        <w:t xml:space="preserve"> Zeitrahmen</w:t>
      </w:r>
    </w:p>
    <w:p w14:paraId="43DF2853" w14:textId="32D8C4B6" w:rsidR="009C4DD3" w:rsidRPr="009C4DD3" w:rsidRDefault="009C4DD3" w:rsidP="009C4DD3">
      <w:pPr>
        <w:numPr>
          <w:ilvl w:val="0"/>
          <w:numId w:val="5"/>
        </w:numPr>
      </w:pPr>
      <w:r w:rsidRPr="009C4DD3">
        <w:t xml:space="preserve">Projektstart: </w:t>
      </w:r>
      <w:r w:rsidR="007263D6">
        <w:rPr>
          <w:b/>
          <w:bCs/>
        </w:rPr>
        <w:t>Oktober</w:t>
      </w:r>
      <w:r w:rsidRPr="009C4DD3">
        <w:rPr>
          <w:b/>
          <w:bCs/>
        </w:rPr>
        <w:t xml:space="preserve"> 2025</w:t>
      </w:r>
    </w:p>
    <w:p w14:paraId="0F3CD2B0" w14:textId="4E469EE6" w:rsidR="009C4DD3" w:rsidRPr="009C4DD3" w:rsidRDefault="009C4DD3" w:rsidP="009C4DD3">
      <w:pPr>
        <w:numPr>
          <w:ilvl w:val="0"/>
          <w:numId w:val="5"/>
        </w:numPr>
      </w:pPr>
      <w:r w:rsidRPr="009C4DD3">
        <w:t xml:space="preserve">Aussaat der Blühstreifen: </w:t>
      </w:r>
      <w:r w:rsidR="007263D6">
        <w:rPr>
          <w:b/>
          <w:bCs/>
        </w:rPr>
        <w:t xml:space="preserve">April </w:t>
      </w:r>
      <w:r w:rsidRPr="009C4DD3">
        <w:rPr>
          <w:b/>
          <w:bCs/>
        </w:rPr>
        <w:t>2026</w:t>
      </w:r>
    </w:p>
    <w:p w14:paraId="2B6B6462" w14:textId="29C53FDB" w:rsidR="009C4DD3" w:rsidRPr="009C4DD3" w:rsidRDefault="009C4DD3" w:rsidP="009C4DD3">
      <w:pPr>
        <w:numPr>
          <w:ilvl w:val="0"/>
          <w:numId w:val="5"/>
        </w:numPr>
      </w:pPr>
      <w:r w:rsidRPr="009C4DD3">
        <w:t xml:space="preserve">Abschlussveranstaltung: </w:t>
      </w:r>
      <w:r w:rsidR="007263D6">
        <w:rPr>
          <w:b/>
          <w:bCs/>
        </w:rPr>
        <w:t>Ende April</w:t>
      </w:r>
      <w:r w:rsidRPr="009C4DD3">
        <w:rPr>
          <w:b/>
          <w:bCs/>
        </w:rPr>
        <w:t xml:space="preserve"> 2026</w:t>
      </w:r>
    </w:p>
    <w:p w14:paraId="003F758F" w14:textId="01BAA470" w:rsidR="009C4DD3" w:rsidRPr="009C4DD3" w:rsidRDefault="0011223E" w:rsidP="009C4DD3">
      <w:r>
        <w:pict w14:anchorId="11609A64">
          <v:rect id="_x0000_i1032" style="width:0;height:1.5pt" o:hralign="center" o:hrstd="t" o:hr="t" fillcolor="#a0a0a0" stroked="f"/>
        </w:pict>
      </w:r>
    </w:p>
    <w:p w14:paraId="1D8D9670" w14:textId="377A8FB0" w:rsidR="009C4DD3" w:rsidRPr="009C4DD3" w:rsidRDefault="009C4DD3" w:rsidP="009C4DD3">
      <w:pPr>
        <w:rPr>
          <w:b/>
          <w:bCs/>
        </w:rPr>
      </w:pPr>
      <w:r w:rsidRPr="009C4DD3">
        <w:rPr>
          <w:b/>
          <w:bCs/>
        </w:rPr>
        <w:t xml:space="preserve"> Abschlussveranstaltung</w:t>
      </w:r>
    </w:p>
    <w:p w14:paraId="5BD115F6" w14:textId="54667EDD" w:rsidR="009C4DD3" w:rsidRPr="009C4DD3" w:rsidRDefault="009C4DD3" w:rsidP="009C4DD3">
      <w:r w:rsidRPr="009C4DD3">
        <w:t>Zum Abschluss findet eine öffentliche Informationsveranstaltung</w:t>
      </w:r>
      <w:r w:rsidR="005526F0">
        <w:t xml:space="preserve"> in der Fachschule für Land und Hauswirtschaft Dietenheim</w:t>
      </w:r>
      <w:r w:rsidRPr="009C4DD3">
        <w:t xml:space="preserve"> statt. Dort präsentieren wir unsere Ergebnisse und </w:t>
      </w:r>
      <w:r w:rsidR="004F6E75">
        <w:t xml:space="preserve">Bioland Südtirol </w:t>
      </w:r>
      <w:r w:rsidRPr="009C4DD3">
        <w:t>erklärt die Bedeutung von Blühflächen für Bienen und andere Bestäuber.</w:t>
      </w:r>
    </w:p>
    <w:p w14:paraId="4F4D32A4" w14:textId="77777777" w:rsidR="008A6FFE" w:rsidRDefault="008A6FFE"/>
    <w:sectPr w:rsidR="008A6FF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D739E" w14:textId="77777777" w:rsidR="007263D6" w:rsidRDefault="007263D6" w:rsidP="007263D6">
      <w:pPr>
        <w:spacing w:after="0" w:line="240" w:lineRule="auto"/>
      </w:pPr>
      <w:r>
        <w:separator/>
      </w:r>
    </w:p>
  </w:endnote>
  <w:endnote w:type="continuationSeparator" w:id="0">
    <w:p w14:paraId="08133FF1" w14:textId="77777777" w:rsidR="007263D6" w:rsidRDefault="007263D6" w:rsidP="00726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8619C" w14:textId="77777777" w:rsidR="007263D6" w:rsidRDefault="007263D6" w:rsidP="007263D6">
      <w:pPr>
        <w:spacing w:after="0" w:line="240" w:lineRule="auto"/>
      </w:pPr>
      <w:r>
        <w:separator/>
      </w:r>
    </w:p>
  </w:footnote>
  <w:footnote w:type="continuationSeparator" w:id="0">
    <w:p w14:paraId="713FCB3C" w14:textId="77777777" w:rsidR="007263D6" w:rsidRDefault="007263D6" w:rsidP="007263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D6A5F"/>
    <w:multiLevelType w:val="multilevel"/>
    <w:tmpl w:val="1926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E56CAC"/>
    <w:multiLevelType w:val="hybridMultilevel"/>
    <w:tmpl w:val="AA5C2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9BE2683"/>
    <w:multiLevelType w:val="multilevel"/>
    <w:tmpl w:val="3496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62447B"/>
    <w:multiLevelType w:val="multilevel"/>
    <w:tmpl w:val="B12C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6141709"/>
    <w:multiLevelType w:val="multilevel"/>
    <w:tmpl w:val="AE00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3D3033"/>
    <w:multiLevelType w:val="multilevel"/>
    <w:tmpl w:val="95DA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422B95"/>
    <w:multiLevelType w:val="hybridMultilevel"/>
    <w:tmpl w:val="54269B12"/>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7" w15:restartNumberingAfterBreak="0">
    <w:nsid w:val="7B54159C"/>
    <w:multiLevelType w:val="multilevel"/>
    <w:tmpl w:val="485C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4560043">
    <w:abstractNumId w:val="5"/>
  </w:num>
  <w:num w:numId="2" w16cid:durableId="1350522034">
    <w:abstractNumId w:val="0"/>
  </w:num>
  <w:num w:numId="3" w16cid:durableId="1644193991">
    <w:abstractNumId w:val="7"/>
  </w:num>
  <w:num w:numId="4" w16cid:durableId="57288604">
    <w:abstractNumId w:val="4"/>
  </w:num>
  <w:num w:numId="5" w16cid:durableId="634484594">
    <w:abstractNumId w:val="3"/>
  </w:num>
  <w:num w:numId="6" w16cid:durableId="150295670">
    <w:abstractNumId w:val="6"/>
  </w:num>
  <w:num w:numId="7" w16cid:durableId="985747635">
    <w:abstractNumId w:val="1"/>
  </w:num>
  <w:num w:numId="8" w16cid:durableId="1842896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DD3"/>
    <w:rsid w:val="000905D5"/>
    <w:rsid w:val="001068C3"/>
    <w:rsid w:val="0011223E"/>
    <w:rsid w:val="00220C2A"/>
    <w:rsid w:val="00462279"/>
    <w:rsid w:val="00482961"/>
    <w:rsid w:val="004F6E75"/>
    <w:rsid w:val="005526F0"/>
    <w:rsid w:val="0059494D"/>
    <w:rsid w:val="006D59EB"/>
    <w:rsid w:val="007263D6"/>
    <w:rsid w:val="00801663"/>
    <w:rsid w:val="0089210D"/>
    <w:rsid w:val="008A6FFE"/>
    <w:rsid w:val="009C4DD3"/>
    <w:rsid w:val="009E7767"/>
    <w:rsid w:val="00AC79FF"/>
    <w:rsid w:val="00C22DF3"/>
    <w:rsid w:val="00CE7433"/>
    <w:rsid w:val="00E16114"/>
    <w:rsid w:val="00EA6E1F"/>
    <w:rsid w:val="00EB23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51D4996"/>
  <w15:chartTrackingRefBased/>
  <w15:docId w15:val="{BA6A0B76-8E15-4BAC-9D88-F39F4B0D0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C4D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C4D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C4DD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C4DD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C4DD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C4DD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C4DD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C4DD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C4DD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C4DD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C4DD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C4DD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C4DD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C4DD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C4DD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C4DD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C4DD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C4DD3"/>
    <w:rPr>
      <w:rFonts w:eastAsiaTheme="majorEastAsia" w:cstheme="majorBidi"/>
      <w:color w:val="272727" w:themeColor="text1" w:themeTint="D8"/>
    </w:rPr>
  </w:style>
  <w:style w:type="paragraph" w:styleId="Titel">
    <w:name w:val="Title"/>
    <w:basedOn w:val="Standard"/>
    <w:next w:val="Standard"/>
    <w:link w:val="TitelZchn"/>
    <w:uiPriority w:val="10"/>
    <w:qFormat/>
    <w:rsid w:val="009C4D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C4DD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C4DD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C4DD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C4DD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C4DD3"/>
    <w:rPr>
      <w:i/>
      <w:iCs/>
      <w:color w:val="404040" w:themeColor="text1" w:themeTint="BF"/>
    </w:rPr>
  </w:style>
  <w:style w:type="paragraph" w:styleId="Listenabsatz">
    <w:name w:val="List Paragraph"/>
    <w:basedOn w:val="Standard"/>
    <w:uiPriority w:val="34"/>
    <w:qFormat/>
    <w:rsid w:val="009C4DD3"/>
    <w:pPr>
      <w:ind w:left="720"/>
      <w:contextualSpacing/>
    </w:pPr>
  </w:style>
  <w:style w:type="character" w:styleId="IntensiveHervorhebung">
    <w:name w:val="Intense Emphasis"/>
    <w:basedOn w:val="Absatz-Standardschriftart"/>
    <w:uiPriority w:val="21"/>
    <w:qFormat/>
    <w:rsid w:val="009C4DD3"/>
    <w:rPr>
      <w:i/>
      <w:iCs/>
      <w:color w:val="0F4761" w:themeColor="accent1" w:themeShade="BF"/>
    </w:rPr>
  </w:style>
  <w:style w:type="paragraph" w:styleId="IntensivesZitat">
    <w:name w:val="Intense Quote"/>
    <w:basedOn w:val="Standard"/>
    <w:next w:val="Standard"/>
    <w:link w:val="IntensivesZitatZchn"/>
    <w:uiPriority w:val="30"/>
    <w:qFormat/>
    <w:rsid w:val="009C4D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C4DD3"/>
    <w:rPr>
      <w:i/>
      <w:iCs/>
      <w:color w:val="0F4761" w:themeColor="accent1" w:themeShade="BF"/>
    </w:rPr>
  </w:style>
  <w:style w:type="character" w:styleId="IntensiverVerweis">
    <w:name w:val="Intense Reference"/>
    <w:basedOn w:val="Absatz-Standardschriftart"/>
    <w:uiPriority w:val="32"/>
    <w:qFormat/>
    <w:rsid w:val="009C4DD3"/>
    <w:rPr>
      <w:b/>
      <w:bCs/>
      <w:smallCaps/>
      <w:color w:val="0F4761" w:themeColor="accent1" w:themeShade="BF"/>
      <w:spacing w:val="5"/>
    </w:rPr>
  </w:style>
  <w:style w:type="table" w:styleId="Tabellenraster">
    <w:name w:val="Table Grid"/>
    <w:basedOn w:val="NormaleTabelle"/>
    <w:uiPriority w:val="59"/>
    <w:rsid w:val="00EA6E1F"/>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263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63D6"/>
  </w:style>
  <w:style w:type="paragraph" w:styleId="Fuzeile">
    <w:name w:val="footer"/>
    <w:basedOn w:val="Standard"/>
    <w:link w:val="FuzeileZchn"/>
    <w:uiPriority w:val="99"/>
    <w:unhideWhenUsed/>
    <w:rsid w:val="007263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63D6"/>
  </w:style>
  <w:style w:type="paragraph" w:styleId="StandardWeb">
    <w:name w:val="Normal (Web)"/>
    <w:basedOn w:val="Standard"/>
    <w:uiPriority w:val="99"/>
    <w:semiHidden/>
    <w:unhideWhenUsed/>
    <w:rsid w:val="00482961"/>
    <w:pPr>
      <w:spacing w:before="100" w:beforeAutospacing="1" w:after="100" w:afterAutospacing="1" w:line="240" w:lineRule="auto"/>
    </w:pPr>
    <w:rPr>
      <w:rFonts w:ascii="Times New Roman" w:eastAsia="Times New Roman" w:hAnsi="Times New Roman" w:cs="Times New Roman"/>
      <w:kern w:val="0"/>
      <w:lang w:eastAsia="de-DE"/>
      <w14:ligatures w14:val="none"/>
    </w:rPr>
  </w:style>
  <w:style w:type="paragraph" w:styleId="berarbeitung">
    <w:name w:val="Revision"/>
    <w:hidden/>
    <w:uiPriority w:val="99"/>
    <w:semiHidden/>
    <w:rsid w:val="000905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702989">
      <w:bodyDiv w:val="1"/>
      <w:marLeft w:val="0"/>
      <w:marRight w:val="0"/>
      <w:marTop w:val="0"/>
      <w:marBottom w:val="0"/>
      <w:divBdr>
        <w:top w:val="none" w:sz="0" w:space="0" w:color="auto"/>
        <w:left w:val="none" w:sz="0" w:space="0" w:color="auto"/>
        <w:bottom w:val="none" w:sz="0" w:space="0" w:color="auto"/>
        <w:right w:val="none" w:sz="0" w:space="0" w:color="auto"/>
      </w:divBdr>
    </w:div>
    <w:div w:id="403643632">
      <w:bodyDiv w:val="1"/>
      <w:marLeft w:val="0"/>
      <w:marRight w:val="0"/>
      <w:marTop w:val="0"/>
      <w:marBottom w:val="0"/>
      <w:divBdr>
        <w:top w:val="none" w:sz="0" w:space="0" w:color="auto"/>
        <w:left w:val="none" w:sz="0" w:space="0" w:color="auto"/>
        <w:bottom w:val="none" w:sz="0" w:space="0" w:color="auto"/>
        <w:right w:val="none" w:sz="0" w:space="0" w:color="auto"/>
      </w:divBdr>
    </w:div>
    <w:div w:id="434862953">
      <w:bodyDiv w:val="1"/>
      <w:marLeft w:val="0"/>
      <w:marRight w:val="0"/>
      <w:marTop w:val="0"/>
      <w:marBottom w:val="0"/>
      <w:divBdr>
        <w:top w:val="none" w:sz="0" w:space="0" w:color="auto"/>
        <w:left w:val="none" w:sz="0" w:space="0" w:color="auto"/>
        <w:bottom w:val="none" w:sz="0" w:space="0" w:color="auto"/>
        <w:right w:val="none" w:sz="0" w:space="0" w:color="auto"/>
      </w:divBdr>
    </w:div>
    <w:div w:id="612903369">
      <w:bodyDiv w:val="1"/>
      <w:marLeft w:val="0"/>
      <w:marRight w:val="0"/>
      <w:marTop w:val="0"/>
      <w:marBottom w:val="0"/>
      <w:divBdr>
        <w:top w:val="none" w:sz="0" w:space="0" w:color="auto"/>
        <w:left w:val="none" w:sz="0" w:space="0" w:color="auto"/>
        <w:bottom w:val="none" w:sz="0" w:space="0" w:color="auto"/>
        <w:right w:val="none" w:sz="0" w:space="0" w:color="auto"/>
      </w:divBdr>
    </w:div>
    <w:div w:id="1031952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446</Words>
  <Characters>2814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 Paul</dc:creator>
  <cp:keywords/>
  <dc:description/>
  <cp:lastModifiedBy>Kier, Paul</cp:lastModifiedBy>
  <cp:revision>2</cp:revision>
  <dcterms:created xsi:type="dcterms:W3CDTF">2026-01-22T14:10:00Z</dcterms:created>
  <dcterms:modified xsi:type="dcterms:W3CDTF">2026-01-22T14:10:00Z</dcterms:modified>
</cp:coreProperties>
</file>