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A8B61" w14:textId="7AA90116" w:rsidR="00FF1F04" w:rsidRDefault="00187334" w:rsidP="00C86499">
      <w:pPr>
        <w:suppressAutoHyphens/>
        <w:spacing w:line="276" w:lineRule="auto"/>
        <w:rPr>
          <w:rFonts w:cs="Arial"/>
          <w:b/>
          <w:noProof w:val="0"/>
          <w:color w:val="008000"/>
          <w:lang w:val="it-IT" w:eastAsia="ar-SA"/>
        </w:rPr>
      </w:pPr>
      <w:bookmarkStart w:id="0" w:name="_Hlk27393000"/>
      <w:r w:rsidRPr="00E22880">
        <w:rPr>
          <w:rFonts w:cs="Arial"/>
          <w:b/>
          <w:noProof w:val="0"/>
          <w:color w:val="008000"/>
          <w:highlight w:val="yellow"/>
          <w:lang w:val="it-IT" w:eastAsia="ar-SA"/>
        </w:rPr>
        <w:t xml:space="preserve">DATA DI AGGIORNAMENTO: </w:t>
      </w:r>
      <w:bookmarkStart w:id="1" w:name="_Hlk71815616"/>
      <w:r w:rsidR="004327E6">
        <w:rPr>
          <w:rFonts w:cs="Arial"/>
          <w:b/>
          <w:noProof w:val="0"/>
          <w:color w:val="008000"/>
          <w:highlight w:val="yellow"/>
          <w:lang w:val="it-IT" w:eastAsia="ar-SA"/>
        </w:rPr>
        <w:t>09.07</w:t>
      </w:r>
      <w:r w:rsidR="00853754" w:rsidRPr="00E22880">
        <w:rPr>
          <w:rFonts w:cs="Arial"/>
          <w:b/>
          <w:noProof w:val="0"/>
          <w:color w:val="008000"/>
          <w:highlight w:val="yellow"/>
          <w:lang w:val="it-IT" w:eastAsia="ar-SA"/>
        </w:rPr>
        <w:t>.202</w:t>
      </w:r>
      <w:r w:rsidR="00421C45" w:rsidRPr="00E22880">
        <w:rPr>
          <w:rFonts w:cs="Arial"/>
          <w:b/>
          <w:noProof w:val="0"/>
          <w:color w:val="008000"/>
          <w:highlight w:val="yellow"/>
          <w:lang w:val="it-IT" w:eastAsia="ar-SA"/>
        </w:rPr>
        <w:t>1</w:t>
      </w:r>
      <w:bookmarkEnd w:id="1"/>
    </w:p>
    <w:p w14:paraId="11ADB589" w14:textId="49C681A9" w:rsidR="00C86499" w:rsidRPr="00C86499" w:rsidRDefault="00C86499" w:rsidP="00C86499">
      <w:pPr>
        <w:widowControl w:val="0"/>
        <w:suppressAutoHyphens/>
        <w:spacing w:line="276" w:lineRule="auto"/>
        <w:jc w:val="both"/>
        <w:rPr>
          <w:rFonts w:cs="Arial"/>
          <w:i/>
          <w:noProof w:val="0"/>
          <w:color w:val="00B050"/>
          <w:lang w:val="it-IT" w:eastAsia="ar-SA"/>
        </w:rPr>
      </w:pPr>
      <w:r w:rsidRPr="00C86499">
        <w:rPr>
          <w:rFonts w:cs="Arial"/>
          <w:i/>
          <w:noProof w:val="0"/>
          <w:color w:val="FF0000"/>
          <w:lang w:val="it-IT" w:eastAsia="ar-SA"/>
        </w:rPr>
        <w:t xml:space="preserve">Rosso: parti da scegliere </w:t>
      </w:r>
      <w:r w:rsidR="008B255B">
        <w:rPr>
          <w:rFonts w:cs="Arial"/>
          <w:i/>
          <w:noProof w:val="0"/>
          <w:color w:val="FF0000"/>
          <w:lang w:val="it-IT" w:eastAsia="ar-SA"/>
        </w:rPr>
        <w:t xml:space="preserve">/ </w:t>
      </w:r>
      <w:r w:rsidRPr="00C86499">
        <w:rPr>
          <w:rFonts w:cs="Arial"/>
          <w:i/>
          <w:noProof w:val="0"/>
          <w:color w:val="00B050"/>
          <w:lang w:val="it-IT" w:eastAsia="ar-SA"/>
        </w:rPr>
        <w:t>Verde: istruzioni da togliere</w:t>
      </w:r>
    </w:p>
    <w:bookmarkEnd w:id="0"/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9A29F8" w:rsidRPr="00853754" w14:paraId="27C68136" w14:textId="77777777" w:rsidTr="00F01DA1">
        <w:tc>
          <w:tcPr>
            <w:tcW w:w="9781" w:type="dxa"/>
            <w:shd w:val="clear" w:color="auto" w:fill="E0E0E0"/>
          </w:tcPr>
          <w:p w14:paraId="077A67CA" w14:textId="77777777" w:rsidR="008B255B" w:rsidRPr="008B255B" w:rsidRDefault="008B255B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16"/>
                <w:szCs w:val="16"/>
                <w:lang w:val="it-IT" w:eastAsia="ar-SA"/>
              </w:rPr>
            </w:pPr>
          </w:p>
          <w:p w14:paraId="5F1474C6" w14:textId="35DD57B4" w:rsidR="00853754" w:rsidRPr="00853754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</w:pPr>
            <w:r w:rsidRPr="00853754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Allegato A1</w:t>
            </w:r>
            <w:r w:rsidRPr="00853754">
              <w:rPr>
                <w:rFonts w:cs="Arial"/>
                <w:b/>
                <w:bCs/>
                <w:noProof w:val="0"/>
                <w:sz w:val="24"/>
                <w:szCs w:val="24"/>
                <w:vertAlign w:val="superscript"/>
                <w:lang w:val="it-IT" w:eastAsia="ar-SA"/>
              </w:rPr>
              <w:endnoteReference w:id="1"/>
            </w:r>
            <w:r w:rsidR="00A81616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 xml:space="preserve"> per affidamento diretto</w:t>
            </w:r>
          </w:p>
          <w:p w14:paraId="67FBA20C" w14:textId="77777777" w:rsidR="008A72A9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</w:pPr>
            <w:r w:rsidRPr="00853754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Modello dichiar</w:t>
            </w:r>
            <w:r w:rsidR="008A72A9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azioni ex art. 80 d.lgs. 50/2016</w:t>
            </w:r>
          </w:p>
          <w:p w14:paraId="2ED0B708" w14:textId="3B84A4EA" w:rsidR="00853754" w:rsidRPr="008A72A9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val="it-IT" w:eastAsia="ar-SA"/>
              </w:rPr>
            </w:pPr>
            <w:r w:rsidRPr="00853754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ed eventuale subappalto</w:t>
            </w:r>
            <w:r w:rsidR="008A72A9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 xml:space="preserve"> </w:t>
            </w:r>
            <w:r w:rsidR="008A72A9" w:rsidRPr="00F70222"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val="it-IT" w:eastAsia="ar-SA"/>
              </w:rPr>
              <w:t>e requisiti ex art. 83</w:t>
            </w:r>
          </w:p>
          <w:p w14:paraId="180A855A" w14:textId="77777777" w:rsidR="00853754" w:rsidRPr="008B255B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16"/>
                <w:szCs w:val="16"/>
                <w:lang w:val="it-IT" w:eastAsia="ar-SA"/>
              </w:rPr>
            </w:pPr>
          </w:p>
          <w:p w14:paraId="66AA8032" w14:textId="77777777" w:rsidR="00853754" w:rsidRPr="00A81616" w:rsidRDefault="00853754" w:rsidP="00853754">
            <w:pPr>
              <w:suppressAutoHyphens/>
              <w:spacing w:line="360" w:lineRule="auto"/>
              <w:ind w:left="283"/>
              <w:jc w:val="both"/>
              <w:rPr>
                <w:rFonts w:cs="Arial"/>
                <w:noProof w:val="0"/>
                <w:sz w:val="22"/>
                <w:szCs w:val="22"/>
                <w:lang w:val="it-IT" w:eastAsia="ar-SA"/>
              </w:rPr>
            </w:pPr>
            <w:r w:rsidRPr="00A81616">
              <w:rPr>
                <w:rFonts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Affidamento diretto: 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2" w:name="Testo82"/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instrText xml:space="preserve"> FORMTEXT </w:instrTex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2"/>
          </w:p>
          <w:p w14:paraId="0EA33F77" w14:textId="50ACA390" w:rsidR="009A29F8" w:rsidRPr="00853754" w:rsidRDefault="00853754" w:rsidP="00853754">
            <w:pPr>
              <w:suppressAutoHyphens/>
              <w:spacing w:line="360" w:lineRule="auto"/>
              <w:ind w:left="283"/>
              <w:jc w:val="both"/>
              <w:rPr>
                <w:rFonts w:cs="Arial"/>
                <w:noProof w:val="0"/>
                <w:sz w:val="24"/>
                <w:szCs w:val="24"/>
                <w:lang w:val="it-IT" w:eastAsia="ar-SA"/>
              </w:rPr>
            </w:pPr>
            <w:r w:rsidRPr="00A81616">
              <w:rPr>
                <w:rFonts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Codice CIG: 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3" w:name="Testo83"/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instrText xml:space="preserve"> FORMTEXT </w:instrTex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3"/>
          </w:p>
        </w:tc>
      </w:tr>
    </w:tbl>
    <w:p w14:paraId="69B01E1E" w14:textId="77777777" w:rsidR="00C86499" w:rsidRDefault="00C86499" w:rsidP="00FA67E9">
      <w:pPr>
        <w:suppressAutoHyphens/>
        <w:spacing w:line="220" w:lineRule="exact"/>
        <w:rPr>
          <w:rFonts w:cs="Arial"/>
          <w:b/>
          <w:noProof w:val="0"/>
          <w:color w:val="008000"/>
          <w:lang w:val="it-IT" w:eastAsia="ar-SA"/>
        </w:rPr>
      </w:pPr>
    </w:p>
    <w:p w14:paraId="6FE673C2" w14:textId="318F8362" w:rsidR="00FA67E9" w:rsidRDefault="00FA67E9" w:rsidP="00FA67E9">
      <w:pPr>
        <w:suppressAutoHyphens/>
        <w:spacing w:line="220" w:lineRule="exact"/>
        <w:rPr>
          <w:rFonts w:cs="Arial"/>
          <w:b/>
          <w:noProof w:val="0"/>
          <w:color w:val="008000"/>
          <w:lang w:val="it-IT" w:eastAsia="ar-SA"/>
        </w:rPr>
      </w:pPr>
      <w:r w:rsidRPr="00FA67E9">
        <w:rPr>
          <w:rFonts w:cs="Arial"/>
          <w:b/>
          <w:noProof w:val="0"/>
          <w:color w:val="008000"/>
          <w:lang w:val="it-IT" w:eastAsia="ar-SA"/>
        </w:rPr>
        <w:t xml:space="preserve">Scegliere in base </w:t>
      </w:r>
      <w:r w:rsidR="00C86499">
        <w:rPr>
          <w:rFonts w:cs="Arial"/>
          <w:b/>
          <w:noProof w:val="0"/>
          <w:color w:val="008000"/>
          <w:lang w:val="it-IT" w:eastAsia="ar-SA"/>
        </w:rPr>
        <w:t>al tipo di procedura:</w:t>
      </w:r>
    </w:p>
    <w:p w14:paraId="5D95C210" w14:textId="77777777" w:rsidR="00C86499" w:rsidRDefault="00C86499" w:rsidP="00FA67E9">
      <w:pPr>
        <w:suppressAutoHyphens/>
        <w:spacing w:line="220" w:lineRule="exact"/>
        <w:rPr>
          <w:rFonts w:cs="Arial"/>
          <w:b/>
          <w:noProof w:val="0"/>
          <w:color w:val="008000"/>
          <w:lang w:val="it-IT" w:eastAsia="ar-SA"/>
        </w:rPr>
      </w:pPr>
    </w:p>
    <w:p w14:paraId="2E6405E7" w14:textId="375F1238" w:rsidR="00853754" w:rsidRPr="00C86499" w:rsidRDefault="00C86499" w:rsidP="00DE3B54">
      <w:pPr>
        <w:pStyle w:val="Paragrafoelenco"/>
        <w:numPr>
          <w:ilvl w:val="0"/>
          <w:numId w:val="23"/>
        </w:num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</w:pPr>
      <w:bookmarkStart w:id="4" w:name="_Hlk31790234"/>
      <w:r w:rsidRPr="00C86499">
        <w:rPr>
          <w:rFonts w:cs="Arial"/>
          <w:b/>
          <w:noProof w:val="0"/>
          <w:color w:val="008000"/>
          <w:lang w:val="it-IT" w:eastAsia="ar-SA"/>
        </w:rPr>
        <w:t xml:space="preserve">Per affidamenti off-line: </w:t>
      </w:r>
      <w:r w:rsidR="00B34498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Il presente modulo deve essere </w:t>
      </w:r>
      <w:r w:rsidR="008537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debitamente compilato e firmato </w:t>
      </w:r>
      <w:r w:rsidR="00DE3B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dall’affidatario </w:t>
      </w:r>
      <w:r w:rsidR="008537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>e</w:t>
      </w:r>
      <w:r w:rsidR="00DE3B54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 trasmesso</w:t>
      </w:r>
      <w:r w:rsidR="008537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 unitamente alla lettera di incarico</w:t>
      </w:r>
    </w:p>
    <w:bookmarkEnd w:id="4"/>
    <w:p w14:paraId="620F4DFA" w14:textId="72BB5ACB" w:rsidR="00C86499" w:rsidRPr="00C86499" w:rsidRDefault="00C86499" w:rsidP="00C86499">
      <w:pPr>
        <w:pStyle w:val="Paragrafoelenco"/>
        <w:numPr>
          <w:ilvl w:val="0"/>
          <w:numId w:val="23"/>
        </w:num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</w:pPr>
      <w:r w:rsidRPr="00C86499">
        <w:rPr>
          <w:rFonts w:cs="Arial"/>
          <w:b/>
          <w:noProof w:val="0"/>
          <w:color w:val="008000"/>
          <w:lang w:val="it-IT" w:eastAsia="ar-SA"/>
        </w:rPr>
        <w:t>Per affid</w:t>
      </w:r>
      <w:r>
        <w:rPr>
          <w:rFonts w:cs="Arial"/>
          <w:b/>
          <w:noProof w:val="0"/>
          <w:color w:val="008000"/>
          <w:lang w:val="it-IT" w:eastAsia="ar-SA"/>
        </w:rPr>
        <w:t>a</w:t>
      </w:r>
      <w:r w:rsidRPr="00C86499">
        <w:rPr>
          <w:rFonts w:cs="Arial"/>
          <w:b/>
          <w:noProof w:val="0"/>
          <w:color w:val="008000"/>
          <w:lang w:val="it-IT" w:eastAsia="ar-SA"/>
        </w:rPr>
        <w:t>menti o</w:t>
      </w:r>
      <w:r>
        <w:rPr>
          <w:rFonts w:cs="Arial"/>
          <w:b/>
          <w:noProof w:val="0"/>
          <w:color w:val="008000"/>
          <w:lang w:val="it-IT" w:eastAsia="ar-SA"/>
        </w:rPr>
        <w:t>n</w:t>
      </w:r>
      <w:r w:rsidRPr="00C86499">
        <w:rPr>
          <w:rFonts w:cs="Arial"/>
          <w:b/>
          <w:noProof w:val="0"/>
          <w:color w:val="008000"/>
          <w:lang w:val="it-IT" w:eastAsia="ar-SA"/>
        </w:rPr>
        <w:t xml:space="preserve">-line: </w:t>
      </w:r>
      <w:r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Il presente modulo deve essere debitamente compilato e firmato digitalmente </w:t>
      </w:r>
      <w:r w:rsidR="00DE3B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dall’affidatario </w:t>
      </w:r>
      <w:r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>e caricato a portale insieme all’offerta</w:t>
      </w:r>
    </w:p>
    <w:p w14:paraId="1DB6ED00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DAEC9B5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Sez. I</w:t>
      </w:r>
    </w:p>
    <w:p w14:paraId="057CDAC8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DATI ANAGRAFICI</w:t>
      </w:r>
    </w:p>
    <w:p w14:paraId="21E1DCB6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70DCF27A" w14:textId="77777777" w:rsidR="002C5CFB" w:rsidRPr="002C5CFB" w:rsidRDefault="002C5CFB" w:rsidP="002C5CFB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3211A84B" w14:textId="20B34F8C" w:rsidR="00924E4F" w:rsidRDefault="00924E4F" w:rsidP="00924E4F">
      <w:pPr>
        <w:suppressAutoHyphens/>
        <w:spacing w:line="360" w:lineRule="auto"/>
        <w:jc w:val="both"/>
        <w:outlineLvl w:val="0"/>
        <w:rPr>
          <w:rFonts w:cs="Arial"/>
          <w:b/>
          <w:bCs/>
          <w:i/>
          <w:noProof w:val="0"/>
          <w:sz w:val="18"/>
          <w:szCs w:val="18"/>
          <w:lang w:val="it-IT" w:eastAsia="ar-SA"/>
        </w:rPr>
      </w:pPr>
      <w:r w:rsidRPr="00924E4F">
        <w:rPr>
          <w:rFonts w:cs="Arial"/>
          <w:b/>
          <w:bCs/>
          <w:i/>
          <w:noProof w:val="0"/>
          <w:sz w:val="18"/>
          <w:szCs w:val="18"/>
          <w:lang w:val="it-IT" w:eastAsia="ar-SA"/>
        </w:rPr>
        <w:t xml:space="preserve">ATTENZIONE: La persona che compila l'allegato A1 </w:t>
      </w:r>
      <w:r w:rsidRPr="00924E4F">
        <w:rPr>
          <w:rFonts w:cs="Arial"/>
          <w:b/>
          <w:bCs/>
          <w:i/>
          <w:noProof w:val="0"/>
          <w:sz w:val="18"/>
          <w:szCs w:val="18"/>
          <w:u w:val="single"/>
          <w:lang w:val="it-IT" w:eastAsia="ar-SA"/>
        </w:rPr>
        <w:t>DEVE</w:t>
      </w:r>
      <w:r w:rsidRPr="00924E4F">
        <w:rPr>
          <w:rFonts w:cs="Arial"/>
          <w:b/>
          <w:bCs/>
          <w:i/>
          <w:noProof w:val="0"/>
          <w:sz w:val="18"/>
          <w:szCs w:val="18"/>
          <w:lang w:val="it-IT" w:eastAsia="ar-SA"/>
        </w:rPr>
        <w:t xml:space="preserve"> essere la stessa che appone la firma digitale.</w:t>
      </w:r>
    </w:p>
    <w:p w14:paraId="19FF63BC" w14:textId="77777777" w:rsidR="004B7ECC" w:rsidRPr="00924E4F" w:rsidRDefault="004B7ECC" w:rsidP="00924E4F">
      <w:pPr>
        <w:suppressAutoHyphens/>
        <w:spacing w:line="360" w:lineRule="auto"/>
        <w:jc w:val="both"/>
        <w:outlineLvl w:val="0"/>
        <w:rPr>
          <w:rFonts w:cs="Arial"/>
          <w:b/>
          <w:bCs/>
          <w:i/>
          <w:noProof w:val="0"/>
          <w:sz w:val="18"/>
          <w:szCs w:val="18"/>
          <w:lang w:val="it-IT" w:eastAsia="ar-SA"/>
        </w:rPr>
      </w:pPr>
    </w:p>
    <w:p w14:paraId="6A72198A" w14:textId="0041CD7C" w:rsidR="00924E4F" w:rsidRDefault="00924E4F" w:rsidP="00924E4F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  <w:r w:rsidRPr="00924E4F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Il presente modulo dovrà essere compilato nelle Sez. I, II e III (punti A, B, C e D) anche dall’eventuale socio di maggioranza (si intende sia la persona fisica sia la persona giuridica) o socio unico (si intende la sola persona fisica).</w:t>
      </w:r>
    </w:p>
    <w:p w14:paraId="1E8D79F2" w14:textId="757F5866" w:rsidR="00761E55" w:rsidRDefault="00761E55" w:rsidP="00761E55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</w:p>
    <w:p w14:paraId="12F6A06F" w14:textId="34E64F0C" w:rsidR="004B7ECC" w:rsidRPr="00995072" w:rsidRDefault="004B7ECC" w:rsidP="004B7ECC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  <w:r w:rsidRPr="00995072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Con riferimento alle sole verifiche ai sensi del codice Antimafia (D. lgs. n. 159/2011), </w:t>
      </w:r>
      <w:r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l</w:t>
      </w:r>
      <w:r w:rsidRPr="00FD2677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a sezione I e il punto A.3 </w:t>
      </w:r>
      <w:r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della sezione III </w:t>
      </w:r>
      <w:r w:rsidRPr="00995072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del presente modulo devono essere compilati</w:t>
      </w:r>
      <w:r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 </w:t>
      </w:r>
      <w:r w:rsidRPr="00995072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dal socio unico o dal socio di maggioranza, come indicato dall’art. 85, c. 2 lett. c) del d. lgs. n. 159/2011.</w:t>
      </w:r>
    </w:p>
    <w:p w14:paraId="45583D4F" w14:textId="02735767" w:rsidR="000E0ED4" w:rsidRDefault="000E0ED4" w:rsidP="000E0ED4">
      <w:pPr>
        <w:widowControl w:val="0"/>
        <w:suppressAutoHyphens/>
        <w:spacing w:line="360" w:lineRule="auto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</w:p>
    <w:p w14:paraId="1DECCE4E" w14:textId="77777777" w:rsidR="004B7ECC" w:rsidRPr="000E0ED4" w:rsidRDefault="004B7ECC" w:rsidP="000E0ED4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6534E560" w14:textId="77777777" w:rsidR="000E0ED4" w:rsidRPr="000E0ED4" w:rsidRDefault="000E0ED4" w:rsidP="000E0ED4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>Il/la sottoscritto/a</w:t>
      </w:r>
      <w:r w:rsidRPr="000E0ED4">
        <w:rPr>
          <w:rFonts w:cs="Arial"/>
          <w:noProof w:val="0"/>
          <w:sz w:val="18"/>
          <w:szCs w:val="18"/>
          <w:vertAlign w:val="superscript"/>
          <w:lang w:val="it-IT" w:eastAsia="ar-SA"/>
        </w:rPr>
        <w:endnoteReference w:id="2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5" w:name="Testo8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5"/>
      <w:r w:rsidRPr="000E0ED4">
        <w:rPr>
          <w:rFonts w:cs="Arial"/>
          <w:noProof w:val="0"/>
          <w:sz w:val="18"/>
          <w:szCs w:val="18"/>
          <w:lang w:val="it-IT" w:eastAsia="ar-SA"/>
        </w:rPr>
        <w:t>,</w:t>
      </w:r>
    </w:p>
    <w:p w14:paraId="3950805F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C.F.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6" w:name="Testo57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6"/>
    </w:p>
    <w:p w14:paraId="605996F3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nato/a </w:t>
      </w:r>
      <w:proofErr w:type="spellStart"/>
      <w:r w:rsidRPr="000E0ED4">
        <w:rPr>
          <w:rFonts w:cs="Arial"/>
          <w:noProof w:val="0"/>
          <w:sz w:val="18"/>
          <w:szCs w:val="18"/>
          <w:lang w:val="it-IT" w:eastAsia="ar-SA"/>
        </w:rPr>
        <w:t>a</w:t>
      </w:r>
      <w:proofErr w:type="spellEnd"/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(prov.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, Stato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) il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</w:p>
    <w:p w14:paraId="6800CB55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residente nel Comune di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; </w:t>
      </w:r>
      <w:smartTag w:uri="urn:schemas-microsoft-com:office:smarttags" w:element="stockticker">
        <w:r w:rsidRPr="000E0ED4">
          <w:rPr>
            <w:rFonts w:cs="Arial"/>
            <w:noProof w:val="0"/>
            <w:sz w:val="18"/>
            <w:szCs w:val="18"/>
            <w:lang w:val="it-IT" w:eastAsia="ar-SA"/>
          </w:rPr>
          <w:t>CAP</w:t>
        </w:r>
      </w:smartTag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 prov. (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); Stato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01855AAB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via/piazza, ecc.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3F3FCFA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in qualità di (legale rappresentante/titolare o procuratore generale/speciale)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</w:p>
    <w:p w14:paraId="723CFF20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dell’impresa 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fldChar w:fldCharType="end"/>
      </w:r>
    </w:p>
    <w:p w14:paraId="29146131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Partita IVA: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0DE1644E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Codice Fiscale: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1AD1AD19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con sede legale nel Comune di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, </w:t>
      </w:r>
      <w:smartTag w:uri="urn:schemas-microsoft-com:office:smarttags" w:element="stockticker">
        <w:r w:rsidRPr="000E0ED4">
          <w:rPr>
            <w:rFonts w:cs="Arial"/>
            <w:noProof w:val="0"/>
            <w:sz w:val="18"/>
            <w:szCs w:val="18"/>
            <w:lang w:val="it-IT" w:eastAsia="ar-SA"/>
          </w:rPr>
          <w:t>CAP</w:t>
        </w:r>
      </w:smartTag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, prov. (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), Stato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8EA6ABA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via/piazza, ecc.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540D48D2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lastRenderedPageBreak/>
        <w:t xml:space="preserve">Indirizzo e-mail: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1CAF85D2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Indirizzo di posta elettronica certificata (PEC):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14AD817D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Numero telefono: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7"/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5F4D54BA" w14:textId="33F9351D" w:rsid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Fax: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8"/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A77722C" w14:textId="77777777" w:rsidR="008B255B" w:rsidRPr="000E0ED4" w:rsidRDefault="008B255B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3ED24CFD" w14:textId="7730A5D8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0E0ED4">
        <w:rPr>
          <w:rFonts w:cs="Arial"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n. 50/2016 e della normativa vigente in materia, con la presente</w:t>
      </w:r>
    </w:p>
    <w:p w14:paraId="24E052DD" w14:textId="77777777" w:rsidR="000E0ED4" w:rsidRPr="000E0ED4" w:rsidRDefault="000E0ED4" w:rsidP="000E0ED4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4CD7B0AA" w14:textId="6B9CF9B8" w:rsidR="000E0ED4" w:rsidRDefault="000E0ED4" w:rsidP="000E0ED4">
      <w:pPr>
        <w:widowControl w:val="0"/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DICHIARA</w:t>
      </w:r>
    </w:p>
    <w:p w14:paraId="0024F757" w14:textId="77777777" w:rsidR="00526091" w:rsidRPr="000E0ED4" w:rsidRDefault="00526091" w:rsidP="000E0ED4">
      <w:pPr>
        <w:widowControl w:val="0"/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09A1556F" w14:textId="69A1C12F" w:rsidR="000E0ED4" w:rsidRPr="000E0ED4" w:rsidRDefault="000E0ED4" w:rsidP="00F710B4">
      <w:pPr>
        <w:numPr>
          <w:ilvl w:val="0"/>
          <w:numId w:val="21"/>
        </w:numPr>
        <w:suppressAutoHyphens/>
        <w:autoSpaceDE w:val="0"/>
        <w:spacing w:line="360" w:lineRule="auto"/>
        <w:jc w:val="both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di essere in possesso dei poteri necessari per impegnare la suddetta impresa e sottoscrivere il presente documento e/o eventuali ulteriori documenti correlati alla procedura in oggetto</w:t>
      </w:r>
      <w:r w:rsidR="005E667F">
        <w:rPr>
          <w:rFonts w:cs="Arial"/>
          <w:b/>
          <w:bCs/>
          <w:noProof w:val="0"/>
          <w:sz w:val="18"/>
          <w:szCs w:val="18"/>
          <w:lang w:val="it-IT" w:eastAsia="ar-SA"/>
        </w:rPr>
        <w:t>;</w:t>
      </w:r>
    </w:p>
    <w:p w14:paraId="0344BBF7" w14:textId="77777777" w:rsidR="00853754" w:rsidRDefault="00853754" w:rsidP="00F01DA1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lang w:val="it-IT" w:eastAsia="ar-SA"/>
        </w:rPr>
      </w:pPr>
    </w:p>
    <w:p w14:paraId="49785602" w14:textId="77777777" w:rsidR="000E0ED4" w:rsidRPr="000E0ED4" w:rsidRDefault="000E0ED4" w:rsidP="00F710B4">
      <w:pPr>
        <w:widowControl w:val="0"/>
        <w:numPr>
          <w:ilvl w:val="0"/>
          <w:numId w:val="21"/>
        </w:numPr>
        <w:tabs>
          <w:tab w:val="left" w:pos="1701"/>
        </w:tabs>
        <w:suppressAutoHyphens/>
        <w:autoSpaceDE w:val="0"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di essere</w:t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bookmarkStart w:id="9" w:name="Controllo127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b/>
          <w:bCs/>
          <w:noProof w:val="0"/>
          <w:sz w:val="18"/>
          <w:szCs w:val="18"/>
          <w:lang w:val="it-IT" w:eastAsia="ar-SA"/>
        </w:rPr>
      </w:r>
      <w:r w:rsidR="004327E6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end"/>
      </w:r>
      <w:bookmarkEnd w:id="9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il legale rappresentante/titolare di </w:t>
      </w:r>
    </w:p>
    <w:p w14:paraId="28887833" w14:textId="3DF6CB50" w:rsidR="000E0ED4" w:rsidRPr="000E0ED4" w:rsidRDefault="000E0ED4" w:rsidP="000E0ED4">
      <w:pPr>
        <w:widowControl w:val="0"/>
        <w:tabs>
          <w:tab w:val="left" w:pos="1701"/>
        </w:tabs>
        <w:suppressAutoHyphens/>
        <w:autoSpaceDE w:val="0"/>
        <w:spacing w:line="360" w:lineRule="auto"/>
        <w:ind w:left="1276"/>
        <w:jc w:val="both"/>
        <w:rPr>
          <w:rFonts w:cs="Arial"/>
          <w:b/>
          <w:bCs/>
          <w:noProof w:val="0"/>
          <w:sz w:val="18"/>
          <w:szCs w:val="18"/>
          <w:lang w:val="it-IT" w:eastAsia="ar-SA"/>
        </w:rPr>
      </w:pPr>
      <w:bookmarkStart w:id="10" w:name="Controllo128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b/>
          <w:bCs/>
          <w:noProof w:val="0"/>
          <w:sz w:val="18"/>
          <w:szCs w:val="18"/>
          <w:lang w:val="it-IT" w:eastAsia="ar-SA"/>
        </w:rPr>
      </w:r>
      <w:r w:rsidR="004327E6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end"/>
      </w:r>
      <w:bookmarkEnd w:id="10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il procuratore generale/speciale di </w:t>
      </w:r>
    </w:p>
    <w:p w14:paraId="1677FE78" w14:textId="77777777" w:rsidR="000E0ED4" w:rsidRPr="000E0ED4" w:rsidRDefault="000E0ED4" w:rsidP="000E0ED4">
      <w:pPr>
        <w:widowControl w:val="0"/>
        <w:tabs>
          <w:tab w:val="left" w:pos="1079"/>
        </w:tabs>
        <w:suppressAutoHyphens/>
        <w:autoSpaceDE w:val="0"/>
        <w:spacing w:line="360" w:lineRule="auto"/>
        <w:ind w:left="539" w:hanging="255"/>
        <w:jc w:val="both"/>
        <w:rPr>
          <w:rFonts w:cs="Arial"/>
          <w:noProof w:val="0"/>
          <w:sz w:val="18"/>
          <w:szCs w:val="18"/>
          <w:lang w:val="it-IT" w:eastAsia="ar-SA"/>
        </w:rPr>
      </w:pPr>
      <w:bookmarkStart w:id="11" w:name="Controllo1"/>
    </w:p>
    <w:p w14:paraId="1469EF14" w14:textId="202A8AFA" w:rsidR="000E0ED4" w:rsidRPr="000E0ED4" w:rsidRDefault="000E0ED4" w:rsidP="000E0ED4">
      <w:pPr>
        <w:widowControl w:val="0"/>
        <w:tabs>
          <w:tab w:val="left" w:pos="1079"/>
        </w:tabs>
        <w:suppressAutoHyphens/>
        <w:autoSpaceDE w:val="0"/>
        <w:spacing w:line="360" w:lineRule="auto"/>
        <w:ind w:left="284" w:hanging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="00526091"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un operatore economico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ai sensi dell’art. 45, comma 2 lettera a)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50/2016 - imprenditori individuali, anche artigiani, e le società, anche cooperative;</w:t>
      </w:r>
      <w:bookmarkEnd w:id="11"/>
    </w:p>
    <w:bookmarkStart w:id="12" w:name="Controllo2"/>
    <w:bookmarkStart w:id="13" w:name="Controllo132"/>
    <w:p w14:paraId="3F058F8F" w14:textId="77777777" w:rsidR="000E0ED4" w:rsidRPr="000E0ED4" w:rsidRDefault="000E0ED4" w:rsidP="000E0ED4">
      <w:pPr>
        <w:tabs>
          <w:tab w:val="left" w:pos="1072"/>
        </w:tabs>
        <w:suppressAutoHyphens/>
        <w:autoSpaceDE w:val="0"/>
        <w:spacing w:line="360" w:lineRule="auto"/>
        <w:ind w:left="284" w:hanging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12"/>
      <w:r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 xml:space="preserve">un consorzio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di cui all'articolo 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45, comma 2 lettera b)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- consorzi fra società cooperative di produzione e lavoro costituiti a norma della legge 25 giugno 1909, n. 422 e del decreto legislativo del Capo provvisorio dello Stato, 14 dicembre 1947, n. 1577 e consorzi tra imprese artigiane di cui alla legge 8 agosto 1985, n. 443;</w:t>
      </w:r>
    </w:p>
    <w:bookmarkStart w:id="14" w:name="Controllo3"/>
    <w:p w14:paraId="53612AC1" w14:textId="77777777" w:rsidR="000E0ED4" w:rsidRPr="000E0ED4" w:rsidRDefault="000E0ED4" w:rsidP="000E0ED4">
      <w:pPr>
        <w:autoSpaceDE w:val="0"/>
        <w:autoSpaceDN w:val="0"/>
        <w:adjustRightInd w:val="0"/>
        <w:spacing w:line="360" w:lineRule="auto"/>
        <w:ind w:left="284" w:hanging="284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14"/>
      <w:r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un consorzio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di cui all'articolo 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45, comma 2 lettera c)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– consorzi stabili, costituiti anche in forma di società consortili ai sensi dell’art. 2615-ter del codice civile, tra imprenditori individuali, anche artigiani, società commerciali, società cooperative di produzione e lavoro; </w:t>
      </w:r>
    </w:p>
    <w:p w14:paraId="51B204BB" w14:textId="7114A5CC" w:rsidR="000E0ED4" w:rsidRPr="000E0ED4" w:rsidRDefault="000E0ED4" w:rsidP="000E0ED4">
      <w:pPr>
        <w:widowControl w:val="0"/>
        <w:suppressAutoHyphens/>
        <w:autoSpaceDE w:val="0"/>
        <w:spacing w:line="360" w:lineRule="auto"/>
        <w:ind w:left="284" w:hanging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132"/>
            <w:enabled/>
            <w:calcOnExit w:val="0"/>
            <w:checkBox>
              <w:sizeAuto/>
              <w:default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13"/>
      <w:r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un operatore economico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ai sensi dell’art. 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45, comma 1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– operatori economici stabiliti in altri Stati membri, costituiti conformemente alla legislazione vigente nei rispettivi Paesi.</w:t>
      </w:r>
    </w:p>
    <w:p w14:paraId="0D720F8D" w14:textId="749988CE" w:rsidR="00264376" w:rsidRDefault="00264376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1BE3FEE9" w14:textId="77777777" w:rsidR="00C86499" w:rsidRPr="00C86499" w:rsidRDefault="00C86499" w:rsidP="00C86499">
      <w:pPr>
        <w:spacing w:line="360" w:lineRule="auto"/>
        <w:jc w:val="both"/>
        <w:rPr>
          <w:rFonts w:cs="Arial"/>
          <w:iCs/>
          <w:noProof w:val="0"/>
          <w:sz w:val="18"/>
          <w:szCs w:val="18"/>
          <w:lang w:val="it-IT" w:eastAsia="ar-SA"/>
        </w:rPr>
      </w:pPr>
      <w:bookmarkStart w:id="15" w:name="_Hlk527021843"/>
      <w:r w:rsidRPr="00C86499">
        <w:rPr>
          <w:rFonts w:cs="Arial"/>
          <w:iCs/>
          <w:noProof w:val="0"/>
          <w:sz w:val="18"/>
          <w:szCs w:val="18"/>
          <w:lang w:val="it-IT" w:eastAsia="ar-SA"/>
        </w:rPr>
        <w:t xml:space="preserve">Nel caso dei suddetti consorzi, il consorzio </w:t>
      </w:r>
      <w:r w:rsidRPr="00C86499">
        <w:rPr>
          <w:rFonts w:cs="Arial"/>
          <w:noProof w:val="0"/>
          <w:sz w:val="18"/>
          <w:szCs w:val="18"/>
          <w:lang w:eastAsia="ar-SA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C86499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C86499">
        <w:rPr>
          <w:rFonts w:cs="Arial"/>
          <w:noProof w:val="0"/>
          <w:sz w:val="18"/>
          <w:szCs w:val="18"/>
          <w:lang w:eastAsia="ar-SA"/>
        </w:rPr>
      </w:r>
      <w:r w:rsidRPr="00C86499">
        <w:rPr>
          <w:rFonts w:cs="Arial"/>
          <w:noProof w:val="0"/>
          <w:sz w:val="18"/>
          <w:szCs w:val="18"/>
          <w:lang w:eastAsia="ar-SA"/>
        </w:rPr>
        <w:fldChar w:fldCharType="separate"/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fldChar w:fldCharType="end"/>
      </w:r>
      <w:r w:rsidRPr="00C86499">
        <w:rPr>
          <w:rFonts w:cs="Arial"/>
          <w:iCs/>
          <w:noProof w:val="0"/>
          <w:sz w:val="18"/>
          <w:szCs w:val="18"/>
          <w:lang w:val="it-IT" w:eastAsia="ar-SA"/>
        </w:rPr>
        <w:t>, ai sensi dell’art. 48, comma 7 del D.lgs. n. 50/2016, concorre con le seguenti imprese consorziate che eseguiranno le prestazioni</w:t>
      </w:r>
      <w:r w:rsidRPr="00C86499">
        <w:rPr>
          <w:rFonts w:cs="Arial"/>
          <w:noProof w:val="0"/>
          <w:vertAlign w:val="superscript"/>
          <w:lang w:eastAsia="ar-SA"/>
        </w:rPr>
        <w:endnoteReference w:id="3"/>
      </w:r>
      <w:r w:rsidRPr="00C86499">
        <w:rPr>
          <w:rFonts w:cs="Arial"/>
          <w:iCs/>
          <w:noProof w:val="0"/>
          <w:sz w:val="18"/>
          <w:szCs w:val="18"/>
          <w:lang w:val="it-IT" w:eastAsia="ar-SA"/>
        </w:rPr>
        <w:t>:</w:t>
      </w:r>
    </w:p>
    <w:p w14:paraId="14B6E15A" w14:textId="77777777" w:rsidR="00C86499" w:rsidRPr="00C86499" w:rsidRDefault="00C86499" w:rsidP="00C86499">
      <w:pPr>
        <w:spacing w:line="360" w:lineRule="auto"/>
        <w:jc w:val="both"/>
        <w:rPr>
          <w:rFonts w:cs="Arial"/>
          <w:i/>
          <w:iCs/>
          <w:noProof w:val="0"/>
          <w:sz w:val="18"/>
          <w:szCs w:val="18"/>
          <w:lang w:val="it-IT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86499" w:rsidRPr="00A81616" w14:paraId="049AD8F0" w14:textId="77777777" w:rsidTr="00DE3B54">
        <w:tc>
          <w:tcPr>
            <w:tcW w:w="9747" w:type="dxa"/>
            <w:shd w:val="clear" w:color="auto" w:fill="auto"/>
          </w:tcPr>
          <w:p w14:paraId="46EFEFB8" w14:textId="77777777" w:rsidR="00C86499" w:rsidRPr="00C86499" w:rsidRDefault="00C86499" w:rsidP="00C8649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  <w:t xml:space="preserve">Indicare le imprese consorziate esecutrici per </w:t>
            </w:r>
            <w:r w:rsidRPr="00C86499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la presente procedura</w:t>
            </w:r>
            <w:r w:rsidRPr="00C86499">
              <w:rPr>
                <w:rFonts w:cs="Arial"/>
                <w:noProof w:val="0"/>
                <w:lang w:val="it-IT" w:eastAsia="ar-SA"/>
              </w:rPr>
              <w:t xml:space="preserve"> </w:t>
            </w: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  <w:t xml:space="preserve">fornendo per </w:t>
            </w: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u w:val="single"/>
                <w:lang w:val="it-IT" w:eastAsia="ar-SA"/>
              </w:rPr>
              <w:t>ciascuna</w:t>
            </w: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  <w:t xml:space="preserve"> impresa i seguenti dati:</w:t>
            </w:r>
          </w:p>
          <w:p w14:paraId="7DCC3E41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 dell’impresa consorziata: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F7D50B5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258DE46E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C86499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4F811E09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276A2373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2DDEC700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 dell’impresa consorziata: 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68504C5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4814D521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C86499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62412B7A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792DD503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6E51D14B" w14:textId="77777777" w:rsidR="00C86499" w:rsidRPr="00C86499" w:rsidRDefault="00C86499" w:rsidP="00C86499">
            <w:pPr>
              <w:suppressAutoHyphens/>
              <w:spacing w:line="360" w:lineRule="auto"/>
              <w:jc w:val="both"/>
              <w:outlineLvl w:val="0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lastRenderedPageBreak/>
              <w:t xml:space="preserve">Denominazione o ragione sociale dell’impresa consorziata: 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3D7182A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7DC6EF14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C86499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53CEBAB7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0679AAD1" w14:textId="22912543" w:rsidR="00C86499" w:rsidRPr="00C86499" w:rsidRDefault="00C86499" w:rsidP="005E667F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</w:tc>
      </w:tr>
    </w:tbl>
    <w:bookmarkEnd w:id="15"/>
    <w:p w14:paraId="0CDEBE9B" w14:textId="77777777" w:rsidR="00E46E78" w:rsidRPr="00E46E78" w:rsidRDefault="00E46E78" w:rsidP="00E46E78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E46E78">
        <w:rPr>
          <w:rFonts w:cs="Arial"/>
          <w:b/>
          <w:bCs/>
          <w:noProof w:val="0"/>
          <w:sz w:val="18"/>
          <w:szCs w:val="18"/>
          <w:lang w:val="it-IT" w:eastAsia="ar-SA"/>
        </w:rPr>
        <w:lastRenderedPageBreak/>
        <w:t>DICHIARA</w:t>
      </w:r>
    </w:p>
    <w:p w14:paraId="5842FCED" w14:textId="77777777" w:rsidR="00E46E78" w:rsidRPr="00E46E78" w:rsidRDefault="00E46E78" w:rsidP="00E46E78">
      <w:pPr>
        <w:widowControl w:val="0"/>
        <w:suppressAutoHyphens/>
        <w:spacing w:line="360" w:lineRule="auto"/>
        <w:ind w:left="546" w:hanging="262"/>
        <w:jc w:val="both"/>
        <w:rPr>
          <w:rFonts w:cs="Arial"/>
          <w:bCs/>
          <w:noProof w:val="0"/>
          <w:sz w:val="18"/>
          <w:szCs w:val="18"/>
          <w:lang w:val="it-IT" w:eastAsia="ar-SA"/>
        </w:rPr>
      </w:pPr>
    </w:p>
    <w:p w14:paraId="1CEDE7EB" w14:textId="77777777" w:rsidR="00E46E78" w:rsidRPr="00E46E78" w:rsidRDefault="00E46E78" w:rsidP="00E46E78">
      <w:pPr>
        <w:widowControl w:val="0"/>
        <w:suppressAutoHyphens/>
        <w:spacing w:line="360" w:lineRule="auto"/>
        <w:ind w:left="262" w:hanging="262"/>
        <w:jc w:val="both"/>
        <w:rPr>
          <w:rFonts w:cs="Arial"/>
          <w:bCs/>
          <w:noProof w:val="0"/>
          <w:sz w:val="18"/>
          <w:szCs w:val="18"/>
          <w:lang w:val="it-IT" w:eastAsia="ar-SA"/>
        </w:rPr>
      </w:pPr>
      <w:r w:rsidRPr="00E46E78">
        <w:rPr>
          <w:rFonts w:cs="Arial"/>
          <w:bCs/>
          <w:noProof w:val="0"/>
          <w:sz w:val="18"/>
          <w:szCs w:val="18"/>
          <w:lang w:val="it-IT" w:eastAsia="ar-SA"/>
        </w:rPr>
        <w:t xml:space="preserve">che l’impresa o il consorzio partecipa alla presente procedura in qualità di </w:t>
      </w:r>
    </w:p>
    <w:p w14:paraId="6DE6D159" w14:textId="77777777" w:rsidR="00E46E78" w:rsidRPr="00E46E78" w:rsidRDefault="00E46E78" w:rsidP="00E46E78">
      <w:pPr>
        <w:widowControl w:val="0"/>
        <w:suppressAutoHyphens/>
        <w:spacing w:line="360" w:lineRule="auto"/>
        <w:ind w:left="546" w:hanging="262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4AFA3F43" w14:textId="77777777" w:rsidR="00E46E78" w:rsidRPr="00E46E78" w:rsidRDefault="00E46E78" w:rsidP="00E46E78">
      <w:pPr>
        <w:widowControl w:val="0"/>
        <w:suppressAutoHyphens/>
        <w:spacing w:line="360" w:lineRule="auto"/>
        <w:ind w:left="284" w:hanging="284"/>
        <w:jc w:val="both"/>
        <w:rPr>
          <w:rFonts w:cs="Arial"/>
          <w:b/>
          <w:noProof w:val="0"/>
          <w:sz w:val="18"/>
          <w:szCs w:val="18"/>
          <w:lang w:val="it-IT" w:eastAsia="ar-SA"/>
        </w:rPr>
      </w:pPr>
      <w:r w:rsidRPr="00E46E78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13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35"/>
      <w:r w:rsidRPr="00E46E78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E46E78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Start w:id="17" w:name="_Hlk31871491"/>
      <w:bookmarkEnd w:id="16"/>
      <w:r w:rsidRPr="00E46E78">
        <w:rPr>
          <w:rFonts w:cs="Arial"/>
          <w:noProof w:val="0"/>
          <w:sz w:val="18"/>
          <w:szCs w:val="18"/>
          <w:lang w:val="it-IT" w:eastAsia="ar-SA"/>
        </w:rPr>
        <w:tab/>
      </w:r>
      <w:bookmarkEnd w:id="17"/>
      <w:r w:rsidRPr="00E46E78">
        <w:rPr>
          <w:rFonts w:cs="Arial"/>
          <w:b/>
          <w:noProof w:val="0"/>
          <w:sz w:val="18"/>
          <w:szCs w:val="18"/>
          <w:lang w:val="it-IT" w:eastAsia="ar-SA"/>
        </w:rPr>
        <w:t>impresa singola</w:t>
      </w:r>
    </w:p>
    <w:p w14:paraId="7D59D7F6" w14:textId="77777777" w:rsidR="00E46E78" w:rsidRPr="00E46E78" w:rsidRDefault="00E46E78" w:rsidP="00E46E78">
      <w:pPr>
        <w:widowControl w:val="0"/>
        <w:suppressAutoHyphens/>
        <w:spacing w:line="360" w:lineRule="auto"/>
        <w:ind w:left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E46E78">
        <w:rPr>
          <w:rFonts w:cs="Arial"/>
          <w:noProof w:val="0"/>
          <w:sz w:val="18"/>
          <w:szCs w:val="18"/>
          <w:lang w:val="it-IT" w:eastAsia="ar-SA"/>
        </w:rPr>
        <w:t>o</w:t>
      </w:r>
    </w:p>
    <w:p w14:paraId="7ABEE469" w14:textId="77777777" w:rsidR="00E46E78" w:rsidRPr="00E46E78" w:rsidRDefault="00E46E78" w:rsidP="00E46E78">
      <w:pPr>
        <w:widowControl w:val="0"/>
        <w:suppressAutoHyphens/>
        <w:spacing w:line="360" w:lineRule="auto"/>
        <w:jc w:val="both"/>
        <w:rPr>
          <w:rFonts w:cs="Arial"/>
          <w:bCs/>
          <w:strike/>
          <w:noProof w:val="0"/>
          <w:sz w:val="18"/>
          <w:szCs w:val="18"/>
          <w:lang w:val="it-IT"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410"/>
        <w:gridCol w:w="2864"/>
      </w:tblGrid>
      <w:tr w:rsidR="00E46E78" w:rsidRPr="004327E6" w14:paraId="4D353FE2" w14:textId="77777777" w:rsidTr="003D4A25">
        <w:trPr>
          <w:trHeight w:val="403"/>
        </w:trPr>
        <w:tc>
          <w:tcPr>
            <w:tcW w:w="4644" w:type="dxa"/>
            <w:shd w:val="clear" w:color="auto" w:fill="auto"/>
          </w:tcPr>
          <w:p w14:paraId="084D8DA7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223FFCBD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impresa mandataria di un 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consorzio ordinario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ex art. 2602 c.c. di cui all'articolo 45, comma 2, lettera e) del D.lgs. 50/2016)</w:t>
            </w:r>
            <w:r w:rsidRPr="00E46E78">
              <w:rPr>
                <w:rFonts w:cs="Arial"/>
                <w:noProof w:val="0"/>
                <w:vertAlign w:val="superscript"/>
                <w:lang w:val="it-IT" w:eastAsia="ar-SA"/>
              </w:rPr>
              <w:endnoteReference w:id="4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:</w:t>
            </w:r>
          </w:p>
          <w:p w14:paraId="0BCF9390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355CB7EE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impresa mandataria di un</w:t>
            </w:r>
            <w:r w:rsidRPr="00E46E78">
              <w:rPr>
                <w:rFonts w:cs="Arial"/>
                <w:bC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Raggruppamento Temporaneo di Imprese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(</w:t>
            </w:r>
            <w:smartTag w:uri="urn:schemas-microsoft-com:office:smarttags" w:element="stockticker">
              <w:r w:rsidRPr="00E46E78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RTI</w:t>
              </w:r>
            </w:smartTag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) di cui all’art. 45 comma 2 lettera d) del D.lgs. 50/2016)</w:t>
            </w:r>
            <w:r w:rsidRPr="00E46E78"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5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:</w:t>
            </w:r>
          </w:p>
          <w:p w14:paraId="4108FD47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10E96224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impresa mandataria di un’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aggregazione tra le imprese aderenti al contratto di rete (rete d’impresa)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di cui all’art. 45 comma 2 lettera f) del D.lgs. 50/2016)</w:t>
            </w:r>
            <w:r w:rsidRPr="00E46E78"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6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:</w:t>
            </w:r>
          </w:p>
          <w:p w14:paraId="6466AE48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bookmarkStart w:id="19" w:name="Controllo131"/>
          <w:p w14:paraId="5238EAA1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19"/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impresa mandataria di un 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gruppo europeo di interesse economico (GEIE)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ai sensi del D.lgs. 240 del 23 luglio 1991, di cui all’art. 45 comma 2 lettera g) del D.lgs. 50/2016</w:t>
            </w:r>
            <w:r w:rsidRPr="00E46E78"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7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E0099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Cs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in uno dei seguenti assetti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9CCD1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ab/>
              <w:t>verticale costituito</w:t>
            </w:r>
          </w:p>
          <w:p w14:paraId="58F342AB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Controllo1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ab/>
              <w:t>verticale non ancora costituito</w:t>
            </w:r>
          </w:p>
          <w:p w14:paraId="075184AC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>orizzontale costituito</w:t>
            </w:r>
          </w:p>
          <w:p w14:paraId="5D5B7933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>orizzontale non ancora costituito</w:t>
            </w:r>
          </w:p>
          <w:p w14:paraId="194574A5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misto costituito</w:t>
            </w:r>
          </w:p>
          <w:p w14:paraId="18988CA0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Controllo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="004327E6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ab/>
              <w:t>misto non ancora costituito</w:t>
            </w:r>
          </w:p>
          <w:p w14:paraId="2F578FD2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Cs/>
                <w:noProof w:val="0"/>
                <w:sz w:val="18"/>
                <w:szCs w:val="18"/>
                <w:lang w:val="it-IT" w:eastAsia="ar-SA"/>
              </w:rPr>
            </w:pPr>
          </w:p>
        </w:tc>
      </w:tr>
    </w:tbl>
    <w:p w14:paraId="0EE09DB7" w14:textId="77777777" w:rsidR="00E46E78" w:rsidRPr="00E46E78" w:rsidRDefault="00E46E78" w:rsidP="00E46E78">
      <w:pPr>
        <w:widowControl w:val="0"/>
        <w:suppressAutoHyphens/>
        <w:spacing w:line="360" w:lineRule="auto"/>
        <w:ind w:left="546" w:hanging="262"/>
        <w:jc w:val="both"/>
        <w:rPr>
          <w:rFonts w:cs="Arial"/>
          <w:bCs/>
          <w:noProof w:val="0"/>
          <w:sz w:val="18"/>
          <w:szCs w:val="18"/>
          <w:lang w:val="it-IT" w:eastAsia="ar-SA"/>
        </w:rPr>
      </w:pPr>
    </w:p>
    <w:p w14:paraId="5A0F3C70" w14:textId="77777777" w:rsidR="00E46E78" w:rsidRPr="00E46E78" w:rsidRDefault="00E46E78" w:rsidP="00E46E78">
      <w:pPr>
        <w:widowControl w:val="0"/>
        <w:suppressAutoHyphens/>
        <w:autoSpaceDE w:val="0"/>
        <w:spacing w:line="360" w:lineRule="auto"/>
        <w:jc w:val="both"/>
        <w:rPr>
          <w:rFonts w:cs="Arial"/>
          <w:b/>
          <w:bCs/>
          <w:strike/>
          <w:noProof w:val="0"/>
          <w:sz w:val="18"/>
          <w:szCs w:val="18"/>
          <w:lang w:val="it-IT" w:eastAsia="ar-SA"/>
        </w:rPr>
      </w:pPr>
      <w:bookmarkStart w:id="20" w:name="_Hlk527021952"/>
      <w:r w:rsidRPr="00E46E78">
        <w:rPr>
          <w:rFonts w:cs="Arial"/>
          <w:noProof w:val="0"/>
          <w:sz w:val="18"/>
          <w:szCs w:val="18"/>
          <w:lang w:val="it-IT" w:eastAsia="ar-SA"/>
        </w:rPr>
        <w:t xml:space="preserve">con le </w:t>
      </w:r>
      <w:r w:rsidRPr="00E46E78">
        <w:rPr>
          <w:rFonts w:cs="Arial"/>
          <w:b/>
          <w:bCs/>
          <w:noProof w:val="0"/>
          <w:sz w:val="18"/>
          <w:szCs w:val="18"/>
          <w:lang w:val="it-IT" w:eastAsia="ar-SA"/>
        </w:rPr>
        <w:t xml:space="preserve">seguenti imprese 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0C712D" w:rsidRPr="004327E6" w14:paraId="6D7617D8" w14:textId="77777777" w:rsidTr="003D4A25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BE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</w:pPr>
            <w:bookmarkStart w:id="21" w:name="_Hlk527021967"/>
            <w:bookmarkEnd w:id="20"/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Indicare le altre imprese mandanti dell’</w:t>
            </w:r>
            <w:smartTag w:uri="urn:schemas-microsoft-com:office:smarttags" w:element="stockticker">
              <w:r w:rsidRPr="000C712D">
                <w:rPr>
                  <w:rFonts w:cs="Arial"/>
                  <w:b/>
                  <w:bCs/>
                  <w:noProof w:val="0"/>
                  <w:sz w:val="18"/>
                  <w:szCs w:val="18"/>
                  <w:lang w:val="it-IT" w:eastAsia="ar-SA"/>
                </w:rPr>
                <w:t>RTI</w:t>
              </w:r>
            </w:smartTag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, consorzio, aggregazione di rete di imprese che partecipano alla presente procedura ed eventuali imprese cooptate fornendo per 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ciascuna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 impresa i seguenti dati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vertAlign w:val="superscript"/>
                <w:lang w:val="it-IT" w:eastAsia="ar-SA"/>
              </w:rPr>
              <w:t xml:space="preserve"> 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8"/>
            </w:r>
          </w:p>
          <w:p w14:paraId="5ED2D111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outlineLvl w:val="0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sociale: 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8AB581C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40600955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0C712D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3F52CF94" w14:textId="77777777" w:rsidR="000C712D" w:rsidRPr="000C712D" w:rsidRDefault="000C712D" w:rsidP="000C712D">
            <w:pPr>
              <w:tabs>
                <w:tab w:val="left" w:pos="3248"/>
              </w:tabs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</w:p>
          <w:p w14:paraId="66F24877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77D2E60D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outlineLvl w:val="0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sociale: 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0D08558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0A986E4B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0C712D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14CBE753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</w:tc>
      </w:tr>
      <w:bookmarkEnd w:id="21"/>
    </w:tbl>
    <w:p w14:paraId="667D9840" w14:textId="77777777" w:rsidR="000C712D" w:rsidRPr="000C712D" w:rsidRDefault="000C712D" w:rsidP="000C712D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B46C6E8" w14:textId="77777777" w:rsidR="000C712D" w:rsidRPr="000C712D" w:rsidRDefault="000C712D" w:rsidP="000C712D">
      <w:pPr>
        <w:widowControl w:val="0"/>
        <w:suppressAutoHyphens/>
        <w:spacing w:line="360" w:lineRule="auto"/>
        <w:jc w:val="center"/>
        <w:outlineLvl w:val="0"/>
        <w:rPr>
          <w:rFonts w:cs="Arial"/>
          <w:noProof w:val="0"/>
          <w:sz w:val="18"/>
          <w:szCs w:val="18"/>
          <w:lang w:val="it-IT" w:eastAsia="ar-SA"/>
        </w:rPr>
      </w:pPr>
      <w:r w:rsidRPr="000C712D">
        <w:rPr>
          <w:rFonts w:cs="Arial"/>
          <w:b/>
          <w:noProof w:val="0"/>
          <w:sz w:val="18"/>
          <w:szCs w:val="18"/>
          <w:lang w:val="it-IT" w:eastAsia="ar-SA"/>
        </w:rPr>
        <w:t xml:space="preserve">SI IMPEGNA </w:t>
      </w:r>
    </w:p>
    <w:p w14:paraId="6549B58E" w14:textId="77777777" w:rsidR="000C712D" w:rsidRPr="000C712D" w:rsidRDefault="000C712D" w:rsidP="000C712D">
      <w:pPr>
        <w:suppressAutoHyphens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57C6EB6A" w14:textId="1997459D" w:rsidR="000C712D" w:rsidRPr="000C712D" w:rsidRDefault="000C712D" w:rsidP="000C712D">
      <w:pPr>
        <w:numPr>
          <w:ilvl w:val="0"/>
          <w:numId w:val="24"/>
        </w:numPr>
        <w:tabs>
          <w:tab w:val="num" w:pos="426"/>
          <w:tab w:val="left" w:pos="993"/>
        </w:tabs>
        <w:suppressAutoHyphens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sz w:val="18"/>
          <w:szCs w:val="18"/>
          <w:lang w:val="it-IT" w:eastAsia="ar-SA"/>
        </w:rPr>
        <w:t>(</w:t>
      </w:r>
      <w:r w:rsidRPr="000C712D">
        <w:rPr>
          <w:rFonts w:cs="Arial"/>
          <w:i/>
          <w:iCs/>
          <w:noProof w:val="0"/>
          <w:sz w:val="18"/>
          <w:szCs w:val="18"/>
          <w:lang w:val="it-IT" w:eastAsia="ar-SA"/>
        </w:rPr>
        <w:t>in caso di raggruppamento costituendo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) a provvedere, se il raggruppamento dovesse risultare a</w:t>
      </w:r>
      <w:r w:rsidR="00BA3363">
        <w:rPr>
          <w:rFonts w:cs="Arial"/>
          <w:noProof w:val="0"/>
          <w:sz w:val="18"/>
          <w:szCs w:val="18"/>
          <w:lang w:val="it-IT" w:eastAsia="ar-SA"/>
        </w:rPr>
        <w:t>ffidatari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o dell</w:t>
      </w:r>
      <w:r w:rsidR="00BA3363">
        <w:rPr>
          <w:rFonts w:cs="Arial"/>
          <w:noProof w:val="0"/>
          <w:sz w:val="18"/>
          <w:szCs w:val="18"/>
          <w:lang w:val="it-IT" w:eastAsia="ar-SA"/>
        </w:rPr>
        <w:t>’incarico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, alla produzione tempestiva del mandato collettivo speciale con rappresentanza risultante da atto pubblico, scrittura privata autenticata o copia di esso autenticata;</w:t>
      </w:r>
    </w:p>
    <w:p w14:paraId="7D2EEB10" w14:textId="0BFCB7FB" w:rsidR="00C86499" w:rsidRDefault="00C86499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49404E9D" w14:textId="77777777" w:rsidR="000C712D" w:rsidRPr="000C712D" w:rsidRDefault="000C712D" w:rsidP="000C712D">
      <w:pPr>
        <w:numPr>
          <w:ilvl w:val="0"/>
          <w:numId w:val="24"/>
        </w:numPr>
        <w:tabs>
          <w:tab w:val="num" w:pos="426"/>
          <w:tab w:val="left" w:pos="993"/>
        </w:tabs>
        <w:suppressAutoHyphens/>
        <w:spacing w:line="360" w:lineRule="auto"/>
        <w:ind w:left="426" w:hanging="426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0C712D">
        <w:rPr>
          <w:rFonts w:cs="Arial"/>
          <w:i/>
          <w:noProof w:val="0"/>
          <w:sz w:val="18"/>
          <w:szCs w:val="18"/>
          <w:lang w:val="it-IT" w:eastAsia="ar-SA"/>
        </w:rPr>
        <w:t xml:space="preserve">(in caso di raggruppamento costituendo o costituito) 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ad eseguire le parti del servizio o della fornitura che saranno eseguite rispettivamente dai singoli operatori economici riuniti o consorziati o aderenti all’aggregazione di rete di imprese come di seguito indicato</w:t>
      </w:r>
      <w:r w:rsidRPr="000C712D">
        <w:rPr>
          <w:rFonts w:cs="Arial"/>
          <w:noProof w:val="0"/>
          <w:sz w:val="18"/>
          <w:szCs w:val="18"/>
          <w:vertAlign w:val="superscript"/>
          <w:lang w:val="it-IT" w:eastAsia="ar-SA"/>
        </w:rPr>
        <w:endnoteReference w:id="9"/>
      </w:r>
      <w:r w:rsidRPr="000C712D">
        <w:rPr>
          <w:rFonts w:cs="Arial"/>
          <w:noProof w:val="0"/>
          <w:sz w:val="18"/>
          <w:szCs w:val="18"/>
          <w:lang w:val="it-IT" w:eastAsia="ar-SA"/>
        </w:rPr>
        <w:t xml:space="preserve"> e altresì dichiara </w:t>
      </w:r>
      <w:r w:rsidRPr="000C712D">
        <w:rPr>
          <w:rFonts w:cs="Arial"/>
          <w:b/>
          <w:noProof w:val="0"/>
          <w:sz w:val="18"/>
          <w:szCs w:val="18"/>
          <w:lang w:val="it-IT" w:eastAsia="ar-SA"/>
        </w:rPr>
        <w:t>che,</w:t>
      </w:r>
      <w:r w:rsidRPr="000C712D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C712D">
        <w:rPr>
          <w:rFonts w:cs="Arial"/>
          <w:b/>
          <w:noProof w:val="0"/>
          <w:sz w:val="18"/>
          <w:szCs w:val="18"/>
          <w:lang w:val="it-IT" w:eastAsia="ar-SA"/>
        </w:rPr>
        <w:t xml:space="preserve">complessivamente, il raggruppamento è qualificato per l’intero appalto. </w:t>
      </w:r>
    </w:p>
    <w:p w14:paraId="4314B66D" w14:textId="77777777" w:rsidR="000C712D" w:rsidRPr="000C712D" w:rsidRDefault="000C712D" w:rsidP="000C712D">
      <w:pPr>
        <w:tabs>
          <w:tab w:val="left" w:pos="993"/>
        </w:tabs>
        <w:suppressAutoHyphens/>
        <w:spacing w:line="360" w:lineRule="auto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CA741D4" w14:textId="77777777" w:rsidR="000C712D" w:rsidRPr="000C712D" w:rsidRDefault="000C712D" w:rsidP="000C712D">
      <w:pPr>
        <w:widowControl w:val="0"/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In caso di raggruppamento temporaneo di impresa, consorzio ordinario, GEIE, rete di impresa </w:t>
      </w:r>
      <w:r w:rsidRPr="000C712D">
        <w:rPr>
          <w:rFonts w:cs="Arial"/>
          <w:b/>
          <w:noProof w:val="0"/>
          <w:color w:val="FF0000"/>
          <w:sz w:val="18"/>
          <w:szCs w:val="18"/>
          <w:lang w:val="it-IT" w:eastAsia="ar-SA"/>
        </w:rPr>
        <w:t>orizzontale</w:t>
      </w: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 (si precisa che la mandataria deve eseguire la prestazione in quota maggioritaria ovvero almeno nella quota specificata nel disciplinare di gara)</w:t>
      </w:r>
    </w:p>
    <w:tbl>
      <w:tblPr>
        <w:tblW w:w="9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0"/>
        <w:gridCol w:w="3050"/>
      </w:tblGrid>
      <w:tr w:rsidR="000C712D" w:rsidRPr="000C712D" w14:paraId="3D5DB4B7" w14:textId="77777777" w:rsidTr="00DE3B54">
        <w:trPr>
          <w:cantSplit/>
          <w:trHeight w:val="98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0769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  <w:p w14:paraId="7B49ECC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AF5B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 xml:space="preserve">Quota di partecipazione al raggruppamento </w:t>
            </w:r>
          </w:p>
          <w:p w14:paraId="27B0310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31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Quota di esecuzione</w:t>
            </w:r>
          </w:p>
          <w:p w14:paraId="3AFAAA2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</w:tr>
      <w:tr w:rsidR="000C712D" w:rsidRPr="000C712D" w14:paraId="525A0549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C9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99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9FA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5495B7D3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6B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B21C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EE3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225F6EB9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FFEF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4FB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AA7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0A7F2A0E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1D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4B1E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930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0E1E909A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8FA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A03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ABC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</w:tbl>
    <w:p w14:paraId="459E12A0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</w:p>
    <w:tbl>
      <w:tblPr>
        <w:tblW w:w="93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9326"/>
      </w:tblGrid>
      <w:tr w:rsidR="000C712D" w:rsidRPr="000C712D" w14:paraId="27C239FB" w14:textId="77777777" w:rsidTr="00DE3B54"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42F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  <w:p w14:paraId="3A3933AB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 e relative parti o percentuali di prestazione</w:t>
            </w:r>
          </w:p>
          <w:p w14:paraId="3F8003BC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2" w:name="Testo27"/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bookmarkEnd w:id="22"/>
          </w:p>
          <w:p w14:paraId="2D1C0A41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</w:tc>
      </w:tr>
    </w:tbl>
    <w:p w14:paraId="613707E8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17373230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iCs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In caso di raggruppamento temporaneo di impresa, consorzio ordinario, GEIE, rete di impresa </w:t>
      </w:r>
      <w:r w:rsidRPr="000C712D">
        <w:rPr>
          <w:rFonts w:cs="Arial"/>
          <w:b/>
          <w:noProof w:val="0"/>
          <w:color w:val="FF0000"/>
          <w:sz w:val="18"/>
          <w:szCs w:val="18"/>
          <w:lang w:val="it-IT" w:eastAsia="ar-SA"/>
        </w:rPr>
        <w:t>verticale</w:t>
      </w: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 </w:t>
      </w:r>
      <w:r w:rsidRPr="000C712D">
        <w:rPr>
          <w:rFonts w:cs="Arial"/>
          <w:iCs/>
          <w:noProof w:val="0"/>
          <w:color w:val="FF0000"/>
          <w:sz w:val="18"/>
          <w:szCs w:val="18"/>
          <w:lang w:val="it-IT" w:eastAsia="ar-SA"/>
        </w:rPr>
        <w:t xml:space="preserve">(si precisa che la mandataria deve eseguire la prestazione principale) </w:t>
      </w:r>
    </w:p>
    <w:tbl>
      <w:tblPr>
        <w:tblW w:w="9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0"/>
        <w:gridCol w:w="3050"/>
      </w:tblGrid>
      <w:tr w:rsidR="000C712D" w:rsidRPr="000C712D" w14:paraId="480FF0A6" w14:textId="77777777" w:rsidTr="003D4A25">
        <w:trPr>
          <w:cantSplit/>
          <w:trHeight w:val="98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2C49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  <w:p w14:paraId="31E8C5FC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9BD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 xml:space="preserve">Quota di partecipazione al raggruppamento </w:t>
            </w:r>
          </w:p>
          <w:p w14:paraId="034E25A9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6A6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Quota di esecuzione</w:t>
            </w:r>
          </w:p>
          <w:p w14:paraId="7F890EF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</w:tr>
      <w:tr w:rsidR="000C712D" w:rsidRPr="000C712D" w14:paraId="49191794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EC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2C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58B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61D1F87F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9B0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55F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E9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45DB0779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F68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88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0E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331A04EC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554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8B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DD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42B73B4C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4D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3B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02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</w:tbl>
    <w:p w14:paraId="0A6AAF73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b/>
          <w:bCs/>
          <w:i/>
          <w:iCs/>
          <w:noProof w:val="0"/>
          <w:color w:val="FF0000"/>
          <w:sz w:val="18"/>
          <w:szCs w:val="18"/>
          <w:lang w:val="it-IT" w:eastAsia="ar-SA"/>
        </w:rPr>
      </w:pPr>
    </w:p>
    <w:tbl>
      <w:tblPr>
        <w:tblW w:w="93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9326"/>
      </w:tblGrid>
      <w:tr w:rsidR="000C712D" w:rsidRPr="000C712D" w14:paraId="11E683CE" w14:textId="77777777" w:rsidTr="003D4A25"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844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426"/>
              <w:jc w:val="both"/>
              <w:rPr>
                <w:rFonts w:cs="Arial"/>
                <w:b/>
                <w:bCs/>
                <w:i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  <w:p w14:paraId="68B465CB" w14:textId="77777777" w:rsidR="000C712D" w:rsidRPr="003D4A25" w:rsidRDefault="000C712D" w:rsidP="000C712D">
            <w:pPr>
              <w:suppressAutoHyphens/>
              <w:spacing w:line="360" w:lineRule="auto"/>
              <w:jc w:val="both"/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3D4A25"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 e relative parti di prestazione</w:t>
            </w:r>
          </w:p>
          <w:p w14:paraId="6BB1F9F4" w14:textId="77777777" w:rsidR="000C712D" w:rsidRPr="000C712D" w:rsidRDefault="000C712D" w:rsidP="000C712D">
            <w:pPr>
              <w:suppressAutoHyphens/>
              <w:spacing w:line="360" w:lineRule="auto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23" w:name="Testo32"/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bookmarkEnd w:id="23"/>
          </w:p>
          <w:p w14:paraId="25CF0459" w14:textId="77777777" w:rsidR="000C712D" w:rsidRPr="000C712D" w:rsidRDefault="000C712D" w:rsidP="000C712D">
            <w:pPr>
              <w:suppressAutoHyphens/>
              <w:spacing w:line="360" w:lineRule="auto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</w:tc>
      </w:tr>
    </w:tbl>
    <w:p w14:paraId="535B3586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6D213EA7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i/>
          <w:iCs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lastRenderedPageBreak/>
        <w:t>In caso di raggruppamento temporaneo di impresa, consorzio ordinario, GEIE, rete di impresa misti</w:t>
      </w:r>
      <w:r w:rsidRPr="000C712D">
        <w:rPr>
          <w:rFonts w:cs="Arial"/>
          <w:bCs/>
          <w:noProof w:val="0"/>
          <w:color w:val="FF0000"/>
          <w:sz w:val="18"/>
          <w:szCs w:val="18"/>
          <w:lang w:val="it-IT" w:eastAsia="ar-SA"/>
        </w:rPr>
        <w:t xml:space="preserve"> </w:t>
      </w:r>
      <w:r w:rsidRPr="000C712D">
        <w:rPr>
          <w:rFonts w:cs="Arial"/>
          <w:i/>
          <w:iCs/>
          <w:noProof w:val="0"/>
          <w:color w:val="FF0000"/>
          <w:sz w:val="18"/>
          <w:szCs w:val="18"/>
          <w:lang w:val="it-IT" w:eastAsia="ar-SA"/>
        </w:rPr>
        <w:t>(si precisa che la mandataria deve eseguire la prestazione principale in quota maggioritaria</w:t>
      </w: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 ovvero almeno nella quota specificata nel disciplinare di gara</w:t>
      </w:r>
      <w:r w:rsidRPr="000C712D">
        <w:rPr>
          <w:rFonts w:cs="Arial"/>
          <w:i/>
          <w:iCs/>
          <w:noProof w:val="0"/>
          <w:color w:val="FF0000"/>
          <w:sz w:val="18"/>
          <w:szCs w:val="18"/>
          <w:lang w:val="it-IT" w:eastAsia="ar-SA"/>
        </w:rPr>
        <w:t>)</w:t>
      </w:r>
    </w:p>
    <w:p w14:paraId="2F6D78DE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i/>
          <w:iCs/>
          <w:strike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>Quote di partecipazione:</w:t>
      </w:r>
    </w:p>
    <w:tbl>
      <w:tblPr>
        <w:tblW w:w="94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665"/>
        <w:gridCol w:w="2410"/>
        <w:gridCol w:w="2410"/>
        <w:gridCol w:w="1983"/>
      </w:tblGrid>
      <w:tr w:rsidR="000C712D" w:rsidRPr="000C712D" w14:paraId="553190DB" w14:textId="77777777" w:rsidTr="003D4A25">
        <w:trPr>
          <w:trHeight w:val="69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29B3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426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95A28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</w:t>
            </w:r>
          </w:p>
          <w:p w14:paraId="78948DD0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principale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16A3B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5B70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2</w:t>
            </w:r>
          </w:p>
        </w:tc>
      </w:tr>
      <w:tr w:rsidR="000C712D" w:rsidRPr="000C712D" w14:paraId="0DB6CB3D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F1219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Mandataria</w:t>
            </w:r>
          </w:p>
          <w:p w14:paraId="30B6428B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4" w:name="Text2"/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392D4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60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4C20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7FC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3F6BDA89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FA3C0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Mandante</w:t>
            </w:r>
          </w:p>
          <w:p w14:paraId="5F59C64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5" w:name="Text3"/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5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8CB9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60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E5845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185A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14AB8C16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B8932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</w:t>
            </w:r>
          </w:p>
          <w:p w14:paraId="7ABB0B5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6" w:name="Text4"/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6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E1F8E" w14:textId="77777777" w:rsidR="000C712D" w:rsidRPr="000C712D" w:rsidRDefault="000C712D" w:rsidP="000C712D">
            <w:pPr>
              <w:suppressAutoHyphens/>
              <w:spacing w:line="360" w:lineRule="auto"/>
              <w:ind w:left="60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D719C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6495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</w:tbl>
    <w:p w14:paraId="1429E74F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</w:p>
    <w:p w14:paraId="269B87D5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>Quote/parti di esecuzione:</w:t>
      </w:r>
    </w:p>
    <w:tbl>
      <w:tblPr>
        <w:tblW w:w="94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665"/>
        <w:gridCol w:w="2410"/>
        <w:gridCol w:w="2410"/>
        <w:gridCol w:w="1983"/>
      </w:tblGrid>
      <w:tr w:rsidR="000C712D" w:rsidRPr="000C712D" w14:paraId="220F39DD" w14:textId="77777777" w:rsidTr="003D4A25">
        <w:trPr>
          <w:trHeight w:val="69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D0D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426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5C4FA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</w:t>
            </w:r>
          </w:p>
          <w:p w14:paraId="7012AFF7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principale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58E65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6F50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2</w:t>
            </w:r>
          </w:p>
        </w:tc>
      </w:tr>
      <w:tr w:rsidR="000C712D" w:rsidRPr="000C712D" w14:paraId="12A0B0B5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B990B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Mandataria</w:t>
            </w:r>
          </w:p>
          <w:p w14:paraId="4C9B18F5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404C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4A6E2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0EEE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306481D7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7C6FA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Mandante</w:t>
            </w:r>
          </w:p>
          <w:p w14:paraId="748939A3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513BB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2CDF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5F3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48AD038A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5E0EF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</w:t>
            </w:r>
          </w:p>
          <w:p w14:paraId="1A2303C6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47954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F6068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E44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</w:tbl>
    <w:p w14:paraId="306DA0FF" w14:textId="77777777" w:rsidR="000C712D" w:rsidRPr="000C712D" w:rsidRDefault="000C712D" w:rsidP="000C712D">
      <w:pPr>
        <w:widowControl w:val="0"/>
        <w:suppressAutoHyphens/>
        <w:autoSpaceDE w:val="0"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8C624A2" w14:textId="77777777" w:rsidR="000C712D" w:rsidRPr="000C712D" w:rsidRDefault="000C712D" w:rsidP="000C712D">
      <w:pPr>
        <w:suppressAutoHyphens/>
        <w:spacing w:line="360" w:lineRule="auto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0C712D" w:rsidRPr="000C712D" w14:paraId="7644E278" w14:textId="77777777" w:rsidTr="00DE3B5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5E6C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bookmarkStart w:id="27" w:name="_Hlk31799946"/>
          </w:p>
          <w:p w14:paraId="78CB53EF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  <w:t>ANNOTAZIONI</w:t>
            </w:r>
          </w:p>
          <w:p w14:paraId="2B5FFDF3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28" w:name="Testo60"/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8"/>
          </w:p>
          <w:p w14:paraId="1C9E0C27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</w:tr>
      <w:bookmarkEnd w:id="27"/>
    </w:tbl>
    <w:p w14:paraId="4EBC1B49" w14:textId="1EAC3299" w:rsidR="00C86499" w:rsidRDefault="00C86499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4F1DD1A7" w14:textId="77777777" w:rsidR="003D4A25" w:rsidRDefault="003D4A25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58320C81" w14:textId="77777777" w:rsidR="002C5CFB" w:rsidRPr="002C5CFB" w:rsidRDefault="002C5CFB" w:rsidP="002C5CFB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noProof w:val="0"/>
          <w:sz w:val="18"/>
          <w:szCs w:val="18"/>
          <w:lang w:val="it-IT" w:eastAsia="ar-SA"/>
        </w:rPr>
        <w:t>ALTRESI` DICHIARA</w:t>
      </w:r>
      <w:r w:rsidRPr="002C5CFB">
        <w:rPr>
          <w:rFonts w:cs="Arial"/>
          <w:b/>
          <w:bCs/>
          <w:noProof w:val="0"/>
          <w:sz w:val="18"/>
          <w:szCs w:val="18"/>
          <w:vertAlign w:val="superscript"/>
          <w:lang w:val="it-IT" w:eastAsia="ar-SA"/>
        </w:rPr>
        <w:endnoteReference w:id="10"/>
      </w:r>
    </w:p>
    <w:p w14:paraId="1316A8C0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shd w:val="clear" w:color="auto" w:fill="FFFF00"/>
          <w:lang w:val="it-IT" w:eastAsia="ar-SA"/>
        </w:rPr>
      </w:pPr>
    </w:p>
    <w:bookmarkStart w:id="29" w:name="Controllo59"/>
    <w:p w14:paraId="67549933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29"/>
      <w:r w:rsidRPr="002C5CFB">
        <w:rPr>
          <w:rFonts w:cs="Arial"/>
          <w:noProof w:val="0"/>
          <w:sz w:val="18"/>
          <w:szCs w:val="18"/>
          <w:lang w:val="it-IT" w:eastAsia="ar-SA"/>
        </w:rPr>
        <w:tab/>
        <w:t xml:space="preserve">(nel caso di impresa con sede in Italia) che l’impresa è iscritta presso la Camera di Commercio, Industria, Artigianato e Agricoltura di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0"/>
            <w:enabled/>
            <w:calcOnExit w:val="0"/>
            <w:textInput/>
          </w:ffData>
        </w:fldChar>
      </w:r>
      <w:bookmarkStart w:id="30" w:name="Testo90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0"/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 (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1"/>
            <w:enabled/>
            <w:calcOnExit w:val="0"/>
            <w:textInput/>
          </w:ffData>
        </w:fldChar>
      </w:r>
      <w:bookmarkStart w:id="31" w:name="Testo91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1"/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) per l’attività di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2"/>
            <w:enabled/>
            <w:calcOnExit w:val="0"/>
            <w:textInput/>
          </w:ffData>
        </w:fldChar>
      </w:r>
      <w:bookmarkStart w:id="32" w:name="Testo92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2"/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 coincidente con quella oggetto del presente affidamento;</w:t>
      </w:r>
    </w:p>
    <w:p w14:paraId="3386365C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bookmarkStart w:id="33" w:name="_Hlk69121905"/>
    <w:p w14:paraId="3EE0326D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143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4"/>
      <w:r w:rsidRPr="002C5CFB">
        <w:rPr>
          <w:rFonts w:cs="Arial"/>
          <w:noProof w:val="0"/>
          <w:sz w:val="18"/>
          <w:szCs w:val="18"/>
          <w:lang w:val="it-IT" w:eastAsia="ar-SA"/>
        </w:rPr>
        <w:tab/>
        <w:t>(nel caso di ONLUS)</w:t>
      </w:r>
      <w:bookmarkEnd w:id="33"/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 che l’impresa è iscritta nel seguente registro delle ONLUS: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3"/>
            <w:enabled/>
            <w:calcOnExit w:val="0"/>
            <w:textInput/>
          </w:ffData>
        </w:fldChar>
      </w:r>
      <w:bookmarkStart w:id="35" w:name="Testo93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5"/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39FB529E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99D5B20" w14:textId="24C7F5AC" w:rsid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144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sz w:val="18"/>
          <w:szCs w:val="18"/>
          <w:lang w:val="it-IT" w:eastAsia="ar-SA"/>
        </w:rPr>
      </w:r>
      <w:r w:rsidR="004327E6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6"/>
      <w:r w:rsidRPr="002C5CFB">
        <w:rPr>
          <w:rFonts w:cs="Arial"/>
          <w:noProof w:val="0"/>
          <w:sz w:val="18"/>
          <w:szCs w:val="18"/>
          <w:lang w:val="it-IT" w:eastAsia="ar-SA"/>
        </w:rPr>
        <w:tab/>
        <w:t xml:space="preserve">(nel caso di impresa con sede all’estero che l’impresa è iscritta nel seguente albo o lista ufficiale dello Stato di appartenenza: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48CFAEDB" w14:textId="77777777" w:rsidR="00AA7F4E" w:rsidRDefault="00AA7F4E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</w:pPr>
    </w:p>
    <w:p w14:paraId="2628830E" w14:textId="2D58F585" w:rsidR="00F35E02" w:rsidRDefault="00AA7F4E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bookmarkStart w:id="37" w:name="_Hlk71815648"/>
      <w:r w:rsidRPr="00AA7F4E"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>(nel caso di clausola sociale</w:t>
      </w:r>
      <w:r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 xml:space="preserve"> inserire la seguente dichiarazione</w:t>
      </w:r>
      <w:r>
        <w:rPr>
          <w:rFonts w:cs="Arial"/>
          <w:i/>
          <w:noProof w:val="0"/>
          <w:color w:val="00B050"/>
          <w:sz w:val="18"/>
          <w:szCs w:val="18"/>
          <w:lang w:val="it-IT" w:eastAsia="ar-SA"/>
        </w:rPr>
        <w:t>)</w:t>
      </w:r>
    </w:p>
    <w:p w14:paraId="3FA36237" w14:textId="4CB151B0" w:rsidR="00F35E02" w:rsidRDefault="00F35E02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pP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r>
      <w:r w:rsidR="004327E6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separate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end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ab/>
        <w:t xml:space="preserve"> di accettare</w:t>
      </w:r>
      <w:r w:rsidRPr="00F35E02">
        <w:rPr>
          <w:highlight w:val="yellow"/>
          <w:lang w:val="it-IT"/>
        </w:rPr>
        <w:t xml:space="preserve"> </w:t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>la cl</w:t>
      </w:r>
      <w:r w:rsidR="00AA7F4E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>ausola sociale finalizzata a promuovere la stabilità occupazionale del personale impiegato</w:t>
      </w:r>
      <w:r w:rsidR="00E86871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>;</w:t>
      </w:r>
    </w:p>
    <w:bookmarkEnd w:id="37"/>
    <w:p w14:paraId="19A18AC8" w14:textId="53939201" w:rsidR="00E86871" w:rsidRDefault="00E86871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</w:p>
    <w:p w14:paraId="5F5522A1" w14:textId="7B826B99" w:rsidR="006E4484" w:rsidRPr="00F35E02" w:rsidRDefault="006E4484" w:rsidP="006E4484">
      <w:pPr>
        <w:suppressAutoHyphens/>
        <w:autoSpaceDE w:val="0"/>
        <w:spacing w:line="360" w:lineRule="auto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  <w:bookmarkStart w:id="38" w:name="_Hlk71815681"/>
      <w:r w:rsidRPr="00E86871"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>(in caso di servizi o forniture rientranti ESCLUSIVAMENTE in una delle attività a maggior rischio di infiltrazione mafiosa di cui al comma 53, dell’art. 1, della legge 6 novembre 2012, n. 190</w:t>
      </w:r>
      <w:r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 xml:space="preserve">, </w:t>
      </w:r>
      <w:r w:rsidR="00AA7F4E"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>inserire la seguente dichiarazione</w:t>
      </w:r>
      <w:r w:rsidRPr="00E86871">
        <w:rPr>
          <w:rFonts w:cs="Arial"/>
          <w:i/>
          <w:noProof w:val="0"/>
          <w:color w:val="00B050"/>
          <w:highlight w:val="yellow"/>
          <w:lang w:val="it-IT" w:eastAsia="ar-SA"/>
        </w:rPr>
        <w:t>)</w:t>
      </w:r>
    </w:p>
    <w:p w14:paraId="19A77D95" w14:textId="46796BB0" w:rsidR="00E86871" w:rsidRPr="00E86871" w:rsidRDefault="00E86871" w:rsidP="00E86871">
      <w:pPr>
        <w:widowControl w:val="0"/>
        <w:tabs>
          <w:tab w:val="num" w:pos="644"/>
        </w:tabs>
        <w:suppressAutoHyphens/>
        <w:autoSpaceDE w:val="0"/>
        <w:spacing w:line="360" w:lineRule="auto"/>
        <w:jc w:val="both"/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pP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instrText xml:space="preserve"> FORMCHECKBOX </w:instrText>
      </w:r>
      <w:r w:rsidR="004327E6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r>
      <w:r w:rsidR="004327E6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separate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end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ab/>
      </w:r>
      <w:r w:rsidRPr="00E86871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>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list), ai sensi della L. 190/2012.</w:t>
      </w:r>
    </w:p>
    <w:bookmarkEnd w:id="38"/>
    <w:p w14:paraId="24BDD1C3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2124F87D" w14:textId="77777777" w:rsidR="002C5CFB" w:rsidRPr="002C5CFB" w:rsidRDefault="002C5CFB" w:rsidP="002C5CFB">
      <w:pPr>
        <w:suppressAutoHyphens/>
        <w:autoSpaceDE w:val="0"/>
        <w:spacing w:line="360" w:lineRule="auto"/>
        <w:jc w:val="center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noProof w:val="0"/>
          <w:sz w:val="18"/>
          <w:szCs w:val="18"/>
          <w:lang w:val="it-IT" w:eastAsia="ar-SA"/>
        </w:rPr>
        <w:t>ATTESTA I SEGUENTI DATI</w:t>
      </w:r>
    </w:p>
    <w:p w14:paraId="225D944D" w14:textId="77777777" w:rsidR="002C5CFB" w:rsidRPr="002C5CFB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numero di iscrizione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B0F0CFC" w14:textId="77777777" w:rsidR="002C5CFB" w:rsidRPr="002C5CFB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data di iscrizione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0B721689" w14:textId="77777777" w:rsidR="002C5CFB" w:rsidRPr="002C5CFB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durata della ditta/data termine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32D74A54" w14:textId="77777777" w:rsidR="002C5CFB" w:rsidRPr="002C5CFB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ragione sociale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2C5CFB">
        <w:rPr>
          <w:rFonts w:cs="Arial"/>
          <w:noProof w:val="0"/>
          <w:sz w:val="18"/>
          <w:szCs w:val="18"/>
          <w:lang w:val="it-IT" w:eastAsia="ar-SA"/>
        </w:rPr>
        <w:t>.</w:t>
      </w:r>
    </w:p>
    <w:p w14:paraId="346A6F16" w14:textId="77777777" w:rsidR="00F1158E" w:rsidRPr="00F1158E" w:rsidRDefault="00F1158E" w:rsidP="00F1158E">
      <w:pPr>
        <w:suppressAutoHyphens/>
        <w:autoSpaceDE w:val="0"/>
        <w:spacing w:line="360" w:lineRule="auto"/>
        <w:jc w:val="center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F1158E">
        <w:rPr>
          <w:rFonts w:cs="Arial"/>
          <w:b/>
          <w:bCs/>
          <w:noProof w:val="0"/>
          <w:sz w:val="18"/>
          <w:szCs w:val="18"/>
          <w:lang w:val="it-IT" w:eastAsia="ar-SA"/>
        </w:rPr>
        <w:t>DICHIARA</w:t>
      </w:r>
    </w:p>
    <w:p w14:paraId="72348112" w14:textId="77777777" w:rsidR="00F1158E" w:rsidRPr="00F1158E" w:rsidRDefault="00F1158E" w:rsidP="00F1158E">
      <w:pPr>
        <w:suppressAutoHyphens/>
        <w:autoSpaceDE w:val="0"/>
        <w:spacing w:line="360" w:lineRule="auto"/>
        <w:jc w:val="center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634886D3" w14:textId="77777777" w:rsidR="00F1158E" w:rsidRPr="00F1158E" w:rsidRDefault="00F1158E" w:rsidP="00F1158E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  <w:r w:rsidRPr="00F1158E">
        <w:rPr>
          <w:rFonts w:cs="Arial"/>
          <w:sz w:val="18"/>
          <w:szCs w:val="18"/>
          <w:lang w:val="it-IT" w:eastAsia="it-IT"/>
        </w:rPr>
        <w:t>in ottemperanza alle disposizioni della legge 13 agosto 2010 n. 136 in materia di tracciabilità dei flussi finanziari:</w:t>
      </w:r>
    </w:p>
    <w:p w14:paraId="70692D15" w14:textId="77777777" w:rsidR="00F1158E" w:rsidRPr="00F1158E" w:rsidRDefault="00F1158E" w:rsidP="00F1158E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</w:p>
    <w:p w14:paraId="0DF37611" w14:textId="77777777" w:rsidR="00F1158E" w:rsidRPr="00F1158E" w:rsidRDefault="00F1158E" w:rsidP="00F1158E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  <w:r w:rsidRPr="00F1158E">
        <w:rPr>
          <w:rFonts w:cs="Arial"/>
          <w:sz w:val="18"/>
          <w:szCs w:val="18"/>
          <w:lang w:val="it-IT" w:eastAsia="it-IT"/>
        </w:rPr>
        <w:t>- che gli estremi identificativi del</w:t>
      </w:r>
      <w:r w:rsidRPr="00F1158E">
        <w:rPr>
          <w:rFonts w:cs="Arial"/>
          <w:b/>
          <w:bCs/>
          <w:sz w:val="18"/>
          <w:szCs w:val="18"/>
          <w:lang w:val="it-IT" w:eastAsia="it-IT"/>
        </w:rPr>
        <w:t xml:space="preserve"> conto corrente bancario / postale dedicato</w:t>
      </w:r>
      <w:r w:rsidRPr="00F1158E">
        <w:rPr>
          <w:rFonts w:cs="Arial"/>
          <w:sz w:val="18"/>
          <w:szCs w:val="18"/>
          <w:lang w:val="it-IT" w:eastAsia="it-IT"/>
        </w:rPr>
        <w:t xml:space="preserve"> alle commesse pubbliche nel quale transiteranno tutti i movimenti finanziari relativi ai rapporti giuridici presenti e futuri che verranno instaurati con la Stazione appaltante, sono i seguenti: </w:t>
      </w:r>
    </w:p>
    <w:p w14:paraId="50053255" w14:textId="77777777" w:rsidR="00F1158E" w:rsidRPr="00F1158E" w:rsidRDefault="00F1158E" w:rsidP="00F1158E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</w:p>
    <w:p w14:paraId="7268BDA5" w14:textId="77777777" w:rsidR="00F1158E" w:rsidRPr="00F1158E" w:rsidRDefault="00F1158E" w:rsidP="00F1158E">
      <w:pPr>
        <w:suppressAutoHyphens/>
        <w:autoSpaceDE w:val="0"/>
        <w:spacing w:line="360" w:lineRule="auto"/>
        <w:jc w:val="both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it-IT"/>
        </w:rPr>
        <w:t xml:space="preserve">conto corrente bancario codice IBAN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/>
        </w:rPr>
        <w:t xml:space="preserve">, </w:t>
      </w:r>
      <w:r w:rsidRPr="00F1158E">
        <w:rPr>
          <w:rFonts w:cs="Arial"/>
          <w:sz w:val="18"/>
          <w:szCs w:val="18"/>
          <w:lang w:val="it-IT" w:eastAsia="it-IT"/>
        </w:rPr>
        <w:t xml:space="preserve">presso la Banca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</w:p>
    <w:p w14:paraId="374049D2" w14:textId="77777777" w:rsidR="00F1158E" w:rsidRPr="00F1158E" w:rsidRDefault="00F1158E" w:rsidP="00F1158E">
      <w:pPr>
        <w:suppressAutoHyphens/>
        <w:autoSpaceDE w:val="0"/>
        <w:spacing w:line="360" w:lineRule="auto"/>
        <w:jc w:val="both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385CBFE7" w14:textId="77777777" w:rsidR="00F1158E" w:rsidRPr="00F1158E" w:rsidRDefault="00F1158E" w:rsidP="00F1158E">
      <w:pPr>
        <w:suppressAutoHyphens/>
        <w:autoSpaceDE w:val="0"/>
        <w:spacing w:line="360" w:lineRule="auto"/>
        <w:jc w:val="center"/>
        <w:rPr>
          <w:rFonts w:cs="Arial"/>
          <w:sz w:val="18"/>
          <w:szCs w:val="18"/>
          <w:lang w:val="it-IT" w:eastAsia="it-IT"/>
        </w:rPr>
      </w:pPr>
      <w:r w:rsidRPr="00F1158E">
        <w:rPr>
          <w:rFonts w:cs="Arial"/>
          <w:sz w:val="18"/>
          <w:szCs w:val="18"/>
          <w:lang w:val="it-IT" w:eastAsia="it-IT"/>
        </w:rPr>
        <w:t>oppure</w:t>
      </w:r>
    </w:p>
    <w:p w14:paraId="593AC6C0" w14:textId="77777777" w:rsidR="00F1158E" w:rsidRPr="00F1158E" w:rsidRDefault="00F1158E" w:rsidP="00F1158E">
      <w:pPr>
        <w:suppressAutoHyphens/>
        <w:autoSpaceDE w:val="0"/>
        <w:spacing w:line="360" w:lineRule="auto"/>
        <w:jc w:val="center"/>
        <w:rPr>
          <w:rFonts w:cs="Arial"/>
          <w:sz w:val="18"/>
          <w:szCs w:val="18"/>
          <w:lang w:val="it-IT" w:eastAsia="it-IT"/>
        </w:rPr>
      </w:pPr>
    </w:p>
    <w:p w14:paraId="3EE798AE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it-IT"/>
        </w:rPr>
      </w:pPr>
      <w:r w:rsidRPr="00F1158E">
        <w:rPr>
          <w:rFonts w:cs="Arial"/>
          <w:sz w:val="18"/>
          <w:szCs w:val="18"/>
          <w:lang w:val="it-IT" w:eastAsia="it-IT"/>
        </w:rPr>
        <w:t xml:space="preserve">conto corrente postale codice IBAN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, </w:t>
      </w:r>
      <w:r w:rsidRPr="00F1158E">
        <w:rPr>
          <w:rFonts w:cs="Arial"/>
          <w:sz w:val="18"/>
          <w:szCs w:val="18"/>
          <w:lang w:val="it-IT" w:eastAsia="it-IT"/>
        </w:rPr>
        <w:t>presso le Poste Italiane SpA</w:t>
      </w:r>
    </w:p>
    <w:p w14:paraId="55D91863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it-IT"/>
        </w:rPr>
      </w:pPr>
    </w:p>
    <w:p w14:paraId="04896B41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it-IT"/>
        </w:rPr>
        <w:t>Intestatario: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t xml:space="preserve">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</w:p>
    <w:p w14:paraId="26E45590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20B32A97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ar-SA"/>
        </w:rPr>
        <w:t>L’affidatario dichiara i seguenti dati identificativi dei soggetti (persone fisiche), che per il medesimo saranno delegati ad operare sul conto corrente dedicato:</w:t>
      </w:r>
    </w:p>
    <w:p w14:paraId="14759BF4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ar-SA"/>
        </w:rPr>
      </w:pPr>
    </w:p>
    <w:p w14:paraId="7EECA2D9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it-IT"/>
        </w:rPr>
        <w:t xml:space="preserve">Cognome e nome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, </w:t>
      </w:r>
      <w:r w:rsidRPr="00F1158E">
        <w:rPr>
          <w:rFonts w:cs="Arial"/>
          <w:sz w:val="18"/>
          <w:szCs w:val="18"/>
          <w:lang w:val="it-IT" w:eastAsia="it-IT"/>
        </w:rPr>
        <w:t xml:space="preserve">nato/a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 ( ), il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: C.F: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57305C69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75561277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it-IT"/>
        </w:rPr>
        <w:t xml:space="preserve">Cognome e nome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, </w:t>
      </w:r>
      <w:r w:rsidRPr="00F1158E">
        <w:rPr>
          <w:rFonts w:cs="Arial"/>
          <w:sz w:val="18"/>
          <w:szCs w:val="18"/>
          <w:lang w:val="it-IT" w:eastAsia="it-IT"/>
        </w:rPr>
        <w:t xml:space="preserve">nato/a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 ( ), il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: C.F: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020F55C5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215A27D5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it-IT"/>
        </w:rPr>
        <w:t xml:space="preserve">Cognome e nome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, </w:t>
      </w:r>
      <w:r w:rsidRPr="00F1158E">
        <w:rPr>
          <w:rFonts w:cs="Arial"/>
          <w:sz w:val="18"/>
          <w:szCs w:val="18"/>
          <w:lang w:val="it-IT" w:eastAsia="it-IT"/>
        </w:rPr>
        <w:t xml:space="preserve">nato/a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 ( ), il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: C.F: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1AB6D1E0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729E5165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it-IT"/>
        </w:rPr>
        <w:t xml:space="preserve">Cognome e nome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, </w:t>
      </w:r>
      <w:r w:rsidRPr="00F1158E">
        <w:rPr>
          <w:rFonts w:cs="Arial"/>
          <w:sz w:val="18"/>
          <w:szCs w:val="18"/>
          <w:lang w:val="it-IT" w:eastAsia="it-IT"/>
        </w:rPr>
        <w:t xml:space="preserve">nato/a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 ( ), il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sz w:val="18"/>
          <w:szCs w:val="18"/>
          <w:lang w:val="it-IT" w:eastAsia="ar-SA"/>
        </w:rPr>
        <w:t xml:space="preserve">: C.F: 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b/>
          <w:caps/>
          <w:sz w:val="18"/>
          <w:szCs w:val="18"/>
          <w:lang w:val="it-IT" w:eastAsia="ar-SA"/>
        </w:rPr>
        <w:t> </w:t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F1158E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3EA5736C" w14:textId="77777777" w:rsidR="00F1158E" w:rsidRPr="00F1158E" w:rsidRDefault="00F1158E" w:rsidP="00F1158E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6C49C714" w14:textId="77777777" w:rsidR="00F1158E" w:rsidRPr="00F1158E" w:rsidRDefault="00F1158E" w:rsidP="00F1158E">
      <w:pPr>
        <w:suppressAutoHyphens/>
        <w:autoSpaceDE w:val="0"/>
        <w:spacing w:line="360" w:lineRule="auto"/>
        <w:jc w:val="center"/>
        <w:rPr>
          <w:rFonts w:cs="Arial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ar-SA"/>
        </w:rPr>
        <w:t>e dichiara</w:t>
      </w:r>
    </w:p>
    <w:p w14:paraId="65674A17" w14:textId="77777777" w:rsidR="00F1158E" w:rsidRPr="00F1158E" w:rsidRDefault="00F1158E" w:rsidP="00F1158E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ar-SA"/>
        </w:rPr>
      </w:pPr>
    </w:p>
    <w:p w14:paraId="46925010" w14:textId="77777777" w:rsidR="00F1158E" w:rsidRPr="0093241D" w:rsidRDefault="00F1158E" w:rsidP="00F1158E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ar-SA"/>
        </w:rPr>
      </w:pPr>
      <w:r w:rsidRPr="00F1158E">
        <w:rPr>
          <w:rFonts w:cs="Arial"/>
          <w:sz w:val="18"/>
          <w:szCs w:val="18"/>
          <w:lang w:val="it-IT" w:eastAsia="it-IT"/>
        </w:rPr>
        <w:t>di comunicare alla Stazione appaltante ogni modifica relativa ai dati trasmessi.</w:t>
      </w:r>
    </w:p>
    <w:p w14:paraId="0534F808" w14:textId="52FAF41E" w:rsidR="00A15562" w:rsidRDefault="00A15562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p w14:paraId="5181462D" w14:textId="77777777" w:rsidR="00F1158E" w:rsidRDefault="00F1158E" w:rsidP="00BA5C02">
      <w:pPr>
        <w:suppressAutoHyphens/>
        <w:autoSpaceDE w:val="0"/>
        <w:spacing w:before="360" w:after="120" w:line="360" w:lineRule="auto"/>
        <w:rPr>
          <w:rFonts w:cs="Arial"/>
          <w:b/>
          <w:bCs/>
          <w:noProof w:val="0"/>
          <w:sz w:val="22"/>
          <w:szCs w:val="22"/>
          <w:lang w:val="it-IT" w:eastAsia="ar-SA"/>
        </w:rPr>
      </w:pPr>
    </w:p>
    <w:p w14:paraId="3F925342" w14:textId="77777777" w:rsidR="00F1158E" w:rsidRDefault="00F1158E" w:rsidP="00BA5C02">
      <w:pPr>
        <w:suppressAutoHyphens/>
        <w:autoSpaceDE w:val="0"/>
        <w:spacing w:before="360" w:after="120" w:line="360" w:lineRule="auto"/>
        <w:rPr>
          <w:rFonts w:cs="Arial"/>
          <w:b/>
          <w:bCs/>
          <w:noProof w:val="0"/>
          <w:sz w:val="22"/>
          <w:szCs w:val="22"/>
          <w:lang w:val="it-IT" w:eastAsia="ar-SA"/>
        </w:rPr>
      </w:pPr>
    </w:p>
    <w:p w14:paraId="35BA0CBE" w14:textId="7DBC6597" w:rsidR="00BA5C02" w:rsidRPr="00F70222" w:rsidRDefault="00BA5C02" w:rsidP="00BA5C02">
      <w:pPr>
        <w:suppressAutoHyphens/>
        <w:autoSpaceDE w:val="0"/>
        <w:spacing w:before="360" w:after="120" w:line="360" w:lineRule="auto"/>
        <w:rPr>
          <w:rFonts w:cs="Arial"/>
          <w:b/>
          <w:bCs/>
          <w:noProof w:val="0"/>
          <w:sz w:val="22"/>
          <w:szCs w:val="22"/>
          <w:lang w:val="it-IT" w:eastAsia="ar-SA"/>
        </w:rPr>
      </w:pPr>
      <w:r w:rsidRPr="00F70222">
        <w:rPr>
          <w:rFonts w:cs="Arial"/>
          <w:b/>
          <w:bCs/>
          <w:noProof w:val="0"/>
          <w:sz w:val="22"/>
          <w:szCs w:val="22"/>
          <w:lang w:val="it-IT" w:eastAsia="ar-SA"/>
        </w:rPr>
        <w:t xml:space="preserve">Indicazione dei soggetti di cui all’art. 80 comma 3 del d.lgs. n. 50/2016 </w:t>
      </w:r>
    </w:p>
    <w:tbl>
      <w:tblPr>
        <w:tblStyle w:val="Grigliatabella"/>
        <w:tblW w:w="9525" w:type="dxa"/>
        <w:tblInd w:w="-5" w:type="dxa"/>
        <w:tblLook w:val="04A0" w:firstRow="1" w:lastRow="0" w:firstColumn="1" w:lastColumn="0" w:noHBand="0" w:noVBand="1"/>
      </w:tblPr>
      <w:tblGrid>
        <w:gridCol w:w="9525"/>
      </w:tblGrid>
      <w:tr w:rsidR="00BA5C02" w:rsidRPr="00F70222" w14:paraId="63976563" w14:textId="77777777" w:rsidTr="00BA5C02">
        <w:trPr>
          <w:trHeight w:val="6151"/>
        </w:trPr>
        <w:tc>
          <w:tcPr>
            <w:tcW w:w="9525" w:type="dxa"/>
          </w:tcPr>
          <w:p w14:paraId="1FA1304F" w14:textId="77777777" w:rsidR="00BA5C02" w:rsidRPr="00F70222" w:rsidRDefault="00BA5C02" w:rsidP="002644E5">
            <w:pPr>
              <w:suppressAutoHyphens/>
              <w:autoSpaceDE w:val="0"/>
              <w:spacing w:before="60" w:line="360" w:lineRule="auto"/>
              <w:jc w:val="both"/>
              <w:rPr>
                <w:rFonts w:cs="Arial"/>
                <w:b/>
                <w:i/>
                <w:noProof w:val="0"/>
                <w:sz w:val="18"/>
                <w:szCs w:val="18"/>
                <w:u w:val="single"/>
                <w:lang w:val="it-IT" w:eastAsia="ar-SA"/>
              </w:rPr>
            </w:pPr>
            <w:bookmarkStart w:id="39" w:name="_Hlk21934828"/>
            <w:r w:rsidRPr="00F70222"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ar-SA"/>
              </w:rPr>
              <w:t>SOGGETTI IN CARICA:</w:t>
            </w:r>
          </w:p>
          <w:p w14:paraId="05C70CD6" w14:textId="278A5BFE" w:rsidR="00BA5C02" w:rsidRPr="00F70222" w:rsidRDefault="00BA5C02" w:rsidP="002644E5">
            <w:pPr>
              <w:suppressAutoHyphens/>
              <w:autoSpaceDE w:val="0"/>
              <w:jc w:val="both"/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i/>
                <w:noProof w:val="0"/>
                <w:sz w:val="18"/>
                <w:szCs w:val="18"/>
                <w:u w:val="single"/>
                <w:lang w:val="it-IT" w:eastAsia="ar-SA"/>
              </w:rPr>
              <w:t>Indicare le cariche ricoperte, quali a titolo esemplificativo:</w:t>
            </w:r>
            <w:r w:rsidRPr="00F70222"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  <w:t xml:space="preserve"> titolari, rappresentanti legali, direttori tecnici,</w:t>
            </w:r>
            <w:r w:rsidR="00763B0E" w:rsidRPr="00F70222">
              <w:rPr>
                <w:rFonts w:cs="Arial"/>
                <w:b/>
                <w:bCs/>
                <w:i/>
                <w:noProof w:val="0"/>
                <w:sz w:val="18"/>
                <w:szCs w:val="18"/>
                <w:lang w:val="it-IT" w:eastAsia="ar-SA"/>
              </w:rPr>
              <w:t xml:space="preserve"> procuratori</w:t>
            </w:r>
            <w:r w:rsidRPr="00F70222"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  <w:t xml:space="preserve"> soggetti esercenti poteri di rappresentanza, direzione e controllo, ecc.) </w:t>
            </w:r>
            <w:bookmarkEnd w:id="39"/>
          </w:p>
          <w:p w14:paraId="404421D1" w14:textId="77777777" w:rsidR="00BA5C02" w:rsidRPr="00F70222" w:rsidRDefault="00BA5C02" w:rsidP="002644E5">
            <w:pPr>
              <w:suppressAutoHyphens/>
              <w:autoSpaceDE w:val="0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10D231FC" w14:textId="77777777" w:rsidR="00BA5C02" w:rsidRPr="00F70222" w:rsidRDefault="00BA5C02" w:rsidP="00BA5C02">
            <w:pPr>
              <w:pStyle w:val="Paragrafoelenco"/>
              <w:numPr>
                <w:ilvl w:val="0"/>
                <w:numId w:val="27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6AD448F7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6D002350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bookmarkStart w:id="40" w:name="_Hlk21934844"/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bookmarkEnd w:id="40"/>
          <w:p w14:paraId="3957B05F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415ED2C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Carica: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838A7D3" w14:textId="77777777" w:rsidR="00BA5C02" w:rsidRPr="00F70222" w:rsidRDefault="00BA5C02" w:rsidP="002644E5">
            <w:pPr>
              <w:pStyle w:val="Paragrafoelenco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008B006E" w14:textId="77777777" w:rsidR="00BA5C02" w:rsidRPr="00F70222" w:rsidRDefault="00BA5C02" w:rsidP="00BA5C02">
            <w:pPr>
              <w:pStyle w:val="Paragrafoelenco"/>
              <w:numPr>
                <w:ilvl w:val="0"/>
                <w:numId w:val="27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6F9C26F8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48FDBF9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DF6C9C8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6FA7CDD4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Carica: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390257F" w14:textId="77777777" w:rsidR="00BA5C02" w:rsidRPr="00F70222" w:rsidRDefault="00BA5C02" w:rsidP="002644E5">
            <w:pPr>
              <w:pStyle w:val="Paragrafoelenco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1BFB26C5" w14:textId="77777777" w:rsidR="00BA5C02" w:rsidRPr="00F70222" w:rsidRDefault="00BA5C02" w:rsidP="00BA5C02">
            <w:pPr>
              <w:pStyle w:val="Paragrafoelenco"/>
              <w:numPr>
                <w:ilvl w:val="0"/>
                <w:numId w:val="27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0D0B1ECC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EA939A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3D1652DA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C75473F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Carica: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3170F8AC" w14:textId="77777777" w:rsidR="00BA5C02" w:rsidRPr="00F70222" w:rsidRDefault="00BA5C02" w:rsidP="00BA5C02">
            <w:p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after="120" w:line="260" w:lineRule="exact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</w:p>
          <w:p w14:paraId="59DF38EB" w14:textId="5600B6F9" w:rsidR="00BA5C02" w:rsidRPr="00F70222" w:rsidRDefault="00BA5C02" w:rsidP="00BA5C02">
            <w:p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after="120" w:line="260" w:lineRule="exact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</w:tr>
    </w:tbl>
    <w:p w14:paraId="00741325" w14:textId="000F29AB" w:rsidR="00BA5C02" w:rsidRPr="00F70222" w:rsidRDefault="00BA5C02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tbl>
      <w:tblPr>
        <w:tblStyle w:val="Grigliatabella"/>
        <w:tblW w:w="9525" w:type="dxa"/>
        <w:tblInd w:w="-5" w:type="dxa"/>
        <w:tblLook w:val="04A0" w:firstRow="1" w:lastRow="0" w:firstColumn="1" w:lastColumn="0" w:noHBand="0" w:noVBand="1"/>
      </w:tblPr>
      <w:tblGrid>
        <w:gridCol w:w="9525"/>
      </w:tblGrid>
      <w:tr w:rsidR="00BA5C02" w:rsidRPr="00BA5C02" w14:paraId="486F8796" w14:textId="77777777" w:rsidTr="002644E5">
        <w:trPr>
          <w:trHeight w:val="3251"/>
        </w:trPr>
        <w:tc>
          <w:tcPr>
            <w:tcW w:w="9525" w:type="dxa"/>
          </w:tcPr>
          <w:p w14:paraId="3ED4B254" w14:textId="77777777" w:rsidR="00BA5C02" w:rsidRPr="00F70222" w:rsidRDefault="00BA5C02" w:rsidP="002644E5">
            <w:pPr>
              <w:widowControl w:val="0"/>
              <w:suppressAutoHyphens/>
              <w:autoSpaceDE w:val="0"/>
              <w:spacing w:before="60" w:line="360" w:lineRule="auto"/>
              <w:jc w:val="both"/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ar-SA"/>
              </w:rPr>
            </w:pPr>
            <w:r w:rsidRPr="00F70222"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ar-SA"/>
              </w:rPr>
              <w:t>EVENTUALI SOGGETTI CESSATI (dall’anno antecedente alla data di pubblicazione del bando di gara alla data di sottoscrizione del presente modulo):</w:t>
            </w:r>
          </w:p>
          <w:p w14:paraId="00CA1005" w14:textId="77777777" w:rsidR="00BA5C02" w:rsidRPr="00F70222" w:rsidRDefault="00BA5C02" w:rsidP="002644E5">
            <w:pPr>
              <w:widowControl w:val="0"/>
              <w:suppressAutoHyphens/>
              <w:autoSpaceDE w:val="0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62D53893" w14:textId="77777777" w:rsidR="00BA5C02" w:rsidRPr="00F70222" w:rsidRDefault="00BA5C02" w:rsidP="00BA5C02">
            <w:pPr>
              <w:pStyle w:val="Paragrafoelenco"/>
              <w:numPr>
                <w:ilvl w:val="0"/>
                <w:numId w:val="28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28E8586A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494A6D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5D22349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69A06795" w14:textId="77777777" w:rsidR="00BA5C02" w:rsidRPr="00F70222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Cessato dalla carica di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in data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49B2A495" w14:textId="77777777" w:rsidR="00BA5C02" w:rsidRPr="00F70222" w:rsidRDefault="00BA5C02" w:rsidP="002644E5">
            <w:pPr>
              <w:pStyle w:val="Paragrafoelenco"/>
              <w:widowControl w:val="0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6560BFB8" w14:textId="77777777" w:rsidR="00BA5C02" w:rsidRPr="00F70222" w:rsidRDefault="00BA5C02" w:rsidP="00BA5C02">
            <w:pPr>
              <w:pStyle w:val="Paragrafoelenco"/>
              <w:numPr>
                <w:ilvl w:val="0"/>
                <w:numId w:val="28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4BA7DCA5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1C887E0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5115F5D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684351A" w14:textId="77777777" w:rsidR="00BA5C02" w:rsidRPr="00F70222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Cessato dalla carica di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in data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8F5E767" w14:textId="77777777" w:rsidR="00BA5C02" w:rsidRPr="00F70222" w:rsidRDefault="00BA5C02" w:rsidP="002644E5">
            <w:pPr>
              <w:pStyle w:val="Paragrafoelenco"/>
              <w:widowControl w:val="0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2CBB1125" w14:textId="77777777" w:rsidR="00BA5C02" w:rsidRPr="00F70222" w:rsidRDefault="00BA5C02" w:rsidP="00BA5C02">
            <w:pPr>
              <w:pStyle w:val="Paragrafoelenco"/>
              <w:numPr>
                <w:ilvl w:val="0"/>
                <w:numId w:val="28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1F8D8A44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3FE13A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5454D1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lastRenderedPageBreak/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EABD150" w14:textId="77777777" w:rsidR="00BA5C02" w:rsidRPr="00F70222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Cessato dalla carica di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in data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4089AEFF" w14:textId="77777777" w:rsidR="00BA5C02" w:rsidRPr="00F70222" w:rsidRDefault="00BA5C02" w:rsidP="002644E5">
            <w:pPr>
              <w:widowControl w:val="0"/>
              <w:suppressAutoHyphens/>
              <w:autoSpaceDE w:val="0"/>
              <w:spacing w:line="260" w:lineRule="exact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</w:p>
          <w:p w14:paraId="430F3181" w14:textId="2C679BCD" w:rsidR="00BA5C02" w:rsidRPr="00BA5C02" w:rsidRDefault="00BA5C02" w:rsidP="00BA5C02">
            <w:p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C3D5841" w14:textId="79B15463" w:rsidR="00BA5C02" w:rsidRPr="00DF5757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after="120"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</w:p>
        </w:tc>
      </w:tr>
    </w:tbl>
    <w:p w14:paraId="60BE3393" w14:textId="7BCD8B6A" w:rsidR="00BA5C02" w:rsidRDefault="00BA5C02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p w14:paraId="34FE88D4" w14:textId="77777777" w:rsidR="00313D62" w:rsidRDefault="00313D62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45CF287F" w14:textId="5A02B59F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Sez. II</w:t>
      </w:r>
    </w:p>
    <w:p w14:paraId="375174EB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EVENTUALE DICHIARAZIONE DI SUBAPPALTO</w:t>
      </w:r>
    </w:p>
    <w:p w14:paraId="4AFF1A9C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37ACB833" w14:textId="77777777" w:rsidR="002C5CFB" w:rsidRPr="002C5CFB" w:rsidRDefault="002C5CFB" w:rsidP="002C5CFB">
      <w:pPr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78235B15" w14:textId="77777777" w:rsidR="002C5CFB" w:rsidRPr="002C5CFB" w:rsidRDefault="002C5CFB" w:rsidP="002C5CFB">
      <w:pPr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noProof w:val="0"/>
          <w:sz w:val="18"/>
          <w:szCs w:val="18"/>
          <w:lang w:val="it-IT" w:eastAsia="ar-SA"/>
        </w:rPr>
        <w:t>DICHIARA</w:t>
      </w:r>
    </w:p>
    <w:p w14:paraId="7F6A3DAB" w14:textId="77777777" w:rsidR="002C5CFB" w:rsidRPr="002C5CFB" w:rsidRDefault="002C5CFB" w:rsidP="002C5CFB">
      <w:pPr>
        <w:suppressAutoHyphens/>
        <w:autoSpaceDE w:val="0"/>
        <w:spacing w:line="360" w:lineRule="auto"/>
        <w:ind w:left="284" w:hanging="284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29CCD1DE" w14:textId="19D86BDA" w:rsidR="002C5CFB" w:rsidRPr="002C5CFB" w:rsidRDefault="002C5CFB" w:rsidP="00F710B4">
      <w:pPr>
        <w:widowControl w:val="0"/>
        <w:numPr>
          <w:ilvl w:val="0"/>
          <w:numId w:val="22"/>
        </w:numPr>
        <w:tabs>
          <w:tab w:val="num" w:pos="142"/>
        </w:tabs>
        <w:suppressAutoHyphens/>
        <w:autoSpaceDE w:val="0"/>
        <w:spacing w:line="360" w:lineRule="auto"/>
        <w:ind w:left="142" w:hanging="142"/>
        <w:jc w:val="both"/>
        <w:rPr>
          <w:rFonts w:eastAsia="Arial Unicode MS" w:cs="Arial"/>
          <w:noProof w:val="0"/>
          <w:sz w:val="18"/>
          <w:szCs w:val="18"/>
          <w:lang w:val="it-IT" w:eastAsia="ar-SA"/>
        </w:rPr>
      </w:pPr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che ai sensi e per gli effetti dell’art. 105 del </w:t>
      </w:r>
      <w:proofErr w:type="spellStart"/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>D.Lgs.</w:t>
      </w:r>
      <w:proofErr w:type="spellEnd"/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 n. 50/2016, nonché di quanto prescritto nella documentazione di gara, l’operatore economico concorrente, qualora risultasse </w:t>
      </w:r>
      <w:r w:rsidR="00BA3363">
        <w:rPr>
          <w:rFonts w:eastAsia="Arial Unicode MS" w:cs="Arial"/>
          <w:noProof w:val="0"/>
          <w:sz w:val="18"/>
          <w:szCs w:val="18"/>
          <w:lang w:val="it-IT" w:eastAsia="ar-SA"/>
        </w:rPr>
        <w:t>affidatario dell’incarico</w:t>
      </w:r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 indicat</w:t>
      </w:r>
      <w:r w:rsidR="00BA3363">
        <w:rPr>
          <w:rFonts w:eastAsia="Arial Unicode MS" w:cs="Arial"/>
          <w:noProof w:val="0"/>
          <w:sz w:val="18"/>
          <w:szCs w:val="18"/>
          <w:lang w:val="it-IT" w:eastAsia="ar-SA"/>
        </w:rPr>
        <w:t>o</w:t>
      </w:r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 in oggetto, intende subappaltare ad imprese idonee e qualificate ai sensi di legge, </w:t>
      </w:r>
    </w:p>
    <w:p w14:paraId="319BF828" w14:textId="77777777" w:rsidR="002C5CFB" w:rsidRPr="002C5CFB" w:rsidRDefault="002C5CFB" w:rsidP="002C5CFB">
      <w:pPr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478BED73" w14:textId="77777777" w:rsidR="002C5CFB" w:rsidRPr="002C5CFB" w:rsidRDefault="002C5CFB" w:rsidP="002C5CFB">
      <w:pPr>
        <w:suppressAutoHyphens/>
        <w:autoSpaceDE w:val="0"/>
        <w:spacing w:line="360" w:lineRule="auto"/>
        <w:jc w:val="both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noProof w:val="0"/>
          <w:sz w:val="18"/>
          <w:szCs w:val="18"/>
          <w:lang w:val="it-IT" w:eastAsia="ar-SA"/>
        </w:rPr>
        <w:t xml:space="preserve">1) </w:t>
      </w: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le seguenti </w:t>
      </w:r>
      <w:r w:rsidRPr="002C5CFB">
        <w:rPr>
          <w:rFonts w:cs="Arial"/>
          <w:noProof w:val="0"/>
          <w:color w:val="000000"/>
          <w:sz w:val="18"/>
          <w:szCs w:val="18"/>
          <w:lang w:val="it-IT" w:eastAsia="ar-SA"/>
        </w:rPr>
        <w:t>prestazioni:</w:t>
      </w:r>
    </w:p>
    <w:p w14:paraId="5E21233A" w14:textId="77777777" w:rsidR="002C5CFB" w:rsidRPr="002C5CFB" w:rsidRDefault="002C5CFB" w:rsidP="002C5CFB">
      <w:pPr>
        <w:widowControl w:val="0"/>
        <w:suppressAutoHyphens/>
        <w:autoSpaceDE w:val="0"/>
        <w:spacing w:line="360" w:lineRule="auto"/>
        <w:ind w:firstLine="142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t>Parti della prestazione che si intende subappaltare</w:t>
      </w:r>
      <w:r w:rsidRPr="002C5CFB">
        <w:rPr>
          <w:rFonts w:cs="Arial"/>
          <w:noProof w:val="0"/>
          <w:sz w:val="18"/>
          <w:szCs w:val="18"/>
          <w:vertAlign w:val="superscript"/>
          <w:lang w:val="it-IT" w:eastAsia="ar-SA"/>
        </w:rPr>
        <w:endnoteReference w:id="11"/>
      </w: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: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41" w:name="Testo47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41"/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385148BB" w14:textId="77777777" w:rsidR="002C5CFB" w:rsidRPr="002C5CFB" w:rsidRDefault="002C5CFB" w:rsidP="002C5CFB">
      <w:pPr>
        <w:widowControl w:val="0"/>
        <w:suppressAutoHyphens/>
        <w:autoSpaceDE w:val="0"/>
        <w:spacing w:line="360" w:lineRule="auto"/>
        <w:jc w:val="both"/>
        <w:rPr>
          <w:rFonts w:eastAsia="Arial Unicode MS" w:cs="Arial"/>
          <w:i/>
          <w:noProof w:val="0"/>
          <w:color w:val="FF0000"/>
          <w:sz w:val="18"/>
          <w:szCs w:val="18"/>
          <w:lang w:val="it-IT" w:eastAsia="ar-SA"/>
        </w:rPr>
      </w:pPr>
    </w:p>
    <w:p w14:paraId="215FED8D" w14:textId="77777777" w:rsidR="002C5CFB" w:rsidRPr="002C5CFB" w:rsidRDefault="002C5CFB" w:rsidP="00F710B4">
      <w:pPr>
        <w:widowControl w:val="0"/>
        <w:numPr>
          <w:ilvl w:val="0"/>
          <w:numId w:val="22"/>
        </w:numPr>
        <w:tabs>
          <w:tab w:val="num" w:pos="142"/>
        </w:tabs>
        <w:suppressAutoHyphens/>
        <w:autoSpaceDE w:val="0"/>
        <w:spacing w:line="360" w:lineRule="auto"/>
        <w:ind w:left="142" w:hanging="142"/>
        <w:jc w:val="both"/>
        <w:rPr>
          <w:rFonts w:eastAsia="Arial Unicode MS"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noProof w:val="0"/>
          <w:sz w:val="18"/>
          <w:szCs w:val="18"/>
          <w:u w:val="single"/>
          <w:lang w:val="it-IT" w:eastAsia="ar-SA"/>
        </w:rPr>
        <w:t>che tutte le summenzionate condizioni sono state tenute in considerazione ai fini del possesso dei requisiti di partecipazione;</w:t>
      </w:r>
    </w:p>
    <w:p w14:paraId="7828F5DD" w14:textId="77777777" w:rsidR="002C5CFB" w:rsidRPr="002C5CFB" w:rsidRDefault="002C5CFB" w:rsidP="002C5CFB">
      <w:pPr>
        <w:suppressAutoHyphens/>
        <w:ind w:left="708"/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</w:pPr>
    </w:p>
    <w:p w14:paraId="566D0F9A" w14:textId="43F30AA1" w:rsidR="002C5CFB" w:rsidRPr="002C5CFB" w:rsidRDefault="002C5CFB" w:rsidP="00F710B4">
      <w:pPr>
        <w:widowControl w:val="0"/>
        <w:numPr>
          <w:ilvl w:val="0"/>
          <w:numId w:val="22"/>
        </w:numPr>
        <w:tabs>
          <w:tab w:val="num" w:pos="142"/>
        </w:tabs>
        <w:suppressAutoHyphens/>
        <w:autoSpaceDE w:val="0"/>
        <w:spacing w:line="360" w:lineRule="auto"/>
        <w:ind w:left="142" w:hanging="142"/>
        <w:jc w:val="both"/>
        <w:rPr>
          <w:rFonts w:eastAsia="Arial Unicode MS" w:cs="Arial"/>
          <w:noProof w:val="0"/>
          <w:sz w:val="18"/>
          <w:szCs w:val="18"/>
          <w:lang w:val="it-IT" w:eastAsia="ar-SA"/>
        </w:rPr>
      </w:pPr>
      <w:bookmarkStart w:id="42" w:name="_Hlk527022960"/>
      <w:bookmarkStart w:id="43" w:name="_Hlk32303961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 xml:space="preserve">che nel caso di sub-contratti non costituenti subappalto ai sensi dell’art. 105, comma 3, lettera c-bis, </w:t>
      </w:r>
      <w:proofErr w:type="spellStart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D.Lgs.</w:t>
      </w:r>
      <w:proofErr w:type="spellEnd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 xml:space="preserve"> n. 50/2016, l’operatore economico si impegna a depositare presso la stazione appaltante, contestualmente alla sottoscrizione del</w:t>
      </w:r>
      <w:r w:rsidR="00426768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la lettera d’incarico</w:t>
      </w:r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, i relativi contratti continuativi di cooperazione, servizio e/o fornitura sottoscritti in epoca anteriore al</w:t>
      </w:r>
      <w:r w:rsidR="00E879E3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l</w:t>
      </w:r>
      <w:r w:rsidR="007B5599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a presentazione dell’</w:t>
      </w:r>
      <w:r w:rsidR="00E879E3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 xml:space="preserve">offerta </w:t>
      </w:r>
      <w:r w:rsidR="007B5599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a portale ovvero alla conferma del preventivo</w:t>
      </w:r>
      <w:bookmarkEnd w:id="42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.</w:t>
      </w:r>
    </w:p>
    <w:bookmarkEnd w:id="43"/>
    <w:p w14:paraId="30FC6B93" w14:textId="77777777" w:rsidR="002C5CFB" w:rsidRPr="002C5CFB" w:rsidRDefault="002C5CFB" w:rsidP="002C5CFB">
      <w:pPr>
        <w:widowControl w:val="0"/>
        <w:suppressAutoHyphens/>
        <w:autoSpaceDE w:val="0"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52698B" w:rsidRPr="000C712D" w14:paraId="45ABEFE6" w14:textId="77777777" w:rsidTr="00E638F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D6A7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</w:p>
          <w:p w14:paraId="0261BDD5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  <w:t>ANNOTAZIONI</w:t>
            </w:r>
          </w:p>
          <w:p w14:paraId="7ABC3CD6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276E13F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</w:tr>
    </w:tbl>
    <w:p w14:paraId="34A96F0B" w14:textId="6315B709" w:rsidR="002C5CFB" w:rsidRDefault="002C5CFB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p w14:paraId="5C504F4C" w14:textId="77777777" w:rsidR="00F038C8" w:rsidRDefault="00F038C8" w:rsidP="00F038C8">
      <w:pP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  <w:br w:type="page"/>
      </w:r>
    </w:p>
    <w:p w14:paraId="62B30392" w14:textId="77777777" w:rsidR="00313D62" w:rsidRDefault="00313D62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6AC2B284" w14:textId="08D15B94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Sez. III</w:t>
      </w:r>
    </w:p>
    <w:p w14:paraId="4A475D66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 xml:space="preserve">DICHIARAZIONI OBBLIGATORIE </w:t>
      </w:r>
    </w:p>
    <w:p w14:paraId="2ED6FE07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591B660F" w14:textId="7452B295" w:rsidR="000D6738" w:rsidRPr="00F038C8" w:rsidRDefault="00AD6AD7" w:rsidP="00F038C8">
      <w:pPr>
        <w:suppressAutoHyphens/>
        <w:autoSpaceDE w:val="0"/>
        <w:spacing w:before="360" w:after="120" w:line="300" w:lineRule="atLeast"/>
        <w:jc w:val="both"/>
        <w:rPr>
          <w:rFonts w:eastAsia="Calibri" w:cs="Arial"/>
          <w:b/>
          <w:noProof w:val="0"/>
          <w:kern w:val="20"/>
          <w:sz w:val="22"/>
          <w:szCs w:val="22"/>
          <w:lang w:val="it-IT" w:eastAsia="it-IT" w:bidi="it-IT"/>
        </w:rPr>
      </w:pPr>
      <w:r w:rsidRPr="00F038C8">
        <w:rPr>
          <w:rFonts w:eastAsia="Calibri" w:cs="Arial"/>
          <w:b/>
          <w:noProof w:val="0"/>
          <w:color w:val="000000"/>
          <w:kern w:val="20"/>
          <w:sz w:val="22"/>
          <w:szCs w:val="22"/>
          <w:lang w:val="it-IT" w:eastAsia="it-IT" w:bidi="it-IT"/>
        </w:rPr>
        <w:t xml:space="preserve">Dichiarazioni sull’insussistenza di motivi di esclusione </w:t>
      </w:r>
      <w:r w:rsidR="000D6738" w:rsidRPr="00F038C8">
        <w:rPr>
          <w:rFonts w:eastAsia="Calibri" w:cs="Arial"/>
          <w:b/>
          <w:noProof w:val="0"/>
          <w:color w:val="000000"/>
          <w:kern w:val="20"/>
          <w:sz w:val="22"/>
          <w:szCs w:val="22"/>
          <w:lang w:val="it-IT" w:eastAsia="it-IT" w:bidi="it-IT"/>
        </w:rPr>
        <w:t>ai sensi dell’art. 80 del d.lgs. n. 50/</w:t>
      </w:r>
      <w:r w:rsidR="000D6738" w:rsidRPr="00F038C8">
        <w:rPr>
          <w:rFonts w:eastAsia="Calibri" w:cs="Arial"/>
          <w:b/>
          <w:noProof w:val="0"/>
          <w:kern w:val="20"/>
          <w:sz w:val="22"/>
          <w:szCs w:val="22"/>
          <w:lang w:val="it-IT" w:eastAsia="it-IT" w:bidi="it-IT"/>
        </w:rPr>
        <w:t>2016</w:t>
      </w:r>
    </w:p>
    <w:p w14:paraId="4BE82E1D" w14:textId="176E54A7" w:rsidR="006A2025" w:rsidRPr="00BE0D04" w:rsidRDefault="006B5C44" w:rsidP="00CF2CDC">
      <w:pPr>
        <w:pStyle w:val="Paragrafoelenco"/>
        <w:widowControl w:val="0"/>
        <w:suppressAutoHyphens/>
        <w:spacing w:before="120" w:after="120" w:line="240" w:lineRule="exact"/>
        <w:ind w:left="0" w:right="142"/>
        <w:contextualSpacing w:val="0"/>
        <w:jc w:val="both"/>
        <w:rPr>
          <w:rFonts w:eastAsia="Calibri" w:cs="Arial"/>
          <w:b/>
          <w:noProof w:val="0"/>
          <w:kern w:val="20"/>
          <w:lang w:val="it-IT" w:eastAsia="it-IT" w:bidi="it-IT"/>
        </w:rPr>
      </w:pPr>
      <w:r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>Con la sottoscrizione</w:t>
      </w:r>
      <w:r w:rsidR="00EE3EF9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 del presente modulo, l’operatore economico dichiara</w:t>
      </w:r>
      <w:r w:rsidR="006A2025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 </w:t>
      </w:r>
      <w:r w:rsidR="00A01F82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di possedere in maniera continuativa </w:t>
      </w:r>
      <w:r w:rsidR="006A2025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i requisiti </w:t>
      </w:r>
      <w:r w:rsidR="00EE3EF9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di partecipazione </w:t>
      </w:r>
      <w:r w:rsidR="006A2025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di cui all’art. 80 del d.lgs. n. 50/2016 dalla </w:t>
      </w:r>
      <w:r w:rsidR="006A2025" w:rsidRPr="006B5C44">
        <w:rPr>
          <w:rFonts w:eastAsia="Calibri" w:cs="Arial"/>
          <w:b/>
          <w:noProof w:val="0"/>
          <w:kern w:val="20"/>
          <w:lang w:val="it-IT" w:eastAsia="it-IT" w:bidi="it-IT"/>
        </w:rPr>
        <w:t xml:space="preserve">data di presentazione </w:t>
      </w:r>
      <w:r w:rsidR="00EE3EF9">
        <w:rPr>
          <w:rFonts w:eastAsia="Calibri" w:cs="Arial"/>
          <w:b/>
          <w:noProof w:val="0"/>
          <w:kern w:val="20"/>
          <w:lang w:val="it-IT" w:eastAsia="it-IT" w:bidi="it-IT"/>
        </w:rPr>
        <w:t>del presente modulo</w:t>
      </w:r>
      <w:r w:rsidR="000C712D">
        <w:rPr>
          <w:rFonts w:eastAsia="Calibri" w:cs="Arial"/>
          <w:b/>
          <w:noProof w:val="0"/>
          <w:kern w:val="20"/>
          <w:lang w:val="it-IT" w:eastAsia="it-IT" w:bidi="it-IT"/>
        </w:rPr>
        <w:t xml:space="preserve"> e</w:t>
      </w:r>
      <w:r w:rsidR="00A01F82">
        <w:rPr>
          <w:rFonts w:eastAsia="Calibri" w:cs="Arial"/>
          <w:b/>
          <w:noProof w:val="0"/>
          <w:kern w:val="20"/>
          <w:lang w:val="it-IT" w:eastAsia="it-IT" w:bidi="it-IT"/>
        </w:rPr>
        <w:t xml:space="preserve"> senza soluzione di continuità anche per tutta la durata della fase esecutiva del contratto.</w:t>
      </w:r>
    </w:p>
    <w:p w14:paraId="63241211" w14:textId="77777777" w:rsidR="00435948" w:rsidRPr="00435948" w:rsidRDefault="00435948" w:rsidP="00435948">
      <w:pPr>
        <w:pStyle w:val="Paragrafoelenco"/>
        <w:widowControl w:val="0"/>
        <w:suppressAutoHyphens/>
        <w:spacing w:after="60" w:line="240" w:lineRule="exact"/>
        <w:ind w:left="357"/>
        <w:contextualSpacing w:val="0"/>
        <w:jc w:val="center"/>
        <w:rPr>
          <w:rFonts w:eastAsia="Calibri" w:cs="Arial"/>
          <w:noProof w:val="0"/>
          <w:color w:val="000000"/>
          <w:kern w:val="20"/>
          <w:lang w:val="it-IT" w:eastAsia="it-IT" w:bidi="it-IT"/>
        </w:rPr>
      </w:pPr>
    </w:p>
    <w:p w14:paraId="1D962AF7" w14:textId="0E12185B" w:rsidR="00F6392D" w:rsidRDefault="00CF2CDC" w:rsidP="00CF2CDC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</w:pPr>
      <w:r w:rsidRPr="00CF2CDC"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  <w:t>PUNTO A:</w:t>
      </w:r>
    </w:p>
    <w:p w14:paraId="673D1640" w14:textId="2A27200F" w:rsidR="006323DA" w:rsidRPr="00CF2CDC" w:rsidRDefault="006323DA" w:rsidP="00CF2CDC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</w:pPr>
      <w:r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  <w:t>CONDANNE PENALI E DOCUMENTAZIONE ANTIMAFIA</w:t>
      </w:r>
    </w:p>
    <w:p w14:paraId="211AF74D" w14:textId="77777777" w:rsidR="009E2181" w:rsidRPr="009E2181" w:rsidRDefault="009E2181" w:rsidP="006323DA">
      <w:pPr>
        <w:spacing w:after="120"/>
        <w:rPr>
          <w:lang w:val="it-IT"/>
        </w:rPr>
      </w:pPr>
    </w:p>
    <w:tbl>
      <w:tblPr>
        <w:tblStyle w:val="Grigliatabella"/>
        <w:tblW w:w="9781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81"/>
      </w:tblGrid>
      <w:tr w:rsidR="00C1597B" w:rsidRPr="004327E6" w14:paraId="0B13BDD2" w14:textId="77777777" w:rsidTr="004755BD">
        <w:tc>
          <w:tcPr>
            <w:tcW w:w="9781" w:type="dxa"/>
            <w:shd w:val="clear" w:color="auto" w:fill="E7E6E6" w:themeFill="background2"/>
          </w:tcPr>
          <w:p w14:paraId="4D37A757" w14:textId="3C237DE3" w:rsidR="00C1597B" w:rsidRPr="00E034AC" w:rsidRDefault="00BC2745" w:rsidP="00BC2745">
            <w:pPr>
              <w:keepNext/>
              <w:suppressAutoHyphens/>
              <w:spacing w:before="120" w:line="240" w:lineRule="exact"/>
              <w:rPr>
                <w:rFonts w:eastAsia="Calibri" w:cs="Arial"/>
                <w:b/>
                <w:caps/>
                <w:smallCaps/>
                <w:noProof w:val="0"/>
                <w:color w:val="000000"/>
                <w:kern w:val="1"/>
                <w:sz w:val="18"/>
                <w:lang w:val="it-IT" w:eastAsia="it-IT" w:bidi="it-IT"/>
              </w:rPr>
            </w:pPr>
            <w:bookmarkStart w:id="44" w:name="_Hlk25745118"/>
            <w:r w:rsidRPr="00E034AC">
              <w:rPr>
                <w:rFonts w:eastAsia="Calibri" w:cs="Arial"/>
                <w:b/>
                <w:noProof w:val="0"/>
                <w:color w:val="000000"/>
                <w:kern w:val="20"/>
                <w:sz w:val="18"/>
                <w:lang w:val="it-IT" w:eastAsia="it-IT" w:bidi="it-IT"/>
              </w:rPr>
              <w:t>Art. 80 comma 1 del d.lgs. n. 50/2016</w:t>
            </w:r>
            <w:r w:rsidR="00C1597B" w:rsidRPr="00E034AC">
              <w:rPr>
                <w:rFonts w:eastAsia="Calibri" w:cs="Arial"/>
                <w:b/>
                <w:caps/>
                <w:smallCaps/>
                <w:noProof w:val="0"/>
                <w:color w:val="000000"/>
                <w:kern w:val="1"/>
                <w:sz w:val="18"/>
                <w:lang w:val="it-IT" w:eastAsia="it-IT" w:bidi="it-IT"/>
              </w:rPr>
              <w:t>:</w:t>
            </w:r>
          </w:p>
          <w:p w14:paraId="31DB5A42" w14:textId="6A099305" w:rsidR="00C1597B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before="120" w:line="240" w:lineRule="exact"/>
              <w:ind w:left="597" w:hanging="597"/>
              <w:contextualSpacing w:val="0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p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artecipazione a un’organizzazione criminale (reati di cui all'art.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a)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</w:t>
            </w:r>
            <w:r w:rsidR="00C03BCD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)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;</w:t>
            </w:r>
          </w:p>
          <w:p w14:paraId="6A38406F" w14:textId="0E3DC2AB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before="120"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c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orruzione (reati di cui all'art. 80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comma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1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lett. b)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del 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d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.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l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gs. 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n. 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50/2016)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;</w:t>
            </w:r>
          </w:p>
          <w:p w14:paraId="24BE008D" w14:textId="614756AE" w:rsidR="00141C85" w:rsidRPr="00E034AC" w:rsidRDefault="00BC2745" w:rsidP="006A2025">
            <w:pPr>
              <w:keepNext/>
              <w:suppressAutoHyphens/>
              <w:spacing w:line="240" w:lineRule="exact"/>
              <w:ind w:left="597" w:hanging="597"/>
              <w:jc w:val="both"/>
              <w:rPr>
                <w:rFonts w:cs="Arial"/>
                <w:noProof w:val="0"/>
                <w:sz w:val="16"/>
                <w:szCs w:val="18"/>
                <w:lang w:val="it-IT" w:eastAsia="de-DE"/>
              </w:rPr>
            </w:pPr>
            <w:r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b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-</w:t>
            </w:r>
            <w:r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b</w:t>
            </w:r>
            <w:r w:rsidR="00245B16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is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)</w:t>
            </w:r>
            <w:r w:rsidR="00256A3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ab/>
            </w:r>
            <w:r w:rsidR="00AD6AD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f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alse comunicazioni sociali di cui agli articoli 2621 e 2622 del </w:t>
            </w:r>
            <w:r w:rsidR="00C03BCD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c</w:t>
            </w:r>
            <w:r w:rsidR="002D409D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odice 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civile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b-bis)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292243B7" w14:textId="26DDE3EB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5" w:hanging="595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f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rode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c)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07048E90" w14:textId="696C3821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r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eati terroristici o reati connessi alle attività terroristiche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d)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7C5A1429" w14:textId="64B843BF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r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iciclaggio di proventi di attività criminose o finanziamento del terrorismo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e)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11E59E6A" w14:textId="0ABD6DD8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s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fruttamento di lavoro minorile e altre forme di tratta di esseri umani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f)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133C4AF1" w14:textId="789260F0" w:rsidR="00141C85" w:rsidRPr="0023094B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after="60"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o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gni altro delitto da cui derivi, quale pena accessoria, l'incapacità di contrattare con la pubblica amministrazione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g)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</w:t>
            </w:r>
            <w:r w:rsidR="00141C85" w:rsidRPr="0023094B">
              <w:rPr>
                <w:rFonts w:cs="Arial"/>
                <w:noProof w:val="0"/>
                <w:sz w:val="18"/>
                <w:szCs w:val="18"/>
                <w:lang w:val="it-IT" w:eastAsia="de-DE"/>
              </w:rPr>
              <w:t>)</w:t>
            </w:r>
            <w:r w:rsidR="00C03BCD">
              <w:rPr>
                <w:rFonts w:cs="Arial"/>
                <w:noProof w:val="0"/>
                <w:sz w:val="18"/>
                <w:szCs w:val="18"/>
                <w:lang w:val="it-IT" w:eastAsia="de-DE"/>
              </w:rPr>
              <w:t>.</w:t>
            </w:r>
          </w:p>
        </w:tc>
      </w:tr>
      <w:bookmarkEnd w:id="44"/>
    </w:tbl>
    <w:p w14:paraId="29A8C23D" w14:textId="77777777" w:rsidR="004525D3" w:rsidRPr="00435948" w:rsidRDefault="004525D3" w:rsidP="00435948">
      <w:pPr>
        <w:keepNext/>
        <w:suppressAutoHyphens/>
        <w:spacing w:before="120" w:after="240" w:line="240" w:lineRule="exact"/>
        <w:rPr>
          <w:rFonts w:eastAsia="Calibri" w:cs="Arial"/>
          <w:caps/>
          <w:smallCaps/>
          <w:noProof w:val="0"/>
          <w:color w:val="000000"/>
          <w:kern w:val="1"/>
          <w:lang w:val="it-IT" w:eastAsia="it-IT" w:bidi="it-IT"/>
        </w:rPr>
      </w:pPr>
    </w:p>
    <w:tbl>
      <w:tblPr>
        <w:tblW w:w="9785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4823"/>
      </w:tblGrid>
      <w:tr w:rsidR="00EE2ADF" w:rsidRPr="00E321E0" w14:paraId="72245EF5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A306A70" w14:textId="0A4BE318" w:rsidR="00EE2ADF" w:rsidRPr="00DB6B97" w:rsidRDefault="00E034AC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E034AC">
              <w:rPr>
                <w:rFonts w:cs="Arial"/>
                <w:b/>
                <w:noProof w:val="0"/>
                <w:color w:val="000000"/>
                <w:u w:val="single"/>
                <w:lang w:val="it-IT" w:eastAsia="it-IT"/>
              </w:rPr>
              <w:t>A.1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Motivi legati a condanne penali </w:t>
            </w:r>
            <w:r w:rsidR="0059679A">
              <w:rPr>
                <w:rFonts w:cs="Arial"/>
                <w:b/>
                <w:noProof w:val="0"/>
                <w:color w:val="000000"/>
                <w:lang w:val="it-IT" w:eastAsia="it-IT"/>
              </w:rPr>
              <w:t>ai sensi dell’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a</w:t>
            </w:r>
            <w:r w:rsidR="00301B04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rt</w:t>
            </w:r>
            <w:r w:rsidR="0059679A">
              <w:rPr>
                <w:rFonts w:cs="Arial"/>
                <w:b/>
                <w:noProof w:val="0"/>
                <w:color w:val="000000"/>
                <w:lang w:val="it-IT" w:eastAsia="it-IT"/>
              </w:rPr>
              <w:t>.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80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,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comma 1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,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del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</w:t>
            </w:r>
            <w:r w:rsidR="00321B39">
              <w:rPr>
                <w:rFonts w:cs="Arial"/>
                <w:b/>
                <w:noProof w:val="0"/>
                <w:color w:val="000000"/>
                <w:lang w:val="it-IT" w:eastAsia="it-IT"/>
              </w:rPr>
              <w:t>d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.</w:t>
            </w:r>
            <w:r w:rsidR="00321B39">
              <w:rPr>
                <w:rFonts w:cs="Arial"/>
                <w:b/>
                <w:noProof w:val="0"/>
                <w:color w:val="000000"/>
                <w:lang w:val="it-IT" w:eastAsia="it-IT"/>
              </w:rPr>
              <w:t>l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gs. </w:t>
            </w:r>
            <w:r w:rsidR="00321B39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n. 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50/2016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E703815" w14:textId="77777777" w:rsidR="00EE2ADF" w:rsidRPr="00DB6B97" w:rsidRDefault="00DB6B97" w:rsidP="009A1D24">
            <w:pPr>
              <w:spacing w:before="60" w:after="60"/>
              <w:jc w:val="center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Risposta</w:t>
            </w:r>
          </w:p>
        </w:tc>
      </w:tr>
      <w:tr w:rsidR="00EE2ADF" w:rsidRPr="00541BA8" w14:paraId="4D94D44B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A2F4E" w14:textId="52E89DF4" w:rsidR="00E91544" w:rsidRPr="00E034AC" w:rsidRDefault="00B462FB" w:rsidP="00F21772">
            <w:pPr>
              <w:widowControl w:val="0"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</w:t>
            </w:r>
            <w:r w:rsidR="00290D18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’</w:t>
            </w:r>
            <w:r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operatore 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economico ovvero uno dei soggetti di cui </w:t>
            </w:r>
            <w:r w:rsidR="00002EEE" w:rsidRPr="00E034A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>all’art. 80, comma 3</w:t>
            </w:r>
            <w:r w:rsidR="00002EEE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>, del Codice</w:t>
            </w:r>
            <w:r w:rsidR="00290D18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 xml:space="preserve"> appalti</w:t>
            </w:r>
            <w:r w:rsidR="00002EEE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="00002EEE" w:rsidRPr="00E034A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 xml:space="preserve">è stato condannato 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per uno dei motivi sopra indicati con 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>sentenza definitiva</w:t>
            </w:r>
            <w:r w:rsidR="00EE2ADF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o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decreto penale di condanna divenuto irrevocabile </w:t>
            </w:r>
            <w:r w:rsidR="00EE2ADF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sentenza di applicazione della pena</w:t>
            </w:r>
            <w:r w:rsidR="00541BA8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su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richiesta</w:t>
            </w:r>
            <w:r w:rsidR="00541BA8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delle parti ex art.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444 del Codice di procedura penal</w:t>
            </w:r>
            <w:r w:rsidR="00002EEE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e 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e </w:t>
            </w:r>
            <w:r w:rsidR="00330906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dai quali risulta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ancora 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u w:val="single"/>
                <w:lang w:val="it-IT" w:eastAsia="it-IT"/>
              </w:rPr>
              <w:t xml:space="preserve">applicabile un 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>periodo di esclusione</w:t>
            </w:r>
            <w:r w:rsidR="00A077A4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dalla procedura d’appalto o concessione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stabilito direttamente nel provvedimento ovvero desumibile ai sensi dell’art. 80</w:t>
            </w:r>
            <w:r w:rsidR="00911A45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>,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comm</w:t>
            </w:r>
            <w:r w:rsidR="00330906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>i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10</w:t>
            </w:r>
            <w:r w:rsidR="00330906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e 10-</w:t>
            </w:r>
            <w:r w:rsidR="00330906" w:rsidRPr="00E034AC">
              <w:rPr>
                <w:rFonts w:cs="Arial"/>
                <w:b/>
                <w:noProof w:val="0"/>
                <w:spacing w:val="-2"/>
                <w:sz w:val="18"/>
                <w:szCs w:val="18"/>
                <w:u w:val="single"/>
                <w:lang w:val="it-IT" w:eastAsia="it-IT"/>
              </w:rPr>
              <w:t>bis</w:t>
            </w:r>
            <w:r w:rsidR="002D409D" w:rsidRPr="00E034AC"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it-IT"/>
              </w:rPr>
              <w:t xml:space="preserve"> </w:t>
            </w:r>
            <w:r w:rsidR="00EE5F4B" w:rsidRPr="00393153">
              <w:rPr>
                <w:rFonts w:cs="Arial"/>
                <w:b/>
                <w:noProof w:val="0"/>
                <w:spacing w:val="-2"/>
                <w:sz w:val="18"/>
                <w:szCs w:val="18"/>
                <w:u w:val="single"/>
                <w:lang w:val="it-IT" w:eastAsia="it-IT"/>
              </w:rPr>
              <w:t>del Codice appalti</w:t>
            </w:r>
            <w:r w:rsidR="00EE5F4B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="00E67987" w:rsidRPr="00E034AC">
              <w:rPr>
                <w:rStyle w:val="Rimandonotaapidipagina"/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footnoteReference w:id="1"/>
            </w:r>
            <w:r w:rsidR="00EE2ADF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? 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5C509" w14:textId="0AB9CE70" w:rsidR="00EE2ADF" w:rsidRPr="000435FC" w:rsidRDefault="0059679A" w:rsidP="00F21772">
            <w:pPr>
              <w:widowControl w:val="0"/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"/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bookmarkEnd w:id="45"/>
            <w:r w:rsidR="00EE2ADF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="003726FF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"/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bookmarkEnd w:id="46"/>
            <w:r w:rsidR="00EE2ADF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21B39" w:rsidRPr="004327E6" w14:paraId="18F09F2C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7F7C5DB" w14:textId="541DEAB7" w:rsidR="00321B39" w:rsidRPr="00E034AC" w:rsidRDefault="00BF3F63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lastRenderedPageBreak/>
              <w:t>IN CASO AFFERMATIVO PROSEGUIRE ALTRIMENTI SALTARE AL PUNTO</w:t>
            </w:r>
            <w:r w:rsidR="00E034AC"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E034AC" w:rsidRPr="000C1F3E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A.2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6E2E3D" w14:textId="6FD172A4" w:rsidR="00321B39" w:rsidRPr="000435FC" w:rsidRDefault="00321B39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301B04" w:rsidRPr="00301B04" w14:paraId="2822CD02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0E3DF4" w14:textId="505C1C52" w:rsidR="000C6AFA" w:rsidRPr="005863F8" w:rsidRDefault="00301B04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Indicare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  <w:r w:rsidR="006A2025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330906" w:rsidRPr="005863F8">
              <w:rPr>
                <w:rStyle w:val="Rimandonotaapidipagina"/>
                <w:rFonts w:cs="Arial"/>
                <w:noProof w:val="0"/>
                <w:color w:val="000000"/>
                <w:sz w:val="18"/>
                <w:lang w:val="it-IT" w:eastAsia="it-IT"/>
              </w:rPr>
              <w:footnoteReference w:id="2"/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F04043A" w14:textId="4847F75E" w:rsidR="000C6AFA" w:rsidRPr="000435FC" w:rsidRDefault="000C6AF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C4566" w:rsidRPr="00301B04" w14:paraId="0DCCBAC6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EBF833" w14:textId="2CAFF711" w:rsidR="008C4566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 dati identificativi delle persone condannate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39D8A3A" w14:textId="1DA65B85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bookmarkEnd w:id="47"/>
          </w:p>
        </w:tc>
      </w:tr>
      <w:tr w:rsidR="008C4566" w:rsidRPr="00301B04" w14:paraId="74136564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E0391F" w14:textId="75A60570" w:rsidR="008C4566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la data della condanna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DFC5346" w14:textId="18EC35C1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C4566" w:rsidRPr="00301B04" w14:paraId="32DD5895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B2EB46" w14:textId="7D84529C" w:rsidR="008C4566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il reato contestato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1F8DA59" w14:textId="288C5A58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C4566" w:rsidRPr="008C4566" w14:paraId="160924AC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F64B80" w14:textId="586220D5" w:rsidR="00E8421D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la durata del periodo di esclusione stabilita direttamente nel provvedimento di condanna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1BB35BB" w14:textId="6B092C77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06B11" w:rsidRPr="00F06B11" w14:paraId="20D58DCF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552C10" w14:textId="47927674" w:rsidR="00F06B11" w:rsidRPr="005863F8" w:rsidRDefault="00F06B11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l’eventuale depenalizzazione o estinzione del reato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C8837E8" w14:textId="298DA474" w:rsidR="00F06B11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06B11" w:rsidRPr="00F06B11" w14:paraId="23E7C2DF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D794D6" w14:textId="58D70945" w:rsidR="00F06B11" w:rsidRPr="005863F8" w:rsidRDefault="00F06B11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l’intervenuta riabilitazione o revoca della condanna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6757A75" w14:textId="7E5F5731" w:rsidR="00F06B11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C4566" w:rsidRPr="00301B04" w14:paraId="43BFF132" w14:textId="77777777" w:rsidTr="003466D1">
        <w:tc>
          <w:tcPr>
            <w:tcW w:w="49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9FA20E" w14:textId="46756889" w:rsidR="008C4566" w:rsidRPr="005863F8" w:rsidRDefault="00B462FB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</w:t>
            </w:r>
            <w:r w:rsidR="008C4566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eventuale estinzione </w:t>
            </w:r>
            <w:r w:rsidR="00F06B11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della pena accessoria perpetua ai sensi dell’art. 179, comma 7, del </w:t>
            </w:r>
            <w:r w:rsidR="009F5687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Codice </w:t>
            </w:r>
            <w:r w:rsidR="00F06B11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penale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18BAB9" w14:textId="79F0B20B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E91544" w:rsidRPr="00407EA9" w14:paraId="6784971B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1F9872" w14:textId="23A96B7C" w:rsidR="00E91544" w:rsidRPr="00407EA9" w:rsidRDefault="00E91544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di sentenze di condanna, l'operatore economico ha adottato misure sufficienti a dimostrare la sua affidabilità nonostante l'esistenza di un pertinente motivo di esclusione (autodisciplina o “Self-</w:t>
            </w:r>
            <w:proofErr w:type="spellStart"/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Cleaning</w:t>
            </w:r>
            <w:proofErr w:type="spellEnd"/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”, cfr. art</w:t>
            </w:r>
            <w:r w:rsidR="00531161"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.</w:t>
            </w:r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80, comma 7)?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283BA3" w14:textId="6E5C3459" w:rsidR="00E91544" w:rsidRPr="000435FC" w:rsidRDefault="003726FF" w:rsidP="00F21772">
            <w:pPr>
              <w:spacing w:before="120" w:after="120"/>
              <w:ind w:left="51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30906" w:rsidRPr="004327E6" w14:paraId="51778DF4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D03923A" w14:textId="2B93B57F" w:rsidR="00330906" w:rsidRPr="00330906" w:rsidRDefault="00D9234A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0C1F3E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A.2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D0DB222" w14:textId="358D2833" w:rsidR="00870B7D" w:rsidRPr="00393153" w:rsidRDefault="00870B7D" w:rsidP="00F21772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E91544" w:rsidRPr="00E91544" w14:paraId="554728F7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11EBB" w14:textId="2C83B28B" w:rsidR="00E91544" w:rsidRPr="00D9234A" w:rsidRDefault="00330906" w:rsidP="00F710B4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</w:t>
            </w:r>
            <w:r w:rsidR="00E91544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a sentenza di condanna definitiva ha riconosciuto l’attenuante della collaborazione come definita per le singole fattispecie di reato</w:t>
            </w: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5EFA3" w14:textId="5CE6FD7D" w:rsidR="00E91544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B75FE2" w:rsidRPr="00B75FE2" w14:paraId="3EC80639" w14:textId="77777777" w:rsidTr="00ED25D8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B6306" w14:textId="18DB765A" w:rsidR="00B75FE2" w:rsidRPr="00D9234A" w:rsidRDefault="00330906" w:rsidP="00F710B4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</w:t>
            </w:r>
            <w:r w:rsidR="00B75FE2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a sentenza definitiva di condanna prevede una pena detentiva non superiore a 18 mesi</w:t>
            </w:r>
            <w:r w:rsidR="005B494F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2A81C" w14:textId="660C29CE" w:rsidR="00B75FE2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30906" w:rsidRPr="004327E6" w14:paraId="27877CE6" w14:textId="77777777" w:rsidTr="00ED25D8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5E381" w14:textId="3B5024CA" w:rsidR="00330906" w:rsidRPr="0044178B" w:rsidRDefault="0044178B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 caso di risposta affermativa alle ipotesi sub n. 1) e/o 2):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5B7C3" w14:textId="77777777" w:rsidR="00330906" w:rsidRPr="000435FC" w:rsidRDefault="00330906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4178B" w:rsidRPr="0044178B" w14:paraId="167F4CD1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F650F" w14:textId="3F3B840C" w:rsidR="0044178B" w:rsidRPr="00D9234A" w:rsidRDefault="0044178B" w:rsidP="00F710B4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risarcito interamente il danno?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4EE1B" w14:textId="29129D0C" w:rsidR="0044178B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6513A8" w:rsidRPr="0044178B" w14:paraId="266440AB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F7ED1" w14:textId="58ACE573" w:rsidR="006513A8" w:rsidRPr="00D9234A" w:rsidRDefault="006513A8" w:rsidP="00B02EBF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bookmarkStart w:id="48" w:name="_Hlk27469886"/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ovvero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102C7" w14:textId="77777777" w:rsidR="006513A8" w:rsidRPr="000435FC" w:rsidRDefault="006513A8" w:rsidP="00B02EBF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bookmarkEnd w:id="48"/>
      <w:tr w:rsidR="000035EA" w:rsidRPr="0044178B" w14:paraId="19E2DE1F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49ECA" w14:textId="43811F15" w:rsidR="000035EA" w:rsidRPr="00D9234A" w:rsidRDefault="000035EA" w:rsidP="00F710B4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C8E10" w14:textId="387AB846" w:rsidR="000035E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6513A8" w:rsidRPr="0044178B" w14:paraId="5A06E599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93623" w14:textId="5171ED12" w:rsidR="006513A8" w:rsidRPr="00D9234A" w:rsidRDefault="006513A8" w:rsidP="00B02EBF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e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EE5E8" w14:textId="77777777" w:rsidR="006513A8" w:rsidRPr="000435FC" w:rsidRDefault="006513A8" w:rsidP="00B02EBF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4178B" w:rsidRPr="0044178B" w14:paraId="213A950A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F72FC" w14:textId="63ABACF4" w:rsidR="0044178B" w:rsidRPr="0044178B" w:rsidDel="007601E2" w:rsidRDefault="0044178B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AF375" w14:textId="243275CB" w:rsidR="0044178B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BB56EB" w:rsidRPr="00FE2E1A" w14:paraId="5A745352" w14:textId="77777777" w:rsidTr="00ED25D8"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31FC" w14:textId="1E81CB8E" w:rsidR="00BB56EB" w:rsidRPr="00321B39" w:rsidRDefault="007601E2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9234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affermativo</w:t>
            </w: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elencare la documentazione pertinente</w:t>
            </w:r>
            <w:r w:rsidR="00F6392D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C6E9C71" w14:textId="24CC187B" w:rsidR="00BB56EB" w:rsidRPr="000435FC" w:rsidRDefault="00D9234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BB56EB" w:rsidRPr="002F03C5" w14:paraId="2BB2DA26" w14:textId="77777777" w:rsidTr="00ED25D8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4DA02D9" w14:textId="5B64031C" w:rsidR="00BB56EB" w:rsidRPr="00EE2ADF" w:rsidRDefault="00C42B55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B02EBF">
              <w:rPr>
                <w:rFonts w:cs="Arial"/>
                <w:noProof w:val="0"/>
                <w:color w:val="000000"/>
                <w:spacing w:val="-2"/>
                <w:sz w:val="18"/>
                <w:lang w:val="it-IT" w:eastAsia="it-IT"/>
              </w:rPr>
              <w:lastRenderedPageBreak/>
              <w:t>Nell’ipotesi in cui</w:t>
            </w:r>
            <w:r w:rsidR="00BB56EB" w:rsidRPr="00B02EBF">
              <w:rPr>
                <w:rFonts w:cs="Arial"/>
                <w:noProof w:val="0"/>
                <w:color w:val="000000"/>
                <w:spacing w:val="-2"/>
                <w:sz w:val="18"/>
                <w:lang w:val="it-IT" w:eastAsia="it-IT"/>
              </w:rPr>
              <w:t xml:space="preserve"> le sentenze di condanna siano state emesse</w:t>
            </w:r>
            <w:r w:rsidR="00BB56EB" w:rsidRPr="00715C0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nei confronti dei </w:t>
            </w:r>
            <w:r w:rsidR="00BB56EB" w:rsidRPr="00715C0D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soggetti cessati</w:t>
            </w:r>
            <w:r w:rsidR="00BB56EB" w:rsidRPr="00715C0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di cui </w:t>
            </w:r>
            <w:r w:rsidR="00BB56EB" w:rsidRPr="00715C0D">
              <w:rPr>
                <w:rFonts w:cs="Arial"/>
                <w:noProof w:val="0"/>
                <w:sz w:val="18"/>
                <w:lang w:val="it-IT" w:eastAsia="it-IT"/>
              </w:rPr>
              <w:t>all’art. 80, comma 3</w:t>
            </w:r>
            <w:r w:rsidR="009F5687" w:rsidRPr="00715C0D">
              <w:rPr>
                <w:rFonts w:cs="Arial"/>
                <w:noProof w:val="0"/>
                <w:sz w:val="18"/>
                <w:lang w:val="it-IT" w:eastAsia="it-IT"/>
              </w:rPr>
              <w:t xml:space="preserve"> </w:t>
            </w:r>
            <w:r w:rsidR="009F5687" w:rsidRPr="00715C0D">
              <w:rPr>
                <w:rFonts w:cs="Arial"/>
                <w:noProof w:val="0"/>
                <w:spacing w:val="-2"/>
                <w:sz w:val="18"/>
                <w:lang w:val="it-IT" w:eastAsia="it-IT"/>
              </w:rPr>
              <w:t>del Codice appalti</w:t>
            </w:r>
            <w:r w:rsidR="00BB56EB" w:rsidRPr="00715C0D">
              <w:rPr>
                <w:rFonts w:cs="Arial"/>
                <w:noProof w:val="0"/>
                <w:sz w:val="18"/>
                <w:lang w:val="it-IT" w:eastAsia="it-IT"/>
              </w:rPr>
              <w:t xml:space="preserve">, </w:t>
            </w:r>
            <w:r w:rsidR="00BB56EB" w:rsidRPr="00715C0D">
              <w:rPr>
                <w:rFonts w:cs="Arial"/>
                <w:bCs/>
                <w:noProof w:val="0"/>
                <w:color w:val="000000"/>
                <w:sz w:val="18"/>
                <w:lang w:val="it-IT" w:eastAsia="it-IT"/>
              </w:rPr>
              <w:t>indicare le misure che dimostrano la completa ed effettiva dissociazione dalla condotta penalmente sanzionata: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B57E15" w14:textId="7F503451" w:rsidR="00BB56EB" w:rsidRPr="000435FC" w:rsidRDefault="00A90DD5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BE4EFE" w:rsidRPr="004327E6" w14:paraId="3E34C7D9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E7E6E6" w:themeFill="background2"/>
          </w:tcPr>
          <w:p w14:paraId="42871487" w14:textId="7C408B19" w:rsidR="00BE4EFE" w:rsidRPr="00470E81" w:rsidRDefault="00BE3002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u w:val="single"/>
                <w:lang w:val="it-IT" w:eastAsia="it-IT"/>
              </w:rPr>
              <w:t>A.2</w:t>
            </w:r>
            <w:r w:rsidRPr="00470E81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Motivo di esclusione ex art. 80, comma 5, lett. l), del d.lgs. n. 50/2016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32B464D" w14:textId="3CEF0838" w:rsidR="00BE4EFE" w:rsidRPr="00E4709A" w:rsidRDefault="00BE4EFE" w:rsidP="00F21772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</w:p>
        </w:tc>
      </w:tr>
      <w:tr w:rsidR="00BE3002" w:rsidRPr="00F21BCF" w14:paraId="24EB7E03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D3303FF" w14:textId="5A1DB731" w:rsidR="00BE3002" w:rsidRPr="00F21BCF" w:rsidRDefault="00470E81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lang w:val="it-IT" w:eastAsia="it-IT"/>
              </w:rPr>
            </w:pPr>
            <w:r w:rsidRPr="00F21BCF">
              <w:rPr>
                <w:rFonts w:cs="Arial"/>
                <w:noProof w:val="0"/>
                <w:sz w:val="18"/>
                <w:lang w:val="it-IT" w:eastAsia="it-IT"/>
              </w:rPr>
              <w:t xml:space="preserve">L’operatore economico </w:t>
            </w:r>
            <w:r w:rsidRPr="00F21BCF">
              <w:rPr>
                <w:rFonts w:cs="Arial"/>
                <w:b/>
                <w:noProof w:val="0"/>
                <w:sz w:val="18"/>
                <w:lang w:val="it-IT" w:eastAsia="it-IT"/>
              </w:rPr>
              <w:t>è stato vittima di un reato di con</w:t>
            </w:r>
            <w:r w:rsidR="00B02EBF">
              <w:rPr>
                <w:rFonts w:cs="Arial"/>
                <w:b/>
                <w:noProof w:val="0"/>
                <w:sz w:val="18"/>
                <w:lang w:val="it-IT" w:eastAsia="it-IT"/>
              </w:rPr>
              <w:softHyphen/>
            </w:r>
            <w:r w:rsidRPr="00F21BCF">
              <w:rPr>
                <w:rFonts w:cs="Arial"/>
                <w:b/>
                <w:noProof w:val="0"/>
                <w:sz w:val="18"/>
                <w:lang w:val="it-IT" w:eastAsia="it-IT"/>
              </w:rPr>
              <w:t>cussione o estorsione aggravato dallo stampo mafioso</w:t>
            </w:r>
            <w:r w:rsidRPr="00F21BCF">
              <w:rPr>
                <w:rFonts w:cs="Arial"/>
                <w:noProof w:val="0"/>
                <w:sz w:val="18"/>
                <w:lang w:val="it-IT" w:eastAsia="it-IT"/>
              </w:rPr>
              <w:t>?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92D2B87" w14:textId="579D7946" w:rsidR="00BE3002" w:rsidRPr="00F21BCF" w:rsidRDefault="003726FF" w:rsidP="00F21772">
            <w:pPr>
              <w:spacing w:before="120" w:after="120"/>
              <w:rPr>
                <w:rFonts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0C1F3E" w:rsidRPr="004327E6" w14:paraId="431A1EDC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22A40A0" w14:textId="55355AE3" w:rsidR="000C1F3E" w:rsidRPr="00470E81" w:rsidRDefault="000C1F3E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3726FF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A.3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9FE128B" w14:textId="77777777" w:rsidR="000C1F3E" w:rsidRPr="000435FC" w:rsidRDefault="000C1F3E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B85B3F" w:rsidRPr="000C1F3E" w14:paraId="6A0E9117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D5923" w14:textId="5F1E5AB2" w:rsidR="00B85B3F" w:rsidRPr="00B85B3F" w:rsidRDefault="00B85B3F" w:rsidP="00B85B3F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</w:pPr>
            <w:r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L’operatore economico: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16E3B" w14:textId="77777777" w:rsidR="00B85B3F" w:rsidRPr="000435FC" w:rsidRDefault="00B85B3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C1F3E" w:rsidRPr="000C1F3E" w14:paraId="48EA29B2" w14:textId="77777777" w:rsidTr="00663A80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39B70" w14:textId="3C4F5BCF" w:rsidR="000C1F3E" w:rsidRPr="00816790" w:rsidRDefault="000C1F3E" w:rsidP="00F710B4">
            <w:pPr>
              <w:pStyle w:val="Paragrafoelenco"/>
              <w:numPr>
                <w:ilvl w:val="0"/>
                <w:numId w:val="17"/>
              </w:num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</w:pP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ha denunciato i fatti all’autorità giudiziaria?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ED5BA" w14:textId="3FD06995" w:rsidR="000C1F3E" w:rsidRPr="000435FC" w:rsidRDefault="003726FF" w:rsidP="00F21772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0C1F3E" w:rsidRPr="00900CA0" w14:paraId="41A14EFE" w14:textId="77777777" w:rsidTr="00663A80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C0CE5" w14:textId="77777777" w:rsidR="000C1F3E" w:rsidRPr="00816790" w:rsidRDefault="000C1F3E" w:rsidP="00B02EBF">
            <w:pPr>
              <w:suppressAutoHyphens/>
              <w:spacing w:before="60" w:after="60"/>
              <w:jc w:val="center"/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</w:pPr>
            <w:r w:rsidRPr="00816790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ovvero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7AC7F" w14:textId="77777777" w:rsidR="000C1F3E" w:rsidRPr="000435FC" w:rsidRDefault="000C1F3E" w:rsidP="00B02EBF">
            <w:pPr>
              <w:spacing w:before="60" w:after="60"/>
              <w:rPr>
                <w:rFonts w:cs="Arial"/>
                <w:strike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</w:p>
        </w:tc>
      </w:tr>
      <w:tr w:rsidR="000C1F3E" w:rsidRPr="002D409D" w14:paraId="492EB8EE" w14:textId="77777777" w:rsidTr="00663A80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02B5B" w14:textId="37E95333" w:rsidR="000C1F3E" w:rsidRPr="00816790" w:rsidRDefault="000C1F3E" w:rsidP="00F710B4">
            <w:pPr>
              <w:pStyle w:val="Paragrafoelenco"/>
              <w:numPr>
                <w:ilvl w:val="0"/>
                <w:numId w:val="18"/>
              </w:num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</w:pP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pur non avendo presentato denuncia, alla data di pub</w:t>
            </w:r>
            <w:r w:rsidR="00DB1677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softHyphen/>
            </w: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blicazione del bando, è decorso più di un anno dalla data di richiesta di rinvio a giudizio?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2E07" w14:textId="7B876B87" w:rsidR="000C1F3E" w:rsidRPr="000435FC" w:rsidRDefault="003726FF" w:rsidP="00F21772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0C1F3E" w:rsidRPr="004327E6" w14:paraId="0FACBE94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1ACA5D98" w14:textId="6414C7B7" w:rsidR="000C1F3E" w:rsidRPr="00870B7D" w:rsidRDefault="000C1F3E" w:rsidP="00DB1677">
            <w:pPr>
              <w:suppressAutoHyphens/>
              <w:spacing w:before="120" w:after="120"/>
              <w:jc w:val="both"/>
              <w:rPr>
                <w:rFonts w:cs="Arial"/>
                <w:b/>
                <w:noProof w:val="0"/>
                <w:lang w:val="it-IT" w:eastAsia="it-IT"/>
              </w:rPr>
            </w:pPr>
            <w:r w:rsidRPr="00A16A5D">
              <w:rPr>
                <w:rFonts w:cs="Arial"/>
                <w:b/>
                <w:noProof w:val="0"/>
                <w:u w:val="single"/>
                <w:lang w:val="it-IT" w:eastAsia="it-IT"/>
              </w:rPr>
              <w:t>A.3</w:t>
            </w:r>
            <w:r>
              <w:rPr>
                <w:rFonts w:cs="Arial"/>
                <w:b/>
                <w:noProof w:val="0"/>
                <w:lang w:val="it-IT" w:eastAsia="it-IT"/>
              </w:rPr>
              <w:t xml:space="preserve"> Verifiche ai sensi del codice antimafia (d.lgs. n. 159/2011)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0652A" w14:textId="77777777" w:rsidR="00DB1677" w:rsidRDefault="00816790" w:rsidP="00DB1677">
            <w:pPr>
              <w:spacing w:before="60"/>
              <w:jc w:val="both"/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</w:pPr>
            <w:r w:rsidRP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>I</w:t>
            </w:r>
            <w:r w:rsid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 xml:space="preserve">NDICAZIONE PER L’EVENTUALE </w:t>
            </w:r>
            <w:r w:rsidR="007B7AA9" w:rsidRP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>SOCIO DI MAGGIORANZA</w:t>
            </w:r>
            <w:r w:rsid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 xml:space="preserve"> </w:t>
            </w:r>
            <w:r w:rsidR="007B7AA9" w:rsidRP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>/</w:t>
            </w:r>
            <w:r w:rsid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 xml:space="preserve"> </w:t>
            </w:r>
            <w:r w:rsidR="007B7AA9" w:rsidRP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>SOCIO UNICO</w:t>
            </w:r>
            <w:r w:rsid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>:</w:t>
            </w:r>
          </w:p>
          <w:p w14:paraId="607550E1" w14:textId="198716BF" w:rsidR="000C1F3E" w:rsidRPr="007B7AA9" w:rsidRDefault="007B7AA9" w:rsidP="00DB1677">
            <w:pPr>
              <w:spacing w:after="60"/>
              <w:jc w:val="both"/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>LA COMPILAZIONE TERMINA CON IL PUNTO</w:t>
            </w:r>
            <w:r w:rsidR="00816790" w:rsidRP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 xml:space="preserve"> 3.A.3</w:t>
            </w:r>
            <w:r w:rsidR="00A16A5D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 xml:space="preserve"> INCLUSO.</w:t>
            </w:r>
          </w:p>
        </w:tc>
      </w:tr>
      <w:tr w:rsidR="00816790" w:rsidRPr="00870B7D" w14:paraId="10D8B168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7C42D" w14:textId="27EB3773" w:rsidR="00816790" w:rsidRPr="00870B7D" w:rsidRDefault="00816790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816790">
              <w:rPr>
                <w:rFonts w:cs="Arial"/>
                <w:noProof w:val="0"/>
                <w:sz w:val="18"/>
                <w:lang w:val="it-IT" w:eastAsia="it-IT"/>
              </w:rPr>
              <w:t xml:space="preserve">Sussistono a carico dei soggetti di cui all’art. 80, comma 3, del d.lgs. n. 50/2016 </w:t>
            </w:r>
            <w:r w:rsidRPr="00816790">
              <w:rPr>
                <w:rFonts w:cs="Arial"/>
                <w:b/>
                <w:noProof w:val="0"/>
                <w:sz w:val="18"/>
                <w:lang w:val="it-IT" w:eastAsia="it-IT"/>
              </w:rPr>
              <w:t>cause di decadenza, di sospensione o di divieto</w:t>
            </w:r>
            <w:r w:rsidRPr="00816790">
              <w:rPr>
                <w:rFonts w:cs="Arial"/>
                <w:noProof w:val="0"/>
                <w:sz w:val="18"/>
                <w:lang w:val="it-IT" w:eastAsia="it-IT"/>
              </w:rPr>
              <w:t xml:space="preserve"> previste dall'art. 67 del d.lgs. n. 159/2011 o un </w:t>
            </w:r>
            <w:r w:rsidRPr="00816790">
              <w:rPr>
                <w:rFonts w:cs="Arial"/>
                <w:b/>
                <w:noProof w:val="0"/>
                <w:sz w:val="18"/>
                <w:lang w:val="it-IT" w:eastAsia="it-IT"/>
              </w:rPr>
              <w:t>tentativo di infiltrazione mafiosa</w:t>
            </w:r>
            <w:r w:rsidRPr="00816790">
              <w:rPr>
                <w:rFonts w:cs="Arial"/>
                <w:noProof w:val="0"/>
                <w:sz w:val="18"/>
                <w:lang w:val="it-IT" w:eastAsia="it-IT"/>
              </w:rPr>
              <w:t xml:space="preserve"> di cui all'art. 84, comma 4, del medesimo decreto?</w:t>
            </w:r>
            <w:r w:rsidR="00C81999">
              <w:rPr>
                <w:rFonts w:cs="Arial"/>
                <w:noProof w:val="0"/>
                <w:sz w:val="18"/>
                <w:lang w:val="it-IT" w:eastAsia="it-IT"/>
              </w:rPr>
              <w:t xml:space="preserve"> </w:t>
            </w:r>
            <w:r w:rsidRPr="00816790">
              <w:rPr>
                <w:rFonts w:cs="Arial"/>
                <w:noProof w:val="0"/>
                <w:sz w:val="18"/>
                <w:vertAlign w:val="superscript"/>
                <w:lang w:val="it-IT" w:eastAsia="it-IT"/>
              </w:rPr>
              <w:footnoteReference w:id="3"/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8DE6B6" w14:textId="2D881F50" w:rsidR="00816790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816790" w:rsidRPr="004327E6" w14:paraId="66F572B6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41A9BBA" w14:textId="515BE5E6" w:rsidR="00816790" w:rsidRPr="00870B7D" w:rsidRDefault="00816790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81679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Indicare se l’operatore economico è </w:t>
            </w: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iscritto</w:t>
            </w:r>
            <w:r w:rsidRPr="0081679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nella white list: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E5B693" w14:textId="541DFADE" w:rsidR="00816790" w:rsidRPr="000435FC" w:rsidRDefault="003726FF" w:rsidP="00F21772">
            <w:pPr>
              <w:spacing w:before="12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  <w:p w14:paraId="6BD50A35" w14:textId="0086BCE7" w:rsidR="007B2F99" w:rsidRPr="000435FC" w:rsidRDefault="00707AE2" w:rsidP="00F21772">
            <w:pPr>
              <w:spacing w:before="6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[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prefettura/commissariato competente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]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16790" w:rsidRPr="00816790" w14:paraId="6DEDEAA7" w14:textId="77777777" w:rsidTr="00663A80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2CE9" w14:textId="3219D86B" w:rsidR="00816790" w:rsidRPr="00816790" w:rsidRDefault="00816790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B2F99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affermativo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indicare </w:t>
            </w:r>
            <w:r w:rsidRPr="00DB1677">
              <w:rPr>
                <w:rFonts w:cs="Arial"/>
                <w:noProof w:val="0"/>
                <w:color w:val="000000"/>
                <w:sz w:val="18"/>
                <w:u w:val="single"/>
                <w:lang w:val="it-IT" w:eastAsia="it-IT"/>
              </w:rPr>
              <w:t>la data di scadenza</w:t>
            </w:r>
            <w:r w:rsidR="00574B0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DD0BD" w14:textId="5DB696FD" w:rsidR="00816790" w:rsidRPr="000435FC" w:rsidRDefault="007B2F99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16790" w:rsidRPr="004327E6" w14:paraId="346B501E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A52A699" w14:textId="77FAE749" w:rsidR="00816790" w:rsidRPr="00707AE2" w:rsidRDefault="009F6B02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highlight w:val="yellow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lang w:val="it-IT" w:eastAsia="it-IT"/>
              </w:rPr>
              <w:t>In caso di iscrizione scaduta o in scadenza, i</w:t>
            </w:r>
            <w:r w:rsidR="00816790" w:rsidRPr="00707AE2">
              <w:rPr>
                <w:rFonts w:cs="Arial"/>
                <w:noProof w:val="0"/>
                <w:sz w:val="18"/>
                <w:lang w:val="it-IT" w:eastAsia="it-IT"/>
              </w:rPr>
              <w:t>ndicare se l’operatore economico ha richiesto il rinnovo dell’iscrizione: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761277" w14:textId="32035F83" w:rsidR="009F6B02" w:rsidRPr="00707AE2" w:rsidRDefault="003726FF" w:rsidP="00F21772">
            <w:pPr>
              <w:spacing w:before="12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  <w:p w14:paraId="4FCE3245" w14:textId="664D63E9" w:rsidR="00816790" w:rsidRPr="00707AE2" w:rsidRDefault="00707AE2" w:rsidP="00F21772">
            <w:pPr>
              <w:spacing w:before="60" w:after="120"/>
              <w:rPr>
                <w:rFonts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prefettura/commissariato competente</w: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9F6B02" w:rsidRPr="00707AE2" w14:paraId="0B39A8C1" w14:textId="77777777" w:rsidTr="00663A80"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DAD2E8D" w14:textId="6232C8D0" w:rsidR="009F6B02" w:rsidRPr="00707AE2" w:rsidRDefault="009F6B02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spacing w:val="-2"/>
                <w:sz w:val="18"/>
                <w:lang w:val="it-IT" w:eastAsia="it-IT"/>
              </w:rPr>
            </w:pPr>
            <w:r w:rsidRPr="00707AE2">
              <w:rPr>
                <w:rFonts w:cs="Arial"/>
                <w:b/>
                <w:noProof w:val="0"/>
                <w:spacing w:val="-2"/>
                <w:sz w:val="18"/>
                <w:lang w:val="it-IT" w:eastAsia="it-IT"/>
              </w:rPr>
              <w:t>In caso affermativo</w:t>
            </w:r>
            <w:r w:rsidRPr="00707AE2">
              <w:rPr>
                <w:rFonts w:cs="Arial"/>
                <w:noProof w:val="0"/>
                <w:spacing w:val="-2"/>
                <w:sz w:val="18"/>
                <w:lang w:val="it-IT" w:eastAsia="it-IT"/>
              </w:rPr>
              <w:t xml:space="preserve"> indicare la </w:t>
            </w:r>
            <w:r w:rsidRPr="00707AE2">
              <w:rPr>
                <w:rFonts w:cs="Arial"/>
                <w:noProof w:val="0"/>
                <w:spacing w:val="-2"/>
                <w:sz w:val="18"/>
                <w:u w:val="single"/>
                <w:lang w:val="it-IT" w:eastAsia="it-IT"/>
              </w:rPr>
              <w:t>data della richiesta di rinnovo</w:t>
            </w:r>
            <w:r w:rsidR="00BE1DFE" w:rsidRPr="00707AE2">
              <w:rPr>
                <w:rFonts w:cs="Arial"/>
                <w:noProof w:val="0"/>
                <w:spacing w:val="-2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7DFAE96" w14:textId="434513C5" w:rsidR="009F6B02" w:rsidRPr="00707AE2" w:rsidRDefault="009F6B02" w:rsidP="00F21772">
            <w:pPr>
              <w:spacing w:before="120" w:after="120"/>
              <w:rPr>
                <w:rFonts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</w:p>
        </w:tc>
      </w:tr>
    </w:tbl>
    <w:p w14:paraId="1280F076" w14:textId="4A5881AB" w:rsidR="009E2181" w:rsidRDefault="009E2181" w:rsidP="00B23D35">
      <w:pPr>
        <w:rPr>
          <w:rFonts w:cs="Arial"/>
          <w:b/>
          <w:noProof w:val="0"/>
          <w:w w:val="0"/>
          <w:lang w:val="it-IT" w:eastAsia="it-IT"/>
        </w:rPr>
      </w:pPr>
    </w:p>
    <w:p w14:paraId="07F86956" w14:textId="19FE74A6" w:rsidR="00B23D35" w:rsidRDefault="00B23D35" w:rsidP="00B23D35">
      <w:pPr>
        <w:rPr>
          <w:rFonts w:cs="Arial"/>
          <w:b/>
          <w:noProof w:val="0"/>
          <w:w w:val="0"/>
          <w:lang w:val="it-IT" w:eastAsia="it-IT"/>
        </w:rPr>
      </w:pPr>
    </w:p>
    <w:p w14:paraId="147CFCE4" w14:textId="77777777" w:rsidR="00F038C8" w:rsidRDefault="00F038C8" w:rsidP="00F038C8">
      <w:pP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bookmarkStart w:id="49" w:name="_Hlk31800581"/>
      <w: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  <w:br w:type="page"/>
      </w:r>
    </w:p>
    <w:bookmarkEnd w:id="49"/>
    <w:p w14:paraId="762C6A5B" w14:textId="71B62E3E" w:rsidR="00A15562" w:rsidRDefault="00A15562" w:rsidP="00B23D35">
      <w:pPr>
        <w:rPr>
          <w:rFonts w:cs="Arial"/>
          <w:b/>
          <w:noProof w:val="0"/>
          <w:w w:val="0"/>
          <w:lang w:val="it-IT" w:eastAsia="it-IT"/>
        </w:rPr>
      </w:pPr>
    </w:p>
    <w:p w14:paraId="4EE04DC4" w14:textId="77777777" w:rsidR="00F6392D" w:rsidRDefault="009F5687" w:rsidP="00DB1677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cs="Arial"/>
          <w:b/>
          <w:noProof w:val="0"/>
          <w:w w:val="0"/>
          <w:sz w:val="22"/>
          <w:szCs w:val="22"/>
          <w:lang w:val="it-IT" w:eastAsia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>Punto</w:t>
      </w:r>
      <w:r w:rsidR="001952E2" w:rsidRPr="001952E2"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 xml:space="preserve"> </w:t>
      </w:r>
      <w:r w:rsidR="00EE2ADF" w:rsidRPr="00EB4DB6">
        <w:rPr>
          <w:rFonts w:cs="Arial"/>
          <w:b/>
          <w:noProof w:val="0"/>
          <w:w w:val="0"/>
          <w:sz w:val="22"/>
          <w:szCs w:val="22"/>
          <w:lang w:val="it-IT" w:eastAsia="it-IT"/>
        </w:rPr>
        <w:t xml:space="preserve">B: </w:t>
      </w:r>
    </w:p>
    <w:p w14:paraId="3965B8CC" w14:textId="063022E6" w:rsidR="00EE2ADF" w:rsidRDefault="00EE2ADF" w:rsidP="00DB1677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cs="Arial"/>
          <w:b/>
          <w:noProof w:val="0"/>
          <w:w w:val="0"/>
          <w:sz w:val="22"/>
          <w:szCs w:val="22"/>
          <w:lang w:val="it-IT" w:eastAsia="it-IT"/>
        </w:rPr>
      </w:pPr>
      <w:r w:rsidRPr="00EB4DB6">
        <w:rPr>
          <w:rFonts w:cs="Arial"/>
          <w:b/>
          <w:noProof w:val="0"/>
          <w:w w:val="0"/>
          <w:sz w:val="22"/>
          <w:szCs w:val="22"/>
          <w:lang w:val="it-IT" w:eastAsia="it-IT"/>
        </w:rPr>
        <w:t>PAGAMENTO DI IMPOSTE O CONTRIBUTI PREVIDENZIALI</w:t>
      </w:r>
    </w:p>
    <w:p w14:paraId="0E6F4FB7" w14:textId="77777777" w:rsidR="00EE2ADF" w:rsidRPr="00EE2ADF" w:rsidRDefault="00EE2ADF" w:rsidP="00EE2ADF">
      <w:pPr>
        <w:jc w:val="center"/>
        <w:rPr>
          <w:rFonts w:cs="Arial"/>
          <w:b/>
          <w:noProof w:val="0"/>
          <w:w w:val="0"/>
          <w:lang w:val="it-IT" w:eastAsia="it-IT"/>
        </w:rPr>
      </w:pPr>
    </w:p>
    <w:tbl>
      <w:tblPr>
        <w:tblW w:w="9781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2409"/>
        <w:gridCol w:w="2410"/>
      </w:tblGrid>
      <w:tr w:rsidR="00EE2ADF" w:rsidRPr="00EE2ADF" w14:paraId="7685972D" w14:textId="77777777" w:rsidTr="00663A80">
        <w:trPr>
          <w:trHeight w:val="699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F51DEA5" w14:textId="28FD41A9" w:rsidR="00EE2ADF" w:rsidRPr="00A539CC" w:rsidRDefault="00A539CC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bookmarkStart w:id="50" w:name="_Hlk531782404"/>
            <w:r>
              <w:rPr>
                <w:rFonts w:cs="Arial"/>
                <w:b/>
                <w:noProof w:val="0"/>
                <w:lang w:val="it-IT" w:eastAsia="it-IT"/>
              </w:rPr>
              <w:t>Motivi legati al p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>agamento di imposte, tasse o contributi previdenziali</w:t>
            </w:r>
            <w:r>
              <w:rPr>
                <w:rFonts w:cs="Arial"/>
                <w:b/>
                <w:noProof w:val="0"/>
                <w:lang w:val="it-IT" w:eastAsia="it-IT"/>
              </w:rPr>
              <w:t xml:space="preserve"> </w:t>
            </w:r>
            <w:r w:rsidR="003B7678">
              <w:rPr>
                <w:rFonts w:cs="Arial"/>
                <w:b/>
                <w:noProof w:val="0"/>
                <w:lang w:val="it-IT" w:eastAsia="it-IT"/>
              </w:rPr>
              <w:t>ai sensi dell’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>a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>rt</w:t>
            </w:r>
            <w:r w:rsidR="003B7678">
              <w:rPr>
                <w:rFonts w:cs="Arial"/>
                <w:b/>
                <w:noProof w:val="0"/>
                <w:lang w:val="it-IT" w:eastAsia="it-IT"/>
              </w:rPr>
              <w:t>.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 xml:space="preserve"> 80, comma 4, del 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>d</w:t>
            </w:r>
            <w:r w:rsidR="00376A6C" w:rsidRPr="00A539CC">
              <w:rPr>
                <w:rFonts w:cs="Arial"/>
                <w:b/>
                <w:noProof w:val="0"/>
                <w:lang w:val="it-IT" w:eastAsia="it-IT"/>
              </w:rPr>
              <w:t>.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>l</w:t>
            </w:r>
            <w:r w:rsidR="00376A6C" w:rsidRPr="00A539CC">
              <w:rPr>
                <w:rFonts w:cs="Arial"/>
                <w:b/>
                <w:noProof w:val="0"/>
                <w:lang w:val="it-IT" w:eastAsia="it-IT"/>
              </w:rPr>
              <w:t>gs.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 xml:space="preserve"> n.</w:t>
            </w:r>
            <w:r w:rsidR="00376A6C" w:rsidRPr="00A539CC">
              <w:rPr>
                <w:rFonts w:cs="Arial"/>
                <w:b/>
                <w:noProof w:val="0"/>
                <w:lang w:val="it-IT" w:eastAsia="it-IT"/>
              </w:rPr>
              <w:t xml:space="preserve"> 50/16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D73E80" w14:textId="77777777" w:rsidR="00EE2ADF" w:rsidRPr="00EE2ADF" w:rsidRDefault="00EE2ADF" w:rsidP="009A1D24">
            <w:pPr>
              <w:spacing w:before="60" w:after="60"/>
              <w:jc w:val="center"/>
              <w:rPr>
                <w:rFonts w:cs="Arial"/>
                <w:noProof w:val="0"/>
                <w:lang w:val="it-IT" w:eastAsia="it-IT"/>
              </w:rPr>
            </w:pPr>
            <w:r w:rsidRPr="00EE2ADF">
              <w:rPr>
                <w:rFonts w:cs="Arial"/>
                <w:b/>
                <w:noProof w:val="0"/>
                <w:lang w:val="it-IT" w:eastAsia="it-IT"/>
              </w:rPr>
              <w:t>Risposta:</w:t>
            </w:r>
          </w:p>
        </w:tc>
      </w:tr>
      <w:tr w:rsidR="00EE2ADF" w:rsidRPr="00707AE2" w14:paraId="68DEF34C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05A203" w14:textId="65DBC4B9" w:rsidR="00EE2ADF" w:rsidRPr="00A709CD" w:rsidRDefault="00EE2ADF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Indicazione dell</w:t>
            </w:r>
            <w:r w:rsidR="007E1622"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’</w:t>
            </w:r>
            <w:r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ufficio competente a certificare il pagamento delle imposte e delle tasse</w:t>
            </w:r>
            <w:r w:rsidR="00F6392D"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D523C59" w14:textId="3FE6AB86" w:rsidR="00256A35" w:rsidRPr="000435FC" w:rsidRDefault="00E6282A" w:rsidP="00F21772">
            <w:pPr>
              <w:spacing w:before="1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EE2ADF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Ufficio competente</w:t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59504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306374" w:rsidRPr="00F21BCF">
              <w:rPr>
                <w:rStyle w:val="Rimandonotaapidipagina"/>
                <w:rFonts w:cs="Arial"/>
                <w:noProof w:val="0"/>
                <w:sz w:val="18"/>
                <w:szCs w:val="18"/>
                <w:lang w:val="it-IT" w:eastAsia="it-IT"/>
              </w:rPr>
              <w:footnoteReference w:id="4"/>
            </w:r>
            <w:r w:rsidR="000849B6"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51B18DEA" w14:textId="72D35A38" w:rsidR="00256A35" w:rsidRPr="000435FC" w:rsidRDefault="00E6282A" w:rsidP="00642035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EE2ADF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</w:t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A709CD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03342021" w14:textId="085547CE" w:rsidR="00256A35" w:rsidRPr="000435FC" w:rsidRDefault="00E6282A" w:rsidP="00642035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B7739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 PEC</w:t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A709CD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39255948" w14:textId="1FA1A311" w:rsidR="00EE2ADF" w:rsidRPr="000435FC" w:rsidRDefault="00E6282A" w:rsidP="00DB1677">
            <w:pPr>
              <w:tabs>
                <w:tab w:val="left" w:pos="1983"/>
              </w:tabs>
              <w:spacing w:before="20" w:after="1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B7739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e-mail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306374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306374" w:rsidRPr="00393153">
              <w:rPr>
                <w:rStyle w:val="Rimandonotaapidipagina"/>
                <w:rFonts w:cs="Arial"/>
                <w:noProof w:val="0"/>
                <w:sz w:val="18"/>
                <w:szCs w:val="18"/>
                <w:lang w:val="it-IT" w:eastAsia="it-IT"/>
              </w:rPr>
              <w:footnoteReference w:id="5"/>
            </w:r>
            <w:r w:rsidR="00256A35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5C4D84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ab/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EE2ADF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fax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7E7029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306374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A709CD" w:rsidRPr="000435FC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E1622" w:rsidRPr="0059679A" w14:paraId="4894812C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28AA23" w14:textId="3B16E64B" w:rsidR="007E1622" w:rsidRPr="00A709CD" w:rsidRDefault="007E1622" w:rsidP="00F21772">
            <w:pPr>
              <w:spacing w:before="120" w:after="6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Indicazione dell’ufficio competente a certificare il pagamento dei contributi previdenziali</w:t>
            </w:r>
            <w:r w:rsidR="00F6392D"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8E471AE" w14:textId="2B820C42" w:rsidR="00DB1677" w:rsidRPr="000435FC" w:rsidRDefault="00E6282A" w:rsidP="00DB1677">
            <w:pPr>
              <w:spacing w:before="1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Ufficio competente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4</w:t>
            </w:r>
            <w:r w:rsidR="00DB1677"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2EEA02E5" w14:textId="201271EE" w:rsidR="00DB1677" w:rsidRPr="000435FC" w:rsidRDefault="00E6282A" w:rsidP="00DB1677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627DC722" w14:textId="18E4B5A3" w:rsidR="00DB1677" w:rsidRPr="000435FC" w:rsidRDefault="00E6282A" w:rsidP="00DB1677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 PEC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4F13E066" w14:textId="78868057" w:rsidR="00DB1677" w:rsidRPr="00DB1677" w:rsidRDefault="00E6282A" w:rsidP="005C4D84">
            <w:pPr>
              <w:tabs>
                <w:tab w:val="left" w:pos="1974"/>
              </w:tabs>
              <w:spacing w:before="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e-mail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>
              <w:rPr>
                <w:rFonts w:cs="Arial"/>
                <w:noProof w:val="0"/>
                <w:sz w:val="18"/>
                <w:szCs w:val="18"/>
                <w:lang w:val="it-IT" w:eastAsia="it-IT"/>
              </w:rPr>
              <w:t>: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DB1677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ab/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fax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DB1677" w:rsidRPr="000435FC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6279AB" w:rsidRPr="00244365" w14:paraId="55057E4A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1C8B661" w14:textId="33FDD042" w:rsidR="006279AB" w:rsidRPr="00DF5757" w:rsidRDefault="00A1179E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</w:t>
            </w:r>
            <w:r w:rsidR="006279A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ndicazione di </w:t>
            </w: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eventuali </w:t>
            </w:r>
            <w:r w:rsidR="006279A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lavoratori autonomi </w:t>
            </w:r>
            <w:r w:rsidR="00D2301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che operano nell’impresa e</w:t>
            </w:r>
            <w:r w:rsidR="006279A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assolvono in proprio gli obblighi contributivi e dell’ufficio competente a certificare il pagamento di tali contributi: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69FED" w14:textId="351BCEB6" w:rsidR="006279AB" w:rsidRPr="00DF5757" w:rsidRDefault="00E6282A" w:rsidP="009E7264">
            <w:pPr>
              <w:spacing w:before="1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Cognome Nome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244365" w:rsidRPr="00DF5757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F   </w:t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M)</w:t>
            </w:r>
          </w:p>
          <w:p w14:paraId="037B3A2D" w14:textId="46EFAF05" w:rsidR="00A1179E" w:rsidRPr="00DF5757" w:rsidRDefault="00E6282A" w:rsidP="00A1179E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A1179E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Codice fiscale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A1179E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2AEEAD8F" w14:textId="0D7D12BB" w:rsidR="009E7264" w:rsidRPr="00DF5757" w:rsidRDefault="00E6282A" w:rsidP="009E7264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Ufficio competente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4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2419AB26" w14:textId="0DBBA1EB" w:rsidR="009E7264" w:rsidRPr="00DF5757" w:rsidRDefault="00E6282A" w:rsidP="009E7264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34CE5BC7" w14:textId="4683E6EB" w:rsidR="009E7264" w:rsidRPr="00DF5757" w:rsidRDefault="00E6282A" w:rsidP="009E7264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 PEC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3C098A25" w14:textId="3D2F5C43" w:rsidR="009E7264" w:rsidRPr="00DF5757" w:rsidRDefault="00E6282A" w:rsidP="009E7264">
            <w:pPr>
              <w:tabs>
                <w:tab w:val="left" w:pos="199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e-mail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fax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C81A99" w:rsidRPr="009E4645" w14:paraId="6F05D46B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B03D61" w14:textId="64AB81AA" w:rsidR="00C81A99" w:rsidRPr="00F70222" w:rsidRDefault="00C81A99" w:rsidP="00C81A99">
            <w:pPr>
              <w:spacing w:before="120" w:after="120"/>
              <w:jc w:val="both"/>
              <w:rPr>
                <w:rFonts w:cs="Arial"/>
                <w:strike/>
                <w:noProof w:val="0"/>
                <w:color w:val="000000"/>
                <w:sz w:val="18"/>
                <w:lang w:val="it-IT" w:eastAsia="it-IT"/>
              </w:rPr>
            </w:pPr>
            <w:bookmarkStart w:id="51" w:name="_Hlk531789017"/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L'operatore economico ha commesso </w:t>
            </w:r>
            <w:r w:rsidRPr="00F70222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t>violazioni gravi</w:t>
            </w:r>
            <w:r w:rsidRPr="00F70222">
              <w:rPr>
                <w:rStyle w:val="Rimandonotaapidipagina"/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footnoteReference w:id="6"/>
            </w:r>
            <w:r w:rsidRPr="00F70222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t>, definitivamente accertate, rispetto agli obblighi relativi al pagamento delle imposte e tasse o dei contributi previdenziali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, secondo la legislazione italiana o quella dello stato in cui è stabilito?</w:t>
            </w:r>
            <w:r w:rsidRPr="00F70222">
              <w:rPr>
                <w:rStyle w:val="Rimandonotaapidipagina"/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footnoteReference w:id="7"/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A6FA9F3" w14:textId="77777777" w:rsidR="00C81A99" w:rsidRPr="00F70222" w:rsidRDefault="00C81A99" w:rsidP="00C81A99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 </w:t>
            </w:r>
            <w:r w:rsidRPr="00F70222">
              <w:rPr>
                <w:rStyle w:val="Rimandonotaapidipagina"/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footnoteReference w:id="8"/>
            </w:r>
          </w:p>
          <w:p w14:paraId="7B2FACD1" w14:textId="77777777" w:rsidR="00C81A99" w:rsidRPr="00F70222" w:rsidRDefault="00C81A99" w:rsidP="00C81A99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C81A99" w:rsidRPr="009E4645" w14:paraId="092A1118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A002282" w14:textId="539C9FC9" w:rsidR="00C81A99" w:rsidRPr="00F70222" w:rsidRDefault="00C81A99" w:rsidP="00C81A99">
            <w:pPr>
              <w:spacing w:before="120" w:after="120"/>
              <w:jc w:val="both"/>
              <w:rPr>
                <w:rFonts w:cs="Arial"/>
                <w:strike/>
                <w:noProof w:val="0"/>
                <w:color w:val="000000"/>
                <w:sz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commesso violazioni</w:t>
            </w:r>
            <w:r w:rsidRPr="00F70222">
              <w:rPr>
                <w:rStyle w:val="Rimandonotaapidipagina"/>
                <w:rFonts w:cs="Arial"/>
                <w:b/>
                <w:bCs/>
                <w:color w:val="000000"/>
                <w:sz w:val="18"/>
                <w:szCs w:val="18"/>
                <w:lang w:val="it-IT" w:eastAsia="it-IT"/>
              </w:rPr>
              <w:footnoteReference w:id="9"/>
            </w:r>
            <w:r w:rsidRPr="00F70222">
              <w:rPr>
                <w:rStyle w:val="Rimandonotaapidipagina"/>
                <w:b/>
                <w:bCs/>
                <w:lang w:val="it-IT" w:eastAsia="it-IT"/>
              </w:rPr>
              <w:t>,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 </w:t>
            </w:r>
            <w:r w:rsidRPr="00F70222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t>non definitivamente accertate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, rispetto agli obblighi relativi al pagamento delle imposte e tasse o dei contributi previdenziali, secondo la legislazione italiana o quella dello stato in cui è stabilito?</w:t>
            </w:r>
            <w:r w:rsidRPr="00F70222">
              <w:rPr>
                <w:color w:val="000000"/>
                <w:bdr w:val="none" w:sz="0" w:space="0" w:color="auto" w:frame="1"/>
                <w:lang w:val="it-IT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45B0392B" w14:textId="77777777" w:rsidR="00C81A99" w:rsidRPr="00F70222" w:rsidRDefault="00C81A99" w:rsidP="00C81A99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 </w:t>
            </w:r>
            <w:r w:rsidRPr="00F70222">
              <w:rPr>
                <w:rStyle w:val="Rimandonotaapidipagina"/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footnoteReference w:id="10"/>
            </w:r>
          </w:p>
          <w:p w14:paraId="7238D401" w14:textId="77777777" w:rsidR="00C81A99" w:rsidRPr="00F70222" w:rsidRDefault="00C81A99" w:rsidP="00C81A99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C42B55" w:rsidRPr="004327E6" w14:paraId="1908DA98" w14:textId="77777777" w:rsidTr="00663A80">
        <w:trPr>
          <w:trHeight w:val="53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E3948CA" w14:textId="2DBBEB54" w:rsidR="00C42B55" w:rsidRDefault="003C55AC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="005F55A0" w:rsidRPr="008D57F2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C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AA298E" w14:textId="77777777" w:rsidR="00C42B55" w:rsidRPr="002F03C5" w:rsidRDefault="00C42B55" w:rsidP="00F21772">
            <w:pPr>
              <w:spacing w:before="120" w:after="120"/>
              <w:jc w:val="both"/>
              <w:rPr>
                <w:rFonts w:cs="Arial"/>
                <w:noProof w:val="0"/>
                <w:lang w:val="it-IT" w:eastAsia="it-IT"/>
              </w:rPr>
            </w:pPr>
          </w:p>
        </w:tc>
      </w:tr>
      <w:bookmarkEnd w:id="51"/>
      <w:tr w:rsidR="007E1622" w:rsidRPr="002F03C5" w14:paraId="7D13AE46" w14:textId="77777777" w:rsidTr="00663A80">
        <w:trPr>
          <w:trHeight w:val="245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646706C4" w14:textId="158AFCAF" w:rsidR="003F4739" w:rsidRPr="00595047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9504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</w:t>
            </w:r>
            <w:r w:rsidR="007E1622" w:rsidRPr="0059504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ndicare: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B6684" w14:textId="77777777" w:rsidR="007E1622" w:rsidRPr="00595047" w:rsidRDefault="007E1622" w:rsidP="00F21772">
            <w:pPr>
              <w:spacing w:before="120" w:after="120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595047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Imposte/tasse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1C18C393" w14:textId="77777777" w:rsidR="007E1622" w:rsidRPr="00595047" w:rsidRDefault="007E1622" w:rsidP="00F21772">
            <w:pPr>
              <w:spacing w:before="120" w:after="120"/>
              <w:rPr>
                <w:rFonts w:cs="Arial"/>
                <w:b/>
                <w:noProof w:val="0"/>
                <w:sz w:val="18"/>
                <w:lang w:val="it-IT" w:eastAsia="it-IT"/>
              </w:rPr>
            </w:pPr>
            <w:r w:rsidRPr="00595047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Contributi previdenziali</w:t>
            </w:r>
          </w:p>
        </w:tc>
      </w:tr>
      <w:tr w:rsidR="005F55A0" w:rsidRPr="005F55A0" w14:paraId="62D08A92" w14:textId="77777777" w:rsidTr="00663A80">
        <w:trPr>
          <w:trHeight w:val="305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33F18D4A" w14:textId="49569D5E" w:rsidR="005F55A0" w:rsidRPr="008B1E60" w:rsidRDefault="005F55A0" w:rsidP="00F710B4">
            <w:pPr>
              <w:numPr>
                <w:ilvl w:val="0"/>
                <w:numId w:val="1"/>
              </w:numPr>
              <w:spacing w:before="120" w:after="120"/>
              <w:ind w:left="351" w:hanging="351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lastRenderedPageBreak/>
              <w:t>il Paese o Stato membro interessato</w:t>
            </w:r>
            <w:r w:rsidR="00146578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61BB6" w14:textId="3CD7CD7B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a)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4F21E810" w14:textId="23C65110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a)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7E1622" w:rsidRPr="00407EA9" w14:paraId="04F251ED" w14:textId="77777777" w:rsidTr="00663A80">
        <w:trPr>
          <w:trHeight w:val="369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7711A565" w14:textId="1ADFFCE3" w:rsidR="007E1622" w:rsidRPr="008B1E60" w:rsidRDefault="005F55A0" w:rsidP="00F710B4">
            <w:pPr>
              <w:numPr>
                <w:ilvl w:val="0"/>
                <w:numId w:val="1"/>
              </w:numPr>
              <w:spacing w:before="120" w:after="120"/>
              <w:ind w:left="351" w:hanging="351"/>
              <w:rPr>
                <w:rFonts w:cs="Arial"/>
                <w:b/>
                <w:noProof w:val="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di quale importo si tratta</w:t>
            </w:r>
            <w:r w:rsidR="00146578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1981A" w14:textId="1EF47DBA" w:rsidR="005E31B7" w:rsidRPr="008B1E60" w:rsidRDefault="007E1622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b)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27A87737" w14:textId="11F3D1FB" w:rsidR="005E31B7" w:rsidRPr="008B1E60" w:rsidRDefault="007E1622" w:rsidP="00F21772">
            <w:pPr>
              <w:spacing w:before="120" w:after="120"/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b)</w:t>
            </w:r>
            <w:r w:rsidR="00A919FF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5F55A0" w:rsidRPr="004327E6" w14:paraId="073B11C5" w14:textId="77777777" w:rsidTr="00663A80">
        <w:trPr>
          <w:trHeight w:val="291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6849850D" w14:textId="4E715F11" w:rsidR="005F55A0" w:rsidRPr="008B1E60" w:rsidRDefault="005F55A0" w:rsidP="00F710B4">
            <w:pPr>
              <w:numPr>
                <w:ilvl w:val="0"/>
                <w:numId w:val="1"/>
              </w:numPr>
              <w:spacing w:before="120" w:after="120"/>
              <w:ind w:left="351" w:hanging="351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come è stata stabilita tale inottemperanza: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21FBC" w14:textId="77777777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06084B3D" w14:textId="77777777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</w:tr>
      <w:tr w:rsidR="007A15E3" w:rsidRPr="005F55A0" w14:paraId="42080A89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E5FDC3D" w14:textId="61934D56" w:rsidR="007A15E3" w:rsidRPr="005F55A0" w:rsidRDefault="007A15E3" w:rsidP="00F710B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709" w:hanging="357"/>
              <w:contextualSpacing w:val="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7A15E3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mediante una </w:t>
            </w:r>
            <w:r w:rsidRPr="007A15E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decisione</w:t>
            </w:r>
            <w:r w:rsidRPr="007A15E3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giudiziaria o amministrativa?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0B627" w14:textId="6A1DAFDB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60A8AD2A" w14:textId="13A70667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A15E3" w:rsidRPr="005F55A0" w14:paraId="6524C10B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6D86C57" w14:textId="0CBF814E" w:rsidR="007A15E3" w:rsidRPr="007A15E3" w:rsidRDefault="007A15E3" w:rsidP="00F710B4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909" w:hanging="198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A15E3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Tale decisione è definitiva e vincolante?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10C7D" w14:textId="5C216F0A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408EACF" w14:textId="6814803D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A15E3" w:rsidRPr="005F55A0" w14:paraId="7F6CAE2E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322D341" w14:textId="21D88E88" w:rsidR="007A15E3" w:rsidRPr="007A15E3" w:rsidRDefault="007A15E3" w:rsidP="00F710B4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909" w:hanging="198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A15E3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Indicare la data del provvedimento: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147D" w14:textId="155D48FB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F92023C" w14:textId="503CE25E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A15E3" w:rsidRPr="005F55A0" w14:paraId="3BCAFFA6" w14:textId="77777777" w:rsidTr="00663A80">
        <w:trPr>
          <w:trHeight w:val="621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6AA2565C" w14:textId="0BE0B740" w:rsidR="007A15E3" w:rsidRPr="007A15E3" w:rsidRDefault="007A15E3" w:rsidP="00F710B4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909" w:hanging="198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A15E3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In caso di sentenza di condanna, indicare la durata del periodo di esclusione se fissata direttamente nella sentenza: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7FB2F" w14:textId="065EC697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28CC2C44" w14:textId="6A460E4C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A15E3" w:rsidRPr="005F55A0" w14:paraId="686B4D13" w14:textId="77777777" w:rsidTr="00663A80">
        <w:trPr>
          <w:trHeight w:val="279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17E8B7EA" w14:textId="6BEC3FB6" w:rsidR="007A15E3" w:rsidRPr="005F55A0" w:rsidRDefault="007A15E3" w:rsidP="00F710B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709" w:hanging="357"/>
              <w:contextualSpacing w:val="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FF03D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In </w:t>
            </w:r>
            <w:r w:rsidRPr="00FF03D8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altro modo</w:t>
            </w:r>
            <w:r w:rsidRPr="00FF03D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 Specificare: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459A2" w14:textId="2BEBA3F1" w:rsidR="007A15E3" w:rsidRPr="000435FC" w:rsidRDefault="00FF03D8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44F7C96" w14:textId="50A4871A" w:rsidR="007A15E3" w:rsidRPr="000435FC" w:rsidRDefault="00FF03D8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A15E3" w:rsidRPr="005F55A0" w14:paraId="13BBC6F2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A1549FA" w14:textId="1B42AC2D" w:rsidR="007A15E3" w:rsidRPr="005F55A0" w:rsidRDefault="007A15E3" w:rsidP="00F710B4">
            <w:pPr>
              <w:pStyle w:val="Paragrafoelenco"/>
              <w:numPr>
                <w:ilvl w:val="0"/>
                <w:numId w:val="1"/>
              </w:numPr>
              <w:spacing w:before="120" w:after="120"/>
              <w:ind w:left="351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1C2D32">
              <w:rPr>
                <w:rFonts w:cs="Arial"/>
                <w:noProof w:val="0"/>
                <w:color w:val="000000"/>
                <w:w w:val="0"/>
                <w:sz w:val="18"/>
                <w:lang w:val="it-IT" w:eastAsia="it-IT"/>
              </w:rPr>
              <w:t xml:space="preserve">se l'operatore economico, </w:t>
            </w:r>
            <w:r w:rsidRPr="001C2D32">
              <w:rPr>
                <w:rFonts w:cs="Arial"/>
                <w:b/>
                <w:noProof w:val="0"/>
                <w:color w:val="000000"/>
                <w:w w:val="0"/>
                <w:sz w:val="18"/>
                <w:u w:val="single"/>
                <w:lang w:val="it-IT" w:eastAsia="it-IT"/>
              </w:rPr>
              <w:t xml:space="preserve">prima della scadenza del termine per la presentazione della domanda </w:t>
            </w:r>
            <w:r w:rsidRPr="001C2D32">
              <w:rPr>
                <w:rFonts w:cs="Arial"/>
                <w:b/>
                <w:noProof w:val="0"/>
                <w:color w:val="000000" w:themeColor="text1"/>
                <w:w w:val="0"/>
                <w:sz w:val="18"/>
                <w:u w:val="single"/>
                <w:lang w:val="it-IT" w:eastAsia="it-IT"/>
              </w:rPr>
              <w:t>di partecipazione</w:t>
            </w:r>
            <w:r w:rsidRPr="001C2D32">
              <w:rPr>
                <w:rFonts w:cs="Arial"/>
                <w:noProof w:val="0"/>
                <w:color w:val="000000" w:themeColor="text1"/>
                <w:w w:val="0"/>
                <w:sz w:val="18"/>
                <w:lang w:val="it-IT" w:eastAsia="it-IT"/>
              </w:rPr>
              <w:t xml:space="preserve">, </w:t>
            </w:r>
            <w:r w:rsidRPr="001C2D32">
              <w:rPr>
                <w:rFonts w:cs="Arial"/>
                <w:noProof w:val="0"/>
                <w:color w:val="000000"/>
                <w:w w:val="0"/>
                <w:sz w:val="18"/>
                <w:lang w:val="it-IT" w:eastAsia="it-IT"/>
              </w:rPr>
              <w:t>ha effettuato il pagamento o si è impegnato in modo vincolante a pagare le imposte, le tasse o i contributi previdenziali dovuti, compresi eventuali interessi o multe: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9F42" w14:textId="11846A19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04C1A3F6" w14:textId="789776C2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1C2D32" w:rsidRPr="001C2D32" w14:paraId="489E5AAC" w14:textId="77777777" w:rsidTr="00663A80"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30E8F" w14:textId="05E4DDAE" w:rsidR="001C2D32" w:rsidRPr="001C2D32" w:rsidRDefault="001C2D32" w:rsidP="00F21772">
            <w:pPr>
              <w:pStyle w:val="Paragrafoelenco"/>
              <w:spacing w:before="120" w:after="120"/>
              <w:ind w:left="351"/>
              <w:jc w:val="both"/>
              <w:rPr>
                <w:rFonts w:cs="Arial"/>
                <w:noProof w:val="0"/>
                <w:color w:val="000000"/>
                <w:w w:val="0"/>
                <w:sz w:val="18"/>
                <w:lang w:val="it-IT" w:eastAsia="it-IT"/>
              </w:rPr>
            </w:pPr>
            <w:r w:rsidRPr="009F6B02">
              <w:rPr>
                <w:rFonts w:cs="Arial"/>
                <w:b/>
                <w:noProof w:val="0"/>
                <w:color w:val="000000" w:themeColor="text1"/>
                <w:sz w:val="18"/>
                <w:lang w:val="it-IT" w:eastAsia="it-IT"/>
              </w:rPr>
              <w:t>In caso affermativo</w:t>
            </w:r>
            <w:r w:rsidRPr="009F6B02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 xml:space="preserve"> </w:t>
            </w:r>
            <w:r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fornire informazioni dettagliate</w:t>
            </w:r>
            <w:r w:rsidR="00531BB6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24E94" w14:textId="1AE78185" w:rsidR="001C2D32" w:rsidRPr="000435FC" w:rsidRDefault="001C2D32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D9D5A4E" w14:textId="3E60913A" w:rsidR="001C2D32" w:rsidRPr="000435FC" w:rsidRDefault="001C2D32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bookmarkEnd w:id="50"/>
    </w:tbl>
    <w:p w14:paraId="1C473245" w14:textId="5402F595" w:rsidR="00AA3A2D" w:rsidRPr="00AB6DF6" w:rsidRDefault="00AA3A2D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p w14:paraId="10944A3F" w14:textId="31ED8EEC" w:rsidR="00AB6DF6" w:rsidRDefault="00AB6DF6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bookmarkStart w:id="52" w:name="_Hlk27471744"/>
    </w:p>
    <w:p w14:paraId="0190C137" w14:textId="77777777" w:rsidR="00F21BCF" w:rsidRPr="00AB6DF6" w:rsidRDefault="00F21BCF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p w14:paraId="700115CB" w14:textId="74ADF03F" w:rsidR="00AB6DF6" w:rsidRPr="00AB6DF6" w:rsidRDefault="00AB6DF6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bookmarkStart w:id="53" w:name="_Hlk31727755"/>
    </w:p>
    <w:p w14:paraId="4FE6A97B" w14:textId="76361814" w:rsidR="00A24F3C" w:rsidRDefault="00A24F3C">
      <w:pP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  <w:br w:type="page"/>
      </w:r>
    </w:p>
    <w:bookmarkEnd w:id="53"/>
    <w:p w14:paraId="14469E38" w14:textId="77777777" w:rsidR="00AB6DF6" w:rsidRPr="00AB6DF6" w:rsidRDefault="00AB6DF6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bookmarkEnd w:id="52"/>
    <w:p w14:paraId="2EA7FBBF" w14:textId="05E77A30" w:rsidR="00F6392D" w:rsidRDefault="00F6392D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>Punto</w:t>
      </w:r>
      <w:r w:rsidR="001952E2" w:rsidRPr="001952E2"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 xml:space="preserve"> </w:t>
      </w:r>
      <w:r w:rsidR="00EE2ADF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C: </w:t>
      </w:r>
    </w:p>
    <w:p w14:paraId="331F2745" w14:textId="295900B0" w:rsidR="00EE2ADF" w:rsidRDefault="00D52F34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INSOLVENZA, </w:t>
      </w:r>
      <w:r w:rsidR="00EE2ADF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>conflitto di interessi o illeciti professionali</w:t>
      </w:r>
    </w:p>
    <w:p w14:paraId="71829E6E" w14:textId="77777777" w:rsidR="009E2181" w:rsidRPr="005358C5" w:rsidRDefault="009E2181" w:rsidP="009E2181">
      <w:pPr>
        <w:keepNext/>
        <w:suppressAutoHyphens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F42B4" w:rsidRPr="004327E6" w14:paraId="16E26559" w14:textId="77777777" w:rsidTr="00663A80">
        <w:trPr>
          <w:trHeight w:val="1060"/>
        </w:trPr>
        <w:tc>
          <w:tcPr>
            <w:tcW w:w="9781" w:type="dxa"/>
            <w:shd w:val="clear" w:color="auto" w:fill="E7E6E6" w:themeFill="background2"/>
            <w:vAlign w:val="center"/>
          </w:tcPr>
          <w:p w14:paraId="76077362" w14:textId="67266E1E" w:rsidR="00B23D35" w:rsidRPr="00B17262" w:rsidRDefault="00BF42B4" w:rsidP="00F21772">
            <w:pPr>
              <w:keepNext/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BA774D">
              <w:rPr>
                <w:rFonts w:cs="Arial"/>
                <w:b/>
                <w:noProof w:val="0"/>
                <w:color w:val="000000"/>
                <w:lang w:val="it-IT" w:eastAsia="it-IT"/>
              </w:rPr>
              <w:t>Si noti che ai fini del presente appalto alcuni dei motivi di esclusione elencati di seguito potrebbero essere stati oggetto di una definizione più precisa nel diritto nazionale, nell’avviso o bando pertinente o nei documenti di gara. Il diritto nazionale può ad esempio prevedere che nel concetto di “grave illecito professionale” rientrino forme diverse di condotta.</w:t>
            </w:r>
          </w:p>
        </w:tc>
      </w:tr>
    </w:tbl>
    <w:p w14:paraId="42683A1E" w14:textId="4BECF691" w:rsidR="00BF42B4" w:rsidRDefault="00BF42B4" w:rsidP="00631526">
      <w:pPr>
        <w:rPr>
          <w:rFonts w:eastAsia="Calibri"/>
          <w:lang w:val="it-IT" w:eastAsia="it-IT" w:bidi="it-IT"/>
        </w:rPr>
      </w:pPr>
    </w:p>
    <w:tbl>
      <w:tblPr>
        <w:tblW w:w="9781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2D5EE6" w:rsidRPr="004327E6" w14:paraId="2DB1D1C2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4FFB2143" w14:textId="6A122F01" w:rsidR="002D5EE6" w:rsidRPr="002D5EE6" w:rsidRDefault="00F15CAA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Motivi legati ad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eventuali conflitt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i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di interesse o illeciti professionali 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ai sensi dell’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a</w:t>
            </w:r>
            <w:r w:rsidR="002D5EE6" w:rsidRPr="002D5EE6">
              <w:rPr>
                <w:rFonts w:cs="Arial"/>
                <w:b/>
                <w:noProof w:val="0"/>
                <w:color w:val="000000"/>
                <w:lang w:val="it-IT" w:eastAsia="it-IT"/>
              </w:rPr>
              <w:t>rt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.</w:t>
            </w:r>
            <w:r w:rsidR="002D5EE6" w:rsidRPr="002D5EE6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80, comma 5, del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d.lgs. n. 50/2016: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37F4A8" w14:textId="2FF80C7B" w:rsidR="002D5EE6" w:rsidRPr="002D5EE6" w:rsidRDefault="002D5EE6" w:rsidP="00F21772">
            <w:pPr>
              <w:spacing w:before="120" w:after="120"/>
              <w:jc w:val="center"/>
              <w:rPr>
                <w:rFonts w:cs="Arial"/>
                <w:b/>
                <w:noProof w:val="0"/>
                <w:lang w:val="it-IT" w:eastAsia="it-IT"/>
              </w:rPr>
            </w:pPr>
            <w:r w:rsidRPr="002D5EE6">
              <w:rPr>
                <w:rFonts w:cs="Arial"/>
                <w:b/>
                <w:noProof w:val="0"/>
                <w:lang w:val="it-IT" w:eastAsia="it-IT"/>
              </w:rPr>
              <w:t>Risposta</w:t>
            </w:r>
            <w:r w:rsidRPr="00F70222">
              <w:rPr>
                <w:rFonts w:cs="Arial"/>
                <w:b/>
                <w:noProof w:val="0"/>
                <w:lang w:val="it-IT" w:eastAsia="it-IT"/>
              </w:rPr>
              <w:t>:</w:t>
            </w:r>
            <w:r w:rsidR="008D6A35" w:rsidRPr="00F70222">
              <w:rPr>
                <w:rFonts w:cs="Arial"/>
                <w:b/>
                <w:noProof w:val="0"/>
                <w:lang w:val="it-IT" w:eastAsia="it-IT"/>
              </w:rPr>
              <w:t xml:space="preserve"> INDICARE QUALSIASI SENTENZA O CONDANNA</w:t>
            </w:r>
          </w:p>
        </w:tc>
      </w:tr>
      <w:tr w:rsidR="00F15CAA" w:rsidRPr="00905785" w14:paraId="12903CD4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D5DF83" w14:textId="367903D9" w:rsidR="00F15CAA" w:rsidRPr="00EE2ADF" w:rsidRDefault="00F15CAA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.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1</w:t>
            </w:r>
            <w:r w:rsidR="00361C91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Pr="00F15CA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L'operatore economico ha commesso </w:t>
            </w:r>
            <w:r w:rsidRPr="00F15CA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gravi infrazioni debitamente accertate</w:t>
            </w:r>
            <w:r w:rsidRPr="00F15CA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Pr="00F15CA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alle norme in materia di salute e sicurezza sul lavoro, nonché agli obblighi in materia ambientale, sociale e del lavoro</w:t>
            </w:r>
            <w:r w:rsidRPr="00F15CA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A71E4" w14:textId="427E5C75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327E6" w14:paraId="23847CDF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067D22" w14:textId="0DFAF726" w:rsidR="00F15CAA" w:rsidRPr="00407EA9" w:rsidRDefault="00C07A0D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.</w:t>
            </w:r>
            <w:r w:rsidR="00DF6DA2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FB58A4" w14:textId="77777777" w:rsidR="00F15CAA" w:rsidRPr="000435FC" w:rsidRDefault="00F15CA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905785" w14:paraId="2EB70AA0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5460" w14:textId="3D25959B" w:rsidR="00F15CAA" w:rsidRPr="002F03C5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F6DA2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 informazioni dettagliate, specificando la tipologia di illecito e la modalità di accertamento (es. se con sentenza o provvedimento di altra natura):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8680" w14:textId="7050D544" w:rsidR="00B470D3" w:rsidRDefault="00D4726A" w:rsidP="00D4726A">
            <w:pPr>
              <w:spacing w:before="1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illecito</w:t>
            </w: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7EA5EF61" w14:textId="488E06D2" w:rsidR="00682D37" w:rsidRPr="004F7581" w:rsidRDefault="00682D37" w:rsidP="00D4726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[numero e data della sentenza/provvedimento]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3EDD5D31" w14:textId="77777777" w:rsidR="00682D37" w:rsidRPr="004F7581" w:rsidRDefault="00682D37" w:rsidP="00682D37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[emesso da]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4D4CEB81" w14:textId="77777777" w:rsidR="00682D37" w:rsidRPr="004F7581" w:rsidRDefault="00682D37" w:rsidP="00682D37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1AF39160" w14:textId="77777777" w:rsidR="00682D37" w:rsidRPr="004F7581" w:rsidRDefault="00682D37" w:rsidP="00682D37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 PEC]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6A03CC07" w14:textId="44E6F638" w:rsidR="00F15CAA" w:rsidRPr="000435FC" w:rsidRDefault="00682D37" w:rsidP="005C4D84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[e-mail] </w:t>
            </w:r>
            <w:r w:rsidRPr="004F7581">
              <w:rPr>
                <w:rStyle w:val="Rimandonotaapidipagina"/>
                <w:rFonts w:cs="Arial"/>
                <w:noProof w:val="0"/>
                <w:color w:val="000000" w:themeColor="text1"/>
                <w:sz w:val="16"/>
                <w:szCs w:val="18"/>
                <w:lang w:val="it-IT" w:eastAsia="it-IT"/>
              </w:rPr>
              <w:footnoteReference w:id="11"/>
            </w:r>
            <w:r w:rsidRPr="004F7581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  <w:r w:rsidRPr="004F7581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ab/>
            </w: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[fax] </w:t>
            </w:r>
            <w:r w:rsidR="00D14E3A">
              <w:rPr>
                <w:rFonts w:cs="Arial"/>
                <w:noProof w:val="0"/>
                <w:color w:val="000000" w:themeColor="text1"/>
                <w:sz w:val="16"/>
                <w:szCs w:val="18"/>
                <w:vertAlign w:val="superscript"/>
                <w:lang w:val="it-IT" w:eastAsia="it-IT"/>
              </w:rPr>
              <w:t>8</w:t>
            </w:r>
            <w:r w:rsidRPr="004F7581">
              <w:rPr>
                <w:rFonts w:cs="Arial"/>
                <w:noProof w:val="0"/>
                <w:color w:val="000000" w:themeColor="text1"/>
                <w:sz w:val="16"/>
                <w:szCs w:val="18"/>
                <w:vertAlign w:val="superscript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F15CAA" w:rsidRPr="00905785" w14:paraId="6A8C87A1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BE4CB" w14:textId="7F9E43E6" w:rsidR="00F15CAA" w:rsidRPr="00B83E7B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5286B" w14:textId="77777777" w:rsidR="00F15CAA" w:rsidRPr="00C71BDA" w:rsidRDefault="00F15CAA" w:rsidP="00F21772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</w:p>
        </w:tc>
      </w:tr>
      <w:tr w:rsidR="00F15CAA" w:rsidRPr="004C320E" w14:paraId="3DC7E205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FA1AD" w14:textId="7FD8580B" w:rsidR="00F15CAA" w:rsidRPr="00B83E7B" w:rsidRDefault="00F15CAA" w:rsidP="00F710B4">
            <w:pPr>
              <w:pStyle w:val="Paragrafoelenco"/>
              <w:numPr>
                <w:ilvl w:val="0"/>
                <w:numId w:val="9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A6CAD" w14:textId="1D1F1D22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5413077E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524C1" w14:textId="5D30843D" w:rsidR="00F15CAA" w:rsidRPr="00B83E7B" w:rsidRDefault="00F15CAA" w:rsidP="00A24F3C">
            <w:pPr>
              <w:spacing w:before="60" w:after="60"/>
              <w:jc w:val="center"/>
              <w:rPr>
                <w:rFonts w:cs="Arial"/>
                <w:b/>
                <w:noProof w:val="0"/>
                <w:color w:val="000000"/>
                <w:sz w:val="18"/>
                <w:highlight w:val="yellow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FAB80" w14:textId="1C233330" w:rsidR="00F15CAA" w:rsidRPr="000435FC" w:rsidRDefault="00F15CAA" w:rsidP="00A24F3C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B96B59" w14:paraId="60B0464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CAC87" w14:textId="2DBCE203" w:rsidR="00F15CAA" w:rsidRPr="00B83E7B" w:rsidRDefault="00F15CAA" w:rsidP="00F710B4">
            <w:pPr>
              <w:pStyle w:val="Paragrafoelenco"/>
              <w:numPr>
                <w:ilvl w:val="0"/>
                <w:numId w:val="9"/>
              </w:num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39FA5" w14:textId="0D6B3CE4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EE2ADF" w14:paraId="332D4DD2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F6D0C" w14:textId="5E279BAA" w:rsidR="00F15CAA" w:rsidRPr="00B83E7B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745CB" w14:textId="6CC11E40" w:rsidR="00F15CAA" w:rsidRPr="000435FC" w:rsidRDefault="00F15CAA" w:rsidP="00A24F3C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4CEDF187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85276" w14:textId="78AA3096" w:rsidR="00F15CAA" w:rsidRPr="00B83E7B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07D92" w14:textId="6780304B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B96B59" w14:paraId="173D27A0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5E31" w14:textId="70A1F524" w:rsidR="00F15CAA" w:rsidRPr="00361C91" w:rsidRDefault="00F15CAA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361C91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affermativo</w:t>
            </w:r>
            <w:r w:rsidRPr="00361C91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A535F" w14:textId="7D2659F8" w:rsidR="00F15CAA" w:rsidRPr="000435FC" w:rsidRDefault="00D00B46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15CAA" w:rsidRPr="004327E6" w14:paraId="0BB12500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11740C3" w14:textId="0DCAB070" w:rsidR="00F15CAA" w:rsidRPr="00361C91" w:rsidRDefault="005C4D84" w:rsidP="00F21772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color w:val="000000"/>
                <w:sz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C.2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B903B1" w:rsidRPr="00361C91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L’operatore economico si trova in una delle seguenti situazioni </w:t>
            </w:r>
            <w:r w:rsidR="001618A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 è in corso nei suoi confronti un procedimento per la dichiarazione di una delle seguenti situazioni: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41C45DE" w14:textId="6455B506" w:rsidR="00F15CAA" w:rsidRPr="00361C91" w:rsidRDefault="00F15CA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</w:tr>
      <w:tr w:rsidR="00B903B1" w:rsidRPr="00B903B1" w14:paraId="6D5E7A5D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DC3854E" w14:textId="09DF54E8" w:rsidR="00B903B1" w:rsidRPr="000C702F" w:rsidRDefault="00361C91" w:rsidP="00F710B4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left="362" w:hanging="164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0C702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Fallimento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DDF074" w14:textId="3E6CBBDC" w:rsidR="00B903B1" w:rsidRPr="00361C91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1C91" w:rsidRPr="00B903B1" w14:paraId="62948921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4547F57" w14:textId="69653B29" w:rsidR="00361C91" w:rsidRPr="000C702F" w:rsidRDefault="00361C91" w:rsidP="00F710B4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left="362" w:hanging="164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0C702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Liquidazione coatta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A5FAD6" w14:textId="184B131B" w:rsidR="00361C91" w:rsidRPr="00361C91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1C91" w:rsidRPr="00B903B1" w14:paraId="1CFDA903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798859D" w14:textId="5B7BBE05" w:rsidR="00361C91" w:rsidRPr="00E4709A" w:rsidRDefault="00E4709A" w:rsidP="00F710B4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hanging="164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E4709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lastRenderedPageBreak/>
              <w:t>Concordato preventivo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14AC894" w14:textId="1CA4EBFC" w:rsidR="00361C91" w:rsidRPr="00361C91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1618A0" w:rsidRPr="001618A0" w14:paraId="4F2A2207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F85265D" w14:textId="114957B3" w:rsidR="001618A0" w:rsidRPr="00E4709A" w:rsidRDefault="001618A0" w:rsidP="00F21772">
            <w:pPr>
              <w:pStyle w:val="Paragrafoelenco"/>
              <w:tabs>
                <w:tab w:val="left" w:pos="477"/>
              </w:tabs>
              <w:suppressAutoHyphens/>
              <w:spacing w:before="120" w:after="120"/>
              <w:ind w:left="36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9F6B02">
              <w:rPr>
                <w:rFonts w:cs="Arial"/>
                <w:b/>
                <w:noProof w:val="0"/>
                <w:color w:val="000000" w:themeColor="text1"/>
                <w:sz w:val="18"/>
                <w:lang w:val="it-IT" w:eastAsia="it-IT"/>
              </w:rPr>
              <w:t xml:space="preserve">In caso </w:t>
            </w:r>
            <w:r w:rsidR="003726FF">
              <w:rPr>
                <w:rFonts w:cs="Arial"/>
                <w:b/>
                <w:noProof w:val="0"/>
                <w:color w:val="000000" w:themeColor="text1"/>
                <w:sz w:val="18"/>
                <w:lang w:val="it-IT" w:eastAsia="it-IT"/>
              </w:rPr>
              <w:t>di risposta affermativa alla lett. C.</w:t>
            </w:r>
            <w:r w:rsidR="003726FF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,</w:t>
            </w:r>
            <w:r w:rsidRPr="009F6B02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 xml:space="preserve"> </w:t>
            </w:r>
            <w:r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fornire informazioni dettagliate</w:t>
            </w:r>
            <w:r w:rsidR="00B4513F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1D754E" w14:textId="45E720FB" w:rsidR="001618A0" w:rsidRPr="00361C91" w:rsidRDefault="001618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D00B46" w:rsidRPr="001618A0" w14:paraId="5038F111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ADFA" w14:textId="1F228377" w:rsidR="00D00B46" w:rsidRPr="00137119" w:rsidRDefault="005C4D84" w:rsidP="00F21772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3</w:t>
            </w:r>
            <w:r w:rsidR="003D282A" w:rsidRPr="003D282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D00B46" w:rsidRPr="003D282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L’operatore economico </w:t>
            </w:r>
            <w:r w:rsidR="003D282A" w:rsidRPr="003D282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si è reso colpevole di </w:t>
            </w:r>
            <w:r w:rsidR="00D00B46" w:rsidRPr="003D282A">
              <w:rPr>
                <w:rFonts w:cs="Arial"/>
                <w:b/>
                <w:noProof w:val="0"/>
                <w:sz w:val="18"/>
                <w:lang w:val="it-IT" w:eastAsia="it-IT"/>
              </w:rPr>
              <w:t>gravi illeciti professionali</w:t>
            </w:r>
            <w:r w:rsidR="00E4709A">
              <w:rPr>
                <w:rFonts w:cs="Arial"/>
                <w:noProof w:val="0"/>
                <w:sz w:val="18"/>
                <w:lang w:val="it-IT" w:eastAsia="it-IT"/>
              </w:rPr>
              <w:t xml:space="preserve">? </w:t>
            </w:r>
            <w:r w:rsidR="00D00B46" w:rsidRPr="003D282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[cfr. linea guida ANAC n. 6] </w:t>
            </w:r>
            <w:r w:rsidR="00D00B46" w:rsidRPr="00D13ECE">
              <w:rPr>
                <w:rStyle w:val="Rimandonotaapidipagina"/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ootnoteReference w:id="12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80087" w14:textId="0D843BCE" w:rsidR="00D00B46" w:rsidRPr="00EE2ADF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327E6" w14:paraId="59667238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A63CC4" w14:textId="28252A15" w:rsidR="00F15CAA" w:rsidRPr="00137119" w:rsidRDefault="00FC2F25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 w:rsid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2762497" w14:textId="77777777" w:rsidR="00F15CAA" w:rsidRPr="002F03C5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lang w:val="it-IT" w:eastAsia="it-IT"/>
              </w:rPr>
            </w:pPr>
          </w:p>
        </w:tc>
      </w:tr>
      <w:tr w:rsidR="00F15CAA" w:rsidRPr="00D13ECE" w14:paraId="48CE43F0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213A" w14:textId="018BE6FD" w:rsidR="00F15CAA" w:rsidRPr="00D13ECE" w:rsidRDefault="00F15CAA" w:rsidP="00251EA1">
            <w:pPr>
              <w:spacing w:before="120" w:after="60"/>
              <w:jc w:val="both"/>
              <w:rPr>
                <w:rFonts w:cs="Arial"/>
                <w:noProof w:val="0"/>
                <w:sz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lang w:val="it-IT" w:eastAsia="it-IT"/>
              </w:rPr>
              <w:t>Fornire informazioni dettagliate, specificando la tipologia di illecito e la modalità di accertamento (es. se con sentenza o provvedimento di altra natura</w:t>
            </w:r>
            <w:r w:rsidR="00750570" w:rsidRPr="00D13ECE">
              <w:rPr>
                <w:rFonts w:cs="Arial"/>
                <w:noProof w:val="0"/>
                <w:sz w:val="18"/>
                <w:lang w:val="it-IT" w:eastAsia="it-IT"/>
              </w:rPr>
              <w:t>)</w:t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D820" w14:textId="71293195" w:rsidR="00750570" w:rsidRPr="00D13ECE" w:rsidRDefault="00750570" w:rsidP="008505B4">
            <w:pPr>
              <w:spacing w:before="1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[tipologia di illecito] </w:t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042A10AA" w14:textId="72D05EA5" w:rsidR="00F15CAA" w:rsidRPr="00D13ECE" w:rsidRDefault="00F15CAA" w:rsidP="00750570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[numero e data della sentenza/provvedimento]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40C338C3" w14:textId="0B469139" w:rsidR="00F15CAA" w:rsidRPr="00D13ECE" w:rsidRDefault="00F15CAA" w:rsidP="00F15CAA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[emesso da]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1C6558B3" w14:textId="3EC43598" w:rsidR="00F15CAA" w:rsidRPr="00D13ECE" w:rsidRDefault="00F15CAA" w:rsidP="00F15CAA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[Indirizzo]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770885EB" w14:textId="70CCF755" w:rsidR="00F15CAA" w:rsidRPr="00D13ECE" w:rsidRDefault="00F15CAA" w:rsidP="00F15CAA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[Indirizzo PEC]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2FED9733" w14:textId="06259250" w:rsidR="00F15CAA" w:rsidRPr="00D13ECE" w:rsidRDefault="00F15CAA" w:rsidP="005C4D84">
            <w:pPr>
              <w:tabs>
                <w:tab w:val="left" w:pos="1983"/>
              </w:tabs>
              <w:spacing w:before="20" w:after="120"/>
              <w:jc w:val="both"/>
              <w:rPr>
                <w:rFonts w:cs="Arial"/>
                <w:noProof w:val="0"/>
                <w:sz w:val="18"/>
                <w:highlight w:val="yellow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[e-mail] </w:t>
            </w:r>
            <w:r w:rsidRPr="00D13ECE">
              <w:rPr>
                <w:rStyle w:val="Rimandonotaapidipagina"/>
                <w:rFonts w:cs="Arial"/>
                <w:noProof w:val="0"/>
                <w:sz w:val="18"/>
                <w:szCs w:val="18"/>
                <w:lang w:val="it-IT" w:eastAsia="it-IT"/>
              </w:rPr>
              <w:footnoteReference w:id="13"/>
            </w:r>
            <w:r w:rsidRPr="00D13ECE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  <w:r w:rsidRPr="00D13ECE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ab/>
            </w: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[fax] </w:t>
            </w:r>
            <w:r w:rsidR="00251EA1" w:rsidRPr="00D13ECE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10</w:t>
            </w:r>
            <w:r w:rsidR="004F7581" w:rsidRPr="00D13ECE">
              <w:rPr>
                <w:rFonts w:cs="Arial"/>
                <w:noProof w:val="0"/>
                <w:sz w:val="16"/>
                <w:szCs w:val="18"/>
                <w:vertAlign w:val="superscript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</w:tc>
      </w:tr>
      <w:tr w:rsidR="00F15CAA" w:rsidRPr="00D13ECE" w14:paraId="7244EDD0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C304" w14:textId="61D53762" w:rsidR="00F15CAA" w:rsidRPr="00D13ECE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sz w:val="18"/>
                <w:lang w:val="it-IT" w:eastAsia="it-IT"/>
              </w:rPr>
            </w:pPr>
            <w:r w:rsidRPr="00D13ECE">
              <w:rPr>
                <w:sz w:val="18"/>
                <w:lang w:val="it-IT"/>
              </w:rPr>
              <w:t>Nell’ipotesi di provvedimenti sanzionatori esecutivi dell’Autorità per illeciti antitrust, va indicata anche la loro intervenuta inoppugnabilità o conferma in via definitiva (cfr. AGCM parere del 23</w:t>
            </w:r>
            <w:r w:rsidR="00B21C93" w:rsidRPr="00D13ECE">
              <w:rPr>
                <w:sz w:val="18"/>
                <w:lang w:val="it-IT"/>
              </w:rPr>
              <w:t>.</w:t>
            </w:r>
            <w:r w:rsidRPr="00D13ECE">
              <w:rPr>
                <w:sz w:val="18"/>
                <w:lang w:val="it-IT"/>
              </w:rPr>
              <w:t>07</w:t>
            </w:r>
            <w:r w:rsidR="00B21C93" w:rsidRPr="00D13ECE">
              <w:rPr>
                <w:sz w:val="18"/>
                <w:lang w:val="it-IT"/>
              </w:rPr>
              <w:t>.</w:t>
            </w:r>
            <w:r w:rsidRPr="00D13ECE">
              <w:rPr>
                <w:sz w:val="18"/>
                <w:lang w:val="it-IT"/>
              </w:rPr>
              <w:t>2019 n. AS1600).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54C16" w14:textId="53CCC229" w:rsidR="00F15CAA" w:rsidRPr="00D13ECE" w:rsidRDefault="000435FC" w:rsidP="008505B4">
            <w:pPr>
              <w:spacing w:before="120" w:after="60"/>
              <w:rPr>
                <w:rFonts w:cs="Arial"/>
                <w:noProof w:val="0"/>
                <w:sz w:val="18"/>
                <w:highlight w:val="yellow"/>
                <w:lang w:val="de-DE" w:eastAsia="it-IT"/>
              </w:rPr>
            </w:pPr>
            <w:r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</w:tc>
      </w:tr>
      <w:tr w:rsidR="00F15CAA" w:rsidRPr="00407EA9" w14:paraId="7CD46C5C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689B6" w14:textId="18190F5C" w:rsidR="00F15CAA" w:rsidRPr="0000501B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48F26" w14:textId="01394DBA" w:rsidR="00F15CAA" w:rsidRPr="0000501B" w:rsidRDefault="00F15CAA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6244746E" w14:textId="77777777" w:rsidTr="00C11D46">
        <w:trPr>
          <w:trHeight w:val="375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50041" w14:textId="000CEFB0" w:rsidR="00F15CAA" w:rsidRPr="0000501B" w:rsidRDefault="00F15CAA" w:rsidP="00F710B4">
            <w:pPr>
              <w:pStyle w:val="Paragrafoelenco"/>
              <w:numPr>
                <w:ilvl w:val="0"/>
                <w:numId w:val="11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7A6BD" w14:textId="3292B064" w:rsidR="00F15CAA" w:rsidRPr="0000501B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6E0D27" w14:paraId="428CEB2A" w14:textId="77777777" w:rsidTr="00C11D46">
        <w:trPr>
          <w:trHeight w:val="155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DF12A" w14:textId="741D5BEB" w:rsidR="00F15CAA" w:rsidRPr="0000501B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bookmarkStart w:id="54" w:name="_Hlk7703643"/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9E040" w14:textId="255C2F46" w:rsidR="00F15CAA" w:rsidRPr="0000501B" w:rsidRDefault="00F15CAA" w:rsidP="00A24F3C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bookmarkEnd w:id="54"/>
      <w:tr w:rsidR="00F15CAA" w:rsidRPr="00407EA9" w14:paraId="6D636488" w14:textId="77777777" w:rsidTr="00C11D46">
        <w:trPr>
          <w:trHeight w:val="360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3724C" w14:textId="5A84D94B" w:rsidR="00F15CAA" w:rsidRPr="0000501B" w:rsidRDefault="00F15CAA" w:rsidP="00F710B4">
            <w:pPr>
              <w:pStyle w:val="Paragrafoelenco"/>
              <w:numPr>
                <w:ilvl w:val="0"/>
                <w:numId w:val="11"/>
              </w:num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B2FE" w14:textId="663B7ADC" w:rsidR="00F15CAA" w:rsidRPr="0000501B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B96B59" w14:paraId="6487EBAA" w14:textId="77777777" w:rsidTr="00C11D46">
        <w:trPr>
          <w:trHeight w:val="127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99D08" w14:textId="1356EC91" w:rsidR="00F15CAA" w:rsidRPr="0000501B" w:rsidRDefault="00F15CAA" w:rsidP="00A24F3C">
            <w:pPr>
              <w:spacing w:before="60" w:after="60"/>
              <w:jc w:val="center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A06E9" w14:textId="08BE4162" w:rsidR="00F15CAA" w:rsidRPr="0000501B" w:rsidRDefault="00F15CAA" w:rsidP="00A24F3C">
            <w:pPr>
              <w:spacing w:before="60" w:after="6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692ECE" w14:paraId="42EB5EBD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68406" w14:textId="579FAA99" w:rsidR="00F15CAA" w:rsidRPr="00351B1A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  <w:r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007E2" w14:textId="00FD8370" w:rsidR="00F15CAA" w:rsidRPr="0000501B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776A8363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543EF" w14:textId="745C3187" w:rsidR="00F15CAA" w:rsidRPr="00351B1A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>In caso affermativo</w:t>
            </w:r>
            <w:r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29C1" w14:textId="62A8B843" w:rsidR="00F15CAA" w:rsidRPr="0000501B" w:rsidRDefault="0000501B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15CAA" w:rsidRPr="0059679A" w14:paraId="06E61B7B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BCD3" w14:textId="177D525C" w:rsidR="00F15CAA" w:rsidRPr="00351B1A" w:rsidRDefault="005C4D84" w:rsidP="008505B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4</w:t>
            </w:r>
            <w:r w:rsid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F15CAA"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L’operatore economico </w:t>
            </w:r>
            <w:r w:rsidR="00351B1A"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ha</w:t>
            </w:r>
            <w:r w:rsidR="00F15CAA"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1F08D" w14:textId="77777777" w:rsidR="00F15CAA" w:rsidRDefault="00F15CAA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</w:p>
        </w:tc>
      </w:tr>
      <w:tr w:rsidR="00F15CAA" w:rsidRPr="00407EA9" w14:paraId="3D23CCEC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5D1C7" w14:textId="21800E89" w:rsidR="00F15CAA" w:rsidRPr="00351B1A" w:rsidRDefault="00F15CAA" w:rsidP="00F710B4">
            <w:pPr>
              <w:pStyle w:val="Paragrafoelenco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lastRenderedPageBreak/>
              <w:t>tentato di influenzare indebitamente il processo decisionale della stazione appaltante o di ottenere informazioni riservate a proprio vantaggio</w:t>
            </w:r>
            <w:r w:rsidRPr="00E572F4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DB635" w14:textId="0566A7BE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48C3928D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32222" w14:textId="48BA6BD8" w:rsidR="00F15CAA" w:rsidRPr="00351B1A" w:rsidRDefault="00F15CAA" w:rsidP="00F710B4">
            <w:pPr>
              <w:pStyle w:val="Paragrafoelenco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  <w:t>fornito, anche per negligenza, informazioni false o fuorvianti suscettibili di influenzare le decisioni sull’esclusione, la selezione o l’aggiudicazione</w:t>
            </w:r>
            <w:r w:rsidRPr="00E572F4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?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11F89" w14:textId="34C1F3C6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63AD5214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5F9D04F" w14:textId="21C145E7" w:rsidR="00F15CAA" w:rsidRPr="00351B1A" w:rsidRDefault="00F15CAA" w:rsidP="00F710B4">
            <w:pPr>
              <w:pStyle w:val="Paragrafoelenco"/>
              <w:numPr>
                <w:ilvl w:val="0"/>
                <w:numId w:val="12"/>
              </w:numPr>
              <w:spacing w:before="120" w:after="120"/>
              <w:jc w:val="both"/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  <w:t>omesso le informazioni dovute ai fini del corretto svolgimento della procedura di selezione</w:t>
            </w:r>
            <w:r w:rsidRPr="00E572F4">
              <w:rPr>
                <w:rFonts w:cs="Arial"/>
                <w:noProof w:val="0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6D93" w14:textId="30EA2BAF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327E6" w14:paraId="09B687D5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1A3F5C" w14:textId="058AE9B2" w:rsidR="00F15CAA" w:rsidRPr="009960A0" w:rsidRDefault="00B77133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 w:rsid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EFD6271" w14:textId="77777777" w:rsidR="00F15CAA" w:rsidRPr="002F03C5" w:rsidRDefault="00F15CAA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F15CAA" w:rsidRPr="006616A5" w14:paraId="3CC2A26F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0E6F9" w14:textId="36087B42" w:rsidR="00F15CAA" w:rsidRPr="006616A5" w:rsidRDefault="00F15CAA" w:rsidP="00D13ECE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99981" w14:textId="77777777" w:rsidR="00F15CAA" w:rsidRPr="006616A5" w:rsidRDefault="00F15CAA" w:rsidP="00D13ECE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F15CAA" w:rsidRPr="00B77133" w14:paraId="3A3A1BF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2A73D" w14:textId="470AB0FF" w:rsidR="00F15CAA" w:rsidRPr="00B77133" w:rsidRDefault="00F15CAA" w:rsidP="00F710B4">
            <w:pPr>
              <w:pStyle w:val="Paragrafoelenco"/>
              <w:numPr>
                <w:ilvl w:val="0"/>
                <w:numId w:val="1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6CB18" w14:textId="1FA7ED21" w:rsidR="00F15CAA" w:rsidRPr="002F03C5" w:rsidRDefault="003726FF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6616A5" w14:paraId="2557ACEF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CCE56" w14:textId="34FFA654" w:rsidR="00F15CAA" w:rsidRPr="006616A5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46587" w14:textId="77777777" w:rsidR="00F15CAA" w:rsidRPr="006616A5" w:rsidRDefault="00F15CAA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1DED9593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80C13" w14:textId="059B238D" w:rsidR="00F15CAA" w:rsidRPr="00B77133" w:rsidRDefault="00F15CAA" w:rsidP="00F710B4">
            <w:pPr>
              <w:pStyle w:val="Paragrafoelenco"/>
              <w:numPr>
                <w:ilvl w:val="0"/>
                <w:numId w:val="1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41530" w14:textId="36BDCE11" w:rsidR="00F15CAA" w:rsidRPr="002F03C5" w:rsidRDefault="003726FF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6616A5" w14:paraId="7D722691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11FBD" w14:textId="1C1D37AF" w:rsidR="00F15CAA" w:rsidRPr="006616A5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6442" w14:textId="77777777" w:rsidR="00F15CAA" w:rsidRPr="006616A5" w:rsidRDefault="00F15CAA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3B308304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4E3B4" w14:textId="6AF065F7" w:rsidR="00F15CAA" w:rsidRPr="00B77133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0740A" w14:textId="06A41A1A" w:rsidR="00F15CAA" w:rsidRPr="002F03C5" w:rsidRDefault="003726FF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72E13180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DD824" w14:textId="60494CE8" w:rsidR="00F15CAA" w:rsidRPr="00A24F3C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</w:pPr>
            <w:r w:rsidRPr="00A24F3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>In caso affermativo</w:t>
            </w:r>
            <w:r w:rsidRPr="00A24F3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9D5EF" w14:textId="006F0A5F" w:rsidR="00F15CAA" w:rsidRPr="002F03C5" w:rsidRDefault="00B77133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15CAA" w:rsidRPr="00407EA9" w14:paraId="6372F3A9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F4198FA" w14:textId="0E5A3767" w:rsidR="00F15CAA" w:rsidRPr="00C31319" w:rsidRDefault="005C4D84" w:rsidP="008505B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5</w:t>
            </w:r>
            <w:r w:rsidR="00C31319" w:rsidRPr="00C31319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F15CAA" w:rsidRPr="00C3131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L'operatore economico </w:t>
            </w:r>
            <w:r w:rsidR="00C31319" w:rsidRPr="00C31319">
              <w:rPr>
                <w:rFonts w:cs="Arial"/>
                <w:noProof w:val="0"/>
                <w:sz w:val="18"/>
                <w:szCs w:val="18"/>
                <w:lang w:val="it-IT" w:eastAsia="it-IT"/>
              </w:rPr>
              <w:t>ha</w:t>
            </w:r>
            <w:r w:rsidR="00F15CAA" w:rsidRPr="00C31319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commesso </w:t>
            </w:r>
            <w:r w:rsidR="00F15CAA" w:rsidRPr="00C31319"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  <w:t>significative o persistenti carenze nell’esecuzione di un precedente contratto di appalto o di concessione che ne hanno causato la risoluzione per inadempimento ovvero la condanna al risarcimento del danno o altre sanzioni comparabili</w:t>
            </w:r>
            <w:r w:rsidR="00C31319" w:rsidRPr="00C31319">
              <w:rPr>
                <w:rFonts w:cs="Arial"/>
                <w:noProof w:val="0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29684D8" w14:textId="2D755304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36133" w:rsidRPr="004327E6" w14:paraId="00B30ABC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C2286B" w14:textId="09CF8CC6" w:rsidR="00F36133" w:rsidRPr="006616A5" w:rsidRDefault="00F36133" w:rsidP="00F36133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IN CASO AFFERMATIVO PROSEGUIRE ALTRIMENTI SALTARE AL PUNTO </w:t>
            </w:r>
            <w:r w:rsidRPr="006616A5">
              <w:rPr>
                <w:rFonts w:cs="Arial"/>
                <w:b/>
                <w:noProof w:val="0"/>
                <w:color w:val="000000"/>
                <w:sz w:val="18"/>
                <w:szCs w:val="18"/>
                <w:u w:val="single"/>
                <w:lang w:val="it-IT" w:eastAsia="it-IT"/>
              </w:rPr>
              <w:t>C.6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F9560E5" w14:textId="77777777" w:rsidR="00F36133" w:rsidRPr="006616A5" w:rsidRDefault="00F36133" w:rsidP="00F36133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50570" w:rsidRPr="00972531" w14:paraId="67E8C09C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62FC82" w14:textId="61DEA22F" w:rsidR="00750570" w:rsidRPr="00DF5757" w:rsidRDefault="00750570" w:rsidP="00750570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 informazioni dettagliate sul comportamento illecito tenuto e la conseguente san</w:t>
            </w:r>
            <w:r w:rsidR="007B652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zione irrogata: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F7DCB31" w14:textId="0B855040" w:rsidR="00750570" w:rsidRPr="00DF5757" w:rsidRDefault="007B652F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50570" w:rsidRPr="00407EA9" w14:paraId="32325FC4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F2AD6" w14:textId="7E8C969B" w:rsidR="00750570" w:rsidRPr="00E2758A" w:rsidRDefault="00750570" w:rsidP="00750570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B3F90" w14:textId="77777777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750570" w:rsidRPr="00407EA9" w14:paraId="4E0F3C97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CAEDF" w14:textId="2CF18016" w:rsidR="00750570" w:rsidRPr="00E2758A" w:rsidRDefault="00750570" w:rsidP="00F710B4">
            <w:pPr>
              <w:pStyle w:val="Paragrafoelenco"/>
              <w:numPr>
                <w:ilvl w:val="0"/>
                <w:numId w:val="14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4DD1" w14:textId="28F971DD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6616A5" w14:paraId="16BEDA2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44D4" w14:textId="36ACED60" w:rsidR="00750570" w:rsidRPr="006616A5" w:rsidRDefault="00750570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65DF2" w14:textId="77777777" w:rsidR="00750570" w:rsidRPr="006616A5" w:rsidRDefault="00750570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50570" w:rsidRPr="00407EA9" w14:paraId="33163ADF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7028D" w14:textId="40C8365B" w:rsidR="00750570" w:rsidRPr="00E2758A" w:rsidRDefault="00750570" w:rsidP="00F710B4">
            <w:pPr>
              <w:pStyle w:val="Paragrafoelenco"/>
              <w:numPr>
                <w:ilvl w:val="0"/>
                <w:numId w:val="14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9C638" w14:textId="6B74CC80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6616A5" w14:paraId="740E4D68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EC53C" w14:textId="38E9D05E" w:rsidR="00750570" w:rsidRPr="006616A5" w:rsidRDefault="00750570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17766" w14:textId="77777777" w:rsidR="00750570" w:rsidRPr="006616A5" w:rsidRDefault="00750570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50570" w:rsidRPr="00407EA9" w14:paraId="5F7A155C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4C6D3" w14:textId="5320435F" w:rsidR="00750570" w:rsidRPr="00E2758A" w:rsidRDefault="00750570" w:rsidP="00750570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C5AF5" w14:textId="0805A3B3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407EA9" w14:paraId="27A984E7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9D07" w14:textId="6B89748D" w:rsidR="00750570" w:rsidRPr="00A24F3C" w:rsidRDefault="00750570" w:rsidP="00750570">
            <w:pPr>
              <w:spacing w:before="120" w:after="120"/>
              <w:jc w:val="both"/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</w:pPr>
            <w:r w:rsidRPr="00A24F3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lastRenderedPageBreak/>
              <w:t>In caso affermativo</w:t>
            </w:r>
            <w:r w:rsidRPr="00A24F3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D336" w14:textId="7C4220BA" w:rsidR="00750570" w:rsidRPr="002F03C5" w:rsidRDefault="00750570" w:rsidP="00A24F3C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50570" w:rsidRPr="00DA732E" w14:paraId="528EDBBE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E9F9C" w14:textId="246D87A8" w:rsidR="00750570" w:rsidRPr="0083781B" w:rsidRDefault="00750570" w:rsidP="00750570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6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L’operatore economico ha commesso</w:t>
            </w:r>
            <w:r w:rsidRPr="0083781B"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grave inadempimento nei confronti di uno o più subappal</w:t>
            </w:r>
            <w:r w:rsidR="006616A5"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  <w:softHyphen/>
            </w:r>
            <w:r w:rsidRPr="0083781B"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  <w:t>tatori, riconosciuto o accertato con sentenza passata in giudicato</w:t>
            </w:r>
            <w:r w:rsidRPr="00423115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DFDD0" w14:textId="67ED5D80" w:rsidR="00750570" w:rsidRPr="00DA732E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4327E6" w14:paraId="084D3AA9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E35920" w14:textId="4864D989" w:rsidR="00750570" w:rsidRPr="00DA732E" w:rsidRDefault="00750570" w:rsidP="00750570">
            <w:pPr>
              <w:spacing w:before="120" w:after="120"/>
              <w:jc w:val="both"/>
              <w:rPr>
                <w:rFonts w:cs="Arial"/>
                <w:b/>
                <w:noProof w:val="0"/>
                <w:lang w:val="it-IT" w:eastAsia="it-IT"/>
              </w:rPr>
            </w:pPr>
            <w:r w:rsidRPr="00E2758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7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EE6E8" w14:textId="77777777" w:rsidR="00750570" w:rsidRPr="00DA732E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7B652F" w:rsidRPr="00972531" w14:paraId="18D7D6E6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BE36D2" w14:textId="239D8570" w:rsidR="007B652F" w:rsidRPr="00E2758A" w:rsidRDefault="002B2218" w:rsidP="007B652F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</w:t>
            </w:r>
            <w:r w:rsidR="007B652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ornire informazioni dettagliate</w:t>
            </w:r>
            <w:r w:rsidR="004B6F9A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sul comportamento illecito tenuto e sulla sentenza passata in giudicato</w:t>
            </w:r>
            <w:r w:rsidR="007B652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7C8B" w14:textId="51D12B48" w:rsidR="004B6F9A" w:rsidRDefault="004B6F9A" w:rsidP="00010B3A">
            <w:pPr>
              <w:shd w:val="clear" w:color="auto" w:fill="FFFFFF" w:themeFill="background1"/>
              <w:spacing w:before="1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010B3A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</w:t>
            </w:r>
            <w:r w:rsidR="00010B3A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comportamento </w:t>
            </w:r>
            <w:r w:rsidRPr="00010B3A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illecito] </w:t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5964A32E" w14:textId="3E3AD9F8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[numero e data della sentenza]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04D50EE1" w14:textId="77777777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[emesso da]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7CA8882E" w14:textId="77777777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687D409F" w14:textId="77777777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 PEC]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344A136C" w14:textId="685A6D60" w:rsidR="007B652F" w:rsidRPr="00DA732E" w:rsidRDefault="004B6F9A" w:rsidP="00010B3A">
            <w:pPr>
              <w:spacing w:before="20" w:after="120"/>
              <w:rPr>
                <w:rFonts w:cs="Arial"/>
                <w:noProof w:val="0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[e-mail] </w:t>
            </w:r>
            <w:r w:rsidRPr="00D13ECE">
              <w:rPr>
                <w:rStyle w:val="Rimandonotaapidipagina"/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footnoteReference w:id="14"/>
            </w:r>
            <w:r w:rsidRPr="00D13ECE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  <w:r w:rsidRPr="004F7581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ab/>
            </w: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[fax] </w:t>
            </w:r>
            <w:r w:rsidRPr="00D13ECE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>1</w:t>
            </w:r>
            <w:r w:rsidR="00D13ECE" w:rsidRPr="00D13ECE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>1</w:t>
            </w:r>
            <w:r w:rsidRPr="004F7581">
              <w:rPr>
                <w:rFonts w:cs="Arial"/>
                <w:noProof w:val="0"/>
                <w:color w:val="000000" w:themeColor="text1"/>
                <w:sz w:val="16"/>
                <w:szCs w:val="18"/>
                <w:vertAlign w:val="superscript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7B652F" w:rsidRPr="00BE4EFE" w14:paraId="22179C14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25EF7" w14:textId="77777777" w:rsidR="007B652F" w:rsidRPr="0083781B" w:rsidRDefault="007B652F" w:rsidP="007B652F">
            <w:pPr>
              <w:spacing w:before="120" w:after="120"/>
              <w:jc w:val="both"/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1F8EE" w14:textId="77777777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7B652F" w:rsidRPr="00BE4EFE" w14:paraId="585180A5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B6807" w14:textId="0DD05285" w:rsidR="007B652F" w:rsidRPr="0083781B" w:rsidRDefault="007B652F" w:rsidP="00F710B4">
            <w:pPr>
              <w:pStyle w:val="Paragrafoelenco"/>
              <w:numPr>
                <w:ilvl w:val="0"/>
                <w:numId w:val="15"/>
              </w:num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E0A8" w14:textId="7457E138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6616A5" w14:paraId="547B3BB5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11E32" w14:textId="77777777" w:rsidR="007B652F" w:rsidRPr="006616A5" w:rsidRDefault="007B652F" w:rsidP="006616A5">
            <w:pPr>
              <w:spacing w:before="60" w:after="60"/>
              <w:jc w:val="center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03F5B" w14:textId="77777777" w:rsidR="007B652F" w:rsidRPr="006616A5" w:rsidRDefault="007B652F" w:rsidP="006616A5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B652F" w:rsidRPr="00BE4EFE" w14:paraId="79187927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E6AB2" w14:textId="1C996D66" w:rsidR="007B652F" w:rsidRPr="0083781B" w:rsidRDefault="007B652F" w:rsidP="00F710B4">
            <w:pPr>
              <w:pStyle w:val="Paragrafoelenco"/>
              <w:numPr>
                <w:ilvl w:val="0"/>
                <w:numId w:val="15"/>
              </w:num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FDD45" w14:textId="3540E79C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6616A5" w14:paraId="0C21BB1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CCC3F" w14:textId="77777777" w:rsidR="007B652F" w:rsidRPr="006616A5" w:rsidRDefault="007B652F" w:rsidP="006616A5">
            <w:pPr>
              <w:spacing w:before="60" w:after="60"/>
              <w:jc w:val="center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46920" w14:textId="77777777" w:rsidR="007B652F" w:rsidRPr="006616A5" w:rsidRDefault="007B652F" w:rsidP="006616A5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B652F" w:rsidRPr="00BE4EFE" w14:paraId="48FBEE5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3C36B" w14:textId="11B03394" w:rsidR="007B652F" w:rsidRPr="0083781B" w:rsidRDefault="007B652F" w:rsidP="007B652F">
            <w:p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C93B8" w14:textId="6BECFE2E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BE4EFE" w14:paraId="43D59E34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40436" w14:textId="697B0BE8" w:rsidR="007B652F" w:rsidRPr="00C11D46" w:rsidRDefault="007B652F" w:rsidP="007B652F">
            <w:p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pacing w:val="-2"/>
                <w:sz w:val="18"/>
                <w:szCs w:val="18"/>
                <w:lang w:val="it-IT" w:eastAsia="it-IT"/>
              </w:rPr>
            </w:pPr>
            <w:r w:rsidRPr="00C11D46">
              <w:rPr>
                <w:rFonts w:cs="Arial"/>
                <w:b/>
                <w:noProof w:val="0"/>
                <w:color w:val="000000" w:themeColor="text1"/>
                <w:spacing w:val="-2"/>
                <w:sz w:val="18"/>
                <w:szCs w:val="18"/>
                <w:lang w:val="it-IT" w:eastAsia="it-IT"/>
              </w:rPr>
              <w:t>In caso affermativo</w:t>
            </w:r>
            <w:r w:rsidRPr="00C11D46">
              <w:rPr>
                <w:rFonts w:cs="Arial"/>
                <w:noProof w:val="0"/>
                <w:color w:val="000000" w:themeColor="text1"/>
                <w:spacing w:val="-2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2355A" w14:textId="1725E7FB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B652F" w:rsidRPr="00EE2ADF" w14:paraId="1E4460F9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AA5AAC0" w14:textId="1B86E1EF" w:rsidR="007B652F" w:rsidRPr="005509F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7</w:t>
            </w:r>
            <w:r>
              <w:rPr>
                <w:rFonts w:eastAsia="Calibri" w:cs="Arial"/>
                <w:b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  <w:t xml:space="preserve"> </w:t>
            </w:r>
            <w:r w:rsidRPr="005509FF">
              <w:rPr>
                <w:rFonts w:eastAsia="Calibri" w:cs="Arial"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  <w:t>L'operatore economico è a conoscenza di qualsiasi</w:t>
            </w:r>
            <w:r w:rsidRPr="005509FF">
              <w:rPr>
                <w:rFonts w:eastAsia="Calibri" w:cs="Arial"/>
                <w:b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  <w:t xml:space="preserve"> </w:t>
            </w:r>
            <w:r w:rsidRPr="005509FF">
              <w:rPr>
                <w:rFonts w:eastAsia="Calibri" w:cs="Arial"/>
                <w:b/>
                <w:noProof w:val="0"/>
                <w:color w:val="00000A"/>
                <w:kern w:val="1"/>
                <w:sz w:val="18"/>
                <w:szCs w:val="18"/>
                <w:lang w:val="it-IT" w:eastAsia="it-IT" w:bidi="it-IT"/>
              </w:rPr>
              <w:t xml:space="preserve">conflitto di interessi </w:t>
            </w:r>
            <w:r w:rsidRPr="00646BF3">
              <w:rPr>
                <w:rFonts w:eastAsia="Calibri" w:cs="Arial"/>
                <w:noProof w:val="0"/>
                <w:color w:val="00000A"/>
                <w:kern w:val="1"/>
                <w:sz w:val="18"/>
                <w:szCs w:val="18"/>
                <w:vertAlign w:val="superscript"/>
                <w:lang w:val="it-IT" w:eastAsia="it-IT" w:bidi="it-IT"/>
              </w:rPr>
              <w:footnoteReference w:id="15"/>
            </w:r>
            <w:r w:rsidRPr="005509FF">
              <w:rPr>
                <w:rFonts w:eastAsia="Calibri" w:cs="Arial"/>
                <w:noProof w:val="0"/>
                <w:color w:val="00000A"/>
                <w:kern w:val="1"/>
                <w:sz w:val="18"/>
                <w:szCs w:val="18"/>
                <w:lang w:val="it-IT" w:eastAsia="it-IT" w:bidi="it-IT"/>
              </w:rPr>
              <w:t xml:space="preserve"> legato alla sua </w:t>
            </w:r>
            <w:r w:rsidRPr="005509FF">
              <w:rPr>
                <w:rFonts w:eastAsia="Calibri" w:cs="Arial"/>
                <w:noProof w:val="0"/>
                <w:kern w:val="1"/>
                <w:sz w:val="18"/>
                <w:szCs w:val="18"/>
                <w:lang w:val="it-IT" w:eastAsia="it-IT" w:bidi="it-IT"/>
              </w:rPr>
              <w:t>partecipazione alla procedura di appalto?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0948F25" w14:textId="1B8208B1" w:rsidR="007B652F" w:rsidRPr="00EE2ADF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4327E6" w14:paraId="14C39F32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9D04A53" w14:textId="42C39112" w:rsidR="007B652F" w:rsidRPr="005509F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eastAsia="Calibri" w:cs="Arial"/>
                <w:b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</w:pPr>
            <w:r w:rsidRPr="00E2758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6C027CD" w14:textId="77777777" w:rsidR="007B652F" w:rsidRPr="00361C91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</w:tr>
      <w:tr w:rsidR="00010B3A" w:rsidRPr="00972531" w14:paraId="3BEB9234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5E1614B" w14:textId="6F2E7397" w:rsidR="00010B3A" w:rsidRPr="00010B3A" w:rsidRDefault="00010B3A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 informazion</w:t>
            </w:r>
            <w:r w:rsidR="002B2218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</w:t>
            </w: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dettagliate sul</w:t>
            </w:r>
            <w:r w:rsidR="00B85B3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conflitto di interessi: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25E6F95" w14:textId="3EF3F556" w:rsidR="00010B3A" w:rsidRPr="00361C91" w:rsidRDefault="00B85B3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B652F" w:rsidRPr="00F1340B" w14:paraId="3CC9780E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5AF5AE5" w14:textId="324892EE" w:rsidR="007B652F" w:rsidRPr="00F1340B" w:rsidRDefault="00B85B3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5B3F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</w:t>
            </w:r>
            <w:r w:rsidR="007B652F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informazioni dettagliate sulle 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eventuali </w:t>
            </w:r>
            <w:r w:rsidR="007B652F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modalità con cui è stato risolto il conflitto di interessi: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33ED6F7" w14:textId="44561AD5" w:rsidR="007B652F" w:rsidRPr="00361C91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B652F" w:rsidRPr="00F1340B" w14:paraId="4496D26E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21661EB" w14:textId="3BCF8827" w:rsidR="007B652F" w:rsidRPr="00744EC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8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L’operatore economico o un’impresa a lui collegata </w:t>
            </w:r>
            <w:r w:rsidRPr="00744EC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ha fornito consulenza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all’amministrazione aggiudicatrice o all’ente aggiudicatore o </w:t>
            </w:r>
            <w:r w:rsidRPr="00744EC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ha altrimenti partecipato alla preparazione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della procedura d’aggiudicazione?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FB7431F" w14:textId="5DB80BC1" w:rsidR="007B652F" w:rsidRPr="0000501B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F1340B" w14:paraId="14BB0342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479EF" w14:textId="335FE398" w:rsidR="007B652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lastRenderedPageBreak/>
              <w:t>In caso affermativo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fornire informazioni dettagliate sulle misure adottate per prevenire le possibili distorsioni della concorrenza: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6B8C4" w14:textId="24190E1C" w:rsidR="007B652F" w:rsidRPr="00361C91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</w:tbl>
    <w:p w14:paraId="33033739" w14:textId="1D6A489F" w:rsidR="00CC4E48" w:rsidRDefault="00CC4E48">
      <w:pP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br w:type="page"/>
      </w:r>
    </w:p>
    <w:p w14:paraId="1EBEF89B" w14:textId="674090E3" w:rsidR="00D55EFD" w:rsidRDefault="00D55EFD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lastRenderedPageBreak/>
        <w:t>Punto</w:t>
      </w:r>
      <w:r w:rsidR="001952E2" w:rsidRPr="001952E2"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 xml:space="preserve"> </w:t>
      </w:r>
      <w:r w:rsidR="00EE2ADF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D: </w:t>
      </w:r>
    </w:p>
    <w:p w14:paraId="6E5B4F19" w14:textId="44F2D352" w:rsidR="00EE2ADF" w:rsidRDefault="00EE2ADF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Altri motivi di esclusione previsti </w:t>
      </w:r>
      <w:r w:rsidR="002F0769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>esclusivamente</w:t>
      </w:r>
      <w:r w:rsidR="00D55EFD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br/>
      </w:r>
      <w:r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>dalla legislazione nazionale</w:t>
      </w:r>
    </w:p>
    <w:p w14:paraId="598931AE" w14:textId="77777777" w:rsidR="009E2181" w:rsidRPr="005358C5" w:rsidRDefault="009E2181" w:rsidP="009E2181">
      <w:pPr>
        <w:keepNext/>
        <w:suppressAutoHyphens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</w:p>
    <w:tbl>
      <w:tblPr>
        <w:tblW w:w="9781" w:type="dxa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EE2ADF" w:rsidRPr="00EE2ADF" w14:paraId="042426A3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6C68ADD1" w14:textId="79DF9FA6" w:rsidR="00EE2ADF" w:rsidRPr="002F0769" w:rsidRDefault="008276E3" w:rsidP="002D5D6B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Motivi di esclusioni previsti esclusivamente dalla legislazione nazionale (a</w:t>
            </w:r>
            <w:r w:rsidR="00EE2ADF" w:rsidRPr="002F0769">
              <w:rPr>
                <w:rFonts w:cs="Arial"/>
                <w:b/>
                <w:noProof w:val="0"/>
                <w:color w:val="000000"/>
                <w:lang w:val="it-IT" w:eastAsia="it-IT"/>
              </w:rPr>
              <w:t>rticolo 80, comma 5, lett.</w:t>
            </w:r>
            <w:r w:rsidR="00E4460D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</w:t>
            </w:r>
            <w:r w:rsidR="00EE2ADF" w:rsidRPr="002F0769">
              <w:rPr>
                <w:rFonts w:cs="Arial"/>
                <w:b/>
                <w:i/>
                <w:noProof w:val="0"/>
                <w:color w:val="000000"/>
                <w:lang w:val="it-IT" w:eastAsia="it-IT"/>
              </w:rPr>
              <w:t>f), g), h), i), l), m)</w:t>
            </w:r>
            <w:r w:rsidR="002F0769" w:rsidRPr="002F0769">
              <w:rPr>
                <w:rFonts w:cs="Arial"/>
                <w:b/>
                <w:noProof w:val="0"/>
                <w:color w:val="000000"/>
                <w:lang w:val="it-IT" w:eastAsia="it-IT"/>
              </w:rPr>
              <w:t>,</w:t>
            </w:r>
            <w:r w:rsidR="00EE2ADF" w:rsidRPr="002F0769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del 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d.lgs. n. 50/2016</w:t>
            </w:r>
            <w:r w:rsidR="00133AF9">
              <w:rPr>
                <w:rFonts w:cs="Arial"/>
                <w:b/>
                <w:noProof w:val="0"/>
                <w:color w:val="000000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E11660" w14:textId="77777777" w:rsidR="00EE2ADF" w:rsidRPr="00EE2ADF" w:rsidRDefault="00EE2ADF" w:rsidP="00150D6F">
            <w:pPr>
              <w:spacing w:before="120" w:after="120"/>
              <w:jc w:val="center"/>
              <w:rPr>
                <w:rFonts w:cs="Arial"/>
                <w:noProof w:val="0"/>
                <w:lang w:val="it-IT" w:eastAsia="it-IT"/>
              </w:rPr>
            </w:pPr>
            <w:r w:rsidRPr="00EE2ADF">
              <w:rPr>
                <w:rFonts w:cs="Arial"/>
                <w:b/>
                <w:noProof w:val="0"/>
                <w:lang w:val="it-IT" w:eastAsia="it-IT"/>
              </w:rPr>
              <w:t>Risposta:</w:t>
            </w:r>
          </w:p>
        </w:tc>
      </w:tr>
      <w:tr w:rsidR="003639C8" w:rsidRPr="009D4272" w14:paraId="5F43326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71D9C4" w14:textId="59FCEEA9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D.1</w:t>
            </w:r>
            <w:r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L’operatore economico è stato soggetto alla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sanzione interdittiva del divieto di contrattare con la pubblica amministrazione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(art. 9, comma 2, lett. c) del d.lgs. n. 231/2001) o ad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altra sanzione che comporta il divieto di contrarre con la pubblica amministrazione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oppure al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provvedimento della sospensione dell’attività imprendi</w:t>
            </w:r>
            <w:r w:rsidR="00646BF3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toriale in seguito a gravi violazioni giuslavoristiche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(art. 14 del d.lgs. n. 81/2008)?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BBF8C3" w14:textId="595DBDBD" w:rsidR="003639C8" w:rsidRPr="009D4272" w:rsidRDefault="003726FF" w:rsidP="002D5D6B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9D4272" w14:paraId="769B68F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65702B" w14:textId="0E57DD91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D.2</w:t>
            </w:r>
            <w:r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L’operatore economico è iscritto nel casellario informa</w:t>
            </w:r>
            <w:r w:rsidR="00646BF3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tico tenuto dall'Osservatorio dell'ANAC per aver presentato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false dichiarazioni o falsa documentazione nelle proce</w:t>
            </w:r>
            <w:r w:rsidR="00646BF3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dure di gara e negli affidamenti di subappalti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E64608" w14:textId="76732ACE" w:rsidR="003639C8" w:rsidRPr="003639C8" w:rsidRDefault="003726FF" w:rsidP="002D5D6B">
            <w:pPr>
              <w:spacing w:before="120" w:after="120"/>
              <w:rPr>
                <w:rFonts w:cs="Arial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9D4272" w14:paraId="3D84826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76C12" w14:textId="18D45069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3</w:t>
            </w: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L’operatore economico è iscritto nel casellario informa</w:t>
            </w:r>
            <w:r w:rsidR="00646BF3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tico tenuto dall'Osservatorio dell'ANAC per aver presentato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false dichiarazioni o falsa documentazione ai fini del rilascio dell'attestazione di qualificazione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9C8AD" w14:textId="58611B92" w:rsidR="003639C8" w:rsidRPr="003639C8" w:rsidRDefault="003726FF" w:rsidP="002D5D6B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0C4499" w14:paraId="6910389E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EEE6A56" w14:textId="18A6FE32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4</w:t>
            </w:r>
            <w:r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L’operatore economico ha </w:t>
            </w:r>
            <w:r w:rsidR="003639C8" w:rsidRPr="005C4D84">
              <w:rPr>
                <w:rFonts w:cs="Arial"/>
                <w:b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violato il divieto di intestazione fiduciaria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di cui all'</w:t>
            </w:r>
            <w:r w:rsidR="003639C8" w:rsidRPr="005C4D84">
              <w:rPr>
                <w:rFonts w:eastAsia="font437"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articolo 17 della legge 19 marzo 1990, n. 55?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B72400D" w14:textId="59502601" w:rsidR="003639C8" w:rsidRPr="003639C8" w:rsidRDefault="003726FF" w:rsidP="002D5D6B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4327E6" w14:paraId="55D3DAAC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9B89" w14:textId="180B58C0" w:rsidR="003639C8" w:rsidRPr="00804117" w:rsidRDefault="0084670C" w:rsidP="002D5D6B">
            <w:pPr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 w:themeColor="text1"/>
                <w:kern w:val="1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</w:t>
            </w:r>
            <w:r w:rsidR="005C4D84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AL PUNTO </w:t>
            </w:r>
            <w:r w:rsidR="005C4D84"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 w:rsid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7D6E" w14:textId="31D848BB" w:rsidR="003639C8" w:rsidRPr="00804117" w:rsidRDefault="003639C8" w:rsidP="002D5D6B">
            <w:pPr>
              <w:spacing w:before="120" w:after="120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</w:p>
        </w:tc>
      </w:tr>
      <w:tr w:rsidR="0084670C" w:rsidRPr="0084670C" w14:paraId="22430E0A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5BFCF" w14:textId="02E418DF" w:rsidR="0084670C" w:rsidRPr="0084670C" w:rsidRDefault="000103B4" w:rsidP="002D5D6B">
            <w:pPr>
              <w:suppressAutoHyphens/>
              <w:spacing w:before="120" w:after="120"/>
              <w:jc w:val="both"/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I</w:t>
            </w:r>
            <w:r w:rsidR="0084670C"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ndicare: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C1B61" w14:textId="77777777" w:rsidR="0084670C" w:rsidRPr="00804117" w:rsidRDefault="0084670C" w:rsidP="002D5D6B">
            <w:pPr>
              <w:spacing w:before="120" w:after="120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</w:p>
        </w:tc>
      </w:tr>
      <w:tr w:rsidR="003639C8" w:rsidRPr="000C4499" w14:paraId="008C0961" w14:textId="77777777" w:rsidTr="00663A80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F6BCE" w14:textId="1E6175FA" w:rsidR="003639C8" w:rsidRPr="0084670C" w:rsidRDefault="003639C8" w:rsidP="00F710B4">
            <w:pPr>
              <w:pStyle w:val="Paragrafoelenco"/>
              <w:numPr>
                <w:ilvl w:val="0"/>
                <w:numId w:val="20"/>
              </w:numPr>
              <w:suppressAutoHyphens/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</w:pPr>
            <w:r w:rsidRPr="0084670C"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la data dell’accertamento definitivo e l’autorità o organismo di emanazione: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C4685" w14:textId="36FDFA56" w:rsidR="003179A3" w:rsidRDefault="003179A3" w:rsidP="003179A3">
            <w:pPr>
              <w:spacing w:before="120" w:after="20"/>
              <w:rPr>
                <w:noProof w:val="0"/>
                <w:color w:val="000000"/>
                <w:sz w:val="18"/>
                <w:szCs w:val="18"/>
                <w:lang w:val="de-DE" w:eastAsia="it-IT"/>
              </w:rPr>
            </w:pPr>
            <w:r>
              <w:rPr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  <w:lang w:val="de-DE" w:eastAsia="it-IT"/>
              </w:rPr>
              <w:instrText xml:space="preserve"> FORMTEXT </w:instrText>
            </w:r>
            <w:r>
              <w:rPr>
                <w:color w:val="000000"/>
                <w:sz w:val="18"/>
                <w:lang w:val="it-IT" w:eastAsia="it-IT"/>
              </w:rPr>
            </w:r>
            <w:r>
              <w:rPr>
                <w:color w:val="000000"/>
                <w:sz w:val="18"/>
                <w:lang w:val="it-IT" w:eastAsia="it-IT"/>
              </w:rPr>
              <w:fldChar w:fldCharType="separate"/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color w:val="000000"/>
                <w:sz w:val="18"/>
                <w:lang w:val="it-IT" w:eastAsia="it-IT"/>
              </w:rPr>
              <w:fldChar w:fldCharType="end"/>
            </w:r>
          </w:p>
          <w:p w14:paraId="67B75D88" w14:textId="42F48E12" w:rsidR="003179A3" w:rsidRPr="003639C8" w:rsidRDefault="003179A3" w:rsidP="003179A3">
            <w:pP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  <w:lang w:val="de-DE" w:eastAsia="it-IT"/>
              </w:rPr>
              <w:instrText xml:space="preserve"> FORMTEXT </w:instrText>
            </w:r>
            <w:r>
              <w:rPr>
                <w:color w:val="000000"/>
                <w:sz w:val="18"/>
                <w:lang w:val="it-IT" w:eastAsia="it-IT"/>
              </w:rPr>
            </w:r>
            <w:r>
              <w:rPr>
                <w:color w:val="000000"/>
                <w:sz w:val="18"/>
                <w:lang w:val="it-IT" w:eastAsia="it-IT"/>
              </w:rPr>
              <w:fldChar w:fldCharType="separate"/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3639C8" w:rsidRPr="000C4499" w14:paraId="23E49677" w14:textId="77777777" w:rsidTr="00663A80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4BA2" w14:textId="164434F1" w:rsidR="003639C8" w:rsidRPr="0084670C" w:rsidRDefault="003639C8" w:rsidP="00F710B4">
            <w:pPr>
              <w:pStyle w:val="Paragrafoelenco"/>
              <w:numPr>
                <w:ilvl w:val="0"/>
                <w:numId w:val="20"/>
              </w:numPr>
              <w:suppressAutoHyphens/>
              <w:spacing w:before="120" w:after="120"/>
              <w:ind w:left="357" w:hanging="357"/>
              <w:jc w:val="both"/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84670C"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la violazione è stata rimossa?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73D39" w14:textId="02D2122E" w:rsidR="003639C8" w:rsidRPr="003639C8" w:rsidRDefault="003726FF" w:rsidP="002D5D6B">
            <w:pPr>
              <w:spacing w:before="120" w:after="120"/>
              <w:ind w:left="142" w:hanging="125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213457" w14:paraId="4A12355B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FF36962" w14:textId="213E9D31" w:rsidR="003639C8" w:rsidRPr="00F70222" w:rsidRDefault="005C4D84" w:rsidP="005C558A">
            <w:pPr>
              <w:spacing w:before="120" w:after="120" w:line="259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D.5</w:t>
            </w:r>
            <w:r w:rsidRPr="00F70222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5C558A" w:rsidRPr="00F70222">
              <w:rPr>
                <w:rFonts w:cs="Arial"/>
                <w:sz w:val="18"/>
                <w:szCs w:val="18"/>
                <w:lang w:val="it-IT" w:eastAsia="it-IT"/>
              </w:rPr>
              <w:t>Legge 12 marzo 1999, n. 68 (</w:t>
            </w:r>
            <w:r w:rsidR="005C558A" w:rsidRPr="00F70222">
              <w:rPr>
                <w:rFonts w:cs="Arial"/>
                <w:b/>
                <w:bCs/>
                <w:sz w:val="18"/>
                <w:szCs w:val="18"/>
                <w:lang w:val="it-IT" w:eastAsia="it-IT"/>
              </w:rPr>
              <w:t>Norme per il diritto al lavoro dei disabili</w:t>
            </w:r>
            <w:r w:rsidR="005C558A" w:rsidRPr="00F70222">
              <w:rPr>
                <w:rFonts w:cs="Arial"/>
                <w:sz w:val="18"/>
                <w:szCs w:val="18"/>
                <w:lang w:val="it-IT" w:eastAsia="it-IT"/>
              </w:rPr>
              <w:t>) ovvero normativa della stato di provenienza</w:t>
            </w:r>
          </w:p>
          <w:p w14:paraId="7839BD1E" w14:textId="5A190E19" w:rsidR="005C558A" w:rsidRPr="00F70222" w:rsidRDefault="005C558A" w:rsidP="005C558A">
            <w:pPr>
              <w:spacing w:before="120" w:after="120" w:line="259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</w:p>
          <w:p w14:paraId="088212ED" w14:textId="175359A8" w:rsidR="005C558A" w:rsidRPr="00F70222" w:rsidRDefault="005C558A" w:rsidP="005C558A">
            <w:pPr>
              <w:spacing w:before="120" w:after="120" w:line="259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L’operatore economico </w:t>
            </w:r>
            <w:r w:rsidRPr="00F7022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it-IT"/>
              </w:rPr>
              <w:t>è tenuto alla messa in atto ed integrazione di persone disabili</w:t>
            </w:r>
            <w:r w:rsidRPr="00F7022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di cui alla legge 12</w:t>
            </w:r>
            <w:r w:rsidRPr="00F70222">
              <w:rPr>
                <w:rFonts w:cs="Arial"/>
                <w:color w:val="000000"/>
                <w:sz w:val="18"/>
                <w:szCs w:val="18"/>
                <w:bdr w:val="none" w:sz="0" w:space="0" w:color="auto" w:frame="1"/>
                <w:lang w:val="it-IT"/>
              </w:rPr>
              <w:t xml:space="preserve"> marzo 1999, n. 68 ovvero secondo la normativa della stato di provenienza</w:t>
            </w:r>
            <w:r w:rsidR="002644E5" w:rsidRPr="00F70222">
              <w:rPr>
                <w:rFonts w:cs="Arial"/>
                <w:color w:val="000000"/>
                <w:sz w:val="18"/>
                <w:szCs w:val="18"/>
                <w:bdr w:val="none" w:sz="0" w:space="0" w:color="auto" w:frame="1"/>
                <w:lang w:val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3515E24" w14:textId="0CFC9DC0" w:rsidR="00F53535" w:rsidRPr="00F70222" w:rsidRDefault="00F53535" w:rsidP="00904FA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[Ufficio competente]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6395436C" w14:textId="3367B6C1" w:rsidR="00F53535" w:rsidRPr="00F70222" w:rsidRDefault="00F53535" w:rsidP="00904FA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[Indirizzo]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704876DA" w14:textId="60D8A24F" w:rsidR="00F53535" w:rsidRPr="00F70222" w:rsidRDefault="00F53535" w:rsidP="00904FA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[Indirizzo PEC]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05FD533A" w14:textId="77777777" w:rsidR="00804117" w:rsidRPr="00F70222" w:rsidRDefault="00F53535" w:rsidP="00646BF3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[e-mail] </w:t>
            </w:r>
            <w:r w:rsidRPr="00F70222">
              <w:rPr>
                <w:rStyle w:val="Rimandonotaapidipagina"/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footnoteReference w:id="16"/>
            </w:r>
            <w:r w:rsidRPr="00F70222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[fax] </w:t>
            </w:r>
            <w:r w:rsidR="00646BF3" w:rsidRPr="00F70222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>13</w:t>
            </w: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 xml:space="preserve">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439C262C" w14:textId="77777777" w:rsidR="005C558A" w:rsidRPr="00F70222" w:rsidRDefault="005C558A" w:rsidP="00646BF3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  <w:p w14:paraId="78CC41FA" w14:textId="77777777" w:rsidR="005C558A" w:rsidRPr="00F70222" w:rsidRDefault="005C558A" w:rsidP="005C558A">
            <w:pPr>
              <w:spacing w:before="1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  <w:p w14:paraId="011CD489" w14:textId="626E7C1C" w:rsidR="005C558A" w:rsidRPr="00F70222" w:rsidRDefault="005C558A" w:rsidP="00646BF3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</w:p>
        </w:tc>
      </w:tr>
      <w:tr w:rsidR="003639C8" w:rsidRPr="00C86089" w14:paraId="1762CFFD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AA8D" w14:textId="54E47354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6</w:t>
            </w:r>
            <w:r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L’operatore economico si trova rispetto ad un altro partecipante alla medesima procedura di affidamento, in una </w:t>
            </w:r>
            <w:r w:rsidR="003639C8" w:rsidRPr="005C4D84">
              <w:rPr>
                <w:rFonts w:cs="Arial"/>
                <w:b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situazione di controllo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di cui all'</w:t>
            </w:r>
            <w:hyperlink r:id="rId8" w:anchor="2359" w:history="1">
              <w:r w:rsidR="003639C8" w:rsidRPr="005C4D84">
                <w:rPr>
                  <w:rFonts w:eastAsia="font437" w:cs="Arial"/>
                  <w:noProof w:val="0"/>
                  <w:color w:val="000000"/>
                  <w:kern w:val="1"/>
                  <w:sz w:val="18"/>
                  <w:szCs w:val="18"/>
                  <w:lang w:val="it-IT" w:eastAsia="it-IT"/>
                </w:rPr>
                <w:t>articolo 2359 del Codice civile</w:t>
              </w:r>
            </w:hyperlink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b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o in una qualsiasi relazione, anche di fatto,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se la 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lastRenderedPageBreak/>
              <w:t>situazione di controllo o la relazione comporta che le offerte siano imputabili ad un unico centro decisionale?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7D92A" w14:textId="1413B31A" w:rsidR="003639C8" w:rsidRDefault="003726FF" w:rsidP="002D5D6B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327E6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</w:tbl>
    <w:p w14:paraId="57EC7084" w14:textId="31B66360" w:rsidR="00313D62" w:rsidRDefault="00313D62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lang w:val="it-IT" w:eastAsia="ar-SA"/>
        </w:rPr>
      </w:pPr>
    </w:p>
    <w:p w14:paraId="3D0F1EE2" w14:textId="0820A91C" w:rsidR="002644E5" w:rsidRDefault="002644E5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lang w:val="it-IT" w:eastAsia="ar-SA"/>
        </w:rPr>
      </w:pPr>
    </w:p>
    <w:p w14:paraId="680444F3" w14:textId="73A351FA" w:rsidR="002644E5" w:rsidRDefault="002644E5">
      <w:pPr>
        <w:rPr>
          <w:rFonts w:cs="Arial"/>
          <w:noProof w:val="0"/>
          <w:lang w:val="it-IT" w:eastAsia="ar-SA"/>
        </w:rPr>
      </w:pPr>
      <w:r>
        <w:rPr>
          <w:rFonts w:cs="Arial"/>
          <w:noProof w:val="0"/>
          <w:lang w:val="it-IT" w:eastAsia="ar-SA"/>
        </w:rPr>
        <w:br w:type="page"/>
      </w:r>
    </w:p>
    <w:p w14:paraId="5B8CDCC1" w14:textId="7C3AAC9D" w:rsidR="002644E5" w:rsidRPr="00F70222" w:rsidRDefault="002644E5" w:rsidP="00EC154B">
      <w:pPr>
        <w:suppressAutoHyphens/>
        <w:spacing w:line="360" w:lineRule="auto"/>
        <w:ind w:left="-142"/>
        <w:jc w:val="both"/>
        <w:rPr>
          <w:rFonts w:cs="Arial"/>
          <w:noProof w:val="0"/>
          <w:lang w:val="it-IT" w:eastAsia="ar-SA"/>
        </w:rPr>
      </w:pPr>
      <w:r w:rsidRPr="00F70222">
        <w:rPr>
          <w:rFonts w:cs="Arial"/>
          <w:b/>
          <w:noProof w:val="0"/>
          <w:color w:val="008000"/>
          <w:lang w:val="it-IT" w:eastAsia="ar-SA"/>
        </w:rPr>
        <w:lastRenderedPageBreak/>
        <w:t>S</w:t>
      </w:r>
      <w:r w:rsidR="00451EC3" w:rsidRPr="00F70222">
        <w:rPr>
          <w:rFonts w:cs="Arial"/>
          <w:b/>
          <w:noProof w:val="0"/>
          <w:color w:val="008000"/>
          <w:lang w:val="it-IT" w:eastAsia="ar-SA"/>
        </w:rPr>
        <w:t>e sono stati chiesti requisiti di ordine speciale ai sensi dell’</w:t>
      </w:r>
      <w:r w:rsidR="00535EFE" w:rsidRPr="00F70222">
        <w:rPr>
          <w:rFonts w:cs="Arial"/>
          <w:b/>
          <w:noProof w:val="0"/>
          <w:color w:val="008000"/>
          <w:lang w:val="it-IT" w:eastAsia="ar-SA"/>
        </w:rPr>
        <w:t>art. 8</w:t>
      </w:r>
      <w:r w:rsidR="00451EC3" w:rsidRPr="00F70222">
        <w:rPr>
          <w:rFonts w:cs="Arial"/>
          <w:b/>
          <w:noProof w:val="0"/>
          <w:color w:val="008000"/>
          <w:lang w:val="it-IT" w:eastAsia="ar-SA"/>
        </w:rPr>
        <w:t xml:space="preserve">3 </w:t>
      </w:r>
      <w:proofErr w:type="spellStart"/>
      <w:r w:rsidR="00451EC3" w:rsidRPr="00F70222">
        <w:rPr>
          <w:rFonts w:cs="Arial"/>
          <w:b/>
          <w:noProof w:val="0"/>
          <w:color w:val="008000"/>
          <w:lang w:val="it-IT" w:eastAsia="ar-SA"/>
        </w:rPr>
        <w:t>D.Lgs.</w:t>
      </w:r>
      <w:proofErr w:type="spellEnd"/>
      <w:r w:rsidR="00451EC3" w:rsidRPr="00F70222">
        <w:rPr>
          <w:rFonts w:cs="Arial"/>
          <w:b/>
          <w:noProof w:val="0"/>
          <w:color w:val="008000"/>
          <w:lang w:val="it-IT" w:eastAsia="ar-SA"/>
        </w:rPr>
        <w:t xml:space="preserve"> 50/2016 (capacità economica/finanziaria e/o capacità tecniche e professionali - necessari per lo svolgimento della prestazione - ai fini dell’affidamento), </w:t>
      </w:r>
      <w:r w:rsidRPr="00F70222">
        <w:rPr>
          <w:rFonts w:cs="Arial"/>
          <w:b/>
          <w:noProof w:val="0"/>
          <w:color w:val="008000"/>
          <w:lang w:val="it-IT" w:eastAsia="ar-SA"/>
        </w:rPr>
        <w:t>altrimenti cancellare</w:t>
      </w:r>
      <w:r w:rsidR="00451EC3" w:rsidRPr="00F70222">
        <w:rPr>
          <w:rFonts w:cs="Arial"/>
          <w:b/>
          <w:noProof w:val="0"/>
          <w:color w:val="008000"/>
          <w:lang w:val="it-IT" w:eastAsia="ar-SA"/>
        </w:rPr>
        <w:t xml:space="preserve"> l’intera Sez. IV</w:t>
      </w:r>
      <w:r w:rsidRPr="00F70222">
        <w:rPr>
          <w:rFonts w:cs="Arial"/>
          <w:b/>
          <w:noProof w:val="0"/>
          <w:color w:val="008000"/>
          <w:lang w:val="it-IT" w:eastAsia="ar-SA"/>
        </w:rPr>
        <w:t>:</w:t>
      </w:r>
    </w:p>
    <w:p w14:paraId="5F424785" w14:textId="0CBE916F" w:rsidR="002644E5" w:rsidRPr="00F70222" w:rsidRDefault="002644E5" w:rsidP="00EC154B">
      <w:pPr>
        <w:suppressAutoHyphens/>
        <w:spacing w:line="360" w:lineRule="auto"/>
        <w:ind w:left="5245"/>
        <w:jc w:val="both"/>
        <w:rPr>
          <w:rFonts w:cs="Arial"/>
          <w:noProof w:val="0"/>
          <w:lang w:val="it-IT" w:eastAsia="ar-SA"/>
        </w:rPr>
      </w:pPr>
    </w:p>
    <w:p w14:paraId="34B369FA" w14:textId="4C207898" w:rsidR="002644E5" w:rsidRPr="00F70222" w:rsidRDefault="002644E5" w:rsidP="002644E5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jc w:val="center"/>
        <w:outlineLvl w:val="0"/>
        <w:rPr>
          <w:b/>
          <w:bCs/>
          <w:i/>
          <w:iCs/>
          <w:color w:val="FF0000"/>
          <w:sz w:val="18"/>
          <w:szCs w:val="18"/>
          <w:lang w:val="it-IT"/>
        </w:rPr>
      </w:pPr>
      <w:r w:rsidRPr="00F70222">
        <w:rPr>
          <w:b/>
          <w:bCs/>
          <w:i/>
          <w:iCs/>
          <w:color w:val="FF0000"/>
          <w:sz w:val="18"/>
          <w:szCs w:val="18"/>
          <w:lang w:val="it-IT"/>
        </w:rPr>
        <w:t>Sez. IV</w:t>
      </w:r>
    </w:p>
    <w:p w14:paraId="61F56BB1" w14:textId="73DE6146" w:rsidR="002644E5" w:rsidRPr="00F70222" w:rsidRDefault="002644E5" w:rsidP="002644E5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caps/>
          <w:color w:val="FF0000"/>
          <w:sz w:val="18"/>
          <w:szCs w:val="18"/>
          <w:lang w:val="it-IT"/>
        </w:rPr>
      </w:pPr>
      <w:r w:rsidRPr="00F70222">
        <w:rPr>
          <w:b/>
          <w:bCs/>
          <w:i/>
          <w:iCs/>
          <w:color w:val="FF0000"/>
          <w:sz w:val="18"/>
          <w:szCs w:val="18"/>
          <w:lang w:val="it-IT"/>
        </w:rPr>
        <w:t xml:space="preserve">ULTERIORI DICHIARAZIONI </w:t>
      </w:r>
      <w:r w:rsidR="00EC154B" w:rsidRPr="00F70222">
        <w:rPr>
          <w:b/>
          <w:bCs/>
          <w:i/>
          <w:iCs/>
          <w:caps/>
          <w:color w:val="FF0000"/>
          <w:sz w:val="18"/>
          <w:szCs w:val="18"/>
          <w:lang w:val="it-IT"/>
        </w:rPr>
        <w:t>OBBLIGATORIE relative</w:t>
      </w:r>
      <w:r w:rsidR="006555BE" w:rsidRPr="00F70222">
        <w:rPr>
          <w:b/>
          <w:bCs/>
          <w:i/>
          <w:iCs/>
          <w:caps/>
          <w:color w:val="FF0000"/>
          <w:sz w:val="18"/>
          <w:szCs w:val="18"/>
          <w:lang w:val="it-IT"/>
        </w:rPr>
        <w:t xml:space="preserve"> AI</w:t>
      </w:r>
      <w:r w:rsidRPr="00F70222">
        <w:rPr>
          <w:b/>
          <w:bCs/>
          <w:i/>
          <w:iCs/>
          <w:caps/>
          <w:color w:val="FF0000"/>
          <w:sz w:val="18"/>
          <w:szCs w:val="18"/>
          <w:lang w:val="it-IT"/>
        </w:rPr>
        <w:t xml:space="preserve"> requisiti di ordine speciale</w:t>
      </w:r>
    </w:p>
    <w:p w14:paraId="6EBB5094" w14:textId="77777777" w:rsidR="002644E5" w:rsidRPr="00F70222" w:rsidRDefault="002644E5" w:rsidP="002644E5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color w:val="FF0000"/>
          <w:sz w:val="18"/>
          <w:szCs w:val="18"/>
          <w:lang w:val="it-IT" w:eastAsia="ar-SA"/>
        </w:rPr>
      </w:pPr>
    </w:p>
    <w:p w14:paraId="0DA6E4F8" w14:textId="56AABA56" w:rsidR="002644E5" w:rsidRPr="00F70222" w:rsidRDefault="002644E5" w:rsidP="002644E5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color w:val="FF0000"/>
          <w:sz w:val="18"/>
          <w:szCs w:val="18"/>
          <w:lang w:val="it-IT" w:eastAsia="ar-SA"/>
        </w:rPr>
      </w:pPr>
      <w:r w:rsidRPr="00F70222">
        <w:rPr>
          <w:rFonts w:cs="Arial"/>
          <w:b/>
          <w:bCs/>
          <w:noProof w:val="0"/>
          <w:color w:val="FF0000"/>
          <w:sz w:val="18"/>
          <w:szCs w:val="18"/>
          <w:lang w:val="it-IT" w:eastAsia="ar-SA"/>
        </w:rPr>
        <w:t>DICHIARA</w:t>
      </w:r>
    </w:p>
    <w:p w14:paraId="470F4A88" w14:textId="77777777" w:rsidR="002644E5" w:rsidRPr="00F70222" w:rsidRDefault="002644E5" w:rsidP="002644E5">
      <w:pPr>
        <w:keepNext/>
        <w:suppressAutoHyphens/>
        <w:jc w:val="center"/>
        <w:rPr>
          <w:rFonts w:eastAsia="Calibri" w:cs="Arial"/>
          <w:b/>
          <w:caps/>
          <w:smallCaps/>
          <w:noProof w:val="0"/>
          <w:color w:val="FF0000"/>
          <w:kern w:val="1"/>
          <w:sz w:val="22"/>
          <w:szCs w:val="22"/>
          <w:lang w:val="it-IT" w:eastAsia="it-IT" w:bidi="it-IT"/>
        </w:rPr>
      </w:pPr>
    </w:p>
    <w:p w14:paraId="6E9F9F19" w14:textId="59DAAE1C" w:rsidR="002644E5" w:rsidRPr="00F70222" w:rsidRDefault="002644E5" w:rsidP="002644E5">
      <w:pPr>
        <w:widowControl w:val="0"/>
        <w:suppressAutoHyphens/>
        <w:autoSpaceDE w:val="0"/>
        <w:spacing w:line="360" w:lineRule="auto"/>
        <w:jc w:val="both"/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</w:pPr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di possedere i requisiti di ordine speciale ai sensi dell’articolo 83 </w:t>
      </w:r>
      <w:proofErr w:type="spellStart"/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D.</w:t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Lgs.</w:t>
      </w:r>
      <w:proofErr w:type="spellEnd"/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 50/2016, specificati nell’avviso di indagine di mercato/</w:t>
      </w:r>
      <w:r w:rsidR="00EC154B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nella r</w:t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ichiesta di preventivo, </w:t>
      </w:r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eventualmente integrati </w:t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da</w:t>
      </w:r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 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instrText xml:space="preserve"> FORMTEXT </w:instrTex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fldChar w:fldCharType="separate"/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fldChar w:fldCharType="end"/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.</w:t>
      </w:r>
    </w:p>
    <w:p w14:paraId="49DB8E30" w14:textId="7658C5F1" w:rsidR="002644E5" w:rsidRPr="00F70222" w:rsidRDefault="002644E5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color w:val="FF0000"/>
          <w:lang w:val="it-IT" w:eastAsia="ar-SA"/>
        </w:rPr>
      </w:pPr>
    </w:p>
    <w:p w14:paraId="46AEACE1" w14:textId="77777777" w:rsidR="00EC154B" w:rsidRPr="00F70222" w:rsidRDefault="00EC154B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color w:val="FF0000"/>
          <w:lang w:val="it-IT" w:eastAsia="ar-SA"/>
        </w:rPr>
      </w:pPr>
    </w:p>
    <w:p w14:paraId="2DAAFE97" w14:textId="4D5F3120" w:rsidR="009D4272" w:rsidRPr="00F70222" w:rsidRDefault="00631BC1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lang w:val="it-IT" w:eastAsia="ar-SA"/>
        </w:rPr>
      </w:pPr>
      <w:r w:rsidRPr="00F70222">
        <w:rPr>
          <w:rFonts w:cs="Arial"/>
          <w:noProof w:val="0"/>
          <w:lang w:val="it-IT" w:eastAsia="ar-SA"/>
        </w:rPr>
        <w:t xml:space="preserve">La / </w:t>
      </w:r>
      <w:r w:rsidR="009D4272" w:rsidRPr="00F70222">
        <w:rPr>
          <w:rFonts w:cs="Arial"/>
          <w:noProof w:val="0"/>
          <w:lang w:val="it-IT" w:eastAsia="ar-SA"/>
        </w:rPr>
        <w:t>I</w:t>
      </w:r>
      <w:r w:rsidR="00D32FC5" w:rsidRPr="00F70222">
        <w:rPr>
          <w:rFonts w:cs="Arial"/>
          <w:noProof w:val="0"/>
          <w:lang w:val="it-IT" w:eastAsia="ar-SA"/>
        </w:rPr>
        <w:t>l dichiarante</w:t>
      </w:r>
    </w:p>
    <w:p w14:paraId="196E6EED" w14:textId="77777777" w:rsidR="00774C34" w:rsidRPr="00F70222" w:rsidRDefault="00D32FC5" w:rsidP="00774C34">
      <w:pPr>
        <w:suppressAutoHyphens/>
        <w:spacing w:line="360" w:lineRule="auto"/>
        <w:ind w:left="5245"/>
        <w:jc w:val="center"/>
        <w:rPr>
          <w:rFonts w:cs="Arial"/>
          <w:b/>
          <w:noProof w:val="0"/>
          <w:lang w:val="it-IT" w:eastAsia="ar-SA"/>
        </w:rPr>
      </w:pPr>
      <w:r w:rsidRPr="00F70222">
        <w:rPr>
          <w:rFonts w:cs="Arial"/>
          <w:b/>
          <w:noProof w:val="0"/>
          <w:lang w:eastAsia="ar-SA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F70222">
        <w:rPr>
          <w:rFonts w:cs="Arial"/>
          <w:b/>
          <w:noProof w:val="0"/>
          <w:lang w:val="it-IT" w:eastAsia="ar-SA"/>
        </w:rPr>
        <w:instrText xml:space="preserve"> FORMTEXT </w:instrText>
      </w:r>
      <w:r w:rsidRPr="00F70222">
        <w:rPr>
          <w:rFonts w:cs="Arial"/>
          <w:b/>
          <w:noProof w:val="0"/>
          <w:lang w:eastAsia="ar-SA"/>
        </w:rPr>
      </w:r>
      <w:r w:rsidRPr="00F70222">
        <w:rPr>
          <w:rFonts w:cs="Arial"/>
          <w:b/>
          <w:noProof w:val="0"/>
          <w:lang w:eastAsia="ar-SA"/>
        </w:rPr>
        <w:fldChar w:fldCharType="separate"/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noProof w:val="0"/>
          <w:lang w:eastAsia="ar-SA"/>
        </w:rPr>
        <w:fldChar w:fldCharType="end"/>
      </w:r>
    </w:p>
    <w:p w14:paraId="662ADB6F" w14:textId="1531253E" w:rsidR="00774C34" w:rsidRPr="003B7939" w:rsidRDefault="00774C34" w:rsidP="00774C34">
      <w:pPr>
        <w:suppressAutoHyphens/>
        <w:spacing w:line="360" w:lineRule="auto"/>
        <w:ind w:left="5245"/>
        <w:jc w:val="center"/>
        <w:rPr>
          <w:rFonts w:cs="Arial"/>
          <w:noProof w:val="0"/>
          <w:sz w:val="18"/>
          <w:szCs w:val="18"/>
          <w:lang w:val="it-IT" w:eastAsia="ar-SA"/>
        </w:rPr>
      </w:pPr>
      <w:r w:rsidRPr="00F70222">
        <w:rPr>
          <w:rFonts w:cs="Arial"/>
          <w:noProof w:val="0"/>
          <w:sz w:val="18"/>
          <w:szCs w:val="18"/>
          <w:lang w:val="it-IT" w:eastAsia="ar-SA"/>
        </w:rPr>
        <w:t>(sottoscritto con firma digitale)</w:t>
      </w:r>
    </w:p>
    <w:p w14:paraId="66641CD0" w14:textId="741D66E9" w:rsidR="00D32FC5" w:rsidRPr="00FA67E9" w:rsidRDefault="00D32FC5" w:rsidP="00D32FC5">
      <w:pPr>
        <w:suppressAutoHyphens/>
        <w:spacing w:line="360" w:lineRule="auto"/>
        <w:ind w:left="5245"/>
        <w:jc w:val="center"/>
        <w:rPr>
          <w:rFonts w:cs="Arial"/>
          <w:b/>
          <w:noProof w:val="0"/>
          <w:lang w:val="it-IT" w:eastAsia="ar-SA"/>
        </w:rPr>
      </w:pPr>
    </w:p>
    <w:p w14:paraId="3A90DEA1" w14:textId="74AC4D4D" w:rsidR="005A2AE4" w:rsidRDefault="005A2AE4">
      <w:pPr>
        <w:rPr>
          <w:rFonts w:cs="Arial"/>
          <w:noProof w:val="0"/>
          <w:sz w:val="16"/>
          <w:szCs w:val="16"/>
          <w:lang w:val="it-IT" w:eastAsia="ar-SA"/>
        </w:rPr>
      </w:pPr>
      <w:r>
        <w:rPr>
          <w:sz w:val="16"/>
          <w:szCs w:val="16"/>
          <w:lang w:val="it-IT"/>
        </w:rPr>
        <w:br w:type="page"/>
      </w:r>
    </w:p>
    <w:p w14:paraId="111E6CD9" w14:textId="77777777" w:rsidR="005A2AE4" w:rsidRDefault="005A2AE4" w:rsidP="005A2AE4">
      <w:pPr>
        <w:pStyle w:val="Testonotadichiusura"/>
        <w:rPr>
          <w:sz w:val="16"/>
          <w:szCs w:val="16"/>
          <w:lang w:val="it-IT"/>
        </w:rPr>
      </w:pPr>
    </w:p>
    <w:p w14:paraId="62B9A559" w14:textId="77777777" w:rsidR="005A2AE4" w:rsidRDefault="005A2AE4" w:rsidP="005A2AE4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</w:p>
    <w:p w14:paraId="07093688" w14:textId="77777777" w:rsidR="005A2AE4" w:rsidRDefault="005A2AE4" w:rsidP="005A2AE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77DA1CD" w14:textId="77777777" w:rsidR="005A2AE4" w:rsidRPr="00774C34" w:rsidRDefault="005A2AE4" w:rsidP="005A2AE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774C34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 xml:space="preserve">INFORMATIVA IN MATERIA DI PROTEZIONE DEI DATI PERSONALI </w:t>
      </w:r>
    </w:p>
    <w:p w14:paraId="79B4F742" w14:textId="77777777" w:rsidR="005A2AE4" w:rsidRPr="00774C34" w:rsidRDefault="005A2AE4" w:rsidP="005A2AE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ind w:left="284" w:hanging="284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2E7E8B40" w14:textId="77777777" w:rsidR="005A2AE4" w:rsidRPr="00774C34" w:rsidRDefault="005A2AE4" w:rsidP="005A2AE4">
      <w:pPr>
        <w:suppressAutoHyphens/>
        <w:spacing w:line="360" w:lineRule="auto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47B0DBDC" w14:textId="73E84A81" w:rsidR="005A2AE4" w:rsidRDefault="005A2AE4" w:rsidP="005A2AE4">
      <w:pPr>
        <w:widowControl w:val="0"/>
        <w:autoSpaceDE w:val="0"/>
        <w:autoSpaceDN w:val="0"/>
        <w:spacing w:line="360" w:lineRule="auto"/>
        <w:jc w:val="both"/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</w:pPr>
      <w:r w:rsidRPr="00774C34"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  <w:t>Attenzione: inserire l’informativa ai sensi degli art. 13 e 14 del Regolamento UE 2016/679 del Parlamento Europeo e del Consiglio del 27 aprile 2016 (GDPR)</w:t>
      </w:r>
    </w:p>
    <w:p w14:paraId="317F2725" w14:textId="77777777" w:rsidR="005A2AE4" w:rsidRPr="00774C34" w:rsidRDefault="005A2AE4" w:rsidP="005A2AE4">
      <w:pPr>
        <w:widowControl w:val="0"/>
        <w:autoSpaceDE w:val="0"/>
        <w:autoSpaceDN w:val="0"/>
        <w:spacing w:line="360" w:lineRule="auto"/>
        <w:jc w:val="both"/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</w:pPr>
    </w:p>
    <w:p w14:paraId="6A745DCD" w14:textId="008C611F" w:rsidR="005A2AE4" w:rsidRDefault="005A2AE4">
      <w:pPr>
        <w:rPr>
          <w:rFonts w:cs="Arial"/>
          <w:noProof w:val="0"/>
          <w:lang w:val="it-IT" w:eastAsia="ar-SA"/>
        </w:rPr>
      </w:pPr>
      <w:r>
        <w:rPr>
          <w:rFonts w:cs="Arial"/>
          <w:noProof w:val="0"/>
          <w:lang w:val="it-IT" w:eastAsia="ar-SA"/>
        </w:rPr>
        <w:br w:type="page"/>
      </w:r>
    </w:p>
    <w:sectPr w:rsidR="005A2AE4" w:rsidSect="005169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2C9EA" w14:textId="77777777" w:rsidR="00E034A2" w:rsidRDefault="00E034A2">
      <w:r>
        <w:separator/>
      </w:r>
    </w:p>
  </w:endnote>
  <w:endnote w:type="continuationSeparator" w:id="0">
    <w:p w14:paraId="7A810D66" w14:textId="77777777" w:rsidR="00E034A2" w:rsidRDefault="00E034A2">
      <w:r>
        <w:continuationSeparator/>
      </w:r>
    </w:p>
  </w:endnote>
  <w:endnote w:id="1">
    <w:p w14:paraId="755213D7" w14:textId="2B2130B1" w:rsidR="00E034A2" w:rsidRPr="007E101F" w:rsidRDefault="00E034A2" w:rsidP="00853754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>Le dichiarazioni di cui al presente modulo devono essere rese dagli operatori economici singoli, anche artigiani, dalle società, anche cooperative, dai consorzi di cui all’art. 45 comma 2 lett. b) e c) del D.Lgs. 50/2016, e dalle mandatarie di un raggruppamento temporaneo di concorrenti, consorzio ordinario, GEIE e rete di imprese. Ciascuna mandante di un raggruppamento temporaneo di concorrenti, consorzio ordinario, GEIE e rete di imprese, nonché ciascuna consorziata esecutrice di un consorzio di cooperative o di un consorzio stabile di cui all’art. 45 comma 2 lett. b) e c) del D.Lgs. 50/2016 deve compilare</w:t>
      </w:r>
      <w:r>
        <w:rPr>
          <w:sz w:val="16"/>
          <w:szCs w:val="16"/>
          <w:lang w:val="it-IT"/>
        </w:rPr>
        <w:t xml:space="preserve"> il presente modulo</w:t>
      </w:r>
      <w:r w:rsidRPr="007E101F">
        <w:rPr>
          <w:sz w:val="16"/>
          <w:szCs w:val="16"/>
          <w:lang w:val="it-IT"/>
        </w:rPr>
        <w:t>.</w:t>
      </w:r>
    </w:p>
  </w:endnote>
  <w:endnote w:id="2">
    <w:p w14:paraId="34B845E1" w14:textId="77777777" w:rsidR="00E034A2" w:rsidRPr="007E101F" w:rsidRDefault="00E034A2" w:rsidP="000E0ED4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In caso di impresa singola, indicare le generalità del </w:t>
      </w:r>
      <w:r w:rsidRPr="007E101F">
        <w:rPr>
          <w:bCs/>
          <w:sz w:val="16"/>
          <w:szCs w:val="16"/>
          <w:lang w:val="it-IT"/>
        </w:rPr>
        <w:t>legale rappresentante</w:t>
      </w:r>
      <w:r w:rsidRPr="007E101F">
        <w:rPr>
          <w:sz w:val="16"/>
          <w:szCs w:val="16"/>
          <w:lang w:val="it-IT"/>
        </w:rPr>
        <w:t xml:space="preserve"> dell’impresa; In caso di consorzio di cui all’art. 45 comma 2 lett. b) e c) del D.Lgs. 50/2016, indicare le generalità del legale rappresentante del consorzio; in caso di raggruppamento temporaneo di concorrenti, consorzio ordinario di cui all’art. 45, comma 2 lett. e) D.Lgs. n. 50/2016, GEIE, rete di imprese, indicare le generalità del legale rappresentante dell’impresa mandataria.</w:t>
      </w:r>
    </w:p>
  </w:endnote>
  <w:endnote w:id="3">
    <w:p w14:paraId="43812DD4" w14:textId="3F86B409" w:rsidR="00E034A2" w:rsidRPr="0078684C" w:rsidRDefault="00E034A2" w:rsidP="00C86499">
      <w:pPr>
        <w:pStyle w:val="Testonotadichiusura"/>
        <w:suppressAutoHyphens w:val="0"/>
        <w:ind w:left="284" w:hanging="284"/>
        <w:jc w:val="both"/>
        <w:rPr>
          <w:rFonts w:cs="Times New Roman"/>
          <w:noProof/>
          <w:sz w:val="16"/>
          <w:szCs w:val="16"/>
          <w:lang w:val="it-IT" w:eastAsia="en-US"/>
        </w:rPr>
      </w:pPr>
      <w:r w:rsidRPr="0078684C">
        <w:rPr>
          <w:rStyle w:val="Rimandonotadichiusura"/>
          <w:sz w:val="16"/>
          <w:szCs w:val="16"/>
        </w:rPr>
        <w:endnoteRef/>
      </w:r>
      <w:r w:rsidRPr="0078684C">
        <w:rPr>
          <w:rFonts w:cs="Times New Roman"/>
          <w:noProof/>
          <w:sz w:val="16"/>
          <w:szCs w:val="16"/>
          <w:lang w:val="it-IT" w:eastAsia="en-US"/>
        </w:rPr>
        <w:tab/>
      </w:r>
      <w:r w:rsidRPr="0078684C">
        <w:rPr>
          <w:sz w:val="16"/>
          <w:szCs w:val="16"/>
          <w:lang w:val="it-IT"/>
        </w:rPr>
        <w:t xml:space="preserve">Qualora l’operatore economico concorrente si presenti in forma di consorzio di cui all’art. 45, comma 2, lett. b) e c), </w:t>
      </w:r>
      <w:r>
        <w:rPr>
          <w:sz w:val="16"/>
          <w:szCs w:val="16"/>
          <w:lang w:val="it-IT"/>
        </w:rPr>
        <w:t>D.lgs.</w:t>
      </w:r>
      <w:r w:rsidRPr="0078684C">
        <w:rPr>
          <w:sz w:val="16"/>
          <w:szCs w:val="16"/>
          <w:lang w:val="it-IT"/>
        </w:rPr>
        <w:t xml:space="preserve"> n. 50/2016 le imprese consorziate che eseguiranno le prestazioni contrattuali sono obbligate a presentare </w:t>
      </w:r>
      <w:r>
        <w:rPr>
          <w:sz w:val="16"/>
          <w:szCs w:val="16"/>
          <w:lang w:val="it-IT"/>
        </w:rPr>
        <w:t>il presente modulo.</w:t>
      </w:r>
    </w:p>
  </w:endnote>
  <w:endnote w:id="4">
    <w:p w14:paraId="158E6F0E" w14:textId="11E060F0" w:rsidR="00E034A2" w:rsidRPr="007E101F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di consorzio ordinario di cui all’art. 45 comma 2 lett. e) </w:t>
      </w:r>
      <w:r>
        <w:rPr>
          <w:sz w:val="16"/>
          <w:szCs w:val="16"/>
          <w:lang w:val="it-IT"/>
        </w:rPr>
        <w:t>D.lgs.</w:t>
      </w:r>
      <w:r w:rsidRPr="007E101F">
        <w:rPr>
          <w:sz w:val="16"/>
          <w:szCs w:val="16"/>
          <w:lang w:val="it-IT"/>
        </w:rPr>
        <w:t xml:space="preserve"> 50/2016, ciascuna impresa consorziata mandante è obbligata a presentare </w:t>
      </w:r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</w:p>
  </w:endnote>
  <w:endnote w:id="5">
    <w:p w14:paraId="144721D0" w14:textId="371B21CE" w:rsidR="00E034A2" w:rsidRPr="007E101F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di raggruppamento temporaneo di concorrenti, ciascuna impresa mandante è obbligata a presentare </w:t>
      </w:r>
      <w:bookmarkStart w:id="18" w:name="_Hlk31794937"/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  <w:bookmarkEnd w:id="18"/>
    </w:p>
  </w:endnote>
  <w:endnote w:id="6">
    <w:p w14:paraId="07E8E51C" w14:textId="28A281FD" w:rsidR="00E034A2" w:rsidRPr="007E101F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rete di imprese, ciascuna impresa mandante è obbligata a presentare </w:t>
      </w:r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</w:p>
  </w:endnote>
  <w:endnote w:id="7">
    <w:p w14:paraId="0CAA0DA9" w14:textId="1F02B161" w:rsidR="00E034A2" w:rsidRPr="005252DE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di GEIE, ciascuna impresa mandante è obbligata a presentare </w:t>
      </w:r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</w:p>
  </w:endnote>
  <w:endnote w:id="8">
    <w:p w14:paraId="054231C1" w14:textId="77777777" w:rsidR="00E034A2" w:rsidRPr="005252DE" w:rsidRDefault="00E034A2" w:rsidP="000C712D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Indicare le complete generalità di ciascuna impresa facente parte del raggruppamento temporaneo d’impresa, del consorzio di cui all’art. 45 comma 2 lett. e), del </w:t>
      </w:r>
      <w:r>
        <w:rPr>
          <w:sz w:val="16"/>
          <w:szCs w:val="16"/>
          <w:lang w:val="it-IT"/>
        </w:rPr>
        <w:t>D.lgs.</w:t>
      </w:r>
      <w:r w:rsidRPr="007E101F">
        <w:rPr>
          <w:sz w:val="16"/>
          <w:szCs w:val="16"/>
          <w:lang w:val="it-IT"/>
        </w:rPr>
        <w:t xml:space="preserve"> 50/2016, e di ciascuna consorziata per le quale il consorzio ex art. 45 comma 2 lett. b) e c) del </w:t>
      </w:r>
      <w:r>
        <w:rPr>
          <w:sz w:val="16"/>
          <w:szCs w:val="16"/>
          <w:lang w:val="it-IT"/>
        </w:rPr>
        <w:t>D.lgs.</w:t>
      </w:r>
      <w:r w:rsidRPr="007E101F">
        <w:rPr>
          <w:sz w:val="16"/>
          <w:szCs w:val="16"/>
          <w:lang w:val="it-IT"/>
        </w:rPr>
        <w:t xml:space="preserve"> 50/2016</w:t>
      </w:r>
      <w:r>
        <w:rPr>
          <w:sz w:val="16"/>
          <w:szCs w:val="16"/>
          <w:lang w:val="it-IT"/>
        </w:rPr>
        <w:t xml:space="preserve"> partecipa</w:t>
      </w:r>
      <w:r w:rsidRPr="007E101F">
        <w:rPr>
          <w:sz w:val="16"/>
          <w:szCs w:val="16"/>
          <w:lang w:val="it-IT"/>
        </w:rPr>
        <w:t xml:space="preserve"> (denominazione o ragione sociale, sede legale, codice fiscale e tipologia di impresa: impresa individuale, società in nome collettivo o in accomandita semplice o altro tipo di società).</w:t>
      </w:r>
    </w:p>
  </w:endnote>
  <w:endnote w:id="9">
    <w:p w14:paraId="4BB11F89" w14:textId="77777777" w:rsidR="00E034A2" w:rsidRPr="005252DE" w:rsidRDefault="00E034A2" w:rsidP="000C712D">
      <w:pPr>
        <w:ind w:left="284" w:hanging="284"/>
        <w:jc w:val="both"/>
        <w:rPr>
          <w:sz w:val="16"/>
          <w:szCs w:val="16"/>
          <w:lang w:val="it-IT"/>
        </w:rPr>
      </w:pPr>
      <w:r w:rsidRPr="005252DE">
        <w:rPr>
          <w:rStyle w:val="Rimandonotadichiusura"/>
          <w:rFonts w:cs="Arial"/>
          <w:sz w:val="16"/>
          <w:szCs w:val="16"/>
        </w:rPr>
        <w:endnoteRef/>
      </w:r>
      <w:r w:rsidRPr="005252DE">
        <w:rPr>
          <w:sz w:val="16"/>
          <w:szCs w:val="16"/>
          <w:lang w:val="it-IT"/>
        </w:rPr>
        <w:tab/>
        <w:t>Le parti di prestazione devono essere indicate in percentuale o in forma descrittiva. A pena di esclusione dalla gara non possono comparire nemmeno indirettamente importi economici che devono essere indicati nell’offerta economica:</w:t>
      </w:r>
    </w:p>
    <w:p w14:paraId="6513B40B" w14:textId="77777777" w:rsidR="00E034A2" w:rsidRPr="007E101F" w:rsidRDefault="00E034A2" w:rsidP="000C712D">
      <w:pPr>
        <w:numPr>
          <w:ilvl w:val="0"/>
          <w:numId w:val="25"/>
        </w:numPr>
        <w:tabs>
          <w:tab w:val="clear" w:pos="644"/>
          <w:tab w:val="left" w:pos="567"/>
        </w:tabs>
        <w:suppressAutoHyphens/>
        <w:ind w:left="284" w:firstLine="0"/>
        <w:jc w:val="both"/>
        <w:rPr>
          <w:sz w:val="16"/>
          <w:szCs w:val="16"/>
          <w:lang w:val="it-IT"/>
        </w:rPr>
      </w:pPr>
      <w:r w:rsidRPr="005252DE">
        <w:rPr>
          <w:sz w:val="16"/>
          <w:szCs w:val="16"/>
          <w:lang w:val="it-IT"/>
        </w:rPr>
        <w:t xml:space="preserve">In caso di </w:t>
      </w:r>
      <w:smartTag w:uri="urn:schemas-microsoft-com:office:smarttags" w:element="stockticker">
        <w:r w:rsidRPr="005252DE">
          <w:rPr>
            <w:sz w:val="16"/>
            <w:szCs w:val="16"/>
            <w:lang w:val="it-IT"/>
          </w:rPr>
          <w:t>RTI</w:t>
        </w:r>
      </w:smartTag>
      <w:r w:rsidRPr="005252DE">
        <w:rPr>
          <w:sz w:val="16"/>
          <w:szCs w:val="16"/>
          <w:lang w:val="it-IT"/>
        </w:rPr>
        <w:t xml:space="preserve"> orizzontale la </w:t>
      </w:r>
      <w:r w:rsidRPr="009820CB">
        <w:rPr>
          <w:sz w:val="16"/>
          <w:szCs w:val="16"/>
          <w:lang w:val="it-IT"/>
        </w:rPr>
        <w:t>mandataria deve eseguire la prestazione in quota maggioritaria</w:t>
      </w:r>
      <w:r>
        <w:rPr>
          <w:sz w:val="16"/>
          <w:szCs w:val="16"/>
          <w:lang w:val="it-IT"/>
        </w:rPr>
        <w:t xml:space="preserve">, </w:t>
      </w:r>
      <w:r w:rsidRPr="007E101F">
        <w:rPr>
          <w:sz w:val="16"/>
          <w:szCs w:val="16"/>
          <w:lang w:val="it-IT"/>
        </w:rPr>
        <w:t>ovvero almeno nella quota specificata nel disciplinare di gara;</w:t>
      </w:r>
    </w:p>
    <w:p w14:paraId="3FEEEBB4" w14:textId="77777777" w:rsidR="00E034A2" w:rsidRPr="007E101F" w:rsidRDefault="00E034A2" w:rsidP="000C712D">
      <w:pPr>
        <w:numPr>
          <w:ilvl w:val="0"/>
          <w:numId w:val="25"/>
        </w:numPr>
        <w:tabs>
          <w:tab w:val="clear" w:pos="644"/>
          <w:tab w:val="left" w:pos="567"/>
        </w:tabs>
        <w:suppressAutoHyphens/>
        <w:ind w:left="284" w:firstLine="0"/>
        <w:jc w:val="both"/>
        <w:rPr>
          <w:sz w:val="16"/>
          <w:szCs w:val="16"/>
          <w:lang w:val="it-IT"/>
        </w:rPr>
      </w:pPr>
      <w:r w:rsidRPr="005252DE">
        <w:rPr>
          <w:sz w:val="16"/>
          <w:szCs w:val="16"/>
          <w:lang w:val="it-IT"/>
        </w:rPr>
        <w:t xml:space="preserve">In caso di </w:t>
      </w:r>
      <w:smartTag w:uri="urn:schemas-microsoft-com:office:smarttags" w:element="stockticker">
        <w:r w:rsidRPr="005252DE">
          <w:rPr>
            <w:sz w:val="16"/>
            <w:szCs w:val="16"/>
            <w:lang w:val="it-IT"/>
          </w:rPr>
          <w:t>RTI</w:t>
        </w:r>
      </w:smartTag>
      <w:r w:rsidRPr="005252DE">
        <w:rPr>
          <w:sz w:val="16"/>
          <w:szCs w:val="16"/>
          <w:lang w:val="it-IT"/>
        </w:rPr>
        <w:t xml:space="preserve"> verticale </w:t>
      </w:r>
      <w:r w:rsidRPr="009820CB">
        <w:rPr>
          <w:sz w:val="16"/>
          <w:szCs w:val="16"/>
          <w:lang w:val="it-IT"/>
        </w:rPr>
        <w:t xml:space="preserve">la mandataria deve eseguire la prestazione principale; </w:t>
      </w:r>
      <w:r w:rsidRPr="007E101F">
        <w:rPr>
          <w:sz w:val="16"/>
          <w:szCs w:val="16"/>
          <w:lang w:val="it-IT"/>
        </w:rPr>
        <w:t>ovvero almeno nella quota specificata nel disciplinare di gara;</w:t>
      </w:r>
    </w:p>
    <w:p w14:paraId="4BD52CD6" w14:textId="77777777" w:rsidR="00E034A2" w:rsidRPr="007E101F" w:rsidRDefault="00E034A2" w:rsidP="000C712D">
      <w:pPr>
        <w:numPr>
          <w:ilvl w:val="0"/>
          <w:numId w:val="25"/>
        </w:numPr>
        <w:tabs>
          <w:tab w:val="clear" w:pos="644"/>
          <w:tab w:val="left" w:pos="567"/>
        </w:tabs>
        <w:suppressAutoHyphens/>
        <w:ind w:left="284" w:firstLine="0"/>
        <w:jc w:val="both"/>
        <w:rPr>
          <w:sz w:val="16"/>
          <w:szCs w:val="16"/>
          <w:lang w:val="it-IT"/>
        </w:rPr>
      </w:pPr>
      <w:r w:rsidRPr="005252DE">
        <w:rPr>
          <w:sz w:val="16"/>
          <w:szCs w:val="16"/>
          <w:lang w:val="it-IT"/>
        </w:rPr>
        <w:t xml:space="preserve">In caso di </w:t>
      </w:r>
      <w:smartTag w:uri="urn:schemas-microsoft-com:office:smarttags" w:element="stockticker">
        <w:r w:rsidRPr="005252DE">
          <w:rPr>
            <w:sz w:val="16"/>
            <w:szCs w:val="16"/>
            <w:lang w:val="it-IT"/>
          </w:rPr>
          <w:t>RTI</w:t>
        </w:r>
      </w:smartTag>
      <w:r w:rsidRPr="005252DE">
        <w:rPr>
          <w:sz w:val="16"/>
          <w:szCs w:val="16"/>
          <w:lang w:val="it-IT"/>
        </w:rPr>
        <w:t xml:space="preserve"> mist</w:t>
      </w:r>
      <w:r w:rsidRPr="007E101F">
        <w:rPr>
          <w:sz w:val="16"/>
          <w:szCs w:val="16"/>
          <w:lang w:val="it-IT"/>
        </w:rPr>
        <w:t>o</w:t>
      </w:r>
      <w:r w:rsidRPr="007E101F">
        <w:rPr>
          <w:bCs/>
          <w:sz w:val="16"/>
          <w:szCs w:val="16"/>
          <w:lang w:val="it-IT"/>
        </w:rPr>
        <w:t xml:space="preserve"> </w:t>
      </w:r>
      <w:r w:rsidRPr="005252DE">
        <w:rPr>
          <w:sz w:val="16"/>
          <w:szCs w:val="16"/>
          <w:lang w:val="it-IT"/>
        </w:rPr>
        <w:t xml:space="preserve">la </w:t>
      </w:r>
      <w:r w:rsidRPr="009820CB">
        <w:rPr>
          <w:sz w:val="16"/>
          <w:szCs w:val="16"/>
          <w:lang w:val="it-IT"/>
        </w:rPr>
        <w:t>mandataria deve eseguire la prestazione della prestazione principale in quota maggioritaria</w:t>
      </w:r>
      <w:r>
        <w:rPr>
          <w:sz w:val="16"/>
          <w:szCs w:val="16"/>
          <w:lang w:val="it-IT"/>
        </w:rPr>
        <w:t xml:space="preserve"> </w:t>
      </w:r>
      <w:r w:rsidRPr="007E101F">
        <w:rPr>
          <w:sz w:val="16"/>
          <w:szCs w:val="16"/>
          <w:lang w:val="it-IT"/>
        </w:rPr>
        <w:t>ovvero almeno nella quota specificata nel disciplinare di gara;</w:t>
      </w:r>
    </w:p>
  </w:endnote>
  <w:endnote w:id="10">
    <w:p w14:paraId="084B5A13" w14:textId="77777777" w:rsidR="00E034A2" w:rsidRPr="00640801" w:rsidRDefault="00E034A2" w:rsidP="002C5CFB">
      <w:pPr>
        <w:ind w:left="284" w:hanging="284"/>
        <w:jc w:val="both"/>
        <w:rPr>
          <w:sz w:val="16"/>
          <w:szCs w:val="16"/>
          <w:lang w:val="it-IT"/>
        </w:rPr>
      </w:pPr>
      <w:r w:rsidRPr="00640801">
        <w:rPr>
          <w:sz w:val="16"/>
          <w:szCs w:val="16"/>
          <w:vertAlign w:val="superscript"/>
          <w:lang w:val="it-IT"/>
        </w:rPr>
        <w:endnoteRef/>
      </w:r>
      <w:r w:rsidRPr="00640801">
        <w:rPr>
          <w:sz w:val="16"/>
          <w:szCs w:val="16"/>
          <w:vertAlign w:val="superscript"/>
          <w:lang w:val="it-IT"/>
        </w:rPr>
        <w:tab/>
      </w:r>
      <w:r w:rsidRPr="00640801">
        <w:rPr>
          <w:sz w:val="16"/>
          <w:szCs w:val="16"/>
          <w:lang w:val="it-IT"/>
        </w:rPr>
        <w:t>Tali ipotesi devono essere attestate da qualsiasi tipologia d’</w:t>
      </w:r>
      <w:r w:rsidRPr="00640801">
        <w:rPr>
          <w:b/>
          <w:bCs/>
          <w:sz w:val="16"/>
          <w:szCs w:val="16"/>
          <w:lang w:val="it-IT"/>
        </w:rPr>
        <w:t>operatore economico concorrente</w:t>
      </w:r>
      <w:r w:rsidRPr="00640801">
        <w:rPr>
          <w:sz w:val="16"/>
          <w:szCs w:val="16"/>
          <w:lang w:val="it-IT"/>
        </w:rPr>
        <w:t xml:space="preserve"> che partecipa alla gara, con riferimento alla sede dell’impresa dichiarante.</w:t>
      </w:r>
    </w:p>
  </w:endnote>
  <w:endnote w:id="11">
    <w:p w14:paraId="5EB7BE11" w14:textId="39309B7C" w:rsidR="00E034A2" w:rsidRDefault="00E034A2" w:rsidP="002C5CFB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640801">
        <w:rPr>
          <w:rStyle w:val="Rimandonotadichiusura"/>
          <w:sz w:val="16"/>
          <w:szCs w:val="16"/>
        </w:rPr>
        <w:endnoteRef/>
      </w:r>
      <w:r w:rsidRPr="00640801">
        <w:rPr>
          <w:sz w:val="16"/>
          <w:szCs w:val="16"/>
          <w:lang w:val="it-IT"/>
        </w:rPr>
        <w:tab/>
        <w:t>Per i servizi e forniture, descrivere le parti di prestazione contrattuale che si intendono subappaltare ad un terzo soggetto.</w:t>
      </w:r>
    </w:p>
    <w:p w14:paraId="1CF89255" w14:textId="261F5196" w:rsidR="00E034A2" w:rsidRDefault="00E034A2" w:rsidP="00B95582">
      <w:pPr>
        <w:pStyle w:val="Testonotadichiusura"/>
        <w:jc w:val="both"/>
        <w:rPr>
          <w:sz w:val="16"/>
          <w:szCs w:val="16"/>
          <w:lang w:val="it-IT"/>
        </w:rPr>
      </w:pPr>
    </w:p>
    <w:p w14:paraId="13FED842" w14:textId="77777777" w:rsidR="00E034A2" w:rsidRDefault="00E034A2" w:rsidP="005A2AE4">
      <w:pPr>
        <w:pStyle w:val="Testonotadichiusura"/>
        <w:jc w:val="both"/>
        <w:rPr>
          <w:sz w:val="16"/>
          <w:szCs w:val="16"/>
          <w:lang w:val="it-IT"/>
        </w:rPr>
      </w:pPr>
    </w:p>
    <w:p w14:paraId="4052B850" w14:textId="77777777" w:rsidR="00E034A2" w:rsidRPr="00640801" w:rsidRDefault="00E034A2" w:rsidP="00B95582">
      <w:pPr>
        <w:pStyle w:val="Testonotadichiusura"/>
        <w:jc w:val="both"/>
        <w:rPr>
          <w:sz w:val="16"/>
          <w:szCs w:val="16"/>
          <w:lang w:val="it-I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437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EF843" w14:textId="77777777" w:rsidR="00E034A2" w:rsidRDefault="00E034A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FDA7D" w14:textId="77777777" w:rsidR="00E034A2" w:rsidRDefault="00E034A2">
    <w:pPr>
      <w:rPr>
        <w:sz w:val="16"/>
      </w:rPr>
    </w:pPr>
  </w:p>
  <w:p w14:paraId="1828E73C" w14:textId="77777777" w:rsidR="00E034A2" w:rsidRPr="00F46622" w:rsidRDefault="00E034A2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4B6D" w14:textId="77777777" w:rsidR="00E034A2" w:rsidRDefault="00E034A2">
      <w:r>
        <w:separator/>
      </w:r>
    </w:p>
  </w:footnote>
  <w:footnote w:type="continuationSeparator" w:id="0">
    <w:p w14:paraId="025EF80D" w14:textId="77777777" w:rsidR="00E034A2" w:rsidRDefault="00E034A2">
      <w:r>
        <w:continuationSeparator/>
      </w:r>
    </w:p>
  </w:footnote>
  <w:footnote w:id="1">
    <w:p w14:paraId="7F153C00" w14:textId="343ED9F6" w:rsidR="00E034A2" w:rsidRPr="00044A92" w:rsidRDefault="00E034A2" w:rsidP="00B462FB">
      <w:pPr>
        <w:pStyle w:val="Testonotaapidipagina"/>
        <w:ind w:left="142" w:right="-285" w:hanging="142"/>
        <w:jc w:val="both"/>
        <w:rPr>
          <w:noProof/>
          <w:sz w:val="16"/>
          <w:szCs w:val="16"/>
          <w:lang w:val="it-IT" w:eastAsia="en-US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 w:rsidRPr="00044A92">
        <w:rPr>
          <w:noProof/>
          <w:sz w:val="16"/>
          <w:szCs w:val="16"/>
          <w:lang w:val="it-IT" w:eastAsia="en-US"/>
        </w:rPr>
        <w:t>Ai sensi dell’art. 80:</w:t>
      </w:r>
    </w:p>
    <w:p w14:paraId="4B0C2285" w14:textId="32608D1A" w:rsidR="00E034A2" w:rsidRPr="00044A92" w:rsidRDefault="00E034A2" w:rsidP="00E0385D">
      <w:pPr>
        <w:pStyle w:val="Testonotaapidipagina"/>
        <w:numPr>
          <w:ilvl w:val="0"/>
          <w:numId w:val="16"/>
        </w:numPr>
        <w:ind w:left="364" w:right="142" w:hanging="222"/>
        <w:rPr>
          <w:noProof/>
          <w:sz w:val="16"/>
          <w:szCs w:val="16"/>
          <w:lang w:val="it-IT" w:eastAsia="en-US"/>
        </w:rPr>
      </w:pPr>
      <w:r w:rsidRPr="00044A92">
        <w:rPr>
          <w:noProof/>
          <w:sz w:val="16"/>
          <w:szCs w:val="16"/>
          <w:lang w:val="it-IT" w:eastAsia="en-US"/>
        </w:rPr>
        <w:t>comma 10: “</w:t>
      </w:r>
      <w:r w:rsidRPr="00044A92">
        <w:rPr>
          <w:i/>
          <w:noProof/>
          <w:sz w:val="16"/>
          <w:szCs w:val="16"/>
          <w:lang w:val="it-IT" w:eastAsia="en-US"/>
        </w:rPr>
        <w:t>Se la sentenza penale di condanna definitiva non fissa la durata della pena accessoria della incapacità di contrattare con la pubblica amministrazione, la durata della esclusione dalla procedura d’appalto o concessione è:</w:t>
      </w:r>
    </w:p>
    <w:p w14:paraId="6550AB6D" w14:textId="47B9B2F1" w:rsidR="00E034A2" w:rsidRPr="00044A92" w:rsidRDefault="00E034A2" w:rsidP="00F710B4">
      <w:pPr>
        <w:pStyle w:val="Testonotaapidipagina"/>
        <w:numPr>
          <w:ilvl w:val="0"/>
          <w:numId w:val="8"/>
        </w:numPr>
        <w:ind w:left="709" w:right="142" w:hanging="345"/>
        <w:jc w:val="both"/>
        <w:rPr>
          <w:i/>
          <w:noProof/>
          <w:sz w:val="16"/>
          <w:szCs w:val="16"/>
          <w:lang w:val="it-IT" w:eastAsia="en-US"/>
        </w:rPr>
      </w:pPr>
      <w:r w:rsidRPr="00044A92">
        <w:rPr>
          <w:i/>
          <w:noProof/>
          <w:sz w:val="16"/>
          <w:szCs w:val="16"/>
          <w:lang w:val="it-IT" w:eastAsia="en-US"/>
        </w:rPr>
        <w:t>perpetua, nei casi in cui alla condanna consegue di diritto la pena accessoria perpetua, ai sensi dell’art. 317-bis, primo periodo, del Codice penale, salvo che la pena sia dichiarata estinta ai sensi dell’articolo 179, settimo comma, del Codice penale;</w:t>
      </w:r>
    </w:p>
    <w:p w14:paraId="4EAAEF25" w14:textId="798F566F" w:rsidR="00E034A2" w:rsidRPr="00044A92" w:rsidRDefault="00E034A2" w:rsidP="00F710B4">
      <w:pPr>
        <w:pStyle w:val="Testonotaapidipagina"/>
        <w:numPr>
          <w:ilvl w:val="0"/>
          <w:numId w:val="8"/>
        </w:numPr>
        <w:ind w:left="709" w:right="142" w:hanging="345"/>
        <w:jc w:val="both"/>
        <w:rPr>
          <w:i/>
          <w:noProof/>
          <w:sz w:val="16"/>
          <w:szCs w:val="16"/>
          <w:lang w:val="it-IT" w:eastAsia="en-US"/>
        </w:rPr>
      </w:pPr>
      <w:r w:rsidRPr="00044A92">
        <w:rPr>
          <w:i/>
          <w:noProof/>
          <w:sz w:val="16"/>
          <w:szCs w:val="16"/>
          <w:lang w:val="it-IT" w:eastAsia="en-US"/>
        </w:rPr>
        <w:t>pari a sette anni nei casi previsti dall’articolo 317-bis, secondo periodo, del Codice penale, salvo che sia intervenuta riabilitazione;</w:t>
      </w:r>
    </w:p>
    <w:p w14:paraId="0D4002E6" w14:textId="45096E3F" w:rsidR="00E034A2" w:rsidRPr="00044A92" w:rsidRDefault="00E034A2" w:rsidP="00F710B4">
      <w:pPr>
        <w:pStyle w:val="Testonotaapidipagina"/>
        <w:numPr>
          <w:ilvl w:val="0"/>
          <w:numId w:val="8"/>
        </w:numPr>
        <w:spacing w:after="60"/>
        <w:ind w:left="709" w:right="142" w:hanging="345"/>
        <w:jc w:val="both"/>
        <w:rPr>
          <w:noProof/>
          <w:sz w:val="16"/>
          <w:szCs w:val="16"/>
          <w:lang w:val="it-IT" w:eastAsia="en-US"/>
        </w:rPr>
      </w:pPr>
      <w:r w:rsidRPr="00044A92">
        <w:rPr>
          <w:i/>
          <w:noProof/>
          <w:sz w:val="16"/>
          <w:szCs w:val="16"/>
          <w:lang w:val="it-IT" w:eastAsia="en-US"/>
        </w:rPr>
        <w:t>pari a cinque anni nei casi diversi da quelli di cui alle lettere a) e b), salvo che sia intervenuta riabilitazione</w:t>
      </w:r>
      <w:r w:rsidRPr="00044A92">
        <w:rPr>
          <w:noProof/>
          <w:sz w:val="16"/>
          <w:szCs w:val="16"/>
          <w:lang w:val="it-IT" w:eastAsia="en-US"/>
        </w:rPr>
        <w:t>.”</w:t>
      </w:r>
    </w:p>
    <w:p w14:paraId="053EB82B" w14:textId="6FC370A2" w:rsidR="00E034A2" w:rsidRPr="00044A92" w:rsidRDefault="00E034A2" w:rsidP="00F710B4">
      <w:pPr>
        <w:pStyle w:val="Testonotaapidipagina"/>
        <w:numPr>
          <w:ilvl w:val="0"/>
          <w:numId w:val="16"/>
        </w:numPr>
        <w:spacing w:after="60"/>
        <w:ind w:left="363" w:right="142" w:hanging="221"/>
        <w:jc w:val="both"/>
        <w:rPr>
          <w:noProof/>
          <w:sz w:val="16"/>
          <w:szCs w:val="16"/>
          <w:lang w:val="it-IT" w:eastAsia="en-US"/>
        </w:rPr>
      </w:pPr>
      <w:r w:rsidRPr="00044A92">
        <w:rPr>
          <w:noProof/>
          <w:sz w:val="16"/>
          <w:szCs w:val="16"/>
          <w:lang w:val="it-IT" w:eastAsia="en-US"/>
        </w:rPr>
        <w:t>comma 10-bis: “</w:t>
      </w:r>
      <w:r w:rsidRPr="00044A92">
        <w:rPr>
          <w:i/>
          <w:noProof/>
          <w:sz w:val="16"/>
          <w:szCs w:val="16"/>
          <w:lang w:val="it-IT" w:eastAsia="en-US"/>
        </w:rPr>
        <w:t>Nei casi di cui alle lettere b) e c) del comma 10, se la pena principale ha una durata inferiore, rispettivamente, a sette e cinque anni di reclusione, la durata della esclusione è pari alla durata della pena principale.</w:t>
      </w:r>
      <w:r w:rsidRPr="00044A92">
        <w:rPr>
          <w:noProof/>
          <w:sz w:val="16"/>
          <w:szCs w:val="16"/>
          <w:lang w:val="it-IT" w:eastAsia="en-US"/>
        </w:rPr>
        <w:t>”</w:t>
      </w:r>
    </w:p>
  </w:footnote>
  <w:footnote w:id="2">
    <w:p w14:paraId="077CD2DD" w14:textId="4779A4EA" w:rsidR="00E034A2" w:rsidRPr="008963DD" w:rsidRDefault="00E034A2" w:rsidP="00330906">
      <w:pPr>
        <w:pStyle w:val="Testonotaapidipagina"/>
        <w:jc w:val="both"/>
        <w:rPr>
          <w:sz w:val="17"/>
          <w:szCs w:val="17"/>
          <w:lang w:val="it-IT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 w:rsidRPr="00044A92">
        <w:rPr>
          <w:sz w:val="16"/>
          <w:szCs w:val="16"/>
          <w:lang w:val="it-IT"/>
        </w:rPr>
        <w:t>Ripetere tante volte quanto necessario relativamente a ciascun soggetto indicato nell’art. 80 comma 3 del d.lgs. n. 50/2016.</w:t>
      </w:r>
    </w:p>
  </w:footnote>
  <w:footnote w:id="3">
    <w:p w14:paraId="713E99D7" w14:textId="3DE41880" w:rsidR="00E034A2" w:rsidRPr="00196609" w:rsidRDefault="00E034A2" w:rsidP="00393153">
      <w:pPr>
        <w:tabs>
          <w:tab w:val="left" w:pos="142"/>
        </w:tabs>
        <w:jc w:val="both"/>
        <w:rPr>
          <w:sz w:val="16"/>
          <w:szCs w:val="16"/>
          <w:lang w:val="it-IT"/>
        </w:rPr>
      </w:pPr>
      <w:r w:rsidRPr="00393153">
        <w:rPr>
          <w:rStyle w:val="Caratterenotaapidipagina"/>
          <w:sz w:val="18"/>
          <w:szCs w:val="18"/>
          <w:vertAlign w:val="superscript"/>
        </w:rPr>
        <w:footnoteRef/>
      </w:r>
      <w:r>
        <w:rPr>
          <w:rStyle w:val="Caratterenotaapidipagina"/>
          <w:sz w:val="16"/>
          <w:szCs w:val="16"/>
          <w:vertAlign w:val="superscript"/>
          <w:lang w:val="it-IT"/>
        </w:rPr>
        <w:tab/>
      </w:r>
      <w:r w:rsidRPr="00196609">
        <w:rPr>
          <w:sz w:val="16"/>
          <w:szCs w:val="16"/>
          <w:lang w:val="it-IT"/>
        </w:rPr>
        <w:t>Ripetere tante volte quanto necessario relativamente a ciascun soggetto indicato nell</w:t>
      </w:r>
      <w:r>
        <w:rPr>
          <w:sz w:val="16"/>
          <w:szCs w:val="16"/>
          <w:lang w:val="it-IT"/>
        </w:rPr>
        <w:t>’</w:t>
      </w:r>
      <w:r w:rsidRPr="00196609">
        <w:rPr>
          <w:sz w:val="16"/>
          <w:szCs w:val="16"/>
          <w:lang w:val="it-IT"/>
        </w:rPr>
        <w:t>art. 80 comma 3 del d.lgs. n. 50/2016.</w:t>
      </w:r>
    </w:p>
  </w:footnote>
  <w:footnote w:id="4">
    <w:p w14:paraId="4797B320" w14:textId="3A01C085" w:rsidR="00E034A2" w:rsidRPr="00196609" w:rsidRDefault="00E034A2" w:rsidP="00393153">
      <w:pPr>
        <w:pStyle w:val="Testonotaapidipagina"/>
        <w:tabs>
          <w:tab w:val="left" w:pos="142"/>
        </w:tabs>
        <w:ind w:left="142" w:hanging="142"/>
        <w:jc w:val="both"/>
        <w:rPr>
          <w:sz w:val="16"/>
          <w:szCs w:val="16"/>
          <w:lang w:val="it-IT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>
        <w:rPr>
          <w:sz w:val="16"/>
          <w:szCs w:val="16"/>
          <w:lang w:val="it-IT"/>
        </w:rPr>
        <w:tab/>
      </w:r>
      <w:r w:rsidRPr="00196609">
        <w:rPr>
          <w:sz w:val="16"/>
          <w:szCs w:val="16"/>
          <w:lang w:val="it-IT"/>
        </w:rPr>
        <w:t>In caso di incertezza, consultare l’agenzia delle entrate ovvero gli enti previdenziali (ad es. INPS, INAIL, Cassa Edile) territorialmente competenti.</w:t>
      </w:r>
    </w:p>
  </w:footnote>
  <w:footnote w:id="5">
    <w:p w14:paraId="18250921" w14:textId="70437B0A" w:rsidR="00E034A2" w:rsidRPr="00196609" w:rsidRDefault="00E034A2" w:rsidP="00393153">
      <w:pPr>
        <w:pStyle w:val="Testonotaapidipagina"/>
        <w:tabs>
          <w:tab w:val="left" w:pos="142"/>
        </w:tabs>
        <w:jc w:val="both"/>
        <w:rPr>
          <w:sz w:val="16"/>
          <w:szCs w:val="16"/>
          <w:lang w:val="it-IT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 w:rsidRPr="00393153">
        <w:rPr>
          <w:sz w:val="18"/>
          <w:szCs w:val="18"/>
          <w:lang w:val="it-IT"/>
        </w:rPr>
        <w:tab/>
      </w:r>
      <w:r w:rsidRPr="00196609">
        <w:rPr>
          <w:sz w:val="16"/>
          <w:szCs w:val="16"/>
          <w:lang w:val="it-IT"/>
        </w:rPr>
        <w:t>Da indicare solo per operatori economici con sede legale all’estero privi della PEC (</w:t>
      </w:r>
      <w:r w:rsidRPr="00196609">
        <w:rPr>
          <w:i/>
          <w:sz w:val="16"/>
          <w:szCs w:val="16"/>
          <w:lang w:val="it-IT"/>
        </w:rPr>
        <w:t>indirizzo di posta elettronica certificata</w:t>
      </w:r>
      <w:r w:rsidRPr="00196609">
        <w:rPr>
          <w:sz w:val="16"/>
          <w:szCs w:val="16"/>
          <w:lang w:val="it-IT"/>
        </w:rPr>
        <w:t>).</w:t>
      </w:r>
    </w:p>
  </w:footnote>
  <w:footnote w:id="6">
    <w:p w14:paraId="229A4115" w14:textId="77777777" w:rsidR="00E034A2" w:rsidRPr="00EE09D9" w:rsidRDefault="00E034A2">
      <w:pPr>
        <w:pStyle w:val="Testonotaapidipagina"/>
        <w:rPr>
          <w:sz w:val="16"/>
          <w:szCs w:val="16"/>
          <w:lang w:val="it-IT"/>
        </w:rPr>
      </w:pPr>
      <w:r w:rsidRPr="00EE09D9">
        <w:rPr>
          <w:rStyle w:val="Rimandonotaapidipagina"/>
        </w:rPr>
        <w:footnoteRef/>
      </w:r>
      <w:r w:rsidRPr="00EE09D9">
        <w:rPr>
          <w:lang w:val="it-IT"/>
        </w:rPr>
        <w:t xml:space="preserve"> </w:t>
      </w:r>
      <w:r w:rsidRPr="00EE09D9">
        <w:rPr>
          <w:sz w:val="16"/>
          <w:szCs w:val="16"/>
          <w:lang w:val="it-IT"/>
        </w:rPr>
        <w:t>costituiscono gravi violazioni degli obblighi relativi al pagamento delle imposte e tasse quelle superiori a 5.000 Euro ossia all'importo di cui all'art. 48-bis commi 1 e 2 del DPR 602/1973</w:t>
      </w:r>
    </w:p>
  </w:footnote>
  <w:footnote w:id="7">
    <w:p w14:paraId="12BF92CE" w14:textId="77777777" w:rsidR="00E034A2" w:rsidRPr="00EE09D9" w:rsidRDefault="00E034A2" w:rsidP="0041143D">
      <w:pPr>
        <w:pStyle w:val="Testonotaapidipagina"/>
        <w:jc w:val="both"/>
        <w:rPr>
          <w:sz w:val="16"/>
          <w:szCs w:val="16"/>
          <w:lang w:val="it-IT"/>
        </w:rPr>
      </w:pPr>
      <w:r w:rsidRPr="00EE09D9">
        <w:rPr>
          <w:rStyle w:val="Rimandonotaapidipagina"/>
          <w:sz w:val="16"/>
          <w:szCs w:val="16"/>
        </w:rPr>
        <w:footnoteRef/>
      </w:r>
      <w:r w:rsidRPr="00EE09D9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8">
    <w:p w14:paraId="08D7A333" w14:textId="77777777" w:rsidR="00E034A2" w:rsidRPr="00EE09D9" w:rsidRDefault="00E034A2" w:rsidP="00196609">
      <w:pPr>
        <w:pStyle w:val="Testonotaapidipagina"/>
        <w:jc w:val="both"/>
        <w:rPr>
          <w:lang w:val="it-IT"/>
        </w:rPr>
      </w:pPr>
      <w:r w:rsidRPr="00EE09D9">
        <w:rPr>
          <w:rStyle w:val="Rimandonotaapidipagina"/>
          <w:sz w:val="16"/>
          <w:szCs w:val="16"/>
        </w:rPr>
        <w:footnoteRef/>
      </w:r>
      <w:r w:rsidRPr="00EE09D9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9">
    <w:p w14:paraId="3AAACE11" w14:textId="77777777" w:rsidR="00E034A2" w:rsidRPr="00EE09D9" w:rsidRDefault="00E034A2" w:rsidP="00E034A2">
      <w:pPr>
        <w:pStyle w:val="Testonotaapidipagina"/>
        <w:rPr>
          <w:lang w:val="it-IT"/>
        </w:rPr>
      </w:pPr>
      <w:r w:rsidRPr="00EE09D9">
        <w:rPr>
          <w:rStyle w:val="Rimandonotaapidipagina"/>
        </w:rPr>
        <w:footnoteRef/>
      </w:r>
      <w:r w:rsidRPr="00EE09D9">
        <w:rPr>
          <w:lang w:val="it-IT"/>
        </w:rPr>
        <w:t xml:space="preserve"> </w:t>
      </w:r>
      <w:r w:rsidRPr="00EE09D9">
        <w:rPr>
          <w:b/>
          <w:bCs/>
          <w:sz w:val="16"/>
          <w:szCs w:val="16"/>
          <w:lang w:val="it-IT"/>
        </w:rPr>
        <w:t>È richiesta l’indicazione di tutte le eventuali violazioni rispetto agli obblighi relativi al pagamento delle imposte e tasse e/o dei contributi previdenziali in modo che la Stazione Appaltante può procedere alle valutazioni di competenza.</w:t>
      </w:r>
    </w:p>
  </w:footnote>
  <w:footnote w:id="10">
    <w:p w14:paraId="148DFC0B" w14:textId="77777777" w:rsidR="00E034A2" w:rsidRPr="00196609" w:rsidRDefault="00E034A2" w:rsidP="00E034A2">
      <w:pPr>
        <w:pStyle w:val="Testonotaapidipagina"/>
        <w:jc w:val="both"/>
        <w:rPr>
          <w:lang w:val="it-IT"/>
        </w:rPr>
      </w:pPr>
      <w:r w:rsidRPr="00EE09D9">
        <w:rPr>
          <w:rStyle w:val="Rimandonotaapidipagina"/>
          <w:sz w:val="16"/>
          <w:szCs w:val="16"/>
        </w:rPr>
        <w:footnoteRef/>
      </w:r>
      <w:r w:rsidRPr="00EE09D9">
        <w:rPr>
          <w:sz w:val="16"/>
          <w:szCs w:val="16"/>
          <w:lang w:val="it-IT"/>
        </w:rPr>
        <w:t xml:space="preserve"> Barrando</w:t>
      </w:r>
      <w:r>
        <w:rPr>
          <w:sz w:val="16"/>
          <w:szCs w:val="16"/>
          <w:lang w:val="it-IT"/>
        </w:rPr>
        <w:t xml:space="preserve">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1">
    <w:p w14:paraId="2772F7D9" w14:textId="77777777" w:rsidR="00E034A2" w:rsidRPr="00BE4EFE" w:rsidRDefault="00E034A2" w:rsidP="00682D37">
      <w:pPr>
        <w:pStyle w:val="Testonotaapidipagina"/>
        <w:tabs>
          <w:tab w:val="left" w:pos="142"/>
        </w:tabs>
        <w:rPr>
          <w:sz w:val="17"/>
          <w:szCs w:val="17"/>
          <w:lang w:val="it-IT"/>
        </w:rPr>
      </w:pPr>
      <w:r w:rsidRPr="003D282A">
        <w:rPr>
          <w:rStyle w:val="Rimandonotaapidipagina"/>
          <w:sz w:val="16"/>
          <w:szCs w:val="16"/>
        </w:rPr>
        <w:footnoteRef/>
      </w:r>
      <w:r w:rsidRPr="003D282A">
        <w:rPr>
          <w:sz w:val="16"/>
          <w:szCs w:val="16"/>
          <w:lang w:val="it-IT"/>
        </w:rPr>
        <w:tab/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  <w:footnote w:id="12">
    <w:p w14:paraId="4976C13B" w14:textId="45223036" w:rsidR="00E034A2" w:rsidRPr="003D282A" w:rsidRDefault="00E034A2" w:rsidP="00D13ECE">
      <w:pPr>
        <w:pStyle w:val="Testonotaapidipagina"/>
        <w:tabs>
          <w:tab w:val="left" w:pos="238"/>
        </w:tabs>
        <w:ind w:left="142" w:right="142" w:hanging="142"/>
        <w:jc w:val="both"/>
        <w:rPr>
          <w:noProof/>
          <w:sz w:val="16"/>
          <w:szCs w:val="16"/>
          <w:lang w:val="it-IT" w:eastAsia="en-US"/>
        </w:rPr>
      </w:pPr>
      <w:r w:rsidRPr="00D13ECE"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  <w:lang w:val="it-IT"/>
        </w:rPr>
        <w:tab/>
      </w:r>
      <w:r w:rsidRPr="003D282A">
        <w:rPr>
          <w:noProof/>
          <w:sz w:val="16"/>
          <w:szCs w:val="16"/>
          <w:lang w:val="it-IT" w:eastAsia="en-US"/>
        </w:rPr>
        <w:t>In particolare, rilevano le condanne non definitive per i reati di cui all’art. 80</w:t>
      </w:r>
      <w:r>
        <w:rPr>
          <w:noProof/>
          <w:sz w:val="16"/>
          <w:szCs w:val="16"/>
          <w:lang w:val="it-IT" w:eastAsia="en-US"/>
        </w:rPr>
        <w:t>,</w:t>
      </w:r>
      <w:r w:rsidRPr="003D282A">
        <w:rPr>
          <w:noProof/>
          <w:sz w:val="16"/>
          <w:szCs w:val="16"/>
          <w:lang w:val="it-IT" w:eastAsia="en-US"/>
        </w:rPr>
        <w:t xml:space="preserve"> comma 1</w:t>
      </w:r>
      <w:r>
        <w:rPr>
          <w:noProof/>
          <w:sz w:val="16"/>
          <w:szCs w:val="16"/>
          <w:lang w:val="it-IT" w:eastAsia="en-US"/>
        </w:rPr>
        <w:t>, lett. b)</w:t>
      </w:r>
      <w:r w:rsidRPr="003D282A">
        <w:rPr>
          <w:noProof/>
          <w:sz w:val="16"/>
          <w:szCs w:val="16"/>
          <w:lang w:val="it-IT" w:eastAsia="en-US"/>
        </w:rPr>
        <w:t xml:space="preserve"> e per quelli di seguito indicati a titolo esemplificativo:</w:t>
      </w:r>
    </w:p>
    <w:p w14:paraId="6BDFCAF9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abusivo esercizio di una professione;</w:t>
      </w:r>
    </w:p>
    <w:p w14:paraId="037AAACC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fallimentari (bancarotta semplice e bancarotta fraudolenta, omessa dichiarazione di beni da comprendere nell’inventario fallimentare, ricorso abusivo al credito);</w:t>
      </w:r>
    </w:p>
    <w:p w14:paraId="13F6FCCC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tributari ex d.lgs. n. 74/2000, i reati societari, i delitti contro l’industria e il commercio;</w:t>
      </w:r>
    </w:p>
    <w:p w14:paraId="054CE9CA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urbanistici di cui all’art. 44, comma 1, lettere b) e c) del Testo Unico delle disposizioni legislative e regolamentari in materia edilizia, di cui al decreto del Presidente della Repubblica 6 giugno 2001, n. 380 con riferimento agli affidamenti aventi ad oggetto lavori o servizi di architettura e ingegneria;</w:t>
      </w:r>
    </w:p>
    <w:p w14:paraId="72B1AF64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-285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previsti dal d.lgs. n. 231/2001;</w:t>
      </w:r>
    </w:p>
    <w:p w14:paraId="25A27455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i provvedimenti esecutivi</w:t>
      </w:r>
      <w:r w:rsidRPr="003D282A">
        <w:rPr>
          <w:sz w:val="16"/>
          <w:szCs w:val="16"/>
          <w:lang w:val="it-IT"/>
        </w:rPr>
        <w:t xml:space="preserve"> dell’Autorità Garante della Concorrenza e del Mercato di condanna per pratiche commerciali scorrette o per illeciti antitrust gravi aventi effetti sulla contrattualistica pubblica e posti in essere nel medesimo mercato oggetto del contratto da affidare.</w:t>
      </w:r>
    </w:p>
  </w:footnote>
  <w:footnote w:id="13">
    <w:p w14:paraId="1D5F1069" w14:textId="77777777" w:rsidR="00E034A2" w:rsidRPr="00BE4EFE" w:rsidRDefault="00E034A2" w:rsidP="00D13ECE">
      <w:pPr>
        <w:pStyle w:val="Testonotaapidipagina"/>
        <w:tabs>
          <w:tab w:val="left" w:pos="238"/>
        </w:tabs>
        <w:rPr>
          <w:sz w:val="17"/>
          <w:szCs w:val="17"/>
          <w:lang w:val="it-IT"/>
        </w:rPr>
      </w:pPr>
      <w:r w:rsidRPr="00D13ECE">
        <w:rPr>
          <w:rStyle w:val="Rimandonotaapidipagina"/>
          <w:sz w:val="18"/>
          <w:szCs w:val="18"/>
        </w:rPr>
        <w:footnoteRef/>
      </w:r>
      <w:r w:rsidRPr="00D13ECE">
        <w:rPr>
          <w:sz w:val="18"/>
          <w:szCs w:val="18"/>
          <w:lang w:val="it-IT"/>
        </w:rPr>
        <w:tab/>
      </w:r>
      <w:r w:rsidRPr="003D282A">
        <w:rPr>
          <w:sz w:val="16"/>
          <w:szCs w:val="16"/>
          <w:lang w:val="it-IT"/>
        </w:rPr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  <w:footnote w:id="14">
    <w:p w14:paraId="317BBC67" w14:textId="77777777" w:rsidR="00E034A2" w:rsidRPr="00BE4EFE" w:rsidRDefault="00E034A2" w:rsidP="00646BF3">
      <w:pPr>
        <w:pStyle w:val="Testonotaapidipagina"/>
        <w:tabs>
          <w:tab w:val="left" w:pos="196"/>
        </w:tabs>
        <w:rPr>
          <w:sz w:val="17"/>
          <w:szCs w:val="17"/>
          <w:lang w:val="it-IT"/>
        </w:rPr>
      </w:pPr>
      <w:r w:rsidRPr="00D13ECE">
        <w:rPr>
          <w:rStyle w:val="Rimandonotaapidipagina"/>
          <w:sz w:val="18"/>
          <w:szCs w:val="18"/>
        </w:rPr>
        <w:footnoteRef/>
      </w:r>
      <w:r w:rsidRPr="003D282A">
        <w:rPr>
          <w:sz w:val="16"/>
          <w:szCs w:val="16"/>
          <w:lang w:val="it-IT"/>
        </w:rPr>
        <w:tab/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  <w:footnote w:id="15">
    <w:p w14:paraId="7D2C7990" w14:textId="582A83D3" w:rsidR="00E034A2" w:rsidRDefault="00E034A2" w:rsidP="00646BF3">
      <w:pPr>
        <w:tabs>
          <w:tab w:val="left" w:pos="196"/>
          <w:tab w:val="left" w:pos="284"/>
        </w:tabs>
        <w:jc w:val="both"/>
        <w:rPr>
          <w:rFonts w:cs="Arial"/>
          <w:sz w:val="16"/>
          <w:szCs w:val="16"/>
          <w:lang w:val="it-IT"/>
        </w:rPr>
      </w:pPr>
      <w:r w:rsidRPr="00D13ECE">
        <w:rPr>
          <w:rStyle w:val="Caratterenotaapidipagina"/>
          <w:sz w:val="18"/>
          <w:szCs w:val="18"/>
          <w:vertAlign w:val="superscript"/>
        </w:rPr>
        <w:footnoteRef/>
      </w:r>
      <w:r>
        <w:rPr>
          <w:sz w:val="16"/>
          <w:szCs w:val="16"/>
          <w:vertAlign w:val="superscript"/>
          <w:lang w:val="it-IT"/>
        </w:rPr>
        <w:tab/>
      </w:r>
      <w:r w:rsidRPr="00F53535">
        <w:rPr>
          <w:rFonts w:cs="Arial"/>
          <w:sz w:val="16"/>
          <w:szCs w:val="16"/>
          <w:lang w:val="it-IT"/>
        </w:rPr>
        <w:t xml:space="preserve">Come indicato nel diritto nazionale, nell'avviso o bando pertinente o nei documenti di gara. </w:t>
      </w:r>
    </w:p>
    <w:p w14:paraId="61E19EF5" w14:textId="77777777" w:rsidR="00E034A2" w:rsidRPr="00F53535" w:rsidRDefault="00E034A2" w:rsidP="00646BF3">
      <w:pPr>
        <w:tabs>
          <w:tab w:val="left" w:pos="196"/>
          <w:tab w:val="left" w:pos="284"/>
        </w:tabs>
        <w:jc w:val="both"/>
        <w:rPr>
          <w:sz w:val="16"/>
          <w:szCs w:val="16"/>
          <w:lang w:val="it-IT"/>
        </w:rPr>
      </w:pPr>
    </w:p>
  </w:footnote>
  <w:footnote w:id="16">
    <w:p w14:paraId="71D339EC" w14:textId="77777777" w:rsidR="00E034A2" w:rsidRPr="009D4272" w:rsidRDefault="00E034A2" w:rsidP="00646BF3">
      <w:pPr>
        <w:pStyle w:val="Testonotaapidipagina"/>
        <w:tabs>
          <w:tab w:val="left" w:pos="284"/>
        </w:tabs>
        <w:rPr>
          <w:sz w:val="17"/>
          <w:szCs w:val="17"/>
          <w:lang w:val="it-IT"/>
        </w:rPr>
      </w:pPr>
      <w:r w:rsidRPr="00646BF3">
        <w:rPr>
          <w:rStyle w:val="Rimandonotaapidipagina"/>
          <w:sz w:val="18"/>
          <w:szCs w:val="18"/>
        </w:rPr>
        <w:footnoteRef/>
      </w:r>
      <w:r w:rsidRPr="009D4272">
        <w:rPr>
          <w:sz w:val="17"/>
          <w:szCs w:val="17"/>
          <w:lang w:val="it-IT"/>
        </w:rPr>
        <w:tab/>
        <w:t>Solo per operatori economici con sede legale all’estero privi della PEC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EBE0" w14:textId="77777777" w:rsidR="00E034A2" w:rsidRDefault="00E034A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5B69B" w14:textId="57CACDC8" w:rsidR="00E034A2" w:rsidRPr="00853754" w:rsidRDefault="00E034A2" w:rsidP="00313D62">
    <w:pPr>
      <w:suppressAutoHyphens/>
      <w:jc w:val="center"/>
      <w:rPr>
        <w:rFonts w:cs="Arial"/>
        <w:noProof w:val="0"/>
        <w:color w:val="FF0000"/>
        <w:lang w:val="it-IT" w:eastAsia="ar-SA"/>
      </w:rPr>
    </w:pPr>
    <w:r w:rsidRPr="00853754">
      <w:rPr>
        <w:rFonts w:cs="Arial"/>
        <w:noProof w:val="0"/>
        <w:color w:val="FF0000"/>
        <w:lang w:val="it-IT" w:eastAsia="ar-SA"/>
      </w:rPr>
      <w:t xml:space="preserve">carta intestata dell’ente committente </w:t>
    </w:r>
  </w:p>
  <w:p w14:paraId="240F4299" w14:textId="77777777" w:rsidR="00E034A2" w:rsidRPr="0062158F" w:rsidRDefault="00E034A2" w:rsidP="00313D62">
    <w:pPr>
      <w:pStyle w:val="Intestazione"/>
      <w:tabs>
        <w:tab w:val="clear" w:pos="4536"/>
        <w:tab w:val="clear" w:pos="9072"/>
      </w:tabs>
      <w:spacing w:line="140" w:lineRule="exact"/>
      <w:jc w:val="center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2" w15:restartNumberingAfterBreak="0">
    <w:nsid w:val="00000007"/>
    <w:multiLevelType w:val="multilevel"/>
    <w:tmpl w:val="3BB2A5DC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85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42366A9A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/>
      </w:rPr>
    </w:lvl>
  </w:abstractNum>
  <w:abstractNum w:abstractNumId="7" w15:restartNumberingAfterBreak="0">
    <w:nsid w:val="0719057D"/>
    <w:multiLevelType w:val="hybridMultilevel"/>
    <w:tmpl w:val="AFCC9B90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A7741F"/>
    <w:multiLevelType w:val="hybridMultilevel"/>
    <w:tmpl w:val="92B259EC"/>
    <w:lvl w:ilvl="0" w:tplc="25B4D1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F20BC"/>
    <w:multiLevelType w:val="hybridMultilevel"/>
    <w:tmpl w:val="95F097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25137"/>
    <w:multiLevelType w:val="hybridMultilevel"/>
    <w:tmpl w:val="6CC8AC50"/>
    <w:lvl w:ilvl="0" w:tplc="BE322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8B6648"/>
    <w:multiLevelType w:val="hybridMultilevel"/>
    <w:tmpl w:val="AF967C0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B224C3"/>
    <w:multiLevelType w:val="hybridMultilevel"/>
    <w:tmpl w:val="E3548EB8"/>
    <w:lvl w:ilvl="0" w:tplc="A42E26B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A04702"/>
    <w:multiLevelType w:val="hybridMultilevel"/>
    <w:tmpl w:val="85ACBEB8"/>
    <w:lvl w:ilvl="0" w:tplc="0938FF2E">
      <w:start w:val="1"/>
      <w:numFmt w:val="lowerLetter"/>
      <w:lvlText w:val="%1)"/>
      <w:lvlJc w:val="left"/>
      <w:pPr>
        <w:ind w:left="502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352911"/>
    <w:multiLevelType w:val="hybridMultilevel"/>
    <w:tmpl w:val="FBDCB81A"/>
    <w:lvl w:ilvl="0" w:tplc="72324D1E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mallCaps w:val="0"/>
        <w:color w:val="auto"/>
        <w:kern w:val="2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C82A0F"/>
    <w:multiLevelType w:val="hybridMultilevel"/>
    <w:tmpl w:val="9F9CBAEE"/>
    <w:lvl w:ilvl="0" w:tplc="3EE06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87335"/>
    <w:multiLevelType w:val="hybridMultilevel"/>
    <w:tmpl w:val="FF7CE39A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DB05FF"/>
    <w:multiLevelType w:val="hybridMultilevel"/>
    <w:tmpl w:val="59D831CE"/>
    <w:lvl w:ilvl="0" w:tplc="2FB81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926ED"/>
    <w:multiLevelType w:val="hybridMultilevel"/>
    <w:tmpl w:val="010ECA3C"/>
    <w:lvl w:ilvl="0" w:tplc="544ECD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77B9C"/>
    <w:multiLevelType w:val="hybridMultilevel"/>
    <w:tmpl w:val="EE4EC632"/>
    <w:lvl w:ilvl="0" w:tplc="FD2E7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15B4"/>
    <w:multiLevelType w:val="hybridMultilevel"/>
    <w:tmpl w:val="A71687B0"/>
    <w:lvl w:ilvl="0" w:tplc="3B38638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418F3"/>
    <w:multiLevelType w:val="hybridMultilevel"/>
    <w:tmpl w:val="31E0A95A"/>
    <w:lvl w:ilvl="0" w:tplc="43D6BA14">
      <w:start w:val="1"/>
      <w:numFmt w:val="lowerLetter"/>
      <w:lvlText w:val="%1)"/>
      <w:lvlJc w:val="left"/>
      <w:pPr>
        <w:ind w:left="577" w:hanging="435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7D4530"/>
    <w:multiLevelType w:val="hybridMultilevel"/>
    <w:tmpl w:val="047C88E4"/>
    <w:lvl w:ilvl="0" w:tplc="FBFC9F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BC7BDB"/>
    <w:multiLevelType w:val="hybridMultilevel"/>
    <w:tmpl w:val="839450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C19BE"/>
    <w:multiLevelType w:val="hybridMultilevel"/>
    <w:tmpl w:val="04C44C90"/>
    <w:lvl w:ilvl="0" w:tplc="45BE0AC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47FD"/>
    <w:multiLevelType w:val="hybridMultilevel"/>
    <w:tmpl w:val="47B0C10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91CFB"/>
    <w:multiLevelType w:val="hybridMultilevel"/>
    <w:tmpl w:val="D648472E"/>
    <w:lvl w:ilvl="0" w:tplc="AE7689B2">
      <w:start w:val="3"/>
      <w:numFmt w:val="bullet"/>
      <w:lvlText w:val="-"/>
      <w:lvlJc w:val="left"/>
      <w:pPr>
        <w:ind w:left="107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697203DC"/>
    <w:multiLevelType w:val="hybridMultilevel"/>
    <w:tmpl w:val="B1D48176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E36537"/>
    <w:multiLevelType w:val="hybridMultilevel"/>
    <w:tmpl w:val="91F012F4"/>
    <w:lvl w:ilvl="0" w:tplc="8CE80F2E">
      <w:start w:val="1"/>
      <w:numFmt w:val="decimal"/>
      <w:lvlText w:val="%1."/>
      <w:lvlJc w:val="left"/>
      <w:pPr>
        <w:ind w:left="711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1" w15:restartNumberingAfterBreak="0">
    <w:nsid w:val="6B2B2E10"/>
    <w:multiLevelType w:val="hybridMultilevel"/>
    <w:tmpl w:val="C456B89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431E66"/>
    <w:multiLevelType w:val="hybridMultilevel"/>
    <w:tmpl w:val="C0805FD2"/>
    <w:lvl w:ilvl="0" w:tplc="739CA6E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725909"/>
    <w:multiLevelType w:val="hybridMultilevel"/>
    <w:tmpl w:val="A8C2AAE4"/>
    <w:lvl w:ilvl="0" w:tplc="818C75D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25C19"/>
    <w:multiLevelType w:val="hybridMultilevel"/>
    <w:tmpl w:val="68DC33CE"/>
    <w:lvl w:ilvl="0" w:tplc="D10A159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614BD2"/>
    <w:multiLevelType w:val="hybridMultilevel"/>
    <w:tmpl w:val="95F097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AA3C4F"/>
    <w:multiLevelType w:val="hybridMultilevel"/>
    <w:tmpl w:val="D52C9364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</w:num>
  <w:num w:numId="2">
    <w:abstractNumId w:val="12"/>
  </w:num>
  <w:num w:numId="3">
    <w:abstractNumId w:val="25"/>
  </w:num>
  <w:num w:numId="4">
    <w:abstractNumId w:val="30"/>
  </w:num>
  <w:num w:numId="5">
    <w:abstractNumId w:val="28"/>
  </w:num>
  <w:num w:numId="6">
    <w:abstractNumId w:val="27"/>
  </w:num>
  <w:num w:numId="7">
    <w:abstractNumId w:val="15"/>
  </w:num>
  <w:num w:numId="8">
    <w:abstractNumId w:val="11"/>
  </w:num>
  <w:num w:numId="9">
    <w:abstractNumId w:val="24"/>
  </w:num>
  <w:num w:numId="10">
    <w:abstractNumId w:val="14"/>
  </w:num>
  <w:num w:numId="11">
    <w:abstractNumId w:val="13"/>
  </w:num>
  <w:num w:numId="12">
    <w:abstractNumId w:val="7"/>
  </w:num>
  <w:num w:numId="13">
    <w:abstractNumId w:val="36"/>
  </w:num>
  <w:num w:numId="14">
    <w:abstractNumId w:val="29"/>
  </w:num>
  <w:num w:numId="15">
    <w:abstractNumId w:val="34"/>
  </w:num>
  <w:num w:numId="16">
    <w:abstractNumId w:val="20"/>
  </w:num>
  <w:num w:numId="17">
    <w:abstractNumId w:val="32"/>
  </w:num>
  <w:num w:numId="18">
    <w:abstractNumId w:val="22"/>
  </w:num>
  <w:num w:numId="19">
    <w:abstractNumId w:val="17"/>
  </w:num>
  <w:num w:numId="20">
    <w:abstractNumId w:val="33"/>
  </w:num>
  <w:num w:numId="21">
    <w:abstractNumId w:val="19"/>
  </w:num>
  <w:num w:numId="22">
    <w:abstractNumId w:val="26"/>
  </w:num>
  <w:num w:numId="23">
    <w:abstractNumId w:val="16"/>
  </w:num>
  <w:num w:numId="24">
    <w:abstractNumId w:val="0"/>
  </w:num>
  <w:num w:numId="25">
    <w:abstractNumId w:val="1"/>
  </w:num>
  <w:num w:numId="26">
    <w:abstractNumId w:val="10"/>
  </w:num>
  <w:num w:numId="27">
    <w:abstractNumId w:val="9"/>
  </w:num>
  <w:num w:numId="28">
    <w:abstractNumId w:val="35"/>
  </w:num>
  <w:num w:numId="29">
    <w:abstractNumId w:val="23"/>
  </w:num>
  <w:num w:numId="30">
    <w:abstractNumId w:val="21"/>
  </w:num>
  <w:num w:numId="31">
    <w:abstractNumId w:val="8"/>
  </w:num>
  <w:num w:numId="32">
    <w:abstractNumId w:val="31"/>
  </w:num>
  <w:num w:numId="33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26"/>
    <w:rsid w:val="000017BC"/>
    <w:rsid w:val="00002EEE"/>
    <w:rsid w:val="000035EA"/>
    <w:rsid w:val="0000501B"/>
    <w:rsid w:val="000103B4"/>
    <w:rsid w:val="00010B3A"/>
    <w:rsid w:val="00014275"/>
    <w:rsid w:val="00024B68"/>
    <w:rsid w:val="000261AB"/>
    <w:rsid w:val="0002743C"/>
    <w:rsid w:val="00031A78"/>
    <w:rsid w:val="00032A24"/>
    <w:rsid w:val="000335C6"/>
    <w:rsid w:val="00037612"/>
    <w:rsid w:val="000435FC"/>
    <w:rsid w:val="00044A92"/>
    <w:rsid w:val="00054F5E"/>
    <w:rsid w:val="00056016"/>
    <w:rsid w:val="00062A7C"/>
    <w:rsid w:val="0006506C"/>
    <w:rsid w:val="0007069C"/>
    <w:rsid w:val="00080E3C"/>
    <w:rsid w:val="000820A7"/>
    <w:rsid w:val="000849B6"/>
    <w:rsid w:val="00086F05"/>
    <w:rsid w:val="00094726"/>
    <w:rsid w:val="00096BE9"/>
    <w:rsid w:val="0009716D"/>
    <w:rsid w:val="0009741F"/>
    <w:rsid w:val="000A22E3"/>
    <w:rsid w:val="000B075E"/>
    <w:rsid w:val="000B3CF8"/>
    <w:rsid w:val="000B44FA"/>
    <w:rsid w:val="000C1F3E"/>
    <w:rsid w:val="000C236D"/>
    <w:rsid w:val="000C4499"/>
    <w:rsid w:val="000C6AFA"/>
    <w:rsid w:val="000C702F"/>
    <w:rsid w:val="000C712D"/>
    <w:rsid w:val="000D38CA"/>
    <w:rsid w:val="000D6738"/>
    <w:rsid w:val="000E0ED4"/>
    <w:rsid w:val="000E15B4"/>
    <w:rsid w:val="000E2078"/>
    <w:rsid w:val="000F3DD1"/>
    <w:rsid w:val="000F5683"/>
    <w:rsid w:val="00113841"/>
    <w:rsid w:val="00122FE5"/>
    <w:rsid w:val="00123CA5"/>
    <w:rsid w:val="00124C55"/>
    <w:rsid w:val="00133AF9"/>
    <w:rsid w:val="001356F8"/>
    <w:rsid w:val="00135DB6"/>
    <w:rsid w:val="00137119"/>
    <w:rsid w:val="00137F3A"/>
    <w:rsid w:val="00141C85"/>
    <w:rsid w:val="0014532E"/>
    <w:rsid w:val="00145527"/>
    <w:rsid w:val="00146578"/>
    <w:rsid w:val="00147168"/>
    <w:rsid w:val="00150D6F"/>
    <w:rsid w:val="00152408"/>
    <w:rsid w:val="00153557"/>
    <w:rsid w:val="0015608A"/>
    <w:rsid w:val="001614DF"/>
    <w:rsid w:val="001618A0"/>
    <w:rsid w:val="00164510"/>
    <w:rsid w:val="00165815"/>
    <w:rsid w:val="00167291"/>
    <w:rsid w:val="00167768"/>
    <w:rsid w:val="001711B7"/>
    <w:rsid w:val="001742F9"/>
    <w:rsid w:val="00174993"/>
    <w:rsid w:val="0017713B"/>
    <w:rsid w:val="00185651"/>
    <w:rsid w:val="00187334"/>
    <w:rsid w:val="00187431"/>
    <w:rsid w:val="001949E6"/>
    <w:rsid w:val="001952E2"/>
    <w:rsid w:val="00195961"/>
    <w:rsid w:val="00196609"/>
    <w:rsid w:val="001B289B"/>
    <w:rsid w:val="001C20FA"/>
    <w:rsid w:val="001C2D32"/>
    <w:rsid w:val="001C62B3"/>
    <w:rsid w:val="001D45FB"/>
    <w:rsid w:val="001D480A"/>
    <w:rsid w:val="001E0967"/>
    <w:rsid w:val="001E1B5E"/>
    <w:rsid w:val="001F33F4"/>
    <w:rsid w:val="00210382"/>
    <w:rsid w:val="00213457"/>
    <w:rsid w:val="00213562"/>
    <w:rsid w:val="0022765E"/>
    <w:rsid w:val="0023094B"/>
    <w:rsid w:val="00230E24"/>
    <w:rsid w:val="00232CD5"/>
    <w:rsid w:val="00240D16"/>
    <w:rsid w:val="00241547"/>
    <w:rsid w:val="00241CCD"/>
    <w:rsid w:val="00244365"/>
    <w:rsid w:val="00244A0B"/>
    <w:rsid w:val="00245B16"/>
    <w:rsid w:val="00251EA1"/>
    <w:rsid w:val="00252EFF"/>
    <w:rsid w:val="00256A35"/>
    <w:rsid w:val="00264376"/>
    <w:rsid w:val="002644E5"/>
    <w:rsid w:val="002810B0"/>
    <w:rsid w:val="002835B5"/>
    <w:rsid w:val="0028654E"/>
    <w:rsid w:val="00287DED"/>
    <w:rsid w:val="00290D18"/>
    <w:rsid w:val="002A1048"/>
    <w:rsid w:val="002A4812"/>
    <w:rsid w:val="002B06BF"/>
    <w:rsid w:val="002B2218"/>
    <w:rsid w:val="002B38F7"/>
    <w:rsid w:val="002C5CFB"/>
    <w:rsid w:val="002C71A0"/>
    <w:rsid w:val="002D0287"/>
    <w:rsid w:val="002D409D"/>
    <w:rsid w:val="002D5D6B"/>
    <w:rsid w:val="002D5EE6"/>
    <w:rsid w:val="002E5775"/>
    <w:rsid w:val="002E7631"/>
    <w:rsid w:val="002E7E47"/>
    <w:rsid w:val="002F03C5"/>
    <w:rsid w:val="002F0769"/>
    <w:rsid w:val="002F5B04"/>
    <w:rsid w:val="00301B04"/>
    <w:rsid w:val="00306374"/>
    <w:rsid w:val="00306F06"/>
    <w:rsid w:val="00313D62"/>
    <w:rsid w:val="00314284"/>
    <w:rsid w:val="003167F3"/>
    <w:rsid w:val="003179A3"/>
    <w:rsid w:val="00321B39"/>
    <w:rsid w:val="00330906"/>
    <w:rsid w:val="0033732D"/>
    <w:rsid w:val="00337BF5"/>
    <w:rsid w:val="00340A87"/>
    <w:rsid w:val="00341287"/>
    <w:rsid w:val="00343DD3"/>
    <w:rsid w:val="003443E0"/>
    <w:rsid w:val="00346660"/>
    <w:rsid w:val="003466D1"/>
    <w:rsid w:val="00351B1A"/>
    <w:rsid w:val="0035574C"/>
    <w:rsid w:val="0035666A"/>
    <w:rsid w:val="00361C91"/>
    <w:rsid w:val="00363406"/>
    <w:rsid w:val="003639C8"/>
    <w:rsid w:val="003649DC"/>
    <w:rsid w:val="003726FF"/>
    <w:rsid w:val="00376A6C"/>
    <w:rsid w:val="00376F32"/>
    <w:rsid w:val="00393153"/>
    <w:rsid w:val="003A0484"/>
    <w:rsid w:val="003A048C"/>
    <w:rsid w:val="003B343D"/>
    <w:rsid w:val="003B621B"/>
    <w:rsid w:val="003B7678"/>
    <w:rsid w:val="003B7939"/>
    <w:rsid w:val="003C2906"/>
    <w:rsid w:val="003C55AC"/>
    <w:rsid w:val="003D282A"/>
    <w:rsid w:val="003D4A25"/>
    <w:rsid w:val="003D7BBC"/>
    <w:rsid w:val="003F4739"/>
    <w:rsid w:val="003F7BCC"/>
    <w:rsid w:val="00404AB4"/>
    <w:rsid w:val="00407EA9"/>
    <w:rsid w:val="0041143D"/>
    <w:rsid w:val="00412519"/>
    <w:rsid w:val="004128D7"/>
    <w:rsid w:val="0041350C"/>
    <w:rsid w:val="00413A2A"/>
    <w:rsid w:val="00415C13"/>
    <w:rsid w:val="00420035"/>
    <w:rsid w:val="00421C45"/>
    <w:rsid w:val="00423115"/>
    <w:rsid w:val="0042472D"/>
    <w:rsid w:val="00424999"/>
    <w:rsid w:val="00426718"/>
    <w:rsid w:val="00426768"/>
    <w:rsid w:val="004327E6"/>
    <w:rsid w:val="004334FE"/>
    <w:rsid w:val="00435915"/>
    <w:rsid w:val="00435948"/>
    <w:rsid w:val="0044178B"/>
    <w:rsid w:val="00443428"/>
    <w:rsid w:val="00444954"/>
    <w:rsid w:val="00447755"/>
    <w:rsid w:val="00447E8C"/>
    <w:rsid w:val="00451EC3"/>
    <w:rsid w:val="004525D3"/>
    <w:rsid w:val="004544BF"/>
    <w:rsid w:val="004564B0"/>
    <w:rsid w:val="00465CEA"/>
    <w:rsid w:val="00465FE7"/>
    <w:rsid w:val="00470E81"/>
    <w:rsid w:val="00471F16"/>
    <w:rsid w:val="004744E3"/>
    <w:rsid w:val="004755BD"/>
    <w:rsid w:val="004759DE"/>
    <w:rsid w:val="00475C24"/>
    <w:rsid w:val="004768D2"/>
    <w:rsid w:val="00477CFE"/>
    <w:rsid w:val="00487447"/>
    <w:rsid w:val="004A1510"/>
    <w:rsid w:val="004A2E53"/>
    <w:rsid w:val="004A5EDD"/>
    <w:rsid w:val="004B1AF9"/>
    <w:rsid w:val="004B3672"/>
    <w:rsid w:val="004B6F9A"/>
    <w:rsid w:val="004B7ECC"/>
    <w:rsid w:val="004C320E"/>
    <w:rsid w:val="004C3827"/>
    <w:rsid w:val="004D37E9"/>
    <w:rsid w:val="004F7581"/>
    <w:rsid w:val="004F7EF3"/>
    <w:rsid w:val="005045FE"/>
    <w:rsid w:val="00504BDF"/>
    <w:rsid w:val="005069CA"/>
    <w:rsid w:val="005101E7"/>
    <w:rsid w:val="00512EDD"/>
    <w:rsid w:val="005169C5"/>
    <w:rsid w:val="00520139"/>
    <w:rsid w:val="00526091"/>
    <w:rsid w:val="0052698B"/>
    <w:rsid w:val="00531161"/>
    <w:rsid w:val="00531BB6"/>
    <w:rsid w:val="005355AD"/>
    <w:rsid w:val="005358C5"/>
    <w:rsid w:val="00535EFE"/>
    <w:rsid w:val="0053690D"/>
    <w:rsid w:val="00541BA8"/>
    <w:rsid w:val="005509FF"/>
    <w:rsid w:val="005528E9"/>
    <w:rsid w:val="00554824"/>
    <w:rsid w:val="00554C23"/>
    <w:rsid w:val="005648AF"/>
    <w:rsid w:val="00574B08"/>
    <w:rsid w:val="0058299B"/>
    <w:rsid w:val="005863F8"/>
    <w:rsid w:val="00590344"/>
    <w:rsid w:val="00595047"/>
    <w:rsid w:val="0059679A"/>
    <w:rsid w:val="00596E8C"/>
    <w:rsid w:val="005A2132"/>
    <w:rsid w:val="005A2AE4"/>
    <w:rsid w:val="005A6498"/>
    <w:rsid w:val="005B151F"/>
    <w:rsid w:val="005B494F"/>
    <w:rsid w:val="005B5D85"/>
    <w:rsid w:val="005C0C13"/>
    <w:rsid w:val="005C4D84"/>
    <w:rsid w:val="005C558A"/>
    <w:rsid w:val="005D1A44"/>
    <w:rsid w:val="005D2F34"/>
    <w:rsid w:val="005D5710"/>
    <w:rsid w:val="005D74F5"/>
    <w:rsid w:val="005E31B7"/>
    <w:rsid w:val="005E56C4"/>
    <w:rsid w:val="005E667F"/>
    <w:rsid w:val="005F2D64"/>
    <w:rsid w:val="005F55A0"/>
    <w:rsid w:val="005F6995"/>
    <w:rsid w:val="00605C1C"/>
    <w:rsid w:val="0061038D"/>
    <w:rsid w:val="0061125B"/>
    <w:rsid w:val="0061280E"/>
    <w:rsid w:val="006136A8"/>
    <w:rsid w:val="0062158F"/>
    <w:rsid w:val="006227D6"/>
    <w:rsid w:val="00625160"/>
    <w:rsid w:val="0062681B"/>
    <w:rsid w:val="006279AB"/>
    <w:rsid w:val="00631526"/>
    <w:rsid w:val="00631BC1"/>
    <w:rsid w:val="006323DA"/>
    <w:rsid w:val="00635208"/>
    <w:rsid w:val="00636129"/>
    <w:rsid w:val="00642035"/>
    <w:rsid w:val="00646BF3"/>
    <w:rsid w:val="00650906"/>
    <w:rsid w:val="006513A8"/>
    <w:rsid w:val="006555BE"/>
    <w:rsid w:val="006616A5"/>
    <w:rsid w:val="00663A80"/>
    <w:rsid w:val="00667042"/>
    <w:rsid w:val="006756A2"/>
    <w:rsid w:val="00680380"/>
    <w:rsid w:val="00682D37"/>
    <w:rsid w:val="00685CA4"/>
    <w:rsid w:val="00691871"/>
    <w:rsid w:val="00692ECE"/>
    <w:rsid w:val="00697299"/>
    <w:rsid w:val="006A0304"/>
    <w:rsid w:val="006A2025"/>
    <w:rsid w:val="006A615A"/>
    <w:rsid w:val="006B26FE"/>
    <w:rsid w:val="006B3883"/>
    <w:rsid w:val="006B3F56"/>
    <w:rsid w:val="006B5C44"/>
    <w:rsid w:val="006C0B53"/>
    <w:rsid w:val="006C41E7"/>
    <w:rsid w:val="006D3C72"/>
    <w:rsid w:val="006D4D45"/>
    <w:rsid w:val="006E0D27"/>
    <w:rsid w:val="006E4484"/>
    <w:rsid w:val="006E44D4"/>
    <w:rsid w:val="006F4468"/>
    <w:rsid w:val="00707509"/>
    <w:rsid w:val="00707AE2"/>
    <w:rsid w:val="00715C0D"/>
    <w:rsid w:val="00717C60"/>
    <w:rsid w:val="00720F9B"/>
    <w:rsid w:val="00722B47"/>
    <w:rsid w:val="00726F3F"/>
    <w:rsid w:val="00730777"/>
    <w:rsid w:val="007335D7"/>
    <w:rsid w:val="00740589"/>
    <w:rsid w:val="00744ECF"/>
    <w:rsid w:val="00746F15"/>
    <w:rsid w:val="00747382"/>
    <w:rsid w:val="007479DD"/>
    <w:rsid w:val="00750570"/>
    <w:rsid w:val="00753595"/>
    <w:rsid w:val="007601E2"/>
    <w:rsid w:val="00761E55"/>
    <w:rsid w:val="00763B0E"/>
    <w:rsid w:val="007659FB"/>
    <w:rsid w:val="00770943"/>
    <w:rsid w:val="00774C34"/>
    <w:rsid w:val="007769C5"/>
    <w:rsid w:val="00781ACA"/>
    <w:rsid w:val="00785B54"/>
    <w:rsid w:val="00785E28"/>
    <w:rsid w:val="00786E99"/>
    <w:rsid w:val="00790E69"/>
    <w:rsid w:val="007942E2"/>
    <w:rsid w:val="00797A07"/>
    <w:rsid w:val="00797AC8"/>
    <w:rsid w:val="007A15E3"/>
    <w:rsid w:val="007A6144"/>
    <w:rsid w:val="007A655F"/>
    <w:rsid w:val="007A713C"/>
    <w:rsid w:val="007B0359"/>
    <w:rsid w:val="007B1E81"/>
    <w:rsid w:val="007B2F99"/>
    <w:rsid w:val="007B5599"/>
    <w:rsid w:val="007B652F"/>
    <w:rsid w:val="007B7AA9"/>
    <w:rsid w:val="007C2AB9"/>
    <w:rsid w:val="007D692E"/>
    <w:rsid w:val="007D7C7D"/>
    <w:rsid w:val="007E1622"/>
    <w:rsid w:val="007E33E8"/>
    <w:rsid w:val="007E4E21"/>
    <w:rsid w:val="007E7029"/>
    <w:rsid w:val="007F78B8"/>
    <w:rsid w:val="00801ECF"/>
    <w:rsid w:val="00804117"/>
    <w:rsid w:val="00810504"/>
    <w:rsid w:val="00810DF1"/>
    <w:rsid w:val="00812EC3"/>
    <w:rsid w:val="00815DA8"/>
    <w:rsid w:val="00816790"/>
    <w:rsid w:val="008171C6"/>
    <w:rsid w:val="00821779"/>
    <w:rsid w:val="008219D7"/>
    <w:rsid w:val="00822E18"/>
    <w:rsid w:val="008276E3"/>
    <w:rsid w:val="008341EA"/>
    <w:rsid w:val="00835A8F"/>
    <w:rsid w:val="00835F98"/>
    <w:rsid w:val="0083781B"/>
    <w:rsid w:val="0084670C"/>
    <w:rsid w:val="008505B4"/>
    <w:rsid w:val="008535A4"/>
    <w:rsid w:val="00853754"/>
    <w:rsid w:val="00862277"/>
    <w:rsid w:val="00865505"/>
    <w:rsid w:val="00870B7D"/>
    <w:rsid w:val="00873A43"/>
    <w:rsid w:val="00875032"/>
    <w:rsid w:val="00875B03"/>
    <w:rsid w:val="0088479E"/>
    <w:rsid w:val="008944C5"/>
    <w:rsid w:val="008963DD"/>
    <w:rsid w:val="008A1772"/>
    <w:rsid w:val="008A21CE"/>
    <w:rsid w:val="008A28E2"/>
    <w:rsid w:val="008A3A43"/>
    <w:rsid w:val="008A606F"/>
    <w:rsid w:val="008A6A8E"/>
    <w:rsid w:val="008A72A9"/>
    <w:rsid w:val="008A731C"/>
    <w:rsid w:val="008A7493"/>
    <w:rsid w:val="008A7C7B"/>
    <w:rsid w:val="008B1E60"/>
    <w:rsid w:val="008B255B"/>
    <w:rsid w:val="008C4566"/>
    <w:rsid w:val="008C6E55"/>
    <w:rsid w:val="008D1A29"/>
    <w:rsid w:val="008D57F2"/>
    <w:rsid w:val="008D6A35"/>
    <w:rsid w:val="008D7D12"/>
    <w:rsid w:val="008E6C38"/>
    <w:rsid w:val="008F0F75"/>
    <w:rsid w:val="008F471F"/>
    <w:rsid w:val="008F4D91"/>
    <w:rsid w:val="00900CA0"/>
    <w:rsid w:val="00904FAA"/>
    <w:rsid w:val="00905785"/>
    <w:rsid w:val="0090619C"/>
    <w:rsid w:val="00911A45"/>
    <w:rsid w:val="0091559A"/>
    <w:rsid w:val="00917131"/>
    <w:rsid w:val="00923A1D"/>
    <w:rsid w:val="00924866"/>
    <w:rsid w:val="00924E4F"/>
    <w:rsid w:val="009303EC"/>
    <w:rsid w:val="009426D1"/>
    <w:rsid w:val="00953F2D"/>
    <w:rsid w:val="00961040"/>
    <w:rsid w:val="00963003"/>
    <w:rsid w:val="009637F7"/>
    <w:rsid w:val="00964B86"/>
    <w:rsid w:val="00972531"/>
    <w:rsid w:val="00974E59"/>
    <w:rsid w:val="0097573A"/>
    <w:rsid w:val="0098120C"/>
    <w:rsid w:val="009837A5"/>
    <w:rsid w:val="009960A0"/>
    <w:rsid w:val="009A1D24"/>
    <w:rsid w:val="009A1D5C"/>
    <w:rsid w:val="009A29F8"/>
    <w:rsid w:val="009A7165"/>
    <w:rsid w:val="009B09D7"/>
    <w:rsid w:val="009B126F"/>
    <w:rsid w:val="009B5949"/>
    <w:rsid w:val="009B7739"/>
    <w:rsid w:val="009C2073"/>
    <w:rsid w:val="009C4B31"/>
    <w:rsid w:val="009C50E6"/>
    <w:rsid w:val="009D4272"/>
    <w:rsid w:val="009E2181"/>
    <w:rsid w:val="009E4645"/>
    <w:rsid w:val="009E7264"/>
    <w:rsid w:val="009F0DFA"/>
    <w:rsid w:val="009F2A70"/>
    <w:rsid w:val="009F4A84"/>
    <w:rsid w:val="009F5687"/>
    <w:rsid w:val="009F6B02"/>
    <w:rsid w:val="00A01ACF"/>
    <w:rsid w:val="00A01F82"/>
    <w:rsid w:val="00A038BF"/>
    <w:rsid w:val="00A077A4"/>
    <w:rsid w:val="00A07CBA"/>
    <w:rsid w:val="00A10120"/>
    <w:rsid w:val="00A1179E"/>
    <w:rsid w:val="00A15562"/>
    <w:rsid w:val="00A16A5D"/>
    <w:rsid w:val="00A209D8"/>
    <w:rsid w:val="00A21F4C"/>
    <w:rsid w:val="00A24F3C"/>
    <w:rsid w:val="00A278D3"/>
    <w:rsid w:val="00A31C59"/>
    <w:rsid w:val="00A40E4F"/>
    <w:rsid w:val="00A44BF6"/>
    <w:rsid w:val="00A45E9E"/>
    <w:rsid w:val="00A50156"/>
    <w:rsid w:val="00A539CC"/>
    <w:rsid w:val="00A5627A"/>
    <w:rsid w:val="00A562CF"/>
    <w:rsid w:val="00A65622"/>
    <w:rsid w:val="00A709CD"/>
    <w:rsid w:val="00A81616"/>
    <w:rsid w:val="00A85114"/>
    <w:rsid w:val="00A904DC"/>
    <w:rsid w:val="00A90DD5"/>
    <w:rsid w:val="00A919FF"/>
    <w:rsid w:val="00A93E1A"/>
    <w:rsid w:val="00AA37A0"/>
    <w:rsid w:val="00AA3A2D"/>
    <w:rsid w:val="00AA5039"/>
    <w:rsid w:val="00AA7F4E"/>
    <w:rsid w:val="00AB2EF9"/>
    <w:rsid w:val="00AB4F9E"/>
    <w:rsid w:val="00AB52FA"/>
    <w:rsid w:val="00AB6DF6"/>
    <w:rsid w:val="00AC0ED4"/>
    <w:rsid w:val="00AC366E"/>
    <w:rsid w:val="00AC6623"/>
    <w:rsid w:val="00AD172F"/>
    <w:rsid w:val="00AD1E7A"/>
    <w:rsid w:val="00AD6AD7"/>
    <w:rsid w:val="00AE75EE"/>
    <w:rsid w:val="00AF1148"/>
    <w:rsid w:val="00B00F9A"/>
    <w:rsid w:val="00B02EBF"/>
    <w:rsid w:val="00B11661"/>
    <w:rsid w:val="00B17199"/>
    <w:rsid w:val="00B17262"/>
    <w:rsid w:val="00B21C93"/>
    <w:rsid w:val="00B23D35"/>
    <w:rsid w:val="00B328CD"/>
    <w:rsid w:val="00B34498"/>
    <w:rsid w:val="00B440B8"/>
    <w:rsid w:val="00B4513F"/>
    <w:rsid w:val="00B462FB"/>
    <w:rsid w:val="00B470D3"/>
    <w:rsid w:val="00B470E7"/>
    <w:rsid w:val="00B477A9"/>
    <w:rsid w:val="00B529E8"/>
    <w:rsid w:val="00B54288"/>
    <w:rsid w:val="00B55D92"/>
    <w:rsid w:val="00B65606"/>
    <w:rsid w:val="00B6572D"/>
    <w:rsid w:val="00B733E1"/>
    <w:rsid w:val="00B73494"/>
    <w:rsid w:val="00B75A25"/>
    <w:rsid w:val="00B75FE2"/>
    <w:rsid w:val="00B77133"/>
    <w:rsid w:val="00B778A8"/>
    <w:rsid w:val="00B83E7B"/>
    <w:rsid w:val="00B84772"/>
    <w:rsid w:val="00B85B3F"/>
    <w:rsid w:val="00B903B1"/>
    <w:rsid w:val="00B90956"/>
    <w:rsid w:val="00B95582"/>
    <w:rsid w:val="00B96B59"/>
    <w:rsid w:val="00BA3363"/>
    <w:rsid w:val="00BA5C02"/>
    <w:rsid w:val="00BA6159"/>
    <w:rsid w:val="00BA774D"/>
    <w:rsid w:val="00BB56EB"/>
    <w:rsid w:val="00BB7819"/>
    <w:rsid w:val="00BC2745"/>
    <w:rsid w:val="00BC6FFA"/>
    <w:rsid w:val="00BC75AB"/>
    <w:rsid w:val="00BD0BB5"/>
    <w:rsid w:val="00BD2043"/>
    <w:rsid w:val="00BE0D04"/>
    <w:rsid w:val="00BE1389"/>
    <w:rsid w:val="00BE1DFE"/>
    <w:rsid w:val="00BE3002"/>
    <w:rsid w:val="00BE4CE3"/>
    <w:rsid w:val="00BE4EFE"/>
    <w:rsid w:val="00BF1ADC"/>
    <w:rsid w:val="00BF3F63"/>
    <w:rsid w:val="00BF42B4"/>
    <w:rsid w:val="00BF60B6"/>
    <w:rsid w:val="00C03BCD"/>
    <w:rsid w:val="00C0543E"/>
    <w:rsid w:val="00C07295"/>
    <w:rsid w:val="00C07A0D"/>
    <w:rsid w:val="00C07B9F"/>
    <w:rsid w:val="00C11D46"/>
    <w:rsid w:val="00C11F01"/>
    <w:rsid w:val="00C13D11"/>
    <w:rsid w:val="00C1597B"/>
    <w:rsid w:val="00C2505E"/>
    <w:rsid w:val="00C30236"/>
    <w:rsid w:val="00C31319"/>
    <w:rsid w:val="00C35ED6"/>
    <w:rsid w:val="00C42B55"/>
    <w:rsid w:val="00C45FA7"/>
    <w:rsid w:val="00C46BC7"/>
    <w:rsid w:val="00C47717"/>
    <w:rsid w:val="00C546FE"/>
    <w:rsid w:val="00C54BD3"/>
    <w:rsid w:val="00C552B9"/>
    <w:rsid w:val="00C57B3A"/>
    <w:rsid w:val="00C666C6"/>
    <w:rsid w:val="00C66DCF"/>
    <w:rsid w:val="00C66E40"/>
    <w:rsid w:val="00C67492"/>
    <w:rsid w:val="00C70A3A"/>
    <w:rsid w:val="00C70C66"/>
    <w:rsid w:val="00C712DE"/>
    <w:rsid w:val="00C71BDA"/>
    <w:rsid w:val="00C8174B"/>
    <w:rsid w:val="00C81999"/>
    <w:rsid w:val="00C81A99"/>
    <w:rsid w:val="00C82F1F"/>
    <w:rsid w:val="00C83FE7"/>
    <w:rsid w:val="00C857D5"/>
    <w:rsid w:val="00C86089"/>
    <w:rsid w:val="00C86499"/>
    <w:rsid w:val="00C92607"/>
    <w:rsid w:val="00C93C53"/>
    <w:rsid w:val="00CA0C88"/>
    <w:rsid w:val="00CA0DFB"/>
    <w:rsid w:val="00CA152A"/>
    <w:rsid w:val="00CA2691"/>
    <w:rsid w:val="00CA2920"/>
    <w:rsid w:val="00CB02C2"/>
    <w:rsid w:val="00CB4AD5"/>
    <w:rsid w:val="00CB6EE9"/>
    <w:rsid w:val="00CC4CB5"/>
    <w:rsid w:val="00CC4E48"/>
    <w:rsid w:val="00CC52B1"/>
    <w:rsid w:val="00CD27E1"/>
    <w:rsid w:val="00CD3B41"/>
    <w:rsid w:val="00CD6734"/>
    <w:rsid w:val="00CE4D2E"/>
    <w:rsid w:val="00CF1B5A"/>
    <w:rsid w:val="00CF2CDC"/>
    <w:rsid w:val="00CF37C2"/>
    <w:rsid w:val="00CF49E2"/>
    <w:rsid w:val="00D00B46"/>
    <w:rsid w:val="00D02128"/>
    <w:rsid w:val="00D10AA8"/>
    <w:rsid w:val="00D119B9"/>
    <w:rsid w:val="00D13ECE"/>
    <w:rsid w:val="00D14E3A"/>
    <w:rsid w:val="00D2301B"/>
    <w:rsid w:val="00D2589F"/>
    <w:rsid w:val="00D3100F"/>
    <w:rsid w:val="00D32FC5"/>
    <w:rsid w:val="00D364EE"/>
    <w:rsid w:val="00D417FE"/>
    <w:rsid w:val="00D44535"/>
    <w:rsid w:val="00D446F2"/>
    <w:rsid w:val="00D46C85"/>
    <w:rsid w:val="00D4726A"/>
    <w:rsid w:val="00D51072"/>
    <w:rsid w:val="00D51C60"/>
    <w:rsid w:val="00D52F34"/>
    <w:rsid w:val="00D533DD"/>
    <w:rsid w:val="00D55EFD"/>
    <w:rsid w:val="00D612CA"/>
    <w:rsid w:val="00D86369"/>
    <w:rsid w:val="00D91360"/>
    <w:rsid w:val="00D9234A"/>
    <w:rsid w:val="00D9358A"/>
    <w:rsid w:val="00D93715"/>
    <w:rsid w:val="00DA0B61"/>
    <w:rsid w:val="00DA4AEB"/>
    <w:rsid w:val="00DA5776"/>
    <w:rsid w:val="00DA71DC"/>
    <w:rsid w:val="00DA732E"/>
    <w:rsid w:val="00DB1677"/>
    <w:rsid w:val="00DB3B9A"/>
    <w:rsid w:val="00DB54E3"/>
    <w:rsid w:val="00DB602C"/>
    <w:rsid w:val="00DB6B97"/>
    <w:rsid w:val="00DC230F"/>
    <w:rsid w:val="00DC5ABE"/>
    <w:rsid w:val="00DD041F"/>
    <w:rsid w:val="00DD3CB5"/>
    <w:rsid w:val="00DD58C5"/>
    <w:rsid w:val="00DE3B54"/>
    <w:rsid w:val="00DF5757"/>
    <w:rsid w:val="00DF6D0B"/>
    <w:rsid w:val="00DF6D81"/>
    <w:rsid w:val="00DF6DA2"/>
    <w:rsid w:val="00DF7C25"/>
    <w:rsid w:val="00E0235B"/>
    <w:rsid w:val="00E034A2"/>
    <w:rsid w:val="00E034AC"/>
    <w:rsid w:val="00E0385D"/>
    <w:rsid w:val="00E04FCA"/>
    <w:rsid w:val="00E11281"/>
    <w:rsid w:val="00E16941"/>
    <w:rsid w:val="00E16F75"/>
    <w:rsid w:val="00E22880"/>
    <w:rsid w:val="00E23EE4"/>
    <w:rsid w:val="00E2758A"/>
    <w:rsid w:val="00E321E0"/>
    <w:rsid w:val="00E4460D"/>
    <w:rsid w:val="00E45072"/>
    <w:rsid w:val="00E450C2"/>
    <w:rsid w:val="00E46E78"/>
    <w:rsid w:val="00E4709A"/>
    <w:rsid w:val="00E500B4"/>
    <w:rsid w:val="00E522A3"/>
    <w:rsid w:val="00E54CB4"/>
    <w:rsid w:val="00E54F80"/>
    <w:rsid w:val="00E56851"/>
    <w:rsid w:val="00E572F4"/>
    <w:rsid w:val="00E6022C"/>
    <w:rsid w:val="00E61724"/>
    <w:rsid w:val="00E6282A"/>
    <w:rsid w:val="00E638FB"/>
    <w:rsid w:val="00E6706F"/>
    <w:rsid w:val="00E67987"/>
    <w:rsid w:val="00E67A48"/>
    <w:rsid w:val="00E73F8A"/>
    <w:rsid w:val="00E7721E"/>
    <w:rsid w:val="00E8329A"/>
    <w:rsid w:val="00E8421D"/>
    <w:rsid w:val="00E84E2F"/>
    <w:rsid w:val="00E86871"/>
    <w:rsid w:val="00E86F9B"/>
    <w:rsid w:val="00E879E3"/>
    <w:rsid w:val="00E91544"/>
    <w:rsid w:val="00E9272B"/>
    <w:rsid w:val="00EB4DB6"/>
    <w:rsid w:val="00EB571D"/>
    <w:rsid w:val="00EC1143"/>
    <w:rsid w:val="00EC154B"/>
    <w:rsid w:val="00EC1610"/>
    <w:rsid w:val="00EC3EDD"/>
    <w:rsid w:val="00EC6093"/>
    <w:rsid w:val="00ED25D8"/>
    <w:rsid w:val="00ED274D"/>
    <w:rsid w:val="00ED6F58"/>
    <w:rsid w:val="00ED787A"/>
    <w:rsid w:val="00EE113E"/>
    <w:rsid w:val="00EE1B6A"/>
    <w:rsid w:val="00EE246D"/>
    <w:rsid w:val="00EE2ADF"/>
    <w:rsid w:val="00EE3EF9"/>
    <w:rsid w:val="00EE5F4B"/>
    <w:rsid w:val="00EE7C28"/>
    <w:rsid w:val="00EF0DF0"/>
    <w:rsid w:val="00F01DA1"/>
    <w:rsid w:val="00F038C8"/>
    <w:rsid w:val="00F060EC"/>
    <w:rsid w:val="00F0657F"/>
    <w:rsid w:val="00F06B11"/>
    <w:rsid w:val="00F071D0"/>
    <w:rsid w:val="00F1158E"/>
    <w:rsid w:val="00F1340B"/>
    <w:rsid w:val="00F15CAA"/>
    <w:rsid w:val="00F17BD8"/>
    <w:rsid w:val="00F21772"/>
    <w:rsid w:val="00F21BCF"/>
    <w:rsid w:val="00F25097"/>
    <w:rsid w:val="00F33544"/>
    <w:rsid w:val="00F34087"/>
    <w:rsid w:val="00F35E02"/>
    <w:rsid w:val="00F36133"/>
    <w:rsid w:val="00F43FE3"/>
    <w:rsid w:val="00F4406B"/>
    <w:rsid w:val="00F51E77"/>
    <w:rsid w:val="00F53535"/>
    <w:rsid w:val="00F5650A"/>
    <w:rsid w:val="00F6392D"/>
    <w:rsid w:val="00F65FFB"/>
    <w:rsid w:val="00F70222"/>
    <w:rsid w:val="00F710B4"/>
    <w:rsid w:val="00F77425"/>
    <w:rsid w:val="00F845D0"/>
    <w:rsid w:val="00F92500"/>
    <w:rsid w:val="00F92D76"/>
    <w:rsid w:val="00F94899"/>
    <w:rsid w:val="00F97186"/>
    <w:rsid w:val="00FA2C2D"/>
    <w:rsid w:val="00FA62F1"/>
    <w:rsid w:val="00FA67E9"/>
    <w:rsid w:val="00FB09A7"/>
    <w:rsid w:val="00FB452A"/>
    <w:rsid w:val="00FC0FC2"/>
    <w:rsid w:val="00FC1A4B"/>
    <w:rsid w:val="00FC2DEF"/>
    <w:rsid w:val="00FC2F25"/>
    <w:rsid w:val="00FD2677"/>
    <w:rsid w:val="00FD2D43"/>
    <w:rsid w:val="00FD4D03"/>
    <w:rsid w:val="00FD507B"/>
    <w:rsid w:val="00FD65D8"/>
    <w:rsid w:val="00FE2E1A"/>
    <w:rsid w:val="00FE5165"/>
    <w:rsid w:val="00FF03D8"/>
    <w:rsid w:val="00FF1F04"/>
    <w:rsid w:val="00FF3733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0353"/>
    <o:shapelayout v:ext="edit">
      <o:idmap v:ext="edit" data="1"/>
    </o:shapelayout>
  </w:shapeDefaults>
  <w:decimalSymbol w:val=","/>
  <w:listSeparator w:val=";"/>
  <w14:docId w14:val="6B5B5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3F8A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4E25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25A8"/>
    <w:rPr>
      <w:rFonts w:ascii="Tahoma" w:hAnsi="Tahoma" w:cs="Tahoma"/>
      <w:noProof/>
      <w:sz w:val="16"/>
      <w:szCs w:val="16"/>
    </w:rPr>
  </w:style>
  <w:style w:type="paragraph" w:customStyle="1" w:styleId="Descrizionedispedizioneedindirizzo">
    <w:name w:val="Descrizione di spedizione ed indirizzo"/>
    <w:basedOn w:val="Normale"/>
    <w:rsid w:val="009F2A70"/>
    <w:pPr>
      <w:spacing w:line="240" w:lineRule="exact"/>
    </w:pPr>
    <w:rPr>
      <w:noProof w:val="0"/>
      <w:lang w:val="de-DE"/>
    </w:rPr>
  </w:style>
  <w:style w:type="paragraph" w:customStyle="1" w:styleId="E-Mailredattoda">
    <w:name w:val="E-Mail (redatto da)"/>
    <w:basedOn w:val="Normale"/>
    <w:rsid w:val="009F2A70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rsid w:val="009F2A70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rsid w:val="009F2A70"/>
    <w:pPr>
      <w:spacing w:line="240" w:lineRule="exact"/>
      <w:jc w:val="right"/>
    </w:pPr>
    <w:rPr>
      <w:noProof w:val="0"/>
      <w:lang w:val="de-DE"/>
    </w:rPr>
  </w:style>
  <w:style w:type="paragraph" w:customStyle="1" w:styleId="Rientrocorpodeltesto31">
    <w:name w:val="Rientro corpo del testo 31"/>
    <w:basedOn w:val="Normale"/>
    <w:rsid w:val="001D480A"/>
    <w:pPr>
      <w:suppressAutoHyphens/>
      <w:spacing w:after="120"/>
      <w:ind w:left="283"/>
    </w:pPr>
    <w:rPr>
      <w:rFonts w:cs="Arial"/>
      <w:noProof w:val="0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62158F"/>
    <w:pPr>
      <w:ind w:left="720"/>
      <w:contextualSpacing/>
    </w:pPr>
  </w:style>
  <w:style w:type="paragraph" w:customStyle="1" w:styleId="CharCarattereCharCarattereCharCarattereZchnZchnCarattereCarattereZchnZchnCarattereCarattereZchnZchnCarattereCarattereZchnZchn">
    <w:name w:val="Char Carattere Char Carattere Char Carattere Zchn Zchn Carattere Carattere Zchn Zchn Carattere Carattere Zchn Zchn Carattere Carattere Zchn Zchn"/>
    <w:basedOn w:val="Normale"/>
    <w:rsid w:val="00DB3B9A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VersandformundAdresse">
    <w:name w:val="Versandform und Adresse"/>
    <w:basedOn w:val="Normale"/>
    <w:rsid w:val="00D91360"/>
    <w:pPr>
      <w:spacing w:line="240" w:lineRule="exact"/>
    </w:pPr>
  </w:style>
  <w:style w:type="character" w:styleId="Rimandocommento">
    <w:name w:val="annotation reference"/>
    <w:rsid w:val="00CF37C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37C2"/>
  </w:style>
  <w:style w:type="character" w:customStyle="1" w:styleId="TestocommentoCarattere">
    <w:name w:val="Testo commento Carattere"/>
    <w:basedOn w:val="Carpredefinitoparagrafo"/>
    <w:link w:val="Testocommento"/>
    <w:rsid w:val="00CF37C2"/>
    <w:rPr>
      <w:rFonts w:ascii="Arial" w:hAnsi="Arial"/>
      <w:noProof/>
      <w:lang w:val="en-US" w:eastAsia="en-US"/>
    </w:rPr>
  </w:style>
  <w:style w:type="numbering" w:customStyle="1" w:styleId="Nessunelenco1">
    <w:name w:val="Nessun elenco1"/>
    <w:next w:val="Nessunelenco"/>
    <w:semiHidden/>
    <w:unhideWhenUsed/>
    <w:rsid w:val="009A29F8"/>
  </w:style>
  <w:style w:type="character" w:customStyle="1" w:styleId="Titolo1Carattere">
    <w:name w:val="Titolo 1 Carattere"/>
    <w:basedOn w:val="Carpredefinitoparagrafo"/>
    <w:link w:val="Titolo1"/>
    <w:rsid w:val="009A29F8"/>
    <w:rPr>
      <w:rFonts w:ascii="Arial" w:hAnsi="Arial"/>
      <w:b/>
      <w:noProof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rsid w:val="009A29F8"/>
    <w:rPr>
      <w:rFonts w:ascii="Arial" w:hAnsi="Arial"/>
      <w:noProof/>
      <w:sz w:val="24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A29F8"/>
    <w:rPr>
      <w:rFonts w:ascii="Arial" w:hAnsi="Arial"/>
      <w:noProof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A29F8"/>
    <w:rPr>
      <w:rFonts w:ascii="Arial" w:hAnsi="Arial"/>
      <w:noProof/>
      <w:lang w:val="en-US" w:eastAsia="en-US"/>
    </w:rPr>
  </w:style>
  <w:style w:type="paragraph" w:customStyle="1" w:styleId="DatumOrt">
    <w:name w:val="Datum (Ort)"/>
    <w:basedOn w:val="Normale"/>
    <w:rsid w:val="009A29F8"/>
    <w:pPr>
      <w:suppressAutoHyphens/>
      <w:spacing w:line="220" w:lineRule="exact"/>
    </w:pPr>
    <w:rPr>
      <w:rFonts w:cs="Arial"/>
      <w:noProof w:val="0"/>
      <w:sz w:val="16"/>
      <w:lang w:eastAsia="ar-SA"/>
    </w:rPr>
  </w:style>
  <w:style w:type="paragraph" w:customStyle="1" w:styleId="NameBearbeitetvon">
    <w:name w:val="Name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8"/>
      <w:lang w:eastAsia="ar-SA"/>
    </w:rPr>
  </w:style>
  <w:style w:type="paragraph" w:customStyle="1" w:styleId="TelBearbeitetvon">
    <w:name w:val="Tel.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E-MailBearbeitetvon">
    <w:name w:val="E-Mail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ZurKenntnis">
    <w:name w:val="Zur Kenntnis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Nomeredattoda">
    <w:name w:val="Nome (redatto da)"/>
    <w:basedOn w:val="Normale"/>
    <w:rsid w:val="009A29F8"/>
    <w:pPr>
      <w:suppressAutoHyphens/>
      <w:spacing w:line="200" w:lineRule="exact"/>
    </w:pPr>
    <w:rPr>
      <w:rFonts w:cs="Arial"/>
      <w:noProof w:val="0"/>
      <w:sz w:val="18"/>
      <w:lang w:val="de-DE" w:eastAsia="ar-SA"/>
    </w:rPr>
  </w:style>
  <w:style w:type="paragraph" w:customStyle="1" w:styleId="Telredattoda">
    <w:name w:val="Tel. (redatto da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val="de-DE" w:eastAsia="ar-SA"/>
    </w:rPr>
  </w:style>
  <w:style w:type="paragraph" w:customStyle="1" w:styleId="Perconoscenza">
    <w:name w:val="Per conoscenza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val="de-DE" w:eastAsia="ar-SA"/>
    </w:rPr>
  </w:style>
  <w:style w:type="character" w:styleId="Rimandonotadichiusura">
    <w:name w:val="endnote reference"/>
    <w:rsid w:val="009A29F8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rsid w:val="009A29F8"/>
    <w:pPr>
      <w:suppressAutoHyphens/>
    </w:pPr>
    <w:rPr>
      <w:rFonts w:cs="Arial"/>
      <w:noProof w:val="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A29F8"/>
    <w:rPr>
      <w:rFonts w:ascii="Arial" w:hAnsi="Arial" w:cs="Arial"/>
      <w:lang w:val="en-US" w:eastAsia="ar-SA"/>
    </w:rPr>
  </w:style>
  <w:style w:type="paragraph" w:customStyle="1" w:styleId="sche3">
    <w:name w:val="sche_3"/>
    <w:rsid w:val="009A29F8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Caratterenotadichiusura">
    <w:name w:val="Carattere nota di chiusura"/>
    <w:rsid w:val="009A29F8"/>
    <w:rPr>
      <w:rFonts w:cs="Times New Roman"/>
      <w:vertAlign w:val="superscript"/>
    </w:rPr>
  </w:style>
  <w:style w:type="paragraph" w:customStyle="1" w:styleId="sche22">
    <w:name w:val="sche2_2"/>
    <w:rsid w:val="009A29F8"/>
    <w:pPr>
      <w:widowControl w:val="0"/>
      <w:suppressAutoHyphens/>
      <w:jc w:val="right"/>
    </w:pPr>
    <w:rPr>
      <w:lang w:val="en-US" w:eastAsia="ar-SA"/>
    </w:rPr>
  </w:style>
  <w:style w:type="table" w:styleId="Grigliatabella">
    <w:name w:val="Table Grid"/>
    <w:basedOn w:val="Tabellanormale"/>
    <w:rsid w:val="009A29F8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9A29F8"/>
    <w:pPr>
      <w:suppressAutoHyphens/>
    </w:pPr>
    <w:rPr>
      <w:rFonts w:cs="Arial"/>
      <w:noProof w:val="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A29F8"/>
    <w:rPr>
      <w:rFonts w:ascii="Arial" w:hAnsi="Arial" w:cs="Arial"/>
      <w:lang w:val="en-US" w:eastAsia="ar-SA"/>
    </w:rPr>
  </w:style>
  <w:style w:type="character" w:styleId="Rimandonotaapidipagina">
    <w:name w:val="footnote reference"/>
    <w:rsid w:val="009A29F8"/>
    <w:rPr>
      <w:vertAlign w:val="superscript"/>
    </w:rPr>
  </w:style>
  <w:style w:type="paragraph" w:customStyle="1" w:styleId="Stile1">
    <w:name w:val="Stile1"/>
    <w:basedOn w:val="Normale"/>
    <w:rsid w:val="009A29F8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9A29F8"/>
    <w:pPr>
      <w:suppressAutoHyphens/>
    </w:pPr>
    <w:rPr>
      <w:rFonts w:cs="Arial"/>
      <w:b/>
      <w:bCs/>
      <w:noProof w:val="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rsid w:val="009A29F8"/>
    <w:rPr>
      <w:rFonts w:ascii="Arial" w:hAnsi="Arial" w:cs="Arial"/>
      <w:b/>
      <w:bCs/>
      <w:noProof/>
      <w:lang w:val="en-US" w:eastAsia="ar-SA"/>
    </w:rPr>
  </w:style>
  <w:style w:type="paragraph" w:customStyle="1" w:styleId="CarattereCharCarattereCharCarattereChar">
    <w:name w:val="Carattere Char Carattere Char Carattere Char"/>
    <w:basedOn w:val="Normale"/>
    <w:rsid w:val="009A29F8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Default">
    <w:name w:val="Default"/>
    <w:rsid w:val="009A29F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91559A"/>
    <w:pPr>
      <w:jc w:val="center"/>
    </w:pPr>
    <w:rPr>
      <w:rFonts w:ascii="Times New Roman" w:hAnsi="Times New Roman"/>
      <w:b/>
      <w:caps/>
      <w:noProof w:val="0"/>
      <w:sz w:val="28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91559A"/>
    <w:rPr>
      <w:b/>
      <w:caps/>
      <w:sz w:val="28"/>
      <w:szCs w:val="24"/>
      <w:lang w:val="it-IT" w:eastAsia="it-IT"/>
    </w:rPr>
  </w:style>
  <w:style w:type="character" w:customStyle="1" w:styleId="DeltaViewInsertion">
    <w:name w:val="DeltaView Insertion"/>
    <w:rsid w:val="00EE2ADF"/>
    <w:rPr>
      <w:b/>
      <w:i/>
      <w:spacing w:val="0"/>
    </w:rPr>
  </w:style>
  <w:style w:type="character" w:customStyle="1" w:styleId="Caratterenotaapidipagina">
    <w:name w:val="Carattere nota a piè di pagina"/>
    <w:rsid w:val="00EE2ADF"/>
  </w:style>
  <w:style w:type="paragraph" w:styleId="Revisione">
    <w:name w:val="Revision"/>
    <w:hidden/>
    <w:uiPriority w:val="99"/>
    <w:semiHidden/>
    <w:rsid w:val="00873A43"/>
    <w:rPr>
      <w:rFonts w:ascii="Arial" w:hAnsi="Arial"/>
      <w:noProof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38F7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863F8"/>
    <w:rPr>
      <w:color w:val="808080"/>
    </w:rPr>
  </w:style>
  <w:style w:type="paragraph" w:styleId="NormaleWeb">
    <w:name w:val="Normal (Web)"/>
    <w:basedOn w:val="Normale"/>
    <w:uiPriority w:val="99"/>
    <w:unhideWhenUsed/>
    <w:rsid w:val="005C558A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762B-1CA0-4660-98DB-0A1DCEBF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4632</Words>
  <Characters>32867</Characters>
  <Application>Microsoft Office Word</Application>
  <DocSecurity>0</DocSecurity>
  <Lines>273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37425</CharactersWithSpaces>
  <SharedDoc>false</SharedDoc>
  <HLinks>
    <vt:vector size="12" baseType="variant">
      <vt:variant>
        <vt:i4>2293762</vt:i4>
      </vt:variant>
      <vt:variant>
        <vt:i4>57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  <vt:variant>
        <vt:i4>2293762</vt:i4>
      </vt:variant>
      <vt:variant>
        <vt:i4>54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2020-10-09T09:22:00Z</dcterms:created>
  <dcterms:modified xsi:type="dcterms:W3CDTF">2021-07-08T17:21:00Z</dcterms:modified>
</cp:coreProperties>
</file>