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16BD5" w14:textId="77777777" w:rsidR="00E16D48" w:rsidRPr="00AC46D8" w:rsidRDefault="00E16D48" w:rsidP="00AC46D8">
      <w:pPr>
        <w:spacing w:line="276" w:lineRule="auto"/>
        <w:rPr>
          <w:sz w:val="20"/>
          <w:szCs w:val="20"/>
        </w:rPr>
      </w:pPr>
    </w:p>
    <w:tbl>
      <w:tblPr>
        <w:tblW w:w="0" w:type="auto"/>
        <w:tblInd w:w="-5" w:type="dxa"/>
        <w:tblLayout w:type="fixed"/>
        <w:tblLook w:val="0000" w:firstRow="0" w:lastRow="0" w:firstColumn="0" w:lastColumn="0" w:noHBand="0" w:noVBand="0"/>
      </w:tblPr>
      <w:tblGrid>
        <w:gridCol w:w="9788"/>
      </w:tblGrid>
      <w:tr w:rsidR="009A17F5" w:rsidRPr="00E0517A" w14:paraId="06004E0F" w14:textId="77777777" w:rsidTr="00DC2B27">
        <w:tc>
          <w:tcPr>
            <w:tcW w:w="9788" w:type="dxa"/>
            <w:tcBorders>
              <w:top w:val="single" w:sz="4" w:space="0" w:color="000000"/>
              <w:left w:val="single" w:sz="4" w:space="0" w:color="000000"/>
              <w:bottom w:val="single" w:sz="4" w:space="0" w:color="000000"/>
              <w:right w:val="single" w:sz="4" w:space="0" w:color="000000"/>
            </w:tcBorders>
          </w:tcPr>
          <w:p w14:paraId="3CF8F4E1" w14:textId="77777777" w:rsidR="00E16D48" w:rsidRPr="00AC46D8" w:rsidRDefault="00E16D48" w:rsidP="00AC46D8">
            <w:pPr>
              <w:pStyle w:val="Rientrocorpodeltesto21"/>
              <w:spacing w:after="0" w:line="276" w:lineRule="auto"/>
              <w:ind w:left="5"/>
              <w:jc w:val="center"/>
              <w:rPr>
                <w:b/>
                <w:bCs/>
                <w:sz w:val="20"/>
                <w:szCs w:val="20"/>
                <w:lang w:val="de-DE"/>
              </w:rPr>
            </w:pPr>
          </w:p>
          <w:p w14:paraId="059E078A" w14:textId="2EBA1B19" w:rsidR="009A17F5" w:rsidRPr="00AC46D8" w:rsidRDefault="00CB3E0E" w:rsidP="00AC46D8">
            <w:pPr>
              <w:pStyle w:val="Rientrocorpodeltesto21"/>
              <w:spacing w:after="0" w:line="276" w:lineRule="auto"/>
              <w:ind w:left="5"/>
              <w:jc w:val="center"/>
              <w:rPr>
                <w:b/>
                <w:bCs/>
                <w:sz w:val="20"/>
                <w:szCs w:val="20"/>
                <w:lang w:val="de-DE"/>
              </w:rPr>
            </w:pPr>
            <w:r w:rsidRPr="00AC46D8">
              <w:rPr>
                <w:b/>
                <w:bCs/>
                <w:sz w:val="20"/>
                <w:szCs w:val="20"/>
                <w:lang w:val="de-DE"/>
              </w:rPr>
              <w:t>Anlage</w:t>
            </w:r>
            <w:r w:rsidR="009A17F5" w:rsidRPr="00AC46D8">
              <w:rPr>
                <w:b/>
                <w:bCs/>
                <w:sz w:val="20"/>
                <w:szCs w:val="20"/>
                <w:lang w:val="de-DE"/>
              </w:rPr>
              <w:t xml:space="preserve"> A1</w:t>
            </w:r>
            <w:r w:rsidR="0088260C" w:rsidRPr="00AC46D8">
              <w:rPr>
                <w:b/>
                <w:sz w:val="20"/>
                <w:szCs w:val="20"/>
                <w:lang w:val="de-DE"/>
              </w:rPr>
              <w:t xml:space="preserve"> für die Direktvergabe von Bauleistungen</w:t>
            </w:r>
          </w:p>
          <w:p w14:paraId="1A93F9B9" w14:textId="3F027E5B" w:rsidR="00571A41" w:rsidRPr="00AC46D8" w:rsidRDefault="00CB3E0E" w:rsidP="00AC46D8">
            <w:pPr>
              <w:pStyle w:val="Rientrocorpodeltesto21"/>
              <w:spacing w:after="0" w:line="276" w:lineRule="auto"/>
              <w:ind w:left="5"/>
              <w:jc w:val="center"/>
              <w:rPr>
                <w:b/>
                <w:bCs/>
                <w:sz w:val="20"/>
                <w:szCs w:val="20"/>
                <w:lang w:val="de-DE"/>
              </w:rPr>
            </w:pPr>
            <w:r w:rsidRPr="00AC46D8">
              <w:rPr>
                <w:b/>
                <w:bCs/>
                <w:sz w:val="20"/>
                <w:szCs w:val="20"/>
                <w:lang w:val="de-DE"/>
              </w:rPr>
              <w:t xml:space="preserve">Modell </w:t>
            </w:r>
            <w:r w:rsidR="0088260C" w:rsidRPr="00AC46D8">
              <w:rPr>
                <w:b/>
                <w:bCs/>
                <w:sz w:val="20"/>
                <w:szCs w:val="20"/>
                <w:lang w:val="de-DE"/>
              </w:rPr>
              <w:t>-</w:t>
            </w:r>
            <w:r w:rsidRPr="00AC46D8">
              <w:rPr>
                <w:b/>
                <w:bCs/>
                <w:sz w:val="20"/>
                <w:szCs w:val="20"/>
                <w:lang w:val="de-DE"/>
              </w:rPr>
              <w:t xml:space="preserve"> Erklärungen </w:t>
            </w:r>
            <w:r w:rsidR="0088260C" w:rsidRPr="00AC46D8">
              <w:rPr>
                <w:b/>
                <w:bCs/>
                <w:sz w:val="20"/>
                <w:szCs w:val="20"/>
                <w:lang w:val="de-DE"/>
              </w:rPr>
              <w:t>gemäß</w:t>
            </w:r>
            <w:r w:rsidRPr="00AC46D8">
              <w:rPr>
                <w:b/>
                <w:bCs/>
                <w:sz w:val="20"/>
                <w:szCs w:val="20"/>
                <w:lang w:val="de-DE"/>
              </w:rPr>
              <w:t xml:space="preserve"> A</w:t>
            </w:r>
            <w:r w:rsidR="00571A41" w:rsidRPr="00AC46D8">
              <w:rPr>
                <w:b/>
                <w:bCs/>
                <w:sz w:val="20"/>
                <w:szCs w:val="20"/>
                <w:lang w:val="de-DE"/>
              </w:rPr>
              <w:t>rt. 80</w:t>
            </w:r>
            <w:r w:rsidR="00722092" w:rsidRPr="00AC46D8">
              <w:rPr>
                <w:b/>
                <w:bCs/>
                <w:sz w:val="20"/>
                <w:szCs w:val="20"/>
                <w:lang w:val="de-DE"/>
              </w:rPr>
              <w:t xml:space="preserve"> </w:t>
            </w:r>
            <w:r w:rsidRPr="00AC46D8">
              <w:rPr>
                <w:b/>
                <w:bCs/>
                <w:sz w:val="20"/>
                <w:szCs w:val="20"/>
                <w:lang w:val="de-DE"/>
              </w:rPr>
              <w:t>Gv</w:t>
            </w:r>
            <w:r w:rsidR="00A84A49" w:rsidRPr="00AC46D8">
              <w:rPr>
                <w:b/>
                <w:bCs/>
                <w:sz w:val="20"/>
                <w:szCs w:val="20"/>
                <w:lang w:val="de-DE"/>
              </w:rPr>
              <w:t>D</w:t>
            </w:r>
            <w:r w:rsidRPr="00AC46D8">
              <w:rPr>
                <w:b/>
                <w:bCs/>
                <w:sz w:val="20"/>
                <w:szCs w:val="20"/>
                <w:lang w:val="de-DE"/>
              </w:rPr>
              <w:t>.</w:t>
            </w:r>
            <w:r w:rsidR="00722092" w:rsidRPr="00AC46D8">
              <w:rPr>
                <w:b/>
                <w:bCs/>
                <w:sz w:val="20"/>
                <w:szCs w:val="20"/>
                <w:lang w:val="de-DE"/>
              </w:rPr>
              <w:t xml:space="preserve"> 50/2016</w:t>
            </w:r>
            <w:r w:rsidR="00274FBB">
              <w:rPr>
                <w:b/>
                <w:bCs/>
                <w:sz w:val="20"/>
                <w:szCs w:val="20"/>
                <w:lang w:val="de-DE"/>
              </w:rPr>
              <w:t>, 84</w:t>
            </w:r>
            <w:r w:rsidR="00F44F5B" w:rsidRPr="00AC46D8">
              <w:rPr>
                <w:b/>
                <w:bCs/>
                <w:sz w:val="20"/>
                <w:szCs w:val="20"/>
                <w:lang w:val="de-DE"/>
              </w:rPr>
              <w:t xml:space="preserve"> </w:t>
            </w:r>
            <w:r w:rsidRPr="00AC46D8">
              <w:rPr>
                <w:b/>
                <w:bCs/>
                <w:sz w:val="20"/>
                <w:szCs w:val="20"/>
                <w:lang w:val="de-DE"/>
              </w:rPr>
              <w:t xml:space="preserve">und </w:t>
            </w:r>
            <w:r w:rsidR="0088260C" w:rsidRPr="00AC46D8">
              <w:rPr>
                <w:b/>
                <w:bCs/>
                <w:sz w:val="20"/>
                <w:szCs w:val="20"/>
                <w:lang w:val="de-DE"/>
              </w:rPr>
              <w:t>90 DPR 207/20</w:t>
            </w:r>
            <w:r w:rsidR="001B381D">
              <w:rPr>
                <w:b/>
                <w:bCs/>
                <w:sz w:val="20"/>
                <w:szCs w:val="20"/>
                <w:lang w:val="de-DE"/>
              </w:rPr>
              <w:t>10</w:t>
            </w:r>
            <w:r w:rsidR="00D00787">
              <w:rPr>
                <w:b/>
                <w:bCs/>
                <w:sz w:val="20"/>
                <w:szCs w:val="20"/>
                <w:lang w:val="de-DE"/>
              </w:rPr>
              <w:t xml:space="preserve"> </w:t>
            </w:r>
            <w:r w:rsidR="0088260C" w:rsidRPr="00AC46D8">
              <w:rPr>
                <w:b/>
                <w:bCs/>
                <w:sz w:val="20"/>
                <w:szCs w:val="20"/>
                <w:lang w:val="de-DE"/>
              </w:rPr>
              <w:t xml:space="preserve">und </w:t>
            </w:r>
            <w:r w:rsidR="00A36E18" w:rsidRPr="00AC46D8">
              <w:rPr>
                <w:b/>
                <w:bCs/>
                <w:sz w:val="20"/>
                <w:szCs w:val="20"/>
                <w:lang w:val="de-DE"/>
              </w:rPr>
              <w:t>etwaiger</w:t>
            </w:r>
            <w:r w:rsidRPr="00AC46D8">
              <w:rPr>
                <w:b/>
                <w:bCs/>
                <w:sz w:val="20"/>
                <w:szCs w:val="20"/>
                <w:lang w:val="de-DE"/>
              </w:rPr>
              <w:t xml:space="preserve"> Unterauftrag</w:t>
            </w:r>
          </w:p>
          <w:p w14:paraId="4F74AA3D" w14:textId="77777777" w:rsidR="0088260C" w:rsidRPr="00AC46D8" w:rsidRDefault="0088260C" w:rsidP="00AC46D8">
            <w:pPr>
              <w:pStyle w:val="Rientrocorpodeltesto21"/>
              <w:spacing w:after="0" w:line="276" w:lineRule="auto"/>
              <w:ind w:left="5"/>
              <w:jc w:val="center"/>
              <w:rPr>
                <w:b/>
                <w:bCs/>
                <w:sz w:val="20"/>
                <w:szCs w:val="20"/>
                <w:lang w:val="de-DE"/>
              </w:rPr>
            </w:pPr>
          </w:p>
          <w:p w14:paraId="39DFF7B6" w14:textId="11943DC2" w:rsidR="009A17F5" w:rsidRPr="00AC46D8" w:rsidRDefault="0088260C" w:rsidP="00AC46D8">
            <w:pPr>
              <w:pStyle w:val="Rientrocorpodeltesto21"/>
              <w:spacing w:after="0" w:line="276" w:lineRule="auto"/>
              <w:ind w:left="5"/>
              <w:jc w:val="both"/>
              <w:rPr>
                <w:b/>
                <w:bCs/>
                <w:i/>
                <w:sz w:val="20"/>
                <w:szCs w:val="20"/>
                <w:lang w:val="de-DE"/>
              </w:rPr>
            </w:pPr>
            <w:r w:rsidRPr="00AC46D8">
              <w:rPr>
                <w:b/>
                <w:bCs/>
                <w:i/>
                <w:sz w:val="20"/>
                <w:szCs w:val="20"/>
                <w:lang w:val="de-DE"/>
              </w:rPr>
              <w:t>(NB: Die vorliegende Anlage muss von dem durch Markterhebung für folgende Direktvergabe der Arbeiten gewählten Wirtschaftsteilnehmer ausgefüllt werden)</w:t>
            </w:r>
          </w:p>
          <w:p w14:paraId="7F120008" w14:textId="0FDBE16F" w:rsidR="0088260C" w:rsidRPr="00AC46D8" w:rsidRDefault="00D676AD" w:rsidP="00AC46D8">
            <w:pPr>
              <w:pStyle w:val="Rientrocorpodeltesto21"/>
              <w:tabs>
                <w:tab w:val="left" w:pos="2573"/>
              </w:tabs>
              <w:spacing w:after="0" w:line="276" w:lineRule="auto"/>
              <w:ind w:left="5"/>
              <w:jc w:val="both"/>
              <w:rPr>
                <w:b/>
                <w:bCs/>
                <w:i/>
                <w:sz w:val="20"/>
                <w:szCs w:val="20"/>
                <w:lang w:val="de-DE"/>
              </w:rPr>
            </w:pPr>
            <w:r w:rsidRPr="00AC46D8">
              <w:rPr>
                <w:b/>
                <w:bCs/>
                <w:i/>
                <w:sz w:val="20"/>
                <w:szCs w:val="20"/>
                <w:lang w:val="de-DE"/>
              </w:rPr>
              <w:tab/>
            </w:r>
          </w:p>
          <w:p w14:paraId="602EE239" w14:textId="77777777" w:rsidR="009A17F5" w:rsidRPr="00AC46D8" w:rsidRDefault="00CB3E0E" w:rsidP="00AC46D8">
            <w:pPr>
              <w:pStyle w:val="Rientrocorpodeltesto31"/>
              <w:spacing w:after="0" w:line="276" w:lineRule="auto"/>
              <w:ind w:left="5"/>
              <w:jc w:val="both"/>
              <w:rPr>
                <w:sz w:val="20"/>
                <w:szCs w:val="20"/>
                <w:lang w:val="de-DE"/>
              </w:rPr>
            </w:pPr>
            <w:r w:rsidRPr="00AC46D8">
              <w:rPr>
                <w:b/>
                <w:bCs/>
                <w:sz w:val="20"/>
                <w:szCs w:val="20"/>
                <w:lang w:val="de-DE"/>
              </w:rPr>
              <w:t>Direktvergabe</w:t>
            </w:r>
            <w:r w:rsidR="009A17F5" w:rsidRPr="00AC46D8">
              <w:rPr>
                <w:b/>
                <w:bCs/>
                <w:sz w:val="20"/>
                <w:szCs w:val="20"/>
                <w:lang w:val="de-DE"/>
              </w:rPr>
              <w:t xml:space="preserve">: </w:t>
            </w:r>
            <w:r w:rsidR="009A17F5" w:rsidRPr="00AC46D8">
              <w:rPr>
                <w:sz w:val="20"/>
                <w:szCs w:val="20"/>
                <w:lang w:val="de-DE"/>
              </w:rPr>
              <w:fldChar w:fldCharType="begin">
                <w:ffData>
                  <w:name w:val="Testo82"/>
                  <w:enabled/>
                  <w:calcOnExit w:val="0"/>
                  <w:textInput/>
                </w:ffData>
              </w:fldChar>
            </w:r>
            <w:bookmarkStart w:id="0" w:name="Testo82"/>
            <w:r w:rsidR="009A17F5" w:rsidRPr="00AC46D8">
              <w:rPr>
                <w:sz w:val="20"/>
                <w:szCs w:val="20"/>
                <w:lang w:val="de-DE"/>
              </w:rPr>
              <w:instrText xml:space="preserve"> FORMTEXT </w:instrText>
            </w:r>
            <w:r w:rsidR="009A17F5" w:rsidRPr="00AC46D8">
              <w:rPr>
                <w:sz w:val="20"/>
                <w:szCs w:val="20"/>
                <w:lang w:val="de-DE"/>
              </w:rPr>
            </w:r>
            <w:r w:rsidR="009A17F5" w:rsidRPr="00AC46D8">
              <w:rPr>
                <w:sz w:val="20"/>
                <w:szCs w:val="20"/>
                <w:lang w:val="de-DE"/>
              </w:rPr>
              <w:fldChar w:fldCharType="separate"/>
            </w:r>
            <w:r w:rsidR="009A17F5" w:rsidRPr="00AC46D8">
              <w:rPr>
                <w:sz w:val="20"/>
                <w:szCs w:val="20"/>
                <w:lang w:val="de-DE"/>
              </w:rPr>
              <w:t> </w:t>
            </w:r>
            <w:r w:rsidR="009A17F5" w:rsidRPr="00AC46D8">
              <w:rPr>
                <w:sz w:val="20"/>
                <w:szCs w:val="20"/>
                <w:lang w:val="de-DE"/>
              </w:rPr>
              <w:t> </w:t>
            </w:r>
            <w:r w:rsidR="009A17F5" w:rsidRPr="00AC46D8">
              <w:rPr>
                <w:sz w:val="20"/>
                <w:szCs w:val="20"/>
                <w:lang w:val="de-DE"/>
              </w:rPr>
              <w:t> </w:t>
            </w:r>
            <w:r w:rsidR="009A17F5" w:rsidRPr="00AC46D8">
              <w:rPr>
                <w:sz w:val="20"/>
                <w:szCs w:val="20"/>
                <w:lang w:val="de-DE"/>
              </w:rPr>
              <w:t> </w:t>
            </w:r>
            <w:r w:rsidR="009A17F5" w:rsidRPr="00AC46D8">
              <w:rPr>
                <w:sz w:val="20"/>
                <w:szCs w:val="20"/>
                <w:lang w:val="de-DE"/>
              </w:rPr>
              <w:t> </w:t>
            </w:r>
            <w:r w:rsidR="009A17F5" w:rsidRPr="00AC46D8">
              <w:rPr>
                <w:sz w:val="20"/>
                <w:szCs w:val="20"/>
                <w:lang w:val="de-DE"/>
              </w:rPr>
              <w:fldChar w:fldCharType="end"/>
            </w:r>
            <w:bookmarkEnd w:id="0"/>
          </w:p>
          <w:p w14:paraId="01A98E23" w14:textId="53456B78" w:rsidR="009A17F5" w:rsidRPr="00AC46D8" w:rsidRDefault="009A17F5" w:rsidP="00AC46D8">
            <w:pPr>
              <w:pStyle w:val="Rientrocorpodeltesto31"/>
              <w:spacing w:after="0" w:line="276" w:lineRule="auto"/>
              <w:ind w:left="5"/>
              <w:jc w:val="both"/>
              <w:rPr>
                <w:sz w:val="20"/>
                <w:szCs w:val="20"/>
                <w:lang w:val="de-DE"/>
              </w:rPr>
            </w:pPr>
            <w:r w:rsidRPr="00AC46D8">
              <w:rPr>
                <w:b/>
                <w:bCs/>
                <w:sz w:val="20"/>
                <w:szCs w:val="20"/>
                <w:lang w:val="de-DE"/>
              </w:rPr>
              <w:t>CIG</w:t>
            </w:r>
            <w:r w:rsidR="00CB3E0E" w:rsidRPr="00AC46D8">
              <w:rPr>
                <w:b/>
                <w:bCs/>
                <w:sz w:val="20"/>
                <w:szCs w:val="20"/>
                <w:lang w:val="de-DE"/>
              </w:rPr>
              <w:t>-</w:t>
            </w:r>
            <w:r w:rsidR="00C56E50" w:rsidRPr="00AC46D8">
              <w:rPr>
                <w:b/>
                <w:bCs/>
                <w:sz w:val="20"/>
                <w:szCs w:val="20"/>
                <w:lang w:val="de-DE"/>
              </w:rPr>
              <w:t>Code</w:t>
            </w:r>
            <w:r w:rsidRPr="00AC46D8">
              <w:rPr>
                <w:b/>
                <w:bCs/>
                <w:sz w:val="20"/>
                <w:szCs w:val="20"/>
                <w:lang w:val="de-DE"/>
              </w:rPr>
              <w:t xml:space="preserve">: </w:t>
            </w:r>
            <w:r w:rsidRPr="00AC46D8">
              <w:rPr>
                <w:sz w:val="20"/>
                <w:szCs w:val="20"/>
                <w:lang w:val="de-DE"/>
              </w:rPr>
              <w:fldChar w:fldCharType="begin">
                <w:ffData>
                  <w:name w:val="Testo83"/>
                  <w:enabled/>
                  <w:calcOnExit w:val="0"/>
                  <w:textInput/>
                </w:ffData>
              </w:fldChar>
            </w:r>
            <w:bookmarkStart w:id="1" w:name="Testo83"/>
            <w:r w:rsidRPr="00AC46D8">
              <w:rPr>
                <w:sz w:val="20"/>
                <w:szCs w:val="20"/>
                <w:lang w:val="de-DE"/>
              </w:rPr>
              <w:instrText xml:space="preserve"> FORMTEXT </w:instrText>
            </w:r>
            <w:r w:rsidRPr="00AC46D8">
              <w:rPr>
                <w:sz w:val="20"/>
                <w:szCs w:val="20"/>
                <w:lang w:val="de-DE"/>
              </w:rPr>
            </w:r>
            <w:r w:rsidRPr="00AC46D8">
              <w:rPr>
                <w:sz w:val="20"/>
                <w:szCs w:val="20"/>
                <w:lang w:val="de-DE"/>
              </w:rPr>
              <w:fldChar w:fldCharType="separate"/>
            </w:r>
            <w:r w:rsidRPr="00AC46D8">
              <w:rPr>
                <w:sz w:val="20"/>
                <w:szCs w:val="20"/>
                <w:lang w:val="de-DE"/>
              </w:rPr>
              <w:t> </w:t>
            </w:r>
            <w:r w:rsidRPr="00AC46D8">
              <w:rPr>
                <w:sz w:val="20"/>
                <w:szCs w:val="20"/>
                <w:lang w:val="de-DE"/>
              </w:rPr>
              <w:t> </w:t>
            </w:r>
            <w:r w:rsidRPr="00AC46D8">
              <w:rPr>
                <w:sz w:val="20"/>
                <w:szCs w:val="20"/>
                <w:lang w:val="de-DE"/>
              </w:rPr>
              <w:t> </w:t>
            </w:r>
            <w:r w:rsidRPr="00AC46D8">
              <w:rPr>
                <w:sz w:val="20"/>
                <w:szCs w:val="20"/>
                <w:lang w:val="de-DE"/>
              </w:rPr>
              <w:t> </w:t>
            </w:r>
            <w:r w:rsidRPr="00AC46D8">
              <w:rPr>
                <w:sz w:val="20"/>
                <w:szCs w:val="20"/>
                <w:lang w:val="de-DE"/>
              </w:rPr>
              <w:t> </w:t>
            </w:r>
            <w:r w:rsidRPr="00AC46D8">
              <w:rPr>
                <w:sz w:val="20"/>
                <w:szCs w:val="20"/>
                <w:lang w:val="de-DE"/>
              </w:rPr>
              <w:fldChar w:fldCharType="end"/>
            </w:r>
            <w:bookmarkEnd w:id="1"/>
          </w:p>
          <w:p w14:paraId="60BE77A1" w14:textId="2E97FBCA" w:rsidR="009A17F5" w:rsidRPr="00AC46D8" w:rsidRDefault="0088260C" w:rsidP="00AC46D8">
            <w:pPr>
              <w:pStyle w:val="Rientrocorpodeltesto31"/>
              <w:spacing w:after="0" w:line="276" w:lineRule="auto"/>
              <w:ind w:left="5"/>
              <w:jc w:val="both"/>
              <w:rPr>
                <w:color w:val="FF0000"/>
                <w:sz w:val="20"/>
                <w:szCs w:val="20"/>
                <w:lang w:val="de-DE"/>
              </w:rPr>
            </w:pPr>
            <w:r w:rsidRPr="00AC46D8">
              <w:rPr>
                <w:color w:val="FF0000"/>
                <w:sz w:val="20"/>
                <w:szCs w:val="20"/>
                <w:lang w:val="de-DE"/>
              </w:rPr>
              <w:t xml:space="preserve">Einheitscode CUP: </w:t>
            </w:r>
            <w:r w:rsidRPr="00AC46D8">
              <w:rPr>
                <w:color w:val="FF0000"/>
                <w:sz w:val="20"/>
                <w:szCs w:val="20"/>
                <w:lang w:val="de-DE"/>
              </w:rPr>
              <w:fldChar w:fldCharType="begin">
                <w:ffData>
                  <w:name w:val="Testo83"/>
                  <w:enabled/>
                  <w:calcOnExit w:val="0"/>
                  <w:textInput/>
                </w:ffData>
              </w:fldChar>
            </w:r>
            <w:r w:rsidRPr="00AC46D8">
              <w:rPr>
                <w:color w:val="FF0000"/>
                <w:sz w:val="20"/>
                <w:szCs w:val="20"/>
                <w:lang w:val="de-DE"/>
              </w:rPr>
              <w:instrText xml:space="preserve"> FORMTEXT </w:instrText>
            </w:r>
            <w:r w:rsidRPr="00AC46D8">
              <w:rPr>
                <w:color w:val="FF0000"/>
                <w:sz w:val="20"/>
                <w:szCs w:val="20"/>
                <w:lang w:val="de-DE"/>
              </w:rPr>
            </w:r>
            <w:r w:rsidRPr="00AC46D8">
              <w:rPr>
                <w:color w:val="FF0000"/>
                <w:sz w:val="20"/>
                <w:szCs w:val="20"/>
                <w:lang w:val="de-DE"/>
              </w:rPr>
              <w:fldChar w:fldCharType="separate"/>
            </w:r>
            <w:r w:rsidRPr="00AC46D8">
              <w:rPr>
                <w:color w:val="FF0000"/>
                <w:sz w:val="20"/>
                <w:szCs w:val="20"/>
                <w:lang w:val="de-DE"/>
              </w:rPr>
              <w:t> </w:t>
            </w:r>
            <w:r w:rsidRPr="00AC46D8">
              <w:rPr>
                <w:color w:val="FF0000"/>
                <w:sz w:val="20"/>
                <w:szCs w:val="20"/>
                <w:lang w:val="de-DE"/>
              </w:rPr>
              <w:t> </w:t>
            </w:r>
            <w:r w:rsidRPr="00AC46D8">
              <w:rPr>
                <w:color w:val="FF0000"/>
                <w:sz w:val="20"/>
                <w:szCs w:val="20"/>
                <w:lang w:val="de-DE"/>
              </w:rPr>
              <w:t> </w:t>
            </w:r>
            <w:r w:rsidRPr="00AC46D8">
              <w:rPr>
                <w:color w:val="FF0000"/>
                <w:sz w:val="20"/>
                <w:szCs w:val="20"/>
                <w:lang w:val="de-DE"/>
              </w:rPr>
              <w:t> </w:t>
            </w:r>
            <w:r w:rsidRPr="00AC46D8">
              <w:rPr>
                <w:color w:val="FF0000"/>
                <w:sz w:val="20"/>
                <w:szCs w:val="20"/>
                <w:lang w:val="de-DE"/>
              </w:rPr>
              <w:t> </w:t>
            </w:r>
            <w:r w:rsidRPr="00AC46D8">
              <w:rPr>
                <w:color w:val="FF0000"/>
                <w:sz w:val="20"/>
                <w:szCs w:val="20"/>
                <w:lang w:val="de-DE"/>
              </w:rPr>
              <w:fldChar w:fldCharType="end"/>
            </w:r>
          </w:p>
        </w:tc>
      </w:tr>
    </w:tbl>
    <w:p w14:paraId="54BF49F9" w14:textId="77777777" w:rsidR="009A17F5" w:rsidRPr="00AC46D8" w:rsidRDefault="009A17F5" w:rsidP="00AC46D8">
      <w:pPr>
        <w:pStyle w:val="Rientrocorpodeltesto21"/>
        <w:spacing w:after="0" w:line="276" w:lineRule="auto"/>
        <w:ind w:left="1440" w:hanging="1440"/>
        <w:rPr>
          <w:b/>
          <w:bCs/>
          <w:i/>
          <w:iCs/>
          <w:sz w:val="20"/>
          <w:szCs w:val="20"/>
          <w:lang w:val="de-DE"/>
        </w:rPr>
      </w:pPr>
    </w:p>
    <w:p w14:paraId="74A50DF3" w14:textId="41D4A3F2" w:rsidR="00A36E18" w:rsidRPr="00AC46D8" w:rsidRDefault="00A36E18" w:rsidP="00AC46D8">
      <w:pPr>
        <w:spacing w:line="276" w:lineRule="auto"/>
        <w:rPr>
          <w:b/>
          <w:color w:val="008000"/>
          <w:sz w:val="20"/>
          <w:szCs w:val="20"/>
          <w:lang w:val="de-DE"/>
        </w:rPr>
      </w:pPr>
      <w:r w:rsidRPr="00AC46D8">
        <w:rPr>
          <w:b/>
          <w:color w:val="008000"/>
          <w:sz w:val="20"/>
          <w:szCs w:val="20"/>
          <w:lang w:val="de-DE"/>
        </w:rPr>
        <w:t xml:space="preserve">Aufgrund der Vergabetypologie auswählen: </w:t>
      </w:r>
    </w:p>
    <w:p w14:paraId="7B151B02" w14:textId="77777777" w:rsidR="00A36E18" w:rsidRPr="00AC46D8" w:rsidRDefault="00A36E18" w:rsidP="00AC46D8">
      <w:pPr>
        <w:spacing w:line="276" w:lineRule="auto"/>
        <w:rPr>
          <w:b/>
          <w:color w:val="008000"/>
          <w:sz w:val="20"/>
          <w:szCs w:val="20"/>
          <w:lang w:val="de-DE"/>
        </w:rPr>
      </w:pPr>
    </w:p>
    <w:p w14:paraId="4D0F0F97" w14:textId="77282650" w:rsidR="00A36E18" w:rsidRPr="00AC46D8" w:rsidRDefault="00641C22" w:rsidP="00AC46D8">
      <w:pPr>
        <w:pStyle w:val="Paragrafoelenco"/>
        <w:numPr>
          <w:ilvl w:val="0"/>
          <w:numId w:val="4"/>
        </w:numPr>
        <w:autoSpaceDE w:val="0"/>
        <w:spacing w:line="276" w:lineRule="auto"/>
        <w:ind w:right="284"/>
        <w:contextualSpacing/>
        <w:jc w:val="both"/>
        <w:rPr>
          <w:rFonts w:eastAsia="Arial Unicode MS"/>
          <w:b/>
          <w:bCs/>
          <w:i/>
          <w:color w:val="FF0000"/>
          <w:sz w:val="20"/>
          <w:szCs w:val="20"/>
          <w:lang w:val="de-DE"/>
        </w:rPr>
      </w:pPr>
      <w:bookmarkStart w:id="2" w:name="_Hlk31790234"/>
      <w:r w:rsidRPr="00AC46D8">
        <w:rPr>
          <w:b/>
          <w:color w:val="008000"/>
          <w:sz w:val="20"/>
          <w:szCs w:val="20"/>
          <w:lang w:val="de-DE"/>
        </w:rPr>
        <w:t>Für Off</w:t>
      </w:r>
      <w:r w:rsidR="00A36E18" w:rsidRPr="00AC46D8">
        <w:rPr>
          <w:b/>
          <w:color w:val="008000"/>
          <w:sz w:val="20"/>
          <w:szCs w:val="20"/>
          <w:lang w:val="de-DE"/>
        </w:rPr>
        <w:t xml:space="preserve">line-Vergaben: </w:t>
      </w:r>
      <w:r w:rsidR="00A36E18" w:rsidRPr="00AC46D8">
        <w:rPr>
          <w:rFonts w:eastAsia="Arial Unicode MS"/>
          <w:b/>
          <w:bCs/>
          <w:i/>
          <w:color w:val="FF0000"/>
          <w:sz w:val="20"/>
          <w:szCs w:val="20"/>
          <w:lang w:val="de-DE"/>
        </w:rPr>
        <w:t xml:space="preserve">Das vorliegende Formular muss </w:t>
      </w:r>
      <w:r w:rsidR="00426D5B" w:rsidRPr="00AC46D8">
        <w:rPr>
          <w:rFonts w:eastAsia="Arial Unicode MS"/>
          <w:b/>
          <w:bCs/>
          <w:i/>
          <w:color w:val="FF0000"/>
          <w:sz w:val="20"/>
          <w:szCs w:val="20"/>
          <w:lang w:val="de-DE"/>
        </w:rPr>
        <w:t>ordnungsgemäß</w:t>
      </w:r>
      <w:r w:rsidR="00A36E18" w:rsidRPr="00AC46D8">
        <w:rPr>
          <w:rFonts w:eastAsia="Arial Unicode MS"/>
          <w:b/>
          <w:bCs/>
          <w:i/>
          <w:color w:val="FF0000"/>
          <w:sz w:val="20"/>
          <w:szCs w:val="20"/>
          <w:lang w:val="de-DE"/>
        </w:rPr>
        <w:t xml:space="preserve"> ausgefüllt, vom Auftragnehmer unterzeichnet und samt Auftragsschreiben </w:t>
      </w:r>
      <w:r w:rsidR="00426D5B" w:rsidRPr="00AC46D8">
        <w:rPr>
          <w:rFonts w:eastAsia="Arial Unicode MS"/>
          <w:b/>
          <w:bCs/>
          <w:i/>
          <w:color w:val="FF0000"/>
          <w:sz w:val="20"/>
          <w:szCs w:val="20"/>
          <w:lang w:val="de-DE"/>
        </w:rPr>
        <w:t>übermittelt</w:t>
      </w:r>
      <w:r w:rsidR="00A36E18" w:rsidRPr="00AC46D8">
        <w:rPr>
          <w:rFonts w:eastAsia="Arial Unicode MS"/>
          <w:b/>
          <w:bCs/>
          <w:i/>
          <w:color w:val="FF0000"/>
          <w:sz w:val="20"/>
          <w:szCs w:val="20"/>
          <w:lang w:val="de-DE"/>
        </w:rPr>
        <w:t xml:space="preserve"> werden</w:t>
      </w:r>
      <w:r w:rsidR="00507ED1" w:rsidRPr="00AC46D8">
        <w:rPr>
          <w:rFonts w:eastAsia="Arial Unicode MS"/>
          <w:b/>
          <w:bCs/>
          <w:i/>
          <w:color w:val="FF0000"/>
          <w:sz w:val="20"/>
          <w:szCs w:val="20"/>
          <w:lang w:val="de-DE"/>
        </w:rPr>
        <w:t>.</w:t>
      </w:r>
    </w:p>
    <w:bookmarkEnd w:id="2"/>
    <w:p w14:paraId="4755399F" w14:textId="48DCA110" w:rsidR="00A36E18" w:rsidRPr="00AC46D8" w:rsidRDefault="00507ED1" w:rsidP="00AC46D8">
      <w:pPr>
        <w:pStyle w:val="Paragrafoelenco"/>
        <w:numPr>
          <w:ilvl w:val="0"/>
          <w:numId w:val="4"/>
        </w:numPr>
        <w:autoSpaceDE w:val="0"/>
        <w:spacing w:line="276" w:lineRule="auto"/>
        <w:ind w:right="284"/>
        <w:contextualSpacing/>
        <w:jc w:val="both"/>
        <w:rPr>
          <w:rFonts w:eastAsia="Arial Unicode MS"/>
          <w:b/>
          <w:bCs/>
          <w:i/>
          <w:color w:val="FF0000"/>
          <w:sz w:val="20"/>
          <w:szCs w:val="20"/>
          <w:lang w:val="de-DE"/>
        </w:rPr>
      </w:pPr>
      <w:r w:rsidRPr="00AC46D8">
        <w:rPr>
          <w:b/>
          <w:color w:val="008000"/>
          <w:sz w:val="20"/>
          <w:szCs w:val="20"/>
          <w:lang w:val="de-DE"/>
        </w:rPr>
        <w:t>Für</w:t>
      </w:r>
      <w:r w:rsidR="00641C22" w:rsidRPr="00AC46D8">
        <w:rPr>
          <w:b/>
          <w:color w:val="008000"/>
          <w:sz w:val="20"/>
          <w:szCs w:val="20"/>
          <w:lang w:val="de-DE"/>
        </w:rPr>
        <w:t xml:space="preserve"> Onl</w:t>
      </w:r>
      <w:r w:rsidR="00A36E18" w:rsidRPr="00AC46D8">
        <w:rPr>
          <w:b/>
          <w:color w:val="008000"/>
          <w:sz w:val="20"/>
          <w:szCs w:val="20"/>
          <w:lang w:val="de-DE"/>
        </w:rPr>
        <w:t xml:space="preserve">ine-Vergaben: </w:t>
      </w:r>
      <w:r w:rsidR="00A36E18" w:rsidRPr="00AC46D8">
        <w:rPr>
          <w:rFonts w:eastAsia="Arial Unicode MS"/>
          <w:b/>
          <w:bCs/>
          <w:i/>
          <w:color w:val="FF0000"/>
          <w:sz w:val="20"/>
          <w:szCs w:val="20"/>
          <w:lang w:val="de-DE"/>
        </w:rPr>
        <w:t xml:space="preserve">Das vorliegende Formular muss </w:t>
      </w:r>
      <w:r w:rsidR="00426D5B" w:rsidRPr="00AC46D8">
        <w:rPr>
          <w:rFonts w:eastAsia="Arial Unicode MS"/>
          <w:b/>
          <w:bCs/>
          <w:i/>
          <w:color w:val="FF0000"/>
          <w:sz w:val="20"/>
          <w:szCs w:val="20"/>
          <w:lang w:val="de-DE"/>
        </w:rPr>
        <w:t>ordnungsgemäß</w:t>
      </w:r>
      <w:r w:rsidR="00A36E18" w:rsidRPr="00AC46D8">
        <w:rPr>
          <w:rFonts w:eastAsia="Arial Unicode MS"/>
          <w:b/>
          <w:bCs/>
          <w:i/>
          <w:color w:val="FF0000"/>
          <w:sz w:val="20"/>
          <w:szCs w:val="20"/>
          <w:lang w:val="de-DE"/>
        </w:rPr>
        <w:t xml:space="preserve"> ausgefüllt, vom Auftragnehmer</w:t>
      </w:r>
      <w:r w:rsidRPr="00AC46D8">
        <w:rPr>
          <w:rFonts w:eastAsia="Arial Unicode MS"/>
          <w:b/>
          <w:bCs/>
          <w:i/>
          <w:color w:val="FF0000"/>
          <w:sz w:val="20"/>
          <w:szCs w:val="20"/>
          <w:lang w:val="de-DE"/>
        </w:rPr>
        <w:t xml:space="preserve"> digital</w:t>
      </w:r>
      <w:r w:rsidR="00A36E18" w:rsidRPr="00AC46D8">
        <w:rPr>
          <w:rFonts w:eastAsia="Arial Unicode MS"/>
          <w:b/>
          <w:bCs/>
          <w:i/>
          <w:color w:val="FF0000"/>
          <w:sz w:val="20"/>
          <w:szCs w:val="20"/>
          <w:lang w:val="de-DE"/>
        </w:rPr>
        <w:t xml:space="preserve"> unterzeichnet und </w:t>
      </w:r>
      <w:r w:rsidRPr="00AC46D8">
        <w:rPr>
          <w:rFonts w:eastAsia="Arial Unicode MS"/>
          <w:b/>
          <w:bCs/>
          <w:i/>
          <w:color w:val="FF0000"/>
          <w:sz w:val="20"/>
          <w:szCs w:val="20"/>
          <w:lang w:val="de-DE"/>
        </w:rPr>
        <w:t>im Portal samt Angebot hochgeladen werden.</w:t>
      </w:r>
    </w:p>
    <w:p w14:paraId="7922A67D" w14:textId="77777777" w:rsidR="00A36E18" w:rsidRPr="00AC46D8" w:rsidRDefault="00A36E18" w:rsidP="00AC46D8">
      <w:pPr>
        <w:pStyle w:val="Rientrocorpodeltesto21"/>
        <w:spacing w:after="0" w:line="276" w:lineRule="auto"/>
        <w:ind w:left="0"/>
        <w:rPr>
          <w:b/>
          <w:bCs/>
          <w:i/>
          <w:iCs/>
          <w:sz w:val="20"/>
          <w:szCs w:val="20"/>
          <w:lang w:val="de-DE"/>
        </w:rPr>
      </w:pPr>
    </w:p>
    <w:p w14:paraId="4985BBF5" w14:textId="77777777" w:rsidR="009A17F5" w:rsidRPr="00AC46D8" w:rsidRDefault="009A17F5" w:rsidP="00AC46D8">
      <w:pPr>
        <w:pStyle w:val="sche22"/>
        <w:pBdr>
          <w:top w:val="single" w:sz="4" w:space="1" w:color="000000"/>
          <w:left w:val="single" w:sz="4" w:space="4" w:color="000000"/>
          <w:bottom w:val="single" w:sz="4" w:space="1" w:color="000000"/>
          <w:right w:val="single" w:sz="4" w:space="4" w:color="000000"/>
        </w:pBdr>
        <w:shd w:val="clear" w:color="auto" w:fill="E6E6E6"/>
        <w:spacing w:line="276" w:lineRule="auto"/>
        <w:jc w:val="center"/>
        <w:rPr>
          <w:rFonts w:ascii="Arial" w:hAnsi="Arial" w:cs="Arial"/>
          <w:b/>
          <w:bCs/>
          <w:i/>
          <w:iCs/>
          <w:sz w:val="20"/>
          <w:szCs w:val="20"/>
          <w:lang w:val="de-DE"/>
        </w:rPr>
      </w:pPr>
    </w:p>
    <w:p w14:paraId="2A88926D" w14:textId="77777777" w:rsidR="009A17F5" w:rsidRPr="00AC46D8" w:rsidRDefault="00CB3E0E" w:rsidP="00AC46D8">
      <w:pPr>
        <w:pStyle w:val="sche22"/>
        <w:pBdr>
          <w:top w:val="single" w:sz="4" w:space="1" w:color="000000"/>
          <w:left w:val="single" w:sz="4" w:space="4" w:color="000000"/>
          <w:bottom w:val="single" w:sz="4" w:space="1" w:color="000000"/>
          <w:right w:val="single" w:sz="4" w:space="4" w:color="000000"/>
        </w:pBdr>
        <w:shd w:val="clear" w:color="auto" w:fill="E6E6E6"/>
        <w:spacing w:line="276" w:lineRule="auto"/>
        <w:jc w:val="center"/>
        <w:outlineLvl w:val="0"/>
        <w:rPr>
          <w:rFonts w:ascii="Arial" w:hAnsi="Arial" w:cs="Arial"/>
          <w:b/>
          <w:bCs/>
          <w:i/>
          <w:iCs/>
          <w:sz w:val="20"/>
          <w:szCs w:val="20"/>
          <w:lang w:val="de-DE"/>
        </w:rPr>
      </w:pPr>
      <w:r w:rsidRPr="00AC46D8">
        <w:rPr>
          <w:rFonts w:ascii="Arial" w:hAnsi="Arial" w:cs="Arial"/>
          <w:b/>
          <w:bCs/>
          <w:i/>
          <w:iCs/>
          <w:sz w:val="20"/>
          <w:szCs w:val="20"/>
          <w:lang w:val="de-DE"/>
        </w:rPr>
        <w:t>Abschnitt</w:t>
      </w:r>
      <w:r w:rsidR="009A17F5" w:rsidRPr="00AC46D8">
        <w:rPr>
          <w:rFonts w:ascii="Arial" w:hAnsi="Arial" w:cs="Arial"/>
          <w:b/>
          <w:bCs/>
          <w:i/>
          <w:iCs/>
          <w:sz w:val="20"/>
          <w:szCs w:val="20"/>
          <w:lang w:val="de-DE"/>
        </w:rPr>
        <w:t xml:space="preserve"> I</w:t>
      </w:r>
    </w:p>
    <w:p w14:paraId="54663311" w14:textId="77777777" w:rsidR="009A17F5" w:rsidRPr="00AC46D8" w:rsidRDefault="00CB3E0E" w:rsidP="00AC46D8">
      <w:pPr>
        <w:pStyle w:val="sche22"/>
        <w:pBdr>
          <w:top w:val="single" w:sz="4" w:space="1" w:color="000000"/>
          <w:left w:val="single" w:sz="4" w:space="4" w:color="000000"/>
          <w:bottom w:val="single" w:sz="4" w:space="1" w:color="000000"/>
          <w:right w:val="single" w:sz="4" w:space="4" w:color="000000"/>
        </w:pBdr>
        <w:shd w:val="clear" w:color="auto" w:fill="E6E6E6"/>
        <w:spacing w:line="276" w:lineRule="auto"/>
        <w:jc w:val="center"/>
        <w:outlineLvl w:val="0"/>
        <w:rPr>
          <w:rFonts w:ascii="Arial" w:hAnsi="Arial" w:cs="Arial"/>
          <w:b/>
          <w:bCs/>
          <w:i/>
          <w:iCs/>
          <w:sz w:val="20"/>
          <w:szCs w:val="20"/>
          <w:lang w:val="de-DE"/>
        </w:rPr>
      </w:pPr>
      <w:r w:rsidRPr="00AC46D8">
        <w:rPr>
          <w:rFonts w:ascii="Arial" w:hAnsi="Arial" w:cs="Arial"/>
          <w:b/>
          <w:bCs/>
          <w:i/>
          <w:iCs/>
          <w:sz w:val="20"/>
          <w:szCs w:val="20"/>
          <w:lang w:val="de-DE"/>
        </w:rPr>
        <w:t>ANAGRAFISCHE DATEN</w:t>
      </w:r>
    </w:p>
    <w:p w14:paraId="6FC1FA59" w14:textId="77777777" w:rsidR="009A17F5" w:rsidRPr="00AC46D8" w:rsidRDefault="009A17F5" w:rsidP="00AC46D8">
      <w:pPr>
        <w:pStyle w:val="sche22"/>
        <w:pBdr>
          <w:top w:val="single" w:sz="4" w:space="1" w:color="000000"/>
          <w:left w:val="single" w:sz="4" w:space="4" w:color="000000"/>
          <w:bottom w:val="single" w:sz="4" w:space="1" w:color="000000"/>
          <w:right w:val="single" w:sz="4" w:space="4" w:color="000000"/>
        </w:pBdr>
        <w:shd w:val="clear" w:color="auto" w:fill="E6E6E6"/>
        <w:spacing w:line="276" w:lineRule="auto"/>
        <w:jc w:val="center"/>
        <w:rPr>
          <w:rFonts w:ascii="Arial" w:hAnsi="Arial" w:cs="Arial"/>
          <w:b/>
          <w:bCs/>
          <w:i/>
          <w:iCs/>
          <w:sz w:val="20"/>
          <w:szCs w:val="20"/>
          <w:lang w:val="de-DE"/>
        </w:rPr>
      </w:pPr>
    </w:p>
    <w:p w14:paraId="7FAE2D1A" w14:textId="77777777" w:rsidR="009A17F5" w:rsidRPr="00AC46D8" w:rsidRDefault="009A17F5" w:rsidP="00AC46D8">
      <w:pPr>
        <w:pStyle w:val="sche22"/>
        <w:spacing w:line="276" w:lineRule="auto"/>
        <w:jc w:val="both"/>
        <w:rPr>
          <w:rFonts w:ascii="Arial" w:hAnsi="Arial" w:cs="Arial"/>
          <w:sz w:val="20"/>
          <w:szCs w:val="20"/>
          <w:lang w:val="de-DE"/>
        </w:rPr>
      </w:pPr>
    </w:p>
    <w:p w14:paraId="6A4E6A57" w14:textId="00ECE01A" w:rsidR="00D4200A" w:rsidRDefault="00D4200A" w:rsidP="00D4200A">
      <w:pPr>
        <w:spacing w:line="360" w:lineRule="auto"/>
        <w:jc w:val="both"/>
        <w:rPr>
          <w:b/>
          <w:bCs/>
          <w:i/>
          <w:sz w:val="18"/>
          <w:szCs w:val="18"/>
          <w:lang w:val="de-DE"/>
        </w:rPr>
      </w:pPr>
      <w:r w:rsidRPr="00D4200A">
        <w:rPr>
          <w:b/>
          <w:i/>
          <w:sz w:val="18"/>
          <w:szCs w:val="18"/>
          <w:lang w:val="de-DE"/>
        </w:rPr>
        <w:t xml:space="preserve">ACHTUNG: Dieselbe Person, die die Anlage A1 ausfüllt, </w:t>
      </w:r>
      <w:r w:rsidRPr="00D4200A">
        <w:rPr>
          <w:b/>
          <w:i/>
          <w:sz w:val="18"/>
          <w:szCs w:val="18"/>
          <w:u w:val="single"/>
          <w:lang w:val="de-DE"/>
        </w:rPr>
        <w:t>MUSS</w:t>
      </w:r>
      <w:r w:rsidRPr="00D4200A">
        <w:rPr>
          <w:b/>
          <w:i/>
          <w:sz w:val="18"/>
          <w:szCs w:val="18"/>
          <w:lang w:val="de-DE"/>
        </w:rPr>
        <w:t xml:space="preserve"> auch die digitale Unterschrift anbringen</w:t>
      </w:r>
      <w:r w:rsidRPr="00D4200A">
        <w:rPr>
          <w:b/>
          <w:bCs/>
          <w:i/>
          <w:sz w:val="18"/>
          <w:szCs w:val="18"/>
          <w:lang w:val="de-DE"/>
        </w:rPr>
        <w:t>.</w:t>
      </w:r>
    </w:p>
    <w:p w14:paraId="1A5DFA0C" w14:textId="77777777" w:rsidR="00E0517A" w:rsidRPr="00D4200A" w:rsidRDefault="00E0517A" w:rsidP="00D4200A">
      <w:pPr>
        <w:spacing w:line="360" w:lineRule="auto"/>
        <w:jc w:val="both"/>
        <w:rPr>
          <w:b/>
          <w:bCs/>
          <w:i/>
          <w:sz w:val="18"/>
          <w:szCs w:val="18"/>
          <w:lang w:val="de-DE"/>
        </w:rPr>
      </w:pPr>
    </w:p>
    <w:p w14:paraId="5D527148" w14:textId="7CE3DA8F" w:rsidR="00D4200A" w:rsidRDefault="00D4200A" w:rsidP="00D4200A">
      <w:pPr>
        <w:autoSpaceDE w:val="0"/>
        <w:spacing w:line="360" w:lineRule="auto"/>
        <w:jc w:val="both"/>
        <w:rPr>
          <w:rFonts w:eastAsia="Arial Unicode MS"/>
          <w:b/>
          <w:bCs/>
          <w:i/>
          <w:sz w:val="18"/>
          <w:szCs w:val="18"/>
          <w:u w:val="single"/>
          <w:lang w:val="de-DE"/>
        </w:rPr>
      </w:pPr>
      <w:r w:rsidRPr="00D4200A">
        <w:rPr>
          <w:b/>
          <w:bCs/>
          <w:i/>
          <w:sz w:val="18"/>
          <w:szCs w:val="18"/>
          <w:u w:val="single"/>
          <w:lang w:val="de-DE"/>
        </w:rPr>
        <w:t>Dieses Formular muss in den</w:t>
      </w:r>
      <w:r w:rsidRPr="00D4200A">
        <w:rPr>
          <w:rFonts w:eastAsia="Arial Unicode MS"/>
          <w:b/>
          <w:bCs/>
          <w:i/>
          <w:sz w:val="18"/>
          <w:szCs w:val="18"/>
          <w:u w:val="single"/>
          <w:lang w:val="de-DE"/>
        </w:rPr>
        <w:t xml:space="preserve"> Teilen I, II, III und IV (Punkte A, B, C und D) ggf. auch vom Mehrheitseigentümer (darunter versteht man sowohl die natürliche Person als auch die Rechtsperson) und vom alleinigen Gesellschafter (darunter versteht man lediglich die natürliche Person) ausgefüllt werden.</w:t>
      </w:r>
    </w:p>
    <w:p w14:paraId="4C449A88" w14:textId="224E6578" w:rsidR="00342C83" w:rsidRDefault="00342C83" w:rsidP="00D4200A">
      <w:pPr>
        <w:autoSpaceDE w:val="0"/>
        <w:spacing w:line="360" w:lineRule="auto"/>
        <w:jc w:val="both"/>
        <w:rPr>
          <w:rFonts w:eastAsia="Arial Unicode MS"/>
          <w:b/>
          <w:bCs/>
          <w:i/>
          <w:sz w:val="18"/>
          <w:szCs w:val="18"/>
          <w:u w:val="single"/>
          <w:lang w:val="de-DE"/>
        </w:rPr>
      </w:pPr>
    </w:p>
    <w:p w14:paraId="34977A08" w14:textId="7E1DB21B" w:rsidR="00E0517A" w:rsidRPr="00E0517A" w:rsidRDefault="00E0517A" w:rsidP="00D4200A">
      <w:pPr>
        <w:autoSpaceDE w:val="0"/>
        <w:spacing w:line="360" w:lineRule="auto"/>
        <w:jc w:val="both"/>
        <w:rPr>
          <w:rFonts w:eastAsia="Arial Unicode MS"/>
          <w:b/>
          <w:bCs/>
          <w:i/>
          <w:sz w:val="18"/>
          <w:szCs w:val="18"/>
          <w:u w:val="single"/>
          <w:lang w:val="de-DE"/>
        </w:rPr>
      </w:pPr>
      <w:r w:rsidRPr="00E0517A">
        <w:rPr>
          <w:rFonts w:eastAsia="Arial Unicode MS"/>
          <w:b/>
          <w:bCs/>
          <w:i/>
          <w:sz w:val="18"/>
          <w:szCs w:val="18"/>
          <w:u w:val="single"/>
          <w:lang w:val="de-DE"/>
        </w:rPr>
        <w:t xml:space="preserve">Für die Antimafiakontrollen (Art. 85 Abs. 2 Buchst. c) GvD Nr. 159/2011) müssen </w:t>
      </w:r>
      <w:r>
        <w:rPr>
          <w:rFonts w:eastAsia="Arial Unicode MS"/>
          <w:b/>
          <w:bCs/>
          <w:i/>
          <w:sz w:val="18"/>
          <w:szCs w:val="18"/>
          <w:u w:val="single"/>
          <w:lang w:val="de-DE"/>
        </w:rPr>
        <w:t>d</w:t>
      </w:r>
      <w:r w:rsidRPr="00D94291">
        <w:rPr>
          <w:rFonts w:eastAsia="Arial Unicode MS"/>
          <w:b/>
          <w:bCs/>
          <w:i/>
          <w:sz w:val="18"/>
          <w:szCs w:val="18"/>
          <w:u w:val="single"/>
          <w:lang w:val="de-DE"/>
        </w:rPr>
        <w:t xml:space="preserve">ie Sektionen I, II und Punkt A 3 der Sektion IV des gegenständlichen Vordruckes </w:t>
      </w:r>
      <w:r w:rsidRPr="00E0517A">
        <w:rPr>
          <w:rFonts w:eastAsia="Arial Unicode MS"/>
          <w:b/>
          <w:bCs/>
          <w:i/>
          <w:sz w:val="18"/>
          <w:szCs w:val="18"/>
          <w:u w:val="single"/>
          <w:lang w:val="de-DE"/>
        </w:rPr>
        <w:t>vom alleinigen Gesellschafter oder Mehrheitsgesellschafter ausgefüllt werden.</w:t>
      </w:r>
    </w:p>
    <w:p w14:paraId="536B10B2" w14:textId="77777777" w:rsidR="00342C83" w:rsidRDefault="00342C83" w:rsidP="00D4200A">
      <w:pPr>
        <w:autoSpaceDE w:val="0"/>
        <w:spacing w:line="360" w:lineRule="auto"/>
        <w:jc w:val="both"/>
        <w:rPr>
          <w:rFonts w:eastAsia="Arial Unicode MS"/>
          <w:b/>
          <w:bCs/>
          <w:i/>
          <w:sz w:val="18"/>
          <w:szCs w:val="18"/>
          <w:u w:val="single"/>
          <w:lang w:val="de-DE"/>
        </w:rPr>
      </w:pPr>
    </w:p>
    <w:p w14:paraId="5B7DC0D8" w14:textId="77777777" w:rsidR="009A17F5" w:rsidRPr="00AC46D8" w:rsidRDefault="009A17F5" w:rsidP="00AC46D8">
      <w:pPr>
        <w:pStyle w:val="Stile1"/>
        <w:spacing w:line="276" w:lineRule="auto"/>
        <w:rPr>
          <w:rFonts w:ascii="Arial" w:hAnsi="Arial" w:cs="Arial"/>
          <w:sz w:val="20"/>
          <w:szCs w:val="20"/>
        </w:rPr>
      </w:pPr>
    </w:p>
    <w:p w14:paraId="025C0A85" w14:textId="77777777" w:rsidR="009A17F5" w:rsidRPr="00AC46D8" w:rsidRDefault="00CB3E0E" w:rsidP="00AC46D8">
      <w:pPr>
        <w:pStyle w:val="Stile1"/>
        <w:spacing w:line="276" w:lineRule="auto"/>
        <w:rPr>
          <w:rFonts w:ascii="Arial" w:hAnsi="Arial" w:cs="Arial"/>
          <w:sz w:val="20"/>
          <w:szCs w:val="20"/>
        </w:rPr>
      </w:pPr>
      <w:r w:rsidRPr="00AC46D8">
        <w:rPr>
          <w:rFonts w:ascii="Arial" w:hAnsi="Arial" w:cs="Arial"/>
          <w:sz w:val="20"/>
          <w:szCs w:val="20"/>
        </w:rPr>
        <w:t>Der</w:t>
      </w:r>
      <w:r w:rsidR="009A17F5" w:rsidRPr="00AC46D8">
        <w:rPr>
          <w:rFonts w:ascii="Arial" w:hAnsi="Arial" w:cs="Arial"/>
          <w:sz w:val="20"/>
          <w:szCs w:val="20"/>
        </w:rPr>
        <w:t>/</w:t>
      </w:r>
      <w:r w:rsidRPr="00AC46D8">
        <w:rPr>
          <w:rFonts w:ascii="Arial" w:hAnsi="Arial" w:cs="Arial"/>
          <w:sz w:val="20"/>
          <w:szCs w:val="20"/>
        </w:rPr>
        <w:t>die</w:t>
      </w:r>
      <w:r w:rsidR="009A17F5" w:rsidRPr="00AC46D8">
        <w:rPr>
          <w:rFonts w:ascii="Arial" w:hAnsi="Arial" w:cs="Arial"/>
          <w:sz w:val="20"/>
          <w:szCs w:val="20"/>
        </w:rPr>
        <w:t xml:space="preserve"> </w:t>
      </w:r>
      <w:r w:rsidRPr="00AC46D8">
        <w:rPr>
          <w:rFonts w:ascii="Arial" w:hAnsi="Arial" w:cs="Arial"/>
          <w:sz w:val="20"/>
          <w:szCs w:val="20"/>
        </w:rPr>
        <w:t>Unterfertigte</w:t>
      </w:r>
      <w:r w:rsidR="009A17F5" w:rsidRPr="00AC46D8">
        <w:rPr>
          <w:rFonts w:ascii="Arial" w:hAnsi="Arial" w:cs="Arial"/>
          <w:sz w:val="20"/>
          <w:szCs w:val="20"/>
        </w:rPr>
        <w:t xml:space="preserve"> </w:t>
      </w:r>
      <w:r w:rsidR="009A17F5" w:rsidRPr="00AC46D8">
        <w:rPr>
          <w:rFonts w:ascii="Arial" w:hAnsi="Arial" w:cs="Arial"/>
          <w:sz w:val="20"/>
          <w:szCs w:val="20"/>
        </w:rPr>
        <w:fldChar w:fldCharType="begin">
          <w:ffData>
            <w:name w:val="Testo8"/>
            <w:enabled/>
            <w:calcOnExit w:val="0"/>
            <w:textInput/>
          </w:ffData>
        </w:fldChar>
      </w:r>
      <w:bookmarkStart w:id="3" w:name="Testo8"/>
      <w:r w:rsidR="009A17F5" w:rsidRPr="00AC46D8">
        <w:rPr>
          <w:rFonts w:ascii="Arial" w:hAnsi="Arial" w:cs="Arial"/>
          <w:sz w:val="20"/>
          <w:szCs w:val="20"/>
        </w:rPr>
        <w:instrText xml:space="preserve"> FORMTEXT </w:instrText>
      </w:r>
      <w:r w:rsidR="009A17F5" w:rsidRPr="00AC46D8">
        <w:rPr>
          <w:rFonts w:ascii="Arial" w:hAnsi="Arial" w:cs="Arial"/>
          <w:sz w:val="20"/>
          <w:szCs w:val="20"/>
        </w:rPr>
      </w:r>
      <w:r w:rsidR="009A17F5" w:rsidRPr="00AC46D8">
        <w:rPr>
          <w:rFonts w:ascii="Arial" w:hAnsi="Arial" w:cs="Arial"/>
          <w:sz w:val="20"/>
          <w:szCs w:val="20"/>
        </w:rPr>
        <w:fldChar w:fldCharType="separate"/>
      </w:r>
      <w:r w:rsidR="009A17F5" w:rsidRPr="00AC46D8">
        <w:rPr>
          <w:rFonts w:ascii="Arial" w:hAnsi="Arial" w:cs="Arial"/>
          <w:sz w:val="20"/>
          <w:szCs w:val="20"/>
        </w:rPr>
        <w:t> </w:t>
      </w:r>
      <w:r w:rsidR="009A17F5" w:rsidRPr="00AC46D8">
        <w:rPr>
          <w:rFonts w:ascii="Arial" w:hAnsi="Arial" w:cs="Arial"/>
          <w:sz w:val="20"/>
          <w:szCs w:val="20"/>
        </w:rPr>
        <w:t> </w:t>
      </w:r>
      <w:r w:rsidR="009A17F5" w:rsidRPr="00AC46D8">
        <w:rPr>
          <w:rFonts w:ascii="Arial" w:hAnsi="Arial" w:cs="Arial"/>
          <w:sz w:val="20"/>
          <w:szCs w:val="20"/>
        </w:rPr>
        <w:t> </w:t>
      </w:r>
      <w:r w:rsidR="009A17F5" w:rsidRPr="00AC46D8">
        <w:rPr>
          <w:rFonts w:ascii="Arial" w:hAnsi="Arial" w:cs="Arial"/>
          <w:sz w:val="20"/>
          <w:szCs w:val="20"/>
        </w:rPr>
        <w:t> </w:t>
      </w:r>
      <w:r w:rsidR="009A17F5" w:rsidRPr="00AC46D8">
        <w:rPr>
          <w:rFonts w:ascii="Arial" w:hAnsi="Arial" w:cs="Arial"/>
          <w:sz w:val="20"/>
          <w:szCs w:val="20"/>
        </w:rPr>
        <w:t> </w:t>
      </w:r>
      <w:r w:rsidR="009A17F5" w:rsidRPr="00AC46D8">
        <w:rPr>
          <w:rFonts w:ascii="Arial" w:hAnsi="Arial" w:cs="Arial"/>
          <w:sz w:val="20"/>
          <w:szCs w:val="20"/>
        </w:rPr>
        <w:fldChar w:fldCharType="end"/>
      </w:r>
      <w:bookmarkEnd w:id="3"/>
      <w:r w:rsidR="009A17F5" w:rsidRPr="00AC46D8">
        <w:rPr>
          <w:rFonts w:ascii="Arial" w:hAnsi="Arial" w:cs="Arial"/>
          <w:sz w:val="20"/>
          <w:szCs w:val="20"/>
        </w:rPr>
        <w:t>,</w:t>
      </w:r>
    </w:p>
    <w:p w14:paraId="200C40F2" w14:textId="538DE254" w:rsidR="009A17F5" w:rsidRPr="00AC46D8" w:rsidRDefault="00533D94" w:rsidP="00AC46D8">
      <w:pPr>
        <w:spacing w:line="276" w:lineRule="auto"/>
        <w:jc w:val="both"/>
        <w:rPr>
          <w:sz w:val="20"/>
          <w:szCs w:val="20"/>
          <w:lang w:val="de-DE"/>
        </w:rPr>
      </w:pPr>
      <w:r w:rsidRPr="00AC46D8">
        <w:rPr>
          <w:bCs/>
          <w:iCs/>
          <w:sz w:val="20"/>
          <w:szCs w:val="20"/>
          <w:lang w:val="de-DE" w:eastAsia="it-IT"/>
        </w:rPr>
        <w:t xml:space="preserve">Steuernummer </w:t>
      </w:r>
      <w:r w:rsidR="009A17F5" w:rsidRPr="00AC46D8">
        <w:rPr>
          <w:sz w:val="20"/>
          <w:szCs w:val="20"/>
          <w:lang w:val="de-DE"/>
        </w:rPr>
        <w:fldChar w:fldCharType="begin">
          <w:ffData>
            <w:name w:val="Testo57"/>
            <w:enabled/>
            <w:calcOnExit w:val="0"/>
            <w:textInput/>
          </w:ffData>
        </w:fldChar>
      </w:r>
      <w:bookmarkStart w:id="4" w:name="Testo57"/>
      <w:r w:rsidR="009A17F5" w:rsidRPr="00AC46D8">
        <w:rPr>
          <w:sz w:val="20"/>
          <w:szCs w:val="20"/>
          <w:lang w:val="de-DE"/>
        </w:rPr>
        <w:instrText xml:space="preserve"> FORMTEXT </w:instrText>
      </w:r>
      <w:r w:rsidR="009A17F5" w:rsidRPr="00AC46D8">
        <w:rPr>
          <w:sz w:val="20"/>
          <w:szCs w:val="20"/>
          <w:lang w:val="de-DE"/>
        </w:rPr>
      </w:r>
      <w:r w:rsidR="009A17F5" w:rsidRPr="00AC46D8">
        <w:rPr>
          <w:sz w:val="20"/>
          <w:szCs w:val="20"/>
          <w:lang w:val="de-DE"/>
        </w:rPr>
        <w:fldChar w:fldCharType="separate"/>
      </w:r>
      <w:r w:rsidR="009A17F5" w:rsidRPr="00AC46D8">
        <w:rPr>
          <w:sz w:val="20"/>
          <w:szCs w:val="20"/>
          <w:lang w:val="de-DE"/>
        </w:rPr>
        <w:t> </w:t>
      </w:r>
      <w:r w:rsidR="009A17F5" w:rsidRPr="00AC46D8">
        <w:rPr>
          <w:sz w:val="20"/>
          <w:szCs w:val="20"/>
          <w:lang w:val="de-DE"/>
        </w:rPr>
        <w:t> </w:t>
      </w:r>
      <w:r w:rsidR="009A17F5" w:rsidRPr="00AC46D8">
        <w:rPr>
          <w:sz w:val="20"/>
          <w:szCs w:val="20"/>
          <w:lang w:val="de-DE"/>
        </w:rPr>
        <w:t> </w:t>
      </w:r>
      <w:r w:rsidR="009A17F5" w:rsidRPr="00AC46D8">
        <w:rPr>
          <w:sz w:val="20"/>
          <w:szCs w:val="20"/>
          <w:lang w:val="de-DE"/>
        </w:rPr>
        <w:t> </w:t>
      </w:r>
      <w:r w:rsidR="009A17F5" w:rsidRPr="00AC46D8">
        <w:rPr>
          <w:sz w:val="20"/>
          <w:szCs w:val="20"/>
          <w:lang w:val="de-DE"/>
        </w:rPr>
        <w:t> </w:t>
      </w:r>
      <w:r w:rsidR="009A17F5" w:rsidRPr="00AC46D8">
        <w:rPr>
          <w:sz w:val="20"/>
          <w:szCs w:val="20"/>
          <w:lang w:val="de-DE"/>
        </w:rPr>
        <w:fldChar w:fldCharType="end"/>
      </w:r>
      <w:bookmarkEnd w:id="4"/>
      <w:r w:rsidRPr="00AC46D8">
        <w:rPr>
          <w:sz w:val="20"/>
          <w:szCs w:val="20"/>
          <w:lang w:val="de-DE"/>
        </w:rPr>
        <w:t>,</w:t>
      </w:r>
    </w:p>
    <w:p w14:paraId="11245956" w14:textId="5438532E" w:rsidR="009A17F5" w:rsidRPr="00AC46D8" w:rsidRDefault="00CB3E0E" w:rsidP="00AC46D8">
      <w:pPr>
        <w:spacing w:line="276" w:lineRule="auto"/>
        <w:jc w:val="both"/>
        <w:rPr>
          <w:sz w:val="20"/>
          <w:szCs w:val="20"/>
          <w:lang w:val="de-DE"/>
        </w:rPr>
      </w:pPr>
      <w:r w:rsidRPr="00AC46D8">
        <w:rPr>
          <w:sz w:val="20"/>
          <w:szCs w:val="20"/>
          <w:lang w:val="de-DE"/>
        </w:rPr>
        <w:t>geboren</w:t>
      </w:r>
      <w:r w:rsidR="009A17F5" w:rsidRPr="00AC46D8">
        <w:rPr>
          <w:sz w:val="20"/>
          <w:szCs w:val="20"/>
          <w:lang w:val="de-DE"/>
        </w:rPr>
        <w:t xml:space="preserve"> </w:t>
      </w:r>
      <w:r w:rsidRPr="00AC46D8">
        <w:rPr>
          <w:sz w:val="20"/>
          <w:szCs w:val="20"/>
          <w:lang w:val="de-DE"/>
        </w:rPr>
        <w:t>in</w:t>
      </w:r>
      <w:r w:rsidR="009A17F5" w:rsidRPr="00AC46D8">
        <w:rPr>
          <w:sz w:val="20"/>
          <w:szCs w:val="20"/>
          <w:lang w:val="de-DE"/>
        </w:rPr>
        <w:t xml:space="preserve"> </w:t>
      </w:r>
      <w:r w:rsidR="009A17F5" w:rsidRPr="00AC46D8">
        <w:rPr>
          <w:sz w:val="20"/>
          <w:szCs w:val="20"/>
          <w:lang w:val="de-DE"/>
        </w:rPr>
        <w:fldChar w:fldCharType="begin">
          <w:ffData>
            <w:name w:val="Testo8"/>
            <w:enabled/>
            <w:calcOnExit w:val="0"/>
            <w:textInput/>
          </w:ffData>
        </w:fldChar>
      </w:r>
      <w:r w:rsidR="009A17F5" w:rsidRPr="00AC46D8">
        <w:rPr>
          <w:sz w:val="20"/>
          <w:szCs w:val="20"/>
          <w:lang w:val="de-DE"/>
        </w:rPr>
        <w:instrText xml:space="preserve"> FORMTEXT </w:instrText>
      </w:r>
      <w:r w:rsidR="009A17F5" w:rsidRPr="00AC46D8">
        <w:rPr>
          <w:sz w:val="20"/>
          <w:szCs w:val="20"/>
          <w:lang w:val="de-DE"/>
        </w:rPr>
      </w:r>
      <w:r w:rsidR="009A17F5" w:rsidRPr="00AC46D8">
        <w:rPr>
          <w:sz w:val="20"/>
          <w:szCs w:val="20"/>
          <w:lang w:val="de-DE"/>
        </w:rPr>
        <w:fldChar w:fldCharType="separate"/>
      </w:r>
      <w:r w:rsidR="009A17F5" w:rsidRPr="00AC46D8">
        <w:rPr>
          <w:sz w:val="20"/>
          <w:szCs w:val="20"/>
          <w:lang w:val="de-DE"/>
        </w:rPr>
        <w:t> </w:t>
      </w:r>
      <w:r w:rsidR="009A17F5" w:rsidRPr="00AC46D8">
        <w:rPr>
          <w:sz w:val="20"/>
          <w:szCs w:val="20"/>
          <w:lang w:val="de-DE"/>
        </w:rPr>
        <w:t> </w:t>
      </w:r>
      <w:r w:rsidR="009A17F5" w:rsidRPr="00AC46D8">
        <w:rPr>
          <w:sz w:val="20"/>
          <w:szCs w:val="20"/>
          <w:lang w:val="de-DE"/>
        </w:rPr>
        <w:t> </w:t>
      </w:r>
      <w:r w:rsidR="009A17F5" w:rsidRPr="00AC46D8">
        <w:rPr>
          <w:sz w:val="20"/>
          <w:szCs w:val="20"/>
          <w:lang w:val="de-DE"/>
        </w:rPr>
        <w:t> </w:t>
      </w:r>
      <w:r w:rsidR="009A17F5" w:rsidRPr="00AC46D8">
        <w:rPr>
          <w:sz w:val="20"/>
          <w:szCs w:val="20"/>
          <w:lang w:val="de-DE"/>
        </w:rPr>
        <w:t> </w:t>
      </w:r>
      <w:r w:rsidR="009A17F5" w:rsidRPr="00AC46D8">
        <w:rPr>
          <w:sz w:val="20"/>
          <w:szCs w:val="20"/>
          <w:lang w:val="de-DE"/>
        </w:rPr>
        <w:fldChar w:fldCharType="end"/>
      </w:r>
      <w:r w:rsidR="009A17F5" w:rsidRPr="00AC46D8">
        <w:rPr>
          <w:sz w:val="20"/>
          <w:szCs w:val="20"/>
          <w:lang w:val="de-DE"/>
        </w:rPr>
        <w:t xml:space="preserve"> (</w:t>
      </w:r>
      <w:r w:rsidR="00D676AD" w:rsidRPr="00AC46D8">
        <w:rPr>
          <w:sz w:val="20"/>
          <w:szCs w:val="20"/>
          <w:lang w:val="de-DE"/>
        </w:rPr>
        <w:t xml:space="preserve">Provinz </w:t>
      </w:r>
      <w:r w:rsidR="009A17F5" w:rsidRPr="00AC46D8">
        <w:rPr>
          <w:sz w:val="20"/>
          <w:szCs w:val="20"/>
          <w:lang w:val="de-DE"/>
        </w:rPr>
        <w:fldChar w:fldCharType="begin">
          <w:ffData>
            <w:name w:val=""/>
            <w:enabled/>
            <w:calcOnExit w:val="0"/>
            <w:textInput/>
          </w:ffData>
        </w:fldChar>
      </w:r>
      <w:r w:rsidR="009A17F5" w:rsidRPr="00AC46D8">
        <w:rPr>
          <w:sz w:val="20"/>
          <w:szCs w:val="20"/>
          <w:lang w:val="de-DE"/>
        </w:rPr>
        <w:instrText xml:space="preserve"> FORMTEXT </w:instrText>
      </w:r>
      <w:r w:rsidR="009A17F5" w:rsidRPr="00AC46D8">
        <w:rPr>
          <w:sz w:val="20"/>
          <w:szCs w:val="20"/>
          <w:lang w:val="de-DE"/>
        </w:rPr>
      </w:r>
      <w:r w:rsidR="009A17F5" w:rsidRPr="00AC46D8">
        <w:rPr>
          <w:sz w:val="20"/>
          <w:szCs w:val="20"/>
          <w:lang w:val="de-DE"/>
        </w:rPr>
        <w:fldChar w:fldCharType="separate"/>
      </w:r>
      <w:r w:rsidR="009A17F5" w:rsidRPr="00AC46D8">
        <w:rPr>
          <w:sz w:val="20"/>
          <w:szCs w:val="20"/>
          <w:lang w:val="de-DE"/>
        </w:rPr>
        <w:t> </w:t>
      </w:r>
      <w:r w:rsidR="009A17F5" w:rsidRPr="00AC46D8">
        <w:rPr>
          <w:sz w:val="20"/>
          <w:szCs w:val="20"/>
          <w:lang w:val="de-DE"/>
        </w:rPr>
        <w:t> </w:t>
      </w:r>
      <w:r w:rsidR="009A17F5" w:rsidRPr="00AC46D8">
        <w:rPr>
          <w:sz w:val="20"/>
          <w:szCs w:val="20"/>
          <w:lang w:val="de-DE"/>
        </w:rPr>
        <w:t> </w:t>
      </w:r>
      <w:r w:rsidR="009A17F5" w:rsidRPr="00AC46D8">
        <w:rPr>
          <w:sz w:val="20"/>
          <w:szCs w:val="20"/>
          <w:lang w:val="de-DE"/>
        </w:rPr>
        <w:t> </w:t>
      </w:r>
      <w:r w:rsidR="009A17F5" w:rsidRPr="00AC46D8">
        <w:rPr>
          <w:sz w:val="20"/>
          <w:szCs w:val="20"/>
          <w:lang w:val="de-DE"/>
        </w:rPr>
        <w:t> </w:t>
      </w:r>
      <w:r w:rsidR="009A17F5" w:rsidRPr="00AC46D8">
        <w:rPr>
          <w:sz w:val="20"/>
          <w:szCs w:val="20"/>
          <w:lang w:val="de-DE"/>
        </w:rPr>
        <w:fldChar w:fldCharType="end"/>
      </w:r>
      <w:r w:rsidR="009A17F5" w:rsidRPr="00AC46D8">
        <w:rPr>
          <w:sz w:val="20"/>
          <w:szCs w:val="20"/>
          <w:lang w:val="de-DE"/>
        </w:rPr>
        <w:t>, Sta</w:t>
      </w:r>
      <w:r w:rsidRPr="00AC46D8">
        <w:rPr>
          <w:sz w:val="20"/>
          <w:szCs w:val="20"/>
          <w:lang w:val="de-DE"/>
        </w:rPr>
        <w:t>at</w:t>
      </w:r>
      <w:r w:rsidR="009A17F5" w:rsidRPr="00AC46D8">
        <w:rPr>
          <w:sz w:val="20"/>
          <w:szCs w:val="20"/>
          <w:lang w:val="de-DE"/>
        </w:rPr>
        <w:t xml:space="preserve"> </w:t>
      </w:r>
      <w:r w:rsidR="009A17F5" w:rsidRPr="00AC46D8">
        <w:rPr>
          <w:sz w:val="20"/>
          <w:szCs w:val="20"/>
          <w:lang w:val="de-DE"/>
        </w:rPr>
        <w:fldChar w:fldCharType="begin">
          <w:ffData>
            <w:name w:val="Testo8"/>
            <w:enabled/>
            <w:calcOnExit w:val="0"/>
            <w:textInput/>
          </w:ffData>
        </w:fldChar>
      </w:r>
      <w:r w:rsidR="009A17F5" w:rsidRPr="00AC46D8">
        <w:rPr>
          <w:sz w:val="20"/>
          <w:szCs w:val="20"/>
          <w:lang w:val="de-DE"/>
        </w:rPr>
        <w:instrText xml:space="preserve"> FORMTEXT </w:instrText>
      </w:r>
      <w:r w:rsidR="009A17F5" w:rsidRPr="00AC46D8">
        <w:rPr>
          <w:sz w:val="20"/>
          <w:szCs w:val="20"/>
          <w:lang w:val="de-DE"/>
        </w:rPr>
      </w:r>
      <w:r w:rsidR="009A17F5" w:rsidRPr="00AC46D8">
        <w:rPr>
          <w:sz w:val="20"/>
          <w:szCs w:val="20"/>
          <w:lang w:val="de-DE"/>
        </w:rPr>
        <w:fldChar w:fldCharType="separate"/>
      </w:r>
      <w:r w:rsidR="009A17F5" w:rsidRPr="00AC46D8">
        <w:rPr>
          <w:sz w:val="20"/>
          <w:szCs w:val="20"/>
          <w:lang w:val="de-DE"/>
        </w:rPr>
        <w:t> </w:t>
      </w:r>
      <w:r w:rsidR="009A17F5" w:rsidRPr="00AC46D8">
        <w:rPr>
          <w:sz w:val="20"/>
          <w:szCs w:val="20"/>
          <w:lang w:val="de-DE"/>
        </w:rPr>
        <w:t> </w:t>
      </w:r>
      <w:r w:rsidR="009A17F5" w:rsidRPr="00AC46D8">
        <w:rPr>
          <w:sz w:val="20"/>
          <w:szCs w:val="20"/>
          <w:lang w:val="de-DE"/>
        </w:rPr>
        <w:t> </w:t>
      </w:r>
      <w:r w:rsidR="009A17F5" w:rsidRPr="00AC46D8">
        <w:rPr>
          <w:sz w:val="20"/>
          <w:szCs w:val="20"/>
          <w:lang w:val="de-DE"/>
        </w:rPr>
        <w:t> </w:t>
      </w:r>
      <w:r w:rsidR="009A17F5" w:rsidRPr="00AC46D8">
        <w:rPr>
          <w:sz w:val="20"/>
          <w:szCs w:val="20"/>
          <w:lang w:val="de-DE"/>
        </w:rPr>
        <w:t> </w:t>
      </w:r>
      <w:r w:rsidR="009A17F5" w:rsidRPr="00AC46D8">
        <w:rPr>
          <w:sz w:val="20"/>
          <w:szCs w:val="20"/>
          <w:lang w:val="de-DE"/>
        </w:rPr>
        <w:fldChar w:fldCharType="end"/>
      </w:r>
      <w:r w:rsidR="009A17F5" w:rsidRPr="00AC46D8">
        <w:rPr>
          <w:sz w:val="20"/>
          <w:szCs w:val="20"/>
          <w:lang w:val="de-DE"/>
        </w:rPr>
        <w:t xml:space="preserve">) </w:t>
      </w:r>
      <w:r w:rsidR="00533D94" w:rsidRPr="00AC46D8">
        <w:rPr>
          <w:sz w:val="20"/>
          <w:szCs w:val="20"/>
          <w:lang w:val="de-DE"/>
        </w:rPr>
        <w:t>am</w:t>
      </w:r>
      <w:r w:rsidR="009A17F5" w:rsidRPr="00AC46D8">
        <w:rPr>
          <w:sz w:val="20"/>
          <w:szCs w:val="20"/>
          <w:lang w:val="de-DE"/>
        </w:rPr>
        <w:t xml:space="preserve"> </w:t>
      </w:r>
      <w:r w:rsidR="009A17F5" w:rsidRPr="00AC46D8">
        <w:rPr>
          <w:sz w:val="20"/>
          <w:szCs w:val="20"/>
          <w:lang w:val="de-DE"/>
        </w:rPr>
        <w:fldChar w:fldCharType="begin">
          <w:ffData>
            <w:name w:val="Testo8"/>
            <w:enabled/>
            <w:calcOnExit w:val="0"/>
            <w:textInput/>
          </w:ffData>
        </w:fldChar>
      </w:r>
      <w:r w:rsidR="009A17F5" w:rsidRPr="00AC46D8">
        <w:rPr>
          <w:sz w:val="20"/>
          <w:szCs w:val="20"/>
          <w:lang w:val="de-DE"/>
        </w:rPr>
        <w:instrText xml:space="preserve"> FORMTEXT </w:instrText>
      </w:r>
      <w:r w:rsidR="009A17F5" w:rsidRPr="00AC46D8">
        <w:rPr>
          <w:sz w:val="20"/>
          <w:szCs w:val="20"/>
          <w:lang w:val="de-DE"/>
        </w:rPr>
      </w:r>
      <w:r w:rsidR="009A17F5" w:rsidRPr="00AC46D8">
        <w:rPr>
          <w:sz w:val="20"/>
          <w:szCs w:val="20"/>
          <w:lang w:val="de-DE"/>
        </w:rPr>
        <w:fldChar w:fldCharType="separate"/>
      </w:r>
      <w:r w:rsidR="009A17F5" w:rsidRPr="00AC46D8">
        <w:rPr>
          <w:sz w:val="20"/>
          <w:szCs w:val="20"/>
          <w:lang w:val="de-DE"/>
        </w:rPr>
        <w:t> </w:t>
      </w:r>
      <w:r w:rsidR="009A17F5" w:rsidRPr="00AC46D8">
        <w:rPr>
          <w:sz w:val="20"/>
          <w:szCs w:val="20"/>
          <w:lang w:val="de-DE"/>
        </w:rPr>
        <w:t> </w:t>
      </w:r>
      <w:r w:rsidR="009A17F5" w:rsidRPr="00AC46D8">
        <w:rPr>
          <w:sz w:val="20"/>
          <w:szCs w:val="20"/>
          <w:lang w:val="de-DE"/>
        </w:rPr>
        <w:t> </w:t>
      </w:r>
      <w:r w:rsidR="009A17F5" w:rsidRPr="00AC46D8">
        <w:rPr>
          <w:sz w:val="20"/>
          <w:szCs w:val="20"/>
          <w:lang w:val="de-DE"/>
        </w:rPr>
        <w:t> </w:t>
      </w:r>
      <w:r w:rsidR="009A17F5" w:rsidRPr="00AC46D8">
        <w:rPr>
          <w:sz w:val="20"/>
          <w:szCs w:val="20"/>
          <w:lang w:val="de-DE"/>
        </w:rPr>
        <w:t> </w:t>
      </w:r>
      <w:r w:rsidR="009A17F5" w:rsidRPr="00AC46D8">
        <w:rPr>
          <w:sz w:val="20"/>
          <w:szCs w:val="20"/>
          <w:lang w:val="de-DE"/>
        </w:rPr>
        <w:fldChar w:fldCharType="end"/>
      </w:r>
    </w:p>
    <w:p w14:paraId="3A84056B" w14:textId="59A96B06" w:rsidR="009A17F5" w:rsidRPr="00AC46D8" w:rsidRDefault="00CB3E0E" w:rsidP="00AC46D8">
      <w:pPr>
        <w:spacing w:line="276" w:lineRule="auto"/>
        <w:jc w:val="both"/>
        <w:rPr>
          <w:sz w:val="20"/>
          <w:szCs w:val="20"/>
          <w:lang w:val="de-DE"/>
        </w:rPr>
      </w:pPr>
      <w:r w:rsidRPr="00AC46D8">
        <w:rPr>
          <w:sz w:val="20"/>
          <w:szCs w:val="20"/>
          <w:lang w:val="de-DE"/>
        </w:rPr>
        <w:t>wohnhaft in der Gemeinde</w:t>
      </w:r>
      <w:r w:rsidR="009A17F5" w:rsidRPr="00AC46D8">
        <w:rPr>
          <w:sz w:val="20"/>
          <w:szCs w:val="20"/>
          <w:lang w:val="de-DE"/>
        </w:rPr>
        <w:t xml:space="preserve"> </w:t>
      </w:r>
      <w:r w:rsidR="009A17F5" w:rsidRPr="00AC46D8">
        <w:rPr>
          <w:sz w:val="20"/>
          <w:szCs w:val="20"/>
          <w:lang w:val="de-DE"/>
        </w:rPr>
        <w:fldChar w:fldCharType="begin">
          <w:ffData>
            <w:name w:val="Testo8"/>
            <w:enabled/>
            <w:calcOnExit w:val="0"/>
            <w:textInput/>
          </w:ffData>
        </w:fldChar>
      </w:r>
      <w:r w:rsidR="009A17F5" w:rsidRPr="00AC46D8">
        <w:rPr>
          <w:sz w:val="20"/>
          <w:szCs w:val="20"/>
          <w:lang w:val="de-DE"/>
        </w:rPr>
        <w:instrText xml:space="preserve"> FORMTEXT </w:instrText>
      </w:r>
      <w:r w:rsidR="009A17F5" w:rsidRPr="00AC46D8">
        <w:rPr>
          <w:sz w:val="20"/>
          <w:szCs w:val="20"/>
          <w:lang w:val="de-DE"/>
        </w:rPr>
      </w:r>
      <w:r w:rsidR="009A17F5" w:rsidRPr="00AC46D8">
        <w:rPr>
          <w:sz w:val="20"/>
          <w:szCs w:val="20"/>
          <w:lang w:val="de-DE"/>
        </w:rPr>
        <w:fldChar w:fldCharType="separate"/>
      </w:r>
      <w:r w:rsidR="009A17F5" w:rsidRPr="00AC46D8">
        <w:rPr>
          <w:sz w:val="20"/>
          <w:szCs w:val="20"/>
          <w:lang w:val="de-DE"/>
        </w:rPr>
        <w:t> </w:t>
      </w:r>
      <w:r w:rsidR="009A17F5" w:rsidRPr="00AC46D8">
        <w:rPr>
          <w:sz w:val="20"/>
          <w:szCs w:val="20"/>
          <w:lang w:val="de-DE"/>
        </w:rPr>
        <w:t> </w:t>
      </w:r>
      <w:r w:rsidR="009A17F5" w:rsidRPr="00AC46D8">
        <w:rPr>
          <w:sz w:val="20"/>
          <w:szCs w:val="20"/>
          <w:lang w:val="de-DE"/>
        </w:rPr>
        <w:t> </w:t>
      </w:r>
      <w:r w:rsidR="009A17F5" w:rsidRPr="00AC46D8">
        <w:rPr>
          <w:sz w:val="20"/>
          <w:szCs w:val="20"/>
          <w:lang w:val="de-DE"/>
        </w:rPr>
        <w:t> </w:t>
      </w:r>
      <w:r w:rsidR="009A17F5" w:rsidRPr="00AC46D8">
        <w:rPr>
          <w:sz w:val="20"/>
          <w:szCs w:val="20"/>
          <w:lang w:val="de-DE"/>
        </w:rPr>
        <w:t> </w:t>
      </w:r>
      <w:r w:rsidR="009A17F5" w:rsidRPr="00AC46D8">
        <w:rPr>
          <w:sz w:val="20"/>
          <w:szCs w:val="20"/>
          <w:lang w:val="de-DE"/>
        </w:rPr>
        <w:fldChar w:fldCharType="end"/>
      </w:r>
      <w:r w:rsidR="00533D94" w:rsidRPr="00AC46D8">
        <w:rPr>
          <w:sz w:val="20"/>
          <w:szCs w:val="20"/>
          <w:lang w:val="de-DE"/>
        </w:rPr>
        <w:t xml:space="preserve">, </w:t>
      </w:r>
      <w:r w:rsidRPr="00AC46D8">
        <w:rPr>
          <w:sz w:val="20"/>
          <w:szCs w:val="20"/>
          <w:lang w:val="de-DE"/>
        </w:rPr>
        <w:t>PLZ</w:t>
      </w:r>
      <w:r w:rsidR="009A17F5" w:rsidRPr="00AC46D8">
        <w:rPr>
          <w:sz w:val="20"/>
          <w:szCs w:val="20"/>
          <w:lang w:val="de-DE"/>
        </w:rPr>
        <w:t xml:space="preserve"> </w:t>
      </w:r>
      <w:r w:rsidR="009A17F5" w:rsidRPr="00AC46D8">
        <w:rPr>
          <w:sz w:val="20"/>
          <w:szCs w:val="20"/>
          <w:lang w:val="de-DE"/>
        </w:rPr>
        <w:fldChar w:fldCharType="begin">
          <w:ffData>
            <w:name w:val="Testo8"/>
            <w:enabled/>
            <w:calcOnExit w:val="0"/>
            <w:textInput/>
          </w:ffData>
        </w:fldChar>
      </w:r>
      <w:r w:rsidR="009A17F5" w:rsidRPr="00AC46D8">
        <w:rPr>
          <w:sz w:val="20"/>
          <w:szCs w:val="20"/>
          <w:lang w:val="de-DE"/>
        </w:rPr>
        <w:instrText xml:space="preserve"> FORMTEXT </w:instrText>
      </w:r>
      <w:r w:rsidR="009A17F5" w:rsidRPr="00AC46D8">
        <w:rPr>
          <w:sz w:val="20"/>
          <w:szCs w:val="20"/>
          <w:lang w:val="de-DE"/>
        </w:rPr>
      </w:r>
      <w:r w:rsidR="009A17F5" w:rsidRPr="00AC46D8">
        <w:rPr>
          <w:sz w:val="20"/>
          <w:szCs w:val="20"/>
          <w:lang w:val="de-DE"/>
        </w:rPr>
        <w:fldChar w:fldCharType="separate"/>
      </w:r>
      <w:r w:rsidR="009A17F5" w:rsidRPr="00AC46D8">
        <w:rPr>
          <w:sz w:val="20"/>
          <w:szCs w:val="20"/>
          <w:lang w:val="de-DE"/>
        </w:rPr>
        <w:t> </w:t>
      </w:r>
      <w:r w:rsidR="009A17F5" w:rsidRPr="00AC46D8">
        <w:rPr>
          <w:sz w:val="20"/>
          <w:szCs w:val="20"/>
          <w:lang w:val="de-DE"/>
        </w:rPr>
        <w:t> </w:t>
      </w:r>
      <w:r w:rsidR="009A17F5" w:rsidRPr="00AC46D8">
        <w:rPr>
          <w:sz w:val="20"/>
          <w:szCs w:val="20"/>
          <w:lang w:val="de-DE"/>
        </w:rPr>
        <w:t> </w:t>
      </w:r>
      <w:r w:rsidR="009A17F5" w:rsidRPr="00AC46D8">
        <w:rPr>
          <w:sz w:val="20"/>
          <w:szCs w:val="20"/>
          <w:lang w:val="de-DE"/>
        </w:rPr>
        <w:t> </w:t>
      </w:r>
      <w:r w:rsidR="009A17F5" w:rsidRPr="00AC46D8">
        <w:rPr>
          <w:sz w:val="20"/>
          <w:szCs w:val="20"/>
          <w:lang w:val="de-DE"/>
        </w:rPr>
        <w:t> </w:t>
      </w:r>
      <w:r w:rsidR="009A17F5" w:rsidRPr="00AC46D8">
        <w:rPr>
          <w:sz w:val="20"/>
          <w:szCs w:val="20"/>
          <w:lang w:val="de-DE"/>
        </w:rPr>
        <w:fldChar w:fldCharType="end"/>
      </w:r>
      <w:r w:rsidR="00533D94" w:rsidRPr="00AC46D8">
        <w:rPr>
          <w:sz w:val="20"/>
          <w:szCs w:val="20"/>
          <w:lang w:val="de-DE"/>
        </w:rPr>
        <w:t xml:space="preserve">, </w:t>
      </w:r>
      <w:r w:rsidRPr="00AC46D8">
        <w:rPr>
          <w:sz w:val="20"/>
          <w:szCs w:val="20"/>
          <w:lang w:val="de-DE"/>
        </w:rPr>
        <w:t>P</w:t>
      </w:r>
      <w:r w:rsidR="009A17F5" w:rsidRPr="00AC46D8">
        <w:rPr>
          <w:sz w:val="20"/>
          <w:szCs w:val="20"/>
          <w:lang w:val="de-DE"/>
        </w:rPr>
        <w:t>rov</w:t>
      </w:r>
      <w:r w:rsidR="00533D94" w:rsidRPr="00AC46D8">
        <w:rPr>
          <w:sz w:val="20"/>
          <w:szCs w:val="20"/>
          <w:lang w:val="de-DE"/>
        </w:rPr>
        <w:t>inz</w:t>
      </w:r>
      <w:r w:rsidR="009A17F5" w:rsidRPr="00AC46D8">
        <w:rPr>
          <w:sz w:val="20"/>
          <w:szCs w:val="20"/>
          <w:lang w:val="de-DE"/>
        </w:rPr>
        <w:t xml:space="preserve"> (</w:t>
      </w:r>
      <w:r w:rsidR="009A17F5" w:rsidRPr="00AC46D8">
        <w:rPr>
          <w:sz w:val="20"/>
          <w:szCs w:val="20"/>
          <w:lang w:val="de-DE"/>
        </w:rPr>
        <w:fldChar w:fldCharType="begin">
          <w:ffData>
            <w:name w:val="Testo8"/>
            <w:enabled/>
            <w:calcOnExit w:val="0"/>
            <w:textInput/>
          </w:ffData>
        </w:fldChar>
      </w:r>
      <w:r w:rsidR="009A17F5" w:rsidRPr="00AC46D8">
        <w:rPr>
          <w:sz w:val="20"/>
          <w:szCs w:val="20"/>
          <w:lang w:val="de-DE"/>
        </w:rPr>
        <w:instrText xml:space="preserve"> FORMTEXT </w:instrText>
      </w:r>
      <w:r w:rsidR="009A17F5" w:rsidRPr="00AC46D8">
        <w:rPr>
          <w:sz w:val="20"/>
          <w:szCs w:val="20"/>
          <w:lang w:val="de-DE"/>
        </w:rPr>
      </w:r>
      <w:r w:rsidR="009A17F5" w:rsidRPr="00AC46D8">
        <w:rPr>
          <w:sz w:val="20"/>
          <w:szCs w:val="20"/>
          <w:lang w:val="de-DE"/>
        </w:rPr>
        <w:fldChar w:fldCharType="separate"/>
      </w:r>
      <w:r w:rsidR="009A17F5" w:rsidRPr="00AC46D8">
        <w:rPr>
          <w:sz w:val="20"/>
          <w:szCs w:val="20"/>
          <w:lang w:val="de-DE"/>
        </w:rPr>
        <w:t> </w:t>
      </w:r>
      <w:r w:rsidR="009A17F5" w:rsidRPr="00AC46D8">
        <w:rPr>
          <w:sz w:val="20"/>
          <w:szCs w:val="20"/>
          <w:lang w:val="de-DE"/>
        </w:rPr>
        <w:t> </w:t>
      </w:r>
      <w:r w:rsidR="009A17F5" w:rsidRPr="00AC46D8">
        <w:rPr>
          <w:sz w:val="20"/>
          <w:szCs w:val="20"/>
          <w:lang w:val="de-DE"/>
        </w:rPr>
        <w:t> </w:t>
      </w:r>
      <w:r w:rsidR="009A17F5" w:rsidRPr="00AC46D8">
        <w:rPr>
          <w:sz w:val="20"/>
          <w:szCs w:val="20"/>
          <w:lang w:val="de-DE"/>
        </w:rPr>
        <w:t> </w:t>
      </w:r>
      <w:r w:rsidR="009A17F5" w:rsidRPr="00AC46D8">
        <w:rPr>
          <w:sz w:val="20"/>
          <w:szCs w:val="20"/>
          <w:lang w:val="de-DE"/>
        </w:rPr>
        <w:t> </w:t>
      </w:r>
      <w:r w:rsidR="009A17F5" w:rsidRPr="00AC46D8">
        <w:rPr>
          <w:sz w:val="20"/>
          <w:szCs w:val="20"/>
          <w:lang w:val="de-DE"/>
        </w:rPr>
        <w:fldChar w:fldCharType="end"/>
      </w:r>
      <w:r w:rsidR="00533D94" w:rsidRPr="00AC46D8">
        <w:rPr>
          <w:sz w:val="20"/>
          <w:szCs w:val="20"/>
          <w:lang w:val="de-DE"/>
        </w:rPr>
        <w:t xml:space="preserve">), </w:t>
      </w:r>
      <w:r w:rsidR="009A17F5" w:rsidRPr="00AC46D8">
        <w:rPr>
          <w:sz w:val="20"/>
          <w:szCs w:val="20"/>
          <w:lang w:val="de-DE"/>
        </w:rPr>
        <w:t>Sta</w:t>
      </w:r>
      <w:r w:rsidRPr="00AC46D8">
        <w:rPr>
          <w:sz w:val="20"/>
          <w:szCs w:val="20"/>
          <w:lang w:val="de-DE"/>
        </w:rPr>
        <w:t>at</w:t>
      </w:r>
      <w:r w:rsidR="009A17F5" w:rsidRPr="00AC46D8">
        <w:rPr>
          <w:sz w:val="20"/>
          <w:szCs w:val="20"/>
          <w:lang w:val="de-DE"/>
        </w:rPr>
        <w:t xml:space="preserve"> </w:t>
      </w:r>
      <w:r w:rsidR="009A17F5" w:rsidRPr="00AC46D8">
        <w:rPr>
          <w:sz w:val="20"/>
          <w:szCs w:val="20"/>
          <w:lang w:val="de-DE"/>
        </w:rPr>
        <w:fldChar w:fldCharType="begin">
          <w:ffData>
            <w:name w:val="Testo8"/>
            <w:enabled/>
            <w:calcOnExit w:val="0"/>
            <w:textInput/>
          </w:ffData>
        </w:fldChar>
      </w:r>
      <w:r w:rsidR="009A17F5" w:rsidRPr="00AC46D8">
        <w:rPr>
          <w:sz w:val="20"/>
          <w:szCs w:val="20"/>
          <w:lang w:val="de-DE"/>
        </w:rPr>
        <w:instrText xml:space="preserve"> FORMTEXT </w:instrText>
      </w:r>
      <w:r w:rsidR="009A17F5" w:rsidRPr="00AC46D8">
        <w:rPr>
          <w:sz w:val="20"/>
          <w:szCs w:val="20"/>
          <w:lang w:val="de-DE"/>
        </w:rPr>
      </w:r>
      <w:r w:rsidR="009A17F5" w:rsidRPr="00AC46D8">
        <w:rPr>
          <w:sz w:val="20"/>
          <w:szCs w:val="20"/>
          <w:lang w:val="de-DE"/>
        </w:rPr>
        <w:fldChar w:fldCharType="separate"/>
      </w:r>
      <w:r w:rsidR="009A17F5" w:rsidRPr="00AC46D8">
        <w:rPr>
          <w:sz w:val="20"/>
          <w:szCs w:val="20"/>
          <w:lang w:val="de-DE"/>
        </w:rPr>
        <w:t> </w:t>
      </w:r>
      <w:r w:rsidR="009A17F5" w:rsidRPr="00AC46D8">
        <w:rPr>
          <w:sz w:val="20"/>
          <w:szCs w:val="20"/>
          <w:lang w:val="de-DE"/>
        </w:rPr>
        <w:t> </w:t>
      </w:r>
      <w:r w:rsidR="009A17F5" w:rsidRPr="00AC46D8">
        <w:rPr>
          <w:sz w:val="20"/>
          <w:szCs w:val="20"/>
          <w:lang w:val="de-DE"/>
        </w:rPr>
        <w:t> </w:t>
      </w:r>
      <w:r w:rsidR="009A17F5" w:rsidRPr="00AC46D8">
        <w:rPr>
          <w:sz w:val="20"/>
          <w:szCs w:val="20"/>
          <w:lang w:val="de-DE"/>
        </w:rPr>
        <w:t> </w:t>
      </w:r>
      <w:r w:rsidR="009A17F5" w:rsidRPr="00AC46D8">
        <w:rPr>
          <w:sz w:val="20"/>
          <w:szCs w:val="20"/>
          <w:lang w:val="de-DE"/>
        </w:rPr>
        <w:t> </w:t>
      </w:r>
      <w:r w:rsidR="009A17F5" w:rsidRPr="00AC46D8">
        <w:rPr>
          <w:sz w:val="20"/>
          <w:szCs w:val="20"/>
          <w:lang w:val="de-DE"/>
        </w:rPr>
        <w:fldChar w:fldCharType="end"/>
      </w:r>
      <w:r w:rsidR="00533D94" w:rsidRPr="00AC46D8">
        <w:rPr>
          <w:sz w:val="20"/>
          <w:szCs w:val="20"/>
          <w:lang w:val="de-DE"/>
        </w:rPr>
        <w:t>,</w:t>
      </w:r>
    </w:p>
    <w:p w14:paraId="75D0B727" w14:textId="0DB741F2" w:rsidR="009A17F5" w:rsidRPr="00AC46D8" w:rsidRDefault="00CB3E0E" w:rsidP="00AC46D8">
      <w:pPr>
        <w:spacing w:line="276" w:lineRule="auto"/>
        <w:jc w:val="both"/>
        <w:rPr>
          <w:sz w:val="20"/>
          <w:szCs w:val="20"/>
          <w:lang w:val="de-DE"/>
        </w:rPr>
      </w:pPr>
      <w:r w:rsidRPr="00AC46D8">
        <w:rPr>
          <w:sz w:val="20"/>
          <w:szCs w:val="20"/>
          <w:lang w:val="de-DE"/>
        </w:rPr>
        <w:t>Straße/Platz</w:t>
      </w:r>
      <w:r w:rsidR="00533D94" w:rsidRPr="00AC46D8">
        <w:rPr>
          <w:sz w:val="20"/>
          <w:szCs w:val="20"/>
          <w:lang w:val="de-DE"/>
        </w:rPr>
        <w:t xml:space="preserve"> </w:t>
      </w:r>
      <w:r w:rsidR="009A17F5" w:rsidRPr="00AC46D8">
        <w:rPr>
          <w:sz w:val="20"/>
          <w:szCs w:val="20"/>
          <w:lang w:val="de-DE"/>
        </w:rPr>
        <w:fldChar w:fldCharType="begin">
          <w:ffData>
            <w:name w:val="Testo8"/>
            <w:enabled/>
            <w:calcOnExit w:val="0"/>
            <w:textInput/>
          </w:ffData>
        </w:fldChar>
      </w:r>
      <w:r w:rsidR="009A17F5" w:rsidRPr="00AC46D8">
        <w:rPr>
          <w:sz w:val="20"/>
          <w:szCs w:val="20"/>
          <w:lang w:val="de-DE"/>
        </w:rPr>
        <w:instrText xml:space="preserve"> FORMTEXT </w:instrText>
      </w:r>
      <w:r w:rsidR="009A17F5" w:rsidRPr="00AC46D8">
        <w:rPr>
          <w:sz w:val="20"/>
          <w:szCs w:val="20"/>
          <w:lang w:val="de-DE"/>
        </w:rPr>
      </w:r>
      <w:r w:rsidR="009A17F5" w:rsidRPr="00AC46D8">
        <w:rPr>
          <w:sz w:val="20"/>
          <w:szCs w:val="20"/>
          <w:lang w:val="de-DE"/>
        </w:rPr>
        <w:fldChar w:fldCharType="separate"/>
      </w:r>
      <w:r w:rsidR="009A17F5" w:rsidRPr="00AC46D8">
        <w:rPr>
          <w:sz w:val="20"/>
          <w:szCs w:val="20"/>
          <w:lang w:val="de-DE"/>
        </w:rPr>
        <w:t> </w:t>
      </w:r>
      <w:r w:rsidR="009A17F5" w:rsidRPr="00AC46D8">
        <w:rPr>
          <w:sz w:val="20"/>
          <w:szCs w:val="20"/>
          <w:lang w:val="de-DE"/>
        </w:rPr>
        <w:t> </w:t>
      </w:r>
      <w:r w:rsidR="009A17F5" w:rsidRPr="00AC46D8">
        <w:rPr>
          <w:sz w:val="20"/>
          <w:szCs w:val="20"/>
          <w:lang w:val="de-DE"/>
        </w:rPr>
        <w:t> </w:t>
      </w:r>
      <w:r w:rsidR="009A17F5" w:rsidRPr="00AC46D8">
        <w:rPr>
          <w:sz w:val="20"/>
          <w:szCs w:val="20"/>
          <w:lang w:val="de-DE"/>
        </w:rPr>
        <w:t> </w:t>
      </w:r>
      <w:r w:rsidR="009A17F5" w:rsidRPr="00AC46D8">
        <w:rPr>
          <w:sz w:val="20"/>
          <w:szCs w:val="20"/>
          <w:lang w:val="de-DE"/>
        </w:rPr>
        <w:t> </w:t>
      </w:r>
      <w:r w:rsidR="009A17F5" w:rsidRPr="00AC46D8">
        <w:rPr>
          <w:sz w:val="20"/>
          <w:szCs w:val="20"/>
          <w:lang w:val="de-DE"/>
        </w:rPr>
        <w:fldChar w:fldCharType="end"/>
      </w:r>
    </w:p>
    <w:p w14:paraId="4B99B9B9" w14:textId="77777777" w:rsidR="00533D94" w:rsidRPr="00AC46D8" w:rsidRDefault="00533D94" w:rsidP="00AC46D8">
      <w:pPr>
        <w:spacing w:line="276" w:lineRule="auto"/>
        <w:jc w:val="both"/>
        <w:rPr>
          <w:sz w:val="20"/>
          <w:szCs w:val="20"/>
          <w:lang w:val="de-DE"/>
        </w:rPr>
      </w:pPr>
      <w:r w:rsidRPr="00AC46D8">
        <w:rPr>
          <w:sz w:val="20"/>
          <w:szCs w:val="20"/>
          <w:lang w:val="de-DE"/>
        </w:rPr>
        <w:t>in seiner/ihrer Eigenschaft als</w:t>
      </w:r>
    </w:p>
    <w:bookmarkStart w:id="5" w:name="_Hlk506277377"/>
    <w:bookmarkStart w:id="6" w:name="_Hlk507423970"/>
    <w:p w14:paraId="6376D2FC" w14:textId="5147B9AB" w:rsidR="00533D94" w:rsidRPr="00AC46D8" w:rsidRDefault="00533D94" w:rsidP="00AC46D8">
      <w:pPr>
        <w:pStyle w:val="sche3"/>
        <w:tabs>
          <w:tab w:val="left" w:pos="567"/>
        </w:tabs>
        <w:spacing w:line="276" w:lineRule="auto"/>
        <w:rPr>
          <w:sz w:val="20"/>
          <w:szCs w:val="20"/>
          <w:lang w:val="de-DE"/>
        </w:rPr>
      </w:pPr>
      <w:r w:rsidRPr="00AC46D8">
        <w:rPr>
          <w:sz w:val="20"/>
          <w:szCs w:val="20"/>
          <w:lang w:val="de-DE"/>
        </w:rPr>
        <w:fldChar w:fldCharType="begin">
          <w:ffData>
            <w:name w:val="Controllo127"/>
            <w:enabled/>
            <w:calcOnExit w:val="0"/>
            <w:checkBox>
              <w:sizeAuto/>
              <w:default w:val="0"/>
            </w:checkBox>
          </w:ffData>
        </w:fldChar>
      </w:r>
      <w:r w:rsidRPr="00AC46D8">
        <w:rPr>
          <w:sz w:val="20"/>
          <w:szCs w:val="20"/>
          <w:lang w:val="de-DE"/>
        </w:rPr>
        <w:instrText xml:space="preserve"> FORMCHECKBOX </w:instrText>
      </w:r>
      <w:r w:rsidR="00504C90">
        <w:rPr>
          <w:sz w:val="20"/>
          <w:szCs w:val="20"/>
          <w:lang w:val="de-DE"/>
        </w:rPr>
      </w:r>
      <w:r w:rsidR="00504C90">
        <w:rPr>
          <w:sz w:val="20"/>
          <w:szCs w:val="20"/>
          <w:lang w:val="de-DE"/>
        </w:rPr>
        <w:fldChar w:fldCharType="separate"/>
      </w:r>
      <w:r w:rsidRPr="00AC46D8">
        <w:rPr>
          <w:sz w:val="20"/>
          <w:szCs w:val="20"/>
          <w:lang w:val="de-DE"/>
        </w:rPr>
        <w:fldChar w:fldCharType="end"/>
      </w:r>
      <w:bookmarkEnd w:id="5"/>
      <w:r w:rsidRPr="00AC46D8">
        <w:rPr>
          <w:sz w:val="20"/>
          <w:szCs w:val="20"/>
          <w:lang w:val="de-DE"/>
        </w:rPr>
        <w:t xml:space="preserve"> gesetzliche/r Vertreter(/Inhaber </w:t>
      </w:r>
      <w:r w:rsidRPr="00AC46D8">
        <w:rPr>
          <w:sz w:val="20"/>
          <w:szCs w:val="20"/>
          <w:lang w:val="de-DE"/>
        </w:rPr>
        <w:fldChar w:fldCharType="begin">
          <w:ffData>
            <w:name w:val="Controllo127"/>
            <w:enabled/>
            <w:calcOnExit w:val="0"/>
            <w:checkBox>
              <w:sizeAuto/>
              <w:default w:val="0"/>
            </w:checkBox>
          </w:ffData>
        </w:fldChar>
      </w:r>
      <w:r w:rsidRPr="00AC46D8">
        <w:rPr>
          <w:sz w:val="20"/>
          <w:szCs w:val="20"/>
          <w:lang w:val="de-DE"/>
        </w:rPr>
        <w:instrText xml:space="preserve"> FORMCHECKBOX </w:instrText>
      </w:r>
      <w:r w:rsidR="00504C90">
        <w:rPr>
          <w:sz w:val="20"/>
          <w:szCs w:val="20"/>
          <w:lang w:val="de-DE"/>
        </w:rPr>
      </w:r>
      <w:r w:rsidR="00504C90">
        <w:rPr>
          <w:sz w:val="20"/>
          <w:szCs w:val="20"/>
          <w:lang w:val="de-DE"/>
        </w:rPr>
        <w:fldChar w:fldCharType="separate"/>
      </w:r>
      <w:r w:rsidRPr="00AC46D8">
        <w:rPr>
          <w:sz w:val="20"/>
          <w:szCs w:val="20"/>
          <w:lang w:val="de-DE"/>
        </w:rPr>
        <w:fldChar w:fldCharType="end"/>
      </w:r>
      <w:r w:rsidRPr="00AC46D8">
        <w:rPr>
          <w:sz w:val="20"/>
          <w:szCs w:val="20"/>
          <w:lang w:val="de-DE"/>
        </w:rPr>
        <w:t xml:space="preserve">Generalbevollmächtigter  </w:t>
      </w:r>
      <w:r w:rsidRPr="00AC46D8">
        <w:rPr>
          <w:sz w:val="20"/>
          <w:szCs w:val="20"/>
          <w:lang w:val="de-DE"/>
        </w:rPr>
        <w:fldChar w:fldCharType="begin">
          <w:ffData>
            <w:name w:val="Controllo127"/>
            <w:enabled/>
            <w:calcOnExit w:val="0"/>
            <w:checkBox>
              <w:sizeAuto/>
              <w:default w:val="0"/>
            </w:checkBox>
          </w:ffData>
        </w:fldChar>
      </w:r>
      <w:r w:rsidRPr="00AC46D8">
        <w:rPr>
          <w:sz w:val="20"/>
          <w:szCs w:val="20"/>
          <w:lang w:val="de-DE"/>
        </w:rPr>
        <w:instrText xml:space="preserve"> FORMCHECKBOX </w:instrText>
      </w:r>
      <w:r w:rsidR="00504C90">
        <w:rPr>
          <w:sz w:val="20"/>
          <w:szCs w:val="20"/>
          <w:lang w:val="de-DE"/>
        </w:rPr>
      </w:r>
      <w:r w:rsidR="00504C90">
        <w:rPr>
          <w:sz w:val="20"/>
          <w:szCs w:val="20"/>
          <w:lang w:val="de-DE"/>
        </w:rPr>
        <w:fldChar w:fldCharType="separate"/>
      </w:r>
      <w:r w:rsidRPr="00AC46D8">
        <w:rPr>
          <w:sz w:val="20"/>
          <w:szCs w:val="20"/>
          <w:lang w:val="de-DE"/>
        </w:rPr>
        <w:fldChar w:fldCharType="end"/>
      </w:r>
      <w:r w:rsidRPr="00AC46D8">
        <w:rPr>
          <w:sz w:val="20"/>
          <w:szCs w:val="20"/>
          <w:lang w:val="de-DE"/>
        </w:rPr>
        <w:t xml:space="preserve"> Sonderbevollmächtigter</w:t>
      </w:r>
    </w:p>
    <w:bookmarkEnd w:id="6"/>
    <w:p w14:paraId="6088F326" w14:textId="1343EC34" w:rsidR="00533D94" w:rsidRPr="00AC46D8" w:rsidRDefault="00533D94" w:rsidP="00AC46D8">
      <w:pPr>
        <w:spacing w:line="276" w:lineRule="auto"/>
        <w:jc w:val="both"/>
        <w:rPr>
          <w:sz w:val="20"/>
          <w:szCs w:val="20"/>
          <w:lang w:val="de-DE"/>
        </w:rPr>
      </w:pPr>
      <w:r w:rsidRPr="00AC46D8">
        <w:rPr>
          <w:sz w:val="20"/>
          <w:szCs w:val="20"/>
          <w:lang w:val="de-DE"/>
        </w:rPr>
        <w:t xml:space="preserve">des Unternehmens: </w:t>
      </w:r>
      <w:r w:rsidRPr="00AC46D8">
        <w:rPr>
          <w:sz w:val="20"/>
          <w:szCs w:val="20"/>
          <w:lang w:val="de-DE"/>
        </w:rPr>
        <w:fldChar w:fldCharType="begin">
          <w:ffData>
            <w:name w:val="Testo8"/>
            <w:enabled/>
            <w:calcOnExit w:val="0"/>
            <w:textInput/>
          </w:ffData>
        </w:fldChar>
      </w:r>
      <w:r w:rsidRPr="00AC46D8">
        <w:rPr>
          <w:sz w:val="20"/>
          <w:szCs w:val="20"/>
          <w:lang w:val="de-DE"/>
        </w:rPr>
        <w:instrText xml:space="preserve"> FORMTEXT </w:instrText>
      </w:r>
      <w:r w:rsidRPr="00AC46D8">
        <w:rPr>
          <w:sz w:val="20"/>
          <w:szCs w:val="20"/>
          <w:lang w:val="de-DE"/>
        </w:rPr>
      </w:r>
      <w:r w:rsidRPr="00AC46D8">
        <w:rPr>
          <w:sz w:val="20"/>
          <w:szCs w:val="20"/>
          <w:lang w:val="de-DE"/>
        </w:rPr>
        <w:fldChar w:fldCharType="separate"/>
      </w:r>
      <w:r w:rsidRPr="00AC46D8">
        <w:rPr>
          <w:sz w:val="20"/>
          <w:szCs w:val="20"/>
          <w:lang w:val="de-DE"/>
        </w:rPr>
        <w:t> </w:t>
      </w:r>
      <w:r w:rsidRPr="00AC46D8">
        <w:rPr>
          <w:sz w:val="20"/>
          <w:szCs w:val="20"/>
          <w:lang w:val="de-DE"/>
        </w:rPr>
        <w:t> </w:t>
      </w:r>
      <w:r w:rsidRPr="00AC46D8">
        <w:rPr>
          <w:sz w:val="20"/>
          <w:szCs w:val="20"/>
          <w:lang w:val="de-DE"/>
        </w:rPr>
        <w:t> </w:t>
      </w:r>
      <w:r w:rsidRPr="00AC46D8">
        <w:rPr>
          <w:sz w:val="20"/>
          <w:szCs w:val="20"/>
          <w:lang w:val="de-DE"/>
        </w:rPr>
        <w:t> </w:t>
      </w:r>
      <w:r w:rsidRPr="00AC46D8">
        <w:rPr>
          <w:sz w:val="20"/>
          <w:szCs w:val="20"/>
          <w:lang w:val="de-DE"/>
        </w:rPr>
        <w:t> </w:t>
      </w:r>
      <w:r w:rsidRPr="00AC46D8">
        <w:rPr>
          <w:sz w:val="20"/>
          <w:szCs w:val="20"/>
          <w:lang w:val="de-DE"/>
        </w:rPr>
        <w:fldChar w:fldCharType="end"/>
      </w:r>
      <w:r w:rsidR="00AA7A9C" w:rsidRPr="00AC46D8">
        <w:rPr>
          <w:sz w:val="20"/>
          <w:szCs w:val="20"/>
          <w:lang w:val="de-DE"/>
        </w:rPr>
        <w:t>,</w:t>
      </w:r>
    </w:p>
    <w:p w14:paraId="79F75FCD" w14:textId="2938CE82" w:rsidR="006B5D7B" w:rsidRPr="00AC46D8" w:rsidRDefault="00533D94" w:rsidP="00AC46D8">
      <w:pPr>
        <w:spacing w:line="276" w:lineRule="auto"/>
        <w:jc w:val="both"/>
        <w:rPr>
          <w:sz w:val="20"/>
          <w:szCs w:val="20"/>
          <w:lang w:val="de-DE"/>
        </w:rPr>
      </w:pPr>
      <w:r w:rsidRPr="00AC46D8">
        <w:rPr>
          <w:sz w:val="20"/>
          <w:szCs w:val="20"/>
          <w:lang w:val="de-DE"/>
        </w:rPr>
        <w:t>MwSt</w:t>
      </w:r>
      <w:r w:rsidR="00C56E50" w:rsidRPr="00AC46D8">
        <w:rPr>
          <w:sz w:val="20"/>
          <w:szCs w:val="20"/>
          <w:lang w:val="de-DE"/>
        </w:rPr>
        <w:t>.</w:t>
      </w:r>
      <w:r w:rsidRPr="00AC46D8">
        <w:rPr>
          <w:sz w:val="20"/>
          <w:szCs w:val="20"/>
          <w:lang w:val="de-DE"/>
        </w:rPr>
        <w:t xml:space="preserve">- Nr.: </w:t>
      </w:r>
      <w:r w:rsidRPr="00AC46D8">
        <w:rPr>
          <w:sz w:val="20"/>
          <w:szCs w:val="20"/>
          <w:lang w:val="de-DE"/>
        </w:rPr>
        <w:fldChar w:fldCharType="begin">
          <w:ffData>
            <w:name w:val="Testo8"/>
            <w:enabled/>
            <w:calcOnExit w:val="0"/>
            <w:textInput/>
          </w:ffData>
        </w:fldChar>
      </w:r>
      <w:r w:rsidRPr="00AC46D8">
        <w:rPr>
          <w:sz w:val="20"/>
          <w:szCs w:val="20"/>
          <w:lang w:val="de-DE"/>
        </w:rPr>
        <w:instrText xml:space="preserve"> FORMTEXT </w:instrText>
      </w:r>
      <w:r w:rsidRPr="00AC46D8">
        <w:rPr>
          <w:sz w:val="20"/>
          <w:szCs w:val="20"/>
          <w:lang w:val="de-DE"/>
        </w:rPr>
      </w:r>
      <w:r w:rsidRPr="00AC46D8">
        <w:rPr>
          <w:sz w:val="20"/>
          <w:szCs w:val="20"/>
          <w:lang w:val="de-DE"/>
        </w:rPr>
        <w:fldChar w:fldCharType="separate"/>
      </w:r>
      <w:r w:rsidRPr="00AC46D8">
        <w:rPr>
          <w:sz w:val="20"/>
          <w:szCs w:val="20"/>
          <w:lang w:val="de-DE"/>
        </w:rPr>
        <w:t> </w:t>
      </w:r>
      <w:r w:rsidRPr="00AC46D8">
        <w:rPr>
          <w:sz w:val="20"/>
          <w:szCs w:val="20"/>
          <w:lang w:val="de-DE"/>
        </w:rPr>
        <w:t> </w:t>
      </w:r>
      <w:r w:rsidRPr="00AC46D8">
        <w:rPr>
          <w:sz w:val="20"/>
          <w:szCs w:val="20"/>
          <w:lang w:val="de-DE"/>
        </w:rPr>
        <w:t> </w:t>
      </w:r>
      <w:r w:rsidRPr="00AC46D8">
        <w:rPr>
          <w:sz w:val="20"/>
          <w:szCs w:val="20"/>
          <w:lang w:val="de-DE"/>
        </w:rPr>
        <w:t> </w:t>
      </w:r>
      <w:r w:rsidRPr="00AC46D8">
        <w:rPr>
          <w:sz w:val="20"/>
          <w:szCs w:val="20"/>
          <w:lang w:val="de-DE"/>
        </w:rPr>
        <w:t> </w:t>
      </w:r>
      <w:r w:rsidRPr="00AC46D8">
        <w:rPr>
          <w:sz w:val="20"/>
          <w:szCs w:val="20"/>
          <w:lang w:val="de-DE"/>
        </w:rPr>
        <w:fldChar w:fldCharType="end"/>
      </w:r>
      <w:r w:rsidR="00AA7A9C" w:rsidRPr="00AC46D8">
        <w:rPr>
          <w:sz w:val="20"/>
          <w:szCs w:val="20"/>
          <w:lang w:val="de-DE"/>
        </w:rPr>
        <w:t>,</w:t>
      </w:r>
      <w:r w:rsidR="006B5D7B" w:rsidRPr="00AC46D8">
        <w:rPr>
          <w:sz w:val="20"/>
          <w:szCs w:val="20"/>
          <w:lang w:val="de-DE"/>
        </w:rPr>
        <w:t xml:space="preserve"> </w:t>
      </w:r>
    </w:p>
    <w:p w14:paraId="00E4DE56" w14:textId="2CE82D7A" w:rsidR="00533D94" w:rsidRPr="00AC46D8" w:rsidRDefault="006B5D7B" w:rsidP="00AC46D8">
      <w:pPr>
        <w:spacing w:line="276" w:lineRule="auto"/>
        <w:jc w:val="both"/>
        <w:rPr>
          <w:sz w:val="20"/>
          <w:szCs w:val="20"/>
          <w:lang w:val="de-DE"/>
        </w:rPr>
      </w:pPr>
      <w:r w:rsidRPr="00AC46D8">
        <w:rPr>
          <w:sz w:val="20"/>
          <w:szCs w:val="20"/>
          <w:lang w:val="de-DE"/>
        </w:rPr>
        <w:t xml:space="preserve">Steuernummer: </w:t>
      </w:r>
      <w:r w:rsidRPr="00AC46D8">
        <w:rPr>
          <w:sz w:val="20"/>
          <w:szCs w:val="20"/>
          <w:lang w:val="de-DE"/>
        </w:rPr>
        <w:fldChar w:fldCharType="begin">
          <w:ffData>
            <w:name w:val="Testo8"/>
            <w:enabled/>
            <w:calcOnExit w:val="0"/>
            <w:textInput/>
          </w:ffData>
        </w:fldChar>
      </w:r>
      <w:r w:rsidRPr="00AC46D8">
        <w:rPr>
          <w:sz w:val="20"/>
          <w:szCs w:val="20"/>
          <w:lang w:val="de-DE"/>
        </w:rPr>
        <w:instrText xml:space="preserve"> FORMTEXT </w:instrText>
      </w:r>
      <w:r w:rsidRPr="00AC46D8">
        <w:rPr>
          <w:sz w:val="20"/>
          <w:szCs w:val="20"/>
          <w:lang w:val="de-DE"/>
        </w:rPr>
      </w:r>
      <w:r w:rsidRPr="00AC46D8">
        <w:rPr>
          <w:sz w:val="20"/>
          <w:szCs w:val="20"/>
          <w:lang w:val="de-DE"/>
        </w:rPr>
        <w:fldChar w:fldCharType="separate"/>
      </w:r>
      <w:r w:rsidRPr="00AC46D8">
        <w:rPr>
          <w:sz w:val="20"/>
          <w:szCs w:val="20"/>
          <w:lang w:val="de-DE"/>
        </w:rPr>
        <w:t> </w:t>
      </w:r>
      <w:r w:rsidRPr="00AC46D8">
        <w:rPr>
          <w:sz w:val="20"/>
          <w:szCs w:val="20"/>
          <w:lang w:val="de-DE"/>
        </w:rPr>
        <w:t> </w:t>
      </w:r>
      <w:r w:rsidRPr="00AC46D8">
        <w:rPr>
          <w:sz w:val="20"/>
          <w:szCs w:val="20"/>
          <w:lang w:val="de-DE"/>
        </w:rPr>
        <w:t> </w:t>
      </w:r>
      <w:r w:rsidRPr="00AC46D8">
        <w:rPr>
          <w:sz w:val="20"/>
          <w:szCs w:val="20"/>
          <w:lang w:val="de-DE"/>
        </w:rPr>
        <w:t> </w:t>
      </w:r>
      <w:r w:rsidRPr="00AC46D8">
        <w:rPr>
          <w:sz w:val="20"/>
          <w:szCs w:val="20"/>
          <w:lang w:val="de-DE"/>
        </w:rPr>
        <w:t> </w:t>
      </w:r>
      <w:r w:rsidRPr="00AC46D8">
        <w:rPr>
          <w:sz w:val="20"/>
          <w:szCs w:val="20"/>
          <w:lang w:val="de-DE"/>
        </w:rPr>
        <w:fldChar w:fldCharType="end"/>
      </w:r>
      <w:r w:rsidRPr="00AC46D8">
        <w:rPr>
          <w:sz w:val="20"/>
          <w:szCs w:val="20"/>
          <w:lang w:val="de-DE"/>
        </w:rPr>
        <w:t>,</w:t>
      </w:r>
    </w:p>
    <w:p w14:paraId="2BC34A0B" w14:textId="2B703ED5" w:rsidR="006B5D7B" w:rsidRPr="00AC46D8" w:rsidRDefault="006B5D7B" w:rsidP="00AC46D8">
      <w:pPr>
        <w:spacing w:line="276" w:lineRule="auto"/>
        <w:jc w:val="both"/>
        <w:rPr>
          <w:sz w:val="20"/>
          <w:szCs w:val="20"/>
          <w:lang w:val="de-DE"/>
        </w:rPr>
      </w:pPr>
      <w:r w:rsidRPr="00AC46D8">
        <w:rPr>
          <w:sz w:val="20"/>
          <w:szCs w:val="20"/>
          <w:lang w:val="de-DE"/>
        </w:rPr>
        <w:lastRenderedPageBreak/>
        <w:t xml:space="preserve">mit Rechtssitz in der Gemeinde </w:t>
      </w:r>
      <w:r w:rsidRPr="00AC46D8">
        <w:rPr>
          <w:sz w:val="20"/>
          <w:szCs w:val="20"/>
          <w:lang w:val="de-DE"/>
        </w:rPr>
        <w:fldChar w:fldCharType="begin">
          <w:ffData>
            <w:name w:val="Testo8"/>
            <w:enabled/>
            <w:calcOnExit w:val="0"/>
            <w:textInput/>
          </w:ffData>
        </w:fldChar>
      </w:r>
      <w:r w:rsidRPr="00AC46D8">
        <w:rPr>
          <w:sz w:val="20"/>
          <w:szCs w:val="20"/>
          <w:lang w:val="de-DE"/>
        </w:rPr>
        <w:instrText xml:space="preserve"> FORMTEXT </w:instrText>
      </w:r>
      <w:r w:rsidRPr="00AC46D8">
        <w:rPr>
          <w:sz w:val="20"/>
          <w:szCs w:val="20"/>
          <w:lang w:val="de-DE"/>
        </w:rPr>
      </w:r>
      <w:r w:rsidRPr="00AC46D8">
        <w:rPr>
          <w:sz w:val="20"/>
          <w:szCs w:val="20"/>
          <w:lang w:val="de-DE"/>
        </w:rPr>
        <w:fldChar w:fldCharType="separate"/>
      </w:r>
      <w:r w:rsidRPr="00AC46D8">
        <w:rPr>
          <w:sz w:val="20"/>
          <w:szCs w:val="20"/>
          <w:lang w:val="de-DE"/>
        </w:rPr>
        <w:t> </w:t>
      </w:r>
      <w:r w:rsidRPr="00AC46D8">
        <w:rPr>
          <w:sz w:val="20"/>
          <w:szCs w:val="20"/>
          <w:lang w:val="de-DE"/>
        </w:rPr>
        <w:t> </w:t>
      </w:r>
      <w:r w:rsidRPr="00AC46D8">
        <w:rPr>
          <w:sz w:val="20"/>
          <w:szCs w:val="20"/>
          <w:lang w:val="de-DE"/>
        </w:rPr>
        <w:t> </w:t>
      </w:r>
      <w:r w:rsidRPr="00AC46D8">
        <w:rPr>
          <w:sz w:val="20"/>
          <w:szCs w:val="20"/>
          <w:lang w:val="de-DE"/>
        </w:rPr>
        <w:t> </w:t>
      </w:r>
      <w:r w:rsidRPr="00AC46D8">
        <w:rPr>
          <w:sz w:val="20"/>
          <w:szCs w:val="20"/>
          <w:lang w:val="de-DE"/>
        </w:rPr>
        <w:t> </w:t>
      </w:r>
      <w:r w:rsidRPr="00AC46D8">
        <w:rPr>
          <w:sz w:val="20"/>
          <w:szCs w:val="20"/>
          <w:lang w:val="de-DE"/>
        </w:rPr>
        <w:fldChar w:fldCharType="end"/>
      </w:r>
      <w:r w:rsidRPr="00AC46D8">
        <w:rPr>
          <w:sz w:val="20"/>
          <w:szCs w:val="20"/>
          <w:lang w:val="de-DE"/>
        </w:rPr>
        <w:t xml:space="preserve">, PLZ </w:t>
      </w:r>
      <w:r w:rsidRPr="00AC46D8">
        <w:rPr>
          <w:sz w:val="20"/>
          <w:szCs w:val="20"/>
          <w:lang w:val="de-DE"/>
        </w:rPr>
        <w:fldChar w:fldCharType="begin">
          <w:ffData>
            <w:name w:val="Testo8"/>
            <w:enabled/>
            <w:calcOnExit w:val="0"/>
            <w:textInput/>
          </w:ffData>
        </w:fldChar>
      </w:r>
      <w:r w:rsidRPr="00AC46D8">
        <w:rPr>
          <w:sz w:val="20"/>
          <w:szCs w:val="20"/>
          <w:lang w:val="de-DE"/>
        </w:rPr>
        <w:instrText xml:space="preserve"> FORMTEXT </w:instrText>
      </w:r>
      <w:r w:rsidRPr="00AC46D8">
        <w:rPr>
          <w:sz w:val="20"/>
          <w:szCs w:val="20"/>
          <w:lang w:val="de-DE"/>
        </w:rPr>
      </w:r>
      <w:r w:rsidRPr="00AC46D8">
        <w:rPr>
          <w:sz w:val="20"/>
          <w:szCs w:val="20"/>
          <w:lang w:val="de-DE"/>
        </w:rPr>
        <w:fldChar w:fldCharType="separate"/>
      </w:r>
      <w:r w:rsidRPr="00AC46D8">
        <w:rPr>
          <w:sz w:val="20"/>
          <w:szCs w:val="20"/>
          <w:lang w:val="de-DE"/>
        </w:rPr>
        <w:t> </w:t>
      </w:r>
      <w:r w:rsidRPr="00AC46D8">
        <w:rPr>
          <w:sz w:val="20"/>
          <w:szCs w:val="20"/>
          <w:lang w:val="de-DE"/>
        </w:rPr>
        <w:t> </w:t>
      </w:r>
      <w:r w:rsidRPr="00AC46D8">
        <w:rPr>
          <w:sz w:val="20"/>
          <w:szCs w:val="20"/>
          <w:lang w:val="de-DE"/>
        </w:rPr>
        <w:t> </w:t>
      </w:r>
      <w:r w:rsidRPr="00AC46D8">
        <w:rPr>
          <w:sz w:val="20"/>
          <w:szCs w:val="20"/>
          <w:lang w:val="de-DE"/>
        </w:rPr>
        <w:t> </w:t>
      </w:r>
      <w:r w:rsidRPr="00AC46D8">
        <w:rPr>
          <w:sz w:val="20"/>
          <w:szCs w:val="20"/>
          <w:lang w:val="de-DE"/>
        </w:rPr>
        <w:t> </w:t>
      </w:r>
      <w:r w:rsidRPr="00AC46D8">
        <w:rPr>
          <w:sz w:val="20"/>
          <w:szCs w:val="20"/>
          <w:lang w:val="de-DE"/>
        </w:rPr>
        <w:fldChar w:fldCharType="end"/>
      </w:r>
      <w:r w:rsidRPr="00AC46D8">
        <w:rPr>
          <w:sz w:val="20"/>
          <w:szCs w:val="20"/>
          <w:lang w:val="de-DE"/>
        </w:rPr>
        <w:t>, Provinz (</w:t>
      </w:r>
      <w:r w:rsidRPr="00AC46D8">
        <w:rPr>
          <w:sz w:val="20"/>
          <w:szCs w:val="20"/>
          <w:lang w:val="de-DE"/>
        </w:rPr>
        <w:fldChar w:fldCharType="begin">
          <w:ffData>
            <w:name w:val="Testo8"/>
            <w:enabled/>
            <w:calcOnExit w:val="0"/>
            <w:textInput/>
          </w:ffData>
        </w:fldChar>
      </w:r>
      <w:r w:rsidRPr="00AC46D8">
        <w:rPr>
          <w:sz w:val="20"/>
          <w:szCs w:val="20"/>
          <w:lang w:val="de-DE"/>
        </w:rPr>
        <w:instrText xml:space="preserve"> FORMTEXT </w:instrText>
      </w:r>
      <w:r w:rsidRPr="00AC46D8">
        <w:rPr>
          <w:sz w:val="20"/>
          <w:szCs w:val="20"/>
          <w:lang w:val="de-DE"/>
        </w:rPr>
      </w:r>
      <w:r w:rsidRPr="00AC46D8">
        <w:rPr>
          <w:sz w:val="20"/>
          <w:szCs w:val="20"/>
          <w:lang w:val="de-DE"/>
        </w:rPr>
        <w:fldChar w:fldCharType="separate"/>
      </w:r>
      <w:r w:rsidRPr="00AC46D8">
        <w:rPr>
          <w:sz w:val="20"/>
          <w:szCs w:val="20"/>
          <w:lang w:val="de-DE"/>
        </w:rPr>
        <w:t> </w:t>
      </w:r>
      <w:r w:rsidRPr="00AC46D8">
        <w:rPr>
          <w:sz w:val="20"/>
          <w:szCs w:val="20"/>
          <w:lang w:val="de-DE"/>
        </w:rPr>
        <w:t> </w:t>
      </w:r>
      <w:r w:rsidRPr="00AC46D8">
        <w:rPr>
          <w:sz w:val="20"/>
          <w:szCs w:val="20"/>
          <w:lang w:val="de-DE"/>
        </w:rPr>
        <w:t> </w:t>
      </w:r>
      <w:r w:rsidRPr="00AC46D8">
        <w:rPr>
          <w:sz w:val="20"/>
          <w:szCs w:val="20"/>
          <w:lang w:val="de-DE"/>
        </w:rPr>
        <w:t> </w:t>
      </w:r>
      <w:r w:rsidRPr="00AC46D8">
        <w:rPr>
          <w:sz w:val="20"/>
          <w:szCs w:val="20"/>
          <w:lang w:val="de-DE"/>
        </w:rPr>
        <w:t> </w:t>
      </w:r>
      <w:r w:rsidRPr="00AC46D8">
        <w:rPr>
          <w:sz w:val="20"/>
          <w:szCs w:val="20"/>
          <w:lang w:val="de-DE"/>
        </w:rPr>
        <w:fldChar w:fldCharType="end"/>
      </w:r>
      <w:r w:rsidRPr="00AC46D8">
        <w:rPr>
          <w:sz w:val="20"/>
          <w:szCs w:val="20"/>
          <w:lang w:val="de-DE"/>
        </w:rPr>
        <w:t xml:space="preserve">), Staat </w:t>
      </w:r>
      <w:r w:rsidRPr="00AC46D8">
        <w:rPr>
          <w:sz w:val="20"/>
          <w:szCs w:val="20"/>
          <w:lang w:val="de-DE"/>
        </w:rPr>
        <w:fldChar w:fldCharType="begin">
          <w:ffData>
            <w:name w:val="Testo8"/>
            <w:enabled/>
            <w:calcOnExit w:val="0"/>
            <w:textInput/>
          </w:ffData>
        </w:fldChar>
      </w:r>
      <w:r w:rsidRPr="00AC46D8">
        <w:rPr>
          <w:sz w:val="20"/>
          <w:szCs w:val="20"/>
          <w:lang w:val="de-DE"/>
        </w:rPr>
        <w:instrText xml:space="preserve"> FORMTEXT </w:instrText>
      </w:r>
      <w:r w:rsidRPr="00AC46D8">
        <w:rPr>
          <w:sz w:val="20"/>
          <w:szCs w:val="20"/>
          <w:lang w:val="de-DE"/>
        </w:rPr>
      </w:r>
      <w:r w:rsidRPr="00AC46D8">
        <w:rPr>
          <w:sz w:val="20"/>
          <w:szCs w:val="20"/>
          <w:lang w:val="de-DE"/>
        </w:rPr>
        <w:fldChar w:fldCharType="separate"/>
      </w:r>
      <w:r w:rsidRPr="00AC46D8">
        <w:rPr>
          <w:sz w:val="20"/>
          <w:szCs w:val="20"/>
          <w:lang w:val="de-DE"/>
        </w:rPr>
        <w:t> </w:t>
      </w:r>
      <w:r w:rsidRPr="00AC46D8">
        <w:rPr>
          <w:sz w:val="20"/>
          <w:szCs w:val="20"/>
          <w:lang w:val="de-DE"/>
        </w:rPr>
        <w:t> </w:t>
      </w:r>
      <w:r w:rsidRPr="00AC46D8">
        <w:rPr>
          <w:sz w:val="20"/>
          <w:szCs w:val="20"/>
          <w:lang w:val="de-DE"/>
        </w:rPr>
        <w:t> </w:t>
      </w:r>
      <w:r w:rsidRPr="00AC46D8">
        <w:rPr>
          <w:sz w:val="20"/>
          <w:szCs w:val="20"/>
          <w:lang w:val="de-DE"/>
        </w:rPr>
        <w:t> </w:t>
      </w:r>
      <w:r w:rsidRPr="00AC46D8">
        <w:rPr>
          <w:sz w:val="20"/>
          <w:szCs w:val="20"/>
          <w:lang w:val="de-DE"/>
        </w:rPr>
        <w:t> </w:t>
      </w:r>
      <w:r w:rsidRPr="00AC46D8">
        <w:rPr>
          <w:sz w:val="20"/>
          <w:szCs w:val="20"/>
          <w:lang w:val="de-DE"/>
        </w:rPr>
        <w:fldChar w:fldCharType="end"/>
      </w:r>
      <w:r w:rsidRPr="00AC46D8">
        <w:rPr>
          <w:sz w:val="20"/>
          <w:szCs w:val="20"/>
          <w:lang w:val="de-DE"/>
        </w:rPr>
        <w:t>,</w:t>
      </w:r>
    </w:p>
    <w:p w14:paraId="7DFC5445" w14:textId="22D60B25" w:rsidR="006B5D7B" w:rsidRPr="00AC46D8" w:rsidRDefault="006B5D7B" w:rsidP="00AC46D8">
      <w:pPr>
        <w:spacing w:line="276" w:lineRule="auto"/>
        <w:jc w:val="both"/>
        <w:rPr>
          <w:sz w:val="20"/>
          <w:szCs w:val="20"/>
          <w:lang w:val="de-DE"/>
        </w:rPr>
      </w:pPr>
      <w:r w:rsidRPr="00AC46D8">
        <w:rPr>
          <w:sz w:val="20"/>
          <w:szCs w:val="20"/>
          <w:lang w:val="de-DE"/>
        </w:rPr>
        <w:t xml:space="preserve">Straße/Platz </w:t>
      </w:r>
      <w:r w:rsidRPr="00AC46D8">
        <w:rPr>
          <w:sz w:val="20"/>
          <w:szCs w:val="20"/>
          <w:lang w:val="de-DE"/>
        </w:rPr>
        <w:fldChar w:fldCharType="begin">
          <w:ffData>
            <w:name w:val="Testo8"/>
            <w:enabled/>
            <w:calcOnExit w:val="0"/>
            <w:textInput/>
          </w:ffData>
        </w:fldChar>
      </w:r>
      <w:r w:rsidRPr="00AC46D8">
        <w:rPr>
          <w:sz w:val="20"/>
          <w:szCs w:val="20"/>
          <w:lang w:val="de-DE"/>
        </w:rPr>
        <w:instrText xml:space="preserve"> FORMTEXT </w:instrText>
      </w:r>
      <w:r w:rsidRPr="00AC46D8">
        <w:rPr>
          <w:sz w:val="20"/>
          <w:szCs w:val="20"/>
          <w:lang w:val="de-DE"/>
        </w:rPr>
      </w:r>
      <w:r w:rsidRPr="00AC46D8">
        <w:rPr>
          <w:sz w:val="20"/>
          <w:szCs w:val="20"/>
          <w:lang w:val="de-DE"/>
        </w:rPr>
        <w:fldChar w:fldCharType="separate"/>
      </w:r>
      <w:r w:rsidRPr="00AC46D8">
        <w:rPr>
          <w:sz w:val="20"/>
          <w:szCs w:val="20"/>
          <w:lang w:val="de-DE"/>
        </w:rPr>
        <w:t> </w:t>
      </w:r>
      <w:r w:rsidRPr="00AC46D8">
        <w:rPr>
          <w:sz w:val="20"/>
          <w:szCs w:val="20"/>
          <w:lang w:val="de-DE"/>
        </w:rPr>
        <w:t> </w:t>
      </w:r>
      <w:r w:rsidRPr="00AC46D8">
        <w:rPr>
          <w:sz w:val="20"/>
          <w:szCs w:val="20"/>
          <w:lang w:val="de-DE"/>
        </w:rPr>
        <w:t> </w:t>
      </w:r>
      <w:r w:rsidRPr="00AC46D8">
        <w:rPr>
          <w:sz w:val="20"/>
          <w:szCs w:val="20"/>
          <w:lang w:val="de-DE"/>
        </w:rPr>
        <w:t> </w:t>
      </w:r>
      <w:r w:rsidRPr="00AC46D8">
        <w:rPr>
          <w:sz w:val="20"/>
          <w:szCs w:val="20"/>
          <w:lang w:val="de-DE"/>
        </w:rPr>
        <w:t> </w:t>
      </w:r>
      <w:r w:rsidRPr="00AC46D8">
        <w:rPr>
          <w:sz w:val="20"/>
          <w:szCs w:val="20"/>
          <w:lang w:val="de-DE"/>
        </w:rPr>
        <w:fldChar w:fldCharType="end"/>
      </w:r>
      <w:r w:rsidRPr="00AC46D8">
        <w:rPr>
          <w:sz w:val="20"/>
          <w:szCs w:val="20"/>
          <w:lang w:val="de-DE"/>
        </w:rPr>
        <w:t>,</w:t>
      </w:r>
    </w:p>
    <w:p w14:paraId="5439D7D2" w14:textId="6C34E2FD" w:rsidR="006B5D7B" w:rsidRPr="00AC46D8" w:rsidRDefault="006B5D7B" w:rsidP="00AC46D8">
      <w:pPr>
        <w:spacing w:line="276" w:lineRule="auto"/>
        <w:jc w:val="both"/>
        <w:rPr>
          <w:sz w:val="20"/>
          <w:szCs w:val="20"/>
          <w:lang w:val="de-DE"/>
        </w:rPr>
      </w:pPr>
      <w:r w:rsidRPr="00AC46D8">
        <w:rPr>
          <w:sz w:val="20"/>
          <w:szCs w:val="20"/>
          <w:lang w:val="de-DE"/>
        </w:rPr>
        <w:t xml:space="preserve">E-Mail: </w:t>
      </w:r>
      <w:r w:rsidRPr="00AC46D8">
        <w:rPr>
          <w:sz w:val="20"/>
          <w:szCs w:val="20"/>
          <w:lang w:val="de-DE"/>
        </w:rPr>
        <w:fldChar w:fldCharType="begin">
          <w:ffData>
            <w:name w:val="Testo8"/>
            <w:enabled/>
            <w:calcOnExit w:val="0"/>
            <w:textInput/>
          </w:ffData>
        </w:fldChar>
      </w:r>
      <w:r w:rsidRPr="00AC46D8">
        <w:rPr>
          <w:sz w:val="20"/>
          <w:szCs w:val="20"/>
          <w:lang w:val="de-DE"/>
        </w:rPr>
        <w:instrText xml:space="preserve"> FORMTEXT </w:instrText>
      </w:r>
      <w:r w:rsidRPr="00AC46D8">
        <w:rPr>
          <w:sz w:val="20"/>
          <w:szCs w:val="20"/>
          <w:lang w:val="de-DE"/>
        </w:rPr>
      </w:r>
      <w:r w:rsidRPr="00AC46D8">
        <w:rPr>
          <w:sz w:val="20"/>
          <w:szCs w:val="20"/>
          <w:lang w:val="de-DE"/>
        </w:rPr>
        <w:fldChar w:fldCharType="separate"/>
      </w:r>
      <w:r w:rsidRPr="00AC46D8">
        <w:rPr>
          <w:sz w:val="20"/>
          <w:szCs w:val="20"/>
          <w:lang w:val="de-DE"/>
        </w:rPr>
        <w:t> </w:t>
      </w:r>
      <w:r w:rsidRPr="00AC46D8">
        <w:rPr>
          <w:sz w:val="20"/>
          <w:szCs w:val="20"/>
          <w:lang w:val="de-DE"/>
        </w:rPr>
        <w:t> </w:t>
      </w:r>
      <w:r w:rsidRPr="00AC46D8">
        <w:rPr>
          <w:sz w:val="20"/>
          <w:szCs w:val="20"/>
          <w:lang w:val="de-DE"/>
        </w:rPr>
        <w:t> </w:t>
      </w:r>
      <w:r w:rsidRPr="00AC46D8">
        <w:rPr>
          <w:sz w:val="20"/>
          <w:szCs w:val="20"/>
          <w:lang w:val="de-DE"/>
        </w:rPr>
        <w:t> </w:t>
      </w:r>
      <w:r w:rsidRPr="00AC46D8">
        <w:rPr>
          <w:sz w:val="20"/>
          <w:szCs w:val="20"/>
          <w:lang w:val="de-DE"/>
        </w:rPr>
        <w:t> </w:t>
      </w:r>
      <w:r w:rsidRPr="00AC46D8">
        <w:rPr>
          <w:sz w:val="20"/>
          <w:szCs w:val="20"/>
          <w:lang w:val="de-DE"/>
        </w:rPr>
        <w:fldChar w:fldCharType="end"/>
      </w:r>
      <w:r w:rsidRPr="00AC46D8">
        <w:rPr>
          <w:sz w:val="20"/>
          <w:szCs w:val="20"/>
          <w:lang w:val="de-DE"/>
        </w:rPr>
        <w:t>,</w:t>
      </w:r>
    </w:p>
    <w:p w14:paraId="135E828E" w14:textId="68DB82FD" w:rsidR="006B5D7B" w:rsidRPr="00AC46D8" w:rsidRDefault="006B5D7B" w:rsidP="00AC46D8">
      <w:pPr>
        <w:spacing w:line="276" w:lineRule="auto"/>
        <w:jc w:val="both"/>
        <w:rPr>
          <w:sz w:val="20"/>
          <w:szCs w:val="20"/>
          <w:lang w:val="de-DE"/>
        </w:rPr>
      </w:pPr>
      <w:r w:rsidRPr="00AC46D8">
        <w:rPr>
          <w:sz w:val="20"/>
          <w:szCs w:val="20"/>
          <w:lang w:val="de-DE"/>
        </w:rPr>
        <w:t xml:space="preserve">Zertifizierte E-Mail (PEC) </w:t>
      </w:r>
      <w:r w:rsidRPr="00AC46D8">
        <w:rPr>
          <w:sz w:val="20"/>
          <w:szCs w:val="20"/>
          <w:lang w:val="de-DE"/>
        </w:rPr>
        <w:fldChar w:fldCharType="begin">
          <w:ffData>
            <w:name w:val="Testo8"/>
            <w:enabled/>
            <w:calcOnExit w:val="0"/>
            <w:textInput/>
          </w:ffData>
        </w:fldChar>
      </w:r>
      <w:r w:rsidRPr="00AC46D8">
        <w:rPr>
          <w:sz w:val="20"/>
          <w:szCs w:val="20"/>
          <w:lang w:val="de-DE"/>
        </w:rPr>
        <w:instrText xml:space="preserve"> FORMTEXT </w:instrText>
      </w:r>
      <w:r w:rsidRPr="00AC46D8">
        <w:rPr>
          <w:sz w:val="20"/>
          <w:szCs w:val="20"/>
          <w:lang w:val="de-DE"/>
        </w:rPr>
      </w:r>
      <w:r w:rsidRPr="00AC46D8">
        <w:rPr>
          <w:sz w:val="20"/>
          <w:szCs w:val="20"/>
          <w:lang w:val="de-DE"/>
        </w:rPr>
        <w:fldChar w:fldCharType="separate"/>
      </w:r>
      <w:r w:rsidRPr="00AC46D8">
        <w:rPr>
          <w:sz w:val="20"/>
          <w:szCs w:val="20"/>
          <w:lang w:val="de-DE"/>
        </w:rPr>
        <w:t> </w:t>
      </w:r>
      <w:r w:rsidRPr="00AC46D8">
        <w:rPr>
          <w:sz w:val="20"/>
          <w:szCs w:val="20"/>
          <w:lang w:val="de-DE"/>
        </w:rPr>
        <w:t> </w:t>
      </w:r>
      <w:r w:rsidRPr="00AC46D8">
        <w:rPr>
          <w:sz w:val="20"/>
          <w:szCs w:val="20"/>
          <w:lang w:val="de-DE"/>
        </w:rPr>
        <w:t> </w:t>
      </w:r>
      <w:r w:rsidRPr="00AC46D8">
        <w:rPr>
          <w:sz w:val="20"/>
          <w:szCs w:val="20"/>
          <w:lang w:val="de-DE"/>
        </w:rPr>
        <w:t> </w:t>
      </w:r>
      <w:r w:rsidRPr="00AC46D8">
        <w:rPr>
          <w:sz w:val="20"/>
          <w:szCs w:val="20"/>
          <w:lang w:val="de-DE"/>
        </w:rPr>
        <w:t> </w:t>
      </w:r>
      <w:r w:rsidRPr="00AC46D8">
        <w:rPr>
          <w:sz w:val="20"/>
          <w:szCs w:val="20"/>
          <w:lang w:val="de-DE"/>
        </w:rPr>
        <w:fldChar w:fldCharType="end"/>
      </w:r>
    </w:p>
    <w:p w14:paraId="1F2BB9C8" w14:textId="166A0451" w:rsidR="009A17F5" w:rsidRPr="00AC46D8" w:rsidRDefault="006B5D7B" w:rsidP="00AC46D8">
      <w:pPr>
        <w:spacing w:line="276" w:lineRule="auto"/>
        <w:jc w:val="both"/>
        <w:rPr>
          <w:sz w:val="20"/>
          <w:szCs w:val="20"/>
          <w:lang w:val="de-DE"/>
        </w:rPr>
      </w:pPr>
      <w:r w:rsidRPr="00AC46D8">
        <w:rPr>
          <w:sz w:val="20"/>
          <w:szCs w:val="20"/>
          <w:lang w:val="de-DE"/>
        </w:rPr>
        <w:t>Telefon</w:t>
      </w:r>
      <w:r w:rsidR="009A17F5" w:rsidRPr="00AC46D8">
        <w:rPr>
          <w:sz w:val="20"/>
          <w:szCs w:val="20"/>
          <w:lang w:val="de-DE"/>
        </w:rPr>
        <w:t xml:space="preserve">: </w:t>
      </w:r>
      <w:r w:rsidR="009A17F5" w:rsidRPr="00AC46D8">
        <w:rPr>
          <w:sz w:val="20"/>
          <w:szCs w:val="20"/>
          <w:lang w:val="de-DE"/>
        </w:rPr>
        <w:fldChar w:fldCharType="begin">
          <w:ffData>
            <w:name w:val="Testo9"/>
            <w:enabled/>
            <w:calcOnExit w:val="0"/>
            <w:textInput/>
          </w:ffData>
        </w:fldChar>
      </w:r>
      <w:bookmarkStart w:id="7" w:name="Testo9"/>
      <w:r w:rsidR="009A17F5" w:rsidRPr="00AC46D8">
        <w:rPr>
          <w:sz w:val="20"/>
          <w:szCs w:val="20"/>
          <w:lang w:val="de-DE"/>
        </w:rPr>
        <w:instrText xml:space="preserve"> FORMTEXT </w:instrText>
      </w:r>
      <w:r w:rsidR="009A17F5" w:rsidRPr="00AC46D8">
        <w:rPr>
          <w:sz w:val="20"/>
          <w:szCs w:val="20"/>
          <w:lang w:val="de-DE"/>
        </w:rPr>
      </w:r>
      <w:r w:rsidR="009A17F5" w:rsidRPr="00AC46D8">
        <w:rPr>
          <w:sz w:val="20"/>
          <w:szCs w:val="20"/>
          <w:lang w:val="de-DE"/>
        </w:rPr>
        <w:fldChar w:fldCharType="separate"/>
      </w:r>
      <w:r w:rsidR="009A17F5" w:rsidRPr="00AC46D8">
        <w:rPr>
          <w:sz w:val="20"/>
          <w:szCs w:val="20"/>
          <w:lang w:val="de-DE"/>
        </w:rPr>
        <w:t> </w:t>
      </w:r>
      <w:r w:rsidR="009A17F5" w:rsidRPr="00AC46D8">
        <w:rPr>
          <w:sz w:val="20"/>
          <w:szCs w:val="20"/>
          <w:lang w:val="de-DE"/>
        </w:rPr>
        <w:t> </w:t>
      </w:r>
      <w:r w:rsidR="009A17F5" w:rsidRPr="00AC46D8">
        <w:rPr>
          <w:sz w:val="20"/>
          <w:szCs w:val="20"/>
          <w:lang w:val="de-DE"/>
        </w:rPr>
        <w:t> </w:t>
      </w:r>
      <w:r w:rsidR="009A17F5" w:rsidRPr="00AC46D8">
        <w:rPr>
          <w:sz w:val="20"/>
          <w:szCs w:val="20"/>
          <w:lang w:val="de-DE"/>
        </w:rPr>
        <w:t> </w:t>
      </w:r>
      <w:r w:rsidR="009A17F5" w:rsidRPr="00AC46D8">
        <w:rPr>
          <w:sz w:val="20"/>
          <w:szCs w:val="20"/>
          <w:lang w:val="de-DE"/>
        </w:rPr>
        <w:t> </w:t>
      </w:r>
      <w:r w:rsidR="009A17F5" w:rsidRPr="00AC46D8">
        <w:rPr>
          <w:sz w:val="20"/>
          <w:szCs w:val="20"/>
          <w:lang w:val="de-DE"/>
        </w:rPr>
        <w:fldChar w:fldCharType="end"/>
      </w:r>
      <w:bookmarkEnd w:id="7"/>
      <w:r w:rsidRPr="00AC46D8">
        <w:rPr>
          <w:sz w:val="20"/>
          <w:szCs w:val="20"/>
          <w:lang w:val="de-DE"/>
        </w:rPr>
        <w:t>,</w:t>
      </w:r>
    </w:p>
    <w:p w14:paraId="6B8303AC" w14:textId="7F5518A0" w:rsidR="009A17F5" w:rsidRPr="00AC46D8" w:rsidRDefault="009A17F5" w:rsidP="00AC46D8">
      <w:pPr>
        <w:spacing w:line="276" w:lineRule="auto"/>
        <w:jc w:val="both"/>
        <w:rPr>
          <w:sz w:val="20"/>
          <w:szCs w:val="20"/>
          <w:lang w:val="de-DE"/>
        </w:rPr>
      </w:pPr>
      <w:r w:rsidRPr="00AC46D8">
        <w:rPr>
          <w:sz w:val="20"/>
          <w:szCs w:val="20"/>
          <w:lang w:val="de-DE"/>
        </w:rPr>
        <w:t xml:space="preserve">Fax: </w:t>
      </w:r>
      <w:r w:rsidRPr="00AC46D8">
        <w:rPr>
          <w:sz w:val="20"/>
          <w:szCs w:val="20"/>
          <w:lang w:val="de-DE"/>
        </w:rPr>
        <w:fldChar w:fldCharType="begin">
          <w:ffData>
            <w:name w:val="Testo10"/>
            <w:enabled/>
            <w:calcOnExit w:val="0"/>
            <w:textInput/>
          </w:ffData>
        </w:fldChar>
      </w:r>
      <w:bookmarkStart w:id="8" w:name="Testo10"/>
      <w:r w:rsidRPr="00AC46D8">
        <w:rPr>
          <w:sz w:val="20"/>
          <w:szCs w:val="20"/>
          <w:lang w:val="de-DE"/>
        </w:rPr>
        <w:instrText xml:space="preserve"> FORMTEXT </w:instrText>
      </w:r>
      <w:r w:rsidRPr="00AC46D8">
        <w:rPr>
          <w:sz w:val="20"/>
          <w:szCs w:val="20"/>
          <w:lang w:val="de-DE"/>
        </w:rPr>
      </w:r>
      <w:r w:rsidRPr="00AC46D8">
        <w:rPr>
          <w:sz w:val="20"/>
          <w:szCs w:val="20"/>
          <w:lang w:val="de-DE"/>
        </w:rPr>
        <w:fldChar w:fldCharType="separate"/>
      </w:r>
      <w:r w:rsidRPr="00AC46D8">
        <w:rPr>
          <w:sz w:val="20"/>
          <w:szCs w:val="20"/>
          <w:lang w:val="de-DE"/>
        </w:rPr>
        <w:t> </w:t>
      </w:r>
      <w:r w:rsidRPr="00AC46D8">
        <w:rPr>
          <w:sz w:val="20"/>
          <w:szCs w:val="20"/>
          <w:lang w:val="de-DE"/>
        </w:rPr>
        <w:t> </w:t>
      </w:r>
      <w:r w:rsidRPr="00AC46D8">
        <w:rPr>
          <w:sz w:val="20"/>
          <w:szCs w:val="20"/>
          <w:lang w:val="de-DE"/>
        </w:rPr>
        <w:t> </w:t>
      </w:r>
      <w:r w:rsidRPr="00AC46D8">
        <w:rPr>
          <w:sz w:val="20"/>
          <w:szCs w:val="20"/>
          <w:lang w:val="de-DE"/>
        </w:rPr>
        <w:t> </w:t>
      </w:r>
      <w:r w:rsidRPr="00AC46D8">
        <w:rPr>
          <w:sz w:val="20"/>
          <w:szCs w:val="20"/>
          <w:lang w:val="de-DE"/>
        </w:rPr>
        <w:t> </w:t>
      </w:r>
      <w:r w:rsidRPr="00AC46D8">
        <w:rPr>
          <w:sz w:val="20"/>
          <w:szCs w:val="20"/>
          <w:lang w:val="de-DE"/>
        </w:rPr>
        <w:fldChar w:fldCharType="end"/>
      </w:r>
      <w:bookmarkEnd w:id="8"/>
      <w:r w:rsidR="006B5D7B" w:rsidRPr="00AC46D8">
        <w:rPr>
          <w:sz w:val="20"/>
          <w:szCs w:val="20"/>
          <w:lang w:val="de-DE"/>
        </w:rPr>
        <w:t>,</w:t>
      </w:r>
    </w:p>
    <w:p w14:paraId="6A18BA5C" w14:textId="77777777" w:rsidR="008E0DA3" w:rsidRPr="00AC46D8" w:rsidRDefault="008E0DA3" w:rsidP="00AC46D8">
      <w:pPr>
        <w:spacing w:line="276" w:lineRule="auto"/>
        <w:jc w:val="both"/>
        <w:rPr>
          <w:sz w:val="20"/>
          <w:szCs w:val="20"/>
          <w:lang w:val="de-DE"/>
        </w:rPr>
      </w:pPr>
    </w:p>
    <w:p w14:paraId="38E952C2" w14:textId="69C99B41" w:rsidR="008E0DA3" w:rsidRPr="00AC46D8" w:rsidRDefault="008E0DA3" w:rsidP="00AC46D8">
      <w:pPr>
        <w:pStyle w:val="NormaleWeb"/>
        <w:spacing w:before="0" w:after="0" w:line="276" w:lineRule="auto"/>
        <w:jc w:val="both"/>
        <w:rPr>
          <w:rFonts w:ascii="Arial" w:hAnsi="Arial" w:cs="Arial"/>
          <w:sz w:val="20"/>
          <w:szCs w:val="20"/>
          <w:lang w:val="de-DE"/>
        </w:rPr>
      </w:pPr>
      <w:r w:rsidRPr="00AC46D8">
        <w:rPr>
          <w:rFonts w:ascii="Arial" w:hAnsi="Arial" w:cs="Arial"/>
          <w:sz w:val="20"/>
          <w:szCs w:val="20"/>
          <w:lang w:val="de-DE"/>
        </w:rPr>
        <w:t>erklär</w:t>
      </w:r>
      <w:r w:rsidR="00E16D48" w:rsidRPr="00AC46D8">
        <w:rPr>
          <w:rFonts w:ascii="Arial" w:hAnsi="Arial" w:cs="Arial"/>
          <w:sz w:val="20"/>
          <w:szCs w:val="20"/>
          <w:lang w:val="de-DE"/>
        </w:rPr>
        <w:t>t gemäß LG vom 22. Oktober 1993</w:t>
      </w:r>
      <w:r w:rsidRPr="00AC46D8">
        <w:rPr>
          <w:rFonts w:ascii="Arial" w:hAnsi="Arial" w:cs="Arial"/>
          <w:sz w:val="20"/>
          <w:szCs w:val="20"/>
          <w:lang w:val="de-DE"/>
        </w:rPr>
        <w:t xml:space="preserve"> Nr. 17, dass er/sie sich der strafrechtlichen Verantwortung </w:t>
      </w:r>
      <w:r w:rsidR="00E16D48" w:rsidRPr="00AC46D8">
        <w:rPr>
          <w:rFonts w:ascii="Arial" w:hAnsi="Arial" w:cs="Arial"/>
          <w:sz w:val="20"/>
          <w:szCs w:val="20"/>
          <w:lang w:val="de-DE"/>
        </w:rPr>
        <w:t xml:space="preserve">im Falle </w:t>
      </w:r>
      <w:r w:rsidRPr="00AC46D8">
        <w:rPr>
          <w:rFonts w:ascii="Arial" w:hAnsi="Arial" w:cs="Arial"/>
          <w:sz w:val="20"/>
          <w:szCs w:val="20"/>
          <w:lang w:val="de-DE"/>
        </w:rPr>
        <w:t>unwahrer Erklärungen und der daraus folgenden strafrechtlichen Sanktionen nach Art. 76 DPR Nr. 445/2000 bewusst ist und</w:t>
      </w:r>
    </w:p>
    <w:p w14:paraId="47137E9C" w14:textId="77777777" w:rsidR="009A17F5" w:rsidRPr="00AC46D8" w:rsidRDefault="009A17F5" w:rsidP="00AC46D8">
      <w:pPr>
        <w:pStyle w:val="sche22"/>
        <w:spacing w:line="276" w:lineRule="auto"/>
        <w:jc w:val="both"/>
        <w:rPr>
          <w:rFonts w:ascii="Arial" w:hAnsi="Arial" w:cs="Arial"/>
          <w:sz w:val="20"/>
          <w:szCs w:val="20"/>
          <w:lang w:val="de-DE"/>
        </w:rPr>
      </w:pPr>
    </w:p>
    <w:p w14:paraId="51ED0874" w14:textId="77777777" w:rsidR="009A17F5" w:rsidRPr="00AC46D8" w:rsidRDefault="007673DA" w:rsidP="00AC46D8">
      <w:pPr>
        <w:pStyle w:val="sche3"/>
        <w:spacing w:line="276" w:lineRule="auto"/>
        <w:jc w:val="center"/>
        <w:outlineLvl w:val="0"/>
        <w:rPr>
          <w:b/>
          <w:bCs/>
          <w:sz w:val="20"/>
          <w:szCs w:val="20"/>
          <w:lang w:val="de-DE"/>
        </w:rPr>
      </w:pPr>
      <w:r w:rsidRPr="00AC46D8">
        <w:rPr>
          <w:b/>
          <w:bCs/>
          <w:sz w:val="20"/>
          <w:szCs w:val="20"/>
          <w:lang w:val="de-DE"/>
        </w:rPr>
        <w:t>ERKLÄRT</w:t>
      </w:r>
    </w:p>
    <w:p w14:paraId="700724CB" w14:textId="71043210" w:rsidR="008E0DA3" w:rsidRPr="00AC46D8" w:rsidRDefault="00BF1DC8" w:rsidP="00AC46D8">
      <w:pPr>
        <w:spacing w:line="276" w:lineRule="auto"/>
        <w:jc w:val="both"/>
        <w:rPr>
          <w:sz w:val="20"/>
          <w:szCs w:val="20"/>
          <w:lang w:val="de-DE"/>
        </w:rPr>
      </w:pPr>
      <w:r w:rsidRPr="00AC46D8">
        <w:rPr>
          <w:sz w:val="20"/>
          <w:szCs w:val="20"/>
          <w:lang w:val="de-DE"/>
        </w:rPr>
        <w:t xml:space="preserve">- </w:t>
      </w:r>
      <w:r w:rsidR="008E0DA3" w:rsidRPr="00AC46D8">
        <w:rPr>
          <w:sz w:val="20"/>
          <w:szCs w:val="20"/>
          <w:lang w:val="de-DE"/>
        </w:rPr>
        <w:t xml:space="preserve">dass die zertifizierte E-Mail, über welche </w:t>
      </w:r>
      <w:r w:rsidR="00FA46D7" w:rsidRPr="00AC46D8">
        <w:rPr>
          <w:sz w:val="20"/>
          <w:szCs w:val="20"/>
          <w:lang w:val="de-DE"/>
        </w:rPr>
        <w:t xml:space="preserve">er/sie </w:t>
      </w:r>
      <w:r w:rsidR="008E0DA3" w:rsidRPr="00AC46D8">
        <w:rPr>
          <w:sz w:val="20"/>
          <w:szCs w:val="20"/>
          <w:lang w:val="de-DE"/>
        </w:rPr>
        <w:t>die Mitteilungen zur Vergabe erhält, oder ein anderes gleichwertiges Instrument, falls es sich um einen Wirtschaftsteilnehmer</w:t>
      </w:r>
      <w:r w:rsidR="00FA46D7" w:rsidRPr="00AC46D8">
        <w:rPr>
          <w:sz w:val="20"/>
          <w:szCs w:val="20"/>
          <w:lang w:val="de-DE"/>
        </w:rPr>
        <w:t xml:space="preserve"> mit Sitz</w:t>
      </w:r>
      <w:r w:rsidR="008E0DA3" w:rsidRPr="00AC46D8">
        <w:rPr>
          <w:sz w:val="20"/>
          <w:szCs w:val="20"/>
          <w:lang w:val="de-DE"/>
        </w:rPr>
        <w:t xml:space="preserve"> in einem anderen Mitgliedstaat </w:t>
      </w:r>
      <w:r w:rsidR="00FA46D7" w:rsidRPr="00AC46D8">
        <w:rPr>
          <w:sz w:val="20"/>
          <w:szCs w:val="20"/>
          <w:lang w:val="de-DE"/>
        </w:rPr>
        <w:t>handelt</w:t>
      </w:r>
      <w:r w:rsidR="008E0DA3" w:rsidRPr="00AC46D8">
        <w:rPr>
          <w:sz w:val="20"/>
          <w:szCs w:val="20"/>
          <w:lang w:val="de-DE"/>
        </w:rPr>
        <w:t>, wie folgt lautet:</w:t>
      </w:r>
    </w:p>
    <w:p w14:paraId="348615EA" w14:textId="77777777" w:rsidR="00FA46D7" w:rsidRPr="00AC46D8" w:rsidRDefault="00FA46D7" w:rsidP="00AC46D8">
      <w:pPr>
        <w:spacing w:line="276" w:lineRule="auto"/>
        <w:jc w:val="both"/>
        <w:rPr>
          <w:sz w:val="20"/>
          <w:szCs w:val="20"/>
          <w:lang w:val="de-DE"/>
        </w:rPr>
      </w:pPr>
    </w:p>
    <w:p w14:paraId="5887565D" w14:textId="77777777" w:rsidR="009A17F5" w:rsidRPr="00AC46D8" w:rsidRDefault="009A17F5" w:rsidP="00AC46D8">
      <w:pPr>
        <w:pBdr>
          <w:top w:val="single" w:sz="4" w:space="1" w:color="auto"/>
          <w:left w:val="single" w:sz="4" w:space="4" w:color="auto"/>
          <w:bottom w:val="single" w:sz="4" w:space="1" w:color="auto"/>
          <w:right w:val="single" w:sz="4" w:space="4" w:color="auto"/>
        </w:pBdr>
        <w:spacing w:line="276" w:lineRule="auto"/>
        <w:jc w:val="both"/>
        <w:rPr>
          <w:sz w:val="20"/>
          <w:szCs w:val="20"/>
          <w:lang w:val="de-DE"/>
        </w:rPr>
      </w:pPr>
    </w:p>
    <w:p w14:paraId="5B091569" w14:textId="1BF698CE" w:rsidR="009A17F5" w:rsidRPr="00AC46D8" w:rsidRDefault="009A17F5" w:rsidP="00AC46D8">
      <w:pPr>
        <w:pBdr>
          <w:top w:val="single" w:sz="4" w:space="1" w:color="auto"/>
          <w:left w:val="single" w:sz="4" w:space="4" w:color="auto"/>
          <w:bottom w:val="single" w:sz="4" w:space="1" w:color="auto"/>
          <w:right w:val="single" w:sz="4" w:space="4" w:color="auto"/>
        </w:pBdr>
        <w:spacing w:line="276" w:lineRule="auto"/>
        <w:jc w:val="both"/>
        <w:outlineLvl w:val="0"/>
        <w:rPr>
          <w:b/>
          <w:sz w:val="20"/>
          <w:szCs w:val="20"/>
          <w:lang w:val="de-DE"/>
        </w:rPr>
      </w:pPr>
      <w:r w:rsidRPr="00AC46D8">
        <w:rPr>
          <w:sz w:val="20"/>
          <w:szCs w:val="20"/>
          <w:lang w:val="de-DE"/>
        </w:rPr>
        <w:t xml:space="preserve">PEC </w:t>
      </w:r>
      <w:r w:rsidR="000F549D" w:rsidRPr="00AC46D8">
        <w:rPr>
          <w:sz w:val="20"/>
          <w:szCs w:val="20"/>
          <w:lang w:val="de-DE"/>
        </w:rPr>
        <w:t>oder</w:t>
      </w:r>
      <w:r w:rsidRPr="00AC46D8">
        <w:rPr>
          <w:sz w:val="20"/>
          <w:szCs w:val="20"/>
          <w:lang w:val="de-DE"/>
        </w:rPr>
        <w:t xml:space="preserve"> </w:t>
      </w:r>
      <w:r w:rsidR="007673DA" w:rsidRPr="00AC46D8">
        <w:rPr>
          <w:sz w:val="20"/>
          <w:szCs w:val="20"/>
          <w:lang w:val="de-DE"/>
        </w:rPr>
        <w:t xml:space="preserve">anderes </w:t>
      </w:r>
      <w:r w:rsidR="000F549D" w:rsidRPr="00AC46D8">
        <w:rPr>
          <w:sz w:val="20"/>
          <w:szCs w:val="20"/>
          <w:lang w:val="de-DE"/>
        </w:rPr>
        <w:t>gleichwertiges</w:t>
      </w:r>
      <w:r w:rsidR="007673DA" w:rsidRPr="00AC46D8">
        <w:rPr>
          <w:sz w:val="20"/>
          <w:szCs w:val="20"/>
          <w:lang w:val="de-DE"/>
        </w:rPr>
        <w:t xml:space="preserve"> Instrument</w:t>
      </w:r>
      <w:r w:rsidRPr="00AC46D8">
        <w:rPr>
          <w:sz w:val="20"/>
          <w:szCs w:val="20"/>
          <w:lang w:val="de-DE"/>
        </w:rPr>
        <w:t xml:space="preserve">: </w:t>
      </w:r>
      <w:r w:rsidRPr="00AC46D8">
        <w:rPr>
          <w:b/>
          <w:sz w:val="20"/>
          <w:szCs w:val="20"/>
          <w:lang w:val="de-DE"/>
        </w:rPr>
        <w:fldChar w:fldCharType="begin">
          <w:ffData>
            <w:name w:val="Testo89"/>
            <w:enabled/>
            <w:calcOnExit w:val="0"/>
            <w:textInput/>
          </w:ffData>
        </w:fldChar>
      </w:r>
      <w:r w:rsidRPr="00AC46D8">
        <w:rPr>
          <w:b/>
          <w:sz w:val="20"/>
          <w:szCs w:val="20"/>
          <w:lang w:val="de-DE"/>
        </w:rPr>
        <w:instrText xml:space="preserve"> FORMTEXT </w:instrText>
      </w:r>
      <w:r w:rsidRPr="00AC46D8">
        <w:rPr>
          <w:b/>
          <w:sz w:val="20"/>
          <w:szCs w:val="20"/>
          <w:lang w:val="de-DE"/>
        </w:rPr>
      </w:r>
      <w:r w:rsidRPr="00AC46D8">
        <w:rPr>
          <w:b/>
          <w:sz w:val="20"/>
          <w:szCs w:val="20"/>
          <w:lang w:val="de-DE"/>
        </w:rPr>
        <w:fldChar w:fldCharType="separate"/>
      </w:r>
      <w:r w:rsidRPr="00AC46D8">
        <w:rPr>
          <w:b/>
          <w:sz w:val="20"/>
          <w:szCs w:val="20"/>
          <w:lang w:val="de-DE"/>
        </w:rPr>
        <w:t> </w:t>
      </w:r>
      <w:r w:rsidRPr="00AC46D8">
        <w:rPr>
          <w:b/>
          <w:sz w:val="20"/>
          <w:szCs w:val="20"/>
          <w:lang w:val="de-DE"/>
        </w:rPr>
        <w:t> </w:t>
      </w:r>
      <w:r w:rsidRPr="00AC46D8">
        <w:rPr>
          <w:b/>
          <w:sz w:val="20"/>
          <w:szCs w:val="20"/>
          <w:lang w:val="de-DE"/>
        </w:rPr>
        <w:t> </w:t>
      </w:r>
      <w:r w:rsidRPr="00AC46D8">
        <w:rPr>
          <w:b/>
          <w:sz w:val="20"/>
          <w:szCs w:val="20"/>
          <w:lang w:val="de-DE"/>
        </w:rPr>
        <w:t> </w:t>
      </w:r>
      <w:r w:rsidRPr="00AC46D8">
        <w:rPr>
          <w:b/>
          <w:sz w:val="20"/>
          <w:szCs w:val="20"/>
          <w:lang w:val="de-DE"/>
        </w:rPr>
        <w:t> </w:t>
      </w:r>
      <w:r w:rsidRPr="00AC46D8">
        <w:rPr>
          <w:b/>
          <w:sz w:val="20"/>
          <w:szCs w:val="20"/>
          <w:lang w:val="de-DE"/>
        </w:rPr>
        <w:fldChar w:fldCharType="end"/>
      </w:r>
    </w:p>
    <w:p w14:paraId="06873F01" w14:textId="77777777" w:rsidR="009A17F5" w:rsidRPr="00AC46D8" w:rsidRDefault="009A17F5" w:rsidP="00AC46D8">
      <w:pPr>
        <w:pBdr>
          <w:top w:val="single" w:sz="4" w:space="1" w:color="auto"/>
          <w:left w:val="single" w:sz="4" w:space="4" w:color="auto"/>
          <w:bottom w:val="single" w:sz="4" w:space="1" w:color="auto"/>
          <w:right w:val="single" w:sz="4" w:space="4" w:color="auto"/>
        </w:pBdr>
        <w:spacing w:line="276" w:lineRule="auto"/>
        <w:jc w:val="both"/>
        <w:rPr>
          <w:strike/>
          <w:sz w:val="20"/>
          <w:szCs w:val="20"/>
          <w:lang w:val="de-DE"/>
        </w:rPr>
      </w:pPr>
    </w:p>
    <w:p w14:paraId="0D88C562" w14:textId="77777777" w:rsidR="009A17F5" w:rsidRPr="00AC46D8" w:rsidRDefault="009A17F5" w:rsidP="00AC46D8">
      <w:pPr>
        <w:pStyle w:val="sche22"/>
        <w:spacing w:line="276" w:lineRule="auto"/>
        <w:jc w:val="both"/>
        <w:rPr>
          <w:rFonts w:ascii="Arial" w:hAnsi="Arial" w:cs="Arial"/>
          <w:b/>
          <w:bCs/>
          <w:sz w:val="20"/>
          <w:szCs w:val="20"/>
          <w:lang w:val="de-DE"/>
        </w:rPr>
      </w:pPr>
    </w:p>
    <w:p w14:paraId="28622C20" w14:textId="022C781D" w:rsidR="00A21638" w:rsidRPr="00AC46D8" w:rsidRDefault="00BF1DC8" w:rsidP="00AC46D8">
      <w:pPr>
        <w:pStyle w:val="sche3"/>
        <w:spacing w:line="276" w:lineRule="auto"/>
        <w:rPr>
          <w:b/>
          <w:sz w:val="20"/>
          <w:szCs w:val="20"/>
          <w:lang w:val="de-DE"/>
        </w:rPr>
      </w:pPr>
      <w:bookmarkStart w:id="9" w:name="_Hlk507423985"/>
      <w:r w:rsidRPr="00AC46D8">
        <w:rPr>
          <w:b/>
          <w:bCs/>
          <w:sz w:val="20"/>
          <w:szCs w:val="20"/>
          <w:lang w:val="de-DE"/>
        </w:rPr>
        <w:t xml:space="preserve">- </w:t>
      </w:r>
      <w:r w:rsidR="00A21638" w:rsidRPr="00AC46D8">
        <w:rPr>
          <w:b/>
          <w:bCs/>
          <w:sz w:val="20"/>
          <w:szCs w:val="20"/>
          <w:lang w:val="de-DE"/>
        </w:rPr>
        <w:t xml:space="preserve">dass er </w:t>
      </w:r>
      <w:r w:rsidR="00270F97" w:rsidRPr="00AC46D8">
        <w:rPr>
          <w:b/>
          <w:bCs/>
          <w:sz w:val="20"/>
          <w:szCs w:val="20"/>
          <w:lang w:val="de-DE"/>
        </w:rPr>
        <w:t>die Befugnisse innehält, um</w:t>
      </w:r>
      <w:r w:rsidR="00A21638" w:rsidRPr="00AC46D8">
        <w:rPr>
          <w:b/>
          <w:bCs/>
          <w:color w:val="000000"/>
          <w:sz w:val="20"/>
          <w:szCs w:val="20"/>
          <w:lang w:val="de-DE"/>
        </w:rPr>
        <w:t xml:space="preserve"> obiges Unternehmen zu verpflichten und dieses Dokument und/oder weitere Dokumente zur gegenständlichen Vergabe zu unterzeichnen</w:t>
      </w:r>
      <w:r w:rsidRPr="00AC46D8">
        <w:rPr>
          <w:b/>
          <w:sz w:val="20"/>
          <w:szCs w:val="20"/>
          <w:lang w:val="de-DE"/>
        </w:rPr>
        <w:t>,</w:t>
      </w:r>
    </w:p>
    <w:bookmarkEnd w:id="9"/>
    <w:p w14:paraId="5E50C7EA" w14:textId="7B484F9C" w:rsidR="000F549D" w:rsidRPr="00AC46D8" w:rsidRDefault="00BF1DC8" w:rsidP="00AC46D8">
      <w:pPr>
        <w:pStyle w:val="sche22"/>
        <w:spacing w:line="276" w:lineRule="auto"/>
        <w:jc w:val="both"/>
        <w:rPr>
          <w:rFonts w:ascii="Arial" w:hAnsi="Arial" w:cs="Arial"/>
          <w:bCs/>
          <w:sz w:val="20"/>
          <w:szCs w:val="20"/>
          <w:lang w:val="de-DE"/>
        </w:rPr>
      </w:pPr>
      <w:r w:rsidRPr="00AC46D8">
        <w:rPr>
          <w:rFonts w:ascii="Arial" w:hAnsi="Arial" w:cs="Arial"/>
          <w:bCs/>
          <w:sz w:val="20"/>
          <w:szCs w:val="20"/>
          <w:lang w:val="de-DE"/>
        </w:rPr>
        <w:t>- dass das Unternehmen als einzelnes Unternehmern teilnimmt,</w:t>
      </w:r>
    </w:p>
    <w:p w14:paraId="7BCCD4FB" w14:textId="6AE7E0E7" w:rsidR="00BF1DC8" w:rsidRPr="00AC46D8" w:rsidRDefault="00BF1DC8" w:rsidP="00AC46D8">
      <w:pPr>
        <w:pStyle w:val="sche22"/>
        <w:spacing w:line="276" w:lineRule="auto"/>
        <w:jc w:val="both"/>
        <w:rPr>
          <w:rFonts w:ascii="Arial" w:hAnsi="Arial" w:cs="Arial"/>
          <w:b/>
          <w:bCs/>
          <w:iCs/>
          <w:color w:val="000000"/>
          <w:sz w:val="20"/>
          <w:szCs w:val="20"/>
          <w:lang w:val="de-DE" w:eastAsia="de-DE"/>
        </w:rPr>
      </w:pPr>
      <w:r w:rsidRPr="00AC46D8">
        <w:rPr>
          <w:rFonts w:ascii="Arial" w:hAnsi="Arial" w:cs="Arial"/>
          <w:bCs/>
          <w:sz w:val="20"/>
          <w:szCs w:val="20"/>
          <w:lang w:val="de-DE"/>
        </w:rPr>
        <w:t>- dass er</w:t>
      </w:r>
      <w:r w:rsidR="00A22754" w:rsidRPr="00AC46D8">
        <w:rPr>
          <w:rFonts w:ascii="Arial" w:hAnsi="Arial" w:cs="Arial"/>
          <w:bCs/>
          <w:sz w:val="20"/>
          <w:szCs w:val="20"/>
          <w:lang w:val="de-DE"/>
        </w:rPr>
        <w:t>/sie</w:t>
      </w:r>
      <w:r w:rsidRPr="00AC46D8">
        <w:rPr>
          <w:rFonts w:ascii="Arial" w:hAnsi="Arial" w:cs="Arial"/>
          <w:bCs/>
          <w:sz w:val="20"/>
          <w:szCs w:val="20"/>
          <w:lang w:val="de-DE"/>
        </w:rPr>
        <w:t xml:space="preserve"> die Anforderungen gemäß Art. 3 der Aufforderung zur Einreichung eines </w:t>
      </w:r>
      <w:r w:rsidRPr="00AC46D8">
        <w:rPr>
          <w:rFonts w:ascii="Arial" w:hAnsi="Arial" w:cs="Arial"/>
          <w:bCs/>
          <w:color w:val="FF0000"/>
          <w:sz w:val="20"/>
          <w:szCs w:val="20"/>
          <w:lang w:val="de-DE"/>
        </w:rPr>
        <w:t>Voranschlags/Vorschlags</w:t>
      </w:r>
      <w:r w:rsidRPr="00AC46D8">
        <w:rPr>
          <w:rFonts w:ascii="Arial" w:hAnsi="Arial" w:cs="Arial"/>
          <w:bCs/>
          <w:sz w:val="20"/>
          <w:szCs w:val="20"/>
          <w:lang w:val="de-DE"/>
        </w:rPr>
        <w:t xml:space="preserve"> vom </w:t>
      </w:r>
      <w:r w:rsidRPr="00AC46D8">
        <w:rPr>
          <w:rFonts w:ascii="Arial" w:hAnsi="Arial" w:cs="Arial"/>
          <w:b/>
          <w:bCs/>
          <w:iCs/>
          <w:color w:val="000000"/>
          <w:sz w:val="20"/>
          <w:szCs w:val="20"/>
          <w:lang w:val="de-DE" w:eastAsia="de-DE"/>
        </w:rPr>
        <w:fldChar w:fldCharType="begin">
          <w:ffData>
            <w:name w:val=""/>
            <w:enabled/>
            <w:calcOnExit w:val="0"/>
            <w:textInput/>
          </w:ffData>
        </w:fldChar>
      </w:r>
      <w:r w:rsidRPr="00AC46D8">
        <w:rPr>
          <w:rFonts w:ascii="Arial" w:hAnsi="Arial" w:cs="Arial"/>
          <w:b/>
          <w:bCs/>
          <w:iCs/>
          <w:color w:val="000000"/>
          <w:sz w:val="20"/>
          <w:szCs w:val="20"/>
          <w:lang w:val="de-DE" w:eastAsia="de-DE"/>
        </w:rPr>
        <w:instrText xml:space="preserve"> FORMTEXT </w:instrText>
      </w:r>
      <w:r w:rsidRPr="00AC46D8">
        <w:rPr>
          <w:rFonts w:ascii="Arial" w:hAnsi="Arial" w:cs="Arial"/>
          <w:b/>
          <w:bCs/>
          <w:iCs/>
          <w:color w:val="000000"/>
          <w:sz w:val="20"/>
          <w:szCs w:val="20"/>
          <w:lang w:val="de-DE" w:eastAsia="de-DE"/>
        </w:rPr>
      </w:r>
      <w:r w:rsidRPr="00AC46D8">
        <w:rPr>
          <w:rFonts w:ascii="Arial" w:hAnsi="Arial" w:cs="Arial"/>
          <w:b/>
          <w:bCs/>
          <w:iCs/>
          <w:color w:val="000000"/>
          <w:sz w:val="20"/>
          <w:szCs w:val="20"/>
          <w:lang w:val="de-DE" w:eastAsia="de-DE"/>
        </w:rPr>
        <w:fldChar w:fldCharType="separate"/>
      </w:r>
      <w:r w:rsidRPr="00AC46D8">
        <w:rPr>
          <w:rFonts w:ascii="Arial" w:hAnsi="Arial" w:cs="Arial"/>
          <w:b/>
          <w:bCs/>
          <w:iCs/>
          <w:color w:val="000000"/>
          <w:sz w:val="20"/>
          <w:szCs w:val="20"/>
          <w:lang w:val="de-DE" w:eastAsia="de-DE"/>
        </w:rPr>
        <w:t> </w:t>
      </w:r>
      <w:r w:rsidRPr="00AC46D8">
        <w:rPr>
          <w:rFonts w:ascii="Arial" w:hAnsi="Arial" w:cs="Arial"/>
          <w:b/>
          <w:bCs/>
          <w:iCs/>
          <w:color w:val="000000"/>
          <w:sz w:val="20"/>
          <w:szCs w:val="20"/>
          <w:lang w:val="de-DE" w:eastAsia="de-DE"/>
        </w:rPr>
        <w:t> </w:t>
      </w:r>
      <w:r w:rsidRPr="00AC46D8">
        <w:rPr>
          <w:rFonts w:ascii="Arial" w:hAnsi="Arial" w:cs="Arial"/>
          <w:b/>
          <w:bCs/>
          <w:iCs/>
          <w:color w:val="000000"/>
          <w:sz w:val="20"/>
          <w:szCs w:val="20"/>
          <w:lang w:val="de-DE" w:eastAsia="de-DE"/>
        </w:rPr>
        <w:t> </w:t>
      </w:r>
      <w:r w:rsidRPr="00AC46D8">
        <w:rPr>
          <w:rFonts w:ascii="Arial" w:hAnsi="Arial" w:cs="Arial"/>
          <w:b/>
          <w:bCs/>
          <w:iCs/>
          <w:color w:val="000000"/>
          <w:sz w:val="20"/>
          <w:szCs w:val="20"/>
          <w:lang w:val="de-DE" w:eastAsia="de-DE"/>
        </w:rPr>
        <w:t> </w:t>
      </w:r>
      <w:r w:rsidRPr="00AC46D8">
        <w:rPr>
          <w:rFonts w:ascii="Arial" w:hAnsi="Arial" w:cs="Arial"/>
          <w:b/>
          <w:bCs/>
          <w:iCs/>
          <w:color w:val="000000"/>
          <w:sz w:val="20"/>
          <w:szCs w:val="20"/>
          <w:lang w:val="de-DE" w:eastAsia="de-DE"/>
        </w:rPr>
        <w:t> </w:t>
      </w:r>
      <w:r w:rsidRPr="00AC46D8">
        <w:rPr>
          <w:rFonts w:ascii="Arial" w:hAnsi="Arial" w:cs="Arial"/>
          <w:b/>
          <w:bCs/>
          <w:iCs/>
          <w:color w:val="000000"/>
          <w:sz w:val="20"/>
          <w:szCs w:val="20"/>
          <w:lang w:val="de-DE" w:eastAsia="de-DE"/>
        </w:rPr>
        <w:fldChar w:fldCharType="end"/>
      </w:r>
      <w:r w:rsidRPr="00AC46D8">
        <w:rPr>
          <w:rFonts w:ascii="Arial" w:hAnsi="Arial" w:cs="Arial"/>
          <w:b/>
          <w:bCs/>
          <w:iCs/>
          <w:color w:val="000000"/>
          <w:sz w:val="20"/>
          <w:szCs w:val="20"/>
          <w:lang w:val="de-DE" w:eastAsia="de-DE"/>
        </w:rPr>
        <w:t xml:space="preserve"> </w:t>
      </w:r>
      <w:r w:rsidRPr="00AC46D8">
        <w:rPr>
          <w:rFonts w:ascii="Arial" w:hAnsi="Arial" w:cs="Arial"/>
          <w:bCs/>
          <w:iCs/>
          <w:color w:val="000000"/>
          <w:sz w:val="20"/>
          <w:szCs w:val="20"/>
          <w:lang w:val="de-DE" w:eastAsia="de-DE"/>
        </w:rPr>
        <w:t>für di Vergabe der Bauleistung erfüllt</w:t>
      </w:r>
      <w:r w:rsidRPr="00AC46D8">
        <w:rPr>
          <w:rFonts w:ascii="Arial" w:hAnsi="Arial" w:cs="Arial"/>
          <w:b/>
          <w:bCs/>
          <w:iCs/>
          <w:color w:val="000000"/>
          <w:sz w:val="20"/>
          <w:szCs w:val="20"/>
          <w:lang w:val="de-DE" w:eastAsia="de-DE"/>
        </w:rPr>
        <w:t xml:space="preserve">, </w:t>
      </w:r>
    </w:p>
    <w:p w14:paraId="5E0B338E" w14:textId="7E52D7AD" w:rsidR="00BF1DC8" w:rsidRPr="00AC46D8" w:rsidRDefault="00BF1DC8" w:rsidP="00AC46D8">
      <w:pPr>
        <w:pStyle w:val="sche22"/>
        <w:spacing w:line="276" w:lineRule="auto"/>
        <w:jc w:val="both"/>
        <w:rPr>
          <w:rFonts w:ascii="Arial" w:hAnsi="Arial" w:cs="Arial"/>
          <w:bCs/>
          <w:sz w:val="20"/>
          <w:szCs w:val="20"/>
          <w:lang w:val="de-DE"/>
        </w:rPr>
      </w:pPr>
      <w:r w:rsidRPr="00AC46D8">
        <w:rPr>
          <w:rFonts w:ascii="Arial" w:hAnsi="Arial" w:cs="Arial"/>
          <w:bCs/>
          <w:iCs/>
          <w:color w:val="000000"/>
          <w:sz w:val="20"/>
          <w:szCs w:val="20"/>
          <w:lang w:val="de-DE" w:eastAsia="de-DE"/>
        </w:rPr>
        <w:t xml:space="preserve">- </w:t>
      </w:r>
      <w:r w:rsidR="000C4488" w:rsidRPr="00AC46D8">
        <w:rPr>
          <w:rFonts w:ascii="Arial" w:hAnsi="Arial" w:cs="Arial"/>
          <w:b/>
          <w:bCs/>
          <w:sz w:val="20"/>
          <w:szCs w:val="20"/>
          <w:lang w:val="de-DE"/>
        </w:rPr>
        <w:fldChar w:fldCharType="begin">
          <w:ffData>
            <w:name w:val=""/>
            <w:enabled/>
            <w:calcOnExit w:val="0"/>
            <w:checkBox>
              <w:sizeAuto/>
              <w:default w:val="0"/>
            </w:checkBox>
          </w:ffData>
        </w:fldChar>
      </w:r>
      <w:r w:rsidR="000C4488" w:rsidRPr="00AC46D8">
        <w:rPr>
          <w:rFonts w:ascii="Arial" w:hAnsi="Arial" w:cs="Arial"/>
          <w:b/>
          <w:bCs/>
          <w:sz w:val="20"/>
          <w:szCs w:val="20"/>
          <w:lang w:val="de-DE"/>
        </w:rPr>
        <w:instrText xml:space="preserve"> FORMCHECKBOX </w:instrText>
      </w:r>
      <w:r w:rsidR="00504C90">
        <w:rPr>
          <w:rFonts w:ascii="Arial" w:hAnsi="Arial" w:cs="Arial"/>
          <w:b/>
          <w:bCs/>
          <w:sz w:val="20"/>
          <w:szCs w:val="20"/>
          <w:lang w:val="de-DE"/>
        </w:rPr>
      </w:r>
      <w:r w:rsidR="00504C90">
        <w:rPr>
          <w:rFonts w:ascii="Arial" w:hAnsi="Arial" w:cs="Arial"/>
          <w:b/>
          <w:bCs/>
          <w:sz w:val="20"/>
          <w:szCs w:val="20"/>
          <w:lang w:val="de-DE"/>
        </w:rPr>
        <w:fldChar w:fldCharType="separate"/>
      </w:r>
      <w:r w:rsidR="000C4488" w:rsidRPr="00AC46D8">
        <w:rPr>
          <w:rFonts w:ascii="Arial" w:hAnsi="Arial" w:cs="Arial"/>
          <w:b/>
          <w:bCs/>
          <w:sz w:val="20"/>
          <w:szCs w:val="20"/>
          <w:lang w:val="de-DE"/>
        </w:rPr>
        <w:fldChar w:fldCharType="end"/>
      </w:r>
      <w:r w:rsidR="000C4488" w:rsidRPr="00AC46D8">
        <w:rPr>
          <w:rFonts w:ascii="Arial" w:hAnsi="Arial" w:cs="Arial"/>
          <w:b/>
          <w:bCs/>
          <w:sz w:val="20"/>
          <w:szCs w:val="20"/>
          <w:lang w:val="de-DE"/>
        </w:rPr>
        <w:t xml:space="preserve"> </w:t>
      </w:r>
      <w:r w:rsidRPr="00AC46D8">
        <w:rPr>
          <w:rFonts w:ascii="Arial" w:hAnsi="Arial" w:cs="Arial"/>
          <w:bCs/>
          <w:iCs/>
          <w:color w:val="000000"/>
          <w:sz w:val="20"/>
          <w:szCs w:val="20"/>
          <w:lang w:val="de-DE" w:eastAsia="de-DE"/>
        </w:rPr>
        <w:t>dass er</w:t>
      </w:r>
      <w:r w:rsidR="00A22754" w:rsidRPr="00AC46D8">
        <w:rPr>
          <w:rFonts w:ascii="Arial" w:hAnsi="Arial" w:cs="Arial"/>
          <w:bCs/>
          <w:iCs/>
          <w:color w:val="000000"/>
          <w:sz w:val="20"/>
          <w:szCs w:val="20"/>
          <w:lang w:val="de-DE" w:eastAsia="de-DE"/>
        </w:rPr>
        <w:t>/sie</w:t>
      </w:r>
      <w:r w:rsidRPr="00AC46D8">
        <w:rPr>
          <w:rFonts w:ascii="Arial" w:hAnsi="Arial" w:cs="Arial"/>
          <w:bCs/>
          <w:sz w:val="20"/>
          <w:szCs w:val="20"/>
          <w:lang w:val="de-DE"/>
        </w:rPr>
        <w:t xml:space="preserve"> </w:t>
      </w:r>
      <w:r w:rsidRPr="00AC46D8">
        <w:rPr>
          <w:rFonts w:ascii="Arial" w:hAnsi="Arial" w:cs="Arial"/>
          <w:b/>
          <w:bCs/>
          <w:sz w:val="20"/>
          <w:szCs w:val="20"/>
          <w:u w:val="single"/>
          <w:lang w:val="de-DE"/>
        </w:rPr>
        <w:t>nicht</w:t>
      </w:r>
      <w:r w:rsidRPr="00AC46D8">
        <w:rPr>
          <w:rFonts w:ascii="Arial" w:hAnsi="Arial" w:cs="Arial"/>
          <w:bCs/>
          <w:sz w:val="20"/>
          <w:szCs w:val="20"/>
          <w:lang w:val="de-DE"/>
        </w:rPr>
        <w:t xml:space="preserve"> beabsichtigt, die </w:t>
      </w:r>
      <w:r w:rsidR="00561841" w:rsidRPr="00AC46D8">
        <w:rPr>
          <w:rFonts w:ascii="Arial" w:hAnsi="Arial" w:cs="Arial"/>
          <w:bCs/>
          <w:sz w:val="20"/>
          <w:szCs w:val="20"/>
          <w:lang w:val="de-DE"/>
        </w:rPr>
        <w:t>Baua</w:t>
      </w:r>
      <w:r w:rsidRPr="00AC46D8">
        <w:rPr>
          <w:rFonts w:ascii="Arial" w:hAnsi="Arial" w:cs="Arial"/>
          <w:bCs/>
          <w:sz w:val="20"/>
          <w:szCs w:val="20"/>
          <w:lang w:val="de-DE"/>
        </w:rPr>
        <w:t xml:space="preserve">rbeiten </w:t>
      </w:r>
      <w:r w:rsidR="00561841" w:rsidRPr="00AC46D8">
        <w:rPr>
          <w:rFonts w:ascii="Arial" w:hAnsi="Arial" w:cs="Arial"/>
          <w:bCs/>
          <w:sz w:val="20"/>
          <w:szCs w:val="20"/>
          <w:lang w:val="de-DE"/>
        </w:rPr>
        <w:t>laut Markterhebung</w:t>
      </w:r>
      <w:r w:rsidRPr="00AC46D8">
        <w:rPr>
          <w:rFonts w:ascii="Arial" w:hAnsi="Arial" w:cs="Arial"/>
          <w:bCs/>
          <w:sz w:val="20"/>
          <w:szCs w:val="20"/>
          <w:lang w:val="de-DE"/>
        </w:rPr>
        <w:t xml:space="preserve"> mit </w:t>
      </w:r>
      <w:r w:rsidRPr="00AC46D8">
        <w:rPr>
          <w:rFonts w:ascii="Arial" w:hAnsi="Arial" w:cs="Arial"/>
          <w:b/>
          <w:bCs/>
          <w:sz w:val="20"/>
          <w:szCs w:val="20"/>
          <w:u w:val="single"/>
          <w:lang w:val="de-DE"/>
        </w:rPr>
        <w:t>Unterauftrag</w:t>
      </w:r>
      <w:r w:rsidRPr="00AC46D8">
        <w:rPr>
          <w:rFonts w:ascii="Arial" w:hAnsi="Arial" w:cs="Arial"/>
          <w:bCs/>
          <w:sz w:val="20"/>
          <w:szCs w:val="20"/>
          <w:lang w:val="de-DE"/>
        </w:rPr>
        <w:t xml:space="preserve"> zu vergeben,</w:t>
      </w:r>
    </w:p>
    <w:p w14:paraId="4E0CBFC2" w14:textId="6CB73CBE" w:rsidR="00A22754" w:rsidRPr="00AC46D8" w:rsidRDefault="000C4488" w:rsidP="00AC46D8">
      <w:pPr>
        <w:autoSpaceDE w:val="0"/>
        <w:autoSpaceDN w:val="0"/>
        <w:adjustRightInd w:val="0"/>
        <w:spacing w:line="276" w:lineRule="auto"/>
        <w:jc w:val="both"/>
        <w:rPr>
          <w:sz w:val="20"/>
          <w:szCs w:val="20"/>
          <w:lang w:val="de-DE"/>
        </w:rPr>
      </w:pPr>
      <w:r w:rsidRPr="00AC46D8">
        <w:rPr>
          <w:bCs/>
          <w:sz w:val="20"/>
          <w:szCs w:val="20"/>
          <w:lang w:val="de-DE"/>
        </w:rPr>
        <w:t xml:space="preserve">- </w:t>
      </w:r>
      <w:r w:rsidRPr="00AC46D8">
        <w:rPr>
          <w:bCs/>
          <w:sz w:val="20"/>
          <w:szCs w:val="20"/>
          <w:lang w:val="de-DE"/>
        </w:rPr>
        <w:fldChar w:fldCharType="begin">
          <w:ffData>
            <w:name w:val="Controllo128"/>
            <w:enabled/>
            <w:calcOnExit w:val="0"/>
            <w:checkBox>
              <w:sizeAuto/>
              <w:default w:val="0"/>
            </w:checkBox>
          </w:ffData>
        </w:fldChar>
      </w:r>
      <w:r w:rsidRPr="00AC46D8">
        <w:rPr>
          <w:bCs/>
          <w:sz w:val="20"/>
          <w:szCs w:val="20"/>
          <w:lang w:val="de-DE"/>
        </w:rPr>
        <w:instrText xml:space="preserve"> FORMCHECKBOX </w:instrText>
      </w:r>
      <w:r w:rsidR="00504C90">
        <w:rPr>
          <w:bCs/>
          <w:sz w:val="20"/>
          <w:szCs w:val="20"/>
          <w:lang w:val="de-DE"/>
        </w:rPr>
      </w:r>
      <w:r w:rsidR="00504C90">
        <w:rPr>
          <w:bCs/>
          <w:sz w:val="20"/>
          <w:szCs w:val="20"/>
          <w:lang w:val="de-DE"/>
        </w:rPr>
        <w:fldChar w:fldCharType="separate"/>
      </w:r>
      <w:r w:rsidRPr="00AC46D8">
        <w:rPr>
          <w:bCs/>
          <w:sz w:val="20"/>
          <w:szCs w:val="20"/>
          <w:lang w:val="de-DE"/>
        </w:rPr>
        <w:fldChar w:fldCharType="end"/>
      </w:r>
      <w:r w:rsidR="00A22754" w:rsidRPr="00AC46D8">
        <w:rPr>
          <w:bCs/>
          <w:sz w:val="20"/>
          <w:szCs w:val="20"/>
          <w:lang w:val="de-DE"/>
        </w:rPr>
        <w:t xml:space="preserve"> dass er/sie nach Maßgabe von Art. 105 GvD Nr. 50/2016 und gemäß </w:t>
      </w:r>
      <w:r w:rsidR="00A22754" w:rsidRPr="00AC46D8">
        <w:rPr>
          <w:color w:val="FF0000"/>
          <w:sz w:val="20"/>
          <w:szCs w:val="20"/>
          <w:lang w:val="de-DE"/>
        </w:rPr>
        <w:t xml:space="preserve"> Planunterlagen/besondere Vertragsbedingungen/weiteren beigelegten Unterlagen </w:t>
      </w:r>
      <w:r w:rsidR="00A22754" w:rsidRPr="00AC46D8">
        <w:rPr>
          <w:b/>
          <w:sz w:val="20"/>
          <w:szCs w:val="20"/>
          <w:u w:val="single"/>
          <w:lang w:val="de-DE"/>
        </w:rPr>
        <w:t>beabsichtigt</w:t>
      </w:r>
      <w:r w:rsidR="00A22754" w:rsidRPr="00AC46D8">
        <w:rPr>
          <w:sz w:val="20"/>
          <w:szCs w:val="20"/>
          <w:lang w:val="de-DE"/>
        </w:rPr>
        <w:t>, folgende Bauleistungen an geeignete und kraft Gesetz qualifizierte Unternehmen mit Unterauftrag zu vergeben</w:t>
      </w:r>
      <w:r w:rsidR="00412FD4" w:rsidRPr="00AC46D8">
        <w:rPr>
          <w:sz w:val="20"/>
          <w:szCs w:val="20"/>
          <w:lang w:val="de-DE"/>
        </w:rPr>
        <w:t>:</w:t>
      </w:r>
    </w:p>
    <w:p w14:paraId="55A267D7" w14:textId="77777777" w:rsidR="009B0FAF" w:rsidRPr="00AC46D8" w:rsidRDefault="009B0FAF" w:rsidP="00AC46D8">
      <w:pPr>
        <w:autoSpaceDE w:val="0"/>
        <w:autoSpaceDN w:val="0"/>
        <w:adjustRightInd w:val="0"/>
        <w:spacing w:line="276" w:lineRule="auto"/>
        <w:jc w:val="both"/>
        <w:rPr>
          <w:sz w:val="20"/>
          <w:szCs w:val="20"/>
          <w:lang w:val="de-DE"/>
        </w:rPr>
      </w:pPr>
    </w:p>
    <w:tbl>
      <w:tblPr>
        <w:tblW w:w="0" w:type="auto"/>
        <w:jc w:val="center"/>
        <w:tblLayout w:type="fixed"/>
        <w:tblCellMar>
          <w:left w:w="0" w:type="dxa"/>
          <w:right w:w="0" w:type="dxa"/>
        </w:tblCellMar>
        <w:tblLook w:val="04A0" w:firstRow="1" w:lastRow="0" w:firstColumn="1" w:lastColumn="0" w:noHBand="0" w:noVBand="1"/>
      </w:tblPr>
      <w:tblGrid>
        <w:gridCol w:w="3402"/>
        <w:gridCol w:w="2977"/>
        <w:gridCol w:w="3118"/>
      </w:tblGrid>
      <w:tr w:rsidR="00542CDA" w:rsidRPr="00E0517A" w14:paraId="118CBA1E" w14:textId="77777777" w:rsidTr="00542CDA">
        <w:trPr>
          <w:jc w:val="center"/>
        </w:trPr>
        <w:tc>
          <w:tcPr>
            <w:tcW w:w="340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5DD49BEF" w14:textId="77777777" w:rsidR="00542CDA" w:rsidRPr="00AC46D8" w:rsidRDefault="00542CDA" w:rsidP="00AC46D8">
            <w:pPr>
              <w:spacing w:before="15" w:after="15" w:line="276" w:lineRule="auto"/>
              <w:jc w:val="both"/>
              <w:rPr>
                <w:color w:val="000000"/>
                <w:sz w:val="20"/>
                <w:szCs w:val="20"/>
                <w:lang w:val="de-DE"/>
              </w:rPr>
            </w:pPr>
            <w:r w:rsidRPr="00AC46D8">
              <w:rPr>
                <w:color w:val="000000"/>
                <w:sz w:val="20"/>
                <w:szCs w:val="20"/>
                <w:lang w:val="de-DE"/>
              </w:rPr>
              <w:t xml:space="preserve">Bauleistung </w:t>
            </w:r>
          </w:p>
          <w:p w14:paraId="406F02F4" w14:textId="77777777" w:rsidR="00542CDA" w:rsidRPr="00AC46D8" w:rsidRDefault="00542CDA" w:rsidP="00AC46D8">
            <w:pPr>
              <w:spacing w:before="15" w:after="15" w:line="276" w:lineRule="auto"/>
              <w:jc w:val="both"/>
              <w:rPr>
                <w:rFonts w:eastAsia="Calibri"/>
                <w:color w:val="000000"/>
                <w:sz w:val="20"/>
                <w:szCs w:val="20"/>
                <w:lang w:val="de-DE"/>
              </w:rPr>
            </w:pPr>
          </w:p>
        </w:tc>
        <w:tc>
          <w:tcPr>
            <w:tcW w:w="2977"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7DD13064" w14:textId="77777777" w:rsidR="00542CDA" w:rsidRPr="00AC46D8" w:rsidRDefault="00542CDA" w:rsidP="00AC46D8">
            <w:pPr>
              <w:spacing w:before="15" w:after="15" w:line="276" w:lineRule="auto"/>
              <w:jc w:val="center"/>
              <w:rPr>
                <w:color w:val="000000"/>
                <w:sz w:val="20"/>
                <w:szCs w:val="20"/>
                <w:lang w:val="de-DE"/>
              </w:rPr>
            </w:pPr>
            <w:r w:rsidRPr="00AC46D8">
              <w:rPr>
                <w:color w:val="000000"/>
                <w:sz w:val="20"/>
                <w:szCs w:val="20"/>
                <w:lang w:val="de-DE"/>
              </w:rPr>
              <w:t>SOA-Kategorie</w:t>
            </w:r>
          </w:p>
          <w:p w14:paraId="5D3A5FCB" w14:textId="26DABF21" w:rsidR="00542CDA" w:rsidRPr="00AC46D8" w:rsidRDefault="00542CDA" w:rsidP="00AC46D8">
            <w:pPr>
              <w:spacing w:before="15" w:after="15" w:line="276" w:lineRule="auto"/>
              <w:jc w:val="center"/>
              <w:rPr>
                <w:rFonts w:eastAsia="Calibri"/>
                <w:color w:val="000000"/>
                <w:sz w:val="20"/>
                <w:szCs w:val="20"/>
                <w:lang w:val="de-DE"/>
              </w:rPr>
            </w:pPr>
            <w:r w:rsidRPr="00AC46D8">
              <w:rPr>
                <w:i/>
                <w:color w:val="1F497D"/>
                <w:sz w:val="20"/>
                <w:szCs w:val="20"/>
                <w:lang w:val="de-DE"/>
              </w:rPr>
              <w:t xml:space="preserve"> (nur </w:t>
            </w:r>
            <w:r w:rsidR="009B0FAF" w:rsidRPr="00AC46D8">
              <w:rPr>
                <w:i/>
                <w:color w:val="1F497D"/>
                <w:sz w:val="20"/>
                <w:szCs w:val="20"/>
                <w:lang w:val="de-DE"/>
              </w:rPr>
              <w:t>zur Ausweisung</w:t>
            </w:r>
            <w:r w:rsidRPr="00AC46D8">
              <w:rPr>
                <w:i/>
                <w:color w:val="1F497D"/>
                <w:sz w:val="20"/>
                <w:szCs w:val="20"/>
                <w:lang w:val="de-DE"/>
              </w:rPr>
              <w:t xml:space="preserve"> der vergabegegenständlichen Bauleistungen)</w:t>
            </w:r>
          </w:p>
        </w:tc>
        <w:tc>
          <w:tcPr>
            <w:tcW w:w="3118"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2379C524" w14:textId="510296C7" w:rsidR="00542CDA" w:rsidRPr="00AC46D8" w:rsidRDefault="009B0FAF" w:rsidP="00AC46D8">
            <w:pPr>
              <w:spacing w:before="15" w:after="15" w:line="276" w:lineRule="auto"/>
              <w:jc w:val="both"/>
              <w:rPr>
                <w:rFonts w:eastAsia="Calibri"/>
                <w:color w:val="000000"/>
                <w:sz w:val="20"/>
                <w:szCs w:val="20"/>
                <w:lang w:val="de-DE"/>
              </w:rPr>
            </w:pPr>
            <w:r w:rsidRPr="00AC46D8">
              <w:rPr>
                <w:color w:val="000000"/>
                <w:sz w:val="20"/>
                <w:szCs w:val="20"/>
                <w:lang w:val="de-DE"/>
              </w:rPr>
              <w:t>a</w:t>
            </w:r>
            <w:r w:rsidR="00542CDA" w:rsidRPr="00AC46D8">
              <w:rPr>
                <w:color w:val="000000"/>
                <w:sz w:val="20"/>
                <w:szCs w:val="20"/>
                <w:lang w:val="de-DE"/>
              </w:rPr>
              <w:t xml:space="preserve">ngeben, ob gänzliche/teilweise Untervergabe </w:t>
            </w:r>
            <w:r w:rsidR="00542CDA" w:rsidRPr="00AC46D8">
              <w:rPr>
                <w:i/>
                <w:color w:val="000000"/>
                <w:sz w:val="20"/>
                <w:szCs w:val="20"/>
                <w:lang w:val="de-DE"/>
              </w:rPr>
              <w:t>[</w:t>
            </w:r>
            <w:r w:rsidRPr="00AC46D8">
              <w:rPr>
                <w:i/>
                <w:color w:val="1F497D"/>
                <w:sz w:val="20"/>
                <w:szCs w:val="20"/>
                <w:lang w:val="de-DE"/>
              </w:rPr>
              <w:t>die Bauleistun-gen/SOA+</w:t>
            </w:r>
            <w:r w:rsidR="00542CDA" w:rsidRPr="00AC46D8">
              <w:rPr>
                <w:i/>
                <w:color w:val="1F497D"/>
                <w:sz w:val="20"/>
                <w:szCs w:val="20"/>
                <w:lang w:val="de-DE"/>
              </w:rPr>
              <w:t>entsprechende Anteile angeben]</w:t>
            </w:r>
          </w:p>
        </w:tc>
      </w:tr>
      <w:tr w:rsidR="00542CDA" w:rsidRPr="00AC46D8" w14:paraId="0DFCCA41" w14:textId="77777777" w:rsidTr="00542CDA">
        <w:trPr>
          <w:jc w:val="center"/>
        </w:trPr>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CC1AD" w14:textId="77777777" w:rsidR="00542CDA" w:rsidRPr="00AC46D8" w:rsidRDefault="00542CDA" w:rsidP="00AC46D8">
            <w:pPr>
              <w:spacing w:before="15" w:after="15" w:line="276" w:lineRule="auto"/>
              <w:jc w:val="both"/>
              <w:rPr>
                <w:rFonts w:eastAsia="Calibri"/>
                <w:color w:val="000000"/>
                <w:sz w:val="20"/>
                <w:szCs w:val="20"/>
                <w:lang w:val="de-DE"/>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EED33" w14:textId="77777777" w:rsidR="00542CDA" w:rsidRPr="00AC46D8" w:rsidRDefault="00542CDA" w:rsidP="00AC46D8">
            <w:pPr>
              <w:spacing w:before="15" w:after="15" w:line="276" w:lineRule="auto"/>
              <w:jc w:val="both"/>
              <w:rPr>
                <w:rFonts w:eastAsia="Calibri"/>
                <w:strike/>
                <w:color w:val="000000"/>
                <w:sz w:val="20"/>
                <w:szCs w:val="20"/>
                <w:lang w:val="de-DE"/>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4EB82F" w14:textId="77777777" w:rsidR="00542CDA" w:rsidRPr="00AC46D8" w:rsidRDefault="00542CDA" w:rsidP="00AC46D8">
            <w:pPr>
              <w:spacing w:before="15" w:after="15" w:line="276" w:lineRule="auto"/>
              <w:jc w:val="both"/>
              <w:rPr>
                <w:color w:val="000000"/>
                <w:sz w:val="20"/>
                <w:szCs w:val="20"/>
                <w:lang w:val="de-DE"/>
              </w:rPr>
            </w:pPr>
            <w:r w:rsidRPr="00AC46D8">
              <w:rPr>
                <w:color w:val="000000"/>
                <w:sz w:val="20"/>
                <w:szCs w:val="20"/>
                <w:lang w:val="de-DE"/>
              </w:rPr>
              <w:fldChar w:fldCharType="begin">
                <w:ffData>
                  <w:name w:val="Kontrollkästchen4"/>
                  <w:enabled/>
                  <w:calcOnExit w:val="0"/>
                  <w:checkBox>
                    <w:sizeAuto/>
                    <w:default w:val="0"/>
                  </w:checkBox>
                </w:ffData>
              </w:fldChar>
            </w:r>
            <w:r w:rsidRPr="00AC46D8">
              <w:rPr>
                <w:color w:val="000000"/>
                <w:sz w:val="20"/>
                <w:szCs w:val="20"/>
                <w:lang w:val="de-DE"/>
              </w:rPr>
              <w:instrText xml:space="preserve"> FORMCHECKBOX </w:instrText>
            </w:r>
            <w:r w:rsidR="00504C90">
              <w:rPr>
                <w:color w:val="000000"/>
                <w:sz w:val="20"/>
                <w:szCs w:val="20"/>
                <w:lang w:val="de-DE"/>
              </w:rPr>
            </w:r>
            <w:r w:rsidR="00504C90">
              <w:rPr>
                <w:color w:val="000000"/>
                <w:sz w:val="20"/>
                <w:szCs w:val="20"/>
                <w:lang w:val="de-DE"/>
              </w:rPr>
              <w:fldChar w:fldCharType="separate"/>
            </w:r>
            <w:r w:rsidRPr="00AC46D8">
              <w:rPr>
                <w:color w:val="000000"/>
                <w:sz w:val="20"/>
                <w:szCs w:val="20"/>
                <w:lang w:val="de-DE"/>
              </w:rPr>
              <w:fldChar w:fldCharType="end"/>
            </w:r>
            <w:r w:rsidRPr="00AC46D8">
              <w:rPr>
                <w:color w:val="000000"/>
                <w:sz w:val="20"/>
                <w:szCs w:val="20"/>
                <w:lang w:val="de-DE"/>
              </w:rPr>
              <w:t>gänzlich/</w:t>
            </w:r>
            <w:r w:rsidRPr="00AC46D8">
              <w:rPr>
                <w:color w:val="000000"/>
                <w:sz w:val="20"/>
                <w:szCs w:val="20"/>
                <w:lang w:val="de-DE"/>
              </w:rPr>
              <w:fldChar w:fldCharType="begin">
                <w:ffData>
                  <w:name w:val="Kontrollkästchen5"/>
                  <w:enabled/>
                  <w:calcOnExit w:val="0"/>
                  <w:checkBox>
                    <w:sizeAuto/>
                    <w:default w:val="0"/>
                  </w:checkBox>
                </w:ffData>
              </w:fldChar>
            </w:r>
            <w:r w:rsidRPr="00AC46D8">
              <w:rPr>
                <w:color w:val="000000"/>
                <w:sz w:val="20"/>
                <w:szCs w:val="20"/>
                <w:lang w:val="de-DE"/>
              </w:rPr>
              <w:instrText xml:space="preserve"> FORMCHECKBOX </w:instrText>
            </w:r>
            <w:r w:rsidR="00504C90">
              <w:rPr>
                <w:color w:val="000000"/>
                <w:sz w:val="20"/>
                <w:szCs w:val="20"/>
                <w:lang w:val="de-DE"/>
              </w:rPr>
            </w:r>
            <w:r w:rsidR="00504C90">
              <w:rPr>
                <w:color w:val="000000"/>
                <w:sz w:val="20"/>
                <w:szCs w:val="20"/>
                <w:lang w:val="de-DE"/>
              </w:rPr>
              <w:fldChar w:fldCharType="separate"/>
            </w:r>
            <w:r w:rsidRPr="00AC46D8">
              <w:rPr>
                <w:color w:val="000000"/>
                <w:sz w:val="20"/>
                <w:szCs w:val="20"/>
                <w:lang w:val="de-DE"/>
              </w:rPr>
              <w:fldChar w:fldCharType="end"/>
            </w:r>
            <w:r w:rsidRPr="00AC46D8">
              <w:rPr>
                <w:color w:val="000000"/>
                <w:sz w:val="20"/>
                <w:szCs w:val="20"/>
                <w:lang w:val="de-DE"/>
              </w:rPr>
              <w:t xml:space="preserve">teilweise </w:t>
            </w:r>
            <w:r w:rsidRPr="00AC46D8">
              <w:rPr>
                <w:color w:val="000000"/>
                <w:sz w:val="20"/>
                <w:szCs w:val="20"/>
                <w:lang w:val="de-DE"/>
              </w:rPr>
              <w:fldChar w:fldCharType="begin">
                <w:ffData>
                  <w:name w:val="Text13"/>
                  <w:enabled/>
                  <w:calcOnExit w:val="0"/>
                  <w:textInput/>
                </w:ffData>
              </w:fldChar>
            </w:r>
            <w:r w:rsidRPr="00AC46D8">
              <w:rPr>
                <w:color w:val="000000"/>
                <w:sz w:val="20"/>
                <w:szCs w:val="20"/>
                <w:lang w:val="de-DE"/>
              </w:rPr>
              <w:instrText xml:space="preserve"> FORMTEXT </w:instrText>
            </w:r>
            <w:r w:rsidRPr="00AC46D8">
              <w:rPr>
                <w:color w:val="000000"/>
                <w:sz w:val="20"/>
                <w:szCs w:val="20"/>
                <w:lang w:val="de-DE"/>
              </w:rPr>
            </w:r>
            <w:r w:rsidRPr="00AC46D8">
              <w:rPr>
                <w:color w:val="000000"/>
                <w:sz w:val="20"/>
                <w:szCs w:val="20"/>
                <w:lang w:val="de-DE"/>
              </w:rPr>
              <w:fldChar w:fldCharType="separate"/>
            </w:r>
            <w:r w:rsidRPr="00AC46D8">
              <w:rPr>
                <w:color w:val="000000"/>
                <w:sz w:val="20"/>
                <w:szCs w:val="20"/>
                <w:lang w:val="de-DE"/>
              </w:rPr>
              <w:t> </w:t>
            </w:r>
            <w:r w:rsidRPr="00AC46D8">
              <w:rPr>
                <w:color w:val="000000"/>
                <w:sz w:val="20"/>
                <w:szCs w:val="20"/>
                <w:lang w:val="de-DE"/>
              </w:rPr>
              <w:t> </w:t>
            </w:r>
            <w:r w:rsidRPr="00AC46D8">
              <w:rPr>
                <w:color w:val="000000"/>
                <w:sz w:val="20"/>
                <w:szCs w:val="20"/>
                <w:lang w:val="de-DE"/>
              </w:rPr>
              <w:t> </w:t>
            </w:r>
            <w:r w:rsidRPr="00AC46D8">
              <w:rPr>
                <w:color w:val="000000"/>
                <w:sz w:val="20"/>
                <w:szCs w:val="20"/>
                <w:lang w:val="de-DE"/>
              </w:rPr>
              <w:t> </w:t>
            </w:r>
            <w:r w:rsidRPr="00AC46D8">
              <w:rPr>
                <w:color w:val="000000"/>
                <w:sz w:val="20"/>
                <w:szCs w:val="20"/>
                <w:lang w:val="de-DE"/>
              </w:rPr>
              <w:t> </w:t>
            </w:r>
            <w:r w:rsidRPr="00AC46D8">
              <w:rPr>
                <w:color w:val="000000"/>
                <w:sz w:val="20"/>
                <w:szCs w:val="20"/>
                <w:lang w:val="de-DE"/>
              </w:rPr>
              <w:fldChar w:fldCharType="end"/>
            </w:r>
            <w:r w:rsidRPr="00AC46D8">
              <w:rPr>
                <w:color w:val="000000"/>
                <w:sz w:val="20"/>
                <w:szCs w:val="20"/>
                <w:lang w:val="de-DE"/>
              </w:rPr>
              <w:t>%</w:t>
            </w:r>
          </w:p>
        </w:tc>
      </w:tr>
      <w:tr w:rsidR="00542CDA" w:rsidRPr="00AC46D8" w14:paraId="59C26F6B" w14:textId="77777777" w:rsidTr="00542CDA">
        <w:trPr>
          <w:jc w:val="center"/>
        </w:trPr>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7D7A9" w14:textId="77777777" w:rsidR="00542CDA" w:rsidRPr="00AC46D8" w:rsidRDefault="00542CDA" w:rsidP="00AC46D8">
            <w:pPr>
              <w:spacing w:before="15" w:after="15" w:line="276" w:lineRule="auto"/>
              <w:jc w:val="both"/>
              <w:rPr>
                <w:rFonts w:eastAsia="Calibri"/>
                <w:color w:val="000000"/>
                <w:sz w:val="20"/>
                <w:szCs w:val="20"/>
                <w:lang w:val="de-DE"/>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94324" w14:textId="77777777" w:rsidR="00542CDA" w:rsidRPr="00AC46D8" w:rsidRDefault="00542CDA" w:rsidP="00AC46D8">
            <w:pPr>
              <w:spacing w:before="15" w:after="15" w:line="276" w:lineRule="auto"/>
              <w:jc w:val="both"/>
              <w:rPr>
                <w:rFonts w:eastAsia="Calibri"/>
                <w:strike/>
                <w:color w:val="000000"/>
                <w:sz w:val="20"/>
                <w:szCs w:val="20"/>
                <w:lang w:val="de-DE"/>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18044" w14:textId="77777777" w:rsidR="00542CDA" w:rsidRPr="00AC46D8" w:rsidRDefault="00542CDA" w:rsidP="00AC46D8">
            <w:pPr>
              <w:spacing w:before="15" w:after="15" w:line="276" w:lineRule="auto"/>
              <w:jc w:val="both"/>
              <w:rPr>
                <w:color w:val="000000"/>
                <w:sz w:val="20"/>
                <w:szCs w:val="20"/>
                <w:lang w:val="de-DE"/>
              </w:rPr>
            </w:pPr>
            <w:r w:rsidRPr="00AC46D8">
              <w:rPr>
                <w:color w:val="000000"/>
                <w:sz w:val="20"/>
                <w:szCs w:val="20"/>
                <w:lang w:val="de-DE"/>
              </w:rPr>
              <w:fldChar w:fldCharType="begin">
                <w:ffData>
                  <w:name w:val="Kontrollkästchen4"/>
                  <w:enabled/>
                  <w:calcOnExit w:val="0"/>
                  <w:checkBox>
                    <w:sizeAuto/>
                    <w:default w:val="0"/>
                  </w:checkBox>
                </w:ffData>
              </w:fldChar>
            </w:r>
            <w:r w:rsidRPr="00AC46D8">
              <w:rPr>
                <w:color w:val="000000"/>
                <w:sz w:val="20"/>
                <w:szCs w:val="20"/>
                <w:lang w:val="de-DE"/>
              </w:rPr>
              <w:instrText xml:space="preserve"> FORMCHECKBOX </w:instrText>
            </w:r>
            <w:r w:rsidR="00504C90">
              <w:rPr>
                <w:color w:val="000000"/>
                <w:sz w:val="20"/>
                <w:szCs w:val="20"/>
                <w:lang w:val="de-DE"/>
              </w:rPr>
            </w:r>
            <w:r w:rsidR="00504C90">
              <w:rPr>
                <w:color w:val="000000"/>
                <w:sz w:val="20"/>
                <w:szCs w:val="20"/>
                <w:lang w:val="de-DE"/>
              </w:rPr>
              <w:fldChar w:fldCharType="separate"/>
            </w:r>
            <w:r w:rsidRPr="00AC46D8">
              <w:rPr>
                <w:color w:val="000000"/>
                <w:sz w:val="20"/>
                <w:szCs w:val="20"/>
                <w:lang w:val="de-DE"/>
              </w:rPr>
              <w:fldChar w:fldCharType="end"/>
            </w:r>
            <w:r w:rsidRPr="00AC46D8">
              <w:rPr>
                <w:color w:val="000000"/>
                <w:sz w:val="20"/>
                <w:szCs w:val="20"/>
                <w:lang w:val="de-DE"/>
              </w:rPr>
              <w:t>gänzlich/</w:t>
            </w:r>
            <w:r w:rsidRPr="00AC46D8">
              <w:rPr>
                <w:color w:val="000000"/>
                <w:sz w:val="20"/>
                <w:szCs w:val="20"/>
                <w:lang w:val="de-DE"/>
              </w:rPr>
              <w:fldChar w:fldCharType="begin">
                <w:ffData>
                  <w:name w:val="Kontrollkästchen5"/>
                  <w:enabled/>
                  <w:calcOnExit w:val="0"/>
                  <w:checkBox>
                    <w:sizeAuto/>
                    <w:default w:val="0"/>
                  </w:checkBox>
                </w:ffData>
              </w:fldChar>
            </w:r>
            <w:r w:rsidRPr="00AC46D8">
              <w:rPr>
                <w:color w:val="000000"/>
                <w:sz w:val="20"/>
                <w:szCs w:val="20"/>
                <w:lang w:val="de-DE"/>
              </w:rPr>
              <w:instrText xml:space="preserve"> FORMCHECKBOX </w:instrText>
            </w:r>
            <w:r w:rsidR="00504C90">
              <w:rPr>
                <w:color w:val="000000"/>
                <w:sz w:val="20"/>
                <w:szCs w:val="20"/>
                <w:lang w:val="de-DE"/>
              </w:rPr>
            </w:r>
            <w:r w:rsidR="00504C90">
              <w:rPr>
                <w:color w:val="000000"/>
                <w:sz w:val="20"/>
                <w:szCs w:val="20"/>
                <w:lang w:val="de-DE"/>
              </w:rPr>
              <w:fldChar w:fldCharType="separate"/>
            </w:r>
            <w:r w:rsidRPr="00AC46D8">
              <w:rPr>
                <w:color w:val="000000"/>
                <w:sz w:val="20"/>
                <w:szCs w:val="20"/>
                <w:lang w:val="de-DE"/>
              </w:rPr>
              <w:fldChar w:fldCharType="end"/>
            </w:r>
            <w:r w:rsidRPr="00AC46D8">
              <w:rPr>
                <w:color w:val="000000"/>
                <w:sz w:val="20"/>
                <w:szCs w:val="20"/>
                <w:lang w:val="de-DE"/>
              </w:rPr>
              <w:t xml:space="preserve">teilweise </w:t>
            </w:r>
            <w:r w:rsidRPr="00AC46D8">
              <w:rPr>
                <w:color w:val="000000"/>
                <w:sz w:val="20"/>
                <w:szCs w:val="20"/>
                <w:lang w:val="de-DE"/>
              </w:rPr>
              <w:fldChar w:fldCharType="begin">
                <w:ffData>
                  <w:name w:val="Text13"/>
                  <w:enabled/>
                  <w:calcOnExit w:val="0"/>
                  <w:textInput/>
                </w:ffData>
              </w:fldChar>
            </w:r>
            <w:r w:rsidRPr="00AC46D8">
              <w:rPr>
                <w:color w:val="000000"/>
                <w:sz w:val="20"/>
                <w:szCs w:val="20"/>
                <w:lang w:val="de-DE"/>
              </w:rPr>
              <w:instrText xml:space="preserve"> FORMTEXT </w:instrText>
            </w:r>
            <w:r w:rsidRPr="00AC46D8">
              <w:rPr>
                <w:color w:val="000000"/>
                <w:sz w:val="20"/>
                <w:szCs w:val="20"/>
                <w:lang w:val="de-DE"/>
              </w:rPr>
            </w:r>
            <w:r w:rsidRPr="00AC46D8">
              <w:rPr>
                <w:color w:val="000000"/>
                <w:sz w:val="20"/>
                <w:szCs w:val="20"/>
                <w:lang w:val="de-DE"/>
              </w:rPr>
              <w:fldChar w:fldCharType="separate"/>
            </w:r>
            <w:r w:rsidRPr="00AC46D8">
              <w:rPr>
                <w:color w:val="000000"/>
                <w:sz w:val="20"/>
                <w:szCs w:val="20"/>
                <w:lang w:val="de-DE"/>
              </w:rPr>
              <w:t> </w:t>
            </w:r>
            <w:r w:rsidRPr="00AC46D8">
              <w:rPr>
                <w:color w:val="000000"/>
                <w:sz w:val="20"/>
                <w:szCs w:val="20"/>
                <w:lang w:val="de-DE"/>
              </w:rPr>
              <w:t> </w:t>
            </w:r>
            <w:r w:rsidRPr="00AC46D8">
              <w:rPr>
                <w:color w:val="000000"/>
                <w:sz w:val="20"/>
                <w:szCs w:val="20"/>
                <w:lang w:val="de-DE"/>
              </w:rPr>
              <w:t> </w:t>
            </w:r>
            <w:r w:rsidRPr="00AC46D8">
              <w:rPr>
                <w:color w:val="000000"/>
                <w:sz w:val="20"/>
                <w:szCs w:val="20"/>
                <w:lang w:val="de-DE"/>
              </w:rPr>
              <w:t> </w:t>
            </w:r>
            <w:r w:rsidRPr="00AC46D8">
              <w:rPr>
                <w:color w:val="000000"/>
                <w:sz w:val="20"/>
                <w:szCs w:val="20"/>
                <w:lang w:val="de-DE"/>
              </w:rPr>
              <w:t> </w:t>
            </w:r>
            <w:r w:rsidRPr="00AC46D8">
              <w:rPr>
                <w:color w:val="000000"/>
                <w:sz w:val="20"/>
                <w:szCs w:val="20"/>
                <w:lang w:val="de-DE"/>
              </w:rPr>
              <w:fldChar w:fldCharType="end"/>
            </w:r>
            <w:r w:rsidRPr="00AC46D8">
              <w:rPr>
                <w:color w:val="000000"/>
                <w:sz w:val="20"/>
                <w:szCs w:val="20"/>
                <w:lang w:val="de-DE"/>
              </w:rPr>
              <w:t>%</w:t>
            </w:r>
          </w:p>
        </w:tc>
      </w:tr>
      <w:tr w:rsidR="00542CDA" w:rsidRPr="00AC46D8" w14:paraId="6D54CB99" w14:textId="77777777" w:rsidTr="00542CDA">
        <w:trPr>
          <w:jc w:val="center"/>
        </w:trPr>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936FD" w14:textId="77777777" w:rsidR="00542CDA" w:rsidRPr="00AC46D8" w:rsidRDefault="00542CDA" w:rsidP="00AC46D8">
            <w:pPr>
              <w:spacing w:before="15" w:after="15" w:line="276" w:lineRule="auto"/>
              <w:jc w:val="both"/>
              <w:rPr>
                <w:rFonts w:eastAsia="Calibri"/>
                <w:color w:val="000000"/>
                <w:sz w:val="20"/>
                <w:szCs w:val="20"/>
                <w:lang w:val="de-DE"/>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F3698" w14:textId="77777777" w:rsidR="00542CDA" w:rsidRPr="00AC46D8" w:rsidRDefault="00542CDA" w:rsidP="00AC46D8">
            <w:pPr>
              <w:spacing w:before="15" w:after="15" w:line="276" w:lineRule="auto"/>
              <w:jc w:val="both"/>
              <w:rPr>
                <w:rFonts w:eastAsia="Calibri"/>
                <w:strike/>
                <w:color w:val="000000"/>
                <w:sz w:val="20"/>
                <w:szCs w:val="20"/>
                <w:lang w:val="de-DE"/>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E1EEA" w14:textId="77777777" w:rsidR="00542CDA" w:rsidRPr="00AC46D8" w:rsidRDefault="00542CDA" w:rsidP="00AC46D8">
            <w:pPr>
              <w:spacing w:before="15" w:after="15" w:line="276" w:lineRule="auto"/>
              <w:jc w:val="both"/>
              <w:rPr>
                <w:color w:val="000000"/>
                <w:sz w:val="20"/>
                <w:szCs w:val="20"/>
                <w:lang w:val="de-DE"/>
              </w:rPr>
            </w:pPr>
            <w:r w:rsidRPr="00AC46D8">
              <w:rPr>
                <w:color w:val="000000"/>
                <w:sz w:val="20"/>
                <w:szCs w:val="20"/>
                <w:lang w:val="de-DE"/>
              </w:rPr>
              <w:fldChar w:fldCharType="begin">
                <w:ffData>
                  <w:name w:val="Kontrollkästchen4"/>
                  <w:enabled/>
                  <w:calcOnExit w:val="0"/>
                  <w:checkBox>
                    <w:sizeAuto/>
                    <w:default w:val="0"/>
                  </w:checkBox>
                </w:ffData>
              </w:fldChar>
            </w:r>
            <w:r w:rsidRPr="00AC46D8">
              <w:rPr>
                <w:color w:val="000000"/>
                <w:sz w:val="20"/>
                <w:szCs w:val="20"/>
                <w:lang w:val="de-DE"/>
              </w:rPr>
              <w:instrText xml:space="preserve"> FORMCHECKBOX </w:instrText>
            </w:r>
            <w:r w:rsidR="00504C90">
              <w:rPr>
                <w:color w:val="000000"/>
                <w:sz w:val="20"/>
                <w:szCs w:val="20"/>
                <w:lang w:val="de-DE"/>
              </w:rPr>
            </w:r>
            <w:r w:rsidR="00504C90">
              <w:rPr>
                <w:color w:val="000000"/>
                <w:sz w:val="20"/>
                <w:szCs w:val="20"/>
                <w:lang w:val="de-DE"/>
              </w:rPr>
              <w:fldChar w:fldCharType="separate"/>
            </w:r>
            <w:r w:rsidRPr="00AC46D8">
              <w:rPr>
                <w:color w:val="000000"/>
                <w:sz w:val="20"/>
                <w:szCs w:val="20"/>
                <w:lang w:val="de-DE"/>
              </w:rPr>
              <w:fldChar w:fldCharType="end"/>
            </w:r>
            <w:r w:rsidRPr="00AC46D8">
              <w:rPr>
                <w:color w:val="000000"/>
                <w:sz w:val="20"/>
                <w:szCs w:val="20"/>
                <w:lang w:val="de-DE"/>
              </w:rPr>
              <w:t>gänzlich/</w:t>
            </w:r>
            <w:r w:rsidRPr="00AC46D8">
              <w:rPr>
                <w:color w:val="000000"/>
                <w:sz w:val="20"/>
                <w:szCs w:val="20"/>
                <w:lang w:val="de-DE"/>
              </w:rPr>
              <w:fldChar w:fldCharType="begin">
                <w:ffData>
                  <w:name w:val="Kontrollkästchen5"/>
                  <w:enabled/>
                  <w:calcOnExit w:val="0"/>
                  <w:checkBox>
                    <w:sizeAuto/>
                    <w:default w:val="0"/>
                  </w:checkBox>
                </w:ffData>
              </w:fldChar>
            </w:r>
            <w:r w:rsidRPr="00AC46D8">
              <w:rPr>
                <w:color w:val="000000"/>
                <w:sz w:val="20"/>
                <w:szCs w:val="20"/>
                <w:lang w:val="de-DE"/>
              </w:rPr>
              <w:instrText xml:space="preserve"> FORMCHECKBOX </w:instrText>
            </w:r>
            <w:r w:rsidR="00504C90">
              <w:rPr>
                <w:color w:val="000000"/>
                <w:sz w:val="20"/>
                <w:szCs w:val="20"/>
                <w:lang w:val="de-DE"/>
              </w:rPr>
            </w:r>
            <w:r w:rsidR="00504C90">
              <w:rPr>
                <w:color w:val="000000"/>
                <w:sz w:val="20"/>
                <w:szCs w:val="20"/>
                <w:lang w:val="de-DE"/>
              </w:rPr>
              <w:fldChar w:fldCharType="separate"/>
            </w:r>
            <w:r w:rsidRPr="00AC46D8">
              <w:rPr>
                <w:color w:val="000000"/>
                <w:sz w:val="20"/>
                <w:szCs w:val="20"/>
                <w:lang w:val="de-DE"/>
              </w:rPr>
              <w:fldChar w:fldCharType="end"/>
            </w:r>
            <w:r w:rsidRPr="00AC46D8">
              <w:rPr>
                <w:color w:val="000000"/>
                <w:sz w:val="20"/>
                <w:szCs w:val="20"/>
                <w:lang w:val="de-DE"/>
              </w:rPr>
              <w:t xml:space="preserve">teilweise </w:t>
            </w:r>
            <w:r w:rsidRPr="00AC46D8">
              <w:rPr>
                <w:color w:val="000000"/>
                <w:sz w:val="20"/>
                <w:szCs w:val="20"/>
                <w:lang w:val="de-DE"/>
              </w:rPr>
              <w:fldChar w:fldCharType="begin">
                <w:ffData>
                  <w:name w:val="Text13"/>
                  <w:enabled/>
                  <w:calcOnExit w:val="0"/>
                  <w:textInput/>
                </w:ffData>
              </w:fldChar>
            </w:r>
            <w:r w:rsidRPr="00AC46D8">
              <w:rPr>
                <w:color w:val="000000"/>
                <w:sz w:val="20"/>
                <w:szCs w:val="20"/>
                <w:lang w:val="de-DE"/>
              </w:rPr>
              <w:instrText xml:space="preserve"> FORMTEXT </w:instrText>
            </w:r>
            <w:r w:rsidRPr="00AC46D8">
              <w:rPr>
                <w:color w:val="000000"/>
                <w:sz w:val="20"/>
                <w:szCs w:val="20"/>
                <w:lang w:val="de-DE"/>
              </w:rPr>
            </w:r>
            <w:r w:rsidRPr="00AC46D8">
              <w:rPr>
                <w:color w:val="000000"/>
                <w:sz w:val="20"/>
                <w:szCs w:val="20"/>
                <w:lang w:val="de-DE"/>
              </w:rPr>
              <w:fldChar w:fldCharType="separate"/>
            </w:r>
            <w:r w:rsidRPr="00AC46D8">
              <w:rPr>
                <w:color w:val="000000"/>
                <w:sz w:val="20"/>
                <w:szCs w:val="20"/>
                <w:lang w:val="de-DE"/>
              </w:rPr>
              <w:t> </w:t>
            </w:r>
            <w:r w:rsidRPr="00AC46D8">
              <w:rPr>
                <w:color w:val="000000"/>
                <w:sz w:val="20"/>
                <w:szCs w:val="20"/>
                <w:lang w:val="de-DE"/>
              </w:rPr>
              <w:t> </w:t>
            </w:r>
            <w:r w:rsidRPr="00AC46D8">
              <w:rPr>
                <w:color w:val="000000"/>
                <w:sz w:val="20"/>
                <w:szCs w:val="20"/>
                <w:lang w:val="de-DE"/>
              </w:rPr>
              <w:t> </w:t>
            </w:r>
            <w:r w:rsidRPr="00AC46D8">
              <w:rPr>
                <w:color w:val="000000"/>
                <w:sz w:val="20"/>
                <w:szCs w:val="20"/>
                <w:lang w:val="de-DE"/>
              </w:rPr>
              <w:t> </w:t>
            </w:r>
            <w:r w:rsidRPr="00AC46D8">
              <w:rPr>
                <w:color w:val="000000"/>
                <w:sz w:val="20"/>
                <w:szCs w:val="20"/>
                <w:lang w:val="de-DE"/>
              </w:rPr>
              <w:t> </w:t>
            </w:r>
            <w:r w:rsidRPr="00AC46D8">
              <w:rPr>
                <w:color w:val="000000"/>
                <w:sz w:val="20"/>
                <w:szCs w:val="20"/>
                <w:lang w:val="de-DE"/>
              </w:rPr>
              <w:fldChar w:fldCharType="end"/>
            </w:r>
            <w:r w:rsidRPr="00AC46D8">
              <w:rPr>
                <w:color w:val="000000"/>
                <w:sz w:val="20"/>
                <w:szCs w:val="20"/>
                <w:lang w:val="de-DE"/>
              </w:rPr>
              <w:t>%</w:t>
            </w:r>
          </w:p>
        </w:tc>
      </w:tr>
      <w:tr w:rsidR="00542CDA" w:rsidRPr="00AC46D8" w14:paraId="123F3B08" w14:textId="77777777" w:rsidTr="00542CDA">
        <w:trPr>
          <w:jc w:val="center"/>
        </w:trPr>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3AF8E" w14:textId="77777777" w:rsidR="00542CDA" w:rsidRPr="00AC46D8" w:rsidRDefault="00542CDA" w:rsidP="00AC46D8">
            <w:pPr>
              <w:spacing w:before="15" w:after="15" w:line="276" w:lineRule="auto"/>
              <w:jc w:val="both"/>
              <w:rPr>
                <w:rFonts w:eastAsia="Calibri"/>
                <w:color w:val="000000"/>
                <w:sz w:val="20"/>
                <w:szCs w:val="20"/>
                <w:lang w:val="de-DE"/>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2C7E8" w14:textId="77777777" w:rsidR="00542CDA" w:rsidRPr="00AC46D8" w:rsidRDefault="00542CDA" w:rsidP="00AC46D8">
            <w:pPr>
              <w:spacing w:before="15" w:after="15" w:line="276" w:lineRule="auto"/>
              <w:jc w:val="both"/>
              <w:rPr>
                <w:rFonts w:eastAsia="Calibri"/>
                <w:strike/>
                <w:color w:val="000000"/>
                <w:sz w:val="20"/>
                <w:szCs w:val="20"/>
                <w:lang w:val="de-DE"/>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BE9A6" w14:textId="77777777" w:rsidR="00542CDA" w:rsidRPr="00AC46D8" w:rsidRDefault="00542CDA" w:rsidP="00AC46D8">
            <w:pPr>
              <w:spacing w:before="15" w:after="15" w:line="276" w:lineRule="auto"/>
              <w:jc w:val="both"/>
              <w:rPr>
                <w:color w:val="000000"/>
                <w:sz w:val="20"/>
                <w:szCs w:val="20"/>
                <w:lang w:val="de-DE"/>
              </w:rPr>
            </w:pPr>
            <w:r w:rsidRPr="00AC46D8">
              <w:rPr>
                <w:color w:val="000000"/>
                <w:sz w:val="20"/>
                <w:szCs w:val="20"/>
                <w:lang w:val="de-DE"/>
              </w:rPr>
              <w:fldChar w:fldCharType="begin">
                <w:ffData>
                  <w:name w:val="Kontrollkästchen4"/>
                  <w:enabled/>
                  <w:calcOnExit w:val="0"/>
                  <w:checkBox>
                    <w:sizeAuto/>
                    <w:default w:val="0"/>
                  </w:checkBox>
                </w:ffData>
              </w:fldChar>
            </w:r>
            <w:r w:rsidRPr="00AC46D8">
              <w:rPr>
                <w:color w:val="000000"/>
                <w:sz w:val="20"/>
                <w:szCs w:val="20"/>
                <w:lang w:val="de-DE"/>
              </w:rPr>
              <w:instrText xml:space="preserve"> FORMCHECKBOX </w:instrText>
            </w:r>
            <w:r w:rsidR="00504C90">
              <w:rPr>
                <w:color w:val="000000"/>
                <w:sz w:val="20"/>
                <w:szCs w:val="20"/>
                <w:lang w:val="de-DE"/>
              </w:rPr>
            </w:r>
            <w:r w:rsidR="00504C90">
              <w:rPr>
                <w:color w:val="000000"/>
                <w:sz w:val="20"/>
                <w:szCs w:val="20"/>
                <w:lang w:val="de-DE"/>
              </w:rPr>
              <w:fldChar w:fldCharType="separate"/>
            </w:r>
            <w:r w:rsidRPr="00AC46D8">
              <w:rPr>
                <w:color w:val="000000"/>
                <w:sz w:val="20"/>
                <w:szCs w:val="20"/>
                <w:lang w:val="de-DE"/>
              </w:rPr>
              <w:fldChar w:fldCharType="end"/>
            </w:r>
            <w:r w:rsidRPr="00AC46D8">
              <w:rPr>
                <w:color w:val="000000"/>
                <w:sz w:val="20"/>
                <w:szCs w:val="20"/>
                <w:lang w:val="de-DE"/>
              </w:rPr>
              <w:t>gänzlich/</w:t>
            </w:r>
            <w:r w:rsidRPr="00AC46D8">
              <w:rPr>
                <w:color w:val="000000"/>
                <w:sz w:val="20"/>
                <w:szCs w:val="20"/>
                <w:lang w:val="de-DE"/>
              </w:rPr>
              <w:fldChar w:fldCharType="begin">
                <w:ffData>
                  <w:name w:val="Kontrollkästchen5"/>
                  <w:enabled/>
                  <w:calcOnExit w:val="0"/>
                  <w:checkBox>
                    <w:sizeAuto/>
                    <w:default w:val="0"/>
                  </w:checkBox>
                </w:ffData>
              </w:fldChar>
            </w:r>
            <w:r w:rsidRPr="00AC46D8">
              <w:rPr>
                <w:color w:val="000000"/>
                <w:sz w:val="20"/>
                <w:szCs w:val="20"/>
                <w:lang w:val="de-DE"/>
              </w:rPr>
              <w:instrText xml:space="preserve"> FORMCHECKBOX </w:instrText>
            </w:r>
            <w:r w:rsidR="00504C90">
              <w:rPr>
                <w:color w:val="000000"/>
                <w:sz w:val="20"/>
                <w:szCs w:val="20"/>
                <w:lang w:val="de-DE"/>
              </w:rPr>
            </w:r>
            <w:r w:rsidR="00504C90">
              <w:rPr>
                <w:color w:val="000000"/>
                <w:sz w:val="20"/>
                <w:szCs w:val="20"/>
                <w:lang w:val="de-DE"/>
              </w:rPr>
              <w:fldChar w:fldCharType="separate"/>
            </w:r>
            <w:r w:rsidRPr="00AC46D8">
              <w:rPr>
                <w:color w:val="000000"/>
                <w:sz w:val="20"/>
                <w:szCs w:val="20"/>
                <w:lang w:val="de-DE"/>
              </w:rPr>
              <w:fldChar w:fldCharType="end"/>
            </w:r>
            <w:r w:rsidRPr="00AC46D8">
              <w:rPr>
                <w:color w:val="000000"/>
                <w:sz w:val="20"/>
                <w:szCs w:val="20"/>
                <w:lang w:val="de-DE"/>
              </w:rPr>
              <w:t xml:space="preserve">teilweise </w:t>
            </w:r>
            <w:r w:rsidRPr="00AC46D8">
              <w:rPr>
                <w:color w:val="000000"/>
                <w:sz w:val="20"/>
                <w:szCs w:val="20"/>
                <w:lang w:val="de-DE"/>
              </w:rPr>
              <w:fldChar w:fldCharType="begin">
                <w:ffData>
                  <w:name w:val="Text13"/>
                  <w:enabled/>
                  <w:calcOnExit w:val="0"/>
                  <w:textInput/>
                </w:ffData>
              </w:fldChar>
            </w:r>
            <w:r w:rsidRPr="00AC46D8">
              <w:rPr>
                <w:color w:val="000000"/>
                <w:sz w:val="20"/>
                <w:szCs w:val="20"/>
                <w:lang w:val="de-DE"/>
              </w:rPr>
              <w:instrText xml:space="preserve"> FORMTEXT </w:instrText>
            </w:r>
            <w:r w:rsidRPr="00AC46D8">
              <w:rPr>
                <w:color w:val="000000"/>
                <w:sz w:val="20"/>
                <w:szCs w:val="20"/>
                <w:lang w:val="de-DE"/>
              </w:rPr>
            </w:r>
            <w:r w:rsidRPr="00AC46D8">
              <w:rPr>
                <w:color w:val="000000"/>
                <w:sz w:val="20"/>
                <w:szCs w:val="20"/>
                <w:lang w:val="de-DE"/>
              </w:rPr>
              <w:fldChar w:fldCharType="separate"/>
            </w:r>
            <w:r w:rsidRPr="00AC46D8">
              <w:rPr>
                <w:color w:val="000000"/>
                <w:sz w:val="20"/>
                <w:szCs w:val="20"/>
                <w:lang w:val="de-DE"/>
              </w:rPr>
              <w:t> </w:t>
            </w:r>
            <w:r w:rsidRPr="00AC46D8">
              <w:rPr>
                <w:color w:val="000000"/>
                <w:sz w:val="20"/>
                <w:szCs w:val="20"/>
                <w:lang w:val="de-DE"/>
              </w:rPr>
              <w:t> </w:t>
            </w:r>
            <w:r w:rsidRPr="00AC46D8">
              <w:rPr>
                <w:color w:val="000000"/>
                <w:sz w:val="20"/>
                <w:szCs w:val="20"/>
                <w:lang w:val="de-DE"/>
              </w:rPr>
              <w:t> </w:t>
            </w:r>
            <w:r w:rsidRPr="00AC46D8">
              <w:rPr>
                <w:color w:val="000000"/>
                <w:sz w:val="20"/>
                <w:szCs w:val="20"/>
                <w:lang w:val="de-DE"/>
              </w:rPr>
              <w:t> </w:t>
            </w:r>
            <w:r w:rsidRPr="00AC46D8">
              <w:rPr>
                <w:color w:val="000000"/>
                <w:sz w:val="20"/>
                <w:szCs w:val="20"/>
                <w:lang w:val="de-DE"/>
              </w:rPr>
              <w:t> </w:t>
            </w:r>
            <w:r w:rsidRPr="00AC46D8">
              <w:rPr>
                <w:color w:val="000000"/>
                <w:sz w:val="20"/>
                <w:szCs w:val="20"/>
                <w:lang w:val="de-DE"/>
              </w:rPr>
              <w:fldChar w:fldCharType="end"/>
            </w:r>
            <w:r w:rsidRPr="00AC46D8">
              <w:rPr>
                <w:color w:val="000000"/>
                <w:sz w:val="20"/>
                <w:szCs w:val="20"/>
                <w:lang w:val="de-DE"/>
              </w:rPr>
              <w:t>%</w:t>
            </w:r>
          </w:p>
        </w:tc>
      </w:tr>
      <w:tr w:rsidR="00542CDA" w:rsidRPr="00AC46D8" w14:paraId="79A35F0C" w14:textId="77777777" w:rsidTr="00542CDA">
        <w:trPr>
          <w:jc w:val="center"/>
        </w:trPr>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85E73" w14:textId="77777777" w:rsidR="00542CDA" w:rsidRPr="00AC46D8" w:rsidRDefault="00542CDA" w:rsidP="00AC46D8">
            <w:pPr>
              <w:spacing w:before="15" w:after="15" w:line="276" w:lineRule="auto"/>
              <w:jc w:val="both"/>
              <w:rPr>
                <w:rFonts w:eastAsia="Calibri"/>
                <w:color w:val="000000"/>
                <w:sz w:val="20"/>
                <w:szCs w:val="20"/>
                <w:lang w:val="de-DE"/>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C32A1" w14:textId="77777777" w:rsidR="00542CDA" w:rsidRPr="00AC46D8" w:rsidRDefault="00542CDA" w:rsidP="00AC46D8">
            <w:pPr>
              <w:spacing w:before="15" w:after="15" w:line="276" w:lineRule="auto"/>
              <w:jc w:val="both"/>
              <w:rPr>
                <w:rFonts w:eastAsia="Calibri"/>
                <w:strike/>
                <w:color w:val="000000"/>
                <w:sz w:val="20"/>
                <w:szCs w:val="20"/>
                <w:lang w:val="de-DE"/>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EFD97" w14:textId="77777777" w:rsidR="00542CDA" w:rsidRPr="00AC46D8" w:rsidRDefault="00542CDA" w:rsidP="00AC46D8">
            <w:pPr>
              <w:spacing w:before="15" w:after="15" w:line="276" w:lineRule="auto"/>
              <w:jc w:val="both"/>
              <w:rPr>
                <w:color w:val="000000"/>
                <w:sz w:val="20"/>
                <w:szCs w:val="20"/>
                <w:lang w:val="de-DE"/>
              </w:rPr>
            </w:pPr>
            <w:r w:rsidRPr="00AC46D8">
              <w:rPr>
                <w:color w:val="000000"/>
                <w:sz w:val="20"/>
                <w:szCs w:val="20"/>
                <w:lang w:val="de-DE"/>
              </w:rPr>
              <w:fldChar w:fldCharType="begin">
                <w:ffData>
                  <w:name w:val="Kontrollkästchen4"/>
                  <w:enabled/>
                  <w:calcOnExit w:val="0"/>
                  <w:checkBox>
                    <w:sizeAuto/>
                    <w:default w:val="0"/>
                  </w:checkBox>
                </w:ffData>
              </w:fldChar>
            </w:r>
            <w:r w:rsidRPr="00AC46D8">
              <w:rPr>
                <w:color w:val="000000"/>
                <w:sz w:val="20"/>
                <w:szCs w:val="20"/>
                <w:lang w:val="de-DE"/>
              </w:rPr>
              <w:instrText xml:space="preserve"> FORMCHECKBOX </w:instrText>
            </w:r>
            <w:r w:rsidR="00504C90">
              <w:rPr>
                <w:color w:val="000000"/>
                <w:sz w:val="20"/>
                <w:szCs w:val="20"/>
                <w:lang w:val="de-DE"/>
              </w:rPr>
            </w:r>
            <w:r w:rsidR="00504C90">
              <w:rPr>
                <w:color w:val="000000"/>
                <w:sz w:val="20"/>
                <w:szCs w:val="20"/>
                <w:lang w:val="de-DE"/>
              </w:rPr>
              <w:fldChar w:fldCharType="separate"/>
            </w:r>
            <w:r w:rsidRPr="00AC46D8">
              <w:rPr>
                <w:color w:val="000000"/>
                <w:sz w:val="20"/>
                <w:szCs w:val="20"/>
                <w:lang w:val="de-DE"/>
              </w:rPr>
              <w:fldChar w:fldCharType="end"/>
            </w:r>
            <w:r w:rsidRPr="00AC46D8">
              <w:rPr>
                <w:color w:val="000000"/>
                <w:sz w:val="20"/>
                <w:szCs w:val="20"/>
                <w:lang w:val="de-DE"/>
              </w:rPr>
              <w:t>gänzlich/</w:t>
            </w:r>
            <w:r w:rsidRPr="00AC46D8">
              <w:rPr>
                <w:color w:val="000000"/>
                <w:sz w:val="20"/>
                <w:szCs w:val="20"/>
                <w:lang w:val="de-DE"/>
              </w:rPr>
              <w:fldChar w:fldCharType="begin">
                <w:ffData>
                  <w:name w:val="Kontrollkästchen5"/>
                  <w:enabled/>
                  <w:calcOnExit w:val="0"/>
                  <w:checkBox>
                    <w:sizeAuto/>
                    <w:default w:val="0"/>
                  </w:checkBox>
                </w:ffData>
              </w:fldChar>
            </w:r>
            <w:r w:rsidRPr="00AC46D8">
              <w:rPr>
                <w:color w:val="000000"/>
                <w:sz w:val="20"/>
                <w:szCs w:val="20"/>
                <w:lang w:val="de-DE"/>
              </w:rPr>
              <w:instrText xml:space="preserve"> FORMCHECKBOX </w:instrText>
            </w:r>
            <w:r w:rsidR="00504C90">
              <w:rPr>
                <w:color w:val="000000"/>
                <w:sz w:val="20"/>
                <w:szCs w:val="20"/>
                <w:lang w:val="de-DE"/>
              </w:rPr>
            </w:r>
            <w:r w:rsidR="00504C90">
              <w:rPr>
                <w:color w:val="000000"/>
                <w:sz w:val="20"/>
                <w:szCs w:val="20"/>
                <w:lang w:val="de-DE"/>
              </w:rPr>
              <w:fldChar w:fldCharType="separate"/>
            </w:r>
            <w:r w:rsidRPr="00AC46D8">
              <w:rPr>
                <w:color w:val="000000"/>
                <w:sz w:val="20"/>
                <w:szCs w:val="20"/>
                <w:lang w:val="de-DE"/>
              </w:rPr>
              <w:fldChar w:fldCharType="end"/>
            </w:r>
            <w:r w:rsidRPr="00AC46D8">
              <w:rPr>
                <w:color w:val="000000"/>
                <w:sz w:val="20"/>
                <w:szCs w:val="20"/>
                <w:lang w:val="de-DE"/>
              </w:rPr>
              <w:t xml:space="preserve">teilweise </w:t>
            </w:r>
            <w:r w:rsidRPr="00AC46D8">
              <w:rPr>
                <w:color w:val="000000"/>
                <w:sz w:val="20"/>
                <w:szCs w:val="20"/>
                <w:lang w:val="de-DE"/>
              </w:rPr>
              <w:fldChar w:fldCharType="begin">
                <w:ffData>
                  <w:name w:val="Text13"/>
                  <w:enabled/>
                  <w:calcOnExit w:val="0"/>
                  <w:textInput/>
                </w:ffData>
              </w:fldChar>
            </w:r>
            <w:r w:rsidRPr="00AC46D8">
              <w:rPr>
                <w:color w:val="000000"/>
                <w:sz w:val="20"/>
                <w:szCs w:val="20"/>
                <w:lang w:val="de-DE"/>
              </w:rPr>
              <w:instrText xml:space="preserve"> FORMTEXT </w:instrText>
            </w:r>
            <w:r w:rsidRPr="00AC46D8">
              <w:rPr>
                <w:color w:val="000000"/>
                <w:sz w:val="20"/>
                <w:szCs w:val="20"/>
                <w:lang w:val="de-DE"/>
              </w:rPr>
            </w:r>
            <w:r w:rsidRPr="00AC46D8">
              <w:rPr>
                <w:color w:val="000000"/>
                <w:sz w:val="20"/>
                <w:szCs w:val="20"/>
                <w:lang w:val="de-DE"/>
              </w:rPr>
              <w:fldChar w:fldCharType="separate"/>
            </w:r>
            <w:r w:rsidRPr="00AC46D8">
              <w:rPr>
                <w:color w:val="000000"/>
                <w:sz w:val="20"/>
                <w:szCs w:val="20"/>
                <w:lang w:val="de-DE"/>
              </w:rPr>
              <w:t> </w:t>
            </w:r>
            <w:r w:rsidRPr="00AC46D8">
              <w:rPr>
                <w:color w:val="000000"/>
                <w:sz w:val="20"/>
                <w:szCs w:val="20"/>
                <w:lang w:val="de-DE"/>
              </w:rPr>
              <w:t> </w:t>
            </w:r>
            <w:r w:rsidRPr="00AC46D8">
              <w:rPr>
                <w:color w:val="000000"/>
                <w:sz w:val="20"/>
                <w:szCs w:val="20"/>
                <w:lang w:val="de-DE"/>
              </w:rPr>
              <w:t> </w:t>
            </w:r>
            <w:r w:rsidRPr="00AC46D8">
              <w:rPr>
                <w:color w:val="000000"/>
                <w:sz w:val="20"/>
                <w:szCs w:val="20"/>
                <w:lang w:val="de-DE"/>
              </w:rPr>
              <w:t> </w:t>
            </w:r>
            <w:r w:rsidRPr="00AC46D8">
              <w:rPr>
                <w:color w:val="000000"/>
                <w:sz w:val="20"/>
                <w:szCs w:val="20"/>
                <w:lang w:val="de-DE"/>
              </w:rPr>
              <w:t> </w:t>
            </w:r>
            <w:r w:rsidRPr="00AC46D8">
              <w:rPr>
                <w:color w:val="000000"/>
                <w:sz w:val="20"/>
                <w:szCs w:val="20"/>
                <w:lang w:val="de-DE"/>
              </w:rPr>
              <w:fldChar w:fldCharType="end"/>
            </w:r>
            <w:r w:rsidRPr="00AC46D8">
              <w:rPr>
                <w:color w:val="000000"/>
                <w:sz w:val="20"/>
                <w:szCs w:val="20"/>
                <w:lang w:val="de-DE"/>
              </w:rPr>
              <w:t>%</w:t>
            </w:r>
          </w:p>
        </w:tc>
      </w:tr>
    </w:tbl>
    <w:p w14:paraId="7C13A8CD" w14:textId="77777777" w:rsidR="00BF1DC8" w:rsidRPr="00AC46D8" w:rsidRDefault="00BF1DC8" w:rsidP="00AC46D8">
      <w:pPr>
        <w:pStyle w:val="sche22"/>
        <w:spacing w:line="276" w:lineRule="auto"/>
        <w:jc w:val="both"/>
        <w:rPr>
          <w:rFonts w:ascii="Arial" w:hAnsi="Arial" w:cs="Arial"/>
          <w:bCs/>
          <w:sz w:val="20"/>
          <w:szCs w:val="20"/>
          <w:lang w:val="de-DE"/>
        </w:rPr>
      </w:pPr>
    </w:p>
    <w:p w14:paraId="58722CD6" w14:textId="74A0B6C9" w:rsidR="0015657F" w:rsidRPr="00AC46D8" w:rsidRDefault="0015657F" w:rsidP="00AC46D8">
      <w:pPr>
        <w:spacing w:line="276" w:lineRule="auto"/>
        <w:jc w:val="both"/>
        <w:rPr>
          <w:b/>
          <w:sz w:val="20"/>
          <w:szCs w:val="20"/>
          <w:u w:val="single"/>
          <w:lang w:val="de-DE"/>
        </w:rPr>
      </w:pPr>
      <w:r w:rsidRPr="00AC46D8">
        <w:rPr>
          <w:bCs/>
          <w:sz w:val="20"/>
          <w:szCs w:val="20"/>
          <w:u w:val="single"/>
          <w:lang w:val="de-DE"/>
        </w:rPr>
        <w:t xml:space="preserve">- </w:t>
      </w:r>
      <w:r w:rsidRPr="00AC46D8">
        <w:rPr>
          <w:b/>
          <w:sz w:val="20"/>
          <w:szCs w:val="20"/>
          <w:u w:val="single"/>
          <w:lang w:val="de-DE"/>
        </w:rPr>
        <w:t>dass alle obigen Bedingungen für die Erfüllung der Teilnahmeanforderungen bei der Direktvergabe berücksichtigt wurden,</w:t>
      </w:r>
    </w:p>
    <w:p w14:paraId="2F2EEDCD" w14:textId="77777777" w:rsidR="0015657F" w:rsidRPr="00AC46D8" w:rsidRDefault="0015657F" w:rsidP="00AC46D8">
      <w:pPr>
        <w:spacing w:line="276" w:lineRule="auto"/>
        <w:jc w:val="both"/>
        <w:rPr>
          <w:b/>
          <w:sz w:val="20"/>
          <w:szCs w:val="20"/>
          <w:lang w:val="de-DE"/>
        </w:rPr>
      </w:pPr>
    </w:p>
    <w:p w14:paraId="3665A611" w14:textId="40C09064" w:rsidR="0015657F" w:rsidRPr="00AC46D8" w:rsidRDefault="0015657F" w:rsidP="00AC46D8">
      <w:pPr>
        <w:spacing w:line="276" w:lineRule="auto"/>
        <w:jc w:val="both"/>
        <w:rPr>
          <w:rFonts w:eastAsia="Calibri"/>
          <w:b/>
          <w:sz w:val="20"/>
          <w:szCs w:val="20"/>
          <w:lang w:val="de-DE"/>
        </w:rPr>
      </w:pPr>
      <w:r w:rsidRPr="00AC46D8">
        <w:rPr>
          <w:b/>
          <w:sz w:val="20"/>
          <w:szCs w:val="20"/>
          <w:lang w:val="de-DE"/>
        </w:rPr>
        <w:t xml:space="preserve">- </w:t>
      </w:r>
      <w:r w:rsidRPr="00AC46D8">
        <w:rPr>
          <w:b/>
          <w:sz w:val="20"/>
          <w:szCs w:val="20"/>
          <w:u w:val="single"/>
          <w:lang w:val="de-DE"/>
        </w:rPr>
        <w:t>dass er/sie sich im Falle von Teilverträgen, die kein Unterauftrag sind, verpflichtet, gemäß Art. 105 Abs. 3 Buchst. c/bis GvD Nr. 50/2016 die entsprechenden</w:t>
      </w:r>
      <w:r w:rsidRPr="00AC46D8">
        <w:rPr>
          <w:rFonts w:eastAsia="Calibri"/>
          <w:b/>
          <w:sz w:val="20"/>
          <w:szCs w:val="20"/>
          <w:u w:val="single"/>
          <w:lang w:val="de-DE"/>
        </w:rPr>
        <w:t xml:space="preserve"> dauerhaften Kooperations- Dienstleistungs- und/oder Lieferverträge, die vor Anberaumung des gegenständlichen Verfahrens unterzeichnet wurden</w:t>
      </w:r>
      <w:r w:rsidRPr="00AC46D8">
        <w:rPr>
          <w:b/>
          <w:sz w:val="20"/>
          <w:szCs w:val="20"/>
          <w:u w:val="single"/>
          <w:lang w:val="de-DE"/>
        </w:rPr>
        <w:t>,</w:t>
      </w:r>
      <w:r w:rsidRPr="00AC46D8">
        <w:rPr>
          <w:rFonts w:eastAsia="Calibri"/>
          <w:b/>
          <w:sz w:val="20"/>
          <w:szCs w:val="20"/>
          <w:u w:val="single"/>
          <w:lang w:val="de-DE"/>
        </w:rPr>
        <w:t xml:space="preserve"> </w:t>
      </w:r>
      <w:r w:rsidR="00A31A8D" w:rsidRPr="00AC46D8">
        <w:rPr>
          <w:rFonts w:eastAsia="Calibri"/>
          <w:b/>
          <w:sz w:val="20"/>
          <w:szCs w:val="20"/>
          <w:u w:val="single"/>
          <w:lang w:val="de-DE"/>
        </w:rPr>
        <w:t xml:space="preserve">vor oder bei Vertragsunterzeichnung </w:t>
      </w:r>
      <w:r w:rsidRPr="00AC46D8">
        <w:rPr>
          <w:rFonts w:eastAsia="Calibri"/>
          <w:b/>
          <w:sz w:val="20"/>
          <w:szCs w:val="20"/>
          <w:u w:val="single"/>
          <w:lang w:val="de-DE"/>
        </w:rPr>
        <w:t>in der Vergabestelle zu hinterlegen</w:t>
      </w:r>
      <w:r w:rsidRPr="00AC46D8">
        <w:rPr>
          <w:rFonts w:eastAsia="Calibri"/>
          <w:b/>
          <w:sz w:val="20"/>
          <w:szCs w:val="20"/>
          <w:lang w:val="de-DE"/>
        </w:rPr>
        <w:t>.</w:t>
      </w:r>
    </w:p>
    <w:p w14:paraId="58477CE6" w14:textId="32CC5D07" w:rsidR="00EB443F" w:rsidRPr="00AC46D8" w:rsidRDefault="00EB443F" w:rsidP="00AC46D8">
      <w:pPr>
        <w:suppressAutoHyphens w:val="0"/>
        <w:spacing w:line="276" w:lineRule="auto"/>
        <w:rPr>
          <w:b/>
          <w:sz w:val="20"/>
          <w:szCs w:val="20"/>
          <w:lang w:val="de-DE"/>
        </w:rPr>
      </w:pPr>
      <w:r w:rsidRPr="00AC46D8">
        <w:rPr>
          <w:b/>
          <w:sz w:val="20"/>
          <w:szCs w:val="20"/>
          <w:lang w:val="de-DE"/>
        </w:rPr>
        <w:br w:type="page"/>
      </w:r>
    </w:p>
    <w:p w14:paraId="2E148681" w14:textId="77777777" w:rsidR="00EB443F" w:rsidRPr="00AC46D8" w:rsidRDefault="00EB443F" w:rsidP="00AC46D8">
      <w:pPr>
        <w:pStyle w:val="sche3"/>
        <w:pBdr>
          <w:top w:val="single" w:sz="4" w:space="1" w:color="000000"/>
          <w:left w:val="single" w:sz="4" w:space="4" w:color="000000"/>
          <w:bottom w:val="single" w:sz="4" w:space="1" w:color="000000"/>
          <w:right w:val="single" w:sz="4" w:space="4" w:color="000000"/>
        </w:pBdr>
        <w:shd w:val="clear" w:color="auto" w:fill="E6E6E6"/>
        <w:spacing w:line="276" w:lineRule="auto"/>
        <w:rPr>
          <w:b/>
          <w:bCs/>
          <w:i/>
          <w:iCs/>
          <w:sz w:val="20"/>
          <w:szCs w:val="20"/>
          <w:lang w:val="de-DE"/>
        </w:rPr>
      </w:pPr>
    </w:p>
    <w:p w14:paraId="6478D0F0" w14:textId="783981C3" w:rsidR="00EB443F" w:rsidRPr="00AC46D8" w:rsidRDefault="00EB443F" w:rsidP="00AC46D8">
      <w:pPr>
        <w:pStyle w:val="sche3"/>
        <w:pBdr>
          <w:top w:val="single" w:sz="4" w:space="1" w:color="000000"/>
          <w:left w:val="single" w:sz="4" w:space="4" w:color="000000"/>
          <w:bottom w:val="single" w:sz="4" w:space="1" w:color="000000"/>
          <w:right w:val="single" w:sz="4" w:space="4" w:color="000000"/>
        </w:pBdr>
        <w:shd w:val="clear" w:color="auto" w:fill="E6E6E6"/>
        <w:spacing w:line="276" w:lineRule="auto"/>
        <w:jc w:val="center"/>
        <w:rPr>
          <w:b/>
          <w:bCs/>
          <w:i/>
          <w:iCs/>
          <w:sz w:val="20"/>
          <w:szCs w:val="20"/>
          <w:lang w:val="de-DE"/>
        </w:rPr>
      </w:pPr>
      <w:r w:rsidRPr="00AC46D8">
        <w:rPr>
          <w:b/>
          <w:bCs/>
          <w:i/>
          <w:iCs/>
          <w:sz w:val="20"/>
          <w:szCs w:val="20"/>
          <w:lang w:val="de-DE"/>
        </w:rPr>
        <w:t>Abschnitt II</w:t>
      </w:r>
    </w:p>
    <w:p w14:paraId="09F46B5F" w14:textId="085250E9" w:rsidR="00EB443F" w:rsidRPr="00AC46D8" w:rsidRDefault="00EB443F" w:rsidP="00AC46D8">
      <w:pPr>
        <w:pStyle w:val="sche3"/>
        <w:pBdr>
          <w:top w:val="single" w:sz="4" w:space="1" w:color="000000"/>
          <w:left w:val="single" w:sz="4" w:space="4" w:color="000000"/>
          <w:bottom w:val="single" w:sz="4" w:space="1" w:color="000000"/>
          <w:right w:val="single" w:sz="4" w:space="4" w:color="000000"/>
        </w:pBdr>
        <w:shd w:val="clear" w:color="auto" w:fill="E6E6E6"/>
        <w:spacing w:line="276" w:lineRule="auto"/>
        <w:jc w:val="center"/>
        <w:rPr>
          <w:b/>
          <w:bCs/>
          <w:i/>
          <w:iCs/>
          <w:sz w:val="20"/>
          <w:szCs w:val="20"/>
          <w:lang w:val="de-DE"/>
        </w:rPr>
      </w:pPr>
      <w:r w:rsidRPr="00AC46D8">
        <w:rPr>
          <w:b/>
          <w:i/>
          <w:sz w:val="20"/>
          <w:szCs w:val="20"/>
          <w:lang w:val="de-DE"/>
        </w:rPr>
        <w:t>ANGABEN ZUM ERKLÄRENDEN UNTERNEHMEN</w:t>
      </w:r>
    </w:p>
    <w:p w14:paraId="00C7C95F" w14:textId="77777777" w:rsidR="00EB443F" w:rsidRPr="00AC46D8" w:rsidRDefault="00EB443F" w:rsidP="00AC46D8">
      <w:pPr>
        <w:pStyle w:val="sche3"/>
        <w:pBdr>
          <w:top w:val="single" w:sz="4" w:space="1" w:color="000000"/>
          <w:left w:val="single" w:sz="4" w:space="4" w:color="000000"/>
          <w:bottom w:val="single" w:sz="4" w:space="1" w:color="000000"/>
          <w:right w:val="single" w:sz="4" w:space="4" w:color="000000"/>
        </w:pBdr>
        <w:shd w:val="clear" w:color="auto" w:fill="E6E6E6"/>
        <w:spacing w:line="276" w:lineRule="auto"/>
        <w:ind w:left="284" w:hanging="284"/>
        <w:rPr>
          <w:b/>
          <w:bCs/>
          <w:i/>
          <w:iCs/>
          <w:sz w:val="20"/>
          <w:szCs w:val="20"/>
          <w:lang w:val="de-DE"/>
        </w:rPr>
      </w:pPr>
    </w:p>
    <w:p w14:paraId="0B84FB49" w14:textId="41ABDE84" w:rsidR="00EB443F" w:rsidRPr="00AC46D8" w:rsidRDefault="00EB443F" w:rsidP="00AC46D8">
      <w:pPr>
        <w:pStyle w:val="sche3"/>
        <w:spacing w:line="276" w:lineRule="auto"/>
        <w:rPr>
          <w:bCs/>
          <w:sz w:val="20"/>
          <w:szCs w:val="20"/>
          <w:lang w:val="de-DE"/>
        </w:rPr>
      </w:pPr>
      <w:r w:rsidRPr="00AC46D8">
        <w:rPr>
          <w:bCs/>
          <w:sz w:val="20"/>
          <w:szCs w:val="20"/>
          <w:lang w:val="de-DE"/>
        </w:rPr>
        <w:t>Er/Sie</w:t>
      </w:r>
    </w:p>
    <w:p w14:paraId="07A8D4B9" w14:textId="445666A0" w:rsidR="00EB443F" w:rsidRPr="00AC46D8" w:rsidRDefault="00EB443F" w:rsidP="00AC46D8">
      <w:pPr>
        <w:spacing w:line="276" w:lineRule="auto"/>
        <w:jc w:val="center"/>
        <w:rPr>
          <w:b/>
          <w:bCs/>
          <w:sz w:val="20"/>
          <w:szCs w:val="20"/>
          <w:lang w:val="de-DE"/>
        </w:rPr>
      </w:pPr>
      <w:r w:rsidRPr="00AC46D8">
        <w:rPr>
          <w:b/>
          <w:sz w:val="20"/>
          <w:szCs w:val="20"/>
          <w:lang w:val="de-DE"/>
        </w:rPr>
        <w:t>ERKLÄRT</w:t>
      </w:r>
    </w:p>
    <w:p w14:paraId="72F57AD5" w14:textId="77777777" w:rsidR="00EB443F" w:rsidRPr="00AC46D8" w:rsidRDefault="00EB443F" w:rsidP="00AC46D8">
      <w:pPr>
        <w:autoSpaceDE w:val="0"/>
        <w:spacing w:line="276" w:lineRule="auto"/>
        <w:ind w:left="426" w:hanging="426"/>
        <w:jc w:val="both"/>
        <w:rPr>
          <w:sz w:val="20"/>
          <w:szCs w:val="20"/>
          <w:shd w:val="clear" w:color="auto" w:fill="FFFF00"/>
          <w:lang w:val="de-DE"/>
        </w:rPr>
      </w:pPr>
    </w:p>
    <w:p w14:paraId="4E7639B9" w14:textId="15955BD6" w:rsidR="00EB443F" w:rsidRPr="00AC46D8" w:rsidRDefault="00EB443F" w:rsidP="00AC46D8">
      <w:pPr>
        <w:autoSpaceDE w:val="0"/>
        <w:spacing w:line="276" w:lineRule="auto"/>
        <w:ind w:left="426" w:hanging="426"/>
        <w:jc w:val="both"/>
        <w:rPr>
          <w:sz w:val="20"/>
          <w:szCs w:val="20"/>
          <w:lang w:val="de-DE"/>
        </w:rPr>
      </w:pPr>
      <w:r w:rsidRPr="00AC46D8">
        <w:rPr>
          <w:rFonts w:eastAsia="Arial Unicode MS"/>
          <w:sz w:val="20"/>
          <w:szCs w:val="20"/>
          <w:lang w:val="de-DE"/>
        </w:rPr>
        <w:fldChar w:fldCharType="begin">
          <w:ffData>
            <w:name w:val="Controllo59"/>
            <w:enabled/>
            <w:calcOnExit w:val="0"/>
            <w:checkBox>
              <w:sizeAuto/>
              <w:default w:val="0"/>
              <w:checked w:val="0"/>
            </w:checkBox>
          </w:ffData>
        </w:fldChar>
      </w:r>
      <w:r w:rsidRPr="00AC46D8">
        <w:rPr>
          <w:rFonts w:eastAsia="Arial Unicode MS"/>
          <w:sz w:val="20"/>
          <w:szCs w:val="20"/>
          <w:lang w:val="de-DE"/>
        </w:rPr>
        <w:instrText xml:space="preserve"> FORMCHECKBOX </w:instrText>
      </w:r>
      <w:r w:rsidR="00504C90">
        <w:rPr>
          <w:rFonts w:eastAsia="Arial Unicode MS"/>
          <w:sz w:val="20"/>
          <w:szCs w:val="20"/>
          <w:lang w:val="de-DE"/>
        </w:rPr>
      </w:r>
      <w:r w:rsidR="00504C90">
        <w:rPr>
          <w:rFonts w:eastAsia="Arial Unicode MS"/>
          <w:sz w:val="20"/>
          <w:szCs w:val="20"/>
          <w:lang w:val="de-DE"/>
        </w:rPr>
        <w:fldChar w:fldCharType="separate"/>
      </w:r>
      <w:r w:rsidRPr="00AC46D8">
        <w:rPr>
          <w:rFonts w:eastAsia="Arial Unicode MS"/>
          <w:sz w:val="20"/>
          <w:szCs w:val="20"/>
          <w:lang w:val="de-DE"/>
        </w:rPr>
        <w:fldChar w:fldCharType="end"/>
      </w:r>
      <w:r w:rsidRPr="00AC46D8">
        <w:rPr>
          <w:rFonts w:eastAsia="Arial Unicode MS"/>
          <w:sz w:val="20"/>
          <w:szCs w:val="20"/>
          <w:lang w:val="de-DE"/>
        </w:rPr>
        <w:tab/>
      </w:r>
      <w:r w:rsidRPr="00AC46D8">
        <w:rPr>
          <w:sz w:val="20"/>
          <w:szCs w:val="20"/>
          <w:lang w:val="de-DE"/>
        </w:rPr>
        <w:t xml:space="preserve">(bei Unternehmen mit Sitz in Italien) bei der </w:t>
      </w:r>
      <w:r w:rsidRPr="00AC46D8">
        <w:rPr>
          <w:sz w:val="20"/>
          <w:szCs w:val="20"/>
          <w:lang w:val="de-DE" w:eastAsia="de-DE"/>
        </w:rPr>
        <w:t xml:space="preserve">Handels-, Industrie-, Handwerks- und Landwirtschaftskammer in  </w:t>
      </w:r>
      <w:r w:rsidRPr="00AC46D8">
        <w:rPr>
          <w:sz w:val="20"/>
          <w:szCs w:val="20"/>
          <w:lang w:val="de-DE"/>
        </w:rPr>
        <w:fldChar w:fldCharType="begin">
          <w:ffData>
            <w:name w:val="Testo90"/>
            <w:enabled/>
            <w:calcOnExit w:val="0"/>
            <w:textInput/>
          </w:ffData>
        </w:fldChar>
      </w:r>
      <w:bookmarkStart w:id="10" w:name="Testo90"/>
      <w:r w:rsidRPr="00AC46D8">
        <w:rPr>
          <w:sz w:val="20"/>
          <w:szCs w:val="20"/>
          <w:lang w:val="de-DE"/>
        </w:rPr>
        <w:instrText xml:space="preserve"> FORMTEXT </w:instrText>
      </w:r>
      <w:r w:rsidRPr="00AC46D8">
        <w:rPr>
          <w:sz w:val="20"/>
          <w:szCs w:val="20"/>
          <w:lang w:val="de-DE"/>
        </w:rPr>
      </w:r>
      <w:r w:rsidRPr="00AC46D8">
        <w:rPr>
          <w:sz w:val="20"/>
          <w:szCs w:val="20"/>
          <w:lang w:val="de-DE"/>
        </w:rPr>
        <w:fldChar w:fldCharType="separate"/>
      </w:r>
      <w:r w:rsidRPr="00AC46D8">
        <w:rPr>
          <w:sz w:val="20"/>
          <w:szCs w:val="20"/>
          <w:lang w:val="de-DE"/>
        </w:rPr>
        <w:t> </w:t>
      </w:r>
      <w:r w:rsidRPr="00AC46D8">
        <w:rPr>
          <w:sz w:val="20"/>
          <w:szCs w:val="20"/>
          <w:lang w:val="de-DE"/>
        </w:rPr>
        <w:t> </w:t>
      </w:r>
      <w:r w:rsidRPr="00AC46D8">
        <w:rPr>
          <w:sz w:val="20"/>
          <w:szCs w:val="20"/>
          <w:lang w:val="de-DE"/>
        </w:rPr>
        <w:t> </w:t>
      </w:r>
      <w:r w:rsidRPr="00AC46D8">
        <w:rPr>
          <w:sz w:val="20"/>
          <w:szCs w:val="20"/>
          <w:lang w:val="de-DE"/>
        </w:rPr>
        <w:t> </w:t>
      </w:r>
      <w:r w:rsidRPr="00AC46D8">
        <w:rPr>
          <w:sz w:val="20"/>
          <w:szCs w:val="20"/>
          <w:lang w:val="de-DE"/>
        </w:rPr>
        <w:t> </w:t>
      </w:r>
      <w:r w:rsidRPr="00AC46D8">
        <w:rPr>
          <w:sz w:val="20"/>
          <w:szCs w:val="20"/>
          <w:lang w:val="de-DE"/>
        </w:rPr>
        <w:fldChar w:fldCharType="end"/>
      </w:r>
      <w:bookmarkEnd w:id="10"/>
      <w:r w:rsidRPr="00AC46D8">
        <w:rPr>
          <w:sz w:val="20"/>
          <w:szCs w:val="20"/>
          <w:lang w:val="de-DE"/>
        </w:rPr>
        <w:t xml:space="preserve"> (</w:t>
      </w:r>
      <w:r w:rsidRPr="00AC46D8">
        <w:rPr>
          <w:sz w:val="20"/>
          <w:szCs w:val="20"/>
          <w:lang w:val="de-DE"/>
        </w:rPr>
        <w:fldChar w:fldCharType="begin">
          <w:ffData>
            <w:name w:val="Testo91"/>
            <w:enabled/>
            <w:calcOnExit w:val="0"/>
            <w:textInput/>
          </w:ffData>
        </w:fldChar>
      </w:r>
      <w:r w:rsidRPr="00AC46D8">
        <w:rPr>
          <w:sz w:val="20"/>
          <w:szCs w:val="20"/>
          <w:lang w:val="de-DE"/>
        </w:rPr>
        <w:instrText xml:space="preserve"> FORMTEXT </w:instrText>
      </w:r>
      <w:r w:rsidRPr="00AC46D8">
        <w:rPr>
          <w:sz w:val="20"/>
          <w:szCs w:val="20"/>
          <w:lang w:val="de-DE"/>
        </w:rPr>
      </w:r>
      <w:r w:rsidRPr="00AC46D8">
        <w:rPr>
          <w:sz w:val="20"/>
          <w:szCs w:val="20"/>
          <w:lang w:val="de-DE"/>
        </w:rPr>
        <w:fldChar w:fldCharType="separate"/>
      </w:r>
      <w:r w:rsidRPr="00AC46D8">
        <w:rPr>
          <w:sz w:val="20"/>
          <w:szCs w:val="20"/>
          <w:lang w:val="de-DE"/>
        </w:rPr>
        <w:t> </w:t>
      </w:r>
      <w:r w:rsidRPr="00AC46D8">
        <w:rPr>
          <w:sz w:val="20"/>
          <w:szCs w:val="20"/>
          <w:lang w:val="de-DE"/>
        </w:rPr>
        <w:t> </w:t>
      </w:r>
      <w:r w:rsidRPr="00AC46D8">
        <w:rPr>
          <w:sz w:val="20"/>
          <w:szCs w:val="20"/>
          <w:lang w:val="de-DE"/>
        </w:rPr>
        <w:t> </w:t>
      </w:r>
      <w:r w:rsidRPr="00AC46D8">
        <w:rPr>
          <w:sz w:val="20"/>
          <w:szCs w:val="20"/>
          <w:lang w:val="de-DE"/>
        </w:rPr>
        <w:t> </w:t>
      </w:r>
      <w:r w:rsidRPr="00AC46D8">
        <w:rPr>
          <w:sz w:val="20"/>
          <w:szCs w:val="20"/>
          <w:lang w:val="de-DE"/>
        </w:rPr>
        <w:t> </w:t>
      </w:r>
      <w:r w:rsidRPr="00AC46D8">
        <w:rPr>
          <w:sz w:val="20"/>
          <w:szCs w:val="20"/>
          <w:lang w:val="de-DE"/>
        </w:rPr>
        <w:fldChar w:fldCharType="end"/>
      </w:r>
      <w:r w:rsidRPr="00AC46D8">
        <w:rPr>
          <w:sz w:val="20"/>
          <w:szCs w:val="20"/>
          <w:lang w:val="de-DE"/>
        </w:rPr>
        <w:t xml:space="preserve">) für die Tätigkeit </w:t>
      </w:r>
      <w:r w:rsidRPr="00AC46D8">
        <w:rPr>
          <w:rFonts w:eastAsia="Arial Unicode MS"/>
          <w:sz w:val="20"/>
          <w:szCs w:val="20"/>
          <w:lang w:val="de-DE"/>
        </w:rPr>
        <w:t>(</w:t>
      </w:r>
      <w:r w:rsidRPr="00AC46D8">
        <w:rPr>
          <w:rFonts w:eastAsia="Arial Unicode MS"/>
          <w:sz w:val="20"/>
          <w:szCs w:val="20"/>
          <w:lang w:val="de-DE"/>
        </w:rPr>
        <w:fldChar w:fldCharType="begin">
          <w:ffData>
            <w:name w:val="Testo33"/>
            <w:enabled/>
            <w:calcOnExit w:val="0"/>
            <w:textInput/>
          </w:ffData>
        </w:fldChar>
      </w:r>
      <w:r w:rsidRPr="00AC46D8">
        <w:rPr>
          <w:rFonts w:eastAsia="Arial Unicode MS"/>
          <w:sz w:val="20"/>
          <w:szCs w:val="20"/>
          <w:lang w:val="de-DE"/>
        </w:rPr>
        <w:instrText xml:space="preserve"> FORMTEXT </w:instrText>
      </w:r>
      <w:r w:rsidRPr="00AC46D8">
        <w:rPr>
          <w:rFonts w:eastAsia="Arial Unicode MS"/>
          <w:sz w:val="20"/>
          <w:szCs w:val="20"/>
          <w:lang w:val="de-DE"/>
        </w:rPr>
      </w:r>
      <w:r w:rsidRPr="00AC46D8">
        <w:rPr>
          <w:rFonts w:eastAsia="Arial Unicode MS"/>
          <w:sz w:val="20"/>
          <w:szCs w:val="20"/>
          <w:lang w:val="de-DE"/>
        </w:rPr>
        <w:fldChar w:fldCharType="separate"/>
      </w:r>
      <w:r w:rsidRPr="00AC46D8">
        <w:rPr>
          <w:rFonts w:eastAsia="Arial Unicode MS"/>
          <w:sz w:val="20"/>
          <w:szCs w:val="20"/>
          <w:lang w:val="de-DE"/>
        </w:rPr>
        <w:t> </w:t>
      </w:r>
      <w:r w:rsidRPr="00AC46D8">
        <w:rPr>
          <w:rFonts w:eastAsia="Arial Unicode MS"/>
          <w:sz w:val="20"/>
          <w:szCs w:val="20"/>
          <w:lang w:val="de-DE"/>
        </w:rPr>
        <w:t> </w:t>
      </w:r>
      <w:r w:rsidRPr="00AC46D8">
        <w:rPr>
          <w:rFonts w:eastAsia="Arial Unicode MS"/>
          <w:sz w:val="20"/>
          <w:szCs w:val="20"/>
          <w:lang w:val="de-DE"/>
        </w:rPr>
        <w:t> </w:t>
      </w:r>
      <w:r w:rsidRPr="00AC46D8">
        <w:rPr>
          <w:rFonts w:eastAsia="Arial Unicode MS"/>
          <w:sz w:val="20"/>
          <w:szCs w:val="20"/>
          <w:lang w:val="de-DE"/>
        </w:rPr>
        <w:t> </w:t>
      </w:r>
      <w:r w:rsidRPr="00AC46D8">
        <w:rPr>
          <w:rFonts w:eastAsia="Arial Unicode MS"/>
          <w:sz w:val="20"/>
          <w:szCs w:val="20"/>
          <w:lang w:val="de-DE"/>
        </w:rPr>
        <w:t> </w:t>
      </w:r>
      <w:r w:rsidRPr="00AC46D8">
        <w:rPr>
          <w:rFonts w:eastAsia="Arial Unicode MS"/>
          <w:sz w:val="20"/>
          <w:szCs w:val="20"/>
          <w:lang w:val="de-DE"/>
        </w:rPr>
        <w:fldChar w:fldCharType="end"/>
      </w:r>
      <w:r w:rsidRPr="00AC46D8">
        <w:rPr>
          <w:rFonts w:eastAsia="Arial Unicode MS"/>
          <w:sz w:val="20"/>
          <w:szCs w:val="20"/>
          <w:lang w:val="de-DE"/>
        </w:rPr>
        <w:t>)</w:t>
      </w:r>
      <w:r w:rsidR="00AD6BB6" w:rsidRPr="00AC46D8">
        <w:rPr>
          <w:rFonts w:eastAsia="Arial Unicode MS"/>
          <w:sz w:val="20"/>
          <w:szCs w:val="20"/>
          <w:lang w:val="de-DE"/>
        </w:rPr>
        <w:t xml:space="preserve"> </w:t>
      </w:r>
      <w:r w:rsidRPr="00AC46D8">
        <w:rPr>
          <w:sz w:val="20"/>
          <w:szCs w:val="20"/>
          <w:lang w:val="de-DE"/>
        </w:rPr>
        <w:t>eingetragen zu sein, die mit dem Gegenstand die</w:t>
      </w:r>
      <w:r w:rsidR="00AD6BB6" w:rsidRPr="00AC46D8">
        <w:rPr>
          <w:sz w:val="20"/>
          <w:szCs w:val="20"/>
          <w:lang w:val="de-DE"/>
        </w:rPr>
        <w:t>ser Ausschreibung übereinstimmt,</w:t>
      </w:r>
    </w:p>
    <w:p w14:paraId="28914580" w14:textId="77777777" w:rsidR="00EB443F" w:rsidRPr="00AC46D8" w:rsidRDefault="00EB443F" w:rsidP="00AC46D8">
      <w:pPr>
        <w:autoSpaceDE w:val="0"/>
        <w:spacing w:line="276" w:lineRule="auto"/>
        <w:ind w:left="426" w:hanging="426"/>
        <w:jc w:val="both"/>
        <w:rPr>
          <w:sz w:val="20"/>
          <w:szCs w:val="20"/>
          <w:lang w:val="de-DE"/>
        </w:rPr>
      </w:pPr>
    </w:p>
    <w:p w14:paraId="68240A6D" w14:textId="3B18995F" w:rsidR="00EB443F" w:rsidRPr="00AC46D8" w:rsidRDefault="00EB443F" w:rsidP="00AC46D8">
      <w:pPr>
        <w:autoSpaceDE w:val="0"/>
        <w:spacing w:line="276" w:lineRule="auto"/>
        <w:ind w:left="426" w:hanging="426"/>
        <w:jc w:val="both"/>
        <w:rPr>
          <w:sz w:val="20"/>
          <w:szCs w:val="20"/>
          <w:lang w:val="de-DE"/>
        </w:rPr>
      </w:pPr>
      <w:r w:rsidRPr="00AC46D8">
        <w:rPr>
          <w:sz w:val="20"/>
          <w:szCs w:val="20"/>
          <w:lang w:val="de-DE"/>
        </w:rPr>
        <w:fldChar w:fldCharType="begin">
          <w:ffData>
            <w:name w:val="Controllo143"/>
            <w:enabled/>
            <w:calcOnExit w:val="0"/>
            <w:checkBox>
              <w:sizeAuto/>
              <w:default w:val="0"/>
            </w:checkBox>
          </w:ffData>
        </w:fldChar>
      </w:r>
      <w:r w:rsidRPr="00AC46D8">
        <w:rPr>
          <w:sz w:val="20"/>
          <w:szCs w:val="20"/>
          <w:lang w:val="de-DE"/>
        </w:rPr>
        <w:instrText xml:space="preserve"> FORMCHECKBOX </w:instrText>
      </w:r>
      <w:r w:rsidR="00504C90">
        <w:rPr>
          <w:sz w:val="20"/>
          <w:szCs w:val="20"/>
          <w:lang w:val="de-DE"/>
        </w:rPr>
      </w:r>
      <w:r w:rsidR="00504C90">
        <w:rPr>
          <w:sz w:val="20"/>
          <w:szCs w:val="20"/>
          <w:lang w:val="de-DE"/>
        </w:rPr>
        <w:fldChar w:fldCharType="separate"/>
      </w:r>
      <w:r w:rsidRPr="00AC46D8">
        <w:rPr>
          <w:sz w:val="20"/>
          <w:szCs w:val="20"/>
          <w:lang w:val="de-DE"/>
        </w:rPr>
        <w:fldChar w:fldCharType="end"/>
      </w:r>
      <w:r w:rsidRPr="00AC46D8">
        <w:rPr>
          <w:sz w:val="20"/>
          <w:szCs w:val="20"/>
          <w:lang w:val="de-DE"/>
        </w:rPr>
        <w:tab/>
        <w:t>(</w:t>
      </w:r>
      <w:r w:rsidRPr="00AC46D8">
        <w:rPr>
          <w:sz w:val="20"/>
          <w:szCs w:val="20"/>
          <w:lang w:val="de-DE" w:eastAsia="de-DE"/>
        </w:rPr>
        <w:t>bei Organisationen ohne Gewinnabsichten, ONLUS) im folgenden ONLUS-Register eingetragen zu sein</w:t>
      </w:r>
      <w:r w:rsidRPr="00AC46D8">
        <w:rPr>
          <w:sz w:val="20"/>
          <w:szCs w:val="20"/>
          <w:lang w:val="de-DE"/>
        </w:rPr>
        <w:t xml:space="preserve">: </w:t>
      </w:r>
      <w:r w:rsidRPr="00AC46D8">
        <w:rPr>
          <w:sz w:val="20"/>
          <w:szCs w:val="20"/>
          <w:lang w:val="de-DE"/>
        </w:rPr>
        <w:fldChar w:fldCharType="begin">
          <w:ffData>
            <w:name w:val="Testo93"/>
            <w:enabled/>
            <w:calcOnExit w:val="0"/>
            <w:textInput/>
          </w:ffData>
        </w:fldChar>
      </w:r>
      <w:r w:rsidRPr="00AC46D8">
        <w:rPr>
          <w:sz w:val="20"/>
          <w:szCs w:val="20"/>
          <w:lang w:val="de-DE"/>
        </w:rPr>
        <w:instrText xml:space="preserve"> FORMTEXT </w:instrText>
      </w:r>
      <w:r w:rsidRPr="00AC46D8">
        <w:rPr>
          <w:sz w:val="20"/>
          <w:szCs w:val="20"/>
          <w:lang w:val="de-DE"/>
        </w:rPr>
      </w:r>
      <w:r w:rsidRPr="00AC46D8">
        <w:rPr>
          <w:sz w:val="20"/>
          <w:szCs w:val="20"/>
          <w:lang w:val="de-DE"/>
        </w:rPr>
        <w:fldChar w:fldCharType="separate"/>
      </w:r>
      <w:r w:rsidRPr="00AC46D8">
        <w:rPr>
          <w:sz w:val="20"/>
          <w:szCs w:val="20"/>
          <w:lang w:val="de-DE"/>
        </w:rPr>
        <w:t> </w:t>
      </w:r>
      <w:r w:rsidRPr="00AC46D8">
        <w:rPr>
          <w:sz w:val="20"/>
          <w:szCs w:val="20"/>
          <w:lang w:val="de-DE"/>
        </w:rPr>
        <w:t> </w:t>
      </w:r>
      <w:r w:rsidRPr="00AC46D8">
        <w:rPr>
          <w:sz w:val="20"/>
          <w:szCs w:val="20"/>
          <w:lang w:val="de-DE"/>
        </w:rPr>
        <w:t> </w:t>
      </w:r>
      <w:r w:rsidRPr="00AC46D8">
        <w:rPr>
          <w:sz w:val="20"/>
          <w:szCs w:val="20"/>
          <w:lang w:val="de-DE"/>
        </w:rPr>
        <w:t> </w:t>
      </w:r>
      <w:r w:rsidRPr="00AC46D8">
        <w:rPr>
          <w:sz w:val="20"/>
          <w:szCs w:val="20"/>
          <w:lang w:val="de-DE"/>
        </w:rPr>
        <w:t> </w:t>
      </w:r>
      <w:r w:rsidRPr="00AC46D8">
        <w:rPr>
          <w:sz w:val="20"/>
          <w:szCs w:val="20"/>
          <w:lang w:val="de-DE"/>
        </w:rPr>
        <w:fldChar w:fldCharType="end"/>
      </w:r>
      <w:r w:rsidR="00AD6BB6" w:rsidRPr="00AC46D8">
        <w:rPr>
          <w:sz w:val="20"/>
          <w:szCs w:val="20"/>
          <w:lang w:val="de-DE"/>
        </w:rPr>
        <w:t>,</w:t>
      </w:r>
    </w:p>
    <w:p w14:paraId="49B0EA03" w14:textId="77777777" w:rsidR="00EB443F" w:rsidRPr="00AC46D8" w:rsidRDefault="00EB443F" w:rsidP="00AC46D8">
      <w:pPr>
        <w:autoSpaceDE w:val="0"/>
        <w:spacing w:line="276" w:lineRule="auto"/>
        <w:ind w:left="426" w:hanging="426"/>
        <w:jc w:val="both"/>
        <w:rPr>
          <w:sz w:val="20"/>
          <w:szCs w:val="20"/>
          <w:lang w:val="de-DE"/>
        </w:rPr>
      </w:pPr>
    </w:p>
    <w:p w14:paraId="230E5CF1" w14:textId="21F0342D" w:rsidR="00EB443F" w:rsidRPr="00AC46D8" w:rsidRDefault="00EB443F" w:rsidP="00AC46D8">
      <w:pPr>
        <w:autoSpaceDE w:val="0"/>
        <w:spacing w:line="276" w:lineRule="auto"/>
        <w:ind w:left="426" w:hanging="426"/>
        <w:jc w:val="both"/>
        <w:rPr>
          <w:sz w:val="20"/>
          <w:szCs w:val="20"/>
          <w:lang w:val="de-DE"/>
        </w:rPr>
      </w:pPr>
      <w:r w:rsidRPr="00AC46D8">
        <w:rPr>
          <w:rFonts w:eastAsia="Arial Unicode MS"/>
          <w:sz w:val="20"/>
          <w:szCs w:val="20"/>
          <w:lang w:val="de-DE"/>
        </w:rPr>
        <w:fldChar w:fldCharType="begin">
          <w:ffData>
            <w:name w:val="Controllo124"/>
            <w:enabled/>
            <w:calcOnExit w:val="0"/>
            <w:checkBox>
              <w:sizeAuto/>
              <w:default w:val="0"/>
              <w:checked w:val="0"/>
            </w:checkBox>
          </w:ffData>
        </w:fldChar>
      </w:r>
      <w:r w:rsidRPr="00AC46D8">
        <w:rPr>
          <w:rFonts w:eastAsia="Arial Unicode MS"/>
          <w:sz w:val="20"/>
          <w:szCs w:val="20"/>
          <w:lang w:val="de-DE"/>
        </w:rPr>
        <w:instrText xml:space="preserve"> FORMCHECKBOX </w:instrText>
      </w:r>
      <w:r w:rsidR="00504C90">
        <w:rPr>
          <w:rFonts w:eastAsia="Arial Unicode MS"/>
          <w:sz w:val="20"/>
          <w:szCs w:val="20"/>
          <w:lang w:val="de-DE"/>
        </w:rPr>
      </w:r>
      <w:r w:rsidR="00504C90">
        <w:rPr>
          <w:rFonts w:eastAsia="Arial Unicode MS"/>
          <w:sz w:val="20"/>
          <w:szCs w:val="20"/>
          <w:lang w:val="de-DE"/>
        </w:rPr>
        <w:fldChar w:fldCharType="separate"/>
      </w:r>
      <w:r w:rsidRPr="00AC46D8">
        <w:rPr>
          <w:rFonts w:eastAsia="Arial Unicode MS"/>
          <w:sz w:val="20"/>
          <w:szCs w:val="20"/>
          <w:lang w:val="de-DE"/>
        </w:rPr>
        <w:fldChar w:fldCharType="end"/>
      </w:r>
      <w:r w:rsidRPr="00AC46D8">
        <w:rPr>
          <w:rFonts w:eastAsia="Arial Unicode MS"/>
          <w:sz w:val="20"/>
          <w:szCs w:val="20"/>
          <w:lang w:val="de-DE"/>
        </w:rPr>
        <w:tab/>
      </w:r>
      <w:r w:rsidRPr="00AC46D8">
        <w:rPr>
          <w:sz w:val="20"/>
          <w:szCs w:val="20"/>
          <w:lang w:val="de-DE"/>
        </w:rPr>
        <w:t>(bei Unternehmen mit Sitz im Ausland) im folgenden Verzeichnis oder in folgender offiziellen Liste des Zugehörigkeitsstaats eingetragen zu sein</w:t>
      </w:r>
      <w:r w:rsidRPr="00AC46D8">
        <w:rPr>
          <w:rFonts w:eastAsia="Arial Unicode MS"/>
          <w:sz w:val="20"/>
          <w:szCs w:val="20"/>
          <w:lang w:val="de-DE"/>
        </w:rPr>
        <w:t xml:space="preserve">: </w:t>
      </w:r>
      <w:r w:rsidRPr="00AC46D8">
        <w:rPr>
          <w:sz w:val="20"/>
          <w:szCs w:val="20"/>
          <w:lang w:val="de-DE"/>
        </w:rPr>
        <w:fldChar w:fldCharType="begin">
          <w:ffData>
            <w:name w:val="Testo33"/>
            <w:enabled/>
            <w:calcOnExit w:val="0"/>
            <w:textInput/>
          </w:ffData>
        </w:fldChar>
      </w:r>
      <w:r w:rsidRPr="00AC46D8">
        <w:rPr>
          <w:sz w:val="20"/>
          <w:szCs w:val="20"/>
          <w:lang w:val="de-DE"/>
        </w:rPr>
        <w:instrText xml:space="preserve"> FORMTEXT </w:instrText>
      </w:r>
      <w:r w:rsidRPr="00AC46D8">
        <w:rPr>
          <w:sz w:val="20"/>
          <w:szCs w:val="20"/>
          <w:lang w:val="de-DE"/>
        </w:rPr>
      </w:r>
      <w:r w:rsidRPr="00AC46D8">
        <w:rPr>
          <w:sz w:val="20"/>
          <w:szCs w:val="20"/>
          <w:lang w:val="de-DE"/>
        </w:rPr>
        <w:fldChar w:fldCharType="separate"/>
      </w:r>
      <w:r w:rsidRPr="00AC46D8">
        <w:rPr>
          <w:sz w:val="20"/>
          <w:szCs w:val="20"/>
          <w:lang w:val="de-DE"/>
        </w:rPr>
        <w:t> </w:t>
      </w:r>
      <w:r w:rsidRPr="00AC46D8">
        <w:rPr>
          <w:sz w:val="20"/>
          <w:szCs w:val="20"/>
          <w:lang w:val="de-DE"/>
        </w:rPr>
        <w:t> </w:t>
      </w:r>
      <w:r w:rsidRPr="00AC46D8">
        <w:rPr>
          <w:sz w:val="20"/>
          <w:szCs w:val="20"/>
          <w:lang w:val="de-DE"/>
        </w:rPr>
        <w:t> </w:t>
      </w:r>
      <w:r w:rsidRPr="00AC46D8">
        <w:rPr>
          <w:sz w:val="20"/>
          <w:szCs w:val="20"/>
          <w:lang w:val="de-DE"/>
        </w:rPr>
        <w:t> </w:t>
      </w:r>
      <w:r w:rsidRPr="00AC46D8">
        <w:rPr>
          <w:sz w:val="20"/>
          <w:szCs w:val="20"/>
          <w:lang w:val="de-DE"/>
        </w:rPr>
        <w:t> </w:t>
      </w:r>
      <w:r w:rsidRPr="00AC46D8">
        <w:rPr>
          <w:sz w:val="20"/>
          <w:szCs w:val="20"/>
          <w:lang w:val="de-DE"/>
        </w:rPr>
        <w:fldChar w:fldCharType="end"/>
      </w:r>
      <w:r w:rsidRPr="00AC46D8">
        <w:rPr>
          <w:sz w:val="20"/>
          <w:szCs w:val="20"/>
          <w:lang w:val="de-DE"/>
        </w:rPr>
        <w:t xml:space="preserve"> .</w:t>
      </w:r>
    </w:p>
    <w:p w14:paraId="791059F2" w14:textId="77777777" w:rsidR="00EB443F" w:rsidRPr="00AC46D8" w:rsidRDefault="00EB443F" w:rsidP="00AC46D8">
      <w:pPr>
        <w:autoSpaceDE w:val="0"/>
        <w:spacing w:line="276" w:lineRule="auto"/>
        <w:ind w:left="426" w:hanging="426"/>
        <w:rPr>
          <w:b/>
          <w:bCs/>
          <w:sz w:val="20"/>
          <w:szCs w:val="20"/>
          <w:shd w:val="clear" w:color="auto" w:fill="FFFF00"/>
          <w:lang w:val="de-DE"/>
        </w:rPr>
      </w:pPr>
    </w:p>
    <w:p w14:paraId="39C0964C" w14:textId="4903E178" w:rsidR="00AD6BB6" w:rsidRPr="00AC46D8" w:rsidRDefault="00AD6BB6" w:rsidP="00AC46D8">
      <w:pPr>
        <w:autoSpaceDE w:val="0"/>
        <w:spacing w:line="276" w:lineRule="auto"/>
        <w:ind w:left="426" w:hanging="426"/>
        <w:rPr>
          <w:bCs/>
          <w:sz w:val="20"/>
          <w:szCs w:val="20"/>
          <w:shd w:val="clear" w:color="auto" w:fill="FFFF00"/>
          <w:lang w:val="de-DE"/>
        </w:rPr>
      </w:pPr>
      <w:r w:rsidRPr="00490D02">
        <w:rPr>
          <w:bCs/>
          <w:sz w:val="20"/>
          <w:szCs w:val="20"/>
          <w:highlight w:val="lightGray"/>
          <w:shd w:val="clear" w:color="auto" w:fill="FFFF00"/>
          <w:lang w:val="de-DE"/>
        </w:rPr>
        <w:t>Er/Sie</w:t>
      </w:r>
    </w:p>
    <w:p w14:paraId="0357954D" w14:textId="5C199277" w:rsidR="00EB443F" w:rsidRPr="00AC46D8" w:rsidRDefault="00EB443F" w:rsidP="00AC46D8">
      <w:pPr>
        <w:autoSpaceDE w:val="0"/>
        <w:spacing w:line="276" w:lineRule="auto"/>
        <w:jc w:val="center"/>
        <w:rPr>
          <w:b/>
          <w:sz w:val="20"/>
          <w:szCs w:val="20"/>
          <w:lang w:val="de-DE"/>
        </w:rPr>
      </w:pPr>
      <w:r w:rsidRPr="00AC46D8">
        <w:rPr>
          <w:b/>
          <w:sz w:val="20"/>
          <w:szCs w:val="20"/>
          <w:lang w:val="de-DE"/>
        </w:rPr>
        <w:t>BESTÄTIGT FOLGENDE DATEN</w:t>
      </w:r>
    </w:p>
    <w:p w14:paraId="52074C2A" w14:textId="77777777" w:rsidR="00EB443F" w:rsidRPr="00AC46D8" w:rsidRDefault="00EB443F" w:rsidP="00AC46D8">
      <w:pPr>
        <w:autoSpaceDE w:val="0"/>
        <w:spacing w:line="276" w:lineRule="auto"/>
        <w:jc w:val="both"/>
        <w:rPr>
          <w:rFonts w:eastAsia="Arial Unicode MS"/>
          <w:b/>
          <w:sz w:val="20"/>
          <w:szCs w:val="20"/>
          <w:lang w:val="de-DE"/>
        </w:rPr>
      </w:pPr>
    </w:p>
    <w:p w14:paraId="7D01D300" w14:textId="77777777" w:rsidR="00EB443F" w:rsidRPr="00AC46D8" w:rsidRDefault="00EB443F" w:rsidP="00AC46D8">
      <w:pPr>
        <w:autoSpaceDE w:val="0"/>
        <w:spacing w:line="276" w:lineRule="auto"/>
        <w:jc w:val="both"/>
        <w:rPr>
          <w:rFonts w:eastAsia="Arial Unicode MS"/>
          <w:sz w:val="20"/>
          <w:szCs w:val="20"/>
          <w:lang w:val="de-DE"/>
        </w:rPr>
      </w:pPr>
      <w:r w:rsidRPr="00AC46D8">
        <w:rPr>
          <w:rFonts w:eastAsia="Arial Unicode MS"/>
          <w:sz w:val="20"/>
          <w:szCs w:val="20"/>
          <w:lang w:val="de-DE"/>
        </w:rPr>
        <w:t xml:space="preserve">Eintragungsnummer </w:t>
      </w:r>
      <w:r w:rsidRPr="00AC46D8">
        <w:rPr>
          <w:rFonts w:eastAsia="Arial Unicode MS"/>
          <w:sz w:val="20"/>
          <w:szCs w:val="20"/>
          <w:lang w:val="de-DE"/>
        </w:rPr>
        <w:fldChar w:fldCharType="begin">
          <w:ffData>
            <w:name w:val="Testo33"/>
            <w:enabled/>
            <w:calcOnExit w:val="0"/>
            <w:textInput/>
          </w:ffData>
        </w:fldChar>
      </w:r>
      <w:r w:rsidRPr="00AC46D8">
        <w:rPr>
          <w:rFonts w:eastAsia="Arial Unicode MS"/>
          <w:sz w:val="20"/>
          <w:szCs w:val="20"/>
          <w:lang w:val="de-DE"/>
        </w:rPr>
        <w:instrText xml:space="preserve"> FORMTEXT </w:instrText>
      </w:r>
      <w:r w:rsidRPr="00AC46D8">
        <w:rPr>
          <w:rFonts w:eastAsia="Arial Unicode MS"/>
          <w:sz w:val="20"/>
          <w:szCs w:val="20"/>
          <w:lang w:val="de-DE"/>
        </w:rPr>
      </w:r>
      <w:r w:rsidRPr="00AC46D8">
        <w:rPr>
          <w:rFonts w:eastAsia="Arial Unicode MS"/>
          <w:sz w:val="20"/>
          <w:szCs w:val="20"/>
          <w:lang w:val="de-DE"/>
        </w:rPr>
        <w:fldChar w:fldCharType="separate"/>
      </w:r>
      <w:r w:rsidRPr="00AC46D8">
        <w:rPr>
          <w:rFonts w:eastAsia="Arial Unicode MS"/>
          <w:sz w:val="20"/>
          <w:szCs w:val="20"/>
          <w:lang w:val="de-DE"/>
        </w:rPr>
        <w:t> </w:t>
      </w:r>
      <w:r w:rsidRPr="00AC46D8">
        <w:rPr>
          <w:rFonts w:eastAsia="Arial Unicode MS"/>
          <w:sz w:val="20"/>
          <w:szCs w:val="20"/>
          <w:lang w:val="de-DE"/>
        </w:rPr>
        <w:t> </w:t>
      </w:r>
      <w:r w:rsidRPr="00AC46D8">
        <w:rPr>
          <w:rFonts w:eastAsia="Arial Unicode MS"/>
          <w:sz w:val="20"/>
          <w:szCs w:val="20"/>
          <w:lang w:val="de-DE"/>
        </w:rPr>
        <w:t> </w:t>
      </w:r>
      <w:r w:rsidRPr="00AC46D8">
        <w:rPr>
          <w:rFonts w:eastAsia="Arial Unicode MS"/>
          <w:sz w:val="20"/>
          <w:szCs w:val="20"/>
          <w:lang w:val="de-DE"/>
        </w:rPr>
        <w:t> </w:t>
      </w:r>
      <w:r w:rsidRPr="00AC46D8">
        <w:rPr>
          <w:rFonts w:eastAsia="Arial Unicode MS"/>
          <w:sz w:val="20"/>
          <w:szCs w:val="20"/>
          <w:lang w:val="de-DE"/>
        </w:rPr>
        <w:t> </w:t>
      </w:r>
      <w:r w:rsidRPr="00AC46D8">
        <w:rPr>
          <w:rFonts w:eastAsia="Arial Unicode MS"/>
          <w:sz w:val="20"/>
          <w:szCs w:val="20"/>
          <w:lang w:val="de-DE"/>
        </w:rPr>
        <w:fldChar w:fldCharType="end"/>
      </w:r>
      <w:r w:rsidRPr="00AC46D8">
        <w:rPr>
          <w:rFonts w:eastAsia="Arial Unicode MS"/>
          <w:sz w:val="20"/>
          <w:szCs w:val="20"/>
          <w:lang w:val="de-DE"/>
        </w:rPr>
        <w:t>;</w:t>
      </w:r>
    </w:p>
    <w:p w14:paraId="4A08AED8" w14:textId="77777777" w:rsidR="00EB443F" w:rsidRPr="00AC46D8" w:rsidRDefault="00EB443F" w:rsidP="00AC46D8">
      <w:pPr>
        <w:autoSpaceDE w:val="0"/>
        <w:spacing w:line="276" w:lineRule="auto"/>
        <w:jc w:val="both"/>
        <w:rPr>
          <w:rFonts w:eastAsia="Arial Unicode MS"/>
          <w:sz w:val="20"/>
          <w:szCs w:val="20"/>
          <w:lang w:val="de-DE"/>
        </w:rPr>
      </w:pPr>
      <w:r w:rsidRPr="00AC46D8">
        <w:rPr>
          <w:rFonts w:eastAsia="Arial Unicode MS"/>
          <w:sz w:val="20"/>
          <w:szCs w:val="20"/>
          <w:lang w:val="de-DE"/>
        </w:rPr>
        <w:t xml:space="preserve">Eintragungsdatum </w:t>
      </w:r>
      <w:r w:rsidRPr="00AC46D8">
        <w:rPr>
          <w:rFonts w:eastAsia="Arial Unicode MS"/>
          <w:sz w:val="20"/>
          <w:szCs w:val="20"/>
          <w:lang w:val="de-DE"/>
        </w:rPr>
        <w:fldChar w:fldCharType="begin">
          <w:ffData>
            <w:name w:val="Testo33"/>
            <w:enabled/>
            <w:calcOnExit w:val="0"/>
            <w:textInput/>
          </w:ffData>
        </w:fldChar>
      </w:r>
      <w:r w:rsidRPr="00AC46D8">
        <w:rPr>
          <w:rFonts w:eastAsia="Arial Unicode MS"/>
          <w:sz w:val="20"/>
          <w:szCs w:val="20"/>
          <w:lang w:val="de-DE"/>
        </w:rPr>
        <w:instrText xml:space="preserve"> FORMTEXT </w:instrText>
      </w:r>
      <w:r w:rsidRPr="00AC46D8">
        <w:rPr>
          <w:rFonts w:eastAsia="Arial Unicode MS"/>
          <w:sz w:val="20"/>
          <w:szCs w:val="20"/>
          <w:lang w:val="de-DE"/>
        </w:rPr>
      </w:r>
      <w:r w:rsidRPr="00AC46D8">
        <w:rPr>
          <w:rFonts w:eastAsia="Arial Unicode MS"/>
          <w:sz w:val="20"/>
          <w:szCs w:val="20"/>
          <w:lang w:val="de-DE"/>
        </w:rPr>
        <w:fldChar w:fldCharType="separate"/>
      </w:r>
      <w:r w:rsidRPr="00AC46D8">
        <w:rPr>
          <w:rFonts w:eastAsia="Arial Unicode MS"/>
          <w:sz w:val="20"/>
          <w:szCs w:val="20"/>
          <w:lang w:val="de-DE"/>
        </w:rPr>
        <w:t> </w:t>
      </w:r>
      <w:r w:rsidRPr="00AC46D8">
        <w:rPr>
          <w:rFonts w:eastAsia="Arial Unicode MS"/>
          <w:sz w:val="20"/>
          <w:szCs w:val="20"/>
          <w:lang w:val="de-DE"/>
        </w:rPr>
        <w:t> </w:t>
      </w:r>
      <w:r w:rsidRPr="00AC46D8">
        <w:rPr>
          <w:rFonts w:eastAsia="Arial Unicode MS"/>
          <w:sz w:val="20"/>
          <w:szCs w:val="20"/>
          <w:lang w:val="de-DE"/>
        </w:rPr>
        <w:t> </w:t>
      </w:r>
      <w:r w:rsidRPr="00AC46D8">
        <w:rPr>
          <w:rFonts w:eastAsia="Arial Unicode MS"/>
          <w:sz w:val="20"/>
          <w:szCs w:val="20"/>
          <w:lang w:val="de-DE"/>
        </w:rPr>
        <w:t> </w:t>
      </w:r>
      <w:r w:rsidRPr="00AC46D8">
        <w:rPr>
          <w:rFonts w:eastAsia="Arial Unicode MS"/>
          <w:sz w:val="20"/>
          <w:szCs w:val="20"/>
          <w:lang w:val="de-DE"/>
        </w:rPr>
        <w:t> </w:t>
      </w:r>
      <w:r w:rsidRPr="00AC46D8">
        <w:rPr>
          <w:rFonts w:eastAsia="Arial Unicode MS"/>
          <w:sz w:val="20"/>
          <w:szCs w:val="20"/>
          <w:lang w:val="de-DE"/>
        </w:rPr>
        <w:fldChar w:fldCharType="end"/>
      </w:r>
      <w:r w:rsidRPr="00AC46D8">
        <w:rPr>
          <w:rFonts w:eastAsia="Arial Unicode MS"/>
          <w:sz w:val="20"/>
          <w:szCs w:val="20"/>
          <w:lang w:val="de-DE"/>
        </w:rPr>
        <w:t>;</w:t>
      </w:r>
    </w:p>
    <w:p w14:paraId="4A287A72" w14:textId="77777777" w:rsidR="00EB443F" w:rsidRPr="00AC46D8" w:rsidRDefault="00EB443F" w:rsidP="00AC46D8">
      <w:pPr>
        <w:autoSpaceDE w:val="0"/>
        <w:spacing w:line="276" w:lineRule="auto"/>
        <w:jc w:val="both"/>
        <w:rPr>
          <w:rFonts w:eastAsia="Arial Unicode MS"/>
          <w:sz w:val="20"/>
          <w:szCs w:val="20"/>
          <w:lang w:val="de-DE"/>
        </w:rPr>
      </w:pPr>
      <w:r w:rsidRPr="00AC46D8">
        <w:rPr>
          <w:sz w:val="20"/>
          <w:szCs w:val="20"/>
          <w:lang w:val="de-DE"/>
        </w:rPr>
        <w:t>Gesellschaftsdauer/Enddatum</w:t>
      </w:r>
      <w:r w:rsidRPr="00AC46D8">
        <w:rPr>
          <w:rFonts w:eastAsia="Arial Unicode MS"/>
          <w:sz w:val="20"/>
          <w:szCs w:val="20"/>
          <w:lang w:val="de-DE"/>
        </w:rPr>
        <w:t xml:space="preserve"> </w:t>
      </w:r>
      <w:r w:rsidRPr="00AC46D8">
        <w:rPr>
          <w:rFonts w:eastAsia="Arial Unicode MS"/>
          <w:sz w:val="20"/>
          <w:szCs w:val="20"/>
          <w:lang w:val="de-DE"/>
        </w:rPr>
        <w:fldChar w:fldCharType="begin">
          <w:ffData>
            <w:name w:val="Testo33"/>
            <w:enabled/>
            <w:calcOnExit w:val="0"/>
            <w:textInput/>
          </w:ffData>
        </w:fldChar>
      </w:r>
      <w:r w:rsidRPr="00AC46D8">
        <w:rPr>
          <w:rFonts w:eastAsia="Arial Unicode MS"/>
          <w:sz w:val="20"/>
          <w:szCs w:val="20"/>
          <w:lang w:val="de-DE"/>
        </w:rPr>
        <w:instrText xml:space="preserve"> FORMTEXT </w:instrText>
      </w:r>
      <w:r w:rsidRPr="00AC46D8">
        <w:rPr>
          <w:rFonts w:eastAsia="Arial Unicode MS"/>
          <w:sz w:val="20"/>
          <w:szCs w:val="20"/>
          <w:lang w:val="de-DE"/>
        </w:rPr>
      </w:r>
      <w:r w:rsidRPr="00AC46D8">
        <w:rPr>
          <w:rFonts w:eastAsia="Arial Unicode MS"/>
          <w:sz w:val="20"/>
          <w:szCs w:val="20"/>
          <w:lang w:val="de-DE"/>
        </w:rPr>
        <w:fldChar w:fldCharType="separate"/>
      </w:r>
      <w:r w:rsidRPr="00AC46D8">
        <w:rPr>
          <w:rFonts w:eastAsia="Arial Unicode MS"/>
          <w:sz w:val="20"/>
          <w:szCs w:val="20"/>
          <w:lang w:val="de-DE"/>
        </w:rPr>
        <w:t> </w:t>
      </w:r>
      <w:r w:rsidRPr="00AC46D8">
        <w:rPr>
          <w:rFonts w:eastAsia="Arial Unicode MS"/>
          <w:sz w:val="20"/>
          <w:szCs w:val="20"/>
          <w:lang w:val="de-DE"/>
        </w:rPr>
        <w:t> </w:t>
      </w:r>
      <w:r w:rsidRPr="00AC46D8">
        <w:rPr>
          <w:rFonts w:eastAsia="Arial Unicode MS"/>
          <w:sz w:val="20"/>
          <w:szCs w:val="20"/>
          <w:lang w:val="de-DE"/>
        </w:rPr>
        <w:t> </w:t>
      </w:r>
      <w:r w:rsidRPr="00AC46D8">
        <w:rPr>
          <w:rFonts w:eastAsia="Arial Unicode MS"/>
          <w:sz w:val="20"/>
          <w:szCs w:val="20"/>
          <w:lang w:val="de-DE"/>
        </w:rPr>
        <w:t> </w:t>
      </w:r>
      <w:r w:rsidRPr="00AC46D8">
        <w:rPr>
          <w:rFonts w:eastAsia="Arial Unicode MS"/>
          <w:sz w:val="20"/>
          <w:szCs w:val="20"/>
          <w:lang w:val="de-DE"/>
        </w:rPr>
        <w:t> </w:t>
      </w:r>
      <w:r w:rsidRPr="00AC46D8">
        <w:rPr>
          <w:rFonts w:eastAsia="Arial Unicode MS"/>
          <w:sz w:val="20"/>
          <w:szCs w:val="20"/>
          <w:lang w:val="de-DE"/>
        </w:rPr>
        <w:fldChar w:fldCharType="end"/>
      </w:r>
      <w:r w:rsidRPr="00AC46D8">
        <w:rPr>
          <w:rFonts w:eastAsia="Arial Unicode MS"/>
          <w:sz w:val="20"/>
          <w:szCs w:val="20"/>
          <w:lang w:val="de-DE"/>
        </w:rPr>
        <w:t>;</w:t>
      </w:r>
    </w:p>
    <w:p w14:paraId="0DEE496C" w14:textId="28FAA988" w:rsidR="00EB443F" w:rsidRDefault="00EB443F" w:rsidP="00AC46D8">
      <w:pPr>
        <w:autoSpaceDE w:val="0"/>
        <w:spacing w:line="276" w:lineRule="auto"/>
        <w:jc w:val="both"/>
        <w:rPr>
          <w:sz w:val="20"/>
          <w:szCs w:val="20"/>
          <w:lang w:val="de-DE"/>
        </w:rPr>
      </w:pPr>
      <w:r w:rsidRPr="00AC46D8">
        <w:rPr>
          <w:rFonts w:eastAsia="Arial Unicode MS"/>
          <w:sz w:val="20"/>
          <w:szCs w:val="20"/>
          <w:lang w:val="de-DE"/>
        </w:rPr>
        <w:t xml:space="preserve">Firma </w:t>
      </w:r>
      <w:r w:rsidRPr="00AC46D8">
        <w:rPr>
          <w:rFonts w:eastAsia="Arial Unicode MS"/>
          <w:sz w:val="20"/>
          <w:szCs w:val="20"/>
          <w:lang w:val="de-DE"/>
        </w:rPr>
        <w:fldChar w:fldCharType="begin">
          <w:ffData>
            <w:name w:val="Testo33"/>
            <w:enabled/>
            <w:calcOnExit w:val="0"/>
            <w:textInput/>
          </w:ffData>
        </w:fldChar>
      </w:r>
      <w:r w:rsidRPr="00AC46D8">
        <w:rPr>
          <w:rFonts w:eastAsia="Arial Unicode MS"/>
          <w:sz w:val="20"/>
          <w:szCs w:val="20"/>
          <w:lang w:val="de-DE"/>
        </w:rPr>
        <w:instrText xml:space="preserve"> FORMTEXT </w:instrText>
      </w:r>
      <w:r w:rsidRPr="00AC46D8">
        <w:rPr>
          <w:rFonts w:eastAsia="Arial Unicode MS"/>
          <w:sz w:val="20"/>
          <w:szCs w:val="20"/>
          <w:lang w:val="de-DE"/>
        </w:rPr>
      </w:r>
      <w:r w:rsidRPr="00AC46D8">
        <w:rPr>
          <w:rFonts w:eastAsia="Arial Unicode MS"/>
          <w:sz w:val="20"/>
          <w:szCs w:val="20"/>
          <w:lang w:val="de-DE"/>
        </w:rPr>
        <w:fldChar w:fldCharType="separate"/>
      </w:r>
      <w:r w:rsidRPr="00AC46D8">
        <w:rPr>
          <w:rFonts w:eastAsia="Arial Unicode MS"/>
          <w:sz w:val="20"/>
          <w:szCs w:val="20"/>
          <w:lang w:val="de-DE"/>
        </w:rPr>
        <w:t> </w:t>
      </w:r>
      <w:r w:rsidRPr="00AC46D8">
        <w:rPr>
          <w:rFonts w:eastAsia="Arial Unicode MS"/>
          <w:sz w:val="20"/>
          <w:szCs w:val="20"/>
          <w:lang w:val="de-DE"/>
        </w:rPr>
        <w:t> </w:t>
      </w:r>
      <w:r w:rsidRPr="00AC46D8">
        <w:rPr>
          <w:rFonts w:eastAsia="Arial Unicode MS"/>
          <w:sz w:val="20"/>
          <w:szCs w:val="20"/>
          <w:lang w:val="de-DE"/>
        </w:rPr>
        <w:t> </w:t>
      </w:r>
      <w:r w:rsidRPr="00AC46D8">
        <w:rPr>
          <w:rFonts w:eastAsia="Arial Unicode MS"/>
          <w:sz w:val="20"/>
          <w:szCs w:val="20"/>
          <w:lang w:val="de-DE"/>
        </w:rPr>
        <w:t> </w:t>
      </w:r>
      <w:r w:rsidRPr="00AC46D8">
        <w:rPr>
          <w:rFonts w:eastAsia="Arial Unicode MS"/>
          <w:sz w:val="20"/>
          <w:szCs w:val="20"/>
          <w:lang w:val="de-DE"/>
        </w:rPr>
        <w:t> </w:t>
      </w:r>
      <w:r w:rsidRPr="00AC46D8">
        <w:rPr>
          <w:rFonts w:eastAsia="Arial Unicode MS"/>
          <w:sz w:val="20"/>
          <w:szCs w:val="20"/>
          <w:lang w:val="de-DE"/>
        </w:rPr>
        <w:fldChar w:fldCharType="end"/>
      </w:r>
      <w:r w:rsidRPr="00AC46D8">
        <w:rPr>
          <w:sz w:val="20"/>
          <w:szCs w:val="20"/>
          <w:lang w:val="de-DE"/>
        </w:rPr>
        <w:t xml:space="preserve"> .</w:t>
      </w:r>
    </w:p>
    <w:p w14:paraId="33469F33" w14:textId="3756245F" w:rsidR="00B123DF" w:rsidRDefault="00B123DF" w:rsidP="00AC46D8">
      <w:pPr>
        <w:autoSpaceDE w:val="0"/>
        <w:spacing w:line="276" w:lineRule="auto"/>
        <w:jc w:val="both"/>
        <w:rPr>
          <w:sz w:val="20"/>
          <w:szCs w:val="20"/>
          <w:lang w:val="de-DE"/>
        </w:rPr>
      </w:pPr>
    </w:p>
    <w:p w14:paraId="5D8031FE" w14:textId="77777777" w:rsidR="00B123DF" w:rsidRPr="00124EDF" w:rsidRDefault="00B123DF" w:rsidP="00B123DF">
      <w:pPr>
        <w:spacing w:after="160" w:line="254" w:lineRule="auto"/>
        <w:jc w:val="center"/>
        <w:rPr>
          <w:b/>
          <w:sz w:val="20"/>
          <w:szCs w:val="20"/>
          <w:lang w:val="de-DE"/>
        </w:rPr>
      </w:pPr>
      <w:r w:rsidRPr="00124EDF">
        <w:rPr>
          <w:b/>
          <w:sz w:val="20"/>
          <w:szCs w:val="20"/>
          <w:lang w:val="de-DE"/>
        </w:rPr>
        <w:t>ERKLÄRT</w:t>
      </w:r>
    </w:p>
    <w:p w14:paraId="1A0AB41E" w14:textId="77777777" w:rsidR="00B123DF" w:rsidRPr="00124EDF" w:rsidRDefault="00B123DF" w:rsidP="00B123DF">
      <w:pPr>
        <w:spacing w:after="160" w:line="254" w:lineRule="auto"/>
        <w:rPr>
          <w:color w:val="000000"/>
          <w:sz w:val="20"/>
          <w:szCs w:val="20"/>
          <w:lang w:val="de-DE"/>
        </w:rPr>
      </w:pPr>
    </w:p>
    <w:p w14:paraId="27ACAA62" w14:textId="77777777" w:rsidR="00B123DF" w:rsidRPr="00124EDF" w:rsidRDefault="00B123DF" w:rsidP="00B123DF">
      <w:pPr>
        <w:spacing w:after="160" w:line="360" w:lineRule="auto"/>
        <w:jc w:val="both"/>
        <w:rPr>
          <w:sz w:val="20"/>
          <w:szCs w:val="20"/>
          <w:lang w:val="de-DE"/>
        </w:rPr>
      </w:pPr>
      <w:r w:rsidRPr="00124EDF">
        <w:rPr>
          <w:sz w:val="20"/>
          <w:szCs w:val="20"/>
          <w:lang w:val="de-DE"/>
        </w:rPr>
        <w:t>unter Beachtung der Bestimmungen des Gesetzes vom 13. August 2010, Nr. 136 hinsichtlich der Verfolgbarkeit der Geldflüsse:</w:t>
      </w:r>
    </w:p>
    <w:p w14:paraId="26113005" w14:textId="77777777" w:rsidR="00B123DF" w:rsidRPr="00124EDF" w:rsidRDefault="00B123DF" w:rsidP="00B123DF">
      <w:pPr>
        <w:suppressAutoHyphens w:val="0"/>
        <w:spacing w:before="100" w:beforeAutospacing="1" w:after="100" w:afterAutospacing="1" w:line="360" w:lineRule="auto"/>
        <w:jc w:val="both"/>
        <w:rPr>
          <w:sz w:val="20"/>
          <w:szCs w:val="20"/>
          <w:lang w:val="de-DE"/>
        </w:rPr>
      </w:pPr>
      <w:r w:rsidRPr="00124EDF">
        <w:rPr>
          <w:sz w:val="20"/>
          <w:szCs w:val="20"/>
          <w:lang w:val="de-DE"/>
        </w:rPr>
        <w:t xml:space="preserve">- dass die Nummern des </w:t>
      </w:r>
      <w:r w:rsidRPr="00124EDF">
        <w:rPr>
          <w:b/>
          <w:bCs/>
          <w:sz w:val="20"/>
          <w:szCs w:val="20"/>
          <w:lang w:val="de-DE"/>
        </w:rPr>
        <w:t>Bankkontokorrents/ Postkontokorrents</w:t>
      </w:r>
      <w:r w:rsidRPr="00124EDF">
        <w:rPr>
          <w:sz w:val="20"/>
          <w:szCs w:val="20"/>
          <w:lang w:val="de-DE"/>
        </w:rPr>
        <w:t xml:space="preserve"> für öffentliche Aufträge über welches alle Geldflüsse hinsichtlich der gegenwärtigen und zukünftigen Rechtsverhältnisse, die mit der Vergabestelle eingegangen werden, stattfinden werden, folgende sind:</w:t>
      </w:r>
    </w:p>
    <w:p w14:paraId="7C6BEF0D" w14:textId="77777777" w:rsidR="00B123DF" w:rsidRPr="00124EDF" w:rsidRDefault="00B123DF" w:rsidP="00B123DF">
      <w:pPr>
        <w:spacing w:after="160" w:line="360" w:lineRule="auto"/>
        <w:rPr>
          <w:b/>
          <w:caps/>
          <w:sz w:val="20"/>
          <w:szCs w:val="20"/>
          <w:lang w:val="de-DE"/>
        </w:rPr>
      </w:pPr>
      <w:r w:rsidRPr="00124EDF">
        <w:rPr>
          <w:sz w:val="20"/>
          <w:szCs w:val="20"/>
          <w:lang w:val="de-DE"/>
        </w:rPr>
        <w:t xml:space="preserve">Bankkontokorrent IBAN Kodex </w:t>
      </w:r>
      <w:r w:rsidRPr="00124EDF">
        <w:rPr>
          <w:b/>
          <w:caps/>
          <w:sz w:val="20"/>
          <w:szCs w:val="20"/>
          <w:lang w:val="it-IT"/>
        </w:rPr>
        <w:fldChar w:fldCharType="begin">
          <w:ffData>
            <w:name w:val="Testo33"/>
            <w:enabled/>
            <w:calcOnExit w:val="0"/>
            <w:textInput/>
          </w:ffData>
        </w:fldChar>
      </w:r>
      <w:r w:rsidRPr="00124EDF">
        <w:rPr>
          <w:b/>
          <w:caps/>
          <w:sz w:val="20"/>
          <w:szCs w:val="20"/>
          <w:lang w:val="de-DE"/>
        </w:rPr>
        <w:instrText xml:space="preserve"> FORMTEXT </w:instrText>
      </w:r>
      <w:r w:rsidRPr="00124EDF">
        <w:rPr>
          <w:b/>
          <w:caps/>
          <w:sz w:val="20"/>
          <w:szCs w:val="20"/>
          <w:lang w:val="it-IT"/>
        </w:rPr>
      </w:r>
      <w:r w:rsidRPr="00124EDF">
        <w:rPr>
          <w:b/>
          <w:caps/>
          <w:sz w:val="20"/>
          <w:szCs w:val="20"/>
          <w:lang w:val="it-IT"/>
        </w:rPr>
        <w:fldChar w:fldCharType="separate"/>
      </w:r>
      <w:r w:rsidRPr="00124EDF">
        <w:rPr>
          <w:b/>
          <w:caps/>
          <w:sz w:val="20"/>
          <w:szCs w:val="20"/>
          <w:lang w:val="it-IT"/>
        </w:rPr>
        <w:t> </w:t>
      </w:r>
      <w:r w:rsidRPr="00124EDF">
        <w:rPr>
          <w:b/>
          <w:caps/>
          <w:sz w:val="20"/>
          <w:szCs w:val="20"/>
          <w:lang w:val="it-IT"/>
        </w:rPr>
        <w:t> </w:t>
      </w:r>
      <w:r w:rsidRPr="00124EDF">
        <w:rPr>
          <w:b/>
          <w:caps/>
          <w:sz w:val="20"/>
          <w:szCs w:val="20"/>
          <w:lang w:val="it-IT"/>
        </w:rPr>
        <w:t> </w:t>
      </w:r>
      <w:r w:rsidRPr="00124EDF">
        <w:rPr>
          <w:b/>
          <w:caps/>
          <w:sz w:val="20"/>
          <w:szCs w:val="20"/>
          <w:lang w:val="it-IT"/>
        </w:rPr>
        <w:t> </w:t>
      </w:r>
      <w:r w:rsidRPr="00124EDF">
        <w:rPr>
          <w:b/>
          <w:caps/>
          <w:sz w:val="20"/>
          <w:szCs w:val="20"/>
          <w:lang w:val="it-IT"/>
        </w:rPr>
        <w:t> </w:t>
      </w:r>
      <w:r w:rsidRPr="00124EDF">
        <w:rPr>
          <w:b/>
          <w:caps/>
          <w:sz w:val="20"/>
          <w:szCs w:val="20"/>
          <w:lang w:val="it-IT"/>
        </w:rPr>
        <w:fldChar w:fldCharType="end"/>
      </w:r>
      <w:r w:rsidRPr="00124EDF">
        <w:rPr>
          <w:sz w:val="20"/>
          <w:szCs w:val="20"/>
          <w:lang w:val="de-DE"/>
        </w:rPr>
        <w:t xml:space="preserve">, bei der Bank </w:t>
      </w:r>
      <w:r w:rsidRPr="00124EDF">
        <w:rPr>
          <w:b/>
          <w:caps/>
          <w:sz w:val="20"/>
          <w:szCs w:val="20"/>
          <w:lang w:val="it-IT"/>
        </w:rPr>
        <w:fldChar w:fldCharType="begin">
          <w:ffData>
            <w:name w:val="Testo33"/>
            <w:enabled/>
            <w:calcOnExit w:val="0"/>
            <w:textInput/>
          </w:ffData>
        </w:fldChar>
      </w:r>
      <w:r w:rsidRPr="00124EDF">
        <w:rPr>
          <w:b/>
          <w:caps/>
          <w:sz w:val="20"/>
          <w:szCs w:val="20"/>
          <w:lang w:val="de-DE"/>
        </w:rPr>
        <w:instrText xml:space="preserve"> FORMTEXT </w:instrText>
      </w:r>
      <w:r w:rsidRPr="00124EDF">
        <w:rPr>
          <w:b/>
          <w:caps/>
          <w:sz w:val="20"/>
          <w:szCs w:val="20"/>
          <w:lang w:val="it-IT"/>
        </w:rPr>
      </w:r>
      <w:r w:rsidRPr="00124EDF">
        <w:rPr>
          <w:b/>
          <w:caps/>
          <w:sz w:val="20"/>
          <w:szCs w:val="20"/>
          <w:lang w:val="it-IT"/>
        </w:rPr>
        <w:fldChar w:fldCharType="separate"/>
      </w:r>
      <w:r w:rsidRPr="00124EDF">
        <w:rPr>
          <w:b/>
          <w:caps/>
          <w:sz w:val="20"/>
          <w:szCs w:val="20"/>
          <w:lang w:val="it-IT"/>
        </w:rPr>
        <w:t> </w:t>
      </w:r>
      <w:r w:rsidRPr="00124EDF">
        <w:rPr>
          <w:b/>
          <w:caps/>
          <w:sz w:val="20"/>
          <w:szCs w:val="20"/>
          <w:lang w:val="it-IT"/>
        </w:rPr>
        <w:t> </w:t>
      </w:r>
      <w:r w:rsidRPr="00124EDF">
        <w:rPr>
          <w:b/>
          <w:caps/>
          <w:sz w:val="20"/>
          <w:szCs w:val="20"/>
          <w:lang w:val="it-IT"/>
        </w:rPr>
        <w:t> </w:t>
      </w:r>
      <w:r w:rsidRPr="00124EDF">
        <w:rPr>
          <w:b/>
          <w:caps/>
          <w:sz w:val="20"/>
          <w:szCs w:val="20"/>
          <w:lang w:val="it-IT"/>
        </w:rPr>
        <w:t> </w:t>
      </w:r>
      <w:r w:rsidRPr="00124EDF">
        <w:rPr>
          <w:b/>
          <w:caps/>
          <w:sz w:val="20"/>
          <w:szCs w:val="20"/>
          <w:lang w:val="it-IT"/>
        </w:rPr>
        <w:t> </w:t>
      </w:r>
      <w:r w:rsidRPr="00124EDF">
        <w:rPr>
          <w:b/>
          <w:caps/>
          <w:sz w:val="20"/>
          <w:szCs w:val="20"/>
          <w:lang w:val="it-IT"/>
        </w:rPr>
        <w:fldChar w:fldCharType="end"/>
      </w:r>
    </w:p>
    <w:p w14:paraId="53BED19D" w14:textId="77777777" w:rsidR="00B123DF" w:rsidRPr="00124EDF" w:rsidRDefault="00B123DF" w:rsidP="00B123DF">
      <w:pPr>
        <w:spacing w:after="160" w:line="360" w:lineRule="auto"/>
        <w:jc w:val="center"/>
        <w:rPr>
          <w:sz w:val="20"/>
          <w:szCs w:val="20"/>
          <w:lang w:val="de-DE"/>
        </w:rPr>
      </w:pPr>
      <w:r w:rsidRPr="00124EDF">
        <w:rPr>
          <w:sz w:val="20"/>
          <w:szCs w:val="20"/>
          <w:lang w:val="de-DE"/>
        </w:rPr>
        <w:t>oder</w:t>
      </w:r>
    </w:p>
    <w:p w14:paraId="5A7C52AB" w14:textId="77777777" w:rsidR="00B123DF" w:rsidRPr="00124EDF" w:rsidRDefault="00B123DF" w:rsidP="00B123DF">
      <w:pPr>
        <w:spacing w:after="160" w:line="360" w:lineRule="auto"/>
        <w:rPr>
          <w:sz w:val="20"/>
          <w:szCs w:val="20"/>
          <w:lang w:val="de-DE"/>
        </w:rPr>
      </w:pPr>
      <w:r w:rsidRPr="00124EDF">
        <w:rPr>
          <w:sz w:val="20"/>
          <w:szCs w:val="20"/>
          <w:lang w:val="de-DE"/>
        </w:rPr>
        <w:t xml:space="preserve">Postkontokorrent IBAN Kodex </w:t>
      </w:r>
      <w:r w:rsidRPr="00124EDF">
        <w:rPr>
          <w:b/>
          <w:caps/>
          <w:sz w:val="20"/>
          <w:szCs w:val="20"/>
          <w:lang w:val="it-IT"/>
        </w:rPr>
        <w:fldChar w:fldCharType="begin">
          <w:ffData>
            <w:name w:val="Testo33"/>
            <w:enabled/>
            <w:calcOnExit w:val="0"/>
            <w:textInput/>
          </w:ffData>
        </w:fldChar>
      </w:r>
      <w:r w:rsidRPr="00124EDF">
        <w:rPr>
          <w:b/>
          <w:caps/>
          <w:sz w:val="20"/>
          <w:szCs w:val="20"/>
          <w:lang w:val="de-DE"/>
        </w:rPr>
        <w:instrText xml:space="preserve"> FORMTEXT </w:instrText>
      </w:r>
      <w:r w:rsidRPr="00124EDF">
        <w:rPr>
          <w:b/>
          <w:caps/>
          <w:sz w:val="20"/>
          <w:szCs w:val="20"/>
          <w:lang w:val="it-IT"/>
        </w:rPr>
      </w:r>
      <w:r w:rsidRPr="00124EDF">
        <w:rPr>
          <w:b/>
          <w:caps/>
          <w:sz w:val="20"/>
          <w:szCs w:val="20"/>
          <w:lang w:val="it-IT"/>
        </w:rPr>
        <w:fldChar w:fldCharType="separate"/>
      </w:r>
      <w:r w:rsidRPr="00124EDF">
        <w:rPr>
          <w:b/>
          <w:caps/>
          <w:sz w:val="20"/>
          <w:szCs w:val="20"/>
          <w:lang w:val="it-IT"/>
        </w:rPr>
        <w:t> </w:t>
      </w:r>
      <w:r w:rsidRPr="00124EDF">
        <w:rPr>
          <w:b/>
          <w:caps/>
          <w:sz w:val="20"/>
          <w:szCs w:val="20"/>
          <w:lang w:val="it-IT"/>
        </w:rPr>
        <w:t> </w:t>
      </w:r>
      <w:r w:rsidRPr="00124EDF">
        <w:rPr>
          <w:b/>
          <w:caps/>
          <w:sz w:val="20"/>
          <w:szCs w:val="20"/>
          <w:lang w:val="it-IT"/>
        </w:rPr>
        <w:t> </w:t>
      </w:r>
      <w:r w:rsidRPr="00124EDF">
        <w:rPr>
          <w:b/>
          <w:caps/>
          <w:sz w:val="20"/>
          <w:szCs w:val="20"/>
          <w:lang w:val="it-IT"/>
        </w:rPr>
        <w:t> </w:t>
      </w:r>
      <w:r w:rsidRPr="00124EDF">
        <w:rPr>
          <w:b/>
          <w:caps/>
          <w:sz w:val="20"/>
          <w:szCs w:val="20"/>
          <w:lang w:val="it-IT"/>
        </w:rPr>
        <w:t> </w:t>
      </w:r>
      <w:r w:rsidRPr="00124EDF">
        <w:rPr>
          <w:b/>
          <w:caps/>
          <w:sz w:val="20"/>
          <w:szCs w:val="20"/>
          <w:lang w:val="it-IT"/>
        </w:rPr>
        <w:fldChar w:fldCharType="end"/>
      </w:r>
      <w:r w:rsidRPr="00124EDF">
        <w:rPr>
          <w:sz w:val="20"/>
          <w:szCs w:val="20"/>
          <w:lang w:val="de-DE"/>
        </w:rPr>
        <w:t xml:space="preserve">, bei der Italienischen Post AG </w:t>
      </w:r>
    </w:p>
    <w:p w14:paraId="6E7C53C4" w14:textId="77777777" w:rsidR="00B123DF" w:rsidRPr="00124EDF" w:rsidRDefault="00B123DF" w:rsidP="00B123DF">
      <w:pPr>
        <w:spacing w:after="160" w:line="360" w:lineRule="auto"/>
        <w:rPr>
          <w:sz w:val="20"/>
          <w:szCs w:val="20"/>
          <w:lang w:val="de-DE"/>
        </w:rPr>
      </w:pPr>
      <w:r w:rsidRPr="00124EDF">
        <w:rPr>
          <w:sz w:val="20"/>
          <w:szCs w:val="20"/>
          <w:lang w:val="de-DE"/>
        </w:rPr>
        <w:t xml:space="preserve">Inhaber: </w:t>
      </w:r>
      <w:r w:rsidRPr="00124EDF">
        <w:rPr>
          <w:b/>
          <w:caps/>
          <w:sz w:val="20"/>
          <w:szCs w:val="20"/>
          <w:lang w:val="it-IT"/>
        </w:rPr>
        <w:fldChar w:fldCharType="begin">
          <w:ffData>
            <w:name w:val="Testo33"/>
            <w:enabled/>
            <w:calcOnExit w:val="0"/>
            <w:textInput/>
          </w:ffData>
        </w:fldChar>
      </w:r>
      <w:r w:rsidRPr="00124EDF">
        <w:rPr>
          <w:b/>
          <w:caps/>
          <w:sz w:val="20"/>
          <w:szCs w:val="20"/>
          <w:lang w:val="de-DE"/>
        </w:rPr>
        <w:instrText xml:space="preserve"> FORMTEXT </w:instrText>
      </w:r>
      <w:r w:rsidRPr="00124EDF">
        <w:rPr>
          <w:b/>
          <w:caps/>
          <w:sz w:val="20"/>
          <w:szCs w:val="20"/>
          <w:lang w:val="it-IT"/>
        </w:rPr>
      </w:r>
      <w:r w:rsidRPr="00124EDF">
        <w:rPr>
          <w:b/>
          <w:caps/>
          <w:sz w:val="20"/>
          <w:szCs w:val="20"/>
          <w:lang w:val="it-IT"/>
        </w:rPr>
        <w:fldChar w:fldCharType="separate"/>
      </w:r>
      <w:r w:rsidRPr="00124EDF">
        <w:rPr>
          <w:b/>
          <w:caps/>
          <w:sz w:val="20"/>
          <w:szCs w:val="20"/>
          <w:lang w:val="it-IT"/>
        </w:rPr>
        <w:t> </w:t>
      </w:r>
      <w:r w:rsidRPr="00124EDF">
        <w:rPr>
          <w:b/>
          <w:caps/>
          <w:sz w:val="20"/>
          <w:szCs w:val="20"/>
          <w:lang w:val="it-IT"/>
        </w:rPr>
        <w:t> </w:t>
      </w:r>
      <w:r w:rsidRPr="00124EDF">
        <w:rPr>
          <w:b/>
          <w:caps/>
          <w:sz w:val="20"/>
          <w:szCs w:val="20"/>
          <w:lang w:val="it-IT"/>
        </w:rPr>
        <w:t> </w:t>
      </w:r>
      <w:r w:rsidRPr="00124EDF">
        <w:rPr>
          <w:b/>
          <w:caps/>
          <w:sz w:val="20"/>
          <w:szCs w:val="20"/>
          <w:lang w:val="it-IT"/>
        </w:rPr>
        <w:t> </w:t>
      </w:r>
      <w:r w:rsidRPr="00124EDF">
        <w:rPr>
          <w:b/>
          <w:caps/>
          <w:sz w:val="20"/>
          <w:szCs w:val="20"/>
          <w:lang w:val="it-IT"/>
        </w:rPr>
        <w:t> </w:t>
      </w:r>
      <w:r w:rsidRPr="00124EDF">
        <w:rPr>
          <w:b/>
          <w:caps/>
          <w:sz w:val="20"/>
          <w:szCs w:val="20"/>
          <w:lang w:val="it-IT"/>
        </w:rPr>
        <w:fldChar w:fldCharType="end"/>
      </w:r>
    </w:p>
    <w:p w14:paraId="3A25CE07" w14:textId="48AD2998" w:rsidR="00B123DF" w:rsidRDefault="00B123DF" w:rsidP="00B123DF">
      <w:pPr>
        <w:spacing w:after="160" w:line="360" w:lineRule="auto"/>
        <w:rPr>
          <w:sz w:val="20"/>
          <w:szCs w:val="20"/>
          <w:lang w:val="de-DE"/>
        </w:rPr>
      </w:pPr>
      <w:r w:rsidRPr="00124EDF">
        <w:rPr>
          <w:sz w:val="20"/>
          <w:szCs w:val="20"/>
          <w:lang w:val="de-DE"/>
        </w:rPr>
        <w:t>Der Auftragnehmer erklärt folgende Personendaten der Subjekte (natürliche Personen), die von ihm dazu bevollmächtigt werden, Bankoperationen über das Kontokorrent abzuwickeln:</w:t>
      </w:r>
    </w:p>
    <w:p w14:paraId="36219199" w14:textId="77777777" w:rsidR="00124EDF" w:rsidRPr="00124EDF" w:rsidRDefault="00124EDF" w:rsidP="00B123DF">
      <w:pPr>
        <w:spacing w:after="160" w:line="360" w:lineRule="auto"/>
        <w:rPr>
          <w:sz w:val="20"/>
          <w:szCs w:val="20"/>
          <w:lang w:val="de-DE"/>
        </w:rPr>
      </w:pPr>
    </w:p>
    <w:p w14:paraId="575DBA0F" w14:textId="77777777" w:rsidR="00B123DF" w:rsidRPr="00124EDF" w:rsidRDefault="00B123DF" w:rsidP="00B123DF">
      <w:pPr>
        <w:spacing w:after="160" w:line="360" w:lineRule="auto"/>
        <w:rPr>
          <w:sz w:val="20"/>
          <w:szCs w:val="20"/>
          <w:lang w:val="de-DE"/>
        </w:rPr>
      </w:pPr>
      <w:r w:rsidRPr="00124EDF">
        <w:rPr>
          <w:sz w:val="20"/>
          <w:szCs w:val="20"/>
          <w:lang w:val="de-DE"/>
        </w:rPr>
        <w:t xml:space="preserve">Nachname und Name </w:t>
      </w:r>
      <w:r w:rsidRPr="00124EDF">
        <w:rPr>
          <w:b/>
          <w:caps/>
          <w:sz w:val="20"/>
          <w:szCs w:val="20"/>
          <w:lang w:val="it-IT"/>
        </w:rPr>
        <w:fldChar w:fldCharType="begin">
          <w:ffData>
            <w:name w:val="Testo33"/>
            <w:enabled/>
            <w:calcOnExit w:val="0"/>
            <w:textInput/>
          </w:ffData>
        </w:fldChar>
      </w:r>
      <w:r w:rsidRPr="00124EDF">
        <w:rPr>
          <w:b/>
          <w:caps/>
          <w:sz w:val="20"/>
          <w:szCs w:val="20"/>
          <w:lang w:val="de-DE"/>
        </w:rPr>
        <w:instrText xml:space="preserve"> FORMTEXT </w:instrText>
      </w:r>
      <w:r w:rsidRPr="00124EDF">
        <w:rPr>
          <w:b/>
          <w:caps/>
          <w:sz w:val="20"/>
          <w:szCs w:val="20"/>
          <w:lang w:val="it-IT"/>
        </w:rPr>
      </w:r>
      <w:r w:rsidRPr="00124EDF">
        <w:rPr>
          <w:b/>
          <w:caps/>
          <w:sz w:val="20"/>
          <w:szCs w:val="20"/>
          <w:lang w:val="it-IT"/>
        </w:rPr>
        <w:fldChar w:fldCharType="separate"/>
      </w:r>
      <w:r w:rsidRPr="00124EDF">
        <w:rPr>
          <w:b/>
          <w:caps/>
          <w:sz w:val="20"/>
          <w:szCs w:val="20"/>
          <w:lang w:val="it-IT"/>
        </w:rPr>
        <w:t> </w:t>
      </w:r>
      <w:r w:rsidRPr="00124EDF">
        <w:rPr>
          <w:b/>
          <w:caps/>
          <w:sz w:val="20"/>
          <w:szCs w:val="20"/>
          <w:lang w:val="it-IT"/>
        </w:rPr>
        <w:t> </w:t>
      </w:r>
      <w:r w:rsidRPr="00124EDF">
        <w:rPr>
          <w:b/>
          <w:caps/>
          <w:sz w:val="20"/>
          <w:szCs w:val="20"/>
          <w:lang w:val="it-IT"/>
        </w:rPr>
        <w:t> </w:t>
      </w:r>
      <w:r w:rsidRPr="00124EDF">
        <w:rPr>
          <w:b/>
          <w:caps/>
          <w:sz w:val="20"/>
          <w:szCs w:val="20"/>
          <w:lang w:val="it-IT"/>
        </w:rPr>
        <w:t> </w:t>
      </w:r>
      <w:r w:rsidRPr="00124EDF">
        <w:rPr>
          <w:b/>
          <w:caps/>
          <w:sz w:val="20"/>
          <w:szCs w:val="20"/>
          <w:lang w:val="it-IT"/>
        </w:rPr>
        <w:t> </w:t>
      </w:r>
      <w:r w:rsidRPr="00124EDF">
        <w:rPr>
          <w:b/>
          <w:caps/>
          <w:sz w:val="20"/>
          <w:szCs w:val="20"/>
          <w:lang w:val="it-IT"/>
        </w:rPr>
        <w:fldChar w:fldCharType="end"/>
      </w:r>
      <w:r w:rsidRPr="00124EDF">
        <w:rPr>
          <w:sz w:val="20"/>
          <w:szCs w:val="20"/>
          <w:lang w:val="de-DE"/>
        </w:rPr>
        <w:t xml:space="preserve">, geboren in </w:t>
      </w:r>
      <w:r w:rsidRPr="00124EDF">
        <w:rPr>
          <w:b/>
          <w:caps/>
          <w:sz w:val="20"/>
          <w:szCs w:val="20"/>
          <w:lang w:val="it-IT"/>
        </w:rPr>
        <w:fldChar w:fldCharType="begin">
          <w:ffData>
            <w:name w:val="Testo33"/>
            <w:enabled/>
            <w:calcOnExit w:val="0"/>
            <w:textInput/>
          </w:ffData>
        </w:fldChar>
      </w:r>
      <w:r w:rsidRPr="00124EDF">
        <w:rPr>
          <w:b/>
          <w:caps/>
          <w:sz w:val="20"/>
          <w:szCs w:val="20"/>
          <w:lang w:val="de-DE"/>
        </w:rPr>
        <w:instrText xml:space="preserve"> FORMTEXT </w:instrText>
      </w:r>
      <w:r w:rsidRPr="00124EDF">
        <w:rPr>
          <w:b/>
          <w:caps/>
          <w:sz w:val="20"/>
          <w:szCs w:val="20"/>
          <w:lang w:val="it-IT"/>
        </w:rPr>
      </w:r>
      <w:r w:rsidRPr="00124EDF">
        <w:rPr>
          <w:b/>
          <w:caps/>
          <w:sz w:val="20"/>
          <w:szCs w:val="20"/>
          <w:lang w:val="it-IT"/>
        </w:rPr>
        <w:fldChar w:fldCharType="separate"/>
      </w:r>
      <w:r w:rsidRPr="00124EDF">
        <w:rPr>
          <w:b/>
          <w:caps/>
          <w:sz w:val="20"/>
          <w:szCs w:val="20"/>
          <w:lang w:val="it-IT"/>
        </w:rPr>
        <w:t> </w:t>
      </w:r>
      <w:r w:rsidRPr="00124EDF">
        <w:rPr>
          <w:b/>
          <w:caps/>
          <w:sz w:val="20"/>
          <w:szCs w:val="20"/>
          <w:lang w:val="it-IT"/>
        </w:rPr>
        <w:t> </w:t>
      </w:r>
      <w:r w:rsidRPr="00124EDF">
        <w:rPr>
          <w:b/>
          <w:caps/>
          <w:sz w:val="20"/>
          <w:szCs w:val="20"/>
          <w:lang w:val="it-IT"/>
        </w:rPr>
        <w:t> </w:t>
      </w:r>
      <w:r w:rsidRPr="00124EDF">
        <w:rPr>
          <w:b/>
          <w:caps/>
          <w:sz w:val="20"/>
          <w:szCs w:val="20"/>
          <w:lang w:val="it-IT"/>
        </w:rPr>
        <w:t> </w:t>
      </w:r>
      <w:r w:rsidRPr="00124EDF">
        <w:rPr>
          <w:b/>
          <w:caps/>
          <w:sz w:val="20"/>
          <w:szCs w:val="20"/>
          <w:lang w:val="it-IT"/>
        </w:rPr>
        <w:t> </w:t>
      </w:r>
      <w:r w:rsidRPr="00124EDF">
        <w:rPr>
          <w:b/>
          <w:caps/>
          <w:sz w:val="20"/>
          <w:szCs w:val="20"/>
          <w:lang w:val="it-IT"/>
        </w:rPr>
        <w:fldChar w:fldCharType="end"/>
      </w:r>
      <w:r w:rsidRPr="00124EDF">
        <w:rPr>
          <w:b/>
          <w:caps/>
          <w:sz w:val="20"/>
          <w:szCs w:val="20"/>
          <w:lang w:val="de-DE"/>
        </w:rPr>
        <w:t>,</w:t>
      </w:r>
      <w:r w:rsidRPr="00124EDF">
        <w:rPr>
          <w:sz w:val="20"/>
          <w:szCs w:val="20"/>
          <w:lang w:val="de-DE"/>
        </w:rPr>
        <w:t xml:space="preserve"> am </w:t>
      </w:r>
      <w:r w:rsidRPr="00124EDF">
        <w:rPr>
          <w:b/>
          <w:caps/>
          <w:sz w:val="20"/>
          <w:szCs w:val="20"/>
          <w:lang w:val="it-IT"/>
        </w:rPr>
        <w:fldChar w:fldCharType="begin">
          <w:ffData>
            <w:name w:val="Testo33"/>
            <w:enabled/>
            <w:calcOnExit w:val="0"/>
            <w:textInput/>
          </w:ffData>
        </w:fldChar>
      </w:r>
      <w:r w:rsidRPr="00124EDF">
        <w:rPr>
          <w:b/>
          <w:caps/>
          <w:sz w:val="20"/>
          <w:szCs w:val="20"/>
          <w:lang w:val="de-DE"/>
        </w:rPr>
        <w:instrText xml:space="preserve"> FORMTEXT </w:instrText>
      </w:r>
      <w:r w:rsidRPr="00124EDF">
        <w:rPr>
          <w:b/>
          <w:caps/>
          <w:sz w:val="20"/>
          <w:szCs w:val="20"/>
          <w:lang w:val="it-IT"/>
        </w:rPr>
      </w:r>
      <w:r w:rsidRPr="00124EDF">
        <w:rPr>
          <w:b/>
          <w:caps/>
          <w:sz w:val="20"/>
          <w:szCs w:val="20"/>
          <w:lang w:val="it-IT"/>
        </w:rPr>
        <w:fldChar w:fldCharType="separate"/>
      </w:r>
      <w:r w:rsidRPr="00124EDF">
        <w:rPr>
          <w:b/>
          <w:caps/>
          <w:sz w:val="20"/>
          <w:szCs w:val="20"/>
          <w:lang w:val="it-IT"/>
        </w:rPr>
        <w:t> </w:t>
      </w:r>
      <w:r w:rsidRPr="00124EDF">
        <w:rPr>
          <w:b/>
          <w:caps/>
          <w:sz w:val="20"/>
          <w:szCs w:val="20"/>
          <w:lang w:val="it-IT"/>
        </w:rPr>
        <w:t> </w:t>
      </w:r>
      <w:r w:rsidRPr="00124EDF">
        <w:rPr>
          <w:b/>
          <w:caps/>
          <w:sz w:val="20"/>
          <w:szCs w:val="20"/>
          <w:lang w:val="it-IT"/>
        </w:rPr>
        <w:t> </w:t>
      </w:r>
      <w:r w:rsidRPr="00124EDF">
        <w:rPr>
          <w:b/>
          <w:caps/>
          <w:sz w:val="20"/>
          <w:szCs w:val="20"/>
          <w:lang w:val="it-IT"/>
        </w:rPr>
        <w:t> </w:t>
      </w:r>
      <w:r w:rsidRPr="00124EDF">
        <w:rPr>
          <w:b/>
          <w:caps/>
          <w:sz w:val="20"/>
          <w:szCs w:val="20"/>
          <w:lang w:val="it-IT"/>
        </w:rPr>
        <w:t> </w:t>
      </w:r>
      <w:r w:rsidRPr="00124EDF">
        <w:rPr>
          <w:b/>
          <w:caps/>
          <w:sz w:val="20"/>
          <w:szCs w:val="20"/>
          <w:lang w:val="it-IT"/>
        </w:rPr>
        <w:fldChar w:fldCharType="end"/>
      </w:r>
      <w:r w:rsidRPr="00124EDF">
        <w:rPr>
          <w:sz w:val="20"/>
          <w:szCs w:val="20"/>
          <w:lang w:val="de-DE"/>
        </w:rPr>
        <w:t xml:space="preserve">; Steuernummer: </w:t>
      </w:r>
      <w:r w:rsidRPr="00124EDF">
        <w:rPr>
          <w:b/>
          <w:caps/>
          <w:sz w:val="20"/>
          <w:szCs w:val="20"/>
          <w:lang w:val="it-IT"/>
        </w:rPr>
        <w:fldChar w:fldCharType="begin">
          <w:ffData>
            <w:name w:val="Testo33"/>
            <w:enabled/>
            <w:calcOnExit w:val="0"/>
            <w:textInput/>
          </w:ffData>
        </w:fldChar>
      </w:r>
      <w:r w:rsidRPr="00124EDF">
        <w:rPr>
          <w:b/>
          <w:caps/>
          <w:sz w:val="20"/>
          <w:szCs w:val="20"/>
          <w:lang w:val="de-DE"/>
        </w:rPr>
        <w:instrText xml:space="preserve"> FORMTEXT </w:instrText>
      </w:r>
      <w:r w:rsidRPr="00124EDF">
        <w:rPr>
          <w:b/>
          <w:caps/>
          <w:sz w:val="20"/>
          <w:szCs w:val="20"/>
          <w:lang w:val="it-IT"/>
        </w:rPr>
      </w:r>
      <w:r w:rsidRPr="00124EDF">
        <w:rPr>
          <w:b/>
          <w:caps/>
          <w:sz w:val="20"/>
          <w:szCs w:val="20"/>
          <w:lang w:val="it-IT"/>
        </w:rPr>
        <w:fldChar w:fldCharType="separate"/>
      </w:r>
      <w:r w:rsidRPr="00124EDF">
        <w:rPr>
          <w:b/>
          <w:caps/>
          <w:sz w:val="20"/>
          <w:szCs w:val="20"/>
          <w:lang w:val="it-IT"/>
        </w:rPr>
        <w:t> </w:t>
      </w:r>
      <w:r w:rsidRPr="00124EDF">
        <w:rPr>
          <w:b/>
          <w:caps/>
          <w:sz w:val="20"/>
          <w:szCs w:val="20"/>
          <w:lang w:val="it-IT"/>
        </w:rPr>
        <w:t> </w:t>
      </w:r>
      <w:r w:rsidRPr="00124EDF">
        <w:rPr>
          <w:b/>
          <w:caps/>
          <w:sz w:val="20"/>
          <w:szCs w:val="20"/>
          <w:lang w:val="it-IT"/>
        </w:rPr>
        <w:t> </w:t>
      </w:r>
      <w:r w:rsidRPr="00124EDF">
        <w:rPr>
          <w:b/>
          <w:caps/>
          <w:sz w:val="20"/>
          <w:szCs w:val="20"/>
          <w:lang w:val="it-IT"/>
        </w:rPr>
        <w:t> </w:t>
      </w:r>
      <w:r w:rsidRPr="00124EDF">
        <w:rPr>
          <w:b/>
          <w:caps/>
          <w:sz w:val="20"/>
          <w:szCs w:val="20"/>
          <w:lang w:val="it-IT"/>
        </w:rPr>
        <w:t> </w:t>
      </w:r>
      <w:r w:rsidRPr="00124EDF">
        <w:rPr>
          <w:b/>
          <w:caps/>
          <w:sz w:val="20"/>
          <w:szCs w:val="20"/>
          <w:lang w:val="it-IT"/>
        </w:rPr>
        <w:fldChar w:fldCharType="end"/>
      </w:r>
    </w:p>
    <w:p w14:paraId="41B7B148" w14:textId="77777777" w:rsidR="00B123DF" w:rsidRPr="00124EDF" w:rsidRDefault="00B123DF" w:rsidP="00B123DF">
      <w:pPr>
        <w:spacing w:after="160" w:line="360" w:lineRule="auto"/>
        <w:rPr>
          <w:sz w:val="20"/>
          <w:szCs w:val="20"/>
          <w:lang w:val="de-DE"/>
        </w:rPr>
      </w:pPr>
      <w:r w:rsidRPr="00124EDF">
        <w:rPr>
          <w:sz w:val="20"/>
          <w:szCs w:val="20"/>
          <w:lang w:val="de-DE"/>
        </w:rPr>
        <w:lastRenderedPageBreak/>
        <w:t xml:space="preserve">Nachname und Name </w:t>
      </w:r>
      <w:r w:rsidRPr="00124EDF">
        <w:rPr>
          <w:b/>
          <w:caps/>
          <w:sz w:val="20"/>
          <w:szCs w:val="20"/>
          <w:lang w:val="it-IT"/>
        </w:rPr>
        <w:fldChar w:fldCharType="begin">
          <w:ffData>
            <w:name w:val="Testo33"/>
            <w:enabled/>
            <w:calcOnExit w:val="0"/>
            <w:textInput/>
          </w:ffData>
        </w:fldChar>
      </w:r>
      <w:r w:rsidRPr="00124EDF">
        <w:rPr>
          <w:b/>
          <w:caps/>
          <w:sz w:val="20"/>
          <w:szCs w:val="20"/>
          <w:lang w:val="de-DE"/>
        </w:rPr>
        <w:instrText xml:space="preserve"> FORMTEXT </w:instrText>
      </w:r>
      <w:r w:rsidRPr="00124EDF">
        <w:rPr>
          <w:b/>
          <w:caps/>
          <w:sz w:val="20"/>
          <w:szCs w:val="20"/>
          <w:lang w:val="it-IT"/>
        </w:rPr>
      </w:r>
      <w:r w:rsidRPr="00124EDF">
        <w:rPr>
          <w:b/>
          <w:caps/>
          <w:sz w:val="20"/>
          <w:szCs w:val="20"/>
          <w:lang w:val="it-IT"/>
        </w:rPr>
        <w:fldChar w:fldCharType="separate"/>
      </w:r>
      <w:r w:rsidRPr="00124EDF">
        <w:rPr>
          <w:b/>
          <w:caps/>
          <w:sz w:val="20"/>
          <w:szCs w:val="20"/>
          <w:lang w:val="it-IT"/>
        </w:rPr>
        <w:t> </w:t>
      </w:r>
      <w:r w:rsidRPr="00124EDF">
        <w:rPr>
          <w:b/>
          <w:caps/>
          <w:sz w:val="20"/>
          <w:szCs w:val="20"/>
          <w:lang w:val="it-IT"/>
        </w:rPr>
        <w:t> </w:t>
      </w:r>
      <w:r w:rsidRPr="00124EDF">
        <w:rPr>
          <w:b/>
          <w:caps/>
          <w:sz w:val="20"/>
          <w:szCs w:val="20"/>
          <w:lang w:val="it-IT"/>
        </w:rPr>
        <w:t> </w:t>
      </w:r>
      <w:r w:rsidRPr="00124EDF">
        <w:rPr>
          <w:b/>
          <w:caps/>
          <w:sz w:val="20"/>
          <w:szCs w:val="20"/>
          <w:lang w:val="it-IT"/>
        </w:rPr>
        <w:t> </w:t>
      </w:r>
      <w:r w:rsidRPr="00124EDF">
        <w:rPr>
          <w:b/>
          <w:caps/>
          <w:sz w:val="20"/>
          <w:szCs w:val="20"/>
          <w:lang w:val="it-IT"/>
        </w:rPr>
        <w:t> </w:t>
      </w:r>
      <w:r w:rsidRPr="00124EDF">
        <w:rPr>
          <w:b/>
          <w:caps/>
          <w:sz w:val="20"/>
          <w:szCs w:val="20"/>
          <w:lang w:val="it-IT"/>
        </w:rPr>
        <w:fldChar w:fldCharType="end"/>
      </w:r>
      <w:r w:rsidRPr="00124EDF">
        <w:rPr>
          <w:sz w:val="20"/>
          <w:szCs w:val="20"/>
          <w:lang w:val="de-DE"/>
        </w:rPr>
        <w:t xml:space="preserve">, geboren in </w:t>
      </w:r>
      <w:r w:rsidRPr="00124EDF">
        <w:rPr>
          <w:b/>
          <w:caps/>
          <w:sz w:val="20"/>
          <w:szCs w:val="20"/>
          <w:lang w:val="it-IT"/>
        </w:rPr>
        <w:fldChar w:fldCharType="begin">
          <w:ffData>
            <w:name w:val="Testo33"/>
            <w:enabled/>
            <w:calcOnExit w:val="0"/>
            <w:textInput/>
          </w:ffData>
        </w:fldChar>
      </w:r>
      <w:r w:rsidRPr="00124EDF">
        <w:rPr>
          <w:b/>
          <w:caps/>
          <w:sz w:val="20"/>
          <w:szCs w:val="20"/>
          <w:lang w:val="de-DE"/>
        </w:rPr>
        <w:instrText xml:space="preserve"> FORMTEXT </w:instrText>
      </w:r>
      <w:r w:rsidRPr="00124EDF">
        <w:rPr>
          <w:b/>
          <w:caps/>
          <w:sz w:val="20"/>
          <w:szCs w:val="20"/>
          <w:lang w:val="it-IT"/>
        </w:rPr>
      </w:r>
      <w:r w:rsidRPr="00124EDF">
        <w:rPr>
          <w:b/>
          <w:caps/>
          <w:sz w:val="20"/>
          <w:szCs w:val="20"/>
          <w:lang w:val="it-IT"/>
        </w:rPr>
        <w:fldChar w:fldCharType="separate"/>
      </w:r>
      <w:r w:rsidRPr="00124EDF">
        <w:rPr>
          <w:b/>
          <w:caps/>
          <w:sz w:val="20"/>
          <w:szCs w:val="20"/>
          <w:lang w:val="it-IT"/>
        </w:rPr>
        <w:t> </w:t>
      </w:r>
      <w:r w:rsidRPr="00124EDF">
        <w:rPr>
          <w:b/>
          <w:caps/>
          <w:sz w:val="20"/>
          <w:szCs w:val="20"/>
          <w:lang w:val="it-IT"/>
        </w:rPr>
        <w:t> </w:t>
      </w:r>
      <w:r w:rsidRPr="00124EDF">
        <w:rPr>
          <w:b/>
          <w:caps/>
          <w:sz w:val="20"/>
          <w:szCs w:val="20"/>
          <w:lang w:val="it-IT"/>
        </w:rPr>
        <w:t> </w:t>
      </w:r>
      <w:r w:rsidRPr="00124EDF">
        <w:rPr>
          <w:b/>
          <w:caps/>
          <w:sz w:val="20"/>
          <w:szCs w:val="20"/>
          <w:lang w:val="it-IT"/>
        </w:rPr>
        <w:t> </w:t>
      </w:r>
      <w:r w:rsidRPr="00124EDF">
        <w:rPr>
          <w:b/>
          <w:caps/>
          <w:sz w:val="20"/>
          <w:szCs w:val="20"/>
          <w:lang w:val="it-IT"/>
        </w:rPr>
        <w:t> </w:t>
      </w:r>
      <w:r w:rsidRPr="00124EDF">
        <w:rPr>
          <w:b/>
          <w:caps/>
          <w:sz w:val="20"/>
          <w:szCs w:val="20"/>
          <w:lang w:val="it-IT"/>
        </w:rPr>
        <w:fldChar w:fldCharType="end"/>
      </w:r>
      <w:r w:rsidRPr="00124EDF">
        <w:rPr>
          <w:b/>
          <w:caps/>
          <w:sz w:val="20"/>
          <w:szCs w:val="20"/>
          <w:lang w:val="de-DE"/>
        </w:rPr>
        <w:t>,</w:t>
      </w:r>
      <w:r w:rsidRPr="00124EDF">
        <w:rPr>
          <w:sz w:val="20"/>
          <w:szCs w:val="20"/>
          <w:lang w:val="de-DE"/>
        </w:rPr>
        <w:t xml:space="preserve"> am </w:t>
      </w:r>
      <w:r w:rsidRPr="00124EDF">
        <w:rPr>
          <w:b/>
          <w:caps/>
          <w:sz w:val="20"/>
          <w:szCs w:val="20"/>
          <w:lang w:val="it-IT"/>
        </w:rPr>
        <w:fldChar w:fldCharType="begin">
          <w:ffData>
            <w:name w:val="Testo33"/>
            <w:enabled/>
            <w:calcOnExit w:val="0"/>
            <w:textInput/>
          </w:ffData>
        </w:fldChar>
      </w:r>
      <w:r w:rsidRPr="00124EDF">
        <w:rPr>
          <w:b/>
          <w:caps/>
          <w:sz w:val="20"/>
          <w:szCs w:val="20"/>
          <w:lang w:val="de-DE"/>
        </w:rPr>
        <w:instrText xml:space="preserve"> FORMTEXT </w:instrText>
      </w:r>
      <w:r w:rsidRPr="00124EDF">
        <w:rPr>
          <w:b/>
          <w:caps/>
          <w:sz w:val="20"/>
          <w:szCs w:val="20"/>
          <w:lang w:val="it-IT"/>
        </w:rPr>
      </w:r>
      <w:r w:rsidRPr="00124EDF">
        <w:rPr>
          <w:b/>
          <w:caps/>
          <w:sz w:val="20"/>
          <w:szCs w:val="20"/>
          <w:lang w:val="it-IT"/>
        </w:rPr>
        <w:fldChar w:fldCharType="separate"/>
      </w:r>
      <w:r w:rsidRPr="00124EDF">
        <w:rPr>
          <w:b/>
          <w:caps/>
          <w:sz w:val="20"/>
          <w:szCs w:val="20"/>
          <w:lang w:val="it-IT"/>
        </w:rPr>
        <w:t> </w:t>
      </w:r>
      <w:r w:rsidRPr="00124EDF">
        <w:rPr>
          <w:b/>
          <w:caps/>
          <w:sz w:val="20"/>
          <w:szCs w:val="20"/>
          <w:lang w:val="it-IT"/>
        </w:rPr>
        <w:t> </w:t>
      </w:r>
      <w:r w:rsidRPr="00124EDF">
        <w:rPr>
          <w:b/>
          <w:caps/>
          <w:sz w:val="20"/>
          <w:szCs w:val="20"/>
          <w:lang w:val="it-IT"/>
        </w:rPr>
        <w:t> </w:t>
      </w:r>
      <w:r w:rsidRPr="00124EDF">
        <w:rPr>
          <w:b/>
          <w:caps/>
          <w:sz w:val="20"/>
          <w:szCs w:val="20"/>
          <w:lang w:val="it-IT"/>
        </w:rPr>
        <w:t> </w:t>
      </w:r>
      <w:r w:rsidRPr="00124EDF">
        <w:rPr>
          <w:b/>
          <w:caps/>
          <w:sz w:val="20"/>
          <w:szCs w:val="20"/>
          <w:lang w:val="it-IT"/>
        </w:rPr>
        <w:t> </w:t>
      </w:r>
      <w:r w:rsidRPr="00124EDF">
        <w:rPr>
          <w:b/>
          <w:caps/>
          <w:sz w:val="20"/>
          <w:szCs w:val="20"/>
          <w:lang w:val="it-IT"/>
        </w:rPr>
        <w:fldChar w:fldCharType="end"/>
      </w:r>
      <w:r w:rsidRPr="00124EDF">
        <w:rPr>
          <w:sz w:val="20"/>
          <w:szCs w:val="20"/>
          <w:lang w:val="de-DE"/>
        </w:rPr>
        <w:t xml:space="preserve">; Steuernummer: </w:t>
      </w:r>
      <w:r w:rsidRPr="00124EDF">
        <w:rPr>
          <w:b/>
          <w:caps/>
          <w:sz w:val="20"/>
          <w:szCs w:val="20"/>
          <w:lang w:val="it-IT"/>
        </w:rPr>
        <w:fldChar w:fldCharType="begin">
          <w:ffData>
            <w:name w:val="Testo33"/>
            <w:enabled/>
            <w:calcOnExit w:val="0"/>
            <w:textInput/>
          </w:ffData>
        </w:fldChar>
      </w:r>
      <w:r w:rsidRPr="00124EDF">
        <w:rPr>
          <w:b/>
          <w:caps/>
          <w:sz w:val="20"/>
          <w:szCs w:val="20"/>
          <w:lang w:val="de-DE"/>
        </w:rPr>
        <w:instrText xml:space="preserve"> FORMTEXT </w:instrText>
      </w:r>
      <w:r w:rsidRPr="00124EDF">
        <w:rPr>
          <w:b/>
          <w:caps/>
          <w:sz w:val="20"/>
          <w:szCs w:val="20"/>
          <w:lang w:val="it-IT"/>
        </w:rPr>
      </w:r>
      <w:r w:rsidRPr="00124EDF">
        <w:rPr>
          <w:b/>
          <w:caps/>
          <w:sz w:val="20"/>
          <w:szCs w:val="20"/>
          <w:lang w:val="it-IT"/>
        </w:rPr>
        <w:fldChar w:fldCharType="separate"/>
      </w:r>
      <w:r w:rsidRPr="00124EDF">
        <w:rPr>
          <w:b/>
          <w:caps/>
          <w:sz w:val="20"/>
          <w:szCs w:val="20"/>
          <w:lang w:val="it-IT"/>
        </w:rPr>
        <w:t> </w:t>
      </w:r>
      <w:r w:rsidRPr="00124EDF">
        <w:rPr>
          <w:b/>
          <w:caps/>
          <w:sz w:val="20"/>
          <w:szCs w:val="20"/>
          <w:lang w:val="it-IT"/>
        </w:rPr>
        <w:t> </w:t>
      </w:r>
      <w:r w:rsidRPr="00124EDF">
        <w:rPr>
          <w:b/>
          <w:caps/>
          <w:sz w:val="20"/>
          <w:szCs w:val="20"/>
          <w:lang w:val="it-IT"/>
        </w:rPr>
        <w:t> </w:t>
      </w:r>
      <w:r w:rsidRPr="00124EDF">
        <w:rPr>
          <w:b/>
          <w:caps/>
          <w:sz w:val="20"/>
          <w:szCs w:val="20"/>
          <w:lang w:val="it-IT"/>
        </w:rPr>
        <w:t> </w:t>
      </w:r>
      <w:r w:rsidRPr="00124EDF">
        <w:rPr>
          <w:b/>
          <w:caps/>
          <w:sz w:val="20"/>
          <w:szCs w:val="20"/>
          <w:lang w:val="it-IT"/>
        </w:rPr>
        <w:t> </w:t>
      </w:r>
      <w:r w:rsidRPr="00124EDF">
        <w:rPr>
          <w:b/>
          <w:caps/>
          <w:sz w:val="20"/>
          <w:szCs w:val="20"/>
          <w:lang w:val="it-IT"/>
        </w:rPr>
        <w:fldChar w:fldCharType="end"/>
      </w:r>
    </w:p>
    <w:p w14:paraId="3F18FD35" w14:textId="77777777" w:rsidR="00B123DF" w:rsidRPr="00124EDF" w:rsidRDefault="00B123DF" w:rsidP="00B123DF">
      <w:pPr>
        <w:spacing w:after="160" w:line="360" w:lineRule="auto"/>
        <w:rPr>
          <w:sz w:val="20"/>
          <w:szCs w:val="20"/>
          <w:lang w:val="de-DE"/>
        </w:rPr>
      </w:pPr>
      <w:r w:rsidRPr="00124EDF">
        <w:rPr>
          <w:sz w:val="20"/>
          <w:szCs w:val="20"/>
          <w:lang w:val="de-DE"/>
        </w:rPr>
        <w:t xml:space="preserve">Nachname und Name </w:t>
      </w:r>
      <w:r w:rsidRPr="00124EDF">
        <w:rPr>
          <w:b/>
          <w:caps/>
          <w:sz w:val="20"/>
          <w:szCs w:val="20"/>
          <w:lang w:val="it-IT"/>
        </w:rPr>
        <w:fldChar w:fldCharType="begin">
          <w:ffData>
            <w:name w:val="Testo33"/>
            <w:enabled/>
            <w:calcOnExit w:val="0"/>
            <w:textInput/>
          </w:ffData>
        </w:fldChar>
      </w:r>
      <w:r w:rsidRPr="00124EDF">
        <w:rPr>
          <w:b/>
          <w:caps/>
          <w:sz w:val="20"/>
          <w:szCs w:val="20"/>
          <w:lang w:val="de-DE"/>
        </w:rPr>
        <w:instrText xml:space="preserve"> FORMTEXT </w:instrText>
      </w:r>
      <w:r w:rsidRPr="00124EDF">
        <w:rPr>
          <w:b/>
          <w:caps/>
          <w:sz w:val="20"/>
          <w:szCs w:val="20"/>
          <w:lang w:val="it-IT"/>
        </w:rPr>
      </w:r>
      <w:r w:rsidRPr="00124EDF">
        <w:rPr>
          <w:b/>
          <w:caps/>
          <w:sz w:val="20"/>
          <w:szCs w:val="20"/>
          <w:lang w:val="it-IT"/>
        </w:rPr>
        <w:fldChar w:fldCharType="separate"/>
      </w:r>
      <w:r w:rsidRPr="00124EDF">
        <w:rPr>
          <w:b/>
          <w:caps/>
          <w:sz w:val="20"/>
          <w:szCs w:val="20"/>
          <w:lang w:val="it-IT"/>
        </w:rPr>
        <w:t> </w:t>
      </w:r>
      <w:r w:rsidRPr="00124EDF">
        <w:rPr>
          <w:b/>
          <w:caps/>
          <w:sz w:val="20"/>
          <w:szCs w:val="20"/>
          <w:lang w:val="it-IT"/>
        </w:rPr>
        <w:t> </w:t>
      </w:r>
      <w:r w:rsidRPr="00124EDF">
        <w:rPr>
          <w:b/>
          <w:caps/>
          <w:sz w:val="20"/>
          <w:szCs w:val="20"/>
          <w:lang w:val="it-IT"/>
        </w:rPr>
        <w:t> </w:t>
      </w:r>
      <w:r w:rsidRPr="00124EDF">
        <w:rPr>
          <w:b/>
          <w:caps/>
          <w:sz w:val="20"/>
          <w:szCs w:val="20"/>
          <w:lang w:val="it-IT"/>
        </w:rPr>
        <w:t> </w:t>
      </w:r>
      <w:r w:rsidRPr="00124EDF">
        <w:rPr>
          <w:b/>
          <w:caps/>
          <w:sz w:val="20"/>
          <w:szCs w:val="20"/>
          <w:lang w:val="it-IT"/>
        </w:rPr>
        <w:t> </w:t>
      </w:r>
      <w:r w:rsidRPr="00124EDF">
        <w:rPr>
          <w:b/>
          <w:caps/>
          <w:sz w:val="20"/>
          <w:szCs w:val="20"/>
          <w:lang w:val="it-IT"/>
        </w:rPr>
        <w:fldChar w:fldCharType="end"/>
      </w:r>
      <w:r w:rsidRPr="00124EDF">
        <w:rPr>
          <w:sz w:val="20"/>
          <w:szCs w:val="20"/>
          <w:lang w:val="de-DE"/>
        </w:rPr>
        <w:t xml:space="preserve">, geboren in </w:t>
      </w:r>
      <w:r w:rsidRPr="00124EDF">
        <w:rPr>
          <w:b/>
          <w:caps/>
          <w:sz w:val="20"/>
          <w:szCs w:val="20"/>
          <w:lang w:val="it-IT"/>
        </w:rPr>
        <w:fldChar w:fldCharType="begin">
          <w:ffData>
            <w:name w:val="Testo33"/>
            <w:enabled/>
            <w:calcOnExit w:val="0"/>
            <w:textInput/>
          </w:ffData>
        </w:fldChar>
      </w:r>
      <w:r w:rsidRPr="00124EDF">
        <w:rPr>
          <w:b/>
          <w:caps/>
          <w:sz w:val="20"/>
          <w:szCs w:val="20"/>
          <w:lang w:val="de-DE"/>
        </w:rPr>
        <w:instrText xml:space="preserve"> FORMTEXT </w:instrText>
      </w:r>
      <w:r w:rsidRPr="00124EDF">
        <w:rPr>
          <w:b/>
          <w:caps/>
          <w:sz w:val="20"/>
          <w:szCs w:val="20"/>
          <w:lang w:val="it-IT"/>
        </w:rPr>
      </w:r>
      <w:r w:rsidRPr="00124EDF">
        <w:rPr>
          <w:b/>
          <w:caps/>
          <w:sz w:val="20"/>
          <w:szCs w:val="20"/>
          <w:lang w:val="it-IT"/>
        </w:rPr>
        <w:fldChar w:fldCharType="separate"/>
      </w:r>
      <w:r w:rsidRPr="00124EDF">
        <w:rPr>
          <w:b/>
          <w:caps/>
          <w:sz w:val="20"/>
          <w:szCs w:val="20"/>
          <w:lang w:val="it-IT"/>
        </w:rPr>
        <w:t> </w:t>
      </w:r>
      <w:r w:rsidRPr="00124EDF">
        <w:rPr>
          <w:b/>
          <w:caps/>
          <w:sz w:val="20"/>
          <w:szCs w:val="20"/>
          <w:lang w:val="it-IT"/>
        </w:rPr>
        <w:t> </w:t>
      </w:r>
      <w:r w:rsidRPr="00124EDF">
        <w:rPr>
          <w:b/>
          <w:caps/>
          <w:sz w:val="20"/>
          <w:szCs w:val="20"/>
          <w:lang w:val="it-IT"/>
        </w:rPr>
        <w:t> </w:t>
      </w:r>
      <w:r w:rsidRPr="00124EDF">
        <w:rPr>
          <w:b/>
          <w:caps/>
          <w:sz w:val="20"/>
          <w:szCs w:val="20"/>
          <w:lang w:val="it-IT"/>
        </w:rPr>
        <w:t> </w:t>
      </w:r>
      <w:r w:rsidRPr="00124EDF">
        <w:rPr>
          <w:b/>
          <w:caps/>
          <w:sz w:val="20"/>
          <w:szCs w:val="20"/>
          <w:lang w:val="it-IT"/>
        </w:rPr>
        <w:t> </w:t>
      </w:r>
      <w:r w:rsidRPr="00124EDF">
        <w:rPr>
          <w:b/>
          <w:caps/>
          <w:sz w:val="20"/>
          <w:szCs w:val="20"/>
          <w:lang w:val="it-IT"/>
        </w:rPr>
        <w:fldChar w:fldCharType="end"/>
      </w:r>
      <w:r w:rsidRPr="00124EDF">
        <w:rPr>
          <w:b/>
          <w:caps/>
          <w:sz w:val="20"/>
          <w:szCs w:val="20"/>
          <w:lang w:val="de-DE"/>
        </w:rPr>
        <w:t>,</w:t>
      </w:r>
      <w:r w:rsidRPr="00124EDF">
        <w:rPr>
          <w:sz w:val="20"/>
          <w:szCs w:val="20"/>
          <w:lang w:val="de-DE"/>
        </w:rPr>
        <w:t xml:space="preserve"> am </w:t>
      </w:r>
      <w:r w:rsidRPr="00124EDF">
        <w:rPr>
          <w:b/>
          <w:caps/>
          <w:sz w:val="20"/>
          <w:szCs w:val="20"/>
          <w:lang w:val="it-IT"/>
        </w:rPr>
        <w:fldChar w:fldCharType="begin">
          <w:ffData>
            <w:name w:val="Testo33"/>
            <w:enabled/>
            <w:calcOnExit w:val="0"/>
            <w:textInput/>
          </w:ffData>
        </w:fldChar>
      </w:r>
      <w:r w:rsidRPr="00124EDF">
        <w:rPr>
          <w:b/>
          <w:caps/>
          <w:sz w:val="20"/>
          <w:szCs w:val="20"/>
          <w:lang w:val="de-DE"/>
        </w:rPr>
        <w:instrText xml:space="preserve"> FORMTEXT </w:instrText>
      </w:r>
      <w:r w:rsidRPr="00124EDF">
        <w:rPr>
          <w:b/>
          <w:caps/>
          <w:sz w:val="20"/>
          <w:szCs w:val="20"/>
          <w:lang w:val="it-IT"/>
        </w:rPr>
      </w:r>
      <w:r w:rsidRPr="00124EDF">
        <w:rPr>
          <w:b/>
          <w:caps/>
          <w:sz w:val="20"/>
          <w:szCs w:val="20"/>
          <w:lang w:val="it-IT"/>
        </w:rPr>
        <w:fldChar w:fldCharType="separate"/>
      </w:r>
      <w:r w:rsidRPr="00124EDF">
        <w:rPr>
          <w:b/>
          <w:caps/>
          <w:sz w:val="20"/>
          <w:szCs w:val="20"/>
          <w:lang w:val="it-IT"/>
        </w:rPr>
        <w:t> </w:t>
      </w:r>
      <w:r w:rsidRPr="00124EDF">
        <w:rPr>
          <w:b/>
          <w:caps/>
          <w:sz w:val="20"/>
          <w:szCs w:val="20"/>
          <w:lang w:val="it-IT"/>
        </w:rPr>
        <w:t> </w:t>
      </w:r>
      <w:r w:rsidRPr="00124EDF">
        <w:rPr>
          <w:b/>
          <w:caps/>
          <w:sz w:val="20"/>
          <w:szCs w:val="20"/>
          <w:lang w:val="it-IT"/>
        </w:rPr>
        <w:t> </w:t>
      </w:r>
      <w:r w:rsidRPr="00124EDF">
        <w:rPr>
          <w:b/>
          <w:caps/>
          <w:sz w:val="20"/>
          <w:szCs w:val="20"/>
          <w:lang w:val="it-IT"/>
        </w:rPr>
        <w:t> </w:t>
      </w:r>
      <w:r w:rsidRPr="00124EDF">
        <w:rPr>
          <w:b/>
          <w:caps/>
          <w:sz w:val="20"/>
          <w:szCs w:val="20"/>
          <w:lang w:val="it-IT"/>
        </w:rPr>
        <w:t> </w:t>
      </w:r>
      <w:r w:rsidRPr="00124EDF">
        <w:rPr>
          <w:b/>
          <w:caps/>
          <w:sz w:val="20"/>
          <w:szCs w:val="20"/>
          <w:lang w:val="it-IT"/>
        </w:rPr>
        <w:fldChar w:fldCharType="end"/>
      </w:r>
      <w:r w:rsidRPr="00124EDF">
        <w:rPr>
          <w:sz w:val="20"/>
          <w:szCs w:val="20"/>
          <w:lang w:val="de-DE"/>
        </w:rPr>
        <w:t xml:space="preserve">; Steuernummer: </w:t>
      </w:r>
      <w:r w:rsidRPr="00124EDF">
        <w:rPr>
          <w:b/>
          <w:caps/>
          <w:sz w:val="20"/>
          <w:szCs w:val="20"/>
          <w:lang w:val="it-IT"/>
        </w:rPr>
        <w:fldChar w:fldCharType="begin">
          <w:ffData>
            <w:name w:val="Testo33"/>
            <w:enabled/>
            <w:calcOnExit w:val="0"/>
            <w:textInput/>
          </w:ffData>
        </w:fldChar>
      </w:r>
      <w:r w:rsidRPr="00124EDF">
        <w:rPr>
          <w:b/>
          <w:caps/>
          <w:sz w:val="20"/>
          <w:szCs w:val="20"/>
          <w:lang w:val="de-DE"/>
        </w:rPr>
        <w:instrText xml:space="preserve"> FORMTEXT </w:instrText>
      </w:r>
      <w:r w:rsidRPr="00124EDF">
        <w:rPr>
          <w:b/>
          <w:caps/>
          <w:sz w:val="20"/>
          <w:szCs w:val="20"/>
          <w:lang w:val="it-IT"/>
        </w:rPr>
      </w:r>
      <w:r w:rsidRPr="00124EDF">
        <w:rPr>
          <w:b/>
          <w:caps/>
          <w:sz w:val="20"/>
          <w:szCs w:val="20"/>
          <w:lang w:val="it-IT"/>
        </w:rPr>
        <w:fldChar w:fldCharType="separate"/>
      </w:r>
      <w:r w:rsidRPr="00124EDF">
        <w:rPr>
          <w:b/>
          <w:caps/>
          <w:sz w:val="20"/>
          <w:szCs w:val="20"/>
          <w:lang w:val="it-IT"/>
        </w:rPr>
        <w:t> </w:t>
      </w:r>
      <w:r w:rsidRPr="00124EDF">
        <w:rPr>
          <w:b/>
          <w:caps/>
          <w:sz w:val="20"/>
          <w:szCs w:val="20"/>
          <w:lang w:val="it-IT"/>
        </w:rPr>
        <w:t> </w:t>
      </w:r>
      <w:r w:rsidRPr="00124EDF">
        <w:rPr>
          <w:b/>
          <w:caps/>
          <w:sz w:val="20"/>
          <w:szCs w:val="20"/>
          <w:lang w:val="it-IT"/>
        </w:rPr>
        <w:t> </w:t>
      </w:r>
      <w:r w:rsidRPr="00124EDF">
        <w:rPr>
          <w:b/>
          <w:caps/>
          <w:sz w:val="20"/>
          <w:szCs w:val="20"/>
          <w:lang w:val="it-IT"/>
        </w:rPr>
        <w:t> </w:t>
      </w:r>
      <w:r w:rsidRPr="00124EDF">
        <w:rPr>
          <w:b/>
          <w:caps/>
          <w:sz w:val="20"/>
          <w:szCs w:val="20"/>
          <w:lang w:val="it-IT"/>
        </w:rPr>
        <w:t> </w:t>
      </w:r>
      <w:r w:rsidRPr="00124EDF">
        <w:rPr>
          <w:b/>
          <w:caps/>
          <w:sz w:val="20"/>
          <w:szCs w:val="20"/>
          <w:lang w:val="it-IT"/>
        </w:rPr>
        <w:fldChar w:fldCharType="end"/>
      </w:r>
    </w:p>
    <w:p w14:paraId="3CB6C33B" w14:textId="77777777" w:rsidR="00B123DF" w:rsidRPr="00124EDF" w:rsidRDefault="00B123DF" w:rsidP="00B123DF">
      <w:pPr>
        <w:spacing w:after="160" w:line="360" w:lineRule="auto"/>
        <w:jc w:val="center"/>
        <w:rPr>
          <w:sz w:val="20"/>
          <w:szCs w:val="20"/>
          <w:lang w:val="de-DE"/>
        </w:rPr>
      </w:pPr>
      <w:r w:rsidRPr="00124EDF">
        <w:rPr>
          <w:sz w:val="20"/>
          <w:szCs w:val="20"/>
          <w:lang w:val="de-DE"/>
        </w:rPr>
        <w:t>und erklärt</w:t>
      </w:r>
    </w:p>
    <w:p w14:paraId="4A6C7444" w14:textId="77777777" w:rsidR="00B123DF" w:rsidRPr="00B123DF" w:rsidRDefault="00B123DF" w:rsidP="00B123DF">
      <w:pPr>
        <w:spacing w:after="160" w:line="360" w:lineRule="auto"/>
        <w:rPr>
          <w:sz w:val="20"/>
          <w:szCs w:val="20"/>
          <w:lang w:val="de-DE"/>
        </w:rPr>
      </w:pPr>
      <w:r w:rsidRPr="00124EDF">
        <w:rPr>
          <w:sz w:val="20"/>
          <w:szCs w:val="20"/>
          <w:lang w:val="de-DE"/>
        </w:rPr>
        <w:t>der Vergabestelle jedwede Änderung hinsichtlich der übermittelten Daten mitzuteilen.</w:t>
      </w:r>
    </w:p>
    <w:p w14:paraId="7EBE16DE" w14:textId="77777777" w:rsidR="00B123DF" w:rsidRPr="00AC46D8" w:rsidRDefault="00B123DF" w:rsidP="00AC46D8">
      <w:pPr>
        <w:autoSpaceDE w:val="0"/>
        <w:spacing w:line="276" w:lineRule="auto"/>
        <w:jc w:val="both"/>
        <w:rPr>
          <w:sz w:val="20"/>
          <w:szCs w:val="20"/>
          <w:lang w:val="de-DE"/>
        </w:rPr>
      </w:pPr>
    </w:p>
    <w:p w14:paraId="09837E31" w14:textId="77777777" w:rsidR="00EB443F" w:rsidRPr="00AC46D8" w:rsidRDefault="00EB443F" w:rsidP="00AC46D8">
      <w:pPr>
        <w:pStyle w:val="sche3"/>
        <w:autoSpaceDE/>
        <w:spacing w:line="276" w:lineRule="auto"/>
        <w:ind w:left="425"/>
        <w:rPr>
          <w:sz w:val="20"/>
          <w:szCs w:val="20"/>
          <w:lang w:val="de-DE"/>
        </w:rPr>
      </w:pPr>
    </w:p>
    <w:p w14:paraId="148CDBFF" w14:textId="77777777" w:rsidR="00EB443F" w:rsidRPr="00AC46D8" w:rsidRDefault="00EB443F" w:rsidP="00AC46D8">
      <w:pPr>
        <w:pStyle w:val="sche3"/>
        <w:autoSpaceDE/>
        <w:spacing w:line="276" w:lineRule="auto"/>
        <w:jc w:val="center"/>
        <w:rPr>
          <w:b/>
          <w:bCs/>
          <w:sz w:val="20"/>
          <w:szCs w:val="20"/>
          <w:lang w:val="de-DE"/>
        </w:rPr>
      </w:pPr>
      <w:bookmarkStart w:id="11" w:name="_Hlk509220072"/>
      <w:r w:rsidRPr="00AC46D8">
        <w:rPr>
          <w:b/>
          <w:bCs/>
          <w:sz w:val="20"/>
          <w:szCs w:val="20"/>
          <w:lang w:val="de-DE"/>
        </w:rPr>
        <w:t>UND ERKLÄRT</w:t>
      </w:r>
    </w:p>
    <w:p w14:paraId="7AE06FF8" w14:textId="77777777" w:rsidR="00EB443F" w:rsidRPr="00AC46D8" w:rsidRDefault="00EB443F" w:rsidP="00AC46D8">
      <w:pPr>
        <w:pStyle w:val="sche3"/>
        <w:autoSpaceDE/>
        <w:spacing w:line="276" w:lineRule="auto"/>
        <w:ind w:left="425"/>
        <w:rPr>
          <w:sz w:val="20"/>
          <w:szCs w:val="20"/>
          <w:lang w:val="de-DE"/>
        </w:rPr>
      </w:pPr>
    </w:p>
    <w:p w14:paraId="0F346EFD" w14:textId="2B801E7D" w:rsidR="00EB443F" w:rsidRPr="00AC46D8" w:rsidRDefault="00EB443F" w:rsidP="00AC46D8">
      <w:pPr>
        <w:pStyle w:val="sche3"/>
        <w:suppressAutoHyphens w:val="0"/>
        <w:spacing w:line="276" w:lineRule="auto"/>
        <w:ind w:left="425" w:right="-142" w:hanging="425"/>
        <w:rPr>
          <w:rFonts w:eastAsia="Arial Unicode MS"/>
          <w:sz w:val="20"/>
          <w:szCs w:val="20"/>
          <w:lang w:val="de-DE"/>
        </w:rPr>
      </w:pPr>
      <w:r w:rsidRPr="00AC46D8">
        <w:rPr>
          <w:rFonts w:eastAsia="Arial Unicode MS"/>
          <w:sz w:val="20"/>
          <w:szCs w:val="20"/>
          <w:lang w:val="de-DE"/>
        </w:rPr>
        <w:fldChar w:fldCharType="begin">
          <w:ffData>
            <w:name w:val="Controllo59"/>
            <w:enabled/>
            <w:calcOnExit w:val="0"/>
            <w:checkBox>
              <w:sizeAuto/>
              <w:default w:val="0"/>
              <w:checked w:val="0"/>
            </w:checkBox>
          </w:ffData>
        </w:fldChar>
      </w:r>
      <w:r w:rsidRPr="00AC46D8">
        <w:rPr>
          <w:rFonts w:eastAsia="Arial Unicode MS"/>
          <w:sz w:val="20"/>
          <w:szCs w:val="20"/>
          <w:lang w:val="de-DE"/>
        </w:rPr>
        <w:instrText xml:space="preserve"> FORMCHECKBOX </w:instrText>
      </w:r>
      <w:r w:rsidR="00504C90">
        <w:rPr>
          <w:rFonts w:eastAsia="Arial Unicode MS"/>
          <w:sz w:val="20"/>
          <w:szCs w:val="20"/>
          <w:lang w:val="de-DE"/>
        </w:rPr>
      </w:r>
      <w:r w:rsidR="00504C90">
        <w:rPr>
          <w:rFonts w:eastAsia="Arial Unicode MS"/>
          <w:sz w:val="20"/>
          <w:szCs w:val="20"/>
          <w:lang w:val="de-DE"/>
        </w:rPr>
        <w:fldChar w:fldCharType="separate"/>
      </w:r>
      <w:r w:rsidRPr="00AC46D8">
        <w:rPr>
          <w:rFonts w:eastAsia="Arial Unicode MS"/>
          <w:sz w:val="20"/>
          <w:szCs w:val="20"/>
          <w:lang w:val="de-DE"/>
        </w:rPr>
        <w:fldChar w:fldCharType="end"/>
      </w:r>
      <w:r w:rsidRPr="00AC46D8">
        <w:rPr>
          <w:rFonts w:eastAsia="Arial Unicode MS"/>
          <w:sz w:val="20"/>
          <w:szCs w:val="20"/>
          <w:lang w:val="de-DE"/>
        </w:rPr>
        <w:tab/>
      </w:r>
      <w:r w:rsidRPr="00AC46D8">
        <w:rPr>
          <w:sz w:val="20"/>
          <w:szCs w:val="20"/>
          <w:lang w:val="de-DE"/>
        </w:rPr>
        <w:t>ein kleinst-, kleines-, oder mittleres Unternehmen gemäß</w:t>
      </w:r>
      <w:r w:rsidRPr="00AC46D8">
        <w:rPr>
          <w:rFonts w:eastAsia="Arial Unicode MS"/>
          <w:sz w:val="20"/>
          <w:szCs w:val="20"/>
          <w:lang w:val="de-DE"/>
        </w:rPr>
        <w:t xml:space="preserve"> </w:t>
      </w:r>
      <w:bookmarkStart w:id="12" w:name="_Hlk509220135"/>
      <w:r w:rsidRPr="00AC46D8">
        <w:rPr>
          <w:rFonts w:eastAsia="Arial Unicode MS"/>
          <w:sz w:val="20"/>
          <w:szCs w:val="20"/>
          <w:lang w:val="de-DE"/>
        </w:rPr>
        <w:t>der Empfehlung der Kommission Nr. 2003/361/EG vom 6. Mai 2003 betreffend die Definition der Kleinstunternehmen sowie der kleinen und mittleren Unternehmen</w:t>
      </w:r>
      <w:bookmarkEnd w:id="12"/>
      <w:r w:rsidRPr="00AC46D8">
        <w:rPr>
          <w:sz w:val="20"/>
          <w:szCs w:val="20"/>
          <w:lang w:val="de-DE"/>
        </w:rPr>
        <w:t>, zu sein (</w:t>
      </w:r>
      <w:r w:rsidR="00AD6BB6" w:rsidRPr="00AC46D8">
        <w:rPr>
          <w:sz w:val="20"/>
          <w:szCs w:val="20"/>
          <w:lang w:val="de-DE"/>
        </w:rPr>
        <w:t>wenn</w:t>
      </w:r>
      <w:r w:rsidRPr="00AC46D8">
        <w:rPr>
          <w:sz w:val="20"/>
          <w:szCs w:val="20"/>
          <w:lang w:val="de-DE"/>
        </w:rPr>
        <w:t xml:space="preserve"> weniger als 250 Personen beschäftigt </w:t>
      </w:r>
      <w:r w:rsidR="00AD6BB6" w:rsidRPr="00AC46D8">
        <w:rPr>
          <w:sz w:val="20"/>
          <w:szCs w:val="20"/>
          <w:lang w:val="de-DE"/>
        </w:rPr>
        <w:t>werden</w:t>
      </w:r>
      <w:r w:rsidRPr="00AC46D8">
        <w:rPr>
          <w:sz w:val="20"/>
          <w:szCs w:val="20"/>
          <w:lang w:val="de-DE"/>
        </w:rPr>
        <w:t xml:space="preserve"> und der Jahresumsatz die 50 Millionen Euro nicht überschreitet oder die Jahresbilanz nicht die 43 Millionen Euro überschreitet).</w:t>
      </w:r>
    </w:p>
    <w:bookmarkEnd w:id="11"/>
    <w:p w14:paraId="699296FB" w14:textId="77777777" w:rsidR="00EB443F" w:rsidRPr="00AC46D8" w:rsidRDefault="00EB443F" w:rsidP="00AC46D8">
      <w:pPr>
        <w:pStyle w:val="sche3"/>
        <w:autoSpaceDE/>
        <w:spacing w:line="276" w:lineRule="auto"/>
        <w:rPr>
          <w:sz w:val="20"/>
          <w:szCs w:val="20"/>
          <w:lang w:val="de-DE"/>
        </w:rPr>
      </w:pPr>
    </w:p>
    <w:p w14:paraId="37B7086E" w14:textId="77777777" w:rsidR="00EB443F" w:rsidRPr="00AC46D8" w:rsidRDefault="00EB443F" w:rsidP="00AC46D8">
      <w:pPr>
        <w:pStyle w:val="sche3"/>
        <w:spacing w:line="276" w:lineRule="auto"/>
        <w:ind w:left="425"/>
        <w:rPr>
          <w:strike/>
          <w:sz w:val="20"/>
          <w:szCs w:val="20"/>
          <w:lang w:val="de-DE"/>
        </w:rPr>
      </w:pPr>
    </w:p>
    <w:tbl>
      <w:tblPr>
        <w:tblW w:w="0" w:type="auto"/>
        <w:tblInd w:w="-5" w:type="dxa"/>
        <w:tblLayout w:type="fixed"/>
        <w:tblLook w:val="0000" w:firstRow="0" w:lastRow="0" w:firstColumn="0" w:lastColumn="0" w:noHBand="0" w:noVBand="0"/>
      </w:tblPr>
      <w:tblGrid>
        <w:gridCol w:w="9788"/>
      </w:tblGrid>
      <w:tr w:rsidR="00EB443F" w:rsidRPr="00AC46D8" w14:paraId="21C1A72B" w14:textId="77777777" w:rsidTr="00585C5B">
        <w:tc>
          <w:tcPr>
            <w:tcW w:w="9788" w:type="dxa"/>
            <w:tcBorders>
              <w:top w:val="single" w:sz="4" w:space="0" w:color="000000"/>
              <w:left w:val="single" w:sz="4" w:space="0" w:color="000000"/>
              <w:bottom w:val="single" w:sz="4" w:space="0" w:color="000000"/>
              <w:right w:val="single" w:sz="4" w:space="0" w:color="000000"/>
            </w:tcBorders>
          </w:tcPr>
          <w:p w14:paraId="03CB375C" w14:textId="77777777" w:rsidR="00EB443F" w:rsidRPr="00AC46D8" w:rsidRDefault="00EB443F" w:rsidP="00AC46D8">
            <w:pPr>
              <w:pStyle w:val="sche3"/>
              <w:snapToGrid w:val="0"/>
              <w:spacing w:line="276" w:lineRule="auto"/>
              <w:rPr>
                <w:b/>
                <w:bCs/>
                <w:i/>
                <w:iCs/>
                <w:sz w:val="20"/>
                <w:szCs w:val="20"/>
                <w:lang w:val="de-DE"/>
              </w:rPr>
            </w:pPr>
          </w:p>
          <w:p w14:paraId="26177E45" w14:textId="77777777" w:rsidR="00EB443F" w:rsidRPr="00AC46D8" w:rsidRDefault="00EB443F" w:rsidP="00AC46D8">
            <w:pPr>
              <w:pStyle w:val="sche3"/>
              <w:spacing w:line="276" w:lineRule="auto"/>
              <w:rPr>
                <w:b/>
                <w:bCs/>
                <w:i/>
                <w:iCs/>
                <w:sz w:val="20"/>
                <w:szCs w:val="20"/>
                <w:lang w:val="de-DE"/>
              </w:rPr>
            </w:pPr>
            <w:r w:rsidRPr="00AC46D8">
              <w:rPr>
                <w:b/>
                <w:bCs/>
                <w:i/>
                <w:iCs/>
                <w:sz w:val="20"/>
                <w:szCs w:val="20"/>
                <w:lang w:val="de-DE"/>
              </w:rPr>
              <w:t>ANMERKUNGEN:</w:t>
            </w:r>
          </w:p>
          <w:p w14:paraId="6E53D93B" w14:textId="77777777" w:rsidR="00EB443F" w:rsidRPr="00AC46D8" w:rsidRDefault="00EB443F" w:rsidP="00AC46D8">
            <w:pPr>
              <w:pStyle w:val="sche3"/>
              <w:spacing w:line="276" w:lineRule="auto"/>
              <w:rPr>
                <w:sz w:val="20"/>
                <w:szCs w:val="20"/>
                <w:lang w:val="de-DE"/>
              </w:rPr>
            </w:pPr>
            <w:r w:rsidRPr="00AC46D8">
              <w:rPr>
                <w:sz w:val="20"/>
                <w:szCs w:val="20"/>
                <w:lang w:val="de-DE"/>
              </w:rPr>
              <w:fldChar w:fldCharType="begin">
                <w:ffData>
                  <w:name w:val="Testo45"/>
                  <w:enabled/>
                  <w:calcOnExit w:val="0"/>
                  <w:textInput/>
                </w:ffData>
              </w:fldChar>
            </w:r>
            <w:r w:rsidRPr="00AC46D8">
              <w:rPr>
                <w:sz w:val="20"/>
                <w:szCs w:val="20"/>
                <w:lang w:val="de-DE"/>
              </w:rPr>
              <w:instrText xml:space="preserve"> FORMTEXT </w:instrText>
            </w:r>
            <w:r w:rsidRPr="00AC46D8">
              <w:rPr>
                <w:sz w:val="20"/>
                <w:szCs w:val="20"/>
                <w:lang w:val="de-DE"/>
              </w:rPr>
            </w:r>
            <w:r w:rsidRPr="00AC46D8">
              <w:rPr>
                <w:sz w:val="20"/>
                <w:szCs w:val="20"/>
                <w:lang w:val="de-DE"/>
              </w:rPr>
              <w:fldChar w:fldCharType="separate"/>
            </w:r>
            <w:r w:rsidRPr="00AC46D8">
              <w:rPr>
                <w:sz w:val="20"/>
                <w:szCs w:val="20"/>
                <w:lang w:val="de-DE"/>
              </w:rPr>
              <w:t> </w:t>
            </w:r>
            <w:r w:rsidRPr="00AC46D8">
              <w:rPr>
                <w:sz w:val="20"/>
                <w:szCs w:val="20"/>
                <w:lang w:val="de-DE"/>
              </w:rPr>
              <w:t> </w:t>
            </w:r>
            <w:r w:rsidRPr="00AC46D8">
              <w:rPr>
                <w:sz w:val="20"/>
                <w:szCs w:val="20"/>
                <w:lang w:val="de-DE"/>
              </w:rPr>
              <w:t> </w:t>
            </w:r>
            <w:r w:rsidRPr="00AC46D8">
              <w:rPr>
                <w:sz w:val="20"/>
                <w:szCs w:val="20"/>
                <w:lang w:val="de-DE"/>
              </w:rPr>
              <w:t> </w:t>
            </w:r>
            <w:r w:rsidRPr="00AC46D8">
              <w:rPr>
                <w:sz w:val="20"/>
                <w:szCs w:val="20"/>
                <w:lang w:val="de-DE"/>
              </w:rPr>
              <w:t> </w:t>
            </w:r>
            <w:r w:rsidRPr="00AC46D8">
              <w:rPr>
                <w:sz w:val="20"/>
                <w:szCs w:val="20"/>
                <w:lang w:val="de-DE"/>
              </w:rPr>
              <w:fldChar w:fldCharType="end"/>
            </w:r>
          </w:p>
        </w:tc>
      </w:tr>
    </w:tbl>
    <w:p w14:paraId="5DE7FD93" w14:textId="09735CFA" w:rsidR="00EB443F" w:rsidRPr="00AC46D8" w:rsidRDefault="00EB443F" w:rsidP="00AC46D8">
      <w:pPr>
        <w:suppressAutoHyphens w:val="0"/>
        <w:spacing w:line="276" w:lineRule="auto"/>
        <w:rPr>
          <w:b/>
          <w:bCs/>
          <w:i/>
          <w:iCs/>
          <w:sz w:val="20"/>
          <w:szCs w:val="20"/>
          <w:lang w:val="de-DE"/>
        </w:rPr>
      </w:pPr>
    </w:p>
    <w:p w14:paraId="651EA460" w14:textId="0FF3FBF1" w:rsidR="00722092" w:rsidRDefault="00722092" w:rsidP="00AC46D8">
      <w:pPr>
        <w:spacing w:line="276" w:lineRule="auto"/>
        <w:rPr>
          <w:sz w:val="20"/>
          <w:szCs w:val="20"/>
          <w:lang w:val="de-DE"/>
        </w:rPr>
      </w:pPr>
    </w:p>
    <w:p w14:paraId="1E14F34B" w14:textId="24C63434" w:rsidR="00AD0865" w:rsidRDefault="00AD0865" w:rsidP="00AC46D8">
      <w:pPr>
        <w:spacing w:line="276" w:lineRule="auto"/>
        <w:rPr>
          <w:sz w:val="20"/>
          <w:szCs w:val="20"/>
          <w:lang w:val="de-DE"/>
        </w:rPr>
      </w:pPr>
    </w:p>
    <w:p w14:paraId="62CD6BF5" w14:textId="7DB37143" w:rsidR="00AD0865" w:rsidRDefault="00AD0865" w:rsidP="00AC46D8">
      <w:pPr>
        <w:spacing w:line="276" w:lineRule="auto"/>
        <w:rPr>
          <w:sz w:val="20"/>
          <w:szCs w:val="20"/>
          <w:lang w:val="de-DE"/>
        </w:rPr>
      </w:pPr>
    </w:p>
    <w:p w14:paraId="680D20AE" w14:textId="5AABB177" w:rsidR="00AD0865" w:rsidRDefault="00AD0865" w:rsidP="00AC46D8">
      <w:pPr>
        <w:spacing w:line="276" w:lineRule="auto"/>
        <w:rPr>
          <w:sz w:val="20"/>
          <w:szCs w:val="20"/>
          <w:lang w:val="de-DE"/>
        </w:rPr>
      </w:pPr>
    </w:p>
    <w:p w14:paraId="07C3FE8C" w14:textId="0508EBF2" w:rsidR="00AD0865" w:rsidRDefault="00AD0865" w:rsidP="00AC46D8">
      <w:pPr>
        <w:spacing w:line="276" w:lineRule="auto"/>
        <w:rPr>
          <w:sz w:val="20"/>
          <w:szCs w:val="20"/>
          <w:lang w:val="de-DE"/>
        </w:rPr>
      </w:pPr>
    </w:p>
    <w:p w14:paraId="42506766" w14:textId="219B8EA5" w:rsidR="00AD0865" w:rsidRDefault="00AD0865" w:rsidP="00AC46D8">
      <w:pPr>
        <w:spacing w:line="276" w:lineRule="auto"/>
        <w:rPr>
          <w:sz w:val="20"/>
          <w:szCs w:val="20"/>
          <w:lang w:val="de-DE"/>
        </w:rPr>
      </w:pPr>
    </w:p>
    <w:p w14:paraId="67BC1A91" w14:textId="36542995" w:rsidR="00AD0865" w:rsidRDefault="00AD0865" w:rsidP="00AC46D8">
      <w:pPr>
        <w:spacing w:line="276" w:lineRule="auto"/>
        <w:rPr>
          <w:sz w:val="20"/>
          <w:szCs w:val="20"/>
          <w:lang w:val="de-DE"/>
        </w:rPr>
      </w:pPr>
    </w:p>
    <w:p w14:paraId="55CC0B19" w14:textId="0FD2B359" w:rsidR="00AD0865" w:rsidRDefault="00AD0865" w:rsidP="00AC46D8">
      <w:pPr>
        <w:spacing w:line="276" w:lineRule="auto"/>
        <w:rPr>
          <w:sz w:val="20"/>
          <w:szCs w:val="20"/>
          <w:lang w:val="de-DE"/>
        </w:rPr>
      </w:pPr>
    </w:p>
    <w:p w14:paraId="21371B13" w14:textId="5A167527" w:rsidR="00AD0865" w:rsidRDefault="00AD0865" w:rsidP="00AC46D8">
      <w:pPr>
        <w:spacing w:line="276" w:lineRule="auto"/>
        <w:rPr>
          <w:sz w:val="20"/>
          <w:szCs w:val="20"/>
          <w:lang w:val="de-DE"/>
        </w:rPr>
      </w:pPr>
    </w:p>
    <w:p w14:paraId="2A993D6C" w14:textId="53D6336C" w:rsidR="00AD0865" w:rsidRDefault="00AD0865" w:rsidP="00AC46D8">
      <w:pPr>
        <w:spacing w:line="276" w:lineRule="auto"/>
        <w:rPr>
          <w:sz w:val="20"/>
          <w:szCs w:val="20"/>
          <w:lang w:val="de-DE"/>
        </w:rPr>
      </w:pPr>
    </w:p>
    <w:p w14:paraId="5B7F923F" w14:textId="40DB6B35" w:rsidR="00AD0865" w:rsidRDefault="00AD0865" w:rsidP="00AC46D8">
      <w:pPr>
        <w:spacing w:line="276" w:lineRule="auto"/>
        <w:rPr>
          <w:sz w:val="20"/>
          <w:szCs w:val="20"/>
          <w:lang w:val="de-DE"/>
        </w:rPr>
      </w:pPr>
    </w:p>
    <w:p w14:paraId="3CAC94D0" w14:textId="43D5D11F" w:rsidR="00124EDF" w:rsidRDefault="00124EDF" w:rsidP="00AC46D8">
      <w:pPr>
        <w:spacing w:line="276" w:lineRule="auto"/>
        <w:rPr>
          <w:sz w:val="20"/>
          <w:szCs w:val="20"/>
          <w:lang w:val="de-DE"/>
        </w:rPr>
      </w:pPr>
    </w:p>
    <w:p w14:paraId="7CC458C4" w14:textId="138E547C" w:rsidR="00124EDF" w:rsidRDefault="00124EDF" w:rsidP="00AC46D8">
      <w:pPr>
        <w:spacing w:line="276" w:lineRule="auto"/>
        <w:rPr>
          <w:sz w:val="20"/>
          <w:szCs w:val="20"/>
          <w:lang w:val="de-DE"/>
        </w:rPr>
      </w:pPr>
    </w:p>
    <w:p w14:paraId="564BE77F" w14:textId="38FCD3CC" w:rsidR="00124EDF" w:rsidRDefault="00124EDF" w:rsidP="00AC46D8">
      <w:pPr>
        <w:spacing w:line="276" w:lineRule="auto"/>
        <w:rPr>
          <w:sz w:val="20"/>
          <w:szCs w:val="20"/>
          <w:lang w:val="de-DE"/>
        </w:rPr>
      </w:pPr>
    </w:p>
    <w:p w14:paraId="5655F8B9" w14:textId="3B33B337" w:rsidR="00124EDF" w:rsidRDefault="00124EDF" w:rsidP="00AC46D8">
      <w:pPr>
        <w:spacing w:line="276" w:lineRule="auto"/>
        <w:rPr>
          <w:sz w:val="20"/>
          <w:szCs w:val="20"/>
          <w:lang w:val="de-DE"/>
        </w:rPr>
      </w:pPr>
    </w:p>
    <w:p w14:paraId="496F0EEF" w14:textId="449CCB61" w:rsidR="00124EDF" w:rsidRDefault="00124EDF" w:rsidP="00AC46D8">
      <w:pPr>
        <w:spacing w:line="276" w:lineRule="auto"/>
        <w:rPr>
          <w:sz w:val="20"/>
          <w:szCs w:val="20"/>
          <w:lang w:val="de-DE"/>
        </w:rPr>
      </w:pPr>
    </w:p>
    <w:p w14:paraId="4E3318EF" w14:textId="19507AB8" w:rsidR="00124EDF" w:rsidRDefault="00124EDF" w:rsidP="00AC46D8">
      <w:pPr>
        <w:spacing w:line="276" w:lineRule="auto"/>
        <w:rPr>
          <w:sz w:val="20"/>
          <w:szCs w:val="20"/>
          <w:lang w:val="de-DE"/>
        </w:rPr>
      </w:pPr>
    </w:p>
    <w:p w14:paraId="3F809BEB" w14:textId="43EA4D41" w:rsidR="00124EDF" w:rsidRDefault="00124EDF" w:rsidP="00AC46D8">
      <w:pPr>
        <w:spacing w:line="276" w:lineRule="auto"/>
        <w:rPr>
          <w:sz w:val="20"/>
          <w:szCs w:val="20"/>
          <w:lang w:val="de-DE"/>
        </w:rPr>
      </w:pPr>
    </w:p>
    <w:p w14:paraId="0EA28A03" w14:textId="0C954EF0" w:rsidR="00124EDF" w:rsidRDefault="00124EDF" w:rsidP="00AC46D8">
      <w:pPr>
        <w:spacing w:line="276" w:lineRule="auto"/>
        <w:rPr>
          <w:sz w:val="20"/>
          <w:szCs w:val="20"/>
          <w:lang w:val="de-DE"/>
        </w:rPr>
      </w:pPr>
    </w:p>
    <w:p w14:paraId="5702095B" w14:textId="042DBC6F" w:rsidR="00124EDF" w:rsidRDefault="00124EDF" w:rsidP="00AC46D8">
      <w:pPr>
        <w:spacing w:line="276" w:lineRule="auto"/>
        <w:rPr>
          <w:sz w:val="20"/>
          <w:szCs w:val="20"/>
          <w:lang w:val="de-DE"/>
        </w:rPr>
      </w:pPr>
    </w:p>
    <w:p w14:paraId="69A28FAA" w14:textId="1C6E6672" w:rsidR="00124EDF" w:rsidRDefault="00124EDF" w:rsidP="00AC46D8">
      <w:pPr>
        <w:spacing w:line="276" w:lineRule="auto"/>
        <w:rPr>
          <w:sz w:val="20"/>
          <w:szCs w:val="20"/>
          <w:lang w:val="de-DE"/>
        </w:rPr>
      </w:pPr>
    </w:p>
    <w:p w14:paraId="525CD64A" w14:textId="4E95BB89" w:rsidR="00124EDF" w:rsidRDefault="00124EDF" w:rsidP="00AC46D8">
      <w:pPr>
        <w:spacing w:line="276" w:lineRule="auto"/>
        <w:rPr>
          <w:sz w:val="20"/>
          <w:szCs w:val="20"/>
          <w:lang w:val="de-DE"/>
        </w:rPr>
      </w:pPr>
    </w:p>
    <w:p w14:paraId="61484AC3" w14:textId="2D690C6F" w:rsidR="00124EDF" w:rsidRDefault="00124EDF" w:rsidP="00AC46D8">
      <w:pPr>
        <w:spacing w:line="276" w:lineRule="auto"/>
        <w:rPr>
          <w:sz w:val="20"/>
          <w:szCs w:val="20"/>
          <w:lang w:val="de-DE"/>
        </w:rPr>
      </w:pPr>
    </w:p>
    <w:p w14:paraId="320EBFE3" w14:textId="7AE43ED4" w:rsidR="00124EDF" w:rsidRDefault="00124EDF" w:rsidP="00AC46D8">
      <w:pPr>
        <w:spacing w:line="276" w:lineRule="auto"/>
        <w:rPr>
          <w:sz w:val="20"/>
          <w:szCs w:val="20"/>
          <w:lang w:val="de-DE"/>
        </w:rPr>
      </w:pPr>
    </w:p>
    <w:p w14:paraId="214B4347" w14:textId="5F60C2CC" w:rsidR="00124EDF" w:rsidRDefault="00124EDF" w:rsidP="00AC46D8">
      <w:pPr>
        <w:spacing w:line="276" w:lineRule="auto"/>
        <w:rPr>
          <w:sz w:val="20"/>
          <w:szCs w:val="20"/>
          <w:lang w:val="de-DE"/>
        </w:rPr>
      </w:pPr>
    </w:p>
    <w:p w14:paraId="1E1DFB4E" w14:textId="77777777" w:rsidR="00124EDF" w:rsidRDefault="00124EDF" w:rsidP="00AC46D8">
      <w:pPr>
        <w:spacing w:line="276" w:lineRule="auto"/>
        <w:rPr>
          <w:sz w:val="20"/>
          <w:szCs w:val="20"/>
          <w:lang w:val="de-DE"/>
        </w:rPr>
      </w:pPr>
    </w:p>
    <w:p w14:paraId="3581B19F" w14:textId="77777777" w:rsidR="00AD0865" w:rsidRDefault="00AD0865" w:rsidP="00AC46D8">
      <w:pPr>
        <w:spacing w:line="276" w:lineRule="auto"/>
        <w:rPr>
          <w:sz w:val="20"/>
          <w:szCs w:val="20"/>
          <w:lang w:val="de-DE"/>
        </w:rPr>
      </w:pPr>
    </w:p>
    <w:p w14:paraId="3AC5F6F1" w14:textId="77777777" w:rsidR="00AD0865" w:rsidRPr="00DB0128" w:rsidRDefault="00AD0865" w:rsidP="00AD0865">
      <w:pPr>
        <w:autoSpaceDE w:val="0"/>
        <w:spacing w:before="360" w:after="120" w:line="360" w:lineRule="auto"/>
        <w:rPr>
          <w:b/>
          <w:bCs/>
          <w:sz w:val="22"/>
          <w:szCs w:val="22"/>
          <w:lang w:val="de-DE"/>
        </w:rPr>
      </w:pPr>
      <w:r w:rsidRPr="00DB0128">
        <w:rPr>
          <w:b/>
          <w:bCs/>
          <w:sz w:val="22"/>
          <w:szCs w:val="22"/>
          <w:lang w:val="de-DE"/>
        </w:rPr>
        <w:lastRenderedPageBreak/>
        <w:t>Angabe der Rechtssubjekte nach Art. 80 Abs. 3 des GvD Nr. 50/2016</w:t>
      </w:r>
    </w:p>
    <w:tbl>
      <w:tblPr>
        <w:tblStyle w:val="Grigliatabella"/>
        <w:tblW w:w="0" w:type="auto"/>
        <w:tblInd w:w="-5" w:type="dxa"/>
        <w:tblLook w:val="04A0" w:firstRow="1" w:lastRow="0" w:firstColumn="1" w:lastColumn="0" w:noHBand="0" w:noVBand="1"/>
      </w:tblPr>
      <w:tblGrid>
        <w:gridCol w:w="9632"/>
      </w:tblGrid>
      <w:tr w:rsidR="00AD0865" w:rsidRPr="00DB0128" w14:paraId="2B265060" w14:textId="77777777" w:rsidTr="00677F75">
        <w:tc>
          <w:tcPr>
            <w:tcW w:w="9633" w:type="dxa"/>
          </w:tcPr>
          <w:p w14:paraId="579F6041" w14:textId="77777777" w:rsidR="00AD0865" w:rsidRPr="00DB0128" w:rsidRDefault="00AD0865" w:rsidP="00677F75">
            <w:pPr>
              <w:tabs>
                <w:tab w:val="left" w:pos="4569"/>
                <w:tab w:val="left" w:pos="5561"/>
              </w:tabs>
              <w:autoSpaceDE w:val="0"/>
              <w:spacing w:before="60" w:line="360" w:lineRule="auto"/>
              <w:jc w:val="both"/>
              <w:rPr>
                <w:b/>
                <w:i/>
                <w:sz w:val="18"/>
                <w:szCs w:val="18"/>
                <w:u w:val="single"/>
                <w:lang w:val="de-DE"/>
              </w:rPr>
            </w:pPr>
            <w:bookmarkStart w:id="13" w:name="_Hlk21934828"/>
            <w:r w:rsidRPr="00DB0128">
              <w:rPr>
                <w:b/>
                <w:sz w:val="18"/>
                <w:szCs w:val="18"/>
                <w:u w:val="single"/>
                <w:lang w:val="de-DE"/>
              </w:rPr>
              <w:t>AMTIERENDE SUBJEKTE:</w:t>
            </w:r>
          </w:p>
          <w:p w14:paraId="183C7C40" w14:textId="77777777" w:rsidR="00AD0865" w:rsidRPr="00DB0128" w:rsidRDefault="00AD0865" w:rsidP="00677F75">
            <w:pPr>
              <w:tabs>
                <w:tab w:val="left" w:pos="4569"/>
                <w:tab w:val="left" w:pos="5561"/>
              </w:tabs>
              <w:autoSpaceDE w:val="0"/>
              <w:jc w:val="both"/>
              <w:rPr>
                <w:i/>
                <w:sz w:val="18"/>
                <w:szCs w:val="18"/>
                <w:lang w:val="de-DE"/>
              </w:rPr>
            </w:pPr>
            <w:r w:rsidRPr="00DB0128">
              <w:rPr>
                <w:i/>
                <w:sz w:val="18"/>
                <w:szCs w:val="18"/>
                <w:lang w:val="de-DE"/>
              </w:rPr>
              <w:t>(</w:t>
            </w:r>
            <w:r w:rsidRPr="00DB0128">
              <w:rPr>
                <w:i/>
                <w:sz w:val="18"/>
                <w:szCs w:val="18"/>
                <w:u w:val="single"/>
                <w:lang w:val="de-DE"/>
              </w:rPr>
              <w:t>Bekleidetes Amt angeben, wie z.B.:</w:t>
            </w:r>
            <w:r w:rsidRPr="00DB0128">
              <w:rPr>
                <w:i/>
                <w:sz w:val="18"/>
                <w:szCs w:val="18"/>
                <w:lang w:val="de-DE"/>
              </w:rPr>
              <w:t xml:space="preserve"> Inhaber, gesetzliche Vertreter, technische Leiter, </w:t>
            </w:r>
            <w:r w:rsidRPr="00DB0128">
              <w:rPr>
                <w:b/>
                <w:bCs/>
                <w:i/>
                <w:sz w:val="18"/>
                <w:szCs w:val="18"/>
                <w:lang w:val="de-DE"/>
              </w:rPr>
              <w:t xml:space="preserve">Prokuristen </w:t>
            </w:r>
            <w:r w:rsidRPr="00DB0128">
              <w:rPr>
                <w:i/>
                <w:sz w:val="18"/>
                <w:szCs w:val="18"/>
                <w:lang w:val="de-DE"/>
              </w:rPr>
              <w:t>und andere Subjekte mit Vertretungs-, Leitungs- und Aufsichtsbefugnis, usw.)</w:t>
            </w:r>
          </w:p>
          <w:p w14:paraId="63776689" w14:textId="77777777" w:rsidR="00AD0865" w:rsidRPr="00DB0128" w:rsidRDefault="00AD0865" w:rsidP="00677F75">
            <w:pPr>
              <w:tabs>
                <w:tab w:val="left" w:pos="1592"/>
                <w:tab w:val="left" w:pos="4569"/>
                <w:tab w:val="left" w:pos="5561"/>
                <w:tab w:val="left" w:pos="5978"/>
              </w:tabs>
              <w:autoSpaceDE w:val="0"/>
              <w:jc w:val="both"/>
              <w:rPr>
                <w:sz w:val="18"/>
                <w:szCs w:val="18"/>
                <w:lang w:val="de-DE"/>
              </w:rPr>
            </w:pPr>
          </w:p>
          <w:bookmarkEnd w:id="13"/>
          <w:p w14:paraId="76A573F4" w14:textId="77777777" w:rsidR="00AD0865" w:rsidRPr="00DB0128" w:rsidRDefault="00AD0865" w:rsidP="00AD0865">
            <w:pPr>
              <w:pStyle w:val="Paragrafoelenco"/>
              <w:numPr>
                <w:ilvl w:val="0"/>
                <w:numId w:val="33"/>
              </w:numPr>
              <w:tabs>
                <w:tab w:val="left" w:pos="1592"/>
                <w:tab w:val="left" w:pos="4542"/>
                <w:tab w:val="left" w:pos="4569"/>
                <w:tab w:val="left" w:pos="5561"/>
                <w:tab w:val="left" w:pos="5978"/>
              </w:tabs>
              <w:autoSpaceDE w:val="0"/>
              <w:spacing w:line="260" w:lineRule="exact"/>
              <w:ind w:left="357"/>
              <w:contextualSpacing/>
              <w:jc w:val="both"/>
              <w:rPr>
                <w:sz w:val="18"/>
                <w:szCs w:val="18"/>
                <w:lang w:val="de-DE"/>
              </w:rPr>
            </w:pPr>
            <w:r w:rsidRPr="00DB0128">
              <w:rPr>
                <w:sz w:val="18"/>
                <w:szCs w:val="18"/>
                <w:lang w:val="de-DE"/>
              </w:rPr>
              <w:t>Nachname:</w:t>
            </w:r>
            <w:r w:rsidRPr="00DB0128">
              <w:rPr>
                <w:sz w:val="18"/>
                <w:szCs w:val="18"/>
                <w:lang w:val="de-DE"/>
              </w:rPr>
              <w:tab/>
            </w:r>
            <w:r w:rsidRPr="00DB0128">
              <w:rPr>
                <w:b/>
                <w:caps/>
                <w:sz w:val="18"/>
                <w:szCs w:val="18"/>
                <w:lang w:val="de-DE"/>
              </w:rPr>
              <w:fldChar w:fldCharType="begin">
                <w:ffData>
                  <w:name w:val="Testo33"/>
                  <w:enabled/>
                  <w:calcOnExit w:val="0"/>
                  <w:textInput/>
                </w:ffData>
              </w:fldChar>
            </w:r>
            <w:r w:rsidRPr="00DB0128">
              <w:rPr>
                <w:b/>
                <w:caps/>
                <w:sz w:val="18"/>
                <w:szCs w:val="18"/>
                <w:lang w:val="de-DE"/>
              </w:rPr>
              <w:instrText xml:space="preserve"> FORMTEXT </w:instrText>
            </w:r>
            <w:r w:rsidRPr="00DB0128">
              <w:rPr>
                <w:b/>
                <w:caps/>
                <w:sz w:val="18"/>
                <w:szCs w:val="18"/>
                <w:lang w:val="de-DE"/>
              </w:rPr>
            </w:r>
            <w:r w:rsidRPr="00DB0128">
              <w:rPr>
                <w:b/>
                <w:caps/>
                <w:sz w:val="18"/>
                <w:szCs w:val="18"/>
                <w:lang w:val="de-DE"/>
              </w:rPr>
              <w:fldChar w:fldCharType="separate"/>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fldChar w:fldCharType="end"/>
            </w:r>
            <w:r w:rsidRPr="00DB0128">
              <w:rPr>
                <w:sz w:val="18"/>
                <w:szCs w:val="18"/>
                <w:lang w:val="de-DE"/>
              </w:rPr>
              <w:t xml:space="preserve"> </w:t>
            </w:r>
            <w:r w:rsidRPr="00DB0128">
              <w:rPr>
                <w:sz w:val="18"/>
                <w:szCs w:val="18"/>
                <w:lang w:val="de-DE"/>
              </w:rPr>
              <w:tab/>
              <w:t>Vorname:</w:t>
            </w:r>
            <w:r w:rsidRPr="00DB0128">
              <w:rPr>
                <w:sz w:val="18"/>
                <w:szCs w:val="18"/>
                <w:lang w:val="de-DE"/>
              </w:rPr>
              <w:tab/>
            </w:r>
            <w:r w:rsidRPr="00DB0128">
              <w:rPr>
                <w:b/>
                <w:caps/>
                <w:sz w:val="18"/>
                <w:szCs w:val="18"/>
                <w:lang w:val="de-DE"/>
              </w:rPr>
              <w:fldChar w:fldCharType="begin">
                <w:ffData>
                  <w:name w:val="Testo33"/>
                  <w:enabled/>
                  <w:calcOnExit w:val="0"/>
                  <w:textInput/>
                </w:ffData>
              </w:fldChar>
            </w:r>
            <w:r w:rsidRPr="00DB0128">
              <w:rPr>
                <w:b/>
                <w:caps/>
                <w:sz w:val="18"/>
                <w:szCs w:val="18"/>
                <w:lang w:val="de-DE"/>
              </w:rPr>
              <w:instrText xml:space="preserve"> FORMTEXT </w:instrText>
            </w:r>
            <w:r w:rsidRPr="00DB0128">
              <w:rPr>
                <w:b/>
                <w:caps/>
                <w:sz w:val="18"/>
                <w:szCs w:val="18"/>
                <w:lang w:val="de-DE"/>
              </w:rPr>
            </w:r>
            <w:r w:rsidRPr="00DB0128">
              <w:rPr>
                <w:b/>
                <w:caps/>
                <w:sz w:val="18"/>
                <w:szCs w:val="18"/>
                <w:lang w:val="de-DE"/>
              </w:rPr>
              <w:fldChar w:fldCharType="separate"/>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fldChar w:fldCharType="end"/>
            </w:r>
            <w:r w:rsidRPr="00DB0128">
              <w:rPr>
                <w:b/>
                <w:caps/>
                <w:sz w:val="18"/>
                <w:szCs w:val="18"/>
                <w:lang w:val="de-DE"/>
              </w:rPr>
              <w:t xml:space="preserve"> </w:t>
            </w:r>
            <w:r w:rsidRPr="00DB0128">
              <w:rPr>
                <w:caps/>
                <w:sz w:val="18"/>
                <w:szCs w:val="18"/>
                <w:lang w:val="it-IT"/>
              </w:rPr>
              <w:t>(</w:t>
            </w:r>
            <w:r w:rsidRPr="00DB0128">
              <w:rPr>
                <w:color w:val="000000"/>
                <w:sz w:val="18"/>
                <w:szCs w:val="18"/>
                <w:lang w:val="it-IT" w:eastAsia="it-IT"/>
              </w:rPr>
              <w:fldChar w:fldCharType="begin">
                <w:ffData>
                  <w:name w:val="Kontrollkästchen1"/>
                  <w:enabled/>
                  <w:calcOnExit w:val="0"/>
                  <w:checkBox>
                    <w:sizeAuto/>
                    <w:default w:val="0"/>
                  </w:checkBox>
                </w:ffData>
              </w:fldChar>
            </w:r>
            <w:r w:rsidRPr="00DB0128">
              <w:rPr>
                <w:color w:val="000000"/>
                <w:sz w:val="18"/>
                <w:szCs w:val="18"/>
                <w:lang w:val="de-DE" w:eastAsia="it-IT"/>
              </w:rPr>
              <w:instrText xml:space="preserve"> FORMCHECKBOX </w:instrText>
            </w:r>
            <w:r w:rsidR="00504C90">
              <w:rPr>
                <w:color w:val="000000"/>
                <w:sz w:val="18"/>
                <w:szCs w:val="18"/>
                <w:lang w:val="it-IT" w:eastAsia="it-IT"/>
              </w:rPr>
            </w:r>
            <w:r w:rsidR="00504C90">
              <w:rPr>
                <w:color w:val="000000"/>
                <w:sz w:val="18"/>
                <w:szCs w:val="18"/>
                <w:lang w:val="it-IT" w:eastAsia="it-IT"/>
              </w:rPr>
              <w:fldChar w:fldCharType="separate"/>
            </w:r>
            <w:r w:rsidRPr="00DB0128">
              <w:rPr>
                <w:color w:val="000000"/>
                <w:sz w:val="18"/>
                <w:szCs w:val="18"/>
                <w:lang w:val="it-IT" w:eastAsia="it-IT"/>
              </w:rPr>
              <w:fldChar w:fldCharType="end"/>
            </w:r>
            <w:r w:rsidRPr="00DB0128">
              <w:rPr>
                <w:color w:val="000000"/>
                <w:sz w:val="18"/>
                <w:szCs w:val="18"/>
                <w:lang w:val="de-DE" w:eastAsia="it-IT"/>
              </w:rPr>
              <w:t xml:space="preserve"> W   </w:t>
            </w:r>
            <w:r w:rsidRPr="00DB0128">
              <w:rPr>
                <w:color w:val="000000"/>
                <w:sz w:val="18"/>
                <w:szCs w:val="18"/>
                <w:lang w:val="it-IT" w:eastAsia="it-IT"/>
              </w:rPr>
              <w:fldChar w:fldCharType="begin">
                <w:ffData>
                  <w:name w:val="Kontrollkästchen2"/>
                  <w:enabled/>
                  <w:calcOnExit w:val="0"/>
                  <w:checkBox>
                    <w:sizeAuto/>
                    <w:default w:val="0"/>
                  </w:checkBox>
                </w:ffData>
              </w:fldChar>
            </w:r>
            <w:r w:rsidRPr="00DB0128">
              <w:rPr>
                <w:color w:val="000000"/>
                <w:sz w:val="18"/>
                <w:szCs w:val="18"/>
                <w:lang w:val="de-DE" w:eastAsia="it-IT"/>
              </w:rPr>
              <w:instrText xml:space="preserve"> FORMCHECKBOX </w:instrText>
            </w:r>
            <w:r w:rsidR="00504C90">
              <w:rPr>
                <w:color w:val="000000"/>
                <w:sz w:val="18"/>
                <w:szCs w:val="18"/>
                <w:lang w:val="it-IT" w:eastAsia="it-IT"/>
              </w:rPr>
            </w:r>
            <w:r w:rsidR="00504C90">
              <w:rPr>
                <w:color w:val="000000"/>
                <w:sz w:val="18"/>
                <w:szCs w:val="18"/>
                <w:lang w:val="it-IT" w:eastAsia="it-IT"/>
              </w:rPr>
              <w:fldChar w:fldCharType="separate"/>
            </w:r>
            <w:r w:rsidRPr="00DB0128">
              <w:rPr>
                <w:color w:val="000000"/>
                <w:sz w:val="18"/>
                <w:szCs w:val="18"/>
                <w:lang w:val="it-IT" w:eastAsia="it-IT"/>
              </w:rPr>
              <w:fldChar w:fldCharType="end"/>
            </w:r>
            <w:r w:rsidRPr="00DB0128">
              <w:rPr>
                <w:color w:val="000000"/>
                <w:sz w:val="18"/>
                <w:szCs w:val="18"/>
                <w:lang w:val="de-DE" w:eastAsia="it-IT"/>
              </w:rPr>
              <w:t xml:space="preserve"> M)</w:t>
            </w:r>
          </w:p>
          <w:p w14:paraId="445E3DD8" w14:textId="77777777" w:rsidR="00AD0865" w:rsidRPr="00DB0128" w:rsidRDefault="00AD0865" w:rsidP="00677F75">
            <w:pPr>
              <w:pStyle w:val="Paragrafoelenco"/>
              <w:tabs>
                <w:tab w:val="left" w:pos="1592"/>
                <w:tab w:val="left" w:pos="4569"/>
                <w:tab w:val="left" w:pos="5561"/>
                <w:tab w:val="left" w:pos="5978"/>
              </w:tabs>
              <w:autoSpaceDE w:val="0"/>
              <w:spacing w:line="260" w:lineRule="exact"/>
              <w:ind w:left="357"/>
              <w:jc w:val="both"/>
              <w:rPr>
                <w:sz w:val="18"/>
                <w:szCs w:val="18"/>
                <w:lang w:val="de-DE"/>
              </w:rPr>
            </w:pPr>
            <w:r w:rsidRPr="00DB0128">
              <w:rPr>
                <w:sz w:val="18"/>
                <w:szCs w:val="18"/>
                <w:lang w:val="de-DE"/>
              </w:rPr>
              <w:t xml:space="preserve">Steuernr.: </w:t>
            </w:r>
            <w:r w:rsidRPr="00DB0128">
              <w:rPr>
                <w:sz w:val="18"/>
                <w:szCs w:val="18"/>
                <w:lang w:val="de-DE"/>
              </w:rPr>
              <w:tab/>
            </w:r>
            <w:r w:rsidRPr="00DB0128">
              <w:rPr>
                <w:b/>
                <w:caps/>
                <w:sz w:val="18"/>
                <w:szCs w:val="18"/>
                <w:lang w:val="de-DE"/>
              </w:rPr>
              <w:fldChar w:fldCharType="begin">
                <w:ffData>
                  <w:name w:val="Testo33"/>
                  <w:enabled/>
                  <w:calcOnExit w:val="0"/>
                  <w:textInput/>
                </w:ffData>
              </w:fldChar>
            </w:r>
            <w:r w:rsidRPr="00DB0128">
              <w:rPr>
                <w:b/>
                <w:caps/>
                <w:sz w:val="18"/>
                <w:szCs w:val="18"/>
                <w:lang w:val="de-DE"/>
              </w:rPr>
              <w:instrText xml:space="preserve"> FORMTEXT </w:instrText>
            </w:r>
            <w:r w:rsidRPr="00DB0128">
              <w:rPr>
                <w:b/>
                <w:caps/>
                <w:sz w:val="18"/>
                <w:szCs w:val="18"/>
                <w:lang w:val="de-DE"/>
              </w:rPr>
            </w:r>
            <w:r w:rsidRPr="00DB0128">
              <w:rPr>
                <w:b/>
                <w:caps/>
                <w:sz w:val="18"/>
                <w:szCs w:val="18"/>
                <w:lang w:val="de-DE"/>
              </w:rPr>
              <w:fldChar w:fldCharType="separate"/>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fldChar w:fldCharType="end"/>
            </w:r>
            <w:r w:rsidRPr="00DB0128">
              <w:rPr>
                <w:caps/>
                <w:sz w:val="18"/>
                <w:szCs w:val="18"/>
                <w:lang w:val="de-DE"/>
              </w:rPr>
              <w:t xml:space="preserve"> </w:t>
            </w:r>
          </w:p>
          <w:p w14:paraId="6E775804" w14:textId="77777777" w:rsidR="00AD0865" w:rsidRPr="00DB0128" w:rsidRDefault="00AD0865" w:rsidP="00677F75">
            <w:pPr>
              <w:pStyle w:val="Paragrafoelenco"/>
              <w:tabs>
                <w:tab w:val="left" w:pos="1592"/>
                <w:tab w:val="left" w:pos="4569"/>
                <w:tab w:val="left" w:pos="5561"/>
                <w:tab w:val="left" w:pos="5978"/>
              </w:tabs>
              <w:autoSpaceDE w:val="0"/>
              <w:spacing w:line="260" w:lineRule="exact"/>
              <w:ind w:left="357"/>
              <w:jc w:val="both"/>
              <w:rPr>
                <w:sz w:val="18"/>
                <w:szCs w:val="18"/>
                <w:lang w:val="de-DE"/>
              </w:rPr>
            </w:pPr>
            <w:bookmarkStart w:id="14" w:name="_Hlk21934844"/>
            <w:r w:rsidRPr="00DB0128">
              <w:rPr>
                <w:sz w:val="18"/>
                <w:szCs w:val="18"/>
                <w:lang w:val="de-DE"/>
              </w:rPr>
              <w:t>Geburtsdatum:</w:t>
            </w:r>
            <w:r w:rsidRPr="00DB0128">
              <w:rPr>
                <w:sz w:val="18"/>
                <w:szCs w:val="18"/>
                <w:lang w:val="de-DE"/>
              </w:rPr>
              <w:tab/>
            </w:r>
            <w:r w:rsidRPr="00DB0128">
              <w:rPr>
                <w:b/>
                <w:caps/>
                <w:sz w:val="18"/>
                <w:szCs w:val="18"/>
                <w:lang w:val="de-DE"/>
              </w:rPr>
              <w:fldChar w:fldCharType="begin">
                <w:ffData>
                  <w:name w:val="Testo33"/>
                  <w:enabled/>
                  <w:calcOnExit w:val="0"/>
                  <w:textInput/>
                </w:ffData>
              </w:fldChar>
            </w:r>
            <w:r w:rsidRPr="00DB0128">
              <w:rPr>
                <w:b/>
                <w:caps/>
                <w:sz w:val="18"/>
                <w:szCs w:val="18"/>
                <w:lang w:val="de-DE"/>
              </w:rPr>
              <w:instrText xml:space="preserve"> FORMTEXT </w:instrText>
            </w:r>
            <w:r w:rsidRPr="00DB0128">
              <w:rPr>
                <w:b/>
                <w:caps/>
                <w:sz w:val="18"/>
                <w:szCs w:val="18"/>
                <w:lang w:val="de-DE"/>
              </w:rPr>
            </w:r>
            <w:r w:rsidRPr="00DB0128">
              <w:rPr>
                <w:b/>
                <w:caps/>
                <w:sz w:val="18"/>
                <w:szCs w:val="18"/>
                <w:lang w:val="de-DE"/>
              </w:rPr>
              <w:fldChar w:fldCharType="separate"/>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fldChar w:fldCharType="end"/>
            </w:r>
            <w:r w:rsidRPr="00DB0128">
              <w:rPr>
                <w:sz w:val="18"/>
                <w:szCs w:val="18"/>
                <w:lang w:val="de-DE"/>
              </w:rPr>
              <w:t xml:space="preserve"> </w:t>
            </w:r>
            <w:r w:rsidRPr="00DB0128">
              <w:rPr>
                <w:sz w:val="18"/>
                <w:szCs w:val="18"/>
                <w:lang w:val="de-DE"/>
              </w:rPr>
              <w:tab/>
              <w:t>Geburtsort:</w:t>
            </w:r>
            <w:r w:rsidRPr="00DB0128">
              <w:rPr>
                <w:sz w:val="18"/>
                <w:szCs w:val="18"/>
                <w:lang w:val="de-DE"/>
              </w:rPr>
              <w:tab/>
            </w:r>
            <w:r w:rsidRPr="00DB0128">
              <w:rPr>
                <w:b/>
                <w:caps/>
                <w:sz w:val="18"/>
                <w:szCs w:val="18"/>
                <w:lang w:val="de-DE"/>
              </w:rPr>
              <w:fldChar w:fldCharType="begin">
                <w:ffData>
                  <w:name w:val="Testo33"/>
                  <w:enabled/>
                  <w:calcOnExit w:val="0"/>
                  <w:textInput/>
                </w:ffData>
              </w:fldChar>
            </w:r>
            <w:r w:rsidRPr="00DB0128">
              <w:rPr>
                <w:b/>
                <w:caps/>
                <w:sz w:val="18"/>
                <w:szCs w:val="18"/>
                <w:lang w:val="de-DE"/>
              </w:rPr>
              <w:instrText xml:space="preserve"> FORMTEXT </w:instrText>
            </w:r>
            <w:r w:rsidRPr="00DB0128">
              <w:rPr>
                <w:b/>
                <w:caps/>
                <w:sz w:val="18"/>
                <w:szCs w:val="18"/>
                <w:lang w:val="de-DE"/>
              </w:rPr>
            </w:r>
            <w:r w:rsidRPr="00DB0128">
              <w:rPr>
                <w:b/>
                <w:caps/>
                <w:sz w:val="18"/>
                <w:szCs w:val="18"/>
                <w:lang w:val="de-DE"/>
              </w:rPr>
              <w:fldChar w:fldCharType="separate"/>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fldChar w:fldCharType="end"/>
            </w:r>
          </w:p>
          <w:bookmarkEnd w:id="14"/>
          <w:p w14:paraId="73787568" w14:textId="77777777" w:rsidR="00AD0865" w:rsidRPr="00DB0128" w:rsidRDefault="00AD0865" w:rsidP="00677F75">
            <w:pPr>
              <w:pStyle w:val="Paragrafoelenco"/>
              <w:tabs>
                <w:tab w:val="left" w:pos="1592"/>
                <w:tab w:val="left" w:pos="4569"/>
                <w:tab w:val="left" w:pos="5561"/>
                <w:tab w:val="left" w:pos="5978"/>
              </w:tabs>
              <w:autoSpaceDE w:val="0"/>
              <w:spacing w:line="260" w:lineRule="exact"/>
              <w:ind w:left="357"/>
              <w:jc w:val="both"/>
              <w:rPr>
                <w:caps/>
                <w:sz w:val="18"/>
                <w:szCs w:val="18"/>
                <w:lang w:val="de-DE"/>
              </w:rPr>
            </w:pPr>
            <w:r w:rsidRPr="00DB0128">
              <w:rPr>
                <w:sz w:val="18"/>
                <w:szCs w:val="18"/>
                <w:lang w:val="de-DE"/>
              </w:rPr>
              <w:t xml:space="preserve">Wohnort: </w:t>
            </w:r>
            <w:r w:rsidRPr="00DB0128">
              <w:rPr>
                <w:sz w:val="18"/>
                <w:szCs w:val="18"/>
                <w:lang w:val="de-DE"/>
              </w:rPr>
              <w:tab/>
            </w:r>
            <w:r w:rsidRPr="00DB0128">
              <w:rPr>
                <w:b/>
                <w:caps/>
                <w:sz w:val="18"/>
                <w:szCs w:val="18"/>
                <w:lang w:val="de-DE"/>
              </w:rPr>
              <w:fldChar w:fldCharType="begin">
                <w:ffData>
                  <w:name w:val="Testo33"/>
                  <w:enabled/>
                  <w:calcOnExit w:val="0"/>
                  <w:textInput/>
                </w:ffData>
              </w:fldChar>
            </w:r>
            <w:r w:rsidRPr="00DB0128">
              <w:rPr>
                <w:b/>
                <w:caps/>
                <w:sz w:val="18"/>
                <w:szCs w:val="18"/>
                <w:lang w:val="de-DE"/>
              </w:rPr>
              <w:instrText xml:space="preserve"> FORMTEXT </w:instrText>
            </w:r>
            <w:r w:rsidRPr="00DB0128">
              <w:rPr>
                <w:b/>
                <w:caps/>
                <w:sz w:val="18"/>
                <w:szCs w:val="18"/>
                <w:lang w:val="de-DE"/>
              </w:rPr>
            </w:r>
            <w:r w:rsidRPr="00DB0128">
              <w:rPr>
                <w:b/>
                <w:caps/>
                <w:sz w:val="18"/>
                <w:szCs w:val="18"/>
                <w:lang w:val="de-DE"/>
              </w:rPr>
              <w:fldChar w:fldCharType="separate"/>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fldChar w:fldCharType="end"/>
            </w:r>
            <w:r w:rsidRPr="00DB0128">
              <w:rPr>
                <w:sz w:val="18"/>
                <w:szCs w:val="18"/>
                <w:lang w:val="de-DE"/>
              </w:rPr>
              <w:t xml:space="preserve"> </w:t>
            </w:r>
            <w:r w:rsidRPr="00DB0128">
              <w:rPr>
                <w:sz w:val="18"/>
                <w:szCs w:val="18"/>
                <w:lang w:val="de-DE"/>
              </w:rPr>
              <w:tab/>
              <w:t xml:space="preserve">Provinz: </w:t>
            </w:r>
            <w:r w:rsidRPr="00DB0128">
              <w:rPr>
                <w:sz w:val="18"/>
                <w:szCs w:val="18"/>
                <w:lang w:val="de-DE"/>
              </w:rPr>
              <w:tab/>
            </w:r>
            <w:r w:rsidRPr="00DB0128">
              <w:rPr>
                <w:b/>
                <w:caps/>
                <w:sz w:val="18"/>
                <w:szCs w:val="18"/>
                <w:lang w:val="de-DE"/>
              </w:rPr>
              <w:fldChar w:fldCharType="begin">
                <w:ffData>
                  <w:name w:val="Testo33"/>
                  <w:enabled/>
                  <w:calcOnExit w:val="0"/>
                  <w:textInput/>
                </w:ffData>
              </w:fldChar>
            </w:r>
            <w:r w:rsidRPr="00DB0128">
              <w:rPr>
                <w:b/>
                <w:caps/>
                <w:sz w:val="18"/>
                <w:szCs w:val="18"/>
                <w:lang w:val="de-DE"/>
              </w:rPr>
              <w:instrText xml:space="preserve"> FORMTEXT </w:instrText>
            </w:r>
            <w:r w:rsidRPr="00DB0128">
              <w:rPr>
                <w:b/>
                <w:caps/>
                <w:sz w:val="18"/>
                <w:szCs w:val="18"/>
                <w:lang w:val="de-DE"/>
              </w:rPr>
            </w:r>
            <w:r w:rsidRPr="00DB0128">
              <w:rPr>
                <w:b/>
                <w:caps/>
                <w:sz w:val="18"/>
                <w:szCs w:val="18"/>
                <w:lang w:val="de-DE"/>
              </w:rPr>
              <w:fldChar w:fldCharType="separate"/>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fldChar w:fldCharType="end"/>
            </w:r>
          </w:p>
          <w:p w14:paraId="6F3CFC9B" w14:textId="77777777" w:rsidR="00AD0865" w:rsidRPr="00DB0128" w:rsidRDefault="00AD0865" w:rsidP="00677F75">
            <w:pPr>
              <w:pStyle w:val="Paragrafoelenco"/>
              <w:tabs>
                <w:tab w:val="left" w:pos="1592"/>
                <w:tab w:val="left" w:pos="4569"/>
                <w:tab w:val="left" w:pos="5561"/>
                <w:tab w:val="left" w:pos="5978"/>
              </w:tabs>
              <w:autoSpaceDE w:val="0"/>
              <w:spacing w:line="260" w:lineRule="exact"/>
              <w:ind w:left="357"/>
              <w:jc w:val="both"/>
              <w:rPr>
                <w:caps/>
                <w:sz w:val="18"/>
                <w:szCs w:val="18"/>
                <w:lang w:val="de-DE"/>
              </w:rPr>
            </w:pPr>
            <w:r w:rsidRPr="00DB0128">
              <w:rPr>
                <w:sz w:val="18"/>
                <w:szCs w:val="18"/>
                <w:lang w:val="de-DE"/>
              </w:rPr>
              <w:t>Funktion:</w:t>
            </w:r>
            <w:r w:rsidRPr="00DB0128">
              <w:rPr>
                <w:sz w:val="18"/>
                <w:szCs w:val="18"/>
                <w:lang w:val="de-DE"/>
              </w:rPr>
              <w:tab/>
            </w:r>
            <w:r w:rsidRPr="00DB0128">
              <w:rPr>
                <w:b/>
                <w:caps/>
                <w:sz w:val="18"/>
                <w:szCs w:val="18"/>
                <w:lang w:val="de-DE"/>
              </w:rPr>
              <w:fldChar w:fldCharType="begin">
                <w:ffData>
                  <w:name w:val="Testo33"/>
                  <w:enabled/>
                  <w:calcOnExit w:val="0"/>
                  <w:textInput/>
                </w:ffData>
              </w:fldChar>
            </w:r>
            <w:r w:rsidRPr="00DB0128">
              <w:rPr>
                <w:b/>
                <w:caps/>
                <w:sz w:val="18"/>
                <w:szCs w:val="18"/>
                <w:lang w:val="de-DE"/>
              </w:rPr>
              <w:instrText xml:space="preserve"> FORMTEXT </w:instrText>
            </w:r>
            <w:r w:rsidRPr="00DB0128">
              <w:rPr>
                <w:b/>
                <w:caps/>
                <w:sz w:val="18"/>
                <w:szCs w:val="18"/>
                <w:lang w:val="de-DE"/>
              </w:rPr>
            </w:r>
            <w:r w:rsidRPr="00DB0128">
              <w:rPr>
                <w:b/>
                <w:caps/>
                <w:sz w:val="18"/>
                <w:szCs w:val="18"/>
                <w:lang w:val="de-DE"/>
              </w:rPr>
              <w:fldChar w:fldCharType="separate"/>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fldChar w:fldCharType="end"/>
            </w:r>
          </w:p>
          <w:p w14:paraId="11B3C0D2" w14:textId="77777777" w:rsidR="00AD0865" w:rsidRPr="00DB0128" w:rsidRDefault="00AD0865" w:rsidP="00677F75">
            <w:pPr>
              <w:pStyle w:val="Paragrafoelenco"/>
              <w:tabs>
                <w:tab w:val="left" w:pos="1592"/>
                <w:tab w:val="left" w:pos="4569"/>
                <w:tab w:val="left" w:pos="5561"/>
                <w:tab w:val="left" w:pos="5978"/>
              </w:tabs>
              <w:autoSpaceDE w:val="0"/>
              <w:spacing w:line="260" w:lineRule="exact"/>
              <w:ind w:left="357"/>
              <w:jc w:val="both"/>
              <w:rPr>
                <w:sz w:val="18"/>
                <w:szCs w:val="18"/>
                <w:lang w:val="de-DE"/>
              </w:rPr>
            </w:pPr>
          </w:p>
          <w:p w14:paraId="37F8EB2B" w14:textId="77777777" w:rsidR="00AD0865" w:rsidRPr="00DB0128" w:rsidRDefault="00AD0865" w:rsidP="00AD0865">
            <w:pPr>
              <w:pStyle w:val="Paragrafoelenco"/>
              <w:numPr>
                <w:ilvl w:val="0"/>
                <w:numId w:val="33"/>
              </w:numPr>
              <w:tabs>
                <w:tab w:val="left" w:pos="1592"/>
                <w:tab w:val="left" w:pos="4542"/>
                <w:tab w:val="left" w:pos="4569"/>
                <w:tab w:val="left" w:pos="5561"/>
                <w:tab w:val="left" w:pos="5978"/>
              </w:tabs>
              <w:autoSpaceDE w:val="0"/>
              <w:spacing w:line="260" w:lineRule="exact"/>
              <w:ind w:left="357"/>
              <w:contextualSpacing/>
              <w:jc w:val="both"/>
              <w:rPr>
                <w:sz w:val="18"/>
                <w:szCs w:val="18"/>
                <w:lang w:val="de-DE"/>
              </w:rPr>
            </w:pPr>
            <w:r w:rsidRPr="00DB0128">
              <w:rPr>
                <w:sz w:val="18"/>
                <w:szCs w:val="18"/>
                <w:lang w:val="de-DE"/>
              </w:rPr>
              <w:t>Nachname:</w:t>
            </w:r>
            <w:r w:rsidRPr="00DB0128">
              <w:rPr>
                <w:sz w:val="18"/>
                <w:szCs w:val="18"/>
                <w:lang w:val="de-DE"/>
              </w:rPr>
              <w:tab/>
            </w:r>
            <w:r w:rsidRPr="00DB0128">
              <w:rPr>
                <w:b/>
                <w:caps/>
                <w:sz w:val="18"/>
                <w:szCs w:val="18"/>
                <w:lang w:val="de-DE"/>
              </w:rPr>
              <w:fldChar w:fldCharType="begin">
                <w:ffData>
                  <w:name w:val="Testo33"/>
                  <w:enabled/>
                  <w:calcOnExit w:val="0"/>
                  <w:textInput/>
                </w:ffData>
              </w:fldChar>
            </w:r>
            <w:r w:rsidRPr="00DB0128">
              <w:rPr>
                <w:b/>
                <w:caps/>
                <w:sz w:val="18"/>
                <w:szCs w:val="18"/>
                <w:lang w:val="de-DE"/>
              </w:rPr>
              <w:instrText xml:space="preserve"> FORMTEXT </w:instrText>
            </w:r>
            <w:r w:rsidRPr="00DB0128">
              <w:rPr>
                <w:b/>
                <w:caps/>
                <w:sz w:val="18"/>
                <w:szCs w:val="18"/>
                <w:lang w:val="de-DE"/>
              </w:rPr>
            </w:r>
            <w:r w:rsidRPr="00DB0128">
              <w:rPr>
                <w:b/>
                <w:caps/>
                <w:sz w:val="18"/>
                <w:szCs w:val="18"/>
                <w:lang w:val="de-DE"/>
              </w:rPr>
              <w:fldChar w:fldCharType="separate"/>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fldChar w:fldCharType="end"/>
            </w:r>
            <w:r w:rsidRPr="00DB0128">
              <w:rPr>
                <w:sz w:val="18"/>
                <w:szCs w:val="18"/>
                <w:lang w:val="de-DE"/>
              </w:rPr>
              <w:t xml:space="preserve"> </w:t>
            </w:r>
            <w:r w:rsidRPr="00DB0128">
              <w:rPr>
                <w:sz w:val="18"/>
                <w:szCs w:val="18"/>
                <w:lang w:val="de-DE"/>
              </w:rPr>
              <w:tab/>
              <w:t>Vorname:</w:t>
            </w:r>
            <w:r w:rsidRPr="00DB0128">
              <w:rPr>
                <w:sz w:val="18"/>
                <w:szCs w:val="18"/>
                <w:lang w:val="de-DE"/>
              </w:rPr>
              <w:tab/>
            </w:r>
            <w:r w:rsidRPr="00DB0128">
              <w:rPr>
                <w:b/>
                <w:caps/>
                <w:sz w:val="18"/>
                <w:szCs w:val="18"/>
                <w:lang w:val="de-DE"/>
              </w:rPr>
              <w:fldChar w:fldCharType="begin">
                <w:ffData>
                  <w:name w:val="Testo33"/>
                  <w:enabled/>
                  <w:calcOnExit w:val="0"/>
                  <w:textInput/>
                </w:ffData>
              </w:fldChar>
            </w:r>
            <w:r w:rsidRPr="00DB0128">
              <w:rPr>
                <w:b/>
                <w:caps/>
                <w:sz w:val="18"/>
                <w:szCs w:val="18"/>
                <w:lang w:val="de-DE"/>
              </w:rPr>
              <w:instrText xml:space="preserve"> FORMTEXT </w:instrText>
            </w:r>
            <w:r w:rsidRPr="00DB0128">
              <w:rPr>
                <w:b/>
                <w:caps/>
                <w:sz w:val="18"/>
                <w:szCs w:val="18"/>
                <w:lang w:val="de-DE"/>
              </w:rPr>
            </w:r>
            <w:r w:rsidRPr="00DB0128">
              <w:rPr>
                <w:b/>
                <w:caps/>
                <w:sz w:val="18"/>
                <w:szCs w:val="18"/>
                <w:lang w:val="de-DE"/>
              </w:rPr>
              <w:fldChar w:fldCharType="separate"/>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fldChar w:fldCharType="end"/>
            </w:r>
            <w:r w:rsidRPr="00DB0128">
              <w:rPr>
                <w:b/>
                <w:caps/>
                <w:sz w:val="18"/>
                <w:szCs w:val="18"/>
                <w:lang w:val="de-DE"/>
              </w:rPr>
              <w:t xml:space="preserve"> </w:t>
            </w:r>
            <w:r w:rsidRPr="00DB0128">
              <w:rPr>
                <w:caps/>
                <w:sz w:val="18"/>
                <w:szCs w:val="18"/>
                <w:lang w:val="it-IT"/>
              </w:rPr>
              <w:t>(</w:t>
            </w:r>
            <w:r w:rsidRPr="00DB0128">
              <w:rPr>
                <w:color w:val="000000"/>
                <w:sz w:val="18"/>
                <w:szCs w:val="18"/>
                <w:lang w:val="it-IT" w:eastAsia="it-IT"/>
              </w:rPr>
              <w:fldChar w:fldCharType="begin">
                <w:ffData>
                  <w:name w:val="Kontrollkästchen1"/>
                  <w:enabled/>
                  <w:calcOnExit w:val="0"/>
                  <w:checkBox>
                    <w:sizeAuto/>
                    <w:default w:val="0"/>
                  </w:checkBox>
                </w:ffData>
              </w:fldChar>
            </w:r>
            <w:r w:rsidRPr="00DB0128">
              <w:rPr>
                <w:color w:val="000000"/>
                <w:sz w:val="18"/>
                <w:szCs w:val="18"/>
                <w:lang w:val="de-DE" w:eastAsia="it-IT"/>
              </w:rPr>
              <w:instrText xml:space="preserve"> FORMCHECKBOX </w:instrText>
            </w:r>
            <w:r w:rsidR="00504C90">
              <w:rPr>
                <w:color w:val="000000"/>
                <w:sz w:val="18"/>
                <w:szCs w:val="18"/>
                <w:lang w:val="it-IT" w:eastAsia="it-IT"/>
              </w:rPr>
            </w:r>
            <w:r w:rsidR="00504C90">
              <w:rPr>
                <w:color w:val="000000"/>
                <w:sz w:val="18"/>
                <w:szCs w:val="18"/>
                <w:lang w:val="it-IT" w:eastAsia="it-IT"/>
              </w:rPr>
              <w:fldChar w:fldCharType="separate"/>
            </w:r>
            <w:r w:rsidRPr="00DB0128">
              <w:rPr>
                <w:color w:val="000000"/>
                <w:sz w:val="18"/>
                <w:szCs w:val="18"/>
                <w:lang w:val="it-IT" w:eastAsia="it-IT"/>
              </w:rPr>
              <w:fldChar w:fldCharType="end"/>
            </w:r>
            <w:r w:rsidRPr="00DB0128">
              <w:rPr>
                <w:color w:val="000000"/>
                <w:sz w:val="18"/>
                <w:szCs w:val="18"/>
                <w:lang w:val="de-DE" w:eastAsia="it-IT"/>
              </w:rPr>
              <w:t xml:space="preserve"> W   </w:t>
            </w:r>
            <w:r w:rsidRPr="00DB0128">
              <w:rPr>
                <w:color w:val="000000"/>
                <w:sz w:val="18"/>
                <w:szCs w:val="18"/>
                <w:lang w:val="it-IT" w:eastAsia="it-IT"/>
              </w:rPr>
              <w:fldChar w:fldCharType="begin">
                <w:ffData>
                  <w:name w:val="Kontrollkästchen2"/>
                  <w:enabled/>
                  <w:calcOnExit w:val="0"/>
                  <w:checkBox>
                    <w:sizeAuto/>
                    <w:default w:val="0"/>
                  </w:checkBox>
                </w:ffData>
              </w:fldChar>
            </w:r>
            <w:r w:rsidRPr="00DB0128">
              <w:rPr>
                <w:color w:val="000000"/>
                <w:sz w:val="18"/>
                <w:szCs w:val="18"/>
                <w:lang w:val="de-DE" w:eastAsia="it-IT"/>
              </w:rPr>
              <w:instrText xml:space="preserve"> FORMCHECKBOX </w:instrText>
            </w:r>
            <w:r w:rsidR="00504C90">
              <w:rPr>
                <w:color w:val="000000"/>
                <w:sz w:val="18"/>
                <w:szCs w:val="18"/>
                <w:lang w:val="it-IT" w:eastAsia="it-IT"/>
              </w:rPr>
            </w:r>
            <w:r w:rsidR="00504C90">
              <w:rPr>
                <w:color w:val="000000"/>
                <w:sz w:val="18"/>
                <w:szCs w:val="18"/>
                <w:lang w:val="it-IT" w:eastAsia="it-IT"/>
              </w:rPr>
              <w:fldChar w:fldCharType="separate"/>
            </w:r>
            <w:r w:rsidRPr="00DB0128">
              <w:rPr>
                <w:color w:val="000000"/>
                <w:sz w:val="18"/>
                <w:szCs w:val="18"/>
                <w:lang w:val="it-IT" w:eastAsia="it-IT"/>
              </w:rPr>
              <w:fldChar w:fldCharType="end"/>
            </w:r>
            <w:r w:rsidRPr="00DB0128">
              <w:rPr>
                <w:color w:val="000000"/>
                <w:sz w:val="18"/>
                <w:szCs w:val="18"/>
                <w:lang w:val="de-DE" w:eastAsia="it-IT"/>
              </w:rPr>
              <w:t xml:space="preserve"> M)</w:t>
            </w:r>
          </w:p>
          <w:p w14:paraId="636290E8" w14:textId="77777777" w:rsidR="00AD0865" w:rsidRPr="00DB0128" w:rsidRDefault="00AD0865" w:rsidP="00677F75">
            <w:pPr>
              <w:pStyle w:val="Paragrafoelenco"/>
              <w:tabs>
                <w:tab w:val="left" w:pos="1592"/>
                <w:tab w:val="left" w:pos="4569"/>
                <w:tab w:val="left" w:pos="5561"/>
                <w:tab w:val="left" w:pos="5978"/>
              </w:tabs>
              <w:autoSpaceDE w:val="0"/>
              <w:spacing w:line="260" w:lineRule="exact"/>
              <w:ind w:left="357"/>
              <w:jc w:val="both"/>
              <w:rPr>
                <w:sz w:val="18"/>
                <w:szCs w:val="18"/>
                <w:lang w:val="de-DE"/>
              </w:rPr>
            </w:pPr>
            <w:r w:rsidRPr="00DB0128">
              <w:rPr>
                <w:sz w:val="18"/>
                <w:szCs w:val="18"/>
                <w:lang w:val="de-DE"/>
              </w:rPr>
              <w:t xml:space="preserve">Steuernr.: </w:t>
            </w:r>
            <w:r w:rsidRPr="00DB0128">
              <w:rPr>
                <w:sz w:val="18"/>
                <w:szCs w:val="18"/>
                <w:lang w:val="de-DE"/>
              </w:rPr>
              <w:tab/>
            </w:r>
            <w:r w:rsidRPr="00DB0128">
              <w:rPr>
                <w:b/>
                <w:caps/>
                <w:sz w:val="18"/>
                <w:szCs w:val="18"/>
                <w:lang w:val="de-DE"/>
              </w:rPr>
              <w:fldChar w:fldCharType="begin">
                <w:ffData>
                  <w:name w:val="Testo33"/>
                  <w:enabled/>
                  <w:calcOnExit w:val="0"/>
                  <w:textInput/>
                </w:ffData>
              </w:fldChar>
            </w:r>
            <w:r w:rsidRPr="00DB0128">
              <w:rPr>
                <w:b/>
                <w:caps/>
                <w:sz w:val="18"/>
                <w:szCs w:val="18"/>
                <w:lang w:val="de-DE"/>
              </w:rPr>
              <w:instrText xml:space="preserve"> FORMTEXT </w:instrText>
            </w:r>
            <w:r w:rsidRPr="00DB0128">
              <w:rPr>
                <w:b/>
                <w:caps/>
                <w:sz w:val="18"/>
                <w:szCs w:val="18"/>
                <w:lang w:val="de-DE"/>
              </w:rPr>
            </w:r>
            <w:r w:rsidRPr="00DB0128">
              <w:rPr>
                <w:b/>
                <w:caps/>
                <w:sz w:val="18"/>
                <w:szCs w:val="18"/>
                <w:lang w:val="de-DE"/>
              </w:rPr>
              <w:fldChar w:fldCharType="separate"/>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fldChar w:fldCharType="end"/>
            </w:r>
            <w:r w:rsidRPr="00DB0128">
              <w:rPr>
                <w:caps/>
                <w:sz w:val="18"/>
                <w:szCs w:val="18"/>
                <w:lang w:val="de-DE"/>
              </w:rPr>
              <w:t xml:space="preserve"> </w:t>
            </w:r>
          </w:p>
          <w:p w14:paraId="575E0EA3" w14:textId="77777777" w:rsidR="00AD0865" w:rsidRPr="00DB0128" w:rsidRDefault="00AD0865" w:rsidP="00677F75">
            <w:pPr>
              <w:pStyle w:val="Paragrafoelenco"/>
              <w:tabs>
                <w:tab w:val="left" w:pos="1592"/>
                <w:tab w:val="left" w:pos="4569"/>
                <w:tab w:val="left" w:pos="5561"/>
                <w:tab w:val="left" w:pos="5978"/>
              </w:tabs>
              <w:autoSpaceDE w:val="0"/>
              <w:spacing w:line="260" w:lineRule="exact"/>
              <w:ind w:left="357"/>
              <w:jc w:val="both"/>
              <w:rPr>
                <w:sz w:val="18"/>
                <w:szCs w:val="18"/>
                <w:lang w:val="de-DE"/>
              </w:rPr>
            </w:pPr>
            <w:r w:rsidRPr="00DB0128">
              <w:rPr>
                <w:sz w:val="18"/>
                <w:szCs w:val="18"/>
                <w:lang w:val="de-DE"/>
              </w:rPr>
              <w:t>Geburtsdatum:</w:t>
            </w:r>
            <w:r w:rsidRPr="00DB0128">
              <w:rPr>
                <w:sz w:val="18"/>
                <w:szCs w:val="18"/>
                <w:lang w:val="de-DE"/>
              </w:rPr>
              <w:tab/>
            </w:r>
            <w:r w:rsidRPr="00DB0128">
              <w:rPr>
                <w:b/>
                <w:caps/>
                <w:sz w:val="18"/>
                <w:szCs w:val="18"/>
                <w:lang w:val="de-DE"/>
              </w:rPr>
              <w:fldChar w:fldCharType="begin">
                <w:ffData>
                  <w:name w:val="Testo33"/>
                  <w:enabled/>
                  <w:calcOnExit w:val="0"/>
                  <w:textInput/>
                </w:ffData>
              </w:fldChar>
            </w:r>
            <w:r w:rsidRPr="00DB0128">
              <w:rPr>
                <w:b/>
                <w:caps/>
                <w:sz w:val="18"/>
                <w:szCs w:val="18"/>
                <w:lang w:val="de-DE"/>
              </w:rPr>
              <w:instrText xml:space="preserve"> FORMTEXT </w:instrText>
            </w:r>
            <w:r w:rsidRPr="00DB0128">
              <w:rPr>
                <w:b/>
                <w:caps/>
                <w:sz w:val="18"/>
                <w:szCs w:val="18"/>
                <w:lang w:val="de-DE"/>
              </w:rPr>
            </w:r>
            <w:r w:rsidRPr="00DB0128">
              <w:rPr>
                <w:b/>
                <w:caps/>
                <w:sz w:val="18"/>
                <w:szCs w:val="18"/>
                <w:lang w:val="de-DE"/>
              </w:rPr>
              <w:fldChar w:fldCharType="separate"/>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fldChar w:fldCharType="end"/>
            </w:r>
            <w:r w:rsidRPr="00DB0128">
              <w:rPr>
                <w:sz w:val="18"/>
                <w:szCs w:val="18"/>
                <w:lang w:val="de-DE"/>
              </w:rPr>
              <w:t xml:space="preserve"> </w:t>
            </w:r>
            <w:r w:rsidRPr="00DB0128">
              <w:rPr>
                <w:sz w:val="18"/>
                <w:szCs w:val="18"/>
                <w:lang w:val="de-DE"/>
              </w:rPr>
              <w:tab/>
              <w:t>Geburtsort:</w:t>
            </w:r>
            <w:r w:rsidRPr="00DB0128">
              <w:rPr>
                <w:sz w:val="18"/>
                <w:szCs w:val="18"/>
                <w:lang w:val="de-DE"/>
              </w:rPr>
              <w:tab/>
            </w:r>
            <w:r w:rsidRPr="00DB0128">
              <w:rPr>
                <w:b/>
                <w:caps/>
                <w:sz w:val="18"/>
                <w:szCs w:val="18"/>
                <w:lang w:val="de-DE"/>
              </w:rPr>
              <w:fldChar w:fldCharType="begin">
                <w:ffData>
                  <w:name w:val="Testo33"/>
                  <w:enabled/>
                  <w:calcOnExit w:val="0"/>
                  <w:textInput/>
                </w:ffData>
              </w:fldChar>
            </w:r>
            <w:r w:rsidRPr="00DB0128">
              <w:rPr>
                <w:b/>
                <w:caps/>
                <w:sz w:val="18"/>
                <w:szCs w:val="18"/>
                <w:lang w:val="de-DE"/>
              </w:rPr>
              <w:instrText xml:space="preserve"> FORMTEXT </w:instrText>
            </w:r>
            <w:r w:rsidRPr="00DB0128">
              <w:rPr>
                <w:b/>
                <w:caps/>
                <w:sz w:val="18"/>
                <w:szCs w:val="18"/>
                <w:lang w:val="de-DE"/>
              </w:rPr>
            </w:r>
            <w:r w:rsidRPr="00DB0128">
              <w:rPr>
                <w:b/>
                <w:caps/>
                <w:sz w:val="18"/>
                <w:szCs w:val="18"/>
                <w:lang w:val="de-DE"/>
              </w:rPr>
              <w:fldChar w:fldCharType="separate"/>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fldChar w:fldCharType="end"/>
            </w:r>
          </w:p>
          <w:p w14:paraId="4E6474CE" w14:textId="77777777" w:rsidR="00AD0865" w:rsidRPr="00DB0128" w:rsidRDefault="00AD0865" w:rsidP="00677F75">
            <w:pPr>
              <w:pStyle w:val="Paragrafoelenco"/>
              <w:tabs>
                <w:tab w:val="left" w:pos="1592"/>
                <w:tab w:val="left" w:pos="4569"/>
                <w:tab w:val="left" w:pos="5561"/>
                <w:tab w:val="left" w:pos="5978"/>
              </w:tabs>
              <w:autoSpaceDE w:val="0"/>
              <w:spacing w:line="260" w:lineRule="exact"/>
              <w:ind w:left="357"/>
              <w:jc w:val="both"/>
              <w:rPr>
                <w:caps/>
                <w:sz w:val="18"/>
                <w:szCs w:val="18"/>
                <w:lang w:val="de-DE"/>
              </w:rPr>
            </w:pPr>
            <w:r w:rsidRPr="00DB0128">
              <w:rPr>
                <w:sz w:val="18"/>
                <w:szCs w:val="18"/>
                <w:lang w:val="de-DE"/>
              </w:rPr>
              <w:t xml:space="preserve">Wohnort: </w:t>
            </w:r>
            <w:r w:rsidRPr="00DB0128">
              <w:rPr>
                <w:sz w:val="18"/>
                <w:szCs w:val="18"/>
                <w:lang w:val="de-DE"/>
              </w:rPr>
              <w:tab/>
            </w:r>
            <w:r w:rsidRPr="00DB0128">
              <w:rPr>
                <w:b/>
                <w:caps/>
                <w:sz w:val="18"/>
                <w:szCs w:val="18"/>
                <w:lang w:val="de-DE"/>
              </w:rPr>
              <w:fldChar w:fldCharType="begin">
                <w:ffData>
                  <w:name w:val="Testo33"/>
                  <w:enabled/>
                  <w:calcOnExit w:val="0"/>
                  <w:textInput/>
                </w:ffData>
              </w:fldChar>
            </w:r>
            <w:r w:rsidRPr="00DB0128">
              <w:rPr>
                <w:b/>
                <w:caps/>
                <w:sz w:val="18"/>
                <w:szCs w:val="18"/>
                <w:lang w:val="de-DE"/>
              </w:rPr>
              <w:instrText xml:space="preserve"> FORMTEXT </w:instrText>
            </w:r>
            <w:r w:rsidRPr="00DB0128">
              <w:rPr>
                <w:b/>
                <w:caps/>
                <w:sz w:val="18"/>
                <w:szCs w:val="18"/>
                <w:lang w:val="de-DE"/>
              </w:rPr>
            </w:r>
            <w:r w:rsidRPr="00DB0128">
              <w:rPr>
                <w:b/>
                <w:caps/>
                <w:sz w:val="18"/>
                <w:szCs w:val="18"/>
                <w:lang w:val="de-DE"/>
              </w:rPr>
              <w:fldChar w:fldCharType="separate"/>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fldChar w:fldCharType="end"/>
            </w:r>
            <w:r w:rsidRPr="00DB0128">
              <w:rPr>
                <w:sz w:val="18"/>
                <w:szCs w:val="18"/>
                <w:lang w:val="de-DE"/>
              </w:rPr>
              <w:t xml:space="preserve"> </w:t>
            </w:r>
            <w:r w:rsidRPr="00DB0128">
              <w:rPr>
                <w:sz w:val="18"/>
                <w:szCs w:val="18"/>
                <w:lang w:val="de-DE"/>
              </w:rPr>
              <w:tab/>
              <w:t xml:space="preserve">Provinz: </w:t>
            </w:r>
            <w:r w:rsidRPr="00DB0128">
              <w:rPr>
                <w:sz w:val="18"/>
                <w:szCs w:val="18"/>
                <w:lang w:val="de-DE"/>
              </w:rPr>
              <w:tab/>
            </w:r>
            <w:r w:rsidRPr="00DB0128">
              <w:rPr>
                <w:b/>
                <w:caps/>
                <w:sz w:val="18"/>
                <w:szCs w:val="18"/>
                <w:lang w:val="de-DE"/>
              </w:rPr>
              <w:fldChar w:fldCharType="begin">
                <w:ffData>
                  <w:name w:val="Testo33"/>
                  <w:enabled/>
                  <w:calcOnExit w:val="0"/>
                  <w:textInput/>
                </w:ffData>
              </w:fldChar>
            </w:r>
            <w:r w:rsidRPr="00DB0128">
              <w:rPr>
                <w:b/>
                <w:caps/>
                <w:sz w:val="18"/>
                <w:szCs w:val="18"/>
                <w:lang w:val="de-DE"/>
              </w:rPr>
              <w:instrText xml:space="preserve"> FORMTEXT </w:instrText>
            </w:r>
            <w:r w:rsidRPr="00DB0128">
              <w:rPr>
                <w:b/>
                <w:caps/>
                <w:sz w:val="18"/>
                <w:szCs w:val="18"/>
                <w:lang w:val="de-DE"/>
              </w:rPr>
            </w:r>
            <w:r w:rsidRPr="00DB0128">
              <w:rPr>
                <w:b/>
                <w:caps/>
                <w:sz w:val="18"/>
                <w:szCs w:val="18"/>
                <w:lang w:val="de-DE"/>
              </w:rPr>
              <w:fldChar w:fldCharType="separate"/>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fldChar w:fldCharType="end"/>
            </w:r>
          </w:p>
          <w:p w14:paraId="7EE1EAC2" w14:textId="77777777" w:rsidR="00AD0865" w:rsidRPr="00DB0128" w:rsidRDefault="00AD0865" w:rsidP="00677F75">
            <w:pPr>
              <w:pStyle w:val="Paragrafoelenco"/>
              <w:tabs>
                <w:tab w:val="left" w:pos="1592"/>
                <w:tab w:val="left" w:pos="4569"/>
                <w:tab w:val="left" w:pos="5561"/>
                <w:tab w:val="left" w:pos="5978"/>
              </w:tabs>
              <w:autoSpaceDE w:val="0"/>
              <w:spacing w:line="260" w:lineRule="exact"/>
              <w:ind w:left="357"/>
              <w:jc w:val="both"/>
              <w:rPr>
                <w:caps/>
                <w:sz w:val="18"/>
                <w:szCs w:val="18"/>
                <w:lang w:val="de-DE"/>
              </w:rPr>
            </w:pPr>
            <w:r w:rsidRPr="00DB0128">
              <w:rPr>
                <w:sz w:val="18"/>
                <w:szCs w:val="18"/>
                <w:lang w:val="de-DE"/>
              </w:rPr>
              <w:t>Funktion:</w:t>
            </w:r>
            <w:r w:rsidRPr="00DB0128">
              <w:rPr>
                <w:sz w:val="18"/>
                <w:szCs w:val="18"/>
                <w:lang w:val="de-DE"/>
              </w:rPr>
              <w:tab/>
            </w:r>
            <w:r w:rsidRPr="00DB0128">
              <w:rPr>
                <w:b/>
                <w:caps/>
                <w:sz w:val="18"/>
                <w:szCs w:val="18"/>
                <w:lang w:val="de-DE"/>
              </w:rPr>
              <w:fldChar w:fldCharType="begin">
                <w:ffData>
                  <w:name w:val="Testo33"/>
                  <w:enabled/>
                  <w:calcOnExit w:val="0"/>
                  <w:textInput/>
                </w:ffData>
              </w:fldChar>
            </w:r>
            <w:r w:rsidRPr="00DB0128">
              <w:rPr>
                <w:b/>
                <w:caps/>
                <w:sz w:val="18"/>
                <w:szCs w:val="18"/>
                <w:lang w:val="de-DE"/>
              </w:rPr>
              <w:instrText xml:space="preserve"> FORMTEXT </w:instrText>
            </w:r>
            <w:r w:rsidRPr="00DB0128">
              <w:rPr>
                <w:b/>
                <w:caps/>
                <w:sz w:val="18"/>
                <w:szCs w:val="18"/>
                <w:lang w:val="de-DE"/>
              </w:rPr>
            </w:r>
            <w:r w:rsidRPr="00DB0128">
              <w:rPr>
                <w:b/>
                <w:caps/>
                <w:sz w:val="18"/>
                <w:szCs w:val="18"/>
                <w:lang w:val="de-DE"/>
              </w:rPr>
              <w:fldChar w:fldCharType="separate"/>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fldChar w:fldCharType="end"/>
            </w:r>
          </w:p>
          <w:p w14:paraId="3BF81235" w14:textId="77777777" w:rsidR="00AD0865" w:rsidRPr="00DB0128" w:rsidRDefault="00AD0865" w:rsidP="00677F75">
            <w:pPr>
              <w:pStyle w:val="Paragrafoelenco"/>
              <w:tabs>
                <w:tab w:val="left" w:pos="1592"/>
                <w:tab w:val="left" w:pos="4569"/>
                <w:tab w:val="left" w:pos="5561"/>
                <w:tab w:val="left" w:pos="5978"/>
              </w:tabs>
              <w:autoSpaceDE w:val="0"/>
              <w:spacing w:line="260" w:lineRule="exact"/>
              <w:ind w:left="357"/>
              <w:jc w:val="both"/>
              <w:rPr>
                <w:sz w:val="18"/>
                <w:szCs w:val="18"/>
                <w:lang w:val="de-DE"/>
              </w:rPr>
            </w:pPr>
          </w:p>
          <w:p w14:paraId="36DF4D4D" w14:textId="77777777" w:rsidR="00AD0865" w:rsidRPr="00DB0128" w:rsidRDefault="00AD0865" w:rsidP="00AD0865">
            <w:pPr>
              <w:pStyle w:val="Paragrafoelenco"/>
              <w:numPr>
                <w:ilvl w:val="0"/>
                <w:numId w:val="33"/>
              </w:numPr>
              <w:tabs>
                <w:tab w:val="left" w:pos="1592"/>
                <w:tab w:val="left" w:pos="4542"/>
                <w:tab w:val="left" w:pos="4569"/>
                <w:tab w:val="left" w:pos="5561"/>
                <w:tab w:val="left" w:pos="5978"/>
              </w:tabs>
              <w:autoSpaceDE w:val="0"/>
              <w:spacing w:line="260" w:lineRule="exact"/>
              <w:ind w:left="357"/>
              <w:contextualSpacing/>
              <w:jc w:val="both"/>
              <w:rPr>
                <w:sz w:val="18"/>
                <w:szCs w:val="18"/>
                <w:lang w:val="de-DE"/>
              </w:rPr>
            </w:pPr>
            <w:r w:rsidRPr="00DB0128">
              <w:rPr>
                <w:sz w:val="18"/>
                <w:szCs w:val="18"/>
                <w:lang w:val="de-DE"/>
              </w:rPr>
              <w:t>Nachname:</w:t>
            </w:r>
            <w:r w:rsidRPr="00DB0128">
              <w:rPr>
                <w:sz w:val="18"/>
                <w:szCs w:val="18"/>
                <w:lang w:val="de-DE"/>
              </w:rPr>
              <w:tab/>
            </w:r>
            <w:r w:rsidRPr="00DB0128">
              <w:rPr>
                <w:b/>
                <w:caps/>
                <w:sz w:val="18"/>
                <w:szCs w:val="18"/>
                <w:lang w:val="de-DE"/>
              </w:rPr>
              <w:fldChar w:fldCharType="begin">
                <w:ffData>
                  <w:name w:val="Testo33"/>
                  <w:enabled/>
                  <w:calcOnExit w:val="0"/>
                  <w:textInput/>
                </w:ffData>
              </w:fldChar>
            </w:r>
            <w:r w:rsidRPr="00DB0128">
              <w:rPr>
                <w:b/>
                <w:caps/>
                <w:sz w:val="18"/>
                <w:szCs w:val="18"/>
                <w:lang w:val="de-DE"/>
              </w:rPr>
              <w:instrText xml:space="preserve"> FORMTEXT </w:instrText>
            </w:r>
            <w:r w:rsidRPr="00DB0128">
              <w:rPr>
                <w:b/>
                <w:caps/>
                <w:sz w:val="18"/>
                <w:szCs w:val="18"/>
                <w:lang w:val="de-DE"/>
              </w:rPr>
            </w:r>
            <w:r w:rsidRPr="00DB0128">
              <w:rPr>
                <w:b/>
                <w:caps/>
                <w:sz w:val="18"/>
                <w:szCs w:val="18"/>
                <w:lang w:val="de-DE"/>
              </w:rPr>
              <w:fldChar w:fldCharType="separate"/>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fldChar w:fldCharType="end"/>
            </w:r>
            <w:r w:rsidRPr="00DB0128">
              <w:rPr>
                <w:sz w:val="18"/>
                <w:szCs w:val="18"/>
                <w:lang w:val="de-DE"/>
              </w:rPr>
              <w:t xml:space="preserve"> </w:t>
            </w:r>
            <w:r w:rsidRPr="00DB0128">
              <w:rPr>
                <w:sz w:val="18"/>
                <w:szCs w:val="18"/>
                <w:lang w:val="de-DE"/>
              </w:rPr>
              <w:tab/>
              <w:t>Vorname:</w:t>
            </w:r>
            <w:r w:rsidRPr="00DB0128">
              <w:rPr>
                <w:sz w:val="18"/>
                <w:szCs w:val="18"/>
                <w:lang w:val="de-DE"/>
              </w:rPr>
              <w:tab/>
            </w:r>
            <w:r w:rsidRPr="00DB0128">
              <w:rPr>
                <w:b/>
                <w:caps/>
                <w:sz w:val="18"/>
                <w:szCs w:val="18"/>
                <w:lang w:val="de-DE"/>
              </w:rPr>
              <w:fldChar w:fldCharType="begin">
                <w:ffData>
                  <w:name w:val="Testo33"/>
                  <w:enabled/>
                  <w:calcOnExit w:val="0"/>
                  <w:textInput/>
                </w:ffData>
              </w:fldChar>
            </w:r>
            <w:r w:rsidRPr="00DB0128">
              <w:rPr>
                <w:b/>
                <w:caps/>
                <w:sz w:val="18"/>
                <w:szCs w:val="18"/>
                <w:lang w:val="de-DE"/>
              </w:rPr>
              <w:instrText xml:space="preserve"> FORMTEXT </w:instrText>
            </w:r>
            <w:r w:rsidRPr="00DB0128">
              <w:rPr>
                <w:b/>
                <w:caps/>
                <w:sz w:val="18"/>
                <w:szCs w:val="18"/>
                <w:lang w:val="de-DE"/>
              </w:rPr>
            </w:r>
            <w:r w:rsidRPr="00DB0128">
              <w:rPr>
                <w:b/>
                <w:caps/>
                <w:sz w:val="18"/>
                <w:szCs w:val="18"/>
                <w:lang w:val="de-DE"/>
              </w:rPr>
              <w:fldChar w:fldCharType="separate"/>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fldChar w:fldCharType="end"/>
            </w:r>
            <w:r w:rsidRPr="00DB0128">
              <w:rPr>
                <w:b/>
                <w:caps/>
                <w:sz w:val="18"/>
                <w:szCs w:val="18"/>
                <w:lang w:val="de-DE"/>
              </w:rPr>
              <w:t xml:space="preserve"> </w:t>
            </w:r>
            <w:r w:rsidRPr="00DB0128">
              <w:rPr>
                <w:caps/>
                <w:sz w:val="18"/>
                <w:szCs w:val="18"/>
                <w:lang w:val="it-IT"/>
              </w:rPr>
              <w:t>(</w:t>
            </w:r>
            <w:r w:rsidRPr="00DB0128">
              <w:rPr>
                <w:color w:val="000000"/>
                <w:sz w:val="18"/>
                <w:szCs w:val="18"/>
                <w:lang w:val="it-IT" w:eastAsia="it-IT"/>
              </w:rPr>
              <w:fldChar w:fldCharType="begin">
                <w:ffData>
                  <w:name w:val="Kontrollkästchen1"/>
                  <w:enabled/>
                  <w:calcOnExit w:val="0"/>
                  <w:checkBox>
                    <w:sizeAuto/>
                    <w:default w:val="0"/>
                  </w:checkBox>
                </w:ffData>
              </w:fldChar>
            </w:r>
            <w:r w:rsidRPr="00DB0128">
              <w:rPr>
                <w:color w:val="000000"/>
                <w:sz w:val="18"/>
                <w:szCs w:val="18"/>
                <w:lang w:val="de-DE" w:eastAsia="it-IT"/>
              </w:rPr>
              <w:instrText xml:space="preserve"> FORMCHECKBOX </w:instrText>
            </w:r>
            <w:r w:rsidR="00504C90">
              <w:rPr>
                <w:color w:val="000000"/>
                <w:sz w:val="18"/>
                <w:szCs w:val="18"/>
                <w:lang w:val="it-IT" w:eastAsia="it-IT"/>
              </w:rPr>
            </w:r>
            <w:r w:rsidR="00504C90">
              <w:rPr>
                <w:color w:val="000000"/>
                <w:sz w:val="18"/>
                <w:szCs w:val="18"/>
                <w:lang w:val="it-IT" w:eastAsia="it-IT"/>
              </w:rPr>
              <w:fldChar w:fldCharType="separate"/>
            </w:r>
            <w:r w:rsidRPr="00DB0128">
              <w:rPr>
                <w:color w:val="000000"/>
                <w:sz w:val="18"/>
                <w:szCs w:val="18"/>
                <w:lang w:val="it-IT" w:eastAsia="it-IT"/>
              </w:rPr>
              <w:fldChar w:fldCharType="end"/>
            </w:r>
            <w:r w:rsidRPr="00DB0128">
              <w:rPr>
                <w:color w:val="000000"/>
                <w:sz w:val="18"/>
                <w:szCs w:val="18"/>
                <w:lang w:val="de-DE" w:eastAsia="it-IT"/>
              </w:rPr>
              <w:t xml:space="preserve"> W   </w:t>
            </w:r>
            <w:r w:rsidRPr="00DB0128">
              <w:rPr>
                <w:color w:val="000000"/>
                <w:sz w:val="18"/>
                <w:szCs w:val="18"/>
                <w:lang w:val="it-IT" w:eastAsia="it-IT"/>
              </w:rPr>
              <w:fldChar w:fldCharType="begin">
                <w:ffData>
                  <w:name w:val="Kontrollkästchen2"/>
                  <w:enabled/>
                  <w:calcOnExit w:val="0"/>
                  <w:checkBox>
                    <w:sizeAuto/>
                    <w:default w:val="0"/>
                  </w:checkBox>
                </w:ffData>
              </w:fldChar>
            </w:r>
            <w:r w:rsidRPr="00DB0128">
              <w:rPr>
                <w:color w:val="000000"/>
                <w:sz w:val="18"/>
                <w:szCs w:val="18"/>
                <w:lang w:val="de-DE" w:eastAsia="it-IT"/>
              </w:rPr>
              <w:instrText xml:space="preserve"> FORMCHECKBOX </w:instrText>
            </w:r>
            <w:r w:rsidR="00504C90">
              <w:rPr>
                <w:color w:val="000000"/>
                <w:sz w:val="18"/>
                <w:szCs w:val="18"/>
                <w:lang w:val="it-IT" w:eastAsia="it-IT"/>
              </w:rPr>
            </w:r>
            <w:r w:rsidR="00504C90">
              <w:rPr>
                <w:color w:val="000000"/>
                <w:sz w:val="18"/>
                <w:szCs w:val="18"/>
                <w:lang w:val="it-IT" w:eastAsia="it-IT"/>
              </w:rPr>
              <w:fldChar w:fldCharType="separate"/>
            </w:r>
            <w:r w:rsidRPr="00DB0128">
              <w:rPr>
                <w:color w:val="000000"/>
                <w:sz w:val="18"/>
                <w:szCs w:val="18"/>
                <w:lang w:val="it-IT" w:eastAsia="it-IT"/>
              </w:rPr>
              <w:fldChar w:fldCharType="end"/>
            </w:r>
            <w:r w:rsidRPr="00DB0128">
              <w:rPr>
                <w:color w:val="000000"/>
                <w:sz w:val="18"/>
                <w:szCs w:val="18"/>
                <w:lang w:val="de-DE" w:eastAsia="it-IT"/>
              </w:rPr>
              <w:t xml:space="preserve"> M)</w:t>
            </w:r>
          </w:p>
          <w:p w14:paraId="2FA558D8" w14:textId="77777777" w:rsidR="00AD0865" w:rsidRPr="00DB0128" w:rsidRDefault="00AD0865" w:rsidP="00677F75">
            <w:pPr>
              <w:pStyle w:val="Paragrafoelenco"/>
              <w:tabs>
                <w:tab w:val="left" w:pos="1592"/>
                <w:tab w:val="left" w:pos="4569"/>
                <w:tab w:val="left" w:pos="5561"/>
                <w:tab w:val="left" w:pos="5978"/>
              </w:tabs>
              <w:autoSpaceDE w:val="0"/>
              <w:spacing w:line="260" w:lineRule="exact"/>
              <w:ind w:left="357"/>
              <w:jc w:val="both"/>
              <w:rPr>
                <w:sz w:val="18"/>
                <w:szCs w:val="18"/>
                <w:lang w:val="de-DE"/>
              </w:rPr>
            </w:pPr>
            <w:r w:rsidRPr="00DB0128">
              <w:rPr>
                <w:sz w:val="18"/>
                <w:szCs w:val="18"/>
                <w:lang w:val="de-DE"/>
              </w:rPr>
              <w:t xml:space="preserve">Steuernr.: </w:t>
            </w:r>
            <w:r w:rsidRPr="00DB0128">
              <w:rPr>
                <w:sz w:val="18"/>
                <w:szCs w:val="18"/>
                <w:lang w:val="de-DE"/>
              </w:rPr>
              <w:tab/>
            </w:r>
            <w:r w:rsidRPr="00DB0128">
              <w:rPr>
                <w:b/>
                <w:caps/>
                <w:sz w:val="18"/>
                <w:szCs w:val="18"/>
                <w:lang w:val="de-DE"/>
              </w:rPr>
              <w:fldChar w:fldCharType="begin">
                <w:ffData>
                  <w:name w:val="Testo33"/>
                  <w:enabled/>
                  <w:calcOnExit w:val="0"/>
                  <w:textInput/>
                </w:ffData>
              </w:fldChar>
            </w:r>
            <w:r w:rsidRPr="00DB0128">
              <w:rPr>
                <w:b/>
                <w:caps/>
                <w:sz w:val="18"/>
                <w:szCs w:val="18"/>
                <w:lang w:val="de-DE"/>
              </w:rPr>
              <w:instrText xml:space="preserve"> FORMTEXT </w:instrText>
            </w:r>
            <w:r w:rsidRPr="00DB0128">
              <w:rPr>
                <w:b/>
                <w:caps/>
                <w:sz w:val="18"/>
                <w:szCs w:val="18"/>
                <w:lang w:val="de-DE"/>
              </w:rPr>
            </w:r>
            <w:r w:rsidRPr="00DB0128">
              <w:rPr>
                <w:b/>
                <w:caps/>
                <w:sz w:val="18"/>
                <w:szCs w:val="18"/>
                <w:lang w:val="de-DE"/>
              </w:rPr>
              <w:fldChar w:fldCharType="separate"/>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fldChar w:fldCharType="end"/>
            </w:r>
            <w:r w:rsidRPr="00DB0128">
              <w:rPr>
                <w:caps/>
                <w:sz w:val="18"/>
                <w:szCs w:val="18"/>
                <w:lang w:val="de-DE"/>
              </w:rPr>
              <w:t xml:space="preserve"> </w:t>
            </w:r>
          </w:p>
          <w:p w14:paraId="754E1016" w14:textId="77777777" w:rsidR="00AD0865" w:rsidRPr="00DB0128" w:rsidRDefault="00AD0865" w:rsidP="00677F75">
            <w:pPr>
              <w:pStyle w:val="Paragrafoelenco"/>
              <w:tabs>
                <w:tab w:val="left" w:pos="1592"/>
                <w:tab w:val="left" w:pos="4569"/>
                <w:tab w:val="left" w:pos="5561"/>
                <w:tab w:val="left" w:pos="5978"/>
              </w:tabs>
              <w:autoSpaceDE w:val="0"/>
              <w:spacing w:line="260" w:lineRule="exact"/>
              <w:ind w:left="357"/>
              <w:jc w:val="both"/>
              <w:rPr>
                <w:sz w:val="18"/>
                <w:szCs w:val="18"/>
                <w:lang w:val="de-DE"/>
              </w:rPr>
            </w:pPr>
            <w:r w:rsidRPr="00DB0128">
              <w:rPr>
                <w:sz w:val="18"/>
                <w:szCs w:val="18"/>
                <w:lang w:val="de-DE"/>
              </w:rPr>
              <w:t>Geburtsdatum:</w:t>
            </w:r>
            <w:r w:rsidRPr="00DB0128">
              <w:rPr>
                <w:sz w:val="18"/>
                <w:szCs w:val="18"/>
                <w:lang w:val="de-DE"/>
              </w:rPr>
              <w:tab/>
            </w:r>
            <w:r w:rsidRPr="00DB0128">
              <w:rPr>
                <w:b/>
                <w:caps/>
                <w:sz w:val="18"/>
                <w:szCs w:val="18"/>
                <w:lang w:val="de-DE"/>
              </w:rPr>
              <w:fldChar w:fldCharType="begin">
                <w:ffData>
                  <w:name w:val="Testo33"/>
                  <w:enabled/>
                  <w:calcOnExit w:val="0"/>
                  <w:textInput/>
                </w:ffData>
              </w:fldChar>
            </w:r>
            <w:r w:rsidRPr="00DB0128">
              <w:rPr>
                <w:b/>
                <w:caps/>
                <w:sz w:val="18"/>
                <w:szCs w:val="18"/>
                <w:lang w:val="de-DE"/>
              </w:rPr>
              <w:instrText xml:space="preserve"> FORMTEXT </w:instrText>
            </w:r>
            <w:r w:rsidRPr="00DB0128">
              <w:rPr>
                <w:b/>
                <w:caps/>
                <w:sz w:val="18"/>
                <w:szCs w:val="18"/>
                <w:lang w:val="de-DE"/>
              </w:rPr>
            </w:r>
            <w:r w:rsidRPr="00DB0128">
              <w:rPr>
                <w:b/>
                <w:caps/>
                <w:sz w:val="18"/>
                <w:szCs w:val="18"/>
                <w:lang w:val="de-DE"/>
              </w:rPr>
              <w:fldChar w:fldCharType="separate"/>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fldChar w:fldCharType="end"/>
            </w:r>
            <w:r w:rsidRPr="00DB0128">
              <w:rPr>
                <w:sz w:val="18"/>
                <w:szCs w:val="18"/>
                <w:lang w:val="de-DE"/>
              </w:rPr>
              <w:t xml:space="preserve"> </w:t>
            </w:r>
            <w:r w:rsidRPr="00DB0128">
              <w:rPr>
                <w:sz w:val="18"/>
                <w:szCs w:val="18"/>
                <w:lang w:val="de-DE"/>
              </w:rPr>
              <w:tab/>
              <w:t>Geburtsort:</w:t>
            </w:r>
            <w:r w:rsidRPr="00DB0128">
              <w:rPr>
                <w:sz w:val="18"/>
                <w:szCs w:val="18"/>
                <w:lang w:val="de-DE"/>
              </w:rPr>
              <w:tab/>
            </w:r>
            <w:r w:rsidRPr="00DB0128">
              <w:rPr>
                <w:b/>
                <w:caps/>
                <w:sz w:val="18"/>
                <w:szCs w:val="18"/>
                <w:lang w:val="de-DE"/>
              </w:rPr>
              <w:fldChar w:fldCharType="begin">
                <w:ffData>
                  <w:name w:val="Testo33"/>
                  <w:enabled/>
                  <w:calcOnExit w:val="0"/>
                  <w:textInput/>
                </w:ffData>
              </w:fldChar>
            </w:r>
            <w:r w:rsidRPr="00DB0128">
              <w:rPr>
                <w:b/>
                <w:caps/>
                <w:sz w:val="18"/>
                <w:szCs w:val="18"/>
                <w:lang w:val="de-DE"/>
              </w:rPr>
              <w:instrText xml:space="preserve"> FORMTEXT </w:instrText>
            </w:r>
            <w:r w:rsidRPr="00DB0128">
              <w:rPr>
                <w:b/>
                <w:caps/>
                <w:sz w:val="18"/>
                <w:szCs w:val="18"/>
                <w:lang w:val="de-DE"/>
              </w:rPr>
            </w:r>
            <w:r w:rsidRPr="00DB0128">
              <w:rPr>
                <w:b/>
                <w:caps/>
                <w:sz w:val="18"/>
                <w:szCs w:val="18"/>
                <w:lang w:val="de-DE"/>
              </w:rPr>
              <w:fldChar w:fldCharType="separate"/>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fldChar w:fldCharType="end"/>
            </w:r>
          </w:p>
          <w:p w14:paraId="4ECC0FFB" w14:textId="77777777" w:rsidR="00AD0865" w:rsidRPr="00DB0128" w:rsidRDefault="00AD0865" w:rsidP="00677F75">
            <w:pPr>
              <w:pStyle w:val="Paragrafoelenco"/>
              <w:tabs>
                <w:tab w:val="left" w:pos="1592"/>
                <w:tab w:val="left" w:pos="4569"/>
                <w:tab w:val="left" w:pos="5561"/>
                <w:tab w:val="left" w:pos="5978"/>
              </w:tabs>
              <w:autoSpaceDE w:val="0"/>
              <w:spacing w:line="260" w:lineRule="exact"/>
              <w:ind w:left="357"/>
              <w:jc w:val="both"/>
              <w:rPr>
                <w:caps/>
                <w:sz w:val="18"/>
                <w:szCs w:val="18"/>
                <w:lang w:val="de-DE"/>
              </w:rPr>
            </w:pPr>
            <w:r w:rsidRPr="00DB0128">
              <w:rPr>
                <w:sz w:val="18"/>
                <w:szCs w:val="18"/>
                <w:lang w:val="de-DE"/>
              </w:rPr>
              <w:t xml:space="preserve">Wohnort: </w:t>
            </w:r>
            <w:r w:rsidRPr="00DB0128">
              <w:rPr>
                <w:sz w:val="18"/>
                <w:szCs w:val="18"/>
                <w:lang w:val="de-DE"/>
              </w:rPr>
              <w:tab/>
            </w:r>
            <w:r w:rsidRPr="00DB0128">
              <w:rPr>
                <w:b/>
                <w:caps/>
                <w:sz w:val="18"/>
                <w:szCs w:val="18"/>
                <w:lang w:val="de-DE"/>
              </w:rPr>
              <w:fldChar w:fldCharType="begin">
                <w:ffData>
                  <w:name w:val="Testo33"/>
                  <w:enabled/>
                  <w:calcOnExit w:val="0"/>
                  <w:textInput/>
                </w:ffData>
              </w:fldChar>
            </w:r>
            <w:r w:rsidRPr="00DB0128">
              <w:rPr>
                <w:b/>
                <w:caps/>
                <w:sz w:val="18"/>
                <w:szCs w:val="18"/>
                <w:lang w:val="de-DE"/>
              </w:rPr>
              <w:instrText xml:space="preserve"> FORMTEXT </w:instrText>
            </w:r>
            <w:r w:rsidRPr="00DB0128">
              <w:rPr>
                <w:b/>
                <w:caps/>
                <w:sz w:val="18"/>
                <w:szCs w:val="18"/>
                <w:lang w:val="de-DE"/>
              </w:rPr>
            </w:r>
            <w:r w:rsidRPr="00DB0128">
              <w:rPr>
                <w:b/>
                <w:caps/>
                <w:sz w:val="18"/>
                <w:szCs w:val="18"/>
                <w:lang w:val="de-DE"/>
              </w:rPr>
              <w:fldChar w:fldCharType="separate"/>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fldChar w:fldCharType="end"/>
            </w:r>
            <w:r w:rsidRPr="00DB0128">
              <w:rPr>
                <w:sz w:val="18"/>
                <w:szCs w:val="18"/>
                <w:lang w:val="de-DE"/>
              </w:rPr>
              <w:t xml:space="preserve"> </w:t>
            </w:r>
            <w:r w:rsidRPr="00DB0128">
              <w:rPr>
                <w:sz w:val="18"/>
                <w:szCs w:val="18"/>
                <w:lang w:val="de-DE"/>
              </w:rPr>
              <w:tab/>
              <w:t xml:space="preserve">Provinz: </w:t>
            </w:r>
            <w:r w:rsidRPr="00DB0128">
              <w:rPr>
                <w:sz w:val="18"/>
                <w:szCs w:val="18"/>
                <w:lang w:val="de-DE"/>
              </w:rPr>
              <w:tab/>
            </w:r>
            <w:r w:rsidRPr="00DB0128">
              <w:rPr>
                <w:b/>
                <w:caps/>
                <w:sz w:val="18"/>
                <w:szCs w:val="18"/>
                <w:lang w:val="de-DE"/>
              </w:rPr>
              <w:fldChar w:fldCharType="begin">
                <w:ffData>
                  <w:name w:val="Testo33"/>
                  <w:enabled/>
                  <w:calcOnExit w:val="0"/>
                  <w:textInput/>
                </w:ffData>
              </w:fldChar>
            </w:r>
            <w:r w:rsidRPr="00DB0128">
              <w:rPr>
                <w:b/>
                <w:caps/>
                <w:sz w:val="18"/>
                <w:szCs w:val="18"/>
                <w:lang w:val="de-DE"/>
              </w:rPr>
              <w:instrText xml:space="preserve"> FORMTEXT </w:instrText>
            </w:r>
            <w:r w:rsidRPr="00DB0128">
              <w:rPr>
                <w:b/>
                <w:caps/>
                <w:sz w:val="18"/>
                <w:szCs w:val="18"/>
                <w:lang w:val="de-DE"/>
              </w:rPr>
            </w:r>
            <w:r w:rsidRPr="00DB0128">
              <w:rPr>
                <w:b/>
                <w:caps/>
                <w:sz w:val="18"/>
                <w:szCs w:val="18"/>
                <w:lang w:val="de-DE"/>
              </w:rPr>
              <w:fldChar w:fldCharType="separate"/>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fldChar w:fldCharType="end"/>
            </w:r>
          </w:p>
          <w:p w14:paraId="058DF0EB" w14:textId="77777777" w:rsidR="00AD0865" w:rsidRPr="00DB0128" w:rsidRDefault="00AD0865" w:rsidP="00677F75">
            <w:pPr>
              <w:pStyle w:val="Paragrafoelenco"/>
              <w:tabs>
                <w:tab w:val="left" w:pos="1592"/>
                <w:tab w:val="left" w:pos="4569"/>
                <w:tab w:val="left" w:pos="5561"/>
                <w:tab w:val="left" w:pos="5978"/>
              </w:tabs>
              <w:autoSpaceDE w:val="0"/>
              <w:spacing w:line="260" w:lineRule="exact"/>
              <w:ind w:left="357"/>
              <w:jc w:val="both"/>
              <w:rPr>
                <w:caps/>
                <w:sz w:val="18"/>
                <w:szCs w:val="18"/>
                <w:lang w:val="de-DE"/>
              </w:rPr>
            </w:pPr>
            <w:r w:rsidRPr="00DB0128">
              <w:rPr>
                <w:sz w:val="18"/>
                <w:szCs w:val="18"/>
                <w:lang w:val="de-DE"/>
              </w:rPr>
              <w:t>Funktion:</w:t>
            </w:r>
            <w:r w:rsidRPr="00DB0128">
              <w:rPr>
                <w:sz w:val="18"/>
                <w:szCs w:val="18"/>
                <w:lang w:val="de-DE"/>
              </w:rPr>
              <w:tab/>
            </w:r>
            <w:r w:rsidRPr="00DB0128">
              <w:rPr>
                <w:b/>
                <w:caps/>
                <w:sz w:val="18"/>
                <w:szCs w:val="18"/>
                <w:lang w:val="de-DE"/>
              </w:rPr>
              <w:fldChar w:fldCharType="begin">
                <w:ffData>
                  <w:name w:val="Testo33"/>
                  <w:enabled/>
                  <w:calcOnExit w:val="0"/>
                  <w:textInput/>
                </w:ffData>
              </w:fldChar>
            </w:r>
            <w:r w:rsidRPr="00DB0128">
              <w:rPr>
                <w:b/>
                <w:caps/>
                <w:sz w:val="18"/>
                <w:szCs w:val="18"/>
                <w:lang w:val="de-DE"/>
              </w:rPr>
              <w:instrText xml:space="preserve"> FORMTEXT </w:instrText>
            </w:r>
            <w:r w:rsidRPr="00DB0128">
              <w:rPr>
                <w:b/>
                <w:caps/>
                <w:sz w:val="18"/>
                <w:szCs w:val="18"/>
                <w:lang w:val="de-DE"/>
              </w:rPr>
            </w:r>
            <w:r w:rsidRPr="00DB0128">
              <w:rPr>
                <w:b/>
                <w:caps/>
                <w:sz w:val="18"/>
                <w:szCs w:val="18"/>
                <w:lang w:val="de-DE"/>
              </w:rPr>
              <w:fldChar w:fldCharType="separate"/>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fldChar w:fldCharType="end"/>
            </w:r>
          </w:p>
          <w:p w14:paraId="31602DF4" w14:textId="77777777" w:rsidR="00AD0865" w:rsidRPr="00DB0128" w:rsidRDefault="00AD0865" w:rsidP="00677F75">
            <w:pPr>
              <w:pStyle w:val="Paragrafoelenco"/>
              <w:tabs>
                <w:tab w:val="left" w:pos="1592"/>
                <w:tab w:val="left" w:pos="4569"/>
                <w:tab w:val="left" w:pos="5561"/>
                <w:tab w:val="left" w:pos="5978"/>
              </w:tabs>
              <w:autoSpaceDE w:val="0"/>
              <w:spacing w:line="260" w:lineRule="exact"/>
              <w:ind w:left="357"/>
              <w:jc w:val="both"/>
              <w:rPr>
                <w:sz w:val="18"/>
                <w:szCs w:val="18"/>
                <w:lang w:val="de-DE"/>
              </w:rPr>
            </w:pPr>
          </w:p>
          <w:p w14:paraId="51CFC786" w14:textId="77777777" w:rsidR="00AD0865" w:rsidRPr="00DB0128" w:rsidRDefault="00AD0865" w:rsidP="00677F75">
            <w:pPr>
              <w:pStyle w:val="Paragrafoelenco"/>
              <w:tabs>
                <w:tab w:val="left" w:pos="1592"/>
                <w:tab w:val="left" w:pos="4569"/>
                <w:tab w:val="left" w:pos="5561"/>
                <w:tab w:val="left" w:pos="5978"/>
              </w:tabs>
              <w:autoSpaceDE w:val="0"/>
              <w:spacing w:after="120" w:line="260" w:lineRule="exact"/>
              <w:ind w:left="357"/>
              <w:jc w:val="both"/>
              <w:rPr>
                <w:caps/>
                <w:sz w:val="18"/>
                <w:szCs w:val="18"/>
                <w:lang w:val="de-DE"/>
              </w:rPr>
            </w:pPr>
            <w:r w:rsidRPr="00DB0128">
              <w:rPr>
                <w:b/>
                <w:caps/>
                <w:sz w:val="18"/>
                <w:szCs w:val="18"/>
                <w:lang w:val="de-DE"/>
              </w:rPr>
              <w:fldChar w:fldCharType="begin">
                <w:ffData>
                  <w:name w:val="Testo33"/>
                  <w:enabled/>
                  <w:calcOnExit w:val="0"/>
                  <w:textInput/>
                </w:ffData>
              </w:fldChar>
            </w:r>
            <w:r w:rsidRPr="00DB0128">
              <w:rPr>
                <w:b/>
                <w:caps/>
                <w:sz w:val="18"/>
                <w:szCs w:val="18"/>
                <w:lang w:val="de-DE"/>
              </w:rPr>
              <w:instrText xml:space="preserve"> FORMTEXT </w:instrText>
            </w:r>
            <w:r w:rsidRPr="00DB0128">
              <w:rPr>
                <w:b/>
                <w:caps/>
                <w:sz w:val="18"/>
                <w:szCs w:val="18"/>
                <w:lang w:val="de-DE"/>
              </w:rPr>
            </w:r>
            <w:r w:rsidRPr="00DB0128">
              <w:rPr>
                <w:b/>
                <w:caps/>
                <w:sz w:val="18"/>
                <w:szCs w:val="18"/>
                <w:lang w:val="de-DE"/>
              </w:rPr>
              <w:fldChar w:fldCharType="separate"/>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fldChar w:fldCharType="end"/>
            </w:r>
          </w:p>
        </w:tc>
      </w:tr>
    </w:tbl>
    <w:p w14:paraId="1A5DF533" w14:textId="2194672B" w:rsidR="00AD0865" w:rsidRPr="00DB0128" w:rsidRDefault="00AD0865" w:rsidP="00AC46D8">
      <w:pPr>
        <w:spacing w:line="276" w:lineRule="auto"/>
        <w:rPr>
          <w:sz w:val="20"/>
          <w:szCs w:val="20"/>
          <w:lang w:val="de-DE"/>
        </w:rPr>
      </w:pPr>
    </w:p>
    <w:p w14:paraId="55469497" w14:textId="5D0A6368" w:rsidR="00AD0865" w:rsidRPr="00DB0128" w:rsidRDefault="00AD0865" w:rsidP="00AC46D8">
      <w:pPr>
        <w:spacing w:line="276" w:lineRule="auto"/>
        <w:rPr>
          <w:sz w:val="20"/>
          <w:szCs w:val="20"/>
          <w:lang w:val="de-DE"/>
        </w:rPr>
      </w:pPr>
    </w:p>
    <w:tbl>
      <w:tblPr>
        <w:tblStyle w:val="Grigliatabella"/>
        <w:tblW w:w="0" w:type="auto"/>
        <w:tblInd w:w="-5" w:type="dxa"/>
        <w:tblLook w:val="04A0" w:firstRow="1" w:lastRow="0" w:firstColumn="1" w:lastColumn="0" w:noHBand="0" w:noVBand="1"/>
      </w:tblPr>
      <w:tblGrid>
        <w:gridCol w:w="9632"/>
      </w:tblGrid>
      <w:tr w:rsidR="00AD0865" w:rsidRPr="00E0517A" w14:paraId="73F49BF5" w14:textId="77777777" w:rsidTr="00677F75">
        <w:tc>
          <w:tcPr>
            <w:tcW w:w="9633" w:type="dxa"/>
          </w:tcPr>
          <w:p w14:paraId="434886E4" w14:textId="77777777" w:rsidR="00AD0865" w:rsidRPr="00DB0128" w:rsidRDefault="00AD0865" w:rsidP="00677F75">
            <w:pPr>
              <w:tabs>
                <w:tab w:val="left" w:pos="4569"/>
                <w:tab w:val="left" w:pos="5561"/>
              </w:tabs>
              <w:autoSpaceDE w:val="0"/>
              <w:spacing w:before="60" w:line="240" w:lineRule="atLeast"/>
              <w:jc w:val="both"/>
              <w:rPr>
                <w:b/>
                <w:sz w:val="18"/>
                <w:szCs w:val="18"/>
                <w:u w:val="single"/>
                <w:lang w:val="de-DE"/>
              </w:rPr>
            </w:pPr>
            <w:r w:rsidRPr="00DB0128">
              <w:rPr>
                <w:b/>
                <w:sz w:val="18"/>
                <w:szCs w:val="18"/>
                <w:u w:val="single"/>
                <w:lang w:val="de-DE"/>
              </w:rPr>
              <w:t>AUS IHREM AMT AUSGESCHIEDENE RECHTSSUBJEKTE (im Zeitraum zwischen einem Jahr vor Veröffent</w:t>
            </w:r>
            <w:r w:rsidRPr="00DB0128">
              <w:rPr>
                <w:b/>
                <w:sz w:val="18"/>
                <w:szCs w:val="18"/>
                <w:u w:val="single"/>
                <w:lang w:val="de-DE"/>
              </w:rPr>
              <w:softHyphen/>
              <w:t>lichung der Ausschreibungsbekanntmachung und dem Datum der Unterzeichnung des gegenständlichen Formulars):</w:t>
            </w:r>
          </w:p>
          <w:p w14:paraId="506BA22F" w14:textId="77777777" w:rsidR="00AD0865" w:rsidRPr="00DB0128" w:rsidRDefault="00AD0865" w:rsidP="00677F75">
            <w:pPr>
              <w:autoSpaceDE w:val="0"/>
              <w:spacing w:line="360" w:lineRule="auto"/>
              <w:jc w:val="both"/>
              <w:rPr>
                <w:sz w:val="18"/>
                <w:szCs w:val="18"/>
                <w:lang w:val="de-DE"/>
              </w:rPr>
            </w:pPr>
          </w:p>
          <w:p w14:paraId="4C39B83F" w14:textId="77777777" w:rsidR="00AD0865" w:rsidRPr="00DB0128" w:rsidRDefault="00AD0865" w:rsidP="00AD0865">
            <w:pPr>
              <w:pStyle w:val="Paragrafoelenco"/>
              <w:numPr>
                <w:ilvl w:val="0"/>
                <w:numId w:val="34"/>
              </w:numPr>
              <w:tabs>
                <w:tab w:val="left" w:pos="1592"/>
                <w:tab w:val="left" w:pos="4542"/>
                <w:tab w:val="left" w:pos="4569"/>
                <w:tab w:val="left" w:pos="5561"/>
                <w:tab w:val="left" w:pos="5978"/>
              </w:tabs>
              <w:autoSpaceDE w:val="0"/>
              <w:spacing w:line="260" w:lineRule="exact"/>
              <w:contextualSpacing/>
              <w:jc w:val="both"/>
              <w:rPr>
                <w:sz w:val="18"/>
                <w:szCs w:val="18"/>
                <w:lang w:val="de-DE"/>
              </w:rPr>
            </w:pPr>
            <w:r w:rsidRPr="00DB0128">
              <w:rPr>
                <w:sz w:val="18"/>
                <w:szCs w:val="18"/>
                <w:lang w:val="de-DE"/>
              </w:rPr>
              <w:t>Nachname:</w:t>
            </w:r>
            <w:r w:rsidRPr="00DB0128">
              <w:rPr>
                <w:sz w:val="18"/>
                <w:szCs w:val="18"/>
                <w:lang w:val="de-DE"/>
              </w:rPr>
              <w:tab/>
            </w:r>
            <w:r w:rsidRPr="00DB0128">
              <w:rPr>
                <w:b/>
                <w:caps/>
                <w:sz w:val="18"/>
                <w:szCs w:val="18"/>
                <w:lang w:val="de-DE"/>
              </w:rPr>
              <w:fldChar w:fldCharType="begin">
                <w:ffData>
                  <w:name w:val="Testo33"/>
                  <w:enabled/>
                  <w:calcOnExit w:val="0"/>
                  <w:textInput/>
                </w:ffData>
              </w:fldChar>
            </w:r>
            <w:r w:rsidRPr="00DB0128">
              <w:rPr>
                <w:b/>
                <w:caps/>
                <w:sz w:val="18"/>
                <w:szCs w:val="18"/>
                <w:lang w:val="de-DE"/>
              </w:rPr>
              <w:instrText xml:space="preserve"> FORMTEXT </w:instrText>
            </w:r>
            <w:r w:rsidRPr="00DB0128">
              <w:rPr>
                <w:b/>
                <w:caps/>
                <w:sz w:val="18"/>
                <w:szCs w:val="18"/>
                <w:lang w:val="de-DE"/>
              </w:rPr>
            </w:r>
            <w:r w:rsidRPr="00DB0128">
              <w:rPr>
                <w:b/>
                <w:caps/>
                <w:sz w:val="18"/>
                <w:szCs w:val="18"/>
                <w:lang w:val="de-DE"/>
              </w:rPr>
              <w:fldChar w:fldCharType="separate"/>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fldChar w:fldCharType="end"/>
            </w:r>
            <w:r w:rsidRPr="00DB0128">
              <w:rPr>
                <w:sz w:val="18"/>
                <w:szCs w:val="18"/>
                <w:lang w:val="de-DE"/>
              </w:rPr>
              <w:t xml:space="preserve"> </w:t>
            </w:r>
            <w:r w:rsidRPr="00DB0128">
              <w:rPr>
                <w:sz w:val="18"/>
                <w:szCs w:val="18"/>
                <w:lang w:val="de-DE"/>
              </w:rPr>
              <w:tab/>
              <w:t>Vorname:</w:t>
            </w:r>
            <w:r w:rsidRPr="00DB0128">
              <w:rPr>
                <w:sz w:val="18"/>
                <w:szCs w:val="18"/>
                <w:lang w:val="de-DE"/>
              </w:rPr>
              <w:tab/>
            </w:r>
            <w:r w:rsidRPr="00DB0128">
              <w:rPr>
                <w:b/>
                <w:caps/>
                <w:sz w:val="18"/>
                <w:szCs w:val="18"/>
                <w:lang w:val="de-DE"/>
              </w:rPr>
              <w:fldChar w:fldCharType="begin">
                <w:ffData>
                  <w:name w:val="Testo33"/>
                  <w:enabled/>
                  <w:calcOnExit w:val="0"/>
                  <w:textInput/>
                </w:ffData>
              </w:fldChar>
            </w:r>
            <w:r w:rsidRPr="00DB0128">
              <w:rPr>
                <w:b/>
                <w:caps/>
                <w:sz w:val="18"/>
                <w:szCs w:val="18"/>
                <w:lang w:val="de-DE"/>
              </w:rPr>
              <w:instrText xml:space="preserve"> FORMTEXT </w:instrText>
            </w:r>
            <w:r w:rsidRPr="00DB0128">
              <w:rPr>
                <w:b/>
                <w:caps/>
                <w:sz w:val="18"/>
                <w:szCs w:val="18"/>
                <w:lang w:val="de-DE"/>
              </w:rPr>
            </w:r>
            <w:r w:rsidRPr="00DB0128">
              <w:rPr>
                <w:b/>
                <w:caps/>
                <w:sz w:val="18"/>
                <w:szCs w:val="18"/>
                <w:lang w:val="de-DE"/>
              </w:rPr>
              <w:fldChar w:fldCharType="separate"/>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fldChar w:fldCharType="end"/>
            </w:r>
            <w:r w:rsidRPr="00DB0128">
              <w:rPr>
                <w:b/>
                <w:caps/>
                <w:sz w:val="18"/>
                <w:szCs w:val="18"/>
                <w:lang w:val="de-DE"/>
              </w:rPr>
              <w:t xml:space="preserve"> </w:t>
            </w:r>
            <w:r w:rsidRPr="00DB0128">
              <w:rPr>
                <w:caps/>
                <w:sz w:val="18"/>
                <w:szCs w:val="18"/>
                <w:lang w:val="it-IT"/>
              </w:rPr>
              <w:t>(</w:t>
            </w:r>
            <w:r w:rsidRPr="00DB0128">
              <w:rPr>
                <w:color w:val="000000"/>
                <w:sz w:val="18"/>
                <w:szCs w:val="18"/>
                <w:lang w:val="it-IT" w:eastAsia="it-IT"/>
              </w:rPr>
              <w:fldChar w:fldCharType="begin">
                <w:ffData>
                  <w:name w:val="Kontrollkästchen1"/>
                  <w:enabled/>
                  <w:calcOnExit w:val="0"/>
                  <w:checkBox>
                    <w:sizeAuto/>
                    <w:default w:val="0"/>
                  </w:checkBox>
                </w:ffData>
              </w:fldChar>
            </w:r>
            <w:r w:rsidRPr="00DB0128">
              <w:rPr>
                <w:color w:val="000000"/>
                <w:sz w:val="18"/>
                <w:szCs w:val="18"/>
                <w:lang w:val="de-DE" w:eastAsia="it-IT"/>
              </w:rPr>
              <w:instrText xml:space="preserve"> FORMCHECKBOX </w:instrText>
            </w:r>
            <w:r w:rsidR="00504C90">
              <w:rPr>
                <w:color w:val="000000"/>
                <w:sz w:val="18"/>
                <w:szCs w:val="18"/>
                <w:lang w:val="it-IT" w:eastAsia="it-IT"/>
              </w:rPr>
            </w:r>
            <w:r w:rsidR="00504C90">
              <w:rPr>
                <w:color w:val="000000"/>
                <w:sz w:val="18"/>
                <w:szCs w:val="18"/>
                <w:lang w:val="it-IT" w:eastAsia="it-IT"/>
              </w:rPr>
              <w:fldChar w:fldCharType="separate"/>
            </w:r>
            <w:r w:rsidRPr="00DB0128">
              <w:rPr>
                <w:color w:val="000000"/>
                <w:sz w:val="18"/>
                <w:szCs w:val="18"/>
                <w:lang w:val="it-IT" w:eastAsia="it-IT"/>
              </w:rPr>
              <w:fldChar w:fldCharType="end"/>
            </w:r>
            <w:r w:rsidRPr="00DB0128">
              <w:rPr>
                <w:color w:val="000000"/>
                <w:sz w:val="18"/>
                <w:szCs w:val="18"/>
                <w:lang w:val="de-DE" w:eastAsia="it-IT"/>
              </w:rPr>
              <w:t xml:space="preserve"> W   </w:t>
            </w:r>
            <w:r w:rsidRPr="00DB0128">
              <w:rPr>
                <w:color w:val="000000"/>
                <w:sz w:val="18"/>
                <w:szCs w:val="18"/>
                <w:lang w:val="it-IT" w:eastAsia="it-IT"/>
              </w:rPr>
              <w:fldChar w:fldCharType="begin">
                <w:ffData>
                  <w:name w:val="Kontrollkästchen2"/>
                  <w:enabled/>
                  <w:calcOnExit w:val="0"/>
                  <w:checkBox>
                    <w:sizeAuto/>
                    <w:default w:val="0"/>
                  </w:checkBox>
                </w:ffData>
              </w:fldChar>
            </w:r>
            <w:r w:rsidRPr="00DB0128">
              <w:rPr>
                <w:color w:val="000000"/>
                <w:sz w:val="18"/>
                <w:szCs w:val="18"/>
                <w:lang w:val="de-DE" w:eastAsia="it-IT"/>
              </w:rPr>
              <w:instrText xml:space="preserve"> FORMCHECKBOX </w:instrText>
            </w:r>
            <w:r w:rsidR="00504C90">
              <w:rPr>
                <w:color w:val="000000"/>
                <w:sz w:val="18"/>
                <w:szCs w:val="18"/>
                <w:lang w:val="it-IT" w:eastAsia="it-IT"/>
              </w:rPr>
            </w:r>
            <w:r w:rsidR="00504C90">
              <w:rPr>
                <w:color w:val="000000"/>
                <w:sz w:val="18"/>
                <w:szCs w:val="18"/>
                <w:lang w:val="it-IT" w:eastAsia="it-IT"/>
              </w:rPr>
              <w:fldChar w:fldCharType="separate"/>
            </w:r>
            <w:r w:rsidRPr="00DB0128">
              <w:rPr>
                <w:color w:val="000000"/>
                <w:sz w:val="18"/>
                <w:szCs w:val="18"/>
                <w:lang w:val="it-IT" w:eastAsia="it-IT"/>
              </w:rPr>
              <w:fldChar w:fldCharType="end"/>
            </w:r>
            <w:r w:rsidRPr="00DB0128">
              <w:rPr>
                <w:color w:val="000000"/>
                <w:sz w:val="18"/>
                <w:szCs w:val="18"/>
                <w:lang w:val="de-DE" w:eastAsia="it-IT"/>
              </w:rPr>
              <w:t xml:space="preserve"> M)</w:t>
            </w:r>
          </w:p>
          <w:p w14:paraId="5D5E1430" w14:textId="77777777" w:rsidR="00AD0865" w:rsidRPr="00DB0128" w:rsidRDefault="00AD0865" w:rsidP="00677F75">
            <w:pPr>
              <w:pStyle w:val="Paragrafoelenco"/>
              <w:tabs>
                <w:tab w:val="left" w:pos="1592"/>
                <w:tab w:val="left" w:pos="4569"/>
                <w:tab w:val="left" w:pos="5561"/>
                <w:tab w:val="left" w:pos="5978"/>
              </w:tabs>
              <w:autoSpaceDE w:val="0"/>
              <w:spacing w:line="260" w:lineRule="exact"/>
              <w:ind w:left="357"/>
              <w:jc w:val="both"/>
              <w:rPr>
                <w:sz w:val="18"/>
                <w:szCs w:val="18"/>
                <w:lang w:val="de-DE"/>
              </w:rPr>
            </w:pPr>
            <w:r w:rsidRPr="00DB0128">
              <w:rPr>
                <w:sz w:val="18"/>
                <w:szCs w:val="18"/>
                <w:lang w:val="de-DE"/>
              </w:rPr>
              <w:t xml:space="preserve">Steuernr.: </w:t>
            </w:r>
            <w:r w:rsidRPr="00DB0128">
              <w:rPr>
                <w:sz w:val="18"/>
                <w:szCs w:val="18"/>
                <w:lang w:val="de-DE"/>
              </w:rPr>
              <w:tab/>
            </w:r>
            <w:r w:rsidRPr="00DB0128">
              <w:rPr>
                <w:b/>
                <w:caps/>
                <w:sz w:val="18"/>
                <w:szCs w:val="18"/>
                <w:lang w:val="de-DE"/>
              </w:rPr>
              <w:fldChar w:fldCharType="begin">
                <w:ffData>
                  <w:name w:val="Testo33"/>
                  <w:enabled/>
                  <w:calcOnExit w:val="0"/>
                  <w:textInput/>
                </w:ffData>
              </w:fldChar>
            </w:r>
            <w:r w:rsidRPr="00DB0128">
              <w:rPr>
                <w:b/>
                <w:caps/>
                <w:sz w:val="18"/>
                <w:szCs w:val="18"/>
                <w:lang w:val="de-DE"/>
              </w:rPr>
              <w:instrText xml:space="preserve"> FORMTEXT </w:instrText>
            </w:r>
            <w:r w:rsidRPr="00DB0128">
              <w:rPr>
                <w:b/>
                <w:caps/>
                <w:sz w:val="18"/>
                <w:szCs w:val="18"/>
                <w:lang w:val="de-DE"/>
              </w:rPr>
            </w:r>
            <w:r w:rsidRPr="00DB0128">
              <w:rPr>
                <w:b/>
                <w:caps/>
                <w:sz w:val="18"/>
                <w:szCs w:val="18"/>
                <w:lang w:val="de-DE"/>
              </w:rPr>
              <w:fldChar w:fldCharType="separate"/>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fldChar w:fldCharType="end"/>
            </w:r>
            <w:r w:rsidRPr="00DB0128">
              <w:rPr>
                <w:caps/>
                <w:sz w:val="18"/>
                <w:szCs w:val="18"/>
                <w:lang w:val="de-DE"/>
              </w:rPr>
              <w:t xml:space="preserve"> </w:t>
            </w:r>
          </w:p>
          <w:p w14:paraId="7D396454" w14:textId="77777777" w:rsidR="00AD0865" w:rsidRPr="00DB0128" w:rsidRDefault="00AD0865" w:rsidP="00677F75">
            <w:pPr>
              <w:pStyle w:val="Paragrafoelenco"/>
              <w:tabs>
                <w:tab w:val="left" w:pos="1592"/>
                <w:tab w:val="left" w:pos="4569"/>
                <w:tab w:val="left" w:pos="5561"/>
                <w:tab w:val="left" w:pos="5978"/>
              </w:tabs>
              <w:autoSpaceDE w:val="0"/>
              <w:spacing w:line="260" w:lineRule="exact"/>
              <w:ind w:left="357"/>
              <w:jc w:val="both"/>
              <w:rPr>
                <w:sz w:val="18"/>
                <w:szCs w:val="18"/>
                <w:lang w:val="de-DE"/>
              </w:rPr>
            </w:pPr>
            <w:r w:rsidRPr="00DB0128">
              <w:rPr>
                <w:sz w:val="18"/>
                <w:szCs w:val="18"/>
                <w:lang w:val="de-DE"/>
              </w:rPr>
              <w:t>Geburtsdatum:</w:t>
            </w:r>
            <w:r w:rsidRPr="00DB0128">
              <w:rPr>
                <w:sz w:val="18"/>
                <w:szCs w:val="18"/>
                <w:lang w:val="de-DE"/>
              </w:rPr>
              <w:tab/>
            </w:r>
            <w:r w:rsidRPr="00DB0128">
              <w:rPr>
                <w:b/>
                <w:caps/>
                <w:sz w:val="18"/>
                <w:szCs w:val="18"/>
                <w:lang w:val="de-DE"/>
              </w:rPr>
              <w:fldChar w:fldCharType="begin">
                <w:ffData>
                  <w:name w:val="Testo33"/>
                  <w:enabled/>
                  <w:calcOnExit w:val="0"/>
                  <w:textInput/>
                </w:ffData>
              </w:fldChar>
            </w:r>
            <w:r w:rsidRPr="00DB0128">
              <w:rPr>
                <w:b/>
                <w:caps/>
                <w:sz w:val="18"/>
                <w:szCs w:val="18"/>
                <w:lang w:val="de-DE"/>
              </w:rPr>
              <w:instrText xml:space="preserve"> FORMTEXT </w:instrText>
            </w:r>
            <w:r w:rsidRPr="00DB0128">
              <w:rPr>
                <w:b/>
                <w:caps/>
                <w:sz w:val="18"/>
                <w:szCs w:val="18"/>
                <w:lang w:val="de-DE"/>
              </w:rPr>
            </w:r>
            <w:r w:rsidRPr="00DB0128">
              <w:rPr>
                <w:b/>
                <w:caps/>
                <w:sz w:val="18"/>
                <w:szCs w:val="18"/>
                <w:lang w:val="de-DE"/>
              </w:rPr>
              <w:fldChar w:fldCharType="separate"/>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fldChar w:fldCharType="end"/>
            </w:r>
            <w:r w:rsidRPr="00DB0128">
              <w:rPr>
                <w:sz w:val="18"/>
                <w:szCs w:val="18"/>
                <w:lang w:val="de-DE"/>
              </w:rPr>
              <w:t xml:space="preserve"> </w:t>
            </w:r>
            <w:r w:rsidRPr="00DB0128">
              <w:rPr>
                <w:sz w:val="18"/>
                <w:szCs w:val="18"/>
                <w:lang w:val="de-DE"/>
              </w:rPr>
              <w:tab/>
              <w:t>Geburtsort:</w:t>
            </w:r>
            <w:r w:rsidRPr="00DB0128">
              <w:rPr>
                <w:sz w:val="18"/>
                <w:szCs w:val="18"/>
                <w:lang w:val="de-DE"/>
              </w:rPr>
              <w:tab/>
            </w:r>
            <w:r w:rsidRPr="00DB0128">
              <w:rPr>
                <w:b/>
                <w:caps/>
                <w:sz w:val="18"/>
                <w:szCs w:val="18"/>
                <w:lang w:val="de-DE"/>
              </w:rPr>
              <w:fldChar w:fldCharType="begin">
                <w:ffData>
                  <w:name w:val="Testo33"/>
                  <w:enabled/>
                  <w:calcOnExit w:val="0"/>
                  <w:textInput/>
                </w:ffData>
              </w:fldChar>
            </w:r>
            <w:r w:rsidRPr="00DB0128">
              <w:rPr>
                <w:b/>
                <w:caps/>
                <w:sz w:val="18"/>
                <w:szCs w:val="18"/>
                <w:lang w:val="de-DE"/>
              </w:rPr>
              <w:instrText xml:space="preserve"> FORMTEXT </w:instrText>
            </w:r>
            <w:r w:rsidRPr="00DB0128">
              <w:rPr>
                <w:b/>
                <w:caps/>
                <w:sz w:val="18"/>
                <w:szCs w:val="18"/>
                <w:lang w:val="de-DE"/>
              </w:rPr>
            </w:r>
            <w:r w:rsidRPr="00DB0128">
              <w:rPr>
                <w:b/>
                <w:caps/>
                <w:sz w:val="18"/>
                <w:szCs w:val="18"/>
                <w:lang w:val="de-DE"/>
              </w:rPr>
              <w:fldChar w:fldCharType="separate"/>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fldChar w:fldCharType="end"/>
            </w:r>
          </w:p>
          <w:p w14:paraId="1DCAE420" w14:textId="77777777" w:rsidR="00AD0865" w:rsidRPr="00DB0128" w:rsidRDefault="00AD0865" w:rsidP="00677F75">
            <w:pPr>
              <w:pStyle w:val="Paragrafoelenco"/>
              <w:tabs>
                <w:tab w:val="left" w:pos="1592"/>
                <w:tab w:val="left" w:pos="4569"/>
                <w:tab w:val="left" w:pos="5561"/>
                <w:tab w:val="left" w:pos="5978"/>
              </w:tabs>
              <w:autoSpaceDE w:val="0"/>
              <w:spacing w:line="260" w:lineRule="exact"/>
              <w:ind w:left="357"/>
              <w:jc w:val="both"/>
              <w:rPr>
                <w:caps/>
                <w:sz w:val="18"/>
                <w:szCs w:val="18"/>
                <w:lang w:val="de-DE"/>
              </w:rPr>
            </w:pPr>
            <w:r w:rsidRPr="00DB0128">
              <w:rPr>
                <w:sz w:val="18"/>
                <w:szCs w:val="18"/>
                <w:lang w:val="de-DE"/>
              </w:rPr>
              <w:t xml:space="preserve">Wohnort: </w:t>
            </w:r>
            <w:r w:rsidRPr="00DB0128">
              <w:rPr>
                <w:sz w:val="18"/>
                <w:szCs w:val="18"/>
                <w:lang w:val="de-DE"/>
              </w:rPr>
              <w:tab/>
            </w:r>
            <w:r w:rsidRPr="00DB0128">
              <w:rPr>
                <w:b/>
                <w:caps/>
                <w:sz w:val="18"/>
                <w:szCs w:val="18"/>
                <w:lang w:val="de-DE"/>
              </w:rPr>
              <w:fldChar w:fldCharType="begin">
                <w:ffData>
                  <w:name w:val="Testo33"/>
                  <w:enabled/>
                  <w:calcOnExit w:val="0"/>
                  <w:textInput/>
                </w:ffData>
              </w:fldChar>
            </w:r>
            <w:r w:rsidRPr="00DB0128">
              <w:rPr>
                <w:b/>
                <w:caps/>
                <w:sz w:val="18"/>
                <w:szCs w:val="18"/>
                <w:lang w:val="de-DE"/>
              </w:rPr>
              <w:instrText xml:space="preserve"> FORMTEXT </w:instrText>
            </w:r>
            <w:r w:rsidRPr="00DB0128">
              <w:rPr>
                <w:b/>
                <w:caps/>
                <w:sz w:val="18"/>
                <w:szCs w:val="18"/>
                <w:lang w:val="de-DE"/>
              </w:rPr>
            </w:r>
            <w:r w:rsidRPr="00DB0128">
              <w:rPr>
                <w:b/>
                <w:caps/>
                <w:sz w:val="18"/>
                <w:szCs w:val="18"/>
                <w:lang w:val="de-DE"/>
              </w:rPr>
              <w:fldChar w:fldCharType="separate"/>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fldChar w:fldCharType="end"/>
            </w:r>
            <w:r w:rsidRPr="00DB0128">
              <w:rPr>
                <w:sz w:val="18"/>
                <w:szCs w:val="18"/>
                <w:lang w:val="de-DE"/>
              </w:rPr>
              <w:t xml:space="preserve"> </w:t>
            </w:r>
            <w:r w:rsidRPr="00DB0128">
              <w:rPr>
                <w:sz w:val="18"/>
                <w:szCs w:val="18"/>
                <w:lang w:val="de-DE"/>
              </w:rPr>
              <w:tab/>
              <w:t xml:space="preserve">Provinz: </w:t>
            </w:r>
            <w:r w:rsidRPr="00DB0128">
              <w:rPr>
                <w:sz w:val="18"/>
                <w:szCs w:val="18"/>
                <w:lang w:val="de-DE"/>
              </w:rPr>
              <w:tab/>
            </w:r>
            <w:r w:rsidRPr="00DB0128">
              <w:rPr>
                <w:b/>
                <w:caps/>
                <w:sz w:val="18"/>
                <w:szCs w:val="18"/>
                <w:lang w:val="de-DE"/>
              </w:rPr>
              <w:fldChar w:fldCharType="begin">
                <w:ffData>
                  <w:name w:val="Testo33"/>
                  <w:enabled/>
                  <w:calcOnExit w:val="0"/>
                  <w:textInput/>
                </w:ffData>
              </w:fldChar>
            </w:r>
            <w:r w:rsidRPr="00DB0128">
              <w:rPr>
                <w:b/>
                <w:caps/>
                <w:sz w:val="18"/>
                <w:szCs w:val="18"/>
                <w:lang w:val="de-DE"/>
              </w:rPr>
              <w:instrText xml:space="preserve"> FORMTEXT </w:instrText>
            </w:r>
            <w:r w:rsidRPr="00DB0128">
              <w:rPr>
                <w:b/>
                <w:caps/>
                <w:sz w:val="18"/>
                <w:szCs w:val="18"/>
                <w:lang w:val="de-DE"/>
              </w:rPr>
            </w:r>
            <w:r w:rsidRPr="00DB0128">
              <w:rPr>
                <w:b/>
                <w:caps/>
                <w:sz w:val="18"/>
                <w:szCs w:val="18"/>
                <w:lang w:val="de-DE"/>
              </w:rPr>
              <w:fldChar w:fldCharType="separate"/>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fldChar w:fldCharType="end"/>
            </w:r>
          </w:p>
          <w:p w14:paraId="0B9E71FA" w14:textId="77777777" w:rsidR="00AD0865" w:rsidRPr="00DB0128" w:rsidRDefault="00AD0865" w:rsidP="00677F75">
            <w:pPr>
              <w:pStyle w:val="Paragrafoelenco"/>
              <w:tabs>
                <w:tab w:val="left" w:pos="1592"/>
                <w:tab w:val="left" w:pos="3010"/>
              </w:tabs>
              <w:autoSpaceDE w:val="0"/>
              <w:spacing w:line="260" w:lineRule="exact"/>
              <w:ind w:left="357"/>
              <w:jc w:val="both"/>
              <w:rPr>
                <w:caps/>
                <w:sz w:val="18"/>
                <w:szCs w:val="18"/>
                <w:lang w:val="de-DE"/>
              </w:rPr>
            </w:pPr>
            <w:r w:rsidRPr="00DB0128">
              <w:rPr>
                <w:sz w:val="18"/>
                <w:szCs w:val="18"/>
                <w:lang w:val="de-DE"/>
              </w:rPr>
              <w:t>ausgeschieden aus dem Amt als</w:t>
            </w:r>
            <w:r w:rsidRPr="00DB0128">
              <w:rPr>
                <w:sz w:val="18"/>
                <w:szCs w:val="18"/>
                <w:lang w:val="de-DE"/>
              </w:rPr>
              <w:tab/>
            </w:r>
            <w:r w:rsidRPr="00DB0128">
              <w:rPr>
                <w:b/>
                <w:caps/>
                <w:sz w:val="18"/>
                <w:szCs w:val="18"/>
                <w:lang w:val="de-DE"/>
              </w:rPr>
              <w:fldChar w:fldCharType="begin">
                <w:ffData>
                  <w:name w:val="Testo33"/>
                  <w:enabled/>
                  <w:calcOnExit w:val="0"/>
                  <w:textInput/>
                </w:ffData>
              </w:fldChar>
            </w:r>
            <w:r w:rsidRPr="00DB0128">
              <w:rPr>
                <w:b/>
                <w:caps/>
                <w:sz w:val="18"/>
                <w:szCs w:val="18"/>
                <w:lang w:val="de-DE"/>
              </w:rPr>
              <w:instrText xml:space="preserve"> FORMTEXT </w:instrText>
            </w:r>
            <w:r w:rsidRPr="00DB0128">
              <w:rPr>
                <w:b/>
                <w:caps/>
                <w:sz w:val="18"/>
                <w:szCs w:val="18"/>
                <w:lang w:val="de-DE"/>
              </w:rPr>
            </w:r>
            <w:r w:rsidRPr="00DB0128">
              <w:rPr>
                <w:b/>
                <w:caps/>
                <w:sz w:val="18"/>
                <w:szCs w:val="18"/>
                <w:lang w:val="de-DE"/>
              </w:rPr>
              <w:fldChar w:fldCharType="separate"/>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fldChar w:fldCharType="end"/>
            </w:r>
            <w:r w:rsidRPr="00DB0128">
              <w:rPr>
                <w:b/>
                <w:caps/>
                <w:sz w:val="18"/>
                <w:szCs w:val="18"/>
                <w:lang w:val="de-DE"/>
              </w:rPr>
              <w:t xml:space="preserve"> </w:t>
            </w:r>
            <w:r w:rsidRPr="00DB0128">
              <w:rPr>
                <w:sz w:val="18"/>
                <w:szCs w:val="18"/>
                <w:lang w:val="de-DE"/>
              </w:rPr>
              <w:t xml:space="preserve">am </w:t>
            </w:r>
            <w:r w:rsidRPr="00DB0128">
              <w:rPr>
                <w:b/>
                <w:caps/>
                <w:sz w:val="18"/>
                <w:szCs w:val="18"/>
                <w:lang w:val="de-DE"/>
              </w:rPr>
              <w:fldChar w:fldCharType="begin">
                <w:ffData>
                  <w:name w:val="Testo33"/>
                  <w:enabled/>
                  <w:calcOnExit w:val="0"/>
                  <w:textInput/>
                </w:ffData>
              </w:fldChar>
            </w:r>
            <w:r w:rsidRPr="00DB0128">
              <w:rPr>
                <w:b/>
                <w:caps/>
                <w:sz w:val="18"/>
                <w:szCs w:val="18"/>
                <w:lang w:val="de-DE"/>
              </w:rPr>
              <w:instrText xml:space="preserve"> FORMTEXT </w:instrText>
            </w:r>
            <w:r w:rsidRPr="00DB0128">
              <w:rPr>
                <w:b/>
                <w:caps/>
                <w:sz w:val="18"/>
                <w:szCs w:val="18"/>
                <w:lang w:val="de-DE"/>
              </w:rPr>
            </w:r>
            <w:r w:rsidRPr="00DB0128">
              <w:rPr>
                <w:b/>
                <w:caps/>
                <w:sz w:val="18"/>
                <w:szCs w:val="18"/>
                <w:lang w:val="de-DE"/>
              </w:rPr>
              <w:fldChar w:fldCharType="separate"/>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fldChar w:fldCharType="end"/>
            </w:r>
          </w:p>
          <w:p w14:paraId="588728D5" w14:textId="77777777" w:rsidR="00AD0865" w:rsidRPr="00DB0128" w:rsidRDefault="00AD0865" w:rsidP="00677F75">
            <w:pPr>
              <w:autoSpaceDE w:val="0"/>
              <w:spacing w:line="260" w:lineRule="exact"/>
              <w:jc w:val="both"/>
              <w:rPr>
                <w:sz w:val="18"/>
                <w:szCs w:val="18"/>
                <w:lang w:val="de-DE"/>
              </w:rPr>
            </w:pPr>
          </w:p>
          <w:p w14:paraId="5436693D" w14:textId="77777777" w:rsidR="00AD0865" w:rsidRPr="00DB0128" w:rsidRDefault="00AD0865" w:rsidP="00AD0865">
            <w:pPr>
              <w:pStyle w:val="Paragrafoelenco"/>
              <w:numPr>
                <w:ilvl w:val="0"/>
                <w:numId w:val="34"/>
              </w:numPr>
              <w:tabs>
                <w:tab w:val="left" w:pos="1592"/>
                <w:tab w:val="left" w:pos="4542"/>
                <w:tab w:val="left" w:pos="4569"/>
                <w:tab w:val="left" w:pos="5561"/>
                <w:tab w:val="left" w:pos="5978"/>
              </w:tabs>
              <w:autoSpaceDE w:val="0"/>
              <w:spacing w:line="260" w:lineRule="exact"/>
              <w:ind w:left="357"/>
              <w:contextualSpacing/>
              <w:jc w:val="both"/>
              <w:rPr>
                <w:sz w:val="18"/>
                <w:szCs w:val="18"/>
                <w:lang w:val="de-DE"/>
              </w:rPr>
            </w:pPr>
            <w:r w:rsidRPr="00DB0128">
              <w:rPr>
                <w:sz w:val="18"/>
                <w:szCs w:val="18"/>
                <w:lang w:val="de-DE"/>
              </w:rPr>
              <w:t>Nachname:</w:t>
            </w:r>
            <w:r w:rsidRPr="00DB0128">
              <w:rPr>
                <w:sz w:val="18"/>
                <w:szCs w:val="18"/>
                <w:lang w:val="de-DE"/>
              </w:rPr>
              <w:tab/>
            </w:r>
            <w:r w:rsidRPr="00DB0128">
              <w:rPr>
                <w:b/>
                <w:caps/>
                <w:sz w:val="18"/>
                <w:szCs w:val="18"/>
                <w:lang w:val="de-DE"/>
              </w:rPr>
              <w:fldChar w:fldCharType="begin">
                <w:ffData>
                  <w:name w:val="Testo33"/>
                  <w:enabled/>
                  <w:calcOnExit w:val="0"/>
                  <w:textInput/>
                </w:ffData>
              </w:fldChar>
            </w:r>
            <w:r w:rsidRPr="00DB0128">
              <w:rPr>
                <w:b/>
                <w:caps/>
                <w:sz w:val="18"/>
                <w:szCs w:val="18"/>
                <w:lang w:val="de-DE"/>
              </w:rPr>
              <w:instrText xml:space="preserve"> FORMTEXT </w:instrText>
            </w:r>
            <w:r w:rsidRPr="00DB0128">
              <w:rPr>
                <w:b/>
                <w:caps/>
                <w:sz w:val="18"/>
                <w:szCs w:val="18"/>
                <w:lang w:val="de-DE"/>
              </w:rPr>
            </w:r>
            <w:r w:rsidRPr="00DB0128">
              <w:rPr>
                <w:b/>
                <w:caps/>
                <w:sz w:val="18"/>
                <w:szCs w:val="18"/>
                <w:lang w:val="de-DE"/>
              </w:rPr>
              <w:fldChar w:fldCharType="separate"/>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fldChar w:fldCharType="end"/>
            </w:r>
            <w:r w:rsidRPr="00DB0128">
              <w:rPr>
                <w:sz w:val="18"/>
                <w:szCs w:val="18"/>
                <w:lang w:val="de-DE"/>
              </w:rPr>
              <w:t xml:space="preserve"> </w:t>
            </w:r>
            <w:r w:rsidRPr="00DB0128">
              <w:rPr>
                <w:sz w:val="18"/>
                <w:szCs w:val="18"/>
                <w:lang w:val="de-DE"/>
              </w:rPr>
              <w:tab/>
              <w:t>Vorname:</w:t>
            </w:r>
            <w:r w:rsidRPr="00DB0128">
              <w:rPr>
                <w:sz w:val="18"/>
                <w:szCs w:val="18"/>
                <w:lang w:val="de-DE"/>
              </w:rPr>
              <w:tab/>
            </w:r>
            <w:r w:rsidRPr="00DB0128">
              <w:rPr>
                <w:b/>
                <w:caps/>
                <w:sz w:val="18"/>
                <w:szCs w:val="18"/>
                <w:lang w:val="de-DE"/>
              </w:rPr>
              <w:fldChar w:fldCharType="begin">
                <w:ffData>
                  <w:name w:val="Testo33"/>
                  <w:enabled/>
                  <w:calcOnExit w:val="0"/>
                  <w:textInput/>
                </w:ffData>
              </w:fldChar>
            </w:r>
            <w:r w:rsidRPr="00DB0128">
              <w:rPr>
                <w:b/>
                <w:caps/>
                <w:sz w:val="18"/>
                <w:szCs w:val="18"/>
                <w:lang w:val="de-DE"/>
              </w:rPr>
              <w:instrText xml:space="preserve"> FORMTEXT </w:instrText>
            </w:r>
            <w:r w:rsidRPr="00DB0128">
              <w:rPr>
                <w:b/>
                <w:caps/>
                <w:sz w:val="18"/>
                <w:szCs w:val="18"/>
                <w:lang w:val="de-DE"/>
              </w:rPr>
            </w:r>
            <w:r w:rsidRPr="00DB0128">
              <w:rPr>
                <w:b/>
                <w:caps/>
                <w:sz w:val="18"/>
                <w:szCs w:val="18"/>
                <w:lang w:val="de-DE"/>
              </w:rPr>
              <w:fldChar w:fldCharType="separate"/>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fldChar w:fldCharType="end"/>
            </w:r>
            <w:r w:rsidRPr="00DB0128">
              <w:rPr>
                <w:b/>
                <w:caps/>
                <w:sz w:val="18"/>
                <w:szCs w:val="18"/>
                <w:lang w:val="de-DE"/>
              </w:rPr>
              <w:t xml:space="preserve"> </w:t>
            </w:r>
            <w:r w:rsidRPr="00DB0128">
              <w:rPr>
                <w:caps/>
                <w:sz w:val="18"/>
                <w:szCs w:val="18"/>
                <w:lang w:val="it-IT"/>
              </w:rPr>
              <w:t>(</w:t>
            </w:r>
            <w:r w:rsidRPr="00DB0128">
              <w:rPr>
                <w:color w:val="000000"/>
                <w:sz w:val="18"/>
                <w:szCs w:val="18"/>
                <w:lang w:val="it-IT" w:eastAsia="it-IT"/>
              </w:rPr>
              <w:fldChar w:fldCharType="begin">
                <w:ffData>
                  <w:name w:val="Kontrollkästchen1"/>
                  <w:enabled/>
                  <w:calcOnExit w:val="0"/>
                  <w:checkBox>
                    <w:sizeAuto/>
                    <w:default w:val="0"/>
                  </w:checkBox>
                </w:ffData>
              </w:fldChar>
            </w:r>
            <w:r w:rsidRPr="00DB0128">
              <w:rPr>
                <w:color w:val="000000"/>
                <w:sz w:val="18"/>
                <w:szCs w:val="18"/>
                <w:lang w:val="de-DE" w:eastAsia="it-IT"/>
              </w:rPr>
              <w:instrText xml:space="preserve"> FORMCHECKBOX </w:instrText>
            </w:r>
            <w:r w:rsidR="00504C90">
              <w:rPr>
                <w:color w:val="000000"/>
                <w:sz w:val="18"/>
                <w:szCs w:val="18"/>
                <w:lang w:val="it-IT" w:eastAsia="it-IT"/>
              </w:rPr>
            </w:r>
            <w:r w:rsidR="00504C90">
              <w:rPr>
                <w:color w:val="000000"/>
                <w:sz w:val="18"/>
                <w:szCs w:val="18"/>
                <w:lang w:val="it-IT" w:eastAsia="it-IT"/>
              </w:rPr>
              <w:fldChar w:fldCharType="separate"/>
            </w:r>
            <w:r w:rsidRPr="00DB0128">
              <w:rPr>
                <w:color w:val="000000"/>
                <w:sz w:val="18"/>
                <w:szCs w:val="18"/>
                <w:lang w:val="it-IT" w:eastAsia="it-IT"/>
              </w:rPr>
              <w:fldChar w:fldCharType="end"/>
            </w:r>
            <w:r w:rsidRPr="00DB0128">
              <w:rPr>
                <w:color w:val="000000"/>
                <w:sz w:val="18"/>
                <w:szCs w:val="18"/>
                <w:lang w:val="de-DE" w:eastAsia="it-IT"/>
              </w:rPr>
              <w:t xml:space="preserve"> W   </w:t>
            </w:r>
            <w:r w:rsidRPr="00DB0128">
              <w:rPr>
                <w:color w:val="000000"/>
                <w:sz w:val="18"/>
                <w:szCs w:val="18"/>
                <w:lang w:val="it-IT" w:eastAsia="it-IT"/>
              </w:rPr>
              <w:fldChar w:fldCharType="begin">
                <w:ffData>
                  <w:name w:val="Kontrollkästchen2"/>
                  <w:enabled/>
                  <w:calcOnExit w:val="0"/>
                  <w:checkBox>
                    <w:sizeAuto/>
                    <w:default w:val="0"/>
                  </w:checkBox>
                </w:ffData>
              </w:fldChar>
            </w:r>
            <w:r w:rsidRPr="00DB0128">
              <w:rPr>
                <w:color w:val="000000"/>
                <w:sz w:val="18"/>
                <w:szCs w:val="18"/>
                <w:lang w:val="de-DE" w:eastAsia="it-IT"/>
              </w:rPr>
              <w:instrText xml:space="preserve"> FORMCHECKBOX </w:instrText>
            </w:r>
            <w:r w:rsidR="00504C90">
              <w:rPr>
                <w:color w:val="000000"/>
                <w:sz w:val="18"/>
                <w:szCs w:val="18"/>
                <w:lang w:val="it-IT" w:eastAsia="it-IT"/>
              </w:rPr>
            </w:r>
            <w:r w:rsidR="00504C90">
              <w:rPr>
                <w:color w:val="000000"/>
                <w:sz w:val="18"/>
                <w:szCs w:val="18"/>
                <w:lang w:val="it-IT" w:eastAsia="it-IT"/>
              </w:rPr>
              <w:fldChar w:fldCharType="separate"/>
            </w:r>
            <w:r w:rsidRPr="00DB0128">
              <w:rPr>
                <w:color w:val="000000"/>
                <w:sz w:val="18"/>
                <w:szCs w:val="18"/>
                <w:lang w:val="it-IT" w:eastAsia="it-IT"/>
              </w:rPr>
              <w:fldChar w:fldCharType="end"/>
            </w:r>
            <w:r w:rsidRPr="00DB0128">
              <w:rPr>
                <w:color w:val="000000"/>
                <w:sz w:val="18"/>
                <w:szCs w:val="18"/>
                <w:lang w:val="de-DE" w:eastAsia="it-IT"/>
              </w:rPr>
              <w:t xml:space="preserve"> M)</w:t>
            </w:r>
          </w:p>
          <w:p w14:paraId="46703EA6" w14:textId="77777777" w:rsidR="00AD0865" w:rsidRPr="00DB0128" w:rsidRDefault="00AD0865" w:rsidP="00677F75">
            <w:pPr>
              <w:pStyle w:val="Paragrafoelenco"/>
              <w:tabs>
                <w:tab w:val="left" w:pos="1592"/>
                <w:tab w:val="left" w:pos="4569"/>
                <w:tab w:val="left" w:pos="5561"/>
                <w:tab w:val="left" w:pos="5978"/>
              </w:tabs>
              <w:autoSpaceDE w:val="0"/>
              <w:spacing w:line="260" w:lineRule="exact"/>
              <w:ind w:left="357"/>
              <w:jc w:val="both"/>
              <w:rPr>
                <w:sz w:val="18"/>
                <w:szCs w:val="18"/>
                <w:lang w:val="de-DE"/>
              </w:rPr>
            </w:pPr>
            <w:r w:rsidRPr="00DB0128">
              <w:rPr>
                <w:sz w:val="18"/>
                <w:szCs w:val="18"/>
                <w:lang w:val="de-DE"/>
              </w:rPr>
              <w:t xml:space="preserve">Steuernr.: </w:t>
            </w:r>
            <w:r w:rsidRPr="00DB0128">
              <w:rPr>
                <w:sz w:val="18"/>
                <w:szCs w:val="18"/>
                <w:lang w:val="de-DE"/>
              </w:rPr>
              <w:tab/>
            </w:r>
            <w:r w:rsidRPr="00DB0128">
              <w:rPr>
                <w:b/>
                <w:caps/>
                <w:sz w:val="18"/>
                <w:szCs w:val="18"/>
                <w:lang w:val="de-DE"/>
              </w:rPr>
              <w:fldChar w:fldCharType="begin">
                <w:ffData>
                  <w:name w:val="Testo33"/>
                  <w:enabled/>
                  <w:calcOnExit w:val="0"/>
                  <w:textInput/>
                </w:ffData>
              </w:fldChar>
            </w:r>
            <w:r w:rsidRPr="00DB0128">
              <w:rPr>
                <w:b/>
                <w:caps/>
                <w:sz w:val="18"/>
                <w:szCs w:val="18"/>
                <w:lang w:val="de-DE"/>
              </w:rPr>
              <w:instrText xml:space="preserve"> FORMTEXT </w:instrText>
            </w:r>
            <w:r w:rsidRPr="00DB0128">
              <w:rPr>
                <w:b/>
                <w:caps/>
                <w:sz w:val="18"/>
                <w:szCs w:val="18"/>
                <w:lang w:val="de-DE"/>
              </w:rPr>
            </w:r>
            <w:r w:rsidRPr="00DB0128">
              <w:rPr>
                <w:b/>
                <w:caps/>
                <w:sz w:val="18"/>
                <w:szCs w:val="18"/>
                <w:lang w:val="de-DE"/>
              </w:rPr>
              <w:fldChar w:fldCharType="separate"/>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fldChar w:fldCharType="end"/>
            </w:r>
            <w:r w:rsidRPr="00DB0128">
              <w:rPr>
                <w:caps/>
                <w:sz w:val="18"/>
                <w:szCs w:val="18"/>
                <w:lang w:val="de-DE"/>
              </w:rPr>
              <w:t xml:space="preserve"> </w:t>
            </w:r>
          </w:p>
          <w:p w14:paraId="5B2038F3" w14:textId="77777777" w:rsidR="00AD0865" w:rsidRPr="00DB0128" w:rsidRDefault="00AD0865" w:rsidP="00677F75">
            <w:pPr>
              <w:pStyle w:val="Paragrafoelenco"/>
              <w:tabs>
                <w:tab w:val="left" w:pos="1592"/>
                <w:tab w:val="left" w:pos="4569"/>
                <w:tab w:val="left" w:pos="5561"/>
                <w:tab w:val="left" w:pos="5978"/>
              </w:tabs>
              <w:autoSpaceDE w:val="0"/>
              <w:spacing w:line="260" w:lineRule="exact"/>
              <w:ind w:left="357"/>
              <w:jc w:val="both"/>
              <w:rPr>
                <w:sz w:val="18"/>
                <w:szCs w:val="18"/>
                <w:lang w:val="de-DE"/>
              </w:rPr>
            </w:pPr>
            <w:r w:rsidRPr="00DB0128">
              <w:rPr>
                <w:sz w:val="18"/>
                <w:szCs w:val="18"/>
                <w:lang w:val="de-DE"/>
              </w:rPr>
              <w:t>Geburtsdatum:</w:t>
            </w:r>
            <w:r w:rsidRPr="00DB0128">
              <w:rPr>
                <w:sz w:val="18"/>
                <w:szCs w:val="18"/>
                <w:lang w:val="de-DE"/>
              </w:rPr>
              <w:tab/>
            </w:r>
            <w:r w:rsidRPr="00DB0128">
              <w:rPr>
                <w:b/>
                <w:caps/>
                <w:sz w:val="18"/>
                <w:szCs w:val="18"/>
                <w:lang w:val="de-DE"/>
              </w:rPr>
              <w:fldChar w:fldCharType="begin">
                <w:ffData>
                  <w:name w:val="Testo33"/>
                  <w:enabled/>
                  <w:calcOnExit w:val="0"/>
                  <w:textInput/>
                </w:ffData>
              </w:fldChar>
            </w:r>
            <w:r w:rsidRPr="00DB0128">
              <w:rPr>
                <w:b/>
                <w:caps/>
                <w:sz w:val="18"/>
                <w:szCs w:val="18"/>
                <w:lang w:val="de-DE"/>
              </w:rPr>
              <w:instrText xml:space="preserve"> FORMTEXT </w:instrText>
            </w:r>
            <w:r w:rsidRPr="00DB0128">
              <w:rPr>
                <w:b/>
                <w:caps/>
                <w:sz w:val="18"/>
                <w:szCs w:val="18"/>
                <w:lang w:val="de-DE"/>
              </w:rPr>
            </w:r>
            <w:r w:rsidRPr="00DB0128">
              <w:rPr>
                <w:b/>
                <w:caps/>
                <w:sz w:val="18"/>
                <w:szCs w:val="18"/>
                <w:lang w:val="de-DE"/>
              </w:rPr>
              <w:fldChar w:fldCharType="separate"/>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fldChar w:fldCharType="end"/>
            </w:r>
            <w:r w:rsidRPr="00DB0128">
              <w:rPr>
                <w:sz w:val="18"/>
                <w:szCs w:val="18"/>
                <w:lang w:val="de-DE"/>
              </w:rPr>
              <w:t xml:space="preserve"> </w:t>
            </w:r>
            <w:r w:rsidRPr="00DB0128">
              <w:rPr>
                <w:sz w:val="18"/>
                <w:szCs w:val="18"/>
                <w:lang w:val="de-DE"/>
              </w:rPr>
              <w:tab/>
              <w:t>Geburtsort:</w:t>
            </w:r>
            <w:r w:rsidRPr="00DB0128">
              <w:rPr>
                <w:sz w:val="18"/>
                <w:szCs w:val="18"/>
                <w:lang w:val="de-DE"/>
              </w:rPr>
              <w:tab/>
            </w:r>
            <w:r w:rsidRPr="00DB0128">
              <w:rPr>
                <w:b/>
                <w:caps/>
                <w:sz w:val="18"/>
                <w:szCs w:val="18"/>
                <w:lang w:val="de-DE"/>
              </w:rPr>
              <w:fldChar w:fldCharType="begin">
                <w:ffData>
                  <w:name w:val="Testo33"/>
                  <w:enabled/>
                  <w:calcOnExit w:val="0"/>
                  <w:textInput/>
                </w:ffData>
              </w:fldChar>
            </w:r>
            <w:r w:rsidRPr="00DB0128">
              <w:rPr>
                <w:b/>
                <w:caps/>
                <w:sz w:val="18"/>
                <w:szCs w:val="18"/>
                <w:lang w:val="de-DE"/>
              </w:rPr>
              <w:instrText xml:space="preserve"> FORMTEXT </w:instrText>
            </w:r>
            <w:r w:rsidRPr="00DB0128">
              <w:rPr>
                <w:b/>
                <w:caps/>
                <w:sz w:val="18"/>
                <w:szCs w:val="18"/>
                <w:lang w:val="de-DE"/>
              </w:rPr>
            </w:r>
            <w:r w:rsidRPr="00DB0128">
              <w:rPr>
                <w:b/>
                <w:caps/>
                <w:sz w:val="18"/>
                <w:szCs w:val="18"/>
                <w:lang w:val="de-DE"/>
              </w:rPr>
              <w:fldChar w:fldCharType="separate"/>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fldChar w:fldCharType="end"/>
            </w:r>
          </w:p>
          <w:p w14:paraId="7E35A986" w14:textId="77777777" w:rsidR="00AD0865" w:rsidRPr="00DB0128" w:rsidRDefault="00AD0865" w:rsidP="00677F75">
            <w:pPr>
              <w:pStyle w:val="Paragrafoelenco"/>
              <w:tabs>
                <w:tab w:val="left" w:pos="1592"/>
                <w:tab w:val="left" w:pos="4569"/>
                <w:tab w:val="left" w:pos="5561"/>
                <w:tab w:val="left" w:pos="5978"/>
              </w:tabs>
              <w:autoSpaceDE w:val="0"/>
              <w:spacing w:line="260" w:lineRule="exact"/>
              <w:ind w:left="357"/>
              <w:jc w:val="both"/>
              <w:rPr>
                <w:caps/>
                <w:sz w:val="18"/>
                <w:szCs w:val="18"/>
                <w:lang w:val="de-DE"/>
              </w:rPr>
            </w:pPr>
            <w:r w:rsidRPr="00DB0128">
              <w:rPr>
                <w:sz w:val="18"/>
                <w:szCs w:val="18"/>
                <w:lang w:val="de-DE"/>
              </w:rPr>
              <w:t xml:space="preserve">Wohnort: </w:t>
            </w:r>
            <w:r w:rsidRPr="00DB0128">
              <w:rPr>
                <w:sz w:val="18"/>
                <w:szCs w:val="18"/>
                <w:lang w:val="de-DE"/>
              </w:rPr>
              <w:tab/>
            </w:r>
            <w:r w:rsidRPr="00DB0128">
              <w:rPr>
                <w:b/>
                <w:caps/>
                <w:sz w:val="18"/>
                <w:szCs w:val="18"/>
                <w:lang w:val="de-DE"/>
              </w:rPr>
              <w:fldChar w:fldCharType="begin">
                <w:ffData>
                  <w:name w:val="Testo33"/>
                  <w:enabled/>
                  <w:calcOnExit w:val="0"/>
                  <w:textInput/>
                </w:ffData>
              </w:fldChar>
            </w:r>
            <w:r w:rsidRPr="00DB0128">
              <w:rPr>
                <w:b/>
                <w:caps/>
                <w:sz w:val="18"/>
                <w:szCs w:val="18"/>
                <w:lang w:val="de-DE"/>
              </w:rPr>
              <w:instrText xml:space="preserve"> FORMTEXT </w:instrText>
            </w:r>
            <w:r w:rsidRPr="00DB0128">
              <w:rPr>
                <w:b/>
                <w:caps/>
                <w:sz w:val="18"/>
                <w:szCs w:val="18"/>
                <w:lang w:val="de-DE"/>
              </w:rPr>
            </w:r>
            <w:r w:rsidRPr="00DB0128">
              <w:rPr>
                <w:b/>
                <w:caps/>
                <w:sz w:val="18"/>
                <w:szCs w:val="18"/>
                <w:lang w:val="de-DE"/>
              </w:rPr>
              <w:fldChar w:fldCharType="separate"/>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fldChar w:fldCharType="end"/>
            </w:r>
            <w:r w:rsidRPr="00DB0128">
              <w:rPr>
                <w:sz w:val="18"/>
                <w:szCs w:val="18"/>
                <w:lang w:val="de-DE"/>
              </w:rPr>
              <w:t xml:space="preserve"> </w:t>
            </w:r>
            <w:r w:rsidRPr="00DB0128">
              <w:rPr>
                <w:sz w:val="18"/>
                <w:szCs w:val="18"/>
                <w:lang w:val="de-DE"/>
              </w:rPr>
              <w:tab/>
              <w:t xml:space="preserve">Provinz: </w:t>
            </w:r>
            <w:r w:rsidRPr="00DB0128">
              <w:rPr>
                <w:sz w:val="18"/>
                <w:szCs w:val="18"/>
                <w:lang w:val="de-DE"/>
              </w:rPr>
              <w:tab/>
            </w:r>
            <w:r w:rsidRPr="00DB0128">
              <w:rPr>
                <w:b/>
                <w:caps/>
                <w:sz w:val="18"/>
                <w:szCs w:val="18"/>
                <w:lang w:val="de-DE"/>
              </w:rPr>
              <w:fldChar w:fldCharType="begin">
                <w:ffData>
                  <w:name w:val="Testo33"/>
                  <w:enabled/>
                  <w:calcOnExit w:val="0"/>
                  <w:textInput/>
                </w:ffData>
              </w:fldChar>
            </w:r>
            <w:r w:rsidRPr="00DB0128">
              <w:rPr>
                <w:b/>
                <w:caps/>
                <w:sz w:val="18"/>
                <w:szCs w:val="18"/>
                <w:lang w:val="de-DE"/>
              </w:rPr>
              <w:instrText xml:space="preserve"> FORMTEXT </w:instrText>
            </w:r>
            <w:r w:rsidRPr="00DB0128">
              <w:rPr>
                <w:b/>
                <w:caps/>
                <w:sz w:val="18"/>
                <w:szCs w:val="18"/>
                <w:lang w:val="de-DE"/>
              </w:rPr>
            </w:r>
            <w:r w:rsidRPr="00DB0128">
              <w:rPr>
                <w:b/>
                <w:caps/>
                <w:sz w:val="18"/>
                <w:szCs w:val="18"/>
                <w:lang w:val="de-DE"/>
              </w:rPr>
              <w:fldChar w:fldCharType="separate"/>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fldChar w:fldCharType="end"/>
            </w:r>
          </w:p>
          <w:p w14:paraId="6BB5856B" w14:textId="77777777" w:rsidR="00AD0865" w:rsidRPr="00DB0128" w:rsidRDefault="00AD0865" w:rsidP="00677F75">
            <w:pPr>
              <w:pStyle w:val="Paragrafoelenco"/>
              <w:tabs>
                <w:tab w:val="left" w:pos="1592"/>
                <w:tab w:val="left" w:pos="3010"/>
              </w:tabs>
              <w:autoSpaceDE w:val="0"/>
              <w:spacing w:line="260" w:lineRule="exact"/>
              <w:ind w:left="357"/>
              <w:jc w:val="both"/>
              <w:rPr>
                <w:caps/>
                <w:sz w:val="18"/>
                <w:szCs w:val="18"/>
                <w:lang w:val="de-DE"/>
              </w:rPr>
            </w:pPr>
            <w:r w:rsidRPr="00DB0128">
              <w:rPr>
                <w:sz w:val="18"/>
                <w:szCs w:val="18"/>
                <w:lang w:val="de-DE"/>
              </w:rPr>
              <w:t>ausgeschieden aus dem Amt als</w:t>
            </w:r>
            <w:r w:rsidRPr="00DB0128">
              <w:rPr>
                <w:sz w:val="18"/>
                <w:szCs w:val="18"/>
                <w:lang w:val="de-DE"/>
              </w:rPr>
              <w:tab/>
            </w:r>
            <w:r w:rsidRPr="00DB0128">
              <w:rPr>
                <w:b/>
                <w:caps/>
                <w:sz w:val="18"/>
                <w:szCs w:val="18"/>
                <w:lang w:val="de-DE"/>
              </w:rPr>
              <w:fldChar w:fldCharType="begin">
                <w:ffData>
                  <w:name w:val="Testo33"/>
                  <w:enabled/>
                  <w:calcOnExit w:val="0"/>
                  <w:textInput/>
                </w:ffData>
              </w:fldChar>
            </w:r>
            <w:r w:rsidRPr="00DB0128">
              <w:rPr>
                <w:b/>
                <w:caps/>
                <w:sz w:val="18"/>
                <w:szCs w:val="18"/>
                <w:lang w:val="de-DE"/>
              </w:rPr>
              <w:instrText xml:space="preserve"> FORMTEXT </w:instrText>
            </w:r>
            <w:r w:rsidRPr="00DB0128">
              <w:rPr>
                <w:b/>
                <w:caps/>
                <w:sz w:val="18"/>
                <w:szCs w:val="18"/>
                <w:lang w:val="de-DE"/>
              </w:rPr>
            </w:r>
            <w:r w:rsidRPr="00DB0128">
              <w:rPr>
                <w:b/>
                <w:caps/>
                <w:sz w:val="18"/>
                <w:szCs w:val="18"/>
                <w:lang w:val="de-DE"/>
              </w:rPr>
              <w:fldChar w:fldCharType="separate"/>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fldChar w:fldCharType="end"/>
            </w:r>
            <w:r w:rsidRPr="00DB0128">
              <w:rPr>
                <w:b/>
                <w:caps/>
                <w:sz w:val="18"/>
                <w:szCs w:val="18"/>
                <w:lang w:val="de-DE"/>
              </w:rPr>
              <w:t xml:space="preserve"> </w:t>
            </w:r>
            <w:r w:rsidRPr="00DB0128">
              <w:rPr>
                <w:sz w:val="18"/>
                <w:szCs w:val="18"/>
                <w:lang w:val="de-DE"/>
              </w:rPr>
              <w:t xml:space="preserve">am </w:t>
            </w:r>
            <w:r w:rsidRPr="00DB0128">
              <w:rPr>
                <w:b/>
                <w:caps/>
                <w:sz w:val="18"/>
                <w:szCs w:val="18"/>
                <w:lang w:val="de-DE"/>
              </w:rPr>
              <w:fldChar w:fldCharType="begin">
                <w:ffData>
                  <w:name w:val="Testo33"/>
                  <w:enabled/>
                  <w:calcOnExit w:val="0"/>
                  <w:textInput/>
                </w:ffData>
              </w:fldChar>
            </w:r>
            <w:r w:rsidRPr="00DB0128">
              <w:rPr>
                <w:b/>
                <w:caps/>
                <w:sz w:val="18"/>
                <w:szCs w:val="18"/>
                <w:lang w:val="de-DE"/>
              </w:rPr>
              <w:instrText xml:space="preserve"> FORMTEXT </w:instrText>
            </w:r>
            <w:r w:rsidRPr="00DB0128">
              <w:rPr>
                <w:b/>
                <w:caps/>
                <w:sz w:val="18"/>
                <w:szCs w:val="18"/>
                <w:lang w:val="de-DE"/>
              </w:rPr>
            </w:r>
            <w:r w:rsidRPr="00DB0128">
              <w:rPr>
                <w:b/>
                <w:caps/>
                <w:sz w:val="18"/>
                <w:szCs w:val="18"/>
                <w:lang w:val="de-DE"/>
              </w:rPr>
              <w:fldChar w:fldCharType="separate"/>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fldChar w:fldCharType="end"/>
            </w:r>
          </w:p>
          <w:p w14:paraId="2DCC50EF" w14:textId="77777777" w:rsidR="00AD0865" w:rsidRPr="00DB0128" w:rsidRDefault="00AD0865" w:rsidP="00677F75">
            <w:pPr>
              <w:autoSpaceDE w:val="0"/>
              <w:spacing w:line="260" w:lineRule="exact"/>
              <w:jc w:val="both"/>
              <w:rPr>
                <w:sz w:val="18"/>
                <w:szCs w:val="18"/>
                <w:lang w:val="de-DE"/>
              </w:rPr>
            </w:pPr>
          </w:p>
          <w:p w14:paraId="1249AC6E" w14:textId="77777777" w:rsidR="00AD0865" w:rsidRPr="00DB0128" w:rsidRDefault="00AD0865" w:rsidP="00AD0865">
            <w:pPr>
              <w:pStyle w:val="Paragrafoelenco"/>
              <w:numPr>
                <w:ilvl w:val="0"/>
                <w:numId w:val="34"/>
              </w:numPr>
              <w:tabs>
                <w:tab w:val="left" w:pos="1592"/>
                <w:tab w:val="left" w:pos="4542"/>
                <w:tab w:val="left" w:pos="4569"/>
                <w:tab w:val="left" w:pos="5561"/>
                <w:tab w:val="left" w:pos="5978"/>
              </w:tabs>
              <w:autoSpaceDE w:val="0"/>
              <w:spacing w:line="260" w:lineRule="exact"/>
              <w:ind w:left="357"/>
              <w:contextualSpacing/>
              <w:jc w:val="both"/>
              <w:rPr>
                <w:sz w:val="18"/>
                <w:szCs w:val="18"/>
                <w:lang w:val="de-DE"/>
              </w:rPr>
            </w:pPr>
            <w:r w:rsidRPr="00DB0128">
              <w:rPr>
                <w:sz w:val="18"/>
                <w:szCs w:val="18"/>
                <w:lang w:val="de-DE"/>
              </w:rPr>
              <w:t>Nachname:</w:t>
            </w:r>
            <w:r w:rsidRPr="00DB0128">
              <w:rPr>
                <w:sz w:val="18"/>
                <w:szCs w:val="18"/>
                <w:lang w:val="de-DE"/>
              </w:rPr>
              <w:tab/>
            </w:r>
            <w:r w:rsidRPr="00DB0128">
              <w:rPr>
                <w:b/>
                <w:caps/>
                <w:sz w:val="18"/>
                <w:szCs w:val="18"/>
                <w:lang w:val="de-DE"/>
              </w:rPr>
              <w:fldChar w:fldCharType="begin">
                <w:ffData>
                  <w:name w:val="Testo33"/>
                  <w:enabled/>
                  <w:calcOnExit w:val="0"/>
                  <w:textInput/>
                </w:ffData>
              </w:fldChar>
            </w:r>
            <w:r w:rsidRPr="00DB0128">
              <w:rPr>
                <w:b/>
                <w:caps/>
                <w:sz w:val="18"/>
                <w:szCs w:val="18"/>
                <w:lang w:val="de-DE"/>
              </w:rPr>
              <w:instrText xml:space="preserve"> FORMTEXT </w:instrText>
            </w:r>
            <w:r w:rsidRPr="00DB0128">
              <w:rPr>
                <w:b/>
                <w:caps/>
                <w:sz w:val="18"/>
                <w:szCs w:val="18"/>
                <w:lang w:val="de-DE"/>
              </w:rPr>
            </w:r>
            <w:r w:rsidRPr="00DB0128">
              <w:rPr>
                <w:b/>
                <w:caps/>
                <w:sz w:val="18"/>
                <w:szCs w:val="18"/>
                <w:lang w:val="de-DE"/>
              </w:rPr>
              <w:fldChar w:fldCharType="separate"/>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fldChar w:fldCharType="end"/>
            </w:r>
            <w:r w:rsidRPr="00DB0128">
              <w:rPr>
                <w:sz w:val="18"/>
                <w:szCs w:val="18"/>
                <w:lang w:val="de-DE"/>
              </w:rPr>
              <w:t xml:space="preserve"> </w:t>
            </w:r>
            <w:r w:rsidRPr="00DB0128">
              <w:rPr>
                <w:sz w:val="18"/>
                <w:szCs w:val="18"/>
                <w:lang w:val="de-DE"/>
              </w:rPr>
              <w:tab/>
              <w:t>Vorname:</w:t>
            </w:r>
            <w:r w:rsidRPr="00DB0128">
              <w:rPr>
                <w:sz w:val="18"/>
                <w:szCs w:val="18"/>
                <w:lang w:val="de-DE"/>
              </w:rPr>
              <w:tab/>
            </w:r>
            <w:r w:rsidRPr="00DB0128">
              <w:rPr>
                <w:b/>
                <w:caps/>
                <w:sz w:val="18"/>
                <w:szCs w:val="18"/>
                <w:lang w:val="de-DE"/>
              </w:rPr>
              <w:fldChar w:fldCharType="begin">
                <w:ffData>
                  <w:name w:val="Testo33"/>
                  <w:enabled/>
                  <w:calcOnExit w:val="0"/>
                  <w:textInput/>
                </w:ffData>
              </w:fldChar>
            </w:r>
            <w:r w:rsidRPr="00DB0128">
              <w:rPr>
                <w:b/>
                <w:caps/>
                <w:sz w:val="18"/>
                <w:szCs w:val="18"/>
                <w:lang w:val="de-DE"/>
              </w:rPr>
              <w:instrText xml:space="preserve"> FORMTEXT </w:instrText>
            </w:r>
            <w:r w:rsidRPr="00DB0128">
              <w:rPr>
                <w:b/>
                <w:caps/>
                <w:sz w:val="18"/>
                <w:szCs w:val="18"/>
                <w:lang w:val="de-DE"/>
              </w:rPr>
            </w:r>
            <w:r w:rsidRPr="00DB0128">
              <w:rPr>
                <w:b/>
                <w:caps/>
                <w:sz w:val="18"/>
                <w:szCs w:val="18"/>
                <w:lang w:val="de-DE"/>
              </w:rPr>
              <w:fldChar w:fldCharType="separate"/>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fldChar w:fldCharType="end"/>
            </w:r>
            <w:r w:rsidRPr="00DB0128">
              <w:rPr>
                <w:b/>
                <w:caps/>
                <w:sz w:val="18"/>
                <w:szCs w:val="18"/>
                <w:lang w:val="de-DE"/>
              </w:rPr>
              <w:t xml:space="preserve"> </w:t>
            </w:r>
            <w:r w:rsidRPr="00DB0128">
              <w:rPr>
                <w:caps/>
                <w:sz w:val="18"/>
                <w:szCs w:val="18"/>
                <w:lang w:val="it-IT"/>
              </w:rPr>
              <w:t>(</w:t>
            </w:r>
            <w:r w:rsidRPr="00DB0128">
              <w:rPr>
                <w:color w:val="000000"/>
                <w:sz w:val="18"/>
                <w:szCs w:val="18"/>
                <w:lang w:val="it-IT" w:eastAsia="it-IT"/>
              </w:rPr>
              <w:fldChar w:fldCharType="begin">
                <w:ffData>
                  <w:name w:val="Kontrollkästchen1"/>
                  <w:enabled/>
                  <w:calcOnExit w:val="0"/>
                  <w:checkBox>
                    <w:sizeAuto/>
                    <w:default w:val="0"/>
                  </w:checkBox>
                </w:ffData>
              </w:fldChar>
            </w:r>
            <w:r w:rsidRPr="00DB0128">
              <w:rPr>
                <w:color w:val="000000"/>
                <w:sz w:val="18"/>
                <w:szCs w:val="18"/>
                <w:lang w:val="de-DE" w:eastAsia="it-IT"/>
              </w:rPr>
              <w:instrText xml:space="preserve"> FORMCHECKBOX </w:instrText>
            </w:r>
            <w:r w:rsidR="00504C90">
              <w:rPr>
                <w:color w:val="000000"/>
                <w:sz w:val="18"/>
                <w:szCs w:val="18"/>
                <w:lang w:val="it-IT" w:eastAsia="it-IT"/>
              </w:rPr>
            </w:r>
            <w:r w:rsidR="00504C90">
              <w:rPr>
                <w:color w:val="000000"/>
                <w:sz w:val="18"/>
                <w:szCs w:val="18"/>
                <w:lang w:val="it-IT" w:eastAsia="it-IT"/>
              </w:rPr>
              <w:fldChar w:fldCharType="separate"/>
            </w:r>
            <w:r w:rsidRPr="00DB0128">
              <w:rPr>
                <w:color w:val="000000"/>
                <w:sz w:val="18"/>
                <w:szCs w:val="18"/>
                <w:lang w:val="it-IT" w:eastAsia="it-IT"/>
              </w:rPr>
              <w:fldChar w:fldCharType="end"/>
            </w:r>
            <w:r w:rsidRPr="00DB0128">
              <w:rPr>
                <w:color w:val="000000"/>
                <w:sz w:val="18"/>
                <w:szCs w:val="18"/>
                <w:lang w:val="de-DE" w:eastAsia="it-IT"/>
              </w:rPr>
              <w:t xml:space="preserve"> W   </w:t>
            </w:r>
            <w:r w:rsidRPr="00DB0128">
              <w:rPr>
                <w:color w:val="000000"/>
                <w:sz w:val="18"/>
                <w:szCs w:val="18"/>
                <w:lang w:val="it-IT" w:eastAsia="it-IT"/>
              </w:rPr>
              <w:fldChar w:fldCharType="begin">
                <w:ffData>
                  <w:name w:val="Kontrollkästchen2"/>
                  <w:enabled/>
                  <w:calcOnExit w:val="0"/>
                  <w:checkBox>
                    <w:sizeAuto/>
                    <w:default w:val="0"/>
                  </w:checkBox>
                </w:ffData>
              </w:fldChar>
            </w:r>
            <w:r w:rsidRPr="00DB0128">
              <w:rPr>
                <w:color w:val="000000"/>
                <w:sz w:val="18"/>
                <w:szCs w:val="18"/>
                <w:lang w:val="de-DE" w:eastAsia="it-IT"/>
              </w:rPr>
              <w:instrText xml:space="preserve"> FORMCHECKBOX </w:instrText>
            </w:r>
            <w:r w:rsidR="00504C90">
              <w:rPr>
                <w:color w:val="000000"/>
                <w:sz w:val="18"/>
                <w:szCs w:val="18"/>
                <w:lang w:val="it-IT" w:eastAsia="it-IT"/>
              </w:rPr>
            </w:r>
            <w:r w:rsidR="00504C90">
              <w:rPr>
                <w:color w:val="000000"/>
                <w:sz w:val="18"/>
                <w:szCs w:val="18"/>
                <w:lang w:val="it-IT" w:eastAsia="it-IT"/>
              </w:rPr>
              <w:fldChar w:fldCharType="separate"/>
            </w:r>
            <w:r w:rsidRPr="00DB0128">
              <w:rPr>
                <w:color w:val="000000"/>
                <w:sz w:val="18"/>
                <w:szCs w:val="18"/>
                <w:lang w:val="it-IT" w:eastAsia="it-IT"/>
              </w:rPr>
              <w:fldChar w:fldCharType="end"/>
            </w:r>
            <w:r w:rsidRPr="00DB0128">
              <w:rPr>
                <w:color w:val="000000"/>
                <w:sz w:val="18"/>
                <w:szCs w:val="18"/>
                <w:lang w:val="de-DE" w:eastAsia="it-IT"/>
              </w:rPr>
              <w:t xml:space="preserve"> M)</w:t>
            </w:r>
          </w:p>
          <w:p w14:paraId="2F68B601" w14:textId="77777777" w:rsidR="00AD0865" w:rsidRPr="00DB0128" w:rsidRDefault="00AD0865" w:rsidP="00677F75">
            <w:pPr>
              <w:pStyle w:val="Paragrafoelenco"/>
              <w:tabs>
                <w:tab w:val="left" w:pos="1592"/>
                <w:tab w:val="left" w:pos="4569"/>
                <w:tab w:val="left" w:pos="5561"/>
                <w:tab w:val="left" w:pos="5978"/>
              </w:tabs>
              <w:autoSpaceDE w:val="0"/>
              <w:spacing w:line="260" w:lineRule="exact"/>
              <w:ind w:left="357"/>
              <w:jc w:val="both"/>
              <w:rPr>
                <w:sz w:val="18"/>
                <w:szCs w:val="18"/>
                <w:lang w:val="de-DE"/>
              </w:rPr>
            </w:pPr>
            <w:r w:rsidRPr="00DB0128">
              <w:rPr>
                <w:sz w:val="18"/>
                <w:szCs w:val="18"/>
                <w:lang w:val="de-DE"/>
              </w:rPr>
              <w:t xml:space="preserve">Steuernr.: </w:t>
            </w:r>
            <w:r w:rsidRPr="00DB0128">
              <w:rPr>
                <w:sz w:val="18"/>
                <w:szCs w:val="18"/>
                <w:lang w:val="de-DE"/>
              </w:rPr>
              <w:tab/>
            </w:r>
            <w:r w:rsidRPr="00DB0128">
              <w:rPr>
                <w:b/>
                <w:caps/>
                <w:sz w:val="18"/>
                <w:szCs w:val="18"/>
                <w:lang w:val="de-DE"/>
              </w:rPr>
              <w:fldChar w:fldCharType="begin">
                <w:ffData>
                  <w:name w:val="Testo33"/>
                  <w:enabled/>
                  <w:calcOnExit w:val="0"/>
                  <w:textInput/>
                </w:ffData>
              </w:fldChar>
            </w:r>
            <w:r w:rsidRPr="00DB0128">
              <w:rPr>
                <w:b/>
                <w:caps/>
                <w:sz w:val="18"/>
                <w:szCs w:val="18"/>
                <w:lang w:val="de-DE"/>
              </w:rPr>
              <w:instrText xml:space="preserve"> FORMTEXT </w:instrText>
            </w:r>
            <w:r w:rsidRPr="00DB0128">
              <w:rPr>
                <w:b/>
                <w:caps/>
                <w:sz w:val="18"/>
                <w:szCs w:val="18"/>
                <w:lang w:val="de-DE"/>
              </w:rPr>
            </w:r>
            <w:r w:rsidRPr="00DB0128">
              <w:rPr>
                <w:b/>
                <w:caps/>
                <w:sz w:val="18"/>
                <w:szCs w:val="18"/>
                <w:lang w:val="de-DE"/>
              </w:rPr>
              <w:fldChar w:fldCharType="separate"/>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fldChar w:fldCharType="end"/>
            </w:r>
            <w:r w:rsidRPr="00DB0128">
              <w:rPr>
                <w:caps/>
                <w:sz w:val="18"/>
                <w:szCs w:val="18"/>
                <w:lang w:val="de-DE"/>
              </w:rPr>
              <w:t xml:space="preserve"> </w:t>
            </w:r>
          </w:p>
          <w:p w14:paraId="5F1B071F" w14:textId="77777777" w:rsidR="00AD0865" w:rsidRPr="00DB0128" w:rsidRDefault="00AD0865" w:rsidP="00677F75">
            <w:pPr>
              <w:pStyle w:val="Paragrafoelenco"/>
              <w:tabs>
                <w:tab w:val="left" w:pos="1592"/>
                <w:tab w:val="left" w:pos="4569"/>
                <w:tab w:val="left" w:pos="5561"/>
                <w:tab w:val="left" w:pos="5978"/>
              </w:tabs>
              <w:autoSpaceDE w:val="0"/>
              <w:spacing w:line="260" w:lineRule="exact"/>
              <w:ind w:left="357"/>
              <w:jc w:val="both"/>
              <w:rPr>
                <w:sz w:val="18"/>
                <w:szCs w:val="18"/>
                <w:lang w:val="de-DE"/>
              </w:rPr>
            </w:pPr>
            <w:r w:rsidRPr="00DB0128">
              <w:rPr>
                <w:sz w:val="18"/>
                <w:szCs w:val="18"/>
                <w:lang w:val="de-DE"/>
              </w:rPr>
              <w:t>Geburtsdatum:</w:t>
            </w:r>
            <w:r w:rsidRPr="00DB0128">
              <w:rPr>
                <w:sz w:val="18"/>
                <w:szCs w:val="18"/>
                <w:lang w:val="de-DE"/>
              </w:rPr>
              <w:tab/>
            </w:r>
            <w:r w:rsidRPr="00DB0128">
              <w:rPr>
                <w:b/>
                <w:caps/>
                <w:sz w:val="18"/>
                <w:szCs w:val="18"/>
                <w:lang w:val="de-DE"/>
              </w:rPr>
              <w:fldChar w:fldCharType="begin">
                <w:ffData>
                  <w:name w:val="Testo33"/>
                  <w:enabled/>
                  <w:calcOnExit w:val="0"/>
                  <w:textInput/>
                </w:ffData>
              </w:fldChar>
            </w:r>
            <w:r w:rsidRPr="00DB0128">
              <w:rPr>
                <w:b/>
                <w:caps/>
                <w:sz w:val="18"/>
                <w:szCs w:val="18"/>
                <w:lang w:val="de-DE"/>
              </w:rPr>
              <w:instrText xml:space="preserve"> FORMTEXT </w:instrText>
            </w:r>
            <w:r w:rsidRPr="00DB0128">
              <w:rPr>
                <w:b/>
                <w:caps/>
                <w:sz w:val="18"/>
                <w:szCs w:val="18"/>
                <w:lang w:val="de-DE"/>
              </w:rPr>
            </w:r>
            <w:r w:rsidRPr="00DB0128">
              <w:rPr>
                <w:b/>
                <w:caps/>
                <w:sz w:val="18"/>
                <w:szCs w:val="18"/>
                <w:lang w:val="de-DE"/>
              </w:rPr>
              <w:fldChar w:fldCharType="separate"/>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fldChar w:fldCharType="end"/>
            </w:r>
            <w:r w:rsidRPr="00DB0128">
              <w:rPr>
                <w:sz w:val="18"/>
                <w:szCs w:val="18"/>
                <w:lang w:val="de-DE"/>
              </w:rPr>
              <w:t xml:space="preserve"> </w:t>
            </w:r>
            <w:r w:rsidRPr="00DB0128">
              <w:rPr>
                <w:sz w:val="18"/>
                <w:szCs w:val="18"/>
                <w:lang w:val="de-DE"/>
              </w:rPr>
              <w:tab/>
              <w:t>Geburtsort:</w:t>
            </w:r>
            <w:r w:rsidRPr="00DB0128">
              <w:rPr>
                <w:sz w:val="18"/>
                <w:szCs w:val="18"/>
                <w:lang w:val="de-DE"/>
              </w:rPr>
              <w:tab/>
            </w:r>
            <w:r w:rsidRPr="00DB0128">
              <w:rPr>
                <w:b/>
                <w:caps/>
                <w:sz w:val="18"/>
                <w:szCs w:val="18"/>
                <w:lang w:val="de-DE"/>
              </w:rPr>
              <w:fldChar w:fldCharType="begin">
                <w:ffData>
                  <w:name w:val="Testo33"/>
                  <w:enabled/>
                  <w:calcOnExit w:val="0"/>
                  <w:textInput/>
                </w:ffData>
              </w:fldChar>
            </w:r>
            <w:r w:rsidRPr="00DB0128">
              <w:rPr>
                <w:b/>
                <w:caps/>
                <w:sz w:val="18"/>
                <w:szCs w:val="18"/>
                <w:lang w:val="de-DE"/>
              </w:rPr>
              <w:instrText xml:space="preserve"> FORMTEXT </w:instrText>
            </w:r>
            <w:r w:rsidRPr="00DB0128">
              <w:rPr>
                <w:b/>
                <w:caps/>
                <w:sz w:val="18"/>
                <w:szCs w:val="18"/>
                <w:lang w:val="de-DE"/>
              </w:rPr>
            </w:r>
            <w:r w:rsidRPr="00DB0128">
              <w:rPr>
                <w:b/>
                <w:caps/>
                <w:sz w:val="18"/>
                <w:szCs w:val="18"/>
                <w:lang w:val="de-DE"/>
              </w:rPr>
              <w:fldChar w:fldCharType="separate"/>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fldChar w:fldCharType="end"/>
            </w:r>
          </w:p>
          <w:p w14:paraId="2AED2A65" w14:textId="77777777" w:rsidR="00AD0865" w:rsidRPr="00DB0128" w:rsidRDefault="00AD0865" w:rsidP="00677F75">
            <w:pPr>
              <w:pStyle w:val="Paragrafoelenco"/>
              <w:tabs>
                <w:tab w:val="left" w:pos="1592"/>
                <w:tab w:val="left" w:pos="4569"/>
                <w:tab w:val="left" w:pos="5561"/>
                <w:tab w:val="left" w:pos="5978"/>
              </w:tabs>
              <w:autoSpaceDE w:val="0"/>
              <w:spacing w:line="260" w:lineRule="exact"/>
              <w:ind w:left="357"/>
              <w:jc w:val="both"/>
              <w:rPr>
                <w:caps/>
                <w:sz w:val="18"/>
                <w:szCs w:val="18"/>
                <w:lang w:val="de-DE"/>
              </w:rPr>
            </w:pPr>
            <w:r w:rsidRPr="00DB0128">
              <w:rPr>
                <w:sz w:val="18"/>
                <w:szCs w:val="18"/>
                <w:lang w:val="de-DE"/>
              </w:rPr>
              <w:t xml:space="preserve">Wohnort: </w:t>
            </w:r>
            <w:r w:rsidRPr="00DB0128">
              <w:rPr>
                <w:sz w:val="18"/>
                <w:szCs w:val="18"/>
                <w:lang w:val="de-DE"/>
              </w:rPr>
              <w:tab/>
            </w:r>
            <w:r w:rsidRPr="00DB0128">
              <w:rPr>
                <w:b/>
                <w:caps/>
                <w:sz w:val="18"/>
                <w:szCs w:val="18"/>
                <w:lang w:val="de-DE"/>
              </w:rPr>
              <w:fldChar w:fldCharType="begin">
                <w:ffData>
                  <w:name w:val="Testo33"/>
                  <w:enabled/>
                  <w:calcOnExit w:val="0"/>
                  <w:textInput/>
                </w:ffData>
              </w:fldChar>
            </w:r>
            <w:r w:rsidRPr="00DB0128">
              <w:rPr>
                <w:b/>
                <w:caps/>
                <w:sz w:val="18"/>
                <w:szCs w:val="18"/>
                <w:lang w:val="de-DE"/>
              </w:rPr>
              <w:instrText xml:space="preserve"> FORMTEXT </w:instrText>
            </w:r>
            <w:r w:rsidRPr="00DB0128">
              <w:rPr>
                <w:b/>
                <w:caps/>
                <w:sz w:val="18"/>
                <w:szCs w:val="18"/>
                <w:lang w:val="de-DE"/>
              </w:rPr>
            </w:r>
            <w:r w:rsidRPr="00DB0128">
              <w:rPr>
                <w:b/>
                <w:caps/>
                <w:sz w:val="18"/>
                <w:szCs w:val="18"/>
                <w:lang w:val="de-DE"/>
              </w:rPr>
              <w:fldChar w:fldCharType="separate"/>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fldChar w:fldCharType="end"/>
            </w:r>
            <w:r w:rsidRPr="00DB0128">
              <w:rPr>
                <w:sz w:val="18"/>
                <w:szCs w:val="18"/>
                <w:lang w:val="de-DE"/>
              </w:rPr>
              <w:t xml:space="preserve"> </w:t>
            </w:r>
            <w:r w:rsidRPr="00DB0128">
              <w:rPr>
                <w:sz w:val="18"/>
                <w:szCs w:val="18"/>
                <w:lang w:val="de-DE"/>
              </w:rPr>
              <w:tab/>
              <w:t xml:space="preserve">Provinz: </w:t>
            </w:r>
            <w:r w:rsidRPr="00DB0128">
              <w:rPr>
                <w:sz w:val="18"/>
                <w:szCs w:val="18"/>
                <w:lang w:val="de-DE"/>
              </w:rPr>
              <w:tab/>
            </w:r>
            <w:r w:rsidRPr="00DB0128">
              <w:rPr>
                <w:b/>
                <w:caps/>
                <w:sz w:val="18"/>
                <w:szCs w:val="18"/>
                <w:lang w:val="de-DE"/>
              </w:rPr>
              <w:fldChar w:fldCharType="begin">
                <w:ffData>
                  <w:name w:val="Testo33"/>
                  <w:enabled/>
                  <w:calcOnExit w:val="0"/>
                  <w:textInput/>
                </w:ffData>
              </w:fldChar>
            </w:r>
            <w:r w:rsidRPr="00DB0128">
              <w:rPr>
                <w:b/>
                <w:caps/>
                <w:sz w:val="18"/>
                <w:szCs w:val="18"/>
                <w:lang w:val="de-DE"/>
              </w:rPr>
              <w:instrText xml:space="preserve"> FORMTEXT </w:instrText>
            </w:r>
            <w:r w:rsidRPr="00DB0128">
              <w:rPr>
                <w:b/>
                <w:caps/>
                <w:sz w:val="18"/>
                <w:szCs w:val="18"/>
                <w:lang w:val="de-DE"/>
              </w:rPr>
            </w:r>
            <w:r w:rsidRPr="00DB0128">
              <w:rPr>
                <w:b/>
                <w:caps/>
                <w:sz w:val="18"/>
                <w:szCs w:val="18"/>
                <w:lang w:val="de-DE"/>
              </w:rPr>
              <w:fldChar w:fldCharType="separate"/>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fldChar w:fldCharType="end"/>
            </w:r>
          </w:p>
          <w:p w14:paraId="67804160" w14:textId="77777777" w:rsidR="00AD0865" w:rsidRPr="00ED1359" w:rsidRDefault="00AD0865" w:rsidP="00677F75">
            <w:pPr>
              <w:pStyle w:val="Paragrafoelenco"/>
              <w:tabs>
                <w:tab w:val="left" w:pos="1592"/>
                <w:tab w:val="left" w:pos="3010"/>
              </w:tabs>
              <w:autoSpaceDE w:val="0"/>
              <w:spacing w:line="260" w:lineRule="exact"/>
              <w:ind w:left="357"/>
              <w:jc w:val="both"/>
              <w:rPr>
                <w:caps/>
                <w:sz w:val="18"/>
                <w:szCs w:val="18"/>
                <w:lang w:val="de-DE"/>
              </w:rPr>
            </w:pPr>
            <w:r w:rsidRPr="00DB0128">
              <w:rPr>
                <w:sz w:val="18"/>
                <w:szCs w:val="18"/>
                <w:lang w:val="de-DE"/>
              </w:rPr>
              <w:t>ausgeschieden aus dem Amt als</w:t>
            </w:r>
            <w:r w:rsidRPr="00DB0128">
              <w:rPr>
                <w:sz w:val="18"/>
                <w:szCs w:val="18"/>
                <w:lang w:val="de-DE"/>
              </w:rPr>
              <w:tab/>
            </w:r>
            <w:r w:rsidRPr="00DB0128">
              <w:rPr>
                <w:b/>
                <w:caps/>
                <w:sz w:val="18"/>
                <w:szCs w:val="18"/>
                <w:lang w:val="de-DE"/>
              </w:rPr>
              <w:fldChar w:fldCharType="begin">
                <w:ffData>
                  <w:name w:val="Testo33"/>
                  <w:enabled/>
                  <w:calcOnExit w:val="0"/>
                  <w:textInput/>
                </w:ffData>
              </w:fldChar>
            </w:r>
            <w:r w:rsidRPr="00DB0128">
              <w:rPr>
                <w:b/>
                <w:caps/>
                <w:sz w:val="18"/>
                <w:szCs w:val="18"/>
                <w:lang w:val="de-DE"/>
              </w:rPr>
              <w:instrText xml:space="preserve"> FORMTEXT </w:instrText>
            </w:r>
            <w:r w:rsidRPr="00DB0128">
              <w:rPr>
                <w:b/>
                <w:caps/>
                <w:sz w:val="18"/>
                <w:szCs w:val="18"/>
                <w:lang w:val="de-DE"/>
              </w:rPr>
            </w:r>
            <w:r w:rsidRPr="00DB0128">
              <w:rPr>
                <w:b/>
                <w:caps/>
                <w:sz w:val="18"/>
                <w:szCs w:val="18"/>
                <w:lang w:val="de-DE"/>
              </w:rPr>
              <w:fldChar w:fldCharType="separate"/>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fldChar w:fldCharType="end"/>
            </w:r>
            <w:r w:rsidRPr="00DB0128">
              <w:rPr>
                <w:b/>
                <w:caps/>
                <w:sz w:val="18"/>
                <w:szCs w:val="18"/>
                <w:lang w:val="de-DE"/>
              </w:rPr>
              <w:t xml:space="preserve"> </w:t>
            </w:r>
            <w:r w:rsidRPr="00DB0128">
              <w:rPr>
                <w:sz w:val="18"/>
                <w:szCs w:val="18"/>
                <w:lang w:val="de-DE"/>
              </w:rPr>
              <w:t xml:space="preserve">am </w:t>
            </w:r>
            <w:r w:rsidRPr="00DB0128">
              <w:rPr>
                <w:b/>
                <w:caps/>
                <w:sz w:val="18"/>
                <w:szCs w:val="18"/>
                <w:lang w:val="de-DE"/>
              </w:rPr>
              <w:fldChar w:fldCharType="begin">
                <w:ffData>
                  <w:name w:val="Testo33"/>
                  <w:enabled/>
                  <w:calcOnExit w:val="0"/>
                  <w:textInput/>
                </w:ffData>
              </w:fldChar>
            </w:r>
            <w:r w:rsidRPr="00DB0128">
              <w:rPr>
                <w:b/>
                <w:caps/>
                <w:sz w:val="18"/>
                <w:szCs w:val="18"/>
                <w:lang w:val="de-DE"/>
              </w:rPr>
              <w:instrText xml:space="preserve"> FORMTEXT </w:instrText>
            </w:r>
            <w:r w:rsidRPr="00DB0128">
              <w:rPr>
                <w:b/>
                <w:caps/>
                <w:sz w:val="18"/>
                <w:szCs w:val="18"/>
                <w:lang w:val="de-DE"/>
              </w:rPr>
            </w:r>
            <w:r w:rsidRPr="00DB0128">
              <w:rPr>
                <w:b/>
                <w:caps/>
                <w:sz w:val="18"/>
                <w:szCs w:val="18"/>
                <w:lang w:val="de-DE"/>
              </w:rPr>
              <w:fldChar w:fldCharType="separate"/>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t> </w:t>
            </w:r>
            <w:r w:rsidRPr="00DB0128">
              <w:rPr>
                <w:b/>
                <w:caps/>
                <w:sz w:val="18"/>
                <w:szCs w:val="18"/>
                <w:lang w:val="de-DE"/>
              </w:rPr>
              <w:fldChar w:fldCharType="end"/>
            </w:r>
          </w:p>
          <w:p w14:paraId="3E58F42A" w14:textId="77777777" w:rsidR="00AD0865" w:rsidRPr="00ED1359" w:rsidRDefault="00AD0865" w:rsidP="00677F75">
            <w:pPr>
              <w:autoSpaceDE w:val="0"/>
              <w:spacing w:line="260" w:lineRule="exact"/>
              <w:jc w:val="both"/>
              <w:rPr>
                <w:caps/>
                <w:sz w:val="18"/>
                <w:szCs w:val="18"/>
                <w:lang w:val="de-DE"/>
              </w:rPr>
            </w:pPr>
          </w:p>
          <w:p w14:paraId="759BC57F" w14:textId="77777777" w:rsidR="00AD0865" w:rsidRPr="008C0E73" w:rsidRDefault="00AD0865" w:rsidP="00677F75">
            <w:pPr>
              <w:pStyle w:val="Paragrafoelenco"/>
              <w:tabs>
                <w:tab w:val="left" w:pos="1592"/>
                <w:tab w:val="left" w:pos="3010"/>
              </w:tabs>
              <w:autoSpaceDE w:val="0"/>
              <w:spacing w:after="120" w:line="260" w:lineRule="exact"/>
              <w:ind w:left="357"/>
              <w:jc w:val="both"/>
              <w:rPr>
                <w:caps/>
                <w:sz w:val="18"/>
                <w:szCs w:val="18"/>
                <w:lang w:val="de-DE"/>
              </w:rPr>
            </w:pPr>
          </w:p>
        </w:tc>
      </w:tr>
    </w:tbl>
    <w:p w14:paraId="41B68299" w14:textId="77777777" w:rsidR="00AD6BB6" w:rsidRPr="00AC46D8" w:rsidRDefault="00AD6BB6" w:rsidP="00AC46D8">
      <w:pPr>
        <w:spacing w:line="276" w:lineRule="auto"/>
        <w:rPr>
          <w:sz w:val="20"/>
          <w:szCs w:val="20"/>
          <w:lang w:val="de-DE"/>
        </w:rPr>
      </w:pPr>
    </w:p>
    <w:p w14:paraId="683B0232" w14:textId="1CAA5488" w:rsidR="00B37CBA" w:rsidRPr="00AC46D8" w:rsidRDefault="00B37CBA" w:rsidP="00AC46D8">
      <w:pPr>
        <w:pStyle w:val="sche3"/>
        <w:pBdr>
          <w:top w:val="single" w:sz="4" w:space="1" w:color="000000"/>
          <w:left w:val="single" w:sz="4" w:space="4" w:color="000000"/>
          <w:bottom w:val="single" w:sz="4" w:space="1" w:color="000000"/>
          <w:right w:val="single" w:sz="4" w:space="4" w:color="000000"/>
        </w:pBdr>
        <w:shd w:val="clear" w:color="auto" w:fill="E6E6E6"/>
        <w:spacing w:line="276" w:lineRule="auto"/>
        <w:ind w:left="284" w:hanging="284"/>
        <w:jc w:val="center"/>
        <w:rPr>
          <w:b/>
          <w:bCs/>
          <w:i/>
          <w:iCs/>
          <w:sz w:val="20"/>
          <w:szCs w:val="20"/>
          <w:lang w:val="de-DE"/>
        </w:rPr>
      </w:pPr>
      <w:r w:rsidRPr="00AC46D8">
        <w:rPr>
          <w:b/>
          <w:bCs/>
          <w:i/>
          <w:iCs/>
          <w:sz w:val="20"/>
          <w:szCs w:val="20"/>
          <w:lang w:val="de-DE"/>
        </w:rPr>
        <w:t>Abschnitt III</w:t>
      </w:r>
    </w:p>
    <w:p w14:paraId="3AD02795" w14:textId="77B6EE55" w:rsidR="00B37CBA" w:rsidRPr="00AC46D8" w:rsidRDefault="00B37CBA" w:rsidP="00AC46D8">
      <w:pPr>
        <w:pStyle w:val="sche3"/>
        <w:pBdr>
          <w:top w:val="single" w:sz="4" w:space="1" w:color="000000"/>
          <w:left w:val="single" w:sz="4" w:space="4" w:color="000000"/>
          <w:bottom w:val="single" w:sz="4" w:space="1" w:color="000000"/>
          <w:right w:val="single" w:sz="4" w:space="4" w:color="000000"/>
        </w:pBdr>
        <w:shd w:val="clear" w:color="auto" w:fill="E6E6E6"/>
        <w:spacing w:line="276" w:lineRule="auto"/>
        <w:jc w:val="center"/>
        <w:rPr>
          <w:b/>
          <w:i/>
          <w:sz w:val="20"/>
          <w:szCs w:val="20"/>
          <w:lang w:val="de-DE"/>
        </w:rPr>
      </w:pPr>
      <w:r w:rsidRPr="00AC46D8">
        <w:rPr>
          <w:b/>
          <w:i/>
          <w:sz w:val="20"/>
          <w:szCs w:val="20"/>
          <w:lang w:val="de-DE"/>
        </w:rPr>
        <w:t xml:space="preserve">WEITERE </w:t>
      </w:r>
      <w:r w:rsidR="00AD6BB6" w:rsidRPr="00AC46D8">
        <w:rPr>
          <w:b/>
          <w:i/>
          <w:sz w:val="20"/>
          <w:szCs w:val="20"/>
          <w:lang w:val="de-DE"/>
        </w:rPr>
        <w:t>OBLIGATORISCHE</w:t>
      </w:r>
      <w:r w:rsidRPr="00AC46D8">
        <w:rPr>
          <w:b/>
          <w:i/>
          <w:sz w:val="20"/>
          <w:szCs w:val="20"/>
          <w:lang w:val="de-DE"/>
        </w:rPr>
        <w:t xml:space="preserve"> ERKLÄRUNENG FÜR </w:t>
      </w:r>
      <w:r w:rsidR="00C37770" w:rsidRPr="00AC46D8">
        <w:rPr>
          <w:b/>
          <w:i/>
          <w:sz w:val="20"/>
          <w:szCs w:val="20"/>
          <w:lang w:val="de-DE"/>
        </w:rPr>
        <w:t>DIESES</w:t>
      </w:r>
      <w:r w:rsidRPr="00AC46D8">
        <w:rPr>
          <w:b/>
          <w:i/>
          <w:sz w:val="20"/>
          <w:szCs w:val="20"/>
          <w:lang w:val="de-DE"/>
        </w:rPr>
        <w:t xml:space="preserve"> VERGABEVERFAHREN</w:t>
      </w:r>
    </w:p>
    <w:p w14:paraId="23738D2C" w14:textId="77777777" w:rsidR="00B37CBA" w:rsidRPr="00AC46D8" w:rsidRDefault="00B37CBA" w:rsidP="00AC46D8">
      <w:pPr>
        <w:pStyle w:val="sche3"/>
        <w:pBdr>
          <w:top w:val="single" w:sz="4" w:space="1" w:color="000000"/>
          <w:left w:val="single" w:sz="4" w:space="4" w:color="000000"/>
          <w:bottom w:val="single" w:sz="4" w:space="1" w:color="000000"/>
          <w:right w:val="single" w:sz="4" w:space="4" w:color="000000"/>
        </w:pBdr>
        <w:shd w:val="clear" w:color="auto" w:fill="E6E6E6"/>
        <w:spacing w:line="276" w:lineRule="auto"/>
        <w:rPr>
          <w:b/>
          <w:bCs/>
          <w:i/>
          <w:iCs/>
          <w:sz w:val="20"/>
          <w:szCs w:val="20"/>
          <w:lang w:val="de-DE"/>
        </w:rPr>
      </w:pPr>
    </w:p>
    <w:p w14:paraId="22FB9805" w14:textId="5F237578" w:rsidR="00B37CBA" w:rsidRPr="00AC46D8" w:rsidRDefault="00B37CBA" w:rsidP="00AC46D8">
      <w:pPr>
        <w:spacing w:line="276" w:lineRule="auto"/>
        <w:jc w:val="both"/>
        <w:rPr>
          <w:bCs/>
          <w:sz w:val="20"/>
          <w:szCs w:val="20"/>
          <w:lang w:val="de-DE"/>
        </w:rPr>
      </w:pPr>
      <w:r w:rsidRPr="00AC46D8">
        <w:rPr>
          <w:bCs/>
          <w:sz w:val="20"/>
          <w:szCs w:val="20"/>
          <w:lang w:val="de-DE"/>
        </w:rPr>
        <w:t>Er/Sie</w:t>
      </w:r>
    </w:p>
    <w:p w14:paraId="2903B2C9" w14:textId="77777777" w:rsidR="00B37CBA" w:rsidRPr="00AC46D8" w:rsidRDefault="00B37CBA" w:rsidP="00AC46D8">
      <w:pPr>
        <w:spacing w:line="276" w:lineRule="auto"/>
        <w:jc w:val="center"/>
        <w:rPr>
          <w:b/>
          <w:bCs/>
          <w:sz w:val="20"/>
          <w:szCs w:val="20"/>
          <w:lang w:val="de-DE"/>
        </w:rPr>
      </w:pPr>
      <w:bookmarkStart w:id="15" w:name="_Hlk507427396"/>
      <w:r w:rsidRPr="00AC46D8">
        <w:rPr>
          <w:b/>
          <w:bCs/>
          <w:sz w:val="20"/>
          <w:szCs w:val="20"/>
          <w:lang w:val="de-DE"/>
        </w:rPr>
        <w:t>ERKLÄRT</w:t>
      </w:r>
    </w:p>
    <w:p w14:paraId="0DEEA0FD" w14:textId="77777777" w:rsidR="00B37CBA" w:rsidRPr="00AC46D8" w:rsidRDefault="00B37CBA" w:rsidP="00AC46D8">
      <w:pPr>
        <w:spacing w:line="276" w:lineRule="auto"/>
        <w:jc w:val="both"/>
        <w:rPr>
          <w:b/>
          <w:bCs/>
          <w:sz w:val="20"/>
          <w:szCs w:val="20"/>
          <w:lang w:val="de-DE"/>
        </w:rPr>
      </w:pPr>
    </w:p>
    <w:p w14:paraId="16A2C6D4" w14:textId="13F2BB54" w:rsidR="00B37CBA" w:rsidRPr="00AC46D8" w:rsidRDefault="00585C5B" w:rsidP="00AC46D8">
      <w:pPr>
        <w:pStyle w:val="sche3"/>
        <w:numPr>
          <w:ilvl w:val="0"/>
          <w:numId w:val="5"/>
        </w:numPr>
        <w:spacing w:line="276" w:lineRule="auto"/>
        <w:rPr>
          <w:b/>
          <w:sz w:val="20"/>
          <w:szCs w:val="20"/>
          <w:u w:val="single"/>
          <w:lang w:val="de-DE"/>
        </w:rPr>
      </w:pPr>
      <w:r w:rsidRPr="00AC46D8">
        <w:rPr>
          <w:b/>
          <w:sz w:val="20"/>
          <w:szCs w:val="20"/>
          <w:u w:val="single"/>
          <w:lang w:val="de-DE"/>
        </w:rPr>
        <w:t xml:space="preserve">dass er/sie </w:t>
      </w:r>
      <w:r w:rsidR="00B37CBA" w:rsidRPr="00AC46D8">
        <w:rPr>
          <w:b/>
          <w:sz w:val="20"/>
          <w:szCs w:val="20"/>
          <w:u w:val="single"/>
          <w:lang w:val="de-DE"/>
        </w:rPr>
        <w:t xml:space="preserve">in Kenntnis </w:t>
      </w:r>
      <w:r w:rsidRPr="00AC46D8">
        <w:rPr>
          <w:b/>
          <w:sz w:val="20"/>
          <w:szCs w:val="20"/>
          <w:u w:val="single"/>
          <w:lang w:val="de-DE"/>
        </w:rPr>
        <w:t>ist</w:t>
      </w:r>
      <w:r w:rsidR="00B37CBA" w:rsidRPr="00AC46D8">
        <w:rPr>
          <w:b/>
          <w:sz w:val="20"/>
          <w:szCs w:val="20"/>
          <w:u w:val="single"/>
          <w:lang w:val="de-DE"/>
        </w:rPr>
        <w:t xml:space="preserve">, dass die Teilnahme am gegenständlichen Verfahren als Erklärung </w:t>
      </w:r>
      <w:r w:rsidRPr="00AC46D8">
        <w:rPr>
          <w:b/>
          <w:sz w:val="20"/>
          <w:szCs w:val="20"/>
          <w:u w:val="single"/>
          <w:lang w:val="de-DE"/>
        </w:rPr>
        <w:t xml:space="preserve">über die Erfüllung der </w:t>
      </w:r>
      <w:r w:rsidR="00B37CBA" w:rsidRPr="00AC46D8">
        <w:rPr>
          <w:b/>
          <w:sz w:val="20"/>
          <w:szCs w:val="20"/>
          <w:u w:val="single"/>
          <w:lang w:val="de-DE"/>
        </w:rPr>
        <w:t>allgemeinen und der besonderen Anforderungen</w:t>
      </w:r>
      <w:r w:rsidRPr="00AC46D8">
        <w:rPr>
          <w:b/>
          <w:sz w:val="20"/>
          <w:szCs w:val="20"/>
          <w:u w:val="single"/>
          <w:lang w:val="de-DE"/>
        </w:rPr>
        <w:t xml:space="preserve"> gemäß nationalen Rechtsvorschriften gilt,</w:t>
      </w:r>
    </w:p>
    <w:p w14:paraId="7DB28057" w14:textId="1922A2DA" w:rsidR="00B37CBA" w:rsidRPr="00AC46D8" w:rsidRDefault="00585C5B" w:rsidP="00AC46D8">
      <w:pPr>
        <w:pStyle w:val="sche3"/>
        <w:widowControl/>
        <w:numPr>
          <w:ilvl w:val="0"/>
          <w:numId w:val="5"/>
        </w:numPr>
        <w:suppressAutoHyphens w:val="0"/>
        <w:spacing w:line="276" w:lineRule="auto"/>
        <w:rPr>
          <w:b/>
          <w:bCs/>
          <w:sz w:val="20"/>
          <w:szCs w:val="20"/>
          <w:u w:val="single"/>
          <w:lang w:val="de-DE"/>
        </w:rPr>
      </w:pPr>
      <w:r w:rsidRPr="00AC46D8">
        <w:rPr>
          <w:b/>
          <w:bCs/>
          <w:sz w:val="20"/>
          <w:szCs w:val="20"/>
          <w:u w:val="single"/>
          <w:lang w:val="de-DE"/>
        </w:rPr>
        <w:t xml:space="preserve">dass er/sie </w:t>
      </w:r>
      <w:r w:rsidR="00B37CBA" w:rsidRPr="00AC46D8">
        <w:rPr>
          <w:b/>
          <w:bCs/>
          <w:sz w:val="20"/>
          <w:szCs w:val="20"/>
          <w:u w:val="single"/>
          <w:lang w:val="de-DE"/>
        </w:rPr>
        <w:t>nicht in Kenntnis über</w:t>
      </w:r>
      <w:r w:rsidR="00C37770" w:rsidRPr="00AC46D8">
        <w:rPr>
          <w:b/>
          <w:bCs/>
          <w:sz w:val="20"/>
          <w:szCs w:val="20"/>
          <w:u w:val="single"/>
          <w:lang w:val="de-DE"/>
        </w:rPr>
        <w:t xml:space="preserve"> eventueller Hinderungsgründe nach</w:t>
      </w:r>
      <w:r w:rsidR="00B37CBA" w:rsidRPr="00AC46D8">
        <w:rPr>
          <w:b/>
          <w:bCs/>
          <w:sz w:val="20"/>
          <w:szCs w:val="20"/>
          <w:u w:val="single"/>
          <w:lang w:val="de-DE"/>
        </w:rPr>
        <w:t xml:space="preserve"> Art. 80 </w:t>
      </w:r>
      <w:r w:rsidRPr="00AC46D8">
        <w:rPr>
          <w:b/>
          <w:bCs/>
          <w:sz w:val="20"/>
          <w:szCs w:val="20"/>
          <w:u w:val="single"/>
          <w:lang w:val="de-DE"/>
        </w:rPr>
        <w:t>Gv</w:t>
      </w:r>
      <w:r w:rsidR="00B37CBA" w:rsidRPr="00AC46D8">
        <w:rPr>
          <w:b/>
          <w:bCs/>
          <w:sz w:val="20"/>
          <w:szCs w:val="20"/>
          <w:u w:val="single"/>
          <w:lang w:val="de-DE"/>
        </w:rPr>
        <w:t xml:space="preserve">D Nr. 50/2016 </w:t>
      </w:r>
      <w:r w:rsidR="00B37CBA" w:rsidRPr="00AC46D8">
        <w:rPr>
          <w:b/>
          <w:sz w:val="20"/>
          <w:szCs w:val="20"/>
          <w:u w:val="single"/>
          <w:lang w:val="de-DE"/>
        </w:rPr>
        <w:t>hinsichtlich der</w:t>
      </w:r>
      <w:r w:rsidR="00C37770" w:rsidRPr="00AC46D8">
        <w:rPr>
          <w:b/>
          <w:sz w:val="20"/>
          <w:szCs w:val="20"/>
          <w:u w:val="single"/>
          <w:lang w:val="de-DE"/>
        </w:rPr>
        <w:t xml:space="preserve"> </w:t>
      </w:r>
      <w:r w:rsidRPr="00AC46D8">
        <w:rPr>
          <w:b/>
          <w:sz w:val="20"/>
          <w:szCs w:val="20"/>
          <w:u w:val="single"/>
          <w:lang w:val="de-DE"/>
        </w:rPr>
        <w:t>darin</w:t>
      </w:r>
      <w:r w:rsidR="00B37CBA" w:rsidRPr="00AC46D8">
        <w:rPr>
          <w:b/>
          <w:sz w:val="20"/>
          <w:szCs w:val="20"/>
          <w:u w:val="single"/>
          <w:lang w:val="de-DE"/>
        </w:rPr>
        <w:t xml:space="preserve"> genannten </w:t>
      </w:r>
      <w:r w:rsidR="00C37770" w:rsidRPr="00AC46D8">
        <w:rPr>
          <w:b/>
          <w:sz w:val="20"/>
          <w:szCs w:val="20"/>
          <w:u w:val="single"/>
          <w:lang w:val="de-DE"/>
        </w:rPr>
        <w:t xml:space="preserve">weiteren </w:t>
      </w:r>
      <w:r w:rsidR="00B37CBA" w:rsidRPr="00AC46D8">
        <w:rPr>
          <w:b/>
          <w:sz w:val="20"/>
          <w:szCs w:val="20"/>
          <w:u w:val="single"/>
          <w:lang w:val="de-DE"/>
        </w:rPr>
        <w:t xml:space="preserve">Subjekte </w:t>
      </w:r>
      <w:r w:rsidRPr="00AC46D8">
        <w:rPr>
          <w:b/>
          <w:bCs/>
          <w:sz w:val="20"/>
          <w:szCs w:val="20"/>
          <w:u w:val="single"/>
          <w:lang w:val="de-DE"/>
        </w:rPr>
        <w:t>ist,</w:t>
      </w:r>
    </w:p>
    <w:p w14:paraId="43F274D4" w14:textId="45BC5614" w:rsidR="00B37CBA" w:rsidRPr="00AC46D8" w:rsidRDefault="00585C5B" w:rsidP="00AC46D8">
      <w:pPr>
        <w:pStyle w:val="sche3"/>
        <w:numPr>
          <w:ilvl w:val="0"/>
          <w:numId w:val="5"/>
        </w:numPr>
        <w:spacing w:line="276" w:lineRule="auto"/>
        <w:rPr>
          <w:b/>
          <w:sz w:val="20"/>
          <w:szCs w:val="20"/>
          <w:u w:val="single"/>
          <w:lang w:val="de-DE"/>
        </w:rPr>
      </w:pPr>
      <w:r w:rsidRPr="00AC46D8">
        <w:rPr>
          <w:b/>
          <w:sz w:val="20"/>
          <w:szCs w:val="20"/>
          <w:u w:val="single"/>
          <w:lang w:val="de-DE"/>
        </w:rPr>
        <w:t xml:space="preserve">dass er/sie </w:t>
      </w:r>
      <w:r w:rsidR="00B37CBA" w:rsidRPr="00AC46D8">
        <w:rPr>
          <w:b/>
          <w:sz w:val="20"/>
          <w:szCs w:val="20"/>
          <w:u w:val="single"/>
          <w:lang w:val="de-DE"/>
        </w:rPr>
        <w:t xml:space="preserve">sich </w:t>
      </w:r>
      <w:r w:rsidR="00E5016D" w:rsidRPr="00AC46D8">
        <w:rPr>
          <w:b/>
          <w:sz w:val="20"/>
          <w:szCs w:val="20"/>
          <w:u w:val="single"/>
          <w:lang w:val="de-DE"/>
        </w:rPr>
        <w:t>verpflichtet</w:t>
      </w:r>
      <w:r w:rsidR="00B37CBA" w:rsidRPr="00AC46D8">
        <w:rPr>
          <w:b/>
          <w:sz w:val="20"/>
          <w:szCs w:val="20"/>
          <w:u w:val="single"/>
          <w:lang w:val="de-DE"/>
        </w:rPr>
        <w:t>, im Falle der Ausübun</w:t>
      </w:r>
      <w:r w:rsidR="00F0485E" w:rsidRPr="00AC46D8">
        <w:rPr>
          <w:b/>
          <w:sz w:val="20"/>
          <w:szCs w:val="20"/>
          <w:u w:val="single"/>
          <w:lang w:val="de-DE"/>
        </w:rPr>
        <w:t>g des</w:t>
      </w:r>
      <w:r w:rsidR="000D4779" w:rsidRPr="00AC46D8">
        <w:rPr>
          <w:b/>
          <w:sz w:val="20"/>
          <w:szCs w:val="20"/>
          <w:u w:val="single"/>
          <w:lang w:val="de-DE"/>
        </w:rPr>
        <w:t xml:space="preserve"> Rechts auf</w:t>
      </w:r>
      <w:r w:rsidR="00F0485E" w:rsidRPr="00AC46D8">
        <w:rPr>
          <w:b/>
          <w:sz w:val="20"/>
          <w:szCs w:val="20"/>
          <w:u w:val="single"/>
          <w:lang w:val="de-DE"/>
        </w:rPr>
        <w:t xml:space="preserve"> Aktenzugang</w:t>
      </w:r>
      <w:r w:rsidR="000D4779" w:rsidRPr="00AC46D8">
        <w:rPr>
          <w:b/>
          <w:sz w:val="20"/>
          <w:szCs w:val="20"/>
          <w:u w:val="single"/>
          <w:lang w:val="de-DE"/>
        </w:rPr>
        <w:t xml:space="preserve"> </w:t>
      </w:r>
      <w:r w:rsidR="00FD1C86" w:rsidRPr="00AC46D8">
        <w:rPr>
          <w:b/>
          <w:sz w:val="20"/>
          <w:szCs w:val="20"/>
          <w:u w:val="single"/>
          <w:lang w:val="de-DE"/>
        </w:rPr>
        <w:t>gemäß</w:t>
      </w:r>
      <w:r w:rsidR="00B37CBA" w:rsidRPr="00AC46D8">
        <w:rPr>
          <w:b/>
          <w:sz w:val="20"/>
          <w:szCs w:val="20"/>
          <w:u w:val="single"/>
          <w:lang w:val="de-DE"/>
        </w:rPr>
        <w:t xml:space="preserve"> Art. 53 GvD Nr. 50/2016 die </w:t>
      </w:r>
      <w:r w:rsidR="007828CF" w:rsidRPr="00AC46D8">
        <w:rPr>
          <w:b/>
          <w:sz w:val="20"/>
          <w:szCs w:val="20"/>
          <w:u w:val="single"/>
          <w:lang w:val="de-DE"/>
        </w:rPr>
        <w:t>eingeholten Akten</w:t>
      </w:r>
      <w:r w:rsidR="00FD1C86" w:rsidRPr="00AC46D8">
        <w:rPr>
          <w:b/>
          <w:sz w:val="20"/>
          <w:szCs w:val="20"/>
          <w:u w:val="single"/>
          <w:lang w:val="de-DE"/>
        </w:rPr>
        <w:t xml:space="preserve"> </w:t>
      </w:r>
      <w:r w:rsidR="00B37CBA" w:rsidRPr="00AC46D8">
        <w:rPr>
          <w:b/>
          <w:sz w:val="20"/>
          <w:szCs w:val="20"/>
          <w:u w:val="single"/>
          <w:lang w:val="de-DE"/>
        </w:rPr>
        <w:t>und Daten jed</w:t>
      </w:r>
      <w:r w:rsidR="000D4779" w:rsidRPr="00AC46D8">
        <w:rPr>
          <w:b/>
          <w:sz w:val="20"/>
          <w:szCs w:val="20"/>
          <w:u w:val="single"/>
          <w:lang w:val="de-DE"/>
        </w:rPr>
        <w:t>weder Natur nicht zu verbreiten und</w:t>
      </w:r>
      <w:r w:rsidR="00B37CBA" w:rsidRPr="00AC46D8">
        <w:rPr>
          <w:b/>
          <w:sz w:val="20"/>
          <w:szCs w:val="20"/>
          <w:u w:val="single"/>
          <w:lang w:val="de-DE"/>
        </w:rPr>
        <w:t xml:space="preserve"> </w:t>
      </w:r>
      <w:r w:rsidR="00FD1C86" w:rsidRPr="00AC46D8">
        <w:rPr>
          <w:b/>
          <w:sz w:val="20"/>
          <w:szCs w:val="20"/>
          <w:u w:val="single"/>
          <w:lang w:val="de-DE"/>
        </w:rPr>
        <w:t>sie</w:t>
      </w:r>
      <w:r w:rsidR="00B37CBA" w:rsidRPr="00AC46D8">
        <w:rPr>
          <w:b/>
          <w:sz w:val="20"/>
          <w:szCs w:val="20"/>
          <w:u w:val="single"/>
          <w:lang w:val="de-DE"/>
        </w:rPr>
        <w:t xml:space="preserve"> ausschließlich zum Schutze </w:t>
      </w:r>
      <w:r w:rsidR="000D4779" w:rsidRPr="00AC46D8">
        <w:rPr>
          <w:b/>
          <w:sz w:val="20"/>
          <w:szCs w:val="20"/>
          <w:u w:val="single"/>
          <w:lang w:val="de-DE"/>
        </w:rPr>
        <w:t>seiner/ihrer rechtlichen</w:t>
      </w:r>
      <w:r w:rsidR="00B37CBA" w:rsidRPr="00AC46D8">
        <w:rPr>
          <w:b/>
          <w:sz w:val="20"/>
          <w:szCs w:val="20"/>
          <w:u w:val="single"/>
          <w:lang w:val="de-DE"/>
        </w:rPr>
        <w:t xml:space="preserve"> Interessen im Rahmen gegenständlichen Verfah</w:t>
      </w:r>
      <w:r w:rsidR="00FD1C86" w:rsidRPr="00AC46D8">
        <w:rPr>
          <w:b/>
          <w:sz w:val="20"/>
          <w:szCs w:val="20"/>
          <w:u w:val="single"/>
          <w:lang w:val="de-DE"/>
        </w:rPr>
        <w:t>rens zu verwenden,</w:t>
      </w:r>
    </w:p>
    <w:p w14:paraId="0AEEB7EE" w14:textId="1E21B136" w:rsidR="002C5C4F" w:rsidRPr="00AC46D8" w:rsidRDefault="00B37CBA" w:rsidP="00AC46D8">
      <w:pPr>
        <w:pStyle w:val="sche3"/>
        <w:spacing w:line="276" w:lineRule="auto"/>
        <w:ind w:left="502"/>
        <w:rPr>
          <w:i/>
          <w:color w:val="0070C0"/>
          <w:sz w:val="20"/>
          <w:szCs w:val="20"/>
          <w:lang w:val="de-DE"/>
        </w:rPr>
      </w:pPr>
      <w:bookmarkStart w:id="16" w:name="_Hlk31357860"/>
      <w:r w:rsidRPr="00AC46D8">
        <w:rPr>
          <w:i/>
          <w:color w:val="0070C0"/>
          <w:sz w:val="20"/>
          <w:szCs w:val="20"/>
          <w:lang w:val="de-DE"/>
        </w:rPr>
        <w:t xml:space="preserve">nur </w:t>
      </w:r>
      <w:r w:rsidR="000D4779" w:rsidRPr="00AC46D8">
        <w:rPr>
          <w:i/>
          <w:color w:val="0070C0"/>
          <w:sz w:val="20"/>
          <w:szCs w:val="20"/>
          <w:lang w:val="de-DE"/>
        </w:rPr>
        <w:t xml:space="preserve">wenn </w:t>
      </w:r>
      <w:r w:rsidRPr="00AC46D8">
        <w:rPr>
          <w:i/>
          <w:color w:val="0070C0"/>
          <w:sz w:val="20"/>
          <w:szCs w:val="20"/>
          <w:lang w:val="de-DE"/>
        </w:rPr>
        <w:t>die Eintragung in die White List erforderlich ist</w:t>
      </w:r>
      <w:r w:rsidR="002C5C4F" w:rsidRPr="00AC46D8">
        <w:rPr>
          <w:i/>
          <w:color w:val="0070C0"/>
          <w:sz w:val="20"/>
          <w:szCs w:val="20"/>
          <w:lang w:val="de-DE"/>
        </w:rPr>
        <w:t>, sonst löschen</w:t>
      </w:r>
    </w:p>
    <w:p w14:paraId="72961713" w14:textId="1A7C48D0" w:rsidR="00B37CBA" w:rsidRPr="00AC46D8" w:rsidRDefault="002C5C4F" w:rsidP="00AC46D8">
      <w:pPr>
        <w:pStyle w:val="sche3"/>
        <w:numPr>
          <w:ilvl w:val="0"/>
          <w:numId w:val="5"/>
        </w:numPr>
        <w:tabs>
          <w:tab w:val="clear" w:pos="502"/>
        </w:tabs>
        <w:spacing w:line="276" w:lineRule="auto"/>
        <w:rPr>
          <w:b/>
          <w:color w:val="FF0000"/>
          <w:sz w:val="20"/>
          <w:szCs w:val="20"/>
          <w:u w:val="single"/>
          <w:lang w:val="de-DE"/>
        </w:rPr>
      </w:pPr>
      <w:r w:rsidRPr="00AC46D8">
        <w:rPr>
          <w:b/>
          <w:color w:val="FF0000"/>
          <w:sz w:val="20"/>
          <w:szCs w:val="20"/>
          <w:u w:val="single"/>
          <w:lang w:val="de-DE"/>
        </w:rPr>
        <w:t>dass er/sie</w:t>
      </w:r>
      <w:r w:rsidR="00B37CBA" w:rsidRPr="00AC46D8">
        <w:rPr>
          <w:b/>
          <w:color w:val="FF0000"/>
          <w:sz w:val="20"/>
          <w:szCs w:val="20"/>
          <w:u w:val="single"/>
          <w:lang w:val="de-DE"/>
        </w:rPr>
        <w:t xml:space="preserve"> </w:t>
      </w:r>
      <w:r w:rsidR="00834793" w:rsidRPr="00AC46D8">
        <w:rPr>
          <w:b/>
          <w:color w:val="FF0000"/>
          <w:sz w:val="20"/>
          <w:szCs w:val="20"/>
          <w:u w:val="single"/>
          <w:lang w:val="de-DE"/>
        </w:rPr>
        <w:t xml:space="preserve">im Verzeichnis der auf mafiöse Unterwanderung geprüften </w:t>
      </w:r>
      <w:r w:rsidR="00B47054" w:rsidRPr="00AC46D8">
        <w:rPr>
          <w:b/>
          <w:color w:val="FF0000"/>
          <w:sz w:val="20"/>
          <w:szCs w:val="20"/>
          <w:u w:val="single"/>
          <w:lang w:val="de-DE"/>
        </w:rPr>
        <w:t xml:space="preserve">Lieferer, Dienstleister, Bauausführenden </w:t>
      </w:r>
      <w:r w:rsidR="00834793" w:rsidRPr="00AC46D8">
        <w:rPr>
          <w:b/>
          <w:color w:val="FF0000"/>
          <w:sz w:val="20"/>
          <w:szCs w:val="20"/>
          <w:u w:val="single"/>
          <w:lang w:val="de-DE"/>
        </w:rPr>
        <w:t>(sog. White List) eingetragen ist oder das Ansuchen um Eintragung gestellt hat</w:t>
      </w:r>
      <w:r w:rsidR="00B47054" w:rsidRPr="00AC46D8">
        <w:rPr>
          <w:b/>
          <w:color w:val="FF0000"/>
          <w:sz w:val="20"/>
          <w:szCs w:val="20"/>
          <w:u w:val="single"/>
          <w:lang w:val="de-DE"/>
        </w:rPr>
        <w:t>,</w:t>
      </w:r>
    </w:p>
    <w:bookmarkEnd w:id="16"/>
    <w:p w14:paraId="03002F03" w14:textId="15E90B12" w:rsidR="00B37CBA" w:rsidRPr="00AC46D8" w:rsidRDefault="00B37CBA" w:rsidP="00AC46D8">
      <w:pPr>
        <w:pStyle w:val="sche3"/>
        <w:numPr>
          <w:ilvl w:val="0"/>
          <w:numId w:val="5"/>
        </w:numPr>
        <w:spacing w:line="276" w:lineRule="auto"/>
        <w:rPr>
          <w:color w:val="FF0000"/>
          <w:sz w:val="20"/>
          <w:szCs w:val="20"/>
          <w:lang w:val="de-DE"/>
        </w:rPr>
      </w:pPr>
      <w:r w:rsidRPr="00AC46D8">
        <w:rPr>
          <w:sz w:val="20"/>
          <w:szCs w:val="20"/>
          <w:lang w:val="de-DE"/>
        </w:rPr>
        <w:t xml:space="preserve"> (</w:t>
      </w:r>
      <w:r w:rsidR="00997C05" w:rsidRPr="00AC46D8">
        <w:rPr>
          <w:sz w:val="20"/>
          <w:szCs w:val="20"/>
          <w:lang w:val="de-DE"/>
        </w:rPr>
        <w:t xml:space="preserve">evtl. </w:t>
      </w:r>
      <w:r w:rsidRPr="00AC46D8">
        <w:rPr>
          <w:sz w:val="20"/>
          <w:szCs w:val="20"/>
          <w:lang w:val="de-DE"/>
        </w:rPr>
        <w:t xml:space="preserve">bei Unternehmen, die nicht in Italien ansässig sind und dort keine ständige Niederlassung </w:t>
      </w:r>
      <w:r w:rsidR="00B47054" w:rsidRPr="00AC46D8">
        <w:rPr>
          <w:sz w:val="20"/>
          <w:szCs w:val="20"/>
          <w:lang w:val="de-DE"/>
        </w:rPr>
        <w:t>haben</w:t>
      </w:r>
      <w:r w:rsidRPr="00AC46D8">
        <w:rPr>
          <w:sz w:val="20"/>
          <w:szCs w:val="20"/>
          <w:lang w:val="de-DE"/>
        </w:rPr>
        <w:t xml:space="preserve">) dass </w:t>
      </w:r>
      <w:r w:rsidR="00B47054" w:rsidRPr="00AC46D8">
        <w:rPr>
          <w:sz w:val="20"/>
          <w:szCs w:val="20"/>
          <w:lang w:val="de-DE"/>
        </w:rPr>
        <w:t>er/sie sich</w:t>
      </w:r>
      <w:r w:rsidRPr="00AC46D8">
        <w:rPr>
          <w:sz w:val="20"/>
          <w:szCs w:val="20"/>
          <w:lang w:val="de-DE"/>
        </w:rPr>
        <w:t xml:space="preserve"> an </w:t>
      </w:r>
      <w:r w:rsidR="00B47054" w:rsidRPr="00AC46D8">
        <w:rPr>
          <w:sz w:val="20"/>
          <w:szCs w:val="20"/>
          <w:lang w:val="de-DE"/>
        </w:rPr>
        <w:t>die anzuwendende geltende Steuergesetzgebung hält</w:t>
      </w:r>
      <w:r w:rsidRPr="00AC46D8">
        <w:rPr>
          <w:sz w:val="20"/>
          <w:szCs w:val="20"/>
          <w:lang w:val="de-DE"/>
        </w:rPr>
        <w:t xml:space="preserve"> </w:t>
      </w:r>
    </w:p>
    <w:p w14:paraId="7D276655" w14:textId="3303EC89" w:rsidR="00382E00" w:rsidRPr="00AC46D8" w:rsidRDefault="00382E00" w:rsidP="00AC46D8">
      <w:pPr>
        <w:pStyle w:val="sche3"/>
        <w:numPr>
          <w:ilvl w:val="0"/>
          <w:numId w:val="5"/>
        </w:numPr>
        <w:spacing w:line="276" w:lineRule="auto"/>
        <w:rPr>
          <w:sz w:val="20"/>
          <w:szCs w:val="20"/>
          <w:lang w:val="de-DE"/>
        </w:rPr>
      </w:pPr>
      <w:r w:rsidRPr="00AC46D8">
        <w:rPr>
          <w:sz w:val="20"/>
          <w:szCs w:val="20"/>
          <w:lang w:val="de-DE"/>
        </w:rPr>
        <w:t>dass er/si</w:t>
      </w:r>
      <w:r w:rsidR="00997C05" w:rsidRPr="00AC46D8">
        <w:rPr>
          <w:sz w:val="20"/>
          <w:szCs w:val="20"/>
          <w:lang w:val="de-DE"/>
        </w:rPr>
        <w:t xml:space="preserve">e bei sonstigem Ausschluss die </w:t>
      </w:r>
      <w:r w:rsidRPr="00AC46D8">
        <w:rPr>
          <w:sz w:val="20"/>
          <w:szCs w:val="20"/>
          <w:lang w:val="de-DE"/>
        </w:rPr>
        <w:t>den Vergabeunterlagen beigelegte Integritätsvereinbarung der Vergabestelle, annimmt,</w:t>
      </w:r>
    </w:p>
    <w:p w14:paraId="6EE2A638" w14:textId="389608C7" w:rsidR="007D0DAD" w:rsidRPr="00AC46D8" w:rsidRDefault="007D0DAD" w:rsidP="00AC46D8">
      <w:pPr>
        <w:pStyle w:val="sche3"/>
        <w:numPr>
          <w:ilvl w:val="0"/>
          <w:numId w:val="5"/>
        </w:numPr>
        <w:spacing w:line="276" w:lineRule="auto"/>
        <w:rPr>
          <w:sz w:val="20"/>
          <w:szCs w:val="20"/>
          <w:lang w:val="de-DE"/>
        </w:rPr>
      </w:pPr>
      <w:r w:rsidRPr="00AC46D8">
        <w:rPr>
          <w:sz w:val="20"/>
          <w:szCs w:val="20"/>
          <w:lang w:val="de-DE"/>
        </w:rPr>
        <w:t>dass er/sie</w:t>
      </w:r>
      <w:r w:rsidR="00997C05" w:rsidRPr="00AC46D8">
        <w:rPr>
          <w:sz w:val="20"/>
          <w:szCs w:val="20"/>
          <w:lang w:val="de-DE"/>
        </w:rPr>
        <w:t xml:space="preserve"> Kenntnis</w:t>
      </w:r>
      <w:r w:rsidRPr="00AC46D8">
        <w:rPr>
          <w:sz w:val="20"/>
          <w:szCs w:val="20"/>
          <w:lang w:val="de-DE"/>
        </w:rPr>
        <w:t xml:space="preserve"> von den Verpflichtungen gemäß Verhaltenskodex der Vergabestelle gemäß DPR vom 16. April 2013 Nr. 62 (Verordnung betreffend den Verhaltenskodex der öffentlichen Bediensteten) zum Verhalten der öffentlichen Bediensteten hat und dass er/sie sich </w:t>
      </w:r>
      <w:r w:rsidRPr="00AC46D8">
        <w:rPr>
          <w:color w:val="000000"/>
          <w:sz w:val="20"/>
          <w:szCs w:val="20"/>
          <w:lang w:val="de-DE"/>
        </w:rPr>
        <w:t>bei sonstiger Vertragsaufhebung verpflichtet, diesen im Falle der Auftragserteilung einzuhalten und von seinen Angestellten und Mitarbeitern einhalten zu lassen.</w:t>
      </w:r>
    </w:p>
    <w:p w14:paraId="080F9DCB" w14:textId="5D524931" w:rsidR="007D0DAD" w:rsidRPr="00AC46D8" w:rsidRDefault="007D0DAD" w:rsidP="00AC46D8">
      <w:pPr>
        <w:pStyle w:val="sche3"/>
        <w:numPr>
          <w:ilvl w:val="0"/>
          <w:numId w:val="5"/>
        </w:numPr>
        <w:spacing w:line="276" w:lineRule="auto"/>
        <w:rPr>
          <w:sz w:val="20"/>
          <w:szCs w:val="20"/>
          <w:lang w:val="de-DE"/>
        </w:rPr>
      </w:pPr>
      <w:r w:rsidRPr="00AC46D8">
        <w:rPr>
          <w:sz w:val="20"/>
          <w:szCs w:val="20"/>
          <w:lang w:val="de-DE"/>
        </w:rPr>
        <w:t xml:space="preserve">dass er/sie die betrieblichen Sicherheitsverpflichtungen gemäß geltenden Gesetzesbestimmungen erfüllt, dass ihm/ihr die für die Ausführung der vertraglichen Leistungen vorgesehenen Mittel und </w:t>
      </w:r>
      <w:r w:rsidR="00DA7A7A" w:rsidRPr="00AC46D8">
        <w:rPr>
          <w:sz w:val="20"/>
          <w:szCs w:val="20"/>
          <w:lang w:val="de-DE"/>
        </w:rPr>
        <w:t xml:space="preserve">die </w:t>
      </w:r>
      <w:r w:rsidRPr="00AC46D8">
        <w:rPr>
          <w:sz w:val="20"/>
          <w:szCs w:val="20"/>
          <w:lang w:val="de-DE"/>
        </w:rPr>
        <w:t>Ausstattung zur Verfügung stehen und dass diese den geltenden gesetzlichen Sicherheitsbestimmungen insbesondere gemäß GvD Nr. 81/2008 entsprechen</w:t>
      </w:r>
    </w:p>
    <w:p w14:paraId="5A253A81" w14:textId="77777777" w:rsidR="007D0DAD" w:rsidRPr="00AC46D8" w:rsidRDefault="007D0DAD" w:rsidP="00AC46D8">
      <w:pPr>
        <w:pStyle w:val="sche3"/>
        <w:numPr>
          <w:ilvl w:val="0"/>
          <w:numId w:val="5"/>
        </w:numPr>
        <w:spacing w:line="276" w:lineRule="auto"/>
        <w:rPr>
          <w:color w:val="FF0000"/>
          <w:sz w:val="20"/>
          <w:szCs w:val="20"/>
          <w:lang w:val="de-DE" w:eastAsia="en-US"/>
        </w:rPr>
      </w:pPr>
      <w:r w:rsidRPr="00AC46D8">
        <w:rPr>
          <w:sz w:val="20"/>
          <w:szCs w:val="20"/>
          <w:lang w:val="de-DE"/>
        </w:rPr>
        <w:t xml:space="preserve">dass im Zusammenhang mit gegenständlicher Vergabe keine Vereinbarungen und/oder wettbewerbs- und marktwidrigen Praktiken bestehen, die gegen die  einschlägigen Normen, einschließlich Art. 101 ff. AEU-Vertrag und Art. 2 ff. G Nr. 287/1990, verstoßen und dass das Angebot in gänzlicher Einhaltung dieser Normen erstellt wurde, </w:t>
      </w:r>
    </w:p>
    <w:p w14:paraId="614244D2" w14:textId="77777777" w:rsidR="007D0DAD" w:rsidRPr="00A431D8" w:rsidRDefault="007D0DAD" w:rsidP="00AC46D8">
      <w:pPr>
        <w:pStyle w:val="sche3"/>
        <w:numPr>
          <w:ilvl w:val="0"/>
          <w:numId w:val="5"/>
        </w:numPr>
        <w:spacing w:line="276" w:lineRule="auto"/>
        <w:rPr>
          <w:color w:val="FF0000"/>
          <w:sz w:val="20"/>
          <w:szCs w:val="20"/>
          <w:lang w:val="de-DE"/>
        </w:rPr>
      </w:pPr>
      <w:r w:rsidRPr="00A431D8">
        <w:rPr>
          <w:color w:val="FF0000"/>
          <w:sz w:val="20"/>
          <w:szCs w:val="20"/>
          <w:lang w:val="de-DE"/>
        </w:rPr>
        <w:t xml:space="preserve">dass er/sie das Auftragsschreiben bzw.  die </w:t>
      </w:r>
      <w:r w:rsidRPr="00A431D8">
        <w:rPr>
          <w:color w:val="FF0000"/>
          <w:sz w:val="20"/>
          <w:szCs w:val="20"/>
          <w:lang w:val="de-DE" w:eastAsia="en-US"/>
        </w:rPr>
        <w:t xml:space="preserve">Planunterlagen/besonderen Vertragsbedingungen/weiteren beigelegten Unterlagen) inhaltlich akzeptiert, </w:t>
      </w:r>
    </w:p>
    <w:p w14:paraId="465723F3" w14:textId="17D5CA87" w:rsidR="007D0DAD" w:rsidRPr="00AC46D8" w:rsidRDefault="007D0DAD" w:rsidP="00AC46D8">
      <w:pPr>
        <w:pStyle w:val="sche3"/>
        <w:numPr>
          <w:ilvl w:val="0"/>
          <w:numId w:val="5"/>
        </w:numPr>
        <w:spacing w:line="276" w:lineRule="auto"/>
        <w:rPr>
          <w:sz w:val="20"/>
          <w:szCs w:val="20"/>
          <w:lang w:val="de-DE"/>
        </w:rPr>
      </w:pPr>
      <w:r w:rsidRPr="00AC46D8">
        <w:rPr>
          <w:sz w:val="20"/>
          <w:szCs w:val="20"/>
          <w:lang w:val="de-DE"/>
        </w:rPr>
        <w:t xml:space="preserve">dass er/sie bei der Erstellung des Angebots etwaige Erhöhungen aufgrund eines </w:t>
      </w:r>
      <w:r w:rsidR="00C61F8D" w:rsidRPr="00AC46D8">
        <w:rPr>
          <w:sz w:val="20"/>
          <w:szCs w:val="20"/>
          <w:lang w:val="de-DE"/>
        </w:rPr>
        <w:t>etwaigen</w:t>
      </w:r>
      <w:r w:rsidRPr="00AC46D8">
        <w:rPr>
          <w:sz w:val="20"/>
          <w:szCs w:val="20"/>
          <w:lang w:val="de-DE"/>
        </w:rPr>
        <w:t xml:space="preserve"> Anstiegs der Preise während der Ausführung der vertraglichen Leistungen berücksichtigt hat und im Vorhinein auf alle diesbezüglichen Klagen oder Einwände verzichtet, </w:t>
      </w:r>
    </w:p>
    <w:p w14:paraId="180AFE31" w14:textId="77777777" w:rsidR="007D0DAD" w:rsidRPr="00AC46D8" w:rsidRDefault="007D0DAD" w:rsidP="00AC46D8">
      <w:pPr>
        <w:pStyle w:val="sche3"/>
        <w:numPr>
          <w:ilvl w:val="0"/>
          <w:numId w:val="5"/>
        </w:numPr>
        <w:spacing w:line="276" w:lineRule="auto"/>
        <w:rPr>
          <w:sz w:val="20"/>
          <w:szCs w:val="20"/>
          <w:lang w:val="de-DE"/>
        </w:rPr>
      </w:pPr>
      <w:r w:rsidRPr="00AC46D8">
        <w:rPr>
          <w:sz w:val="20"/>
          <w:szCs w:val="20"/>
          <w:lang w:val="de-DE"/>
        </w:rPr>
        <w:t>dass dieser Vertrag ohne Vermittlung oder Mitwirkung Dritter abgeschlossen wurde;</w:t>
      </w:r>
    </w:p>
    <w:p w14:paraId="78C65A44" w14:textId="3CF36855" w:rsidR="007D0DAD" w:rsidRPr="00AC46D8" w:rsidRDefault="007D0DAD" w:rsidP="00AC46D8">
      <w:pPr>
        <w:pStyle w:val="sche3"/>
        <w:numPr>
          <w:ilvl w:val="0"/>
          <w:numId w:val="5"/>
        </w:numPr>
        <w:spacing w:line="276" w:lineRule="auto"/>
        <w:rPr>
          <w:sz w:val="20"/>
          <w:szCs w:val="20"/>
          <w:lang w:val="de-DE"/>
        </w:rPr>
      </w:pPr>
      <w:r w:rsidRPr="00AC46D8">
        <w:rPr>
          <w:sz w:val="20"/>
          <w:szCs w:val="20"/>
          <w:lang w:val="de-DE"/>
        </w:rPr>
        <w:t xml:space="preserve">dass </w:t>
      </w:r>
      <w:r w:rsidR="00C61F8D" w:rsidRPr="00AC46D8">
        <w:rPr>
          <w:sz w:val="20"/>
          <w:szCs w:val="20"/>
          <w:lang w:val="de-DE"/>
        </w:rPr>
        <w:t xml:space="preserve">er/sie </w:t>
      </w:r>
      <w:r w:rsidRPr="00AC46D8">
        <w:rPr>
          <w:sz w:val="20"/>
          <w:szCs w:val="20"/>
          <w:lang w:val="de-DE"/>
        </w:rPr>
        <w:t xml:space="preserve">niemandem direkt oder durch Dritte, einschließlich abhängiger oder verbundener Unternehmen, Geldsummen oder andere Leistungen für Vermittlungs- oder ähnliche Geschäfte, die in irgendeiner Form den Vertragsabschluss erleichtern sollten, ausbezahlt oder versprochen </w:t>
      </w:r>
      <w:r w:rsidR="00C61F8D" w:rsidRPr="00AC46D8">
        <w:rPr>
          <w:sz w:val="20"/>
          <w:szCs w:val="20"/>
          <w:lang w:val="de-DE"/>
        </w:rPr>
        <w:t>hat</w:t>
      </w:r>
      <w:r w:rsidRPr="00AC46D8">
        <w:rPr>
          <w:sz w:val="20"/>
          <w:szCs w:val="20"/>
          <w:lang w:val="de-DE"/>
        </w:rPr>
        <w:t>,</w:t>
      </w:r>
    </w:p>
    <w:p w14:paraId="6C81D2F1" w14:textId="10447804" w:rsidR="007D0DAD" w:rsidRPr="00AC46D8" w:rsidRDefault="007D0DAD" w:rsidP="00AC46D8">
      <w:pPr>
        <w:pStyle w:val="sche3"/>
        <w:numPr>
          <w:ilvl w:val="0"/>
          <w:numId w:val="5"/>
        </w:numPr>
        <w:spacing w:line="276" w:lineRule="auto"/>
        <w:rPr>
          <w:sz w:val="20"/>
          <w:szCs w:val="20"/>
          <w:lang w:val="de-DE"/>
        </w:rPr>
      </w:pPr>
      <w:r w:rsidRPr="00AC46D8">
        <w:rPr>
          <w:sz w:val="20"/>
          <w:szCs w:val="20"/>
          <w:lang w:val="de-DE"/>
        </w:rPr>
        <w:t>dass er/sie sich verpflichtet, niemandem und aus keinerlei Rechtstitel Geldsummen oder andere Leistungen zu zahlen, welche die Vertragsdurchführung und/oder -verwaltung in Hinblick auf die damit eingegangenen Verpflichtungen erleichtern</w:t>
      </w:r>
      <w:r w:rsidR="00C61F8D" w:rsidRPr="00AC46D8">
        <w:rPr>
          <w:sz w:val="20"/>
          <w:szCs w:val="20"/>
          <w:lang w:val="de-DE"/>
        </w:rPr>
        <w:t xml:space="preserve"> sollen</w:t>
      </w:r>
      <w:r w:rsidRPr="00AC46D8">
        <w:rPr>
          <w:sz w:val="20"/>
          <w:szCs w:val="20"/>
          <w:lang w:val="de-DE"/>
        </w:rPr>
        <w:t xml:space="preserve">, noch </w:t>
      </w:r>
      <w:r w:rsidR="00C61F8D" w:rsidRPr="00AC46D8">
        <w:rPr>
          <w:sz w:val="20"/>
          <w:szCs w:val="20"/>
          <w:lang w:val="de-DE"/>
        </w:rPr>
        <w:t>wird</w:t>
      </w:r>
      <w:r w:rsidRPr="00AC46D8">
        <w:rPr>
          <w:sz w:val="20"/>
          <w:szCs w:val="20"/>
          <w:lang w:val="de-DE"/>
        </w:rPr>
        <w:t xml:space="preserve"> er/sie Handlungen</w:t>
      </w:r>
      <w:r w:rsidR="00C61F8D" w:rsidRPr="00AC46D8">
        <w:rPr>
          <w:sz w:val="20"/>
          <w:szCs w:val="20"/>
          <w:lang w:val="de-DE"/>
        </w:rPr>
        <w:t xml:space="preserve"> vornehmen,</w:t>
      </w:r>
      <w:r w:rsidRPr="00AC46D8">
        <w:rPr>
          <w:sz w:val="20"/>
          <w:szCs w:val="20"/>
          <w:lang w:val="de-DE"/>
        </w:rPr>
        <w:t xml:space="preserve"> die darauf abzielen; </w:t>
      </w:r>
    </w:p>
    <w:p w14:paraId="4B866BA6" w14:textId="45CA0D49" w:rsidR="007D0DAD" w:rsidRPr="00AC46D8" w:rsidRDefault="007D0DAD" w:rsidP="00AC46D8">
      <w:pPr>
        <w:pStyle w:val="sche3"/>
        <w:numPr>
          <w:ilvl w:val="0"/>
          <w:numId w:val="5"/>
        </w:numPr>
        <w:spacing w:line="276" w:lineRule="auto"/>
        <w:rPr>
          <w:sz w:val="20"/>
          <w:szCs w:val="20"/>
          <w:lang w:val="de-DE"/>
        </w:rPr>
      </w:pPr>
      <w:r w:rsidRPr="00AC46D8">
        <w:rPr>
          <w:sz w:val="20"/>
          <w:szCs w:val="20"/>
          <w:lang w:val="de-DE"/>
        </w:rPr>
        <w:lastRenderedPageBreak/>
        <w:t>dass er/sie keine Angestellte gemäß Art. 53 Abs. 16/ter GvD Nr. 165/2001 eingestellt hat, welche in den letzten drei Dienstjahren Führungs- oder Verhandlungsbefugnisse für die öffentlichen Verwaltungen na</w:t>
      </w:r>
      <w:r w:rsidR="002A1A65" w:rsidRPr="00AC46D8">
        <w:rPr>
          <w:sz w:val="20"/>
          <w:szCs w:val="20"/>
          <w:lang w:val="de-DE"/>
        </w:rPr>
        <w:t>ch Art. 1 Abs. 2 ausgeübt haben; diese dürfen</w:t>
      </w:r>
      <w:r w:rsidRPr="00AC46D8">
        <w:rPr>
          <w:sz w:val="20"/>
          <w:szCs w:val="20"/>
          <w:lang w:val="de-DE"/>
        </w:rPr>
        <w:t xml:space="preserve"> in den drei Jahren nach Beendigung des öffentlichen Arbeitsverhältnisses keine Arbeits- oder berufliche Tätigkeit für Private ausüben, an </w:t>
      </w:r>
      <w:r w:rsidR="002A1A65" w:rsidRPr="00AC46D8">
        <w:rPr>
          <w:sz w:val="20"/>
          <w:szCs w:val="20"/>
          <w:lang w:val="de-DE"/>
        </w:rPr>
        <w:t>welche</w:t>
      </w:r>
      <w:r w:rsidRPr="00AC46D8">
        <w:rPr>
          <w:sz w:val="20"/>
          <w:szCs w:val="20"/>
          <w:lang w:val="de-DE"/>
        </w:rPr>
        <w:t xml:space="preserve"> die Tätigkeiten der öffentlichen Verwaltung kraft derselben Befugnisse gerichtet waren. In Verletzung von Art. 53 Abs. 16/ter abgeschlossene Verträge und Aufträge sind nichtig, und es ist den privaten, am Vertrag oder Auftrag beteiligten Rechtssubjekten untersagt, mit den öffentlichen Verwaltungen für die folgenden drei Jahre Verträge auszuhandeln, wobei entsprechende, evtl. bezogene und festgestellte Vergütungen zurückerstattet werden müssen; </w:t>
      </w:r>
    </w:p>
    <w:p w14:paraId="7EDCA222" w14:textId="686F42CB" w:rsidR="007D0DAD" w:rsidRPr="00AC46D8" w:rsidRDefault="007D0DAD" w:rsidP="00AC46D8">
      <w:pPr>
        <w:pStyle w:val="sche3"/>
        <w:numPr>
          <w:ilvl w:val="0"/>
          <w:numId w:val="5"/>
        </w:numPr>
        <w:spacing w:line="276" w:lineRule="auto"/>
        <w:rPr>
          <w:sz w:val="20"/>
          <w:szCs w:val="20"/>
          <w:lang w:val="de-DE"/>
        </w:rPr>
      </w:pPr>
      <w:r w:rsidRPr="00AC46D8">
        <w:rPr>
          <w:sz w:val="20"/>
          <w:szCs w:val="20"/>
          <w:lang w:val="de-DE"/>
        </w:rPr>
        <w:t xml:space="preserve">dass er/sie darum weiß, dass </w:t>
      </w:r>
      <w:r w:rsidR="00E445FE" w:rsidRPr="00AC46D8">
        <w:rPr>
          <w:sz w:val="20"/>
          <w:szCs w:val="20"/>
          <w:lang w:val="de-DE"/>
        </w:rPr>
        <w:t>die Nichte</w:t>
      </w:r>
      <w:r w:rsidRPr="00AC46D8">
        <w:rPr>
          <w:sz w:val="20"/>
          <w:szCs w:val="20"/>
          <w:lang w:val="de-DE"/>
        </w:rPr>
        <w:t>rfüllung der Teilnahmeanforderungen die Vertragsaufhebung, die Einbehaltung der etwaigen endgültigen Sicherheit und die Meldung an die zuständigen Behörden bedingt,</w:t>
      </w:r>
    </w:p>
    <w:p w14:paraId="7144E297" w14:textId="77777777" w:rsidR="007D0DAD" w:rsidRPr="00AC46D8" w:rsidRDefault="007D0DAD" w:rsidP="00AC46D8">
      <w:pPr>
        <w:pStyle w:val="sche3"/>
        <w:numPr>
          <w:ilvl w:val="0"/>
          <w:numId w:val="5"/>
        </w:numPr>
        <w:spacing w:line="276" w:lineRule="auto"/>
        <w:rPr>
          <w:sz w:val="20"/>
          <w:szCs w:val="20"/>
          <w:lang w:val="de-DE"/>
        </w:rPr>
      </w:pPr>
      <w:r w:rsidRPr="00AC46D8">
        <w:rPr>
          <w:sz w:val="20"/>
          <w:szCs w:val="20"/>
          <w:lang w:val="de-DE"/>
        </w:rPr>
        <w:t>dass bei Falscherklärungen Art. 76 DPR Nr. 445/2000 angewandt und die Vergabe annulliert und/oder widerrufen und der Vertrag kraft Gesetzes gemäß Art. 1456 aufgehoben wird.</w:t>
      </w:r>
    </w:p>
    <w:p w14:paraId="7AB5BEF3" w14:textId="77777777" w:rsidR="007D0DAD" w:rsidRPr="00AC46D8" w:rsidRDefault="007D0DAD" w:rsidP="00AC46D8">
      <w:pPr>
        <w:pStyle w:val="sche3"/>
        <w:numPr>
          <w:ilvl w:val="0"/>
          <w:numId w:val="5"/>
        </w:numPr>
        <w:spacing w:line="276" w:lineRule="auto"/>
        <w:rPr>
          <w:sz w:val="20"/>
          <w:szCs w:val="20"/>
          <w:lang w:val="de-DE"/>
        </w:rPr>
      </w:pPr>
      <w:r w:rsidRPr="00AC46D8">
        <w:rPr>
          <w:sz w:val="20"/>
          <w:szCs w:val="20"/>
          <w:lang w:val="de-DE"/>
        </w:rPr>
        <w:t>dass er/sie sich nicht geschäftsunfähig im Sinne von Art. 31 GVD Nr. 507/1999 ist,</w:t>
      </w:r>
    </w:p>
    <w:p w14:paraId="296B7979" w14:textId="77777777" w:rsidR="007D0DAD" w:rsidRPr="00AC46D8" w:rsidRDefault="007D0DAD" w:rsidP="00AC46D8">
      <w:pPr>
        <w:pStyle w:val="sche3"/>
        <w:numPr>
          <w:ilvl w:val="0"/>
          <w:numId w:val="5"/>
        </w:numPr>
        <w:spacing w:line="276" w:lineRule="auto"/>
        <w:rPr>
          <w:sz w:val="20"/>
          <w:szCs w:val="20"/>
          <w:lang w:val="de-DE"/>
        </w:rPr>
      </w:pPr>
      <w:r w:rsidRPr="00AC46D8">
        <w:rPr>
          <w:sz w:val="20"/>
          <w:szCs w:val="20"/>
          <w:lang w:val="de-DE"/>
        </w:rPr>
        <w:t>dass er/sie sich verpflichtet, die Vergabestelle über jede in den Eigentumsverhältnissen, in der Betriebsstruktur, in den technischen und Verwaltungsorganismen eingetretene Änderung unverzüglich zu unterrichten,</w:t>
      </w:r>
    </w:p>
    <w:p w14:paraId="7FD4091A" w14:textId="6F68DBC6" w:rsidR="003C19DE" w:rsidRPr="00AC46D8" w:rsidRDefault="007D0DAD" w:rsidP="00AC46D8">
      <w:pPr>
        <w:pStyle w:val="sche3"/>
        <w:numPr>
          <w:ilvl w:val="0"/>
          <w:numId w:val="5"/>
        </w:numPr>
        <w:spacing w:line="276" w:lineRule="auto"/>
        <w:rPr>
          <w:sz w:val="20"/>
          <w:szCs w:val="20"/>
          <w:lang w:val="de-DE"/>
        </w:rPr>
      </w:pPr>
      <w:r w:rsidRPr="00AC46D8">
        <w:rPr>
          <w:sz w:val="20"/>
          <w:szCs w:val="20"/>
          <w:lang w:val="de-DE"/>
        </w:rPr>
        <w:t xml:space="preserve">dass er/sie bei der Ausarbeitung des Angebots sämtliche am Arbeitsausführungsort geltenden Pflichten und Lasten gemäß Bestimmungen zu Arbeitssicherheit, Hygiene, Umweltschutz, Arbeitsbedingungen, Vor- und Fürsorge berücksichtigt hat; </w:t>
      </w:r>
      <w:r w:rsidRPr="00AC46D8">
        <w:rPr>
          <w:color w:val="FF0000"/>
          <w:sz w:val="20"/>
          <w:szCs w:val="20"/>
          <w:lang w:val="de-DE"/>
        </w:rPr>
        <w:t>dass die Sicherheitskosten keinem Abschlag unterworfen wurden – weder die Kosten für besondere Sicherheitsmaßnahmen laut Sicherheit</w:t>
      </w:r>
      <w:r w:rsidR="00E445FE" w:rsidRPr="00AC46D8">
        <w:rPr>
          <w:color w:val="FF0000"/>
          <w:sz w:val="20"/>
          <w:szCs w:val="20"/>
          <w:lang w:val="de-DE"/>
        </w:rPr>
        <w:t>s- und Koordinierungsplan (Art.</w:t>
      </w:r>
      <w:r w:rsidRPr="00AC46D8">
        <w:rPr>
          <w:color w:val="FF0000"/>
          <w:sz w:val="20"/>
          <w:szCs w:val="20"/>
          <w:lang w:val="de-DE"/>
        </w:rPr>
        <w:t xml:space="preserve"> 100 GvD Nr. 81/2008)</w:t>
      </w:r>
      <w:r w:rsidRPr="00AC46D8">
        <w:rPr>
          <w:sz w:val="20"/>
          <w:szCs w:val="20"/>
          <w:lang w:val="de-DE"/>
        </w:rPr>
        <w:t xml:space="preserve">, laut besonderen Vergabebedingungen und </w:t>
      </w:r>
      <w:r w:rsidRPr="00AC46D8">
        <w:rPr>
          <w:color w:val="FF0000"/>
          <w:sz w:val="20"/>
          <w:szCs w:val="20"/>
          <w:lang w:val="de-DE"/>
        </w:rPr>
        <w:t>laut Sicherheits- und Koordinierungsplan,</w:t>
      </w:r>
      <w:r w:rsidRPr="00AC46D8">
        <w:rPr>
          <w:sz w:val="20"/>
          <w:szCs w:val="20"/>
          <w:lang w:val="de-DE"/>
        </w:rPr>
        <w:t xml:space="preserve"> noch die bereits</w:t>
      </w:r>
      <w:r w:rsidR="003C19DE" w:rsidRPr="00AC46D8">
        <w:rPr>
          <w:sz w:val="20"/>
          <w:szCs w:val="20"/>
          <w:lang w:val="de-DE"/>
        </w:rPr>
        <w:t xml:space="preserve"> fix</w:t>
      </w:r>
      <w:r w:rsidRPr="00AC46D8">
        <w:rPr>
          <w:sz w:val="20"/>
          <w:szCs w:val="20"/>
          <w:lang w:val="de-DE"/>
        </w:rPr>
        <w:t xml:space="preserve"> enthaltenen gesetzlichen Sicherheitskosten von </w:t>
      </w:r>
      <w:r w:rsidRPr="00AC46D8">
        <w:rPr>
          <w:b/>
          <w:sz w:val="20"/>
          <w:szCs w:val="20"/>
          <w:lang w:val="de-DE" w:eastAsia="de-DE"/>
        </w:rPr>
        <w:t xml:space="preserve">0,6 </w:t>
      </w:r>
      <w:r w:rsidRPr="00AC46D8">
        <w:rPr>
          <w:i/>
          <w:color w:val="0070C0"/>
          <w:sz w:val="20"/>
          <w:szCs w:val="20"/>
          <w:lang w:val="de-DE"/>
        </w:rPr>
        <w:t>[wenn der Plan auf dem Richtpreisverzeichnis 2019 ff. basiert</w:t>
      </w:r>
      <w:r w:rsidRPr="00AC46D8">
        <w:rPr>
          <w:color w:val="0070C0"/>
          <w:sz w:val="20"/>
          <w:szCs w:val="20"/>
          <w:lang w:val="de-DE"/>
        </w:rPr>
        <w:t>]</w:t>
      </w:r>
      <w:r w:rsidRPr="00AC46D8">
        <w:rPr>
          <w:b/>
          <w:color w:val="0070C0"/>
          <w:sz w:val="20"/>
          <w:szCs w:val="20"/>
          <w:lang w:val="de-DE"/>
        </w:rPr>
        <w:t xml:space="preserve"> </w:t>
      </w:r>
      <w:r w:rsidRPr="00AC46D8">
        <w:rPr>
          <w:sz w:val="20"/>
          <w:szCs w:val="20"/>
          <w:lang w:val="de-DE"/>
        </w:rPr>
        <w:t>oder</w:t>
      </w:r>
      <w:r w:rsidRPr="00AC46D8">
        <w:rPr>
          <w:b/>
          <w:color w:val="FF0000"/>
          <w:sz w:val="20"/>
          <w:szCs w:val="20"/>
          <w:lang w:val="de-DE"/>
        </w:rPr>
        <w:t xml:space="preserve"> </w:t>
      </w:r>
      <w:r w:rsidR="00634036" w:rsidRPr="00AC46D8">
        <w:rPr>
          <w:sz w:val="20"/>
          <w:szCs w:val="20"/>
          <w:lang w:val="de-DE"/>
        </w:rPr>
        <w:t>des</w:t>
      </w:r>
      <w:r w:rsidRPr="00AC46D8">
        <w:rPr>
          <w:sz w:val="20"/>
          <w:szCs w:val="20"/>
          <w:lang w:val="de-DE"/>
        </w:rPr>
        <w:t xml:space="preserve"> bei Vergabe</w:t>
      </w:r>
      <w:r w:rsidR="00634036" w:rsidRPr="00AC46D8">
        <w:rPr>
          <w:sz w:val="20"/>
          <w:szCs w:val="20"/>
          <w:lang w:val="de-DE"/>
        </w:rPr>
        <w:t>erteilung</w:t>
      </w:r>
      <w:r w:rsidRPr="00AC46D8">
        <w:rPr>
          <w:sz w:val="20"/>
          <w:szCs w:val="20"/>
          <w:lang w:val="de-DE"/>
        </w:rPr>
        <w:t xml:space="preserve"> separat in </w:t>
      </w:r>
      <w:r w:rsidR="00C637D4" w:rsidRPr="00AC46D8">
        <w:rPr>
          <w:sz w:val="20"/>
          <w:szCs w:val="20"/>
          <w:lang w:val="de-DE"/>
        </w:rPr>
        <w:t>jedem Einheitspreis</w:t>
      </w:r>
      <w:r w:rsidRPr="00AC46D8">
        <w:rPr>
          <w:sz w:val="20"/>
          <w:szCs w:val="20"/>
          <w:lang w:val="de-DE"/>
        </w:rPr>
        <w:t xml:space="preserve"> der Kosten- und Massenberechnung </w:t>
      </w:r>
      <w:r w:rsidRPr="00AC46D8">
        <w:rPr>
          <w:color w:val="70AD47" w:themeColor="accent6"/>
          <w:sz w:val="20"/>
          <w:szCs w:val="20"/>
          <w:lang w:val="de-DE"/>
        </w:rPr>
        <w:t>(</w:t>
      </w:r>
      <w:r w:rsidR="00AF159A" w:rsidRPr="00AC46D8">
        <w:rPr>
          <w:color w:val="70AD47" w:themeColor="accent6"/>
          <w:sz w:val="20"/>
          <w:szCs w:val="20"/>
          <w:lang w:val="de-DE"/>
        </w:rPr>
        <w:t>die Existenz dieses Dokuments ist zu überprüfen</w:t>
      </w:r>
      <w:r w:rsidRPr="00AC46D8">
        <w:rPr>
          <w:color w:val="70AD47" w:themeColor="accent6"/>
          <w:sz w:val="20"/>
          <w:szCs w:val="20"/>
          <w:lang w:val="de-DE"/>
        </w:rPr>
        <w:t>)</w:t>
      </w:r>
      <w:r w:rsidRPr="00AC46D8">
        <w:rPr>
          <w:sz w:val="20"/>
          <w:szCs w:val="20"/>
          <w:lang w:val="de-DE"/>
        </w:rPr>
        <w:t xml:space="preserve"> anzugeben</w:t>
      </w:r>
      <w:r w:rsidR="00C637D4" w:rsidRPr="00AC46D8">
        <w:rPr>
          <w:sz w:val="20"/>
          <w:szCs w:val="20"/>
          <w:lang w:val="de-DE"/>
        </w:rPr>
        <w:t>den Prozentsatzes oder Betrags; dass er/sie sich verpflichtet, diese Beträge für Sicherheitsmaßnahmen auf der Baustelle zu verwenden;</w:t>
      </w:r>
    </w:p>
    <w:p w14:paraId="1B1FE0EA" w14:textId="645A1873" w:rsidR="007D0DAD" w:rsidRPr="00AC46D8" w:rsidRDefault="007D0DAD" w:rsidP="00AC46D8">
      <w:pPr>
        <w:pStyle w:val="sche3"/>
        <w:numPr>
          <w:ilvl w:val="0"/>
          <w:numId w:val="5"/>
        </w:numPr>
        <w:spacing w:line="276" w:lineRule="auto"/>
        <w:rPr>
          <w:sz w:val="20"/>
          <w:szCs w:val="20"/>
          <w:lang w:val="de-DE"/>
        </w:rPr>
      </w:pPr>
      <w:r w:rsidRPr="00AC46D8">
        <w:rPr>
          <w:sz w:val="20"/>
          <w:szCs w:val="20"/>
          <w:lang w:val="de-DE"/>
        </w:rPr>
        <w:t xml:space="preserve">dass er/sie den Inhalt der vergabegegenständlichen Planunterlagen </w:t>
      </w:r>
      <w:r w:rsidR="00C637D4" w:rsidRPr="00AC46D8">
        <w:rPr>
          <w:sz w:val="20"/>
          <w:szCs w:val="20"/>
          <w:lang w:val="de-DE"/>
        </w:rPr>
        <w:t>akzeptiert</w:t>
      </w:r>
      <w:r w:rsidR="003C19DE" w:rsidRPr="00AC46D8">
        <w:rPr>
          <w:sz w:val="20"/>
          <w:szCs w:val="20"/>
          <w:lang w:val="de-DE"/>
        </w:rPr>
        <w:t>,</w:t>
      </w:r>
      <w:r w:rsidRPr="00AC46D8">
        <w:rPr>
          <w:sz w:val="20"/>
          <w:szCs w:val="20"/>
          <w:lang w:val="de-DE"/>
        </w:rPr>
        <w:t xml:space="preserve"> </w:t>
      </w:r>
    </w:p>
    <w:p w14:paraId="31042F33" w14:textId="066B108F" w:rsidR="007D0DAD" w:rsidRDefault="007D0DAD" w:rsidP="00AC46D8">
      <w:pPr>
        <w:pStyle w:val="sche3"/>
        <w:numPr>
          <w:ilvl w:val="0"/>
          <w:numId w:val="5"/>
        </w:numPr>
        <w:spacing w:line="276" w:lineRule="auto"/>
        <w:rPr>
          <w:sz w:val="20"/>
          <w:szCs w:val="20"/>
          <w:lang w:val="de-DE"/>
        </w:rPr>
      </w:pPr>
      <w:r w:rsidRPr="00AC46D8">
        <w:rPr>
          <w:sz w:val="20"/>
          <w:szCs w:val="20"/>
          <w:lang w:val="de-DE"/>
        </w:rPr>
        <w:t>dass er/sie (gegebenenfalls), sofern Arbeiten betreffend Fernsprechanlagen vorgesehen sind, die Genehmigung 1./2. Grades gemäß MD vom 23. Mai 1992 samt Beilagen oder Folgedekrete hat (mit Bezug auf die Vorschriften über die Realisierung von Anschlüssen und Abnahmen interner Telefonanlagen) oder die Arbeiten für das Datenübermittlungsnetz von einem Unternehmen ausführen lässt, das besagte Genehmigung hat</w:t>
      </w:r>
      <w:r w:rsidR="001A11F4">
        <w:rPr>
          <w:sz w:val="20"/>
          <w:szCs w:val="20"/>
          <w:lang w:val="de-DE"/>
        </w:rPr>
        <w:t>;</w:t>
      </w:r>
    </w:p>
    <w:p w14:paraId="5466F16D" w14:textId="257DFAD8" w:rsidR="001A11F4" w:rsidRPr="0047300D" w:rsidRDefault="001A11F4" w:rsidP="00AC46D8">
      <w:pPr>
        <w:pStyle w:val="sche3"/>
        <w:numPr>
          <w:ilvl w:val="0"/>
          <w:numId w:val="5"/>
        </w:numPr>
        <w:spacing w:line="276" w:lineRule="auto"/>
        <w:rPr>
          <w:sz w:val="20"/>
          <w:szCs w:val="20"/>
          <w:highlight w:val="yellow"/>
          <w:lang w:val="de-DE"/>
        </w:rPr>
      </w:pPr>
      <w:r w:rsidRPr="0047300D">
        <w:rPr>
          <w:sz w:val="20"/>
          <w:szCs w:val="20"/>
          <w:highlight w:val="yellow"/>
          <w:lang w:val="de-DE"/>
        </w:rPr>
        <w:t>die Sozialklausel zu akzeptieren, mit der die Beschäftigungsstabilität des beschäftigten Personals gefördert werden soll</w:t>
      </w:r>
      <w:r w:rsidR="009360C5">
        <w:rPr>
          <w:sz w:val="20"/>
          <w:szCs w:val="20"/>
          <w:highlight w:val="yellow"/>
          <w:lang w:val="de-DE"/>
        </w:rPr>
        <w:t>.</w:t>
      </w:r>
    </w:p>
    <w:p w14:paraId="0893883B" w14:textId="77777777" w:rsidR="007D0DAD" w:rsidRPr="00AC46D8" w:rsidRDefault="007D0DAD" w:rsidP="00AC46D8">
      <w:pPr>
        <w:pStyle w:val="sche3"/>
        <w:spacing w:line="276" w:lineRule="auto"/>
        <w:rPr>
          <w:sz w:val="20"/>
          <w:szCs w:val="20"/>
          <w:lang w:val="de-DE"/>
        </w:rPr>
      </w:pPr>
    </w:p>
    <w:p w14:paraId="1EDDE49A" w14:textId="77777777" w:rsidR="007D0DAD" w:rsidRPr="00AC46D8" w:rsidRDefault="007D0DAD" w:rsidP="00AC46D8">
      <w:pPr>
        <w:pStyle w:val="sche3"/>
        <w:spacing w:line="276" w:lineRule="auto"/>
        <w:rPr>
          <w:b/>
          <w:bCs/>
          <w:i/>
          <w:iCs/>
          <w:color w:val="00B050"/>
          <w:sz w:val="20"/>
          <w:szCs w:val="20"/>
          <w:lang w:val="de-DE"/>
        </w:rPr>
      </w:pPr>
      <w:r w:rsidRPr="00AC46D8">
        <w:rPr>
          <w:b/>
          <w:bCs/>
          <w:i/>
          <w:iCs/>
          <w:color w:val="00B050"/>
          <w:sz w:val="20"/>
          <w:szCs w:val="20"/>
          <w:lang w:val="de-DE"/>
        </w:rPr>
        <w:t>NB: Angebot mit Einheitspreisen:</w:t>
      </w:r>
    </w:p>
    <w:p w14:paraId="41979F05" w14:textId="77777777" w:rsidR="007D0DAD" w:rsidRPr="00AC46D8" w:rsidRDefault="007D0DAD" w:rsidP="00AC46D8">
      <w:pPr>
        <w:spacing w:line="276" w:lineRule="auto"/>
        <w:jc w:val="both"/>
        <w:rPr>
          <w:b/>
          <w:bCs/>
          <w:i/>
          <w:iCs/>
          <w:color w:val="00B050"/>
          <w:sz w:val="20"/>
          <w:szCs w:val="20"/>
          <w:lang w:val="de-DE"/>
        </w:rPr>
      </w:pPr>
    </w:p>
    <w:p w14:paraId="70BC49B2" w14:textId="5B80BC7B" w:rsidR="007D0DAD" w:rsidRPr="00AC46D8" w:rsidRDefault="007D0DAD" w:rsidP="00AC46D8">
      <w:pPr>
        <w:spacing w:line="276" w:lineRule="auto"/>
        <w:jc w:val="both"/>
        <w:rPr>
          <w:b/>
          <w:bCs/>
          <w:i/>
          <w:iCs/>
          <w:color w:val="00B050"/>
          <w:sz w:val="20"/>
          <w:szCs w:val="20"/>
          <w:lang w:val="de-DE"/>
        </w:rPr>
      </w:pPr>
      <w:r w:rsidRPr="00AC46D8">
        <w:rPr>
          <w:b/>
          <w:bCs/>
          <w:i/>
          <w:iCs/>
          <w:color w:val="00B050"/>
          <w:sz w:val="20"/>
          <w:szCs w:val="20"/>
          <w:lang w:val="de-DE"/>
        </w:rPr>
        <w:t xml:space="preserve">(NB: falls es sich um einen Vertrag nur mit </w:t>
      </w:r>
      <w:r w:rsidRPr="00AC46D8">
        <w:rPr>
          <w:b/>
          <w:bCs/>
          <w:i/>
          <w:iCs/>
          <w:color w:val="00B050"/>
          <w:sz w:val="20"/>
          <w:szCs w:val="20"/>
          <w:u w:val="single"/>
          <w:lang w:val="de-DE"/>
        </w:rPr>
        <w:t>Pauschal</w:t>
      </w:r>
      <w:r w:rsidRPr="00AC46D8">
        <w:rPr>
          <w:b/>
          <w:bCs/>
          <w:i/>
          <w:iCs/>
          <w:color w:val="00B050"/>
          <w:sz w:val="20"/>
          <w:szCs w:val="20"/>
          <w:lang w:val="de-DE"/>
        </w:rPr>
        <w:t xml:space="preserve">vergütung handelt, andernfalls </w:t>
      </w:r>
      <w:r w:rsidR="00FC3C80" w:rsidRPr="00AC46D8">
        <w:rPr>
          <w:b/>
          <w:bCs/>
          <w:i/>
          <w:iCs/>
          <w:color w:val="00B050"/>
          <w:sz w:val="20"/>
          <w:szCs w:val="20"/>
          <w:lang w:val="de-DE"/>
        </w:rPr>
        <w:t>löschen)</w:t>
      </w:r>
    </w:p>
    <w:p w14:paraId="02642B6D" w14:textId="77777777" w:rsidR="007D0DAD" w:rsidRPr="00AC46D8" w:rsidRDefault="007D0DAD" w:rsidP="00AC46D8">
      <w:pPr>
        <w:pStyle w:val="sche3"/>
        <w:spacing w:line="276" w:lineRule="auto"/>
        <w:rPr>
          <w:i/>
          <w:iCs/>
          <w:color w:val="FF0000"/>
          <w:sz w:val="20"/>
          <w:szCs w:val="20"/>
          <w:lang w:val="de-DE"/>
        </w:rPr>
      </w:pPr>
    </w:p>
    <w:p w14:paraId="2E4DE775" w14:textId="77777777" w:rsidR="007D0DAD" w:rsidRPr="00AC46D8" w:rsidRDefault="007D0DAD" w:rsidP="00AC46D8">
      <w:pPr>
        <w:pStyle w:val="Paragrafoelenco"/>
        <w:numPr>
          <w:ilvl w:val="0"/>
          <w:numId w:val="6"/>
        </w:numPr>
        <w:spacing w:line="276" w:lineRule="auto"/>
        <w:ind w:left="0" w:firstLine="0"/>
        <w:jc w:val="both"/>
        <w:rPr>
          <w:color w:val="FF0000"/>
          <w:spacing w:val="-2"/>
          <w:sz w:val="20"/>
          <w:szCs w:val="20"/>
          <w:lang w:val="de-DE"/>
        </w:rPr>
      </w:pPr>
      <w:r w:rsidRPr="00AC46D8">
        <w:rPr>
          <w:color w:val="FF0000"/>
          <w:sz w:val="20"/>
          <w:szCs w:val="20"/>
          <w:lang w:val="de-DE"/>
        </w:rPr>
        <w:t xml:space="preserve">dass er/sie zur Kenntnis nimmt, dass die Posten und die darin vorgesehenen Mengen keine Auswirkungen auf den Gesamtbetrag des Angebots haben (und somit keinen rechtsgeschäftlichen Wert), da der </w:t>
      </w:r>
      <w:r w:rsidRPr="00AC46D8">
        <w:rPr>
          <w:b/>
          <w:color w:val="FF0000"/>
          <w:sz w:val="20"/>
          <w:szCs w:val="20"/>
          <w:lang w:val="de-DE"/>
        </w:rPr>
        <w:t>Pauschal</w:t>
      </w:r>
      <w:r w:rsidRPr="00AC46D8">
        <w:rPr>
          <w:color w:val="FF0000"/>
          <w:sz w:val="20"/>
          <w:szCs w:val="20"/>
          <w:lang w:val="de-DE"/>
        </w:rPr>
        <w:t>preis für die Arbeiten aufgrund der Beschreibung der Arbeiten, zeichnerischen Unterlagen und weiteren Planunterlagen kalkuliert wurde, und dass ferner der vereinbarte Pauschalpreis fix und unveränderlich ist und keine der Vertragsparteien eine Änderung der Mengen oder der Eigenschaften der Leistungen beanspruche kann;</w:t>
      </w:r>
      <w:r w:rsidRPr="00AC46D8">
        <w:rPr>
          <w:color w:val="FF0000"/>
          <w:spacing w:val="-2"/>
          <w:sz w:val="20"/>
          <w:szCs w:val="20"/>
          <w:lang w:val="de-DE"/>
        </w:rPr>
        <w:t xml:space="preserve"> </w:t>
      </w:r>
    </w:p>
    <w:p w14:paraId="7DB53463" w14:textId="0FF264E6" w:rsidR="007D0DAD" w:rsidRPr="00AC46D8" w:rsidRDefault="007D0DAD" w:rsidP="00AC46D8">
      <w:pPr>
        <w:pStyle w:val="Paragrafoelenco"/>
        <w:numPr>
          <w:ilvl w:val="0"/>
          <w:numId w:val="6"/>
        </w:numPr>
        <w:spacing w:line="276" w:lineRule="auto"/>
        <w:ind w:left="0" w:firstLine="0"/>
        <w:jc w:val="both"/>
        <w:rPr>
          <w:color w:val="FF0000"/>
          <w:sz w:val="20"/>
          <w:szCs w:val="20"/>
          <w:lang w:val="de-DE"/>
        </w:rPr>
      </w:pPr>
      <w:r w:rsidRPr="00AC46D8">
        <w:rPr>
          <w:color w:val="FF0000"/>
          <w:sz w:val="20"/>
          <w:szCs w:val="20"/>
          <w:lang w:val="de-DE"/>
        </w:rPr>
        <w:t>dass er/sie die in der „</w:t>
      </w:r>
      <w:r w:rsidRPr="00AC46D8">
        <w:rPr>
          <w:i/>
          <w:color w:val="FF0000"/>
          <w:sz w:val="20"/>
          <w:szCs w:val="20"/>
          <w:lang w:val="de-DE"/>
        </w:rPr>
        <w:t>Anlage C1 Angebotsformular Verzeichnis der Arbeiten und der Lieferungen</w:t>
      </w:r>
      <w:r w:rsidRPr="00AC46D8">
        <w:rPr>
          <w:color w:val="FF0000"/>
          <w:sz w:val="20"/>
          <w:szCs w:val="20"/>
          <w:lang w:val="de-DE"/>
        </w:rPr>
        <w:t xml:space="preserve">“ angegebenen Posten durch Überprüfung der Projektunterlagen samt Kosten- und Massenberechnung </w:t>
      </w:r>
      <w:r w:rsidRPr="00AC46D8">
        <w:rPr>
          <w:color w:val="70AD47" w:themeColor="accent6"/>
          <w:sz w:val="20"/>
          <w:szCs w:val="20"/>
          <w:lang w:val="de-DE"/>
        </w:rPr>
        <w:t>(</w:t>
      </w:r>
      <w:r w:rsidR="00AF159A" w:rsidRPr="00AC46D8">
        <w:rPr>
          <w:color w:val="70AD47" w:themeColor="accent6"/>
          <w:sz w:val="20"/>
          <w:szCs w:val="20"/>
          <w:lang w:val="de-DE"/>
        </w:rPr>
        <w:t>die Existenz dieses Dokuments ist zu überprüfen</w:t>
      </w:r>
      <w:r w:rsidRPr="00AC46D8">
        <w:rPr>
          <w:color w:val="70AD47" w:themeColor="accent6"/>
          <w:sz w:val="20"/>
          <w:szCs w:val="20"/>
          <w:lang w:val="de-DE"/>
        </w:rPr>
        <w:t xml:space="preserve">) </w:t>
      </w:r>
      <w:r w:rsidRPr="00AC46D8">
        <w:rPr>
          <w:color w:val="FF0000"/>
          <w:sz w:val="20"/>
          <w:szCs w:val="20"/>
          <w:lang w:val="de-DE"/>
        </w:rPr>
        <w:t xml:space="preserve">kontrolliert hat. </w:t>
      </w:r>
      <w:r w:rsidR="00FC3C80" w:rsidRPr="00AC46D8">
        <w:rPr>
          <w:color w:val="FF0000"/>
          <w:sz w:val="20"/>
          <w:szCs w:val="20"/>
          <w:lang w:val="de-DE"/>
        </w:rPr>
        <w:t>Aufgrund dieser</w:t>
      </w:r>
      <w:r w:rsidRPr="00AC46D8">
        <w:rPr>
          <w:color w:val="FF0000"/>
          <w:sz w:val="20"/>
          <w:szCs w:val="20"/>
          <w:lang w:val="de-DE"/>
        </w:rPr>
        <w:t xml:space="preserve"> Überprüfung hat er/sie gegebenenfalls die für mangelnd oder überhöht erachteten Mengen nach oben oder unten verbessert</w:t>
      </w:r>
      <w:r w:rsidR="00926923" w:rsidRPr="00AC46D8">
        <w:rPr>
          <w:color w:val="FF0000"/>
          <w:sz w:val="20"/>
          <w:szCs w:val="20"/>
          <w:lang w:val="de-DE"/>
        </w:rPr>
        <w:t xml:space="preserve"> </w:t>
      </w:r>
      <w:r w:rsidRPr="00AC46D8">
        <w:rPr>
          <w:color w:val="FF0000"/>
          <w:sz w:val="20"/>
          <w:szCs w:val="20"/>
          <w:lang w:val="de-DE"/>
        </w:rPr>
        <w:t xml:space="preserve">und die </w:t>
      </w:r>
      <w:r w:rsidRPr="00AC46D8">
        <w:rPr>
          <w:color w:val="FF0000"/>
          <w:sz w:val="20"/>
          <w:szCs w:val="20"/>
          <w:lang w:val="de-DE"/>
        </w:rPr>
        <w:lastRenderedPageBreak/>
        <w:t>seines/ihres Erachtens nach fehlenden Posten und Mengen, verglichen mit den Vorgaben in den zeichnerischen Unterlagen, in den besonderen Vertragsbedingungen und in den anderen Dokumenten, eingefügt; er/sie hat auf diese die Einheitspreise angewandt, die er/sie zu bieten beabsichtigt</w:t>
      </w:r>
      <w:r w:rsidRPr="00AC46D8">
        <w:rPr>
          <w:color w:val="FF0000"/>
          <w:spacing w:val="-2"/>
          <w:sz w:val="20"/>
          <w:szCs w:val="20"/>
          <w:lang w:val="de-DE"/>
        </w:rPr>
        <w:t>;</w:t>
      </w:r>
    </w:p>
    <w:p w14:paraId="2BA7C5B5" w14:textId="77777777" w:rsidR="007D0DAD" w:rsidRPr="00AC46D8" w:rsidRDefault="007D0DAD" w:rsidP="00AC46D8">
      <w:pPr>
        <w:pStyle w:val="sche3"/>
        <w:spacing w:line="276" w:lineRule="auto"/>
        <w:rPr>
          <w:b/>
          <w:bCs/>
          <w:i/>
          <w:iCs/>
          <w:color w:val="FF0000"/>
          <w:sz w:val="20"/>
          <w:szCs w:val="20"/>
          <w:lang w:val="de-DE"/>
        </w:rPr>
      </w:pPr>
    </w:p>
    <w:p w14:paraId="5E588173" w14:textId="439A2CFF" w:rsidR="007D0DAD" w:rsidRPr="00AC46D8" w:rsidRDefault="007D0DAD" w:rsidP="00AC46D8">
      <w:pPr>
        <w:spacing w:line="276" w:lineRule="auto"/>
        <w:jc w:val="both"/>
        <w:rPr>
          <w:b/>
          <w:bCs/>
          <w:i/>
          <w:iCs/>
          <w:color w:val="00B050"/>
          <w:sz w:val="20"/>
          <w:szCs w:val="20"/>
          <w:lang w:val="de-DE"/>
        </w:rPr>
      </w:pPr>
      <w:r w:rsidRPr="00AC46D8">
        <w:rPr>
          <w:b/>
          <w:bCs/>
          <w:i/>
          <w:iCs/>
          <w:color w:val="00B050"/>
          <w:sz w:val="20"/>
          <w:szCs w:val="20"/>
          <w:lang w:val="de-DE"/>
        </w:rPr>
        <w:t xml:space="preserve">(NB: falls es sich um einen Vertrag mit Vergütung </w:t>
      </w:r>
      <w:r w:rsidRPr="00AC46D8">
        <w:rPr>
          <w:b/>
          <w:bCs/>
          <w:i/>
          <w:iCs/>
          <w:color w:val="00B050"/>
          <w:sz w:val="20"/>
          <w:szCs w:val="20"/>
          <w:u w:val="single"/>
          <w:lang w:val="de-DE"/>
        </w:rPr>
        <w:t>teils pauschal, teils auf Ma</w:t>
      </w:r>
      <w:r w:rsidR="00D676AD" w:rsidRPr="00AC46D8">
        <w:rPr>
          <w:b/>
          <w:bCs/>
          <w:i/>
          <w:iCs/>
          <w:color w:val="00B050"/>
          <w:sz w:val="20"/>
          <w:szCs w:val="20"/>
          <w:u w:val="single"/>
          <w:lang w:val="de-DE"/>
        </w:rPr>
        <w:t>ß</w:t>
      </w:r>
      <w:r w:rsidRPr="00AC46D8">
        <w:rPr>
          <w:b/>
          <w:bCs/>
          <w:i/>
          <w:iCs/>
          <w:color w:val="00B050"/>
          <w:sz w:val="20"/>
          <w:szCs w:val="20"/>
          <w:lang w:val="de-DE"/>
        </w:rPr>
        <w:t xml:space="preserve"> handelt, andernfalls </w:t>
      </w:r>
      <w:r w:rsidR="00FC3C80" w:rsidRPr="00AC46D8">
        <w:rPr>
          <w:b/>
          <w:bCs/>
          <w:i/>
          <w:iCs/>
          <w:color w:val="00B050"/>
          <w:sz w:val="20"/>
          <w:szCs w:val="20"/>
          <w:lang w:val="de-DE"/>
        </w:rPr>
        <w:t>löschen</w:t>
      </w:r>
      <w:r w:rsidRPr="00AC46D8">
        <w:rPr>
          <w:b/>
          <w:bCs/>
          <w:i/>
          <w:iCs/>
          <w:color w:val="00B050"/>
          <w:sz w:val="20"/>
          <w:szCs w:val="20"/>
          <w:lang w:val="de-DE"/>
        </w:rPr>
        <w:t>):</w:t>
      </w:r>
    </w:p>
    <w:p w14:paraId="046B0AAC" w14:textId="77777777" w:rsidR="007D0DAD" w:rsidRPr="00AC46D8" w:rsidRDefault="007D0DAD" w:rsidP="00AC46D8">
      <w:pPr>
        <w:spacing w:line="276" w:lineRule="auto"/>
        <w:jc w:val="both"/>
        <w:rPr>
          <w:b/>
          <w:bCs/>
          <w:i/>
          <w:iCs/>
          <w:color w:val="FF0000"/>
          <w:sz w:val="20"/>
          <w:szCs w:val="20"/>
          <w:lang w:val="de-DE"/>
        </w:rPr>
      </w:pPr>
    </w:p>
    <w:p w14:paraId="19851F8F" w14:textId="2DF48107" w:rsidR="007D0DAD" w:rsidRPr="00AC46D8" w:rsidRDefault="007D0DAD" w:rsidP="00AC46D8">
      <w:pPr>
        <w:numPr>
          <w:ilvl w:val="0"/>
          <w:numId w:val="7"/>
        </w:numPr>
        <w:spacing w:line="276" w:lineRule="auto"/>
        <w:ind w:left="0" w:firstLine="0"/>
        <w:jc w:val="both"/>
        <w:rPr>
          <w:color w:val="FF0000"/>
          <w:spacing w:val="-2"/>
          <w:sz w:val="20"/>
          <w:szCs w:val="20"/>
          <w:lang w:val="de-DE"/>
        </w:rPr>
      </w:pPr>
      <w:r w:rsidRPr="00AC46D8">
        <w:rPr>
          <w:color w:val="FF0000"/>
          <w:sz w:val="20"/>
          <w:szCs w:val="20"/>
          <w:lang w:val="de-DE"/>
        </w:rPr>
        <w:t xml:space="preserve">dass er/sie zur Kenntnis nimmt, dass die Posten und die darin vorgesehenen Mengen für die Teile der Arbeiten, die </w:t>
      </w:r>
      <w:r w:rsidRPr="00AC46D8">
        <w:rPr>
          <w:b/>
          <w:color w:val="FF0000"/>
          <w:sz w:val="20"/>
          <w:szCs w:val="20"/>
          <w:lang w:val="de-DE"/>
        </w:rPr>
        <w:t>pauschal</w:t>
      </w:r>
      <w:r w:rsidRPr="00AC46D8">
        <w:rPr>
          <w:color w:val="FF0000"/>
          <w:sz w:val="20"/>
          <w:szCs w:val="20"/>
          <w:lang w:val="de-DE"/>
        </w:rPr>
        <w:t xml:space="preserve"> vereinbart wurden, keine Auswirkungen auf den Gesamtbetrag des Angebots haben (und somit keinen rechtsgeschäftlichen Wert), da der so für den „pauschalen“ Vertragsteil festgelegte Preis fix und unveränderlich ist (der vereinbarte Preis kann nicht aufgrund der </w:t>
      </w:r>
      <w:r w:rsidR="00FC3C80" w:rsidRPr="00AC46D8">
        <w:rPr>
          <w:color w:val="FF0000"/>
          <w:sz w:val="20"/>
          <w:szCs w:val="20"/>
          <w:lang w:val="de-DE"/>
        </w:rPr>
        <w:t>Überp</w:t>
      </w:r>
      <w:r w:rsidRPr="00AC46D8">
        <w:rPr>
          <w:color w:val="FF0000"/>
          <w:sz w:val="20"/>
          <w:szCs w:val="20"/>
          <w:lang w:val="de-DE"/>
        </w:rPr>
        <w:t>rüfung von Quantität und Qualität der Leistung geändert werden);</w:t>
      </w:r>
    </w:p>
    <w:p w14:paraId="3DE84884" w14:textId="1332B617" w:rsidR="00582AA9" w:rsidRPr="00AC46D8" w:rsidRDefault="007D0DAD" w:rsidP="00AC46D8">
      <w:pPr>
        <w:pStyle w:val="Paragrafoelenco"/>
        <w:numPr>
          <w:ilvl w:val="0"/>
          <w:numId w:val="6"/>
        </w:numPr>
        <w:spacing w:line="276" w:lineRule="auto"/>
        <w:ind w:left="0" w:firstLine="0"/>
        <w:jc w:val="both"/>
        <w:rPr>
          <w:color w:val="FF0000"/>
          <w:sz w:val="20"/>
          <w:szCs w:val="20"/>
          <w:lang w:val="de-DE"/>
        </w:rPr>
      </w:pPr>
      <w:r w:rsidRPr="00AC46D8">
        <w:rPr>
          <w:color w:val="FF0000"/>
          <w:sz w:val="20"/>
          <w:szCs w:val="20"/>
          <w:lang w:val="de-DE"/>
        </w:rPr>
        <w:t xml:space="preserve">dass er/sie die in der „Anlage C1 Angebotsformular Verzeichnis der Arbeiten und der Lieferungen“ angegebenen Posten durch Überprüfung der Projektunterlagen samt Kosten- und Massenberechnung </w:t>
      </w:r>
      <w:r w:rsidRPr="00AC46D8">
        <w:rPr>
          <w:color w:val="70AD47" w:themeColor="accent6"/>
          <w:sz w:val="20"/>
          <w:szCs w:val="20"/>
          <w:lang w:val="de-DE"/>
        </w:rPr>
        <w:t>(</w:t>
      </w:r>
      <w:r w:rsidR="00AF159A" w:rsidRPr="00AC46D8">
        <w:rPr>
          <w:color w:val="70AD47" w:themeColor="accent6"/>
          <w:sz w:val="20"/>
          <w:szCs w:val="20"/>
          <w:lang w:val="de-DE"/>
        </w:rPr>
        <w:t>die Existenz dieses Dokuments ist zu überprüfen</w:t>
      </w:r>
      <w:r w:rsidRPr="00AC46D8">
        <w:rPr>
          <w:color w:val="70AD47" w:themeColor="accent6"/>
          <w:sz w:val="20"/>
          <w:szCs w:val="20"/>
          <w:lang w:val="de-DE"/>
        </w:rPr>
        <w:t xml:space="preserve">) </w:t>
      </w:r>
      <w:r w:rsidRPr="00AC46D8">
        <w:rPr>
          <w:color w:val="FF0000"/>
          <w:sz w:val="20"/>
          <w:szCs w:val="20"/>
          <w:lang w:val="de-DE"/>
        </w:rPr>
        <w:t xml:space="preserve">kontrolliert hat. </w:t>
      </w:r>
      <w:r w:rsidR="00FC3C80" w:rsidRPr="00AC46D8">
        <w:rPr>
          <w:color w:val="FF0000"/>
          <w:sz w:val="20"/>
          <w:szCs w:val="20"/>
          <w:lang w:val="de-DE"/>
        </w:rPr>
        <w:t>Aufgrund dieser</w:t>
      </w:r>
      <w:r w:rsidRPr="00AC46D8">
        <w:rPr>
          <w:color w:val="FF0000"/>
          <w:sz w:val="20"/>
          <w:szCs w:val="20"/>
          <w:lang w:val="de-DE"/>
        </w:rPr>
        <w:t xml:space="preserve"> Überprüfung hat er/sie gegebenenfalls die für mangelnd oder überhöht erachteten Mengen nach oben oder unten verbessert und die seines/ihres Erachtens nach fehlenden Posten und Mengen, verglichen mit den Vorgaben in den zeichnerischen Unterlagen, in den besonderen Vertragsbedingungen und in den anderen Dokumenten, eingefügt;</w:t>
      </w:r>
      <w:r w:rsidR="00582AA9" w:rsidRPr="00AC46D8">
        <w:rPr>
          <w:color w:val="FF0000"/>
          <w:sz w:val="20"/>
          <w:szCs w:val="20"/>
          <w:lang w:val="de-DE"/>
        </w:rPr>
        <w:t xml:space="preserve"> er/sie hat auf diese die Einheitspreise angewandt, die er/sie zu bieten beabsichtigt</w:t>
      </w:r>
      <w:r w:rsidR="00582AA9" w:rsidRPr="00AC46D8">
        <w:rPr>
          <w:color w:val="FF0000"/>
          <w:spacing w:val="-2"/>
          <w:sz w:val="20"/>
          <w:szCs w:val="20"/>
          <w:lang w:val="de-DE"/>
        </w:rPr>
        <w:t>;</w:t>
      </w:r>
    </w:p>
    <w:p w14:paraId="231877D5" w14:textId="4152DD0E" w:rsidR="007D0DAD" w:rsidRPr="00AC46D8" w:rsidRDefault="007D0DAD" w:rsidP="00AC46D8">
      <w:pPr>
        <w:spacing w:line="276" w:lineRule="auto"/>
        <w:jc w:val="both"/>
        <w:rPr>
          <w:color w:val="FF0000"/>
          <w:sz w:val="20"/>
          <w:szCs w:val="20"/>
          <w:lang w:val="de-DE"/>
        </w:rPr>
      </w:pPr>
    </w:p>
    <w:p w14:paraId="7CB9F9C5" w14:textId="77777777" w:rsidR="007D0DAD" w:rsidRPr="00AC46D8" w:rsidRDefault="007D0DAD" w:rsidP="00AC46D8">
      <w:pPr>
        <w:spacing w:line="276" w:lineRule="auto"/>
        <w:jc w:val="both"/>
        <w:rPr>
          <w:b/>
          <w:bCs/>
          <w:i/>
          <w:iCs/>
          <w:color w:val="00B050"/>
          <w:sz w:val="20"/>
          <w:szCs w:val="20"/>
          <w:lang w:val="de-DE"/>
        </w:rPr>
      </w:pPr>
    </w:p>
    <w:p w14:paraId="05B00124" w14:textId="77777777" w:rsidR="007D0DAD" w:rsidRPr="00AC46D8" w:rsidRDefault="007D0DAD" w:rsidP="00AC46D8">
      <w:pPr>
        <w:spacing w:line="276" w:lineRule="auto"/>
        <w:jc w:val="both"/>
        <w:rPr>
          <w:b/>
          <w:bCs/>
          <w:i/>
          <w:iCs/>
          <w:color w:val="00B050"/>
          <w:sz w:val="20"/>
          <w:szCs w:val="20"/>
          <w:lang w:val="de-DE"/>
        </w:rPr>
      </w:pPr>
      <w:r w:rsidRPr="00AC46D8">
        <w:rPr>
          <w:b/>
          <w:bCs/>
          <w:i/>
          <w:iCs/>
          <w:color w:val="00B050"/>
          <w:sz w:val="20"/>
          <w:szCs w:val="20"/>
          <w:lang w:val="de-DE"/>
        </w:rPr>
        <w:t>NB: Angebot mit Abschlag:</w:t>
      </w:r>
    </w:p>
    <w:p w14:paraId="4C287E3F" w14:textId="77777777" w:rsidR="007D0DAD" w:rsidRPr="00AC46D8" w:rsidRDefault="007D0DAD" w:rsidP="00AC46D8">
      <w:pPr>
        <w:spacing w:line="276" w:lineRule="auto"/>
        <w:jc w:val="both"/>
        <w:rPr>
          <w:b/>
          <w:bCs/>
          <w:i/>
          <w:iCs/>
          <w:color w:val="00B050"/>
          <w:sz w:val="20"/>
          <w:szCs w:val="20"/>
          <w:lang w:val="de-DE"/>
        </w:rPr>
      </w:pPr>
    </w:p>
    <w:p w14:paraId="48800B41" w14:textId="494FD01E" w:rsidR="007D0DAD" w:rsidRPr="00AC46D8" w:rsidRDefault="007D0DAD" w:rsidP="00AC46D8">
      <w:pPr>
        <w:spacing w:line="276" w:lineRule="auto"/>
        <w:jc w:val="both"/>
        <w:rPr>
          <w:b/>
          <w:bCs/>
          <w:i/>
          <w:iCs/>
          <w:color w:val="00B050"/>
          <w:sz w:val="20"/>
          <w:szCs w:val="20"/>
          <w:lang w:val="de-DE"/>
        </w:rPr>
      </w:pPr>
      <w:r w:rsidRPr="00AC46D8">
        <w:rPr>
          <w:b/>
          <w:bCs/>
          <w:i/>
          <w:iCs/>
          <w:color w:val="00B050"/>
          <w:sz w:val="20"/>
          <w:szCs w:val="20"/>
          <w:lang w:val="de-DE"/>
        </w:rPr>
        <w:t xml:space="preserve">(NB: falls es sich um einen Vertrag nur mit </w:t>
      </w:r>
      <w:r w:rsidRPr="00AC46D8">
        <w:rPr>
          <w:b/>
          <w:bCs/>
          <w:i/>
          <w:iCs/>
          <w:color w:val="00B050"/>
          <w:sz w:val="20"/>
          <w:szCs w:val="20"/>
          <w:u w:val="single"/>
          <w:lang w:val="de-DE"/>
        </w:rPr>
        <w:t>Pauschal</w:t>
      </w:r>
      <w:r w:rsidRPr="00AC46D8">
        <w:rPr>
          <w:b/>
          <w:bCs/>
          <w:i/>
          <w:iCs/>
          <w:color w:val="00B050"/>
          <w:sz w:val="20"/>
          <w:szCs w:val="20"/>
          <w:lang w:val="de-DE"/>
        </w:rPr>
        <w:t xml:space="preserve">vergütung handelt, andernfalls </w:t>
      </w:r>
      <w:r w:rsidR="00FC3C80" w:rsidRPr="00AC46D8">
        <w:rPr>
          <w:b/>
          <w:bCs/>
          <w:i/>
          <w:iCs/>
          <w:color w:val="00B050"/>
          <w:sz w:val="20"/>
          <w:szCs w:val="20"/>
          <w:lang w:val="de-DE"/>
        </w:rPr>
        <w:t>löschen</w:t>
      </w:r>
      <w:r w:rsidRPr="00AC46D8">
        <w:rPr>
          <w:b/>
          <w:bCs/>
          <w:i/>
          <w:iCs/>
          <w:color w:val="00B050"/>
          <w:sz w:val="20"/>
          <w:szCs w:val="20"/>
          <w:lang w:val="de-DE"/>
        </w:rPr>
        <w:t>):</w:t>
      </w:r>
    </w:p>
    <w:p w14:paraId="733CAAAE" w14:textId="77777777" w:rsidR="007D0DAD" w:rsidRPr="00AC46D8" w:rsidRDefault="007D0DAD" w:rsidP="00AC46D8">
      <w:pPr>
        <w:spacing w:line="276" w:lineRule="auto"/>
        <w:jc w:val="both"/>
        <w:rPr>
          <w:color w:val="FF0000"/>
          <w:sz w:val="20"/>
          <w:szCs w:val="20"/>
          <w:lang w:val="de-DE"/>
        </w:rPr>
      </w:pPr>
    </w:p>
    <w:p w14:paraId="796CCEE4" w14:textId="5B91ACF2" w:rsidR="007D0DAD" w:rsidRPr="00AC46D8" w:rsidRDefault="007D0DAD" w:rsidP="00AC46D8">
      <w:pPr>
        <w:numPr>
          <w:ilvl w:val="0"/>
          <w:numId w:val="7"/>
        </w:numPr>
        <w:spacing w:line="276" w:lineRule="auto"/>
        <w:ind w:left="0" w:firstLine="0"/>
        <w:jc w:val="both"/>
        <w:rPr>
          <w:color w:val="FF0000"/>
          <w:spacing w:val="-2"/>
          <w:sz w:val="20"/>
          <w:szCs w:val="20"/>
          <w:lang w:val="de-DE"/>
        </w:rPr>
      </w:pPr>
      <w:r w:rsidRPr="00AC46D8">
        <w:rPr>
          <w:color w:val="FF0000"/>
          <w:sz w:val="20"/>
          <w:szCs w:val="20"/>
          <w:lang w:val="de-DE"/>
        </w:rPr>
        <w:t xml:space="preserve">dass er/sie zur Kenntnis nimmt, dass die Posten und die darin vorgesehenen Mengen in der Kosten- und Massenberechnung </w:t>
      </w:r>
      <w:r w:rsidRPr="00AC46D8">
        <w:rPr>
          <w:color w:val="70AD47" w:themeColor="accent6"/>
          <w:sz w:val="20"/>
          <w:szCs w:val="20"/>
          <w:lang w:val="de-DE"/>
        </w:rPr>
        <w:t>(</w:t>
      </w:r>
      <w:r w:rsidR="001E4494" w:rsidRPr="00AC46D8">
        <w:rPr>
          <w:color w:val="70AD47" w:themeColor="accent6"/>
          <w:sz w:val="20"/>
          <w:szCs w:val="20"/>
          <w:lang w:val="de-DE"/>
        </w:rPr>
        <w:t>die Existenz dieses Dokuments ist zu überprüfen</w:t>
      </w:r>
      <w:r w:rsidRPr="00AC46D8">
        <w:rPr>
          <w:color w:val="70AD47" w:themeColor="accent6"/>
          <w:sz w:val="20"/>
          <w:szCs w:val="20"/>
          <w:lang w:val="de-DE"/>
        </w:rPr>
        <w:t>)</w:t>
      </w:r>
      <w:r w:rsidRPr="00AC46D8">
        <w:rPr>
          <w:color w:val="FF0000"/>
          <w:sz w:val="20"/>
          <w:szCs w:val="20"/>
          <w:lang w:val="de-DE"/>
        </w:rPr>
        <w:t xml:space="preserve"> keine Auswirkungen auf den Gesamtbetrag des Angebots haben (und somit keinen rechtsgeschäftlichen Wert), da der Pauschalpreis für die Arbeiten aufgrund der Beschreibung der Arbeiten, zeichnerischen Unterlagen und weiteren Planunterlagen kalkuliert wurde, und dass der vereinbarte, durch Abschlag auf den Ausschreibungsbetrag festgelegte Preis der Arbeiten für die „pauschalen“ Arbeiten fix und unveränderlich ist und keine der Vertragsparteien eine Änderung der Mengen oder der Eigenschaften der Leistungen beanspruche kann;</w:t>
      </w:r>
      <w:r w:rsidRPr="00AC46D8">
        <w:rPr>
          <w:color w:val="FF0000"/>
          <w:spacing w:val="-2"/>
          <w:sz w:val="20"/>
          <w:szCs w:val="20"/>
          <w:lang w:val="de-DE"/>
        </w:rPr>
        <w:t xml:space="preserve"> </w:t>
      </w:r>
    </w:p>
    <w:p w14:paraId="5E4A006E" w14:textId="34CFACA5" w:rsidR="007D0DAD" w:rsidRPr="00AC46D8" w:rsidRDefault="007D0DAD" w:rsidP="00AC46D8">
      <w:pPr>
        <w:numPr>
          <w:ilvl w:val="0"/>
          <w:numId w:val="7"/>
        </w:numPr>
        <w:spacing w:line="276" w:lineRule="auto"/>
        <w:ind w:left="0" w:firstLine="0"/>
        <w:jc w:val="both"/>
        <w:rPr>
          <w:color w:val="FF0000"/>
          <w:sz w:val="20"/>
          <w:szCs w:val="20"/>
          <w:lang w:val="de-DE"/>
        </w:rPr>
      </w:pPr>
      <w:r w:rsidRPr="00AC46D8">
        <w:rPr>
          <w:color w:val="FF0000"/>
          <w:sz w:val="20"/>
          <w:szCs w:val="20"/>
          <w:lang w:val="de-DE"/>
        </w:rPr>
        <w:t xml:space="preserve">dass er/sie vor der Formulierung des Angebots eingehend die Posten und Mengen durch Prüfung der Projektunterlagen </w:t>
      </w:r>
      <w:r w:rsidR="00031A43" w:rsidRPr="00AC46D8">
        <w:rPr>
          <w:color w:val="FF0000"/>
          <w:sz w:val="20"/>
          <w:szCs w:val="20"/>
          <w:lang w:val="de-DE"/>
        </w:rPr>
        <w:t>kontrolliert</w:t>
      </w:r>
      <w:r w:rsidRPr="00AC46D8">
        <w:rPr>
          <w:color w:val="FF0000"/>
          <w:sz w:val="20"/>
          <w:szCs w:val="20"/>
          <w:lang w:val="de-DE"/>
        </w:rPr>
        <w:t xml:space="preserve"> hat und allfällige abweichende qualitative und quantitative Angaben der Posten in der Kosten- und Massenberechnung </w:t>
      </w:r>
      <w:r w:rsidRPr="00AC46D8">
        <w:rPr>
          <w:color w:val="70AD47" w:themeColor="accent6"/>
          <w:sz w:val="20"/>
          <w:szCs w:val="20"/>
          <w:lang w:val="de-DE"/>
        </w:rPr>
        <w:t>(</w:t>
      </w:r>
      <w:r w:rsidR="00AF159A" w:rsidRPr="00AC46D8">
        <w:rPr>
          <w:color w:val="70AD47" w:themeColor="accent6"/>
          <w:sz w:val="20"/>
          <w:szCs w:val="20"/>
          <w:lang w:val="de-DE"/>
        </w:rPr>
        <w:t>die</w:t>
      </w:r>
      <w:r w:rsidRPr="00AC46D8">
        <w:rPr>
          <w:color w:val="70AD47" w:themeColor="accent6"/>
          <w:sz w:val="20"/>
          <w:szCs w:val="20"/>
          <w:lang w:val="de-DE"/>
        </w:rPr>
        <w:t xml:space="preserve"> Existenz</w:t>
      </w:r>
      <w:r w:rsidR="00AF159A" w:rsidRPr="00AC46D8">
        <w:rPr>
          <w:color w:val="70AD47" w:themeColor="accent6"/>
          <w:sz w:val="20"/>
          <w:szCs w:val="20"/>
          <w:lang w:val="de-DE"/>
        </w:rPr>
        <w:t xml:space="preserve"> dieses Dokuments</w:t>
      </w:r>
      <w:r w:rsidRPr="00AC46D8">
        <w:rPr>
          <w:color w:val="70AD47" w:themeColor="accent6"/>
          <w:sz w:val="20"/>
          <w:szCs w:val="20"/>
          <w:lang w:val="de-DE"/>
        </w:rPr>
        <w:t xml:space="preserve"> ist zu überprüfen)</w:t>
      </w:r>
      <w:r w:rsidRPr="00AC46D8">
        <w:rPr>
          <w:color w:val="FF0000"/>
          <w:sz w:val="20"/>
          <w:szCs w:val="20"/>
          <w:lang w:val="de-DE"/>
        </w:rPr>
        <w:t xml:space="preserve"> </w:t>
      </w:r>
      <w:r w:rsidR="001F0B70" w:rsidRPr="00AC46D8">
        <w:rPr>
          <w:color w:val="FF0000"/>
          <w:sz w:val="20"/>
          <w:szCs w:val="20"/>
          <w:lang w:val="de-DE"/>
        </w:rPr>
        <w:t>berücksichtigt hat.</w:t>
      </w:r>
    </w:p>
    <w:p w14:paraId="1E866C44" w14:textId="77777777" w:rsidR="004B4C1C" w:rsidRPr="00AC46D8" w:rsidRDefault="004B4C1C" w:rsidP="00AC46D8">
      <w:pPr>
        <w:spacing w:line="276" w:lineRule="auto"/>
        <w:jc w:val="both"/>
        <w:rPr>
          <w:color w:val="FF0000"/>
          <w:sz w:val="20"/>
          <w:szCs w:val="20"/>
          <w:lang w:val="de-DE"/>
        </w:rPr>
      </w:pPr>
    </w:p>
    <w:p w14:paraId="25F425BA" w14:textId="77777777" w:rsidR="004B4C1C" w:rsidRPr="00AC46D8" w:rsidRDefault="004B4C1C" w:rsidP="00AC46D8">
      <w:pPr>
        <w:spacing w:line="276" w:lineRule="auto"/>
        <w:ind w:left="5529"/>
        <w:jc w:val="both"/>
        <w:rPr>
          <w:color w:val="FF0000"/>
          <w:sz w:val="20"/>
          <w:szCs w:val="20"/>
          <w:lang w:val="de-DE"/>
        </w:rPr>
      </w:pPr>
    </w:p>
    <w:p w14:paraId="50114DAF" w14:textId="022123CE" w:rsidR="004B4C1C" w:rsidRPr="00AC46D8" w:rsidRDefault="004B4C1C" w:rsidP="00AC46D8">
      <w:pPr>
        <w:spacing w:line="276" w:lineRule="auto"/>
        <w:ind w:left="5529"/>
        <w:jc w:val="both"/>
        <w:rPr>
          <w:sz w:val="20"/>
          <w:szCs w:val="20"/>
          <w:lang w:val="de-DE"/>
        </w:rPr>
      </w:pPr>
      <w:r w:rsidRPr="00AC46D8">
        <w:rPr>
          <w:sz w:val="20"/>
          <w:szCs w:val="20"/>
          <w:lang w:val="de-DE"/>
        </w:rPr>
        <w:t>Der gesetzliche Vertreter/Beauftragte</w:t>
      </w:r>
    </w:p>
    <w:p w14:paraId="42DE2511" w14:textId="77777777" w:rsidR="004B4C1C" w:rsidRPr="00AC46D8" w:rsidRDefault="004B4C1C" w:rsidP="00AC46D8">
      <w:pPr>
        <w:spacing w:line="276" w:lineRule="auto"/>
        <w:ind w:left="6947" w:firstLine="143"/>
        <w:jc w:val="both"/>
        <w:rPr>
          <w:sz w:val="20"/>
          <w:szCs w:val="20"/>
          <w:u w:val="single"/>
          <w:lang w:val="de-DE"/>
        </w:rPr>
      </w:pPr>
      <w:r w:rsidRPr="00AC46D8">
        <w:rPr>
          <w:sz w:val="20"/>
          <w:szCs w:val="20"/>
          <w:u w:val="single"/>
          <w:lang w:val="de-DE"/>
        </w:rPr>
        <w:fldChar w:fldCharType="begin">
          <w:ffData>
            <w:name w:val="Testo78"/>
            <w:enabled/>
            <w:calcOnExit w:val="0"/>
            <w:textInput/>
          </w:ffData>
        </w:fldChar>
      </w:r>
      <w:r w:rsidRPr="00AC46D8">
        <w:rPr>
          <w:sz w:val="20"/>
          <w:szCs w:val="20"/>
          <w:u w:val="single"/>
          <w:lang w:val="de-DE"/>
        </w:rPr>
        <w:instrText xml:space="preserve"> FORMTEXT </w:instrText>
      </w:r>
      <w:r w:rsidRPr="00AC46D8">
        <w:rPr>
          <w:sz w:val="20"/>
          <w:szCs w:val="20"/>
          <w:u w:val="single"/>
          <w:lang w:val="de-DE"/>
        </w:rPr>
      </w:r>
      <w:r w:rsidRPr="00AC46D8">
        <w:rPr>
          <w:sz w:val="20"/>
          <w:szCs w:val="20"/>
          <w:u w:val="single"/>
          <w:lang w:val="de-DE"/>
        </w:rPr>
        <w:fldChar w:fldCharType="separate"/>
      </w:r>
      <w:r w:rsidRPr="00AC46D8">
        <w:rPr>
          <w:sz w:val="20"/>
          <w:szCs w:val="20"/>
          <w:u w:val="single"/>
          <w:lang w:val="de-DE"/>
        </w:rPr>
        <w:t> </w:t>
      </w:r>
      <w:r w:rsidRPr="00AC46D8">
        <w:rPr>
          <w:sz w:val="20"/>
          <w:szCs w:val="20"/>
          <w:u w:val="single"/>
          <w:lang w:val="de-DE"/>
        </w:rPr>
        <w:t> </w:t>
      </w:r>
      <w:r w:rsidRPr="00AC46D8">
        <w:rPr>
          <w:sz w:val="20"/>
          <w:szCs w:val="20"/>
          <w:u w:val="single"/>
          <w:lang w:val="de-DE"/>
        </w:rPr>
        <w:t> </w:t>
      </w:r>
      <w:r w:rsidRPr="00AC46D8">
        <w:rPr>
          <w:sz w:val="20"/>
          <w:szCs w:val="20"/>
          <w:u w:val="single"/>
          <w:lang w:val="de-DE"/>
        </w:rPr>
        <w:t> </w:t>
      </w:r>
      <w:r w:rsidRPr="00AC46D8">
        <w:rPr>
          <w:sz w:val="20"/>
          <w:szCs w:val="20"/>
          <w:u w:val="single"/>
          <w:lang w:val="de-DE"/>
        </w:rPr>
        <w:t> </w:t>
      </w:r>
      <w:r w:rsidRPr="00AC46D8">
        <w:rPr>
          <w:sz w:val="20"/>
          <w:szCs w:val="20"/>
          <w:u w:val="single"/>
          <w:lang w:val="de-DE"/>
        </w:rPr>
        <w:fldChar w:fldCharType="end"/>
      </w:r>
    </w:p>
    <w:p w14:paraId="26F062E7" w14:textId="4C675693" w:rsidR="004B4C1C" w:rsidRPr="00AC46D8" w:rsidRDefault="004B4C1C" w:rsidP="00AC46D8">
      <w:pPr>
        <w:spacing w:line="276" w:lineRule="auto"/>
        <w:ind w:left="5529"/>
        <w:jc w:val="both"/>
        <w:rPr>
          <w:sz w:val="20"/>
          <w:szCs w:val="20"/>
          <w:lang w:val="de-DE"/>
        </w:rPr>
      </w:pPr>
      <w:r w:rsidRPr="00AC46D8">
        <w:rPr>
          <w:i/>
          <w:sz w:val="20"/>
          <w:szCs w:val="20"/>
          <w:lang w:val="de-DE"/>
        </w:rPr>
        <w:t>mit digitaler Unterschrift unterzeichnet</w:t>
      </w:r>
    </w:p>
    <w:p w14:paraId="6F0EFB80" w14:textId="77777777" w:rsidR="004B4C1C" w:rsidRPr="00AC46D8" w:rsidRDefault="004B4C1C" w:rsidP="00AC46D8">
      <w:pPr>
        <w:spacing w:line="276" w:lineRule="auto"/>
        <w:jc w:val="both"/>
        <w:rPr>
          <w:color w:val="FF0000"/>
          <w:sz w:val="20"/>
          <w:szCs w:val="20"/>
          <w:lang w:val="de-DE"/>
        </w:rPr>
      </w:pPr>
    </w:p>
    <w:p w14:paraId="1E1F1687" w14:textId="1D1F83B3" w:rsidR="00031A43" w:rsidRDefault="00031A43" w:rsidP="00AC46D8">
      <w:pPr>
        <w:spacing w:line="276" w:lineRule="auto"/>
        <w:jc w:val="both"/>
        <w:rPr>
          <w:color w:val="FF0000"/>
          <w:sz w:val="20"/>
          <w:szCs w:val="20"/>
          <w:lang w:val="de-DE"/>
        </w:rPr>
      </w:pPr>
    </w:p>
    <w:p w14:paraId="5D0C34FB" w14:textId="38597B05" w:rsidR="00C12F8F" w:rsidRDefault="00C12F8F" w:rsidP="00AC46D8">
      <w:pPr>
        <w:spacing w:line="276" w:lineRule="auto"/>
        <w:jc w:val="both"/>
        <w:rPr>
          <w:color w:val="FF0000"/>
          <w:sz w:val="20"/>
          <w:szCs w:val="20"/>
          <w:lang w:val="de-DE"/>
        </w:rPr>
      </w:pPr>
    </w:p>
    <w:p w14:paraId="5BD12FA1" w14:textId="031D11E7" w:rsidR="00C12F8F" w:rsidRDefault="00C12F8F" w:rsidP="00AC46D8">
      <w:pPr>
        <w:spacing w:line="276" w:lineRule="auto"/>
        <w:jc w:val="both"/>
        <w:rPr>
          <w:color w:val="FF0000"/>
          <w:sz w:val="20"/>
          <w:szCs w:val="20"/>
          <w:lang w:val="de-DE"/>
        </w:rPr>
      </w:pPr>
    </w:p>
    <w:p w14:paraId="0D44794D" w14:textId="16EE432A" w:rsidR="00C12F8F" w:rsidRDefault="00C12F8F" w:rsidP="00AC46D8">
      <w:pPr>
        <w:spacing w:line="276" w:lineRule="auto"/>
        <w:jc w:val="both"/>
        <w:rPr>
          <w:color w:val="FF0000"/>
          <w:sz w:val="20"/>
          <w:szCs w:val="20"/>
          <w:lang w:val="de-DE"/>
        </w:rPr>
      </w:pPr>
    </w:p>
    <w:p w14:paraId="4D93519A" w14:textId="27AE6A1C" w:rsidR="00C12F8F" w:rsidRDefault="00C12F8F" w:rsidP="00AC46D8">
      <w:pPr>
        <w:spacing w:line="276" w:lineRule="auto"/>
        <w:jc w:val="both"/>
        <w:rPr>
          <w:color w:val="FF0000"/>
          <w:sz w:val="20"/>
          <w:szCs w:val="20"/>
          <w:lang w:val="de-DE"/>
        </w:rPr>
      </w:pPr>
    </w:p>
    <w:p w14:paraId="69297834" w14:textId="76F56064" w:rsidR="00C12F8F" w:rsidRDefault="00C12F8F" w:rsidP="00AC46D8">
      <w:pPr>
        <w:spacing w:line="276" w:lineRule="auto"/>
        <w:jc w:val="both"/>
        <w:rPr>
          <w:color w:val="FF0000"/>
          <w:sz w:val="20"/>
          <w:szCs w:val="20"/>
          <w:lang w:val="de-DE"/>
        </w:rPr>
      </w:pPr>
    </w:p>
    <w:p w14:paraId="3E7FE60C" w14:textId="4BA92ECE" w:rsidR="00C12F8F" w:rsidRDefault="00C12F8F" w:rsidP="00AC46D8">
      <w:pPr>
        <w:spacing w:line="276" w:lineRule="auto"/>
        <w:jc w:val="both"/>
        <w:rPr>
          <w:color w:val="FF0000"/>
          <w:sz w:val="20"/>
          <w:szCs w:val="20"/>
          <w:lang w:val="de-DE"/>
        </w:rPr>
      </w:pPr>
    </w:p>
    <w:p w14:paraId="34756383" w14:textId="167767CB" w:rsidR="00C12F8F" w:rsidRDefault="00C12F8F" w:rsidP="00AC46D8">
      <w:pPr>
        <w:spacing w:line="276" w:lineRule="auto"/>
        <w:jc w:val="both"/>
        <w:rPr>
          <w:color w:val="FF0000"/>
          <w:sz w:val="20"/>
          <w:szCs w:val="20"/>
          <w:lang w:val="de-DE"/>
        </w:rPr>
      </w:pPr>
    </w:p>
    <w:p w14:paraId="7DD589FE" w14:textId="041BDEC5" w:rsidR="00C12F8F" w:rsidRDefault="00C12F8F" w:rsidP="00AC46D8">
      <w:pPr>
        <w:spacing w:line="276" w:lineRule="auto"/>
        <w:jc w:val="both"/>
        <w:rPr>
          <w:color w:val="FF0000"/>
          <w:sz w:val="20"/>
          <w:szCs w:val="20"/>
          <w:lang w:val="de-DE"/>
        </w:rPr>
      </w:pPr>
    </w:p>
    <w:p w14:paraId="3C3DEB08" w14:textId="77777777" w:rsidR="00C12F8F" w:rsidRPr="00AC46D8" w:rsidRDefault="00C12F8F" w:rsidP="00AC46D8">
      <w:pPr>
        <w:spacing w:line="276" w:lineRule="auto"/>
        <w:jc w:val="both"/>
        <w:rPr>
          <w:color w:val="FF0000"/>
          <w:sz w:val="20"/>
          <w:szCs w:val="20"/>
          <w:lang w:val="de-DE"/>
        </w:rPr>
      </w:pPr>
    </w:p>
    <w:p w14:paraId="2CD3578F" w14:textId="77777777" w:rsidR="004B4C1C" w:rsidRPr="00AC46D8" w:rsidRDefault="004B4C1C" w:rsidP="00AC46D8">
      <w:pPr>
        <w:spacing w:line="276" w:lineRule="auto"/>
        <w:jc w:val="both"/>
        <w:rPr>
          <w:color w:val="FF0000"/>
          <w:sz w:val="20"/>
          <w:szCs w:val="20"/>
          <w:lang w:val="de-DE"/>
        </w:rPr>
      </w:pPr>
    </w:p>
    <w:p w14:paraId="773F48AC" w14:textId="77777777" w:rsidR="00C37159" w:rsidRPr="00AC46D8" w:rsidRDefault="00C37159" w:rsidP="00AC46D8">
      <w:pPr>
        <w:pBdr>
          <w:top w:val="single" w:sz="4" w:space="1" w:color="000000"/>
          <w:left w:val="single" w:sz="4" w:space="4" w:color="000000"/>
          <w:bottom w:val="single" w:sz="4" w:space="1" w:color="000000"/>
          <w:right w:val="single" w:sz="4" w:space="4" w:color="000000"/>
        </w:pBdr>
        <w:shd w:val="clear" w:color="auto" w:fill="E6E6E6"/>
        <w:suppressAutoHyphens w:val="0"/>
        <w:spacing w:line="276" w:lineRule="auto"/>
        <w:jc w:val="center"/>
        <w:rPr>
          <w:b/>
          <w:bCs/>
          <w:i/>
          <w:iCs/>
          <w:sz w:val="20"/>
          <w:szCs w:val="20"/>
          <w:lang w:val="de-DE"/>
        </w:rPr>
      </w:pPr>
    </w:p>
    <w:p w14:paraId="51D3F61B" w14:textId="10E0790D" w:rsidR="00C37159" w:rsidRPr="00AC46D8" w:rsidRDefault="00A3416D" w:rsidP="00AC46D8">
      <w:pPr>
        <w:pBdr>
          <w:top w:val="single" w:sz="4" w:space="1" w:color="000000"/>
          <w:left w:val="single" w:sz="4" w:space="4" w:color="000000"/>
          <w:bottom w:val="single" w:sz="4" w:space="1" w:color="000000"/>
          <w:right w:val="single" w:sz="4" w:space="4" w:color="000000"/>
        </w:pBdr>
        <w:shd w:val="clear" w:color="auto" w:fill="E6E6E6"/>
        <w:suppressAutoHyphens w:val="0"/>
        <w:spacing w:line="276" w:lineRule="auto"/>
        <w:jc w:val="center"/>
        <w:rPr>
          <w:b/>
          <w:bCs/>
          <w:i/>
          <w:iCs/>
          <w:sz w:val="20"/>
          <w:szCs w:val="20"/>
          <w:lang w:val="de-DE"/>
        </w:rPr>
      </w:pPr>
      <w:r w:rsidRPr="00AC46D8">
        <w:rPr>
          <w:b/>
          <w:bCs/>
          <w:i/>
          <w:iCs/>
          <w:sz w:val="20"/>
          <w:szCs w:val="20"/>
          <w:lang w:val="de-DE"/>
        </w:rPr>
        <w:t>Abschnitt IV</w:t>
      </w:r>
    </w:p>
    <w:p w14:paraId="4B953AF5" w14:textId="339D41FB" w:rsidR="00C37159" w:rsidRPr="00AC46D8" w:rsidRDefault="00133663" w:rsidP="00AC46D8">
      <w:pPr>
        <w:pStyle w:val="sche3"/>
        <w:pBdr>
          <w:top w:val="single" w:sz="4" w:space="1" w:color="000000"/>
          <w:left w:val="single" w:sz="4" w:space="4" w:color="000000"/>
          <w:bottom w:val="single" w:sz="4" w:space="1" w:color="000000"/>
          <w:right w:val="single" w:sz="4" w:space="4" w:color="000000"/>
        </w:pBdr>
        <w:shd w:val="clear" w:color="auto" w:fill="E6E6E6"/>
        <w:spacing w:line="276" w:lineRule="auto"/>
        <w:jc w:val="center"/>
        <w:rPr>
          <w:b/>
          <w:i/>
          <w:sz w:val="20"/>
          <w:szCs w:val="20"/>
          <w:lang w:val="de-DE"/>
        </w:rPr>
      </w:pPr>
      <w:r w:rsidRPr="00AC46D8">
        <w:rPr>
          <w:b/>
          <w:i/>
          <w:sz w:val="20"/>
          <w:szCs w:val="20"/>
          <w:lang w:val="de-DE"/>
        </w:rPr>
        <w:t>OBLIGATORISCHE</w:t>
      </w:r>
      <w:r w:rsidR="00C37159" w:rsidRPr="00AC46D8">
        <w:rPr>
          <w:b/>
          <w:i/>
          <w:sz w:val="20"/>
          <w:szCs w:val="20"/>
          <w:lang w:val="de-DE"/>
        </w:rPr>
        <w:t xml:space="preserve"> ERKLÄRUNGEN </w:t>
      </w:r>
    </w:p>
    <w:p w14:paraId="2C863C34" w14:textId="43C03944" w:rsidR="00F166CF" w:rsidRPr="00AC46D8" w:rsidRDefault="00F166CF" w:rsidP="00AC46D8">
      <w:pPr>
        <w:widowControl w:val="0"/>
        <w:pBdr>
          <w:top w:val="single" w:sz="4" w:space="1" w:color="000000"/>
          <w:left w:val="single" w:sz="4" w:space="4" w:color="000000"/>
          <w:bottom w:val="single" w:sz="4" w:space="1" w:color="000000"/>
          <w:right w:val="single" w:sz="4" w:space="4" w:color="000000"/>
        </w:pBdr>
        <w:shd w:val="clear" w:color="auto" w:fill="E6E6E6"/>
        <w:autoSpaceDE w:val="0"/>
        <w:spacing w:line="276" w:lineRule="auto"/>
        <w:jc w:val="both"/>
        <w:rPr>
          <w:b/>
          <w:bCs/>
          <w:sz w:val="20"/>
          <w:szCs w:val="20"/>
          <w:lang w:val="de-DE"/>
        </w:rPr>
      </w:pPr>
      <w:r w:rsidRPr="00AC46D8">
        <w:rPr>
          <w:b/>
          <w:bCs/>
          <w:sz w:val="20"/>
          <w:szCs w:val="20"/>
          <w:lang w:val="de-DE"/>
        </w:rPr>
        <w:t>(NB</w:t>
      </w:r>
      <w:r w:rsidR="00A3416D" w:rsidRPr="00AC46D8">
        <w:rPr>
          <w:b/>
          <w:bCs/>
          <w:sz w:val="20"/>
          <w:szCs w:val="20"/>
          <w:lang w:val="de-DE"/>
        </w:rPr>
        <w:t xml:space="preserve">: </w:t>
      </w:r>
      <w:r w:rsidRPr="00AC46D8">
        <w:rPr>
          <w:b/>
          <w:bCs/>
          <w:sz w:val="20"/>
          <w:szCs w:val="20"/>
          <w:lang w:val="de-DE"/>
        </w:rPr>
        <w:t xml:space="preserve">Alle hier angeführten Bedingungen, die sich auf </w:t>
      </w:r>
      <w:r w:rsidR="00031A43" w:rsidRPr="00AC46D8">
        <w:rPr>
          <w:b/>
          <w:bCs/>
          <w:sz w:val="20"/>
          <w:szCs w:val="20"/>
          <w:lang w:val="de-DE"/>
        </w:rPr>
        <w:t xml:space="preserve">Ausschreibungsverfahren, </w:t>
      </w:r>
      <w:r w:rsidR="001679E5" w:rsidRPr="00AC46D8">
        <w:rPr>
          <w:b/>
          <w:bCs/>
          <w:sz w:val="20"/>
          <w:szCs w:val="20"/>
          <w:lang w:val="de-DE"/>
        </w:rPr>
        <w:t xml:space="preserve">Vergabeverfahren, Zuschlagsverfahren, Ausschlüsse im technischen Sinne etc. beziehen, sind </w:t>
      </w:r>
      <w:r w:rsidR="00AC0382" w:rsidRPr="00AC46D8">
        <w:rPr>
          <w:b/>
          <w:bCs/>
          <w:sz w:val="20"/>
          <w:szCs w:val="20"/>
          <w:lang w:val="de-DE"/>
        </w:rPr>
        <w:t xml:space="preserve">auf das </w:t>
      </w:r>
      <w:r w:rsidR="00031A43" w:rsidRPr="00AC46D8">
        <w:rPr>
          <w:b/>
          <w:bCs/>
          <w:sz w:val="20"/>
          <w:szCs w:val="20"/>
          <w:lang w:val="de-DE"/>
        </w:rPr>
        <w:t>Direktv</w:t>
      </w:r>
      <w:r w:rsidR="00AC0382" w:rsidRPr="00AC46D8">
        <w:rPr>
          <w:b/>
          <w:bCs/>
          <w:sz w:val="20"/>
          <w:szCs w:val="20"/>
          <w:lang w:val="de-DE"/>
        </w:rPr>
        <w:t>ergabeverfahren zu beziehen)</w:t>
      </w:r>
    </w:p>
    <w:p w14:paraId="370397FB" w14:textId="77777777" w:rsidR="00C37159" w:rsidRPr="00AC46D8" w:rsidRDefault="00C37159" w:rsidP="00AC46D8">
      <w:pPr>
        <w:pStyle w:val="sche3"/>
        <w:pBdr>
          <w:top w:val="single" w:sz="4" w:space="1" w:color="000000"/>
          <w:left w:val="single" w:sz="4" w:space="4" w:color="000000"/>
          <w:bottom w:val="single" w:sz="4" w:space="1" w:color="000000"/>
          <w:right w:val="single" w:sz="4" w:space="4" w:color="000000"/>
        </w:pBdr>
        <w:shd w:val="clear" w:color="auto" w:fill="E6E6E6"/>
        <w:spacing w:line="276" w:lineRule="auto"/>
        <w:jc w:val="center"/>
        <w:rPr>
          <w:b/>
          <w:bCs/>
          <w:i/>
          <w:iCs/>
          <w:sz w:val="20"/>
          <w:szCs w:val="20"/>
          <w:lang w:val="de-DE"/>
        </w:rPr>
      </w:pPr>
    </w:p>
    <w:p w14:paraId="1FEA3CE5" w14:textId="68D32051" w:rsidR="00C37159" w:rsidRPr="00AC46D8" w:rsidRDefault="00C37159" w:rsidP="00AC46D8">
      <w:pPr>
        <w:suppressAutoHyphens w:val="0"/>
        <w:autoSpaceDE w:val="0"/>
        <w:spacing w:before="360" w:after="120" w:line="276" w:lineRule="auto"/>
        <w:rPr>
          <w:rFonts w:eastAsia="Calibri"/>
          <w:b/>
          <w:sz w:val="20"/>
          <w:szCs w:val="20"/>
          <w:lang w:val="de-DE" w:eastAsia="it-IT" w:bidi="it-IT"/>
        </w:rPr>
      </w:pPr>
      <w:r w:rsidRPr="00AC46D8">
        <w:rPr>
          <w:rFonts w:eastAsia="Calibri"/>
          <w:b/>
          <w:sz w:val="20"/>
          <w:szCs w:val="20"/>
          <w:lang w:val="de-DE" w:eastAsia="it-IT" w:bidi="it-IT"/>
        </w:rPr>
        <w:t>Erklärung über das Nichtvorhandensein von Ausschlussgründen gemäß Art. 80 GvD Nr. 50/2016</w:t>
      </w:r>
    </w:p>
    <w:p w14:paraId="782EE651" w14:textId="6A14EF96" w:rsidR="00C37159" w:rsidRPr="00AC46D8" w:rsidRDefault="00C37159" w:rsidP="00AC46D8">
      <w:pPr>
        <w:widowControl w:val="0"/>
        <w:spacing w:before="120" w:after="120" w:line="276" w:lineRule="auto"/>
        <w:jc w:val="both"/>
        <w:rPr>
          <w:rFonts w:eastAsia="Calibri"/>
          <w:b/>
          <w:color w:val="000000"/>
          <w:kern w:val="20"/>
          <w:sz w:val="20"/>
          <w:szCs w:val="20"/>
          <w:lang w:val="de-DE" w:eastAsia="it-IT" w:bidi="it-IT"/>
        </w:rPr>
      </w:pPr>
      <w:r w:rsidRPr="00AC46D8">
        <w:rPr>
          <w:rFonts w:eastAsia="Calibri"/>
          <w:b/>
          <w:color w:val="000000"/>
          <w:kern w:val="20"/>
          <w:sz w:val="20"/>
          <w:szCs w:val="20"/>
          <w:lang w:val="de-DE" w:eastAsia="it-IT" w:bidi="it-IT"/>
        </w:rPr>
        <w:t xml:space="preserve">Mit der Unterzeichnung </w:t>
      </w:r>
      <w:r w:rsidR="00FA1ADD" w:rsidRPr="00AC46D8">
        <w:rPr>
          <w:rFonts w:eastAsia="Calibri"/>
          <w:b/>
          <w:color w:val="000000"/>
          <w:kern w:val="20"/>
          <w:sz w:val="20"/>
          <w:szCs w:val="20"/>
          <w:lang w:val="de-DE" w:eastAsia="it-IT" w:bidi="it-IT"/>
        </w:rPr>
        <w:t xml:space="preserve">dieses </w:t>
      </w:r>
      <w:r w:rsidRPr="00AC46D8">
        <w:rPr>
          <w:rFonts w:eastAsia="Calibri"/>
          <w:b/>
          <w:color w:val="000000"/>
          <w:kern w:val="20"/>
          <w:sz w:val="20"/>
          <w:szCs w:val="20"/>
          <w:lang w:val="de-DE" w:eastAsia="it-IT" w:bidi="it-IT"/>
        </w:rPr>
        <w:t>Formulars erklärt der Wirtschaftsteilnehmer</w:t>
      </w:r>
      <w:r w:rsidR="001B2C12" w:rsidRPr="00AC46D8">
        <w:rPr>
          <w:rFonts w:eastAsia="Calibri"/>
          <w:b/>
          <w:color w:val="000000"/>
          <w:kern w:val="20"/>
          <w:sz w:val="20"/>
          <w:szCs w:val="20"/>
          <w:lang w:val="de-DE" w:eastAsia="it-IT" w:bidi="it-IT"/>
        </w:rPr>
        <w:t>, dass er</w:t>
      </w:r>
      <w:r w:rsidRPr="00AC46D8">
        <w:rPr>
          <w:rFonts w:eastAsia="Calibri"/>
          <w:b/>
          <w:color w:val="000000"/>
          <w:kern w:val="20"/>
          <w:sz w:val="20"/>
          <w:szCs w:val="20"/>
          <w:lang w:val="de-DE" w:eastAsia="it-IT" w:bidi="it-IT"/>
        </w:rPr>
        <w:t xml:space="preserve"> die Teilnahmeanforderungen </w:t>
      </w:r>
      <w:r w:rsidR="001B2C12" w:rsidRPr="00AC46D8">
        <w:rPr>
          <w:rFonts w:eastAsia="Calibri"/>
          <w:b/>
          <w:color w:val="000000"/>
          <w:kern w:val="20"/>
          <w:sz w:val="20"/>
          <w:szCs w:val="20"/>
          <w:lang w:val="de-DE" w:eastAsia="it-IT" w:bidi="it-IT"/>
        </w:rPr>
        <w:t>gemäß</w:t>
      </w:r>
      <w:r w:rsidRPr="00AC46D8">
        <w:rPr>
          <w:rFonts w:eastAsia="Calibri"/>
          <w:b/>
          <w:color w:val="000000"/>
          <w:kern w:val="20"/>
          <w:sz w:val="20"/>
          <w:szCs w:val="20"/>
          <w:lang w:val="de-DE" w:eastAsia="it-IT" w:bidi="it-IT"/>
        </w:rPr>
        <w:t xml:space="preserve"> Art. 80 GvD Nr. 50/2016 </w:t>
      </w:r>
      <w:r w:rsidR="00361DA2" w:rsidRPr="00AC46D8">
        <w:rPr>
          <w:rFonts w:eastAsia="Calibri"/>
          <w:b/>
          <w:color w:val="000000"/>
          <w:kern w:val="20"/>
          <w:sz w:val="20"/>
          <w:szCs w:val="20"/>
          <w:lang w:val="de-DE" w:eastAsia="it-IT" w:bidi="it-IT"/>
        </w:rPr>
        <w:t>kontinuierlich</w:t>
      </w:r>
      <w:r w:rsidRPr="00AC46D8">
        <w:rPr>
          <w:rFonts w:eastAsia="Calibri"/>
          <w:b/>
          <w:color w:val="000000"/>
          <w:kern w:val="20"/>
          <w:sz w:val="20"/>
          <w:szCs w:val="20"/>
          <w:lang w:val="de-DE" w:eastAsia="it-IT" w:bidi="it-IT"/>
        </w:rPr>
        <w:t xml:space="preserve"> </w:t>
      </w:r>
      <w:r w:rsidR="00361DA2" w:rsidRPr="00AC46D8">
        <w:rPr>
          <w:rFonts w:eastAsia="Calibri"/>
          <w:b/>
          <w:color w:val="000000"/>
          <w:kern w:val="20"/>
          <w:sz w:val="20"/>
          <w:szCs w:val="20"/>
          <w:lang w:val="de-DE" w:eastAsia="it-IT" w:bidi="it-IT"/>
        </w:rPr>
        <w:t>von</w:t>
      </w:r>
      <w:r w:rsidRPr="00AC46D8">
        <w:rPr>
          <w:rFonts w:eastAsia="Calibri"/>
          <w:b/>
          <w:color w:val="000000"/>
          <w:kern w:val="20"/>
          <w:sz w:val="20"/>
          <w:szCs w:val="20"/>
          <w:lang w:val="de-DE" w:eastAsia="it-IT" w:bidi="it-IT"/>
        </w:rPr>
        <w:t xml:space="preserve"> der Einreichung dieses Formulars</w:t>
      </w:r>
      <w:r w:rsidR="00361DA2" w:rsidRPr="00AC46D8">
        <w:rPr>
          <w:rFonts w:eastAsia="Calibri"/>
          <w:b/>
          <w:color w:val="000000"/>
          <w:kern w:val="20"/>
          <w:sz w:val="20"/>
          <w:szCs w:val="20"/>
          <w:lang w:val="de-DE" w:eastAsia="it-IT" w:bidi="it-IT"/>
        </w:rPr>
        <w:t xml:space="preserve"> an</w:t>
      </w:r>
      <w:r w:rsidRPr="00AC46D8">
        <w:rPr>
          <w:rFonts w:eastAsia="Calibri"/>
          <w:b/>
          <w:color w:val="000000"/>
          <w:kern w:val="20"/>
          <w:sz w:val="20"/>
          <w:szCs w:val="20"/>
          <w:lang w:val="de-DE" w:eastAsia="it-IT" w:bidi="it-IT"/>
        </w:rPr>
        <w:t xml:space="preserve"> für die gesamte Dauer der Vertragsausführung</w:t>
      </w:r>
      <w:r w:rsidR="001B2C12" w:rsidRPr="00AC46D8">
        <w:rPr>
          <w:rFonts w:eastAsia="Calibri"/>
          <w:b/>
          <w:color w:val="000000"/>
          <w:kern w:val="20"/>
          <w:sz w:val="20"/>
          <w:szCs w:val="20"/>
          <w:lang w:val="de-DE" w:eastAsia="it-IT" w:bidi="it-IT"/>
        </w:rPr>
        <w:t xml:space="preserve"> erfüllt</w:t>
      </w:r>
      <w:r w:rsidRPr="00AC46D8">
        <w:rPr>
          <w:rFonts w:eastAsia="Calibri"/>
          <w:b/>
          <w:color w:val="000000"/>
          <w:kern w:val="20"/>
          <w:sz w:val="20"/>
          <w:szCs w:val="20"/>
          <w:lang w:val="de-DE" w:eastAsia="it-IT" w:bidi="it-IT"/>
        </w:rPr>
        <w:t>.</w:t>
      </w:r>
    </w:p>
    <w:p w14:paraId="3A46BC6B" w14:textId="77777777" w:rsidR="00C37159" w:rsidRPr="00AC46D8" w:rsidRDefault="00C37159" w:rsidP="00AC46D8">
      <w:pPr>
        <w:widowControl w:val="0"/>
        <w:spacing w:before="120" w:after="120" w:line="276" w:lineRule="auto"/>
        <w:jc w:val="both"/>
        <w:rPr>
          <w:rFonts w:eastAsia="Calibri"/>
          <w:b/>
          <w:color w:val="000000"/>
          <w:kern w:val="20"/>
          <w:sz w:val="20"/>
          <w:szCs w:val="20"/>
          <w:lang w:val="de-DE" w:eastAsia="it-IT" w:bidi="it-IT"/>
        </w:rPr>
      </w:pPr>
    </w:p>
    <w:p w14:paraId="46B72C9D" w14:textId="77777777" w:rsidR="00C37159" w:rsidRPr="00AC46D8" w:rsidRDefault="00C37159" w:rsidP="00AC46D8">
      <w:pPr>
        <w:shd w:val="pct10" w:color="auto" w:fill="auto"/>
        <w:tabs>
          <w:tab w:val="left" w:pos="142"/>
        </w:tabs>
        <w:suppressAutoHyphens w:val="0"/>
        <w:spacing w:line="276" w:lineRule="auto"/>
        <w:ind w:left="540" w:right="-1" w:hanging="540"/>
        <w:jc w:val="center"/>
        <w:rPr>
          <w:rFonts w:eastAsia="Calibri"/>
          <w:b/>
          <w:caps/>
          <w:smallCaps/>
          <w:color w:val="000000"/>
          <w:kern w:val="1"/>
          <w:sz w:val="20"/>
          <w:szCs w:val="20"/>
          <w:lang w:val="de-DE" w:eastAsia="it-IT" w:bidi="it-IT"/>
        </w:rPr>
      </w:pPr>
      <w:r w:rsidRPr="00AC46D8">
        <w:rPr>
          <w:rFonts w:eastAsia="Calibri"/>
          <w:b/>
          <w:caps/>
          <w:smallCaps/>
          <w:color w:val="000000"/>
          <w:kern w:val="1"/>
          <w:sz w:val="20"/>
          <w:szCs w:val="20"/>
          <w:lang w:val="de-DE" w:eastAsia="it-IT" w:bidi="it-IT"/>
        </w:rPr>
        <w:t>Punkt A:</w:t>
      </w:r>
    </w:p>
    <w:p w14:paraId="7C375168" w14:textId="46498E0A" w:rsidR="00C37159" w:rsidRPr="00AC46D8" w:rsidRDefault="00C37159" w:rsidP="00AC46D8">
      <w:pPr>
        <w:shd w:val="pct10" w:color="auto" w:fill="auto"/>
        <w:tabs>
          <w:tab w:val="left" w:pos="540"/>
          <w:tab w:val="left" w:pos="9072"/>
        </w:tabs>
        <w:suppressAutoHyphens w:val="0"/>
        <w:spacing w:line="276" w:lineRule="auto"/>
        <w:ind w:left="540" w:right="-1" w:hanging="540"/>
        <w:jc w:val="center"/>
        <w:rPr>
          <w:rFonts w:eastAsia="Calibri"/>
          <w:b/>
          <w:caps/>
          <w:smallCaps/>
          <w:kern w:val="1"/>
          <w:sz w:val="20"/>
          <w:szCs w:val="20"/>
          <w:lang w:val="de-DE" w:eastAsia="it-IT" w:bidi="it-IT"/>
        </w:rPr>
      </w:pPr>
      <w:r w:rsidRPr="00AC46D8">
        <w:rPr>
          <w:rFonts w:eastAsia="Calibri"/>
          <w:b/>
          <w:caps/>
          <w:smallCaps/>
          <w:kern w:val="1"/>
          <w:sz w:val="20"/>
          <w:szCs w:val="20"/>
          <w:lang w:val="de-DE" w:eastAsia="it-IT" w:bidi="it-IT"/>
        </w:rPr>
        <w:t>strafrechtlic</w:t>
      </w:r>
      <w:r w:rsidR="00CC59D1" w:rsidRPr="00AC46D8">
        <w:rPr>
          <w:rFonts w:eastAsia="Calibri"/>
          <w:b/>
          <w:caps/>
          <w:smallCaps/>
          <w:kern w:val="1"/>
          <w:sz w:val="20"/>
          <w:szCs w:val="20"/>
          <w:lang w:val="de-DE" w:eastAsia="it-IT" w:bidi="it-IT"/>
        </w:rPr>
        <w:t>he verurteilungen und Antimafia</w:t>
      </w:r>
      <w:r w:rsidRPr="00AC46D8">
        <w:rPr>
          <w:rFonts w:eastAsia="Calibri"/>
          <w:b/>
          <w:caps/>
          <w:smallCaps/>
          <w:kern w:val="1"/>
          <w:sz w:val="20"/>
          <w:szCs w:val="20"/>
          <w:lang w:val="de-DE" w:eastAsia="it-IT" w:bidi="it-IT"/>
        </w:rPr>
        <w:t>dokumentation</w:t>
      </w:r>
    </w:p>
    <w:p w14:paraId="713B02D5" w14:textId="77777777" w:rsidR="00C37159" w:rsidRPr="00AC46D8" w:rsidRDefault="00C37159" w:rsidP="00AC46D8">
      <w:pPr>
        <w:shd w:val="clear" w:color="auto" w:fill="FFFFFF"/>
        <w:tabs>
          <w:tab w:val="left" w:pos="540"/>
        </w:tabs>
        <w:suppressAutoHyphens w:val="0"/>
        <w:spacing w:line="276" w:lineRule="auto"/>
        <w:ind w:right="284"/>
        <w:rPr>
          <w:rFonts w:eastAsia="Calibri"/>
          <w:caps/>
          <w:smallCaps/>
          <w:kern w:val="1"/>
          <w:sz w:val="20"/>
          <w:szCs w:val="20"/>
          <w:lang w:val="de-DE" w:eastAsia="it-IT" w:bidi="it-IT"/>
        </w:rPr>
      </w:pPr>
    </w:p>
    <w:tbl>
      <w:tblPr>
        <w:tblStyle w:val="Grigliatabella"/>
        <w:tblW w:w="0" w:type="auto"/>
        <w:shd w:val="clear" w:color="auto" w:fill="E7E6E6"/>
        <w:tblLook w:val="04A0" w:firstRow="1" w:lastRow="0" w:firstColumn="1" w:lastColumn="0" w:noHBand="0" w:noVBand="1"/>
      </w:tblPr>
      <w:tblGrid>
        <w:gridCol w:w="9627"/>
      </w:tblGrid>
      <w:tr w:rsidR="00C37159" w:rsidRPr="00E0517A" w14:paraId="7AC705C8" w14:textId="77777777" w:rsidTr="00F166CF">
        <w:tc>
          <w:tcPr>
            <w:tcW w:w="9628" w:type="dxa"/>
            <w:shd w:val="clear" w:color="auto" w:fill="E7E6E6"/>
          </w:tcPr>
          <w:p w14:paraId="7FE88F8C" w14:textId="0EDAFFE2" w:rsidR="00C37159" w:rsidRPr="00AC46D8" w:rsidRDefault="00C37159" w:rsidP="00AC46D8">
            <w:pPr>
              <w:keepNext/>
              <w:spacing w:before="120" w:line="276" w:lineRule="auto"/>
              <w:rPr>
                <w:rFonts w:eastAsia="Calibri"/>
                <w:b/>
                <w:color w:val="000000"/>
                <w:kern w:val="1"/>
                <w:sz w:val="20"/>
                <w:szCs w:val="20"/>
                <w:lang w:val="de-DE" w:eastAsia="it-IT" w:bidi="it-IT"/>
              </w:rPr>
            </w:pPr>
            <w:r w:rsidRPr="00AC46D8">
              <w:rPr>
                <w:rFonts w:eastAsia="Calibri"/>
                <w:b/>
                <w:color w:val="000000"/>
                <w:kern w:val="20"/>
                <w:sz w:val="20"/>
                <w:szCs w:val="20"/>
                <w:lang w:val="de-DE" w:eastAsia="it-IT" w:bidi="it-IT"/>
              </w:rPr>
              <w:t>Art. 80 Abs. 1 GvD Nr. 50/2016</w:t>
            </w:r>
            <w:r w:rsidRPr="00AC46D8">
              <w:rPr>
                <w:rFonts w:eastAsia="Calibri"/>
                <w:b/>
                <w:color w:val="000000"/>
                <w:kern w:val="1"/>
                <w:sz w:val="20"/>
                <w:szCs w:val="20"/>
                <w:lang w:val="de-DE" w:eastAsia="it-IT" w:bidi="it-IT"/>
              </w:rPr>
              <w:t>:</w:t>
            </w:r>
          </w:p>
          <w:p w14:paraId="17D7FCE6" w14:textId="0A8E0D60" w:rsidR="00C37159" w:rsidRPr="00AC46D8" w:rsidRDefault="00C37159" w:rsidP="00AC46D8">
            <w:pPr>
              <w:keepNext/>
              <w:numPr>
                <w:ilvl w:val="0"/>
                <w:numId w:val="12"/>
              </w:numPr>
              <w:suppressAutoHyphens w:val="0"/>
              <w:spacing w:line="276" w:lineRule="auto"/>
              <w:ind w:left="591" w:hanging="591"/>
              <w:contextualSpacing/>
              <w:jc w:val="both"/>
              <w:rPr>
                <w:rFonts w:eastAsia="Calibri"/>
                <w:b/>
                <w:color w:val="000000"/>
                <w:kern w:val="1"/>
                <w:sz w:val="20"/>
                <w:szCs w:val="20"/>
                <w:lang w:val="de-DE" w:eastAsia="it-IT" w:bidi="it-IT"/>
              </w:rPr>
            </w:pPr>
            <w:r w:rsidRPr="00AC46D8">
              <w:rPr>
                <w:sz w:val="20"/>
                <w:szCs w:val="20"/>
                <w:lang w:val="de-DE" w:eastAsia="de-DE"/>
              </w:rPr>
              <w:t>Beteiligung an einer kriminellen Vereinigung (Straftaten nach Art. 80 Abs. 1 Buchst. a) GvD Nr. 50/2016)</w:t>
            </w:r>
            <w:r w:rsidR="00CC59D1" w:rsidRPr="00AC46D8">
              <w:rPr>
                <w:sz w:val="20"/>
                <w:szCs w:val="20"/>
                <w:lang w:val="de-DE" w:eastAsia="de-DE"/>
              </w:rPr>
              <w:t>,</w:t>
            </w:r>
          </w:p>
          <w:p w14:paraId="540DD3F4" w14:textId="7BBE004F" w:rsidR="00C37159" w:rsidRPr="00AC46D8" w:rsidRDefault="00C37159" w:rsidP="00AC46D8">
            <w:pPr>
              <w:keepNext/>
              <w:numPr>
                <w:ilvl w:val="0"/>
                <w:numId w:val="12"/>
              </w:numPr>
              <w:suppressAutoHyphens w:val="0"/>
              <w:spacing w:line="276" w:lineRule="auto"/>
              <w:ind w:left="591" w:hanging="591"/>
              <w:contextualSpacing/>
              <w:jc w:val="both"/>
              <w:rPr>
                <w:rFonts w:eastAsia="Calibri"/>
                <w:b/>
                <w:color w:val="000000"/>
                <w:kern w:val="1"/>
                <w:sz w:val="20"/>
                <w:szCs w:val="20"/>
                <w:lang w:val="de-DE" w:eastAsia="it-IT" w:bidi="it-IT"/>
              </w:rPr>
            </w:pPr>
            <w:r w:rsidRPr="00AC46D8">
              <w:rPr>
                <w:rFonts w:eastAsia="Calibri"/>
                <w:color w:val="000000"/>
                <w:kern w:val="20"/>
                <w:sz w:val="20"/>
                <w:szCs w:val="20"/>
                <w:lang w:val="de-DE" w:eastAsia="it-IT" w:bidi="it-IT"/>
              </w:rPr>
              <w:t>Bestechung (Straftaten nach Art. 80 Abs. 1 Buchst. b) GvD Nr. 50/2016)</w:t>
            </w:r>
            <w:r w:rsidR="003669AF" w:rsidRPr="00AC46D8">
              <w:rPr>
                <w:rFonts w:eastAsia="Calibri"/>
                <w:color w:val="000000"/>
                <w:kern w:val="20"/>
                <w:sz w:val="20"/>
                <w:szCs w:val="20"/>
                <w:lang w:val="de-DE" w:eastAsia="it-IT" w:bidi="it-IT"/>
              </w:rPr>
              <w:t>,</w:t>
            </w:r>
          </w:p>
          <w:p w14:paraId="31890DA9" w14:textId="5FD09332" w:rsidR="00C37159" w:rsidRPr="00AC46D8" w:rsidRDefault="003669AF" w:rsidP="00AC46D8">
            <w:pPr>
              <w:keepNext/>
              <w:spacing w:line="276" w:lineRule="auto"/>
              <w:ind w:left="597" w:hanging="597"/>
              <w:jc w:val="both"/>
              <w:rPr>
                <w:sz w:val="20"/>
                <w:szCs w:val="20"/>
                <w:lang w:val="de-DE" w:eastAsia="de-DE"/>
              </w:rPr>
            </w:pPr>
            <w:r w:rsidRPr="00AC46D8">
              <w:rPr>
                <w:rFonts w:eastAsia="Calibri"/>
                <w:color w:val="000000"/>
                <w:kern w:val="20"/>
                <w:sz w:val="20"/>
                <w:szCs w:val="20"/>
                <w:lang w:val="de-DE" w:eastAsia="it-IT" w:bidi="it-IT"/>
              </w:rPr>
              <w:t>b/</w:t>
            </w:r>
            <w:r w:rsidR="00C37159" w:rsidRPr="00AC46D8">
              <w:rPr>
                <w:rFonts w:eastAsia="Calibri"/>
                <w:color w:val="000000"/>
                <w:kern w:val="20"/>
                <w:sz w:val="20"/>
                <w:szCs w:val="20"/>
                <w:lang w:val="de-DE" w:eastAsia="it-IT" w:bidi="it-IT"/>
              </w:rPr>
              <w:t>bis)</w:t>
            </w:r>
            <w:r w:rsidR="00C37159" w:rsidRPr="00AC46D8">
              <w:rPr>
                <w:sz w:val="20"/>
                <w:szCs w:val="20"/>
                <w:lang w:val="de-DE" w:eastAsia="de-DE"/>
              </w:rPr>
              <w:tab/>
              <w:t>wahrheitswidrige gesellschaftsb</w:t>
            </w:r>
            <w:r w:rsidR="00074623" w:rsidRPr="00AC46D8">
              <w:rPr>
                <w:sz w:val="20"/>
                <w:szCs w:val="20"/>
                <w:lang w:val="de-DE" w:eastAsia="de-DE"/>
              </w:rPr>
              <w:t>ezogene Mitteilungen nach Art.</w:t>
            </w:r>
            <w:r w:rsidR="00C37159" w:rsidRPr="00AC46D8">
              <w:rPr>
                <w:sz w:val="20"/>
                <w:szCs w:val="20"/>
                <w:lang w:val="de-DE" w:eastAsia="de-DE"/>
              </w:rPr>
              <w:t xml:space="preserve"> 2621 und 2622 des Zivilgesetzbuches (Art. 80 Abs. 1 Buchst.</w:t>
            </w:r>
            <w:r w:rsidR="00074623" w:rsidRPr="00AC46D8">
              <w:rPr>
                <w:sz w:val="20"/>
                <w:szCs w:val="20"/>
                <w:lang w:val="de-DE" w:eastAsia="de-DE"/>
              </w:rPr>
              <w:t xml:space="preserve"> b/bis GvD Nr. 50/2016),</w:t>
            </w:r>
          </w:p>
          <w:p w14:paraId="71DDD3F3" w14:textId="4787C32A" w:rsidR="00C37159" w:rsidRPr="00AC46D8" w:rsidRDefault="00C37159" w:rsidP="00AC46D8">
            <w:pPr>
              <w:keepNext/>
              <w:numPr>
                <w:ilvl w:val="0"/>
                <w:numId w:val="12"/>
              </w:numPr>
              <w:suppressAutoHyphens w:val="0"/>
              <w:spacing w:line="276" w:lineRule="auto"/>
              <w:ind w:left="591" w:hanging="591"/>
              <w:contextualSpacing/>
              <w:jc w:val="both"/>
              <w:rPr>
                <w:rFonts w:eastAsia="Calibri"/>
                <w:color w:val="000000"/>
                <w:kern w:val="1"/>
                <w:sz w:val="20"/>
                <w:szCs w:val="20"/>
                <w:lang w:val="de-DE" w:eastAsia="it-IT" w:bidi="it-IT"/>
              </w:rPr>
            </w:pPr>
            <w:r w:rsidRPr="00AC46D8">
              <w:rPr>
                <w:sz w:val="20"/>
                <w:szCs w:val="20"/>
                <w:lang w:val="de-DE" w:eastAsia="de-DE"/>
              </w:rPr>
              <w:t>Betrug (Art. 80 Abs. 1 Buchst. c) GvD Nr. 50/2016);</w:t>
            </w:r>
          </w:p>
          <w:p w14:paraId="6618FD06" w14:textId="2B5433CE" w:rsidR="00C37159" w:rsidRPr="00AC46D8" w:rsidRDefault="00C37159" w:rsidP="00AC46D8">
            <w:pPr>
              <w:keepNext/>
              <w:numPr>
                <w:ilvl w:val="0"/>
                <w:numId w:val="12"/>
              </w:numPr>
              <w:suppressAutoHyphens w:val="0"/>
              <w:spacing w:line="276" w:lineRule="auto"/>
              <w:ind w:left="591" w:hanging="591"/>
              <w:contextualSpacing/>
              <w:jc w:val="both"/>
              <w:rPr>
                <w:rFonts w:eastAsia="Calibri"/>
                <w:color w:val="000000"/>
                <w:kern w:val="1"/>
                <w:sz w:val="20"/>
                <w:szCs w:val="20"/>
                <w:lang w:val="de-DE" w:eastAsia="it-IT" w:bidi="it-IT"/>
              </w:rPr>
            </w:pPr>
            <w:r w:rsidRPr="00AC46D8">
              <w:rPr>
                <w:sz w:val="20"/>
                <w:szCs w:val="20"/>
                <w:lang w:val="de-DE" w:eastAsia="de-DE"/>
              </w:rPr>
              <w:t xml:space="preserve">terroristische Straftaten oder Straftaten im Zusammenhang mit terroristischen Aktivitäten (Art. 80 Abs. 1 Buchst. </w:t>
            </w:r>
            <w:r w:rsidR="00265363" w:rsidRPr="00AC46D8">
              <w:rPr>
                <w:sz w:val="20"/>
                <w:szCs w:val="20"/>
                <w:lang w:val="de-DE" w:eastAsia="de-DE"/>
              </w:rPr>
              <w:t xml:space="preserve">d) </w:t>
            </w:r>
            <w:r w:rsidRPr="00AC46D8">
              <w:rPr>
                <w:sz w:val="20"/>
                <w:szCs w:val="20"/>
                <w:lang w:val="de-DE" w:eastAsia="de-DE"/>
              </w:rPr>
              <w:t>GvD Nr. 50/2016);</w:t>
            </w:r>
          </w:p>
          <w:p w14:paraId="67AFB0CF" w14:textId="585435C9" w:rsidR="00C37159" w:rsidRPr="00AC46D8" w:rsidRDefault="00C37159" w:rsidP="00AC46D8">
            <w:pPr>
              <w:keepNext/>
              <w:numPr>
                <w:ilvl w:val="0"/>
                <w:numId w:val="12"/>
              </w:numPr>
              <w:suppressAutoHyphens w:val="0"/>
              <w:spacing w:line="276" w:lineRule="auto"/>
              <w:ind w:left="591" w:hanging="591"/>
              <w:contextualSpacing/>
              <w:jc w:val="both"/>
              <w:rPr>
                <w:rFonts w:eastAsia="Calibri"/>
                <w:color w:val="000000"/>
                <w:kern w:val="1"/>
                <w:sz w:val="20"/>
                <w:szCs w:val="20"/>
                <w:lang w:val="de-DE" w:eastAsia="it-IT" w:bidi="it-IT"/>
              </w:rPr>
            </w:pPr>
            <w:r w:rsidRPr="00AC46D8">
              <w:rPr>
                <w:sz w:val="20"/>
                <w:szCs w:val="20"/>
                <w:lang w:val="de-DE" w:eastAsia="de-DE"/>
              </w:rPr>
              <w:t>Geldwäsche oder Terrorismusfinanzierung (Art. 80 Abs. 1 Buchst. e) GvD Nr. 50/2016);</w:t>
            </w:r>
          </w:p>
          <w:p w14:paraId="5A1EE909" w14:textId="31A03297" w:rsidR="00C37159" w:rsidRPr="00AC46D8" w:rsidRDefault="00C37159" w:rsidP="00AC46D8">
            <w:pPr>
              <w:keepNext/>
              <w:numPr>
                <w:ilvl w:val="0"/>
                <w:numId w:val="12"/>
              </w:numPr>
              <w:suppressAutoHyphens w:val="0"/>
              <w:spacing w:line="276" w:lineRule="auto"/>
              <w:ind w:left="591" w:hanging="591"/>
              <w:contextualSpacing/>
              <w:jc w:val="both"/>
              <w:rPr>
                <w:rFonts w:eastAsia="Calibri"/>
                <w:color w:val="000000"/>
                <w:kern w:val="1"/>
                <w:sz w:val="20"/>
                <w:szCs w:val="20"/>
                <w:lang w:val="de-DE" w:eastAsia="it-IT" w:bidi="it-IT"/>
              </w:rPr>
            </w:pPr>
            <w:r w:rsidRPr="00AC46D8">
              <w:rPr>
                <w:sz w:val="20"/>
                <w:szCs w:val="20"/>
                <w:lang w:val="de-DE" w:eastAsia="de-DE"/>
              </w:rPr>
              <w:t>Kinderarbeit und andere Formen des Menschenhandels (Art. 80 Abs. 1 Buchst. f) GvD Nr. 50/2016);</w:t>
            </w:r>
          </w:p>
          <w:p w14:paraId="6EDEF76D" w14:textId="39F7BBC1" w:rsidR="00C37159" w:rsidRPr="00AC46D8" w:rsidRDefault="00C37159" w:rsidP="00AC46D8">
            <w:pPr>
              <w:keepNext/>
              <w:numPr>
                <w:ilvl w:val="0"/>
                <w:numId w:val="12"/>
              </w:numPr>
              <w:suppressAutoHyphens w:val="0"/>
              <w:spacing w:after="60" w:line="276" w:lineRule="auto"/>
              <w:ind w:left="595" w:hanging="595"/>
              <w:contextualSpacing/>
              <w:jc w:val="both"/>
              <w:rPr>
                <w:rFonts w:eastAsia="Calibri"/>
                <w:color w:val="000000"/>
                <w:kern w:val="1"/>
                <w:sz w:val="20"/>
                <w:szCs w:val="20"/>
                <w:lang w:val="de-DE" w:eastAsia="it-IT" w:bidi="it-IT"/>
              </w:rPr>
            </w:pPr>
            <w:r w:rsidRPr="00AC46D8">
              <w:rPr>
                <w:sz w:val="20"/>
                <w:szCs w:val="20"/>
                <w:lang w:val="de-DE" w:eastAsia="de-DE"/>
              </w:rPr>
              <w:t>jede andere Straftat, welche als Nebenstrafe die Vertragsunfähigkeit mit der öffentlichen Verwaltung zur Folge hat (Art. 80 Abs. 1 Buchst. g) GvD Nr. 50/2016).</w:t>
            </w:r>
          </w:p>
        </w:tc>
      </w:tr>
    </w:tbl>
    <w:p w14:paraId="4035CD28" w14:textId="77777777" w:rsidR="00C37159" w:rsidRPr="00AC46D8" w:rsidRDefault="00C37159" w:rsidP="00AC46D8">
      <w:pPr>
        <w:keepNext/>
        <w:spacing w:before="120" w:after="120" w:line="276" w:lineRule="auto"/>
        <w:rPr>
          <w:rFonts w:eastAsia="Calibri"/>
          <w:b/>
          <w:caps/>
          <w:smallCaps/>
          <w:color w:val="000000"/>
          <w:kern w:val="1"/>
          <w:sz w:val="20"/>
          <w:szCs w:val="20"/>
          <w:lang w:val="de-DE" w:eastAsia="it-IT" w:bidi="it-IT"/>
        </w:rPr>
      </w:pPr>
    </w:p>
    <w:tbl>
      <w:tblPr>
        <w:tblW w:w="9639" w:type="dxa"/>
        <w:tblInd w:w="-5" w:type="dxa"/>
        <w:tblLayout w:type="fixed"/>
        <w:tblCellMar>
          <w:left w:w="93" w:type="dxa"/>
        </w:tblCellMar>
        <w:tblLook w:val="0000" w:firstRow="0" w:lastRow="0" w:firstColumn="0" w:lastColumn="0" w:noHBand="0" w:noVBand="0"/>
      </w:tblPr>
      <w:tblGrid>
        <w:gridCol w:w="4959"/>
        <w:gridCol w:w="4680"/>
      </w:tblGrid>
      <w:tr w:rsidR="00C37159" w:rsidRPr="00AC46D8" w14:paraId="4CA63FDC" w14:textId="77777777" w:rsidTr="00F166CF">
        <w:tc>
          <w:tcPr>
            <w:tcW w:w="4959" w:type="dxa"/>
            <w:tcBorders>
              <w:top w:val="single" w:sz="4" w:space="0" w:color="00000A"/>
              <w:left w:val="single" w:sz="4" w:space="0" w:color="00000A"/>
              <w:bottom w:val="single" w:sz="4" w:space="0" w:color="00000A"/>
              <w:right w:val="single" w:sz="4" w:space="0" w:color="00000A"/>
            </w:tcBorders>
            <w:shd w:val="clear" w:color="auto" w:fill="E7E6E6"/>
            <w:vAlign w:val="center"/>
          </w:tcPr>
          <w:p w14:paraId="6B0C48FA" w14:textId="6FEA9FBF" w:rsidR="00C37159" w:rsidRPr="00AC46D8" w:rsidRDefault="00C37159" w:rsidP="00AC46D8">
            <w:pPr>
              <w:suppressAutoHyphens w:val="0"/>
              <w:spacing w:before="120" w:after="120" w:line="276" w:lineRule="auto"/>
              <w:jc w:val="both"/>
              <w:rPr>
                <w:b/>
                <w:color w:val="000000"/>
                <w:sz w:val="20"/>
                <w:szCs w:val="20"/>
                <w:lang w:val="de-DE" w:eastAsia="it-IT"/>
              </w:rPr>
            </w:pPr>
            <w:r w:rsidRPr="00AC46D8">
              <w:rPr>
                <w:b/>
                <w:color w:val="000000"/>
                <w:sz w:val="20"/>
                <w:szCs w:val="20"/>
                <w:u w:val="single"/>
                <w:lang w:val="de-DE" w:eastAsia="it-IT"/>
              </w:rPr>
              <w:t>A.1</w:t>
            </w:r>
            <w:r w:rsidRPr="00AC46D8">
              <w:rPr>
                <w:b/>
                <w:color w:val="000000"/>
                <w:sz w:val="20"/>
                <w:szCs w:val="20"/>
                <w:lang w:val="de-DE" w:eastAsia="it-IT"/>
              </w:rPr>
              <w:t xml:space="preserve"> Gründe im Zusammenhang mit strafrechtlichen Verurteilungen gemäß Art. 80 Abs. 1 GvD Nr. 50/2016:</w:t>
            </w:r>
          </w:p>
        </w:tc>
        <w:tc>
          <w:tcPr>
            <w:tcW w:w="467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15889AB" w14:textId="77777777" w:rsidR="00C37159" w:rsidRPr="00AC46D8" w:rsidRDefault="00C37159" w:rsidP="00AC46D8">
            <w:pPr>
              <w:suppressAutoHyphens w:val="0"/>
              <w:spacing w:line="276" w:lineRule="auto"/>
              <w:jc w:val="center"/>
              <w:rPr>
                <w:b/>
                <w:color w:val="000000"/>
                <w:sz w:val="20"/>
                <w:szCs w:val="20"/>
                <w:lang w:val="de-DE" w:eastAsia="it-IT"/>
              </w:rPr>
            </w:pPr>
            <w:r w:rsidRPr="00AC46D8">
              <w:rPr>
                <w:b/>
                <w:color w:val="000000"/>
                <w:sz w:val="20"/>
                <w:szCs w:val="20"/>
                <w:lang w:val="de-DE" w:eastAsia="it-IT"/>
              </w:rPr>
              <w:t>Antwort</w:t>
            </w:r>
          </w:p>
        </w:tc>
      </w:tr>
      <w:tr w:rsidR="00C37159" w:rsidRPr="00AC46D8" w14:paraId="4AF268D6" w14:textId="77777777" w:rsidTr="00F166CF">
        <w:tc>
          <w:tcPr>
            <w:tcW w:w="495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0ECB37D" w14:textId="0A3DE96A" w:rsidR="00C37159" w:rsidRPr="00AC46D8" w:rsidRDefault="00C37159" w:rsidP="00AC46D8">
            <w:pPr>
              <w:widowControl w:val="0"/>
              <w:kinsoku w:val="0"/>
              <w:overflowPunct w:val="0"/>
              <w:autoSpaceDE w:val="0"/>
              <w:spacing w:before="120" w:after="120" w:line="276" w:lineRule="auto"/>
              <w:jc w:val="both"/>
              <w:rPr>
                <w:color w:val="000000"/>
                <w:sz w:val="20"/>
                <w:szCs w:val="20"/>
                <w:lang w:val="de-DE" w:eastAsia="it-IT"/>
              </w:rPr>
            </w:pPr>
            <w:r w:rsidRPr="00AC46D8">
              <w:rPr>
                <w:sz w:val="20"/>
                <w:szCs w:val="20"/>
                <w:lang w:val="de-DE" w:eastAsia="zh-CN"/>
              </w:rPr>
              <w:t xml:space="preserve">Wurde der Wirtschaftsteilnehmer selbst oder eines der Subjekte nach Art. 80 Abs. 3 </w:t>
            </w:r>
            <w:r w:rsidR="00EB61F8" w:rsidRPr="00AC46D8">
              <w:rPr>
                <w:sz w:val="20"/>
                <w:szCs w:val="20"/>
                <w:lang w:val="de-DE" w:eastAsia="zh-CN"/>
              </w:rPr>
              <w:t>GvD Nr. 50/2016</w:t>
            </w:r>
            <w:r w:rsidRPr="00AC46D8">
              <w:rPr>
                <w:sz w:val="20"/>
                <w:szCs w:val="20"/>
                <w:lang w:val="de-DE" w:eastAsia="zh-CN"/>
              </w:rPr>
              <w:t xml:space="preserve"> aus einem der oben genannten Gründe </w:t>
            </w:r>
            <w:r w:rsidRPr="00AC46D8">
              <w:rPr>
                <w:b/>
                <w:sz w:val="20"/>
                <w:szCs w:val="20"/>
                <w:lang w:val="de-DE" w:eastAsia="zh-CN"/>
              </w:rPr>
              <w:t xml:space="preserve">mit rechtskräftigem Strafurteil </w:t>
            </w:r>
            <w:r w:rsidRPr="00AC46D8">
              <w:rPr>
                <w:sz w:val="20"/>
                <w:szCs w:val="20"/>
                <w:lang w:val="de-DE" w:eastAsia="zh-CN"/>
              </w:rPr>
              <w:t xml:space="preserve">oder </w:t>
            </w:r>
            <w:r w:rsidRPr="00AC46D8">
              <w:rPr>
                <w:b/>
                <w:sz w:val="20"/>
                <w:szCs w:val="20"/>
                <w:lang w:val="de-DE" w:eastAsia="zh-CN"/>
              </w:rPr>
              <w:t xml:space="preserve">unwiderruflich gewordenem Strafbefehl </w:t>
            </w:r>
            <w:r w:rsidRPr="00AC46D8">
              <w:rPr>
                <w:sz w:val="20"/>
                <w:szCs w:val="20"/>
                <w:lang w:val="de-DE" w:eastAsia="zh-CN"/>
              </w:rPr>
              <w:t>oder</w:t>
            </w:r>
            <w:r w:rsidRPr="00AC46D8">
              <w:rPr>
                <w:b/>
                <w:sz w:val="20"/>
                <w:szCs w:val="20"/>
                <w:lang w:val="de-DE" w:eastAsia="zh-CN"/>
              </w:rPr>
              <w:t xml:space="preserve"> durch Strafzumessung auf Antrag der Parteien gemäß Art. 444 der Strafprozessordnung</w:t>
            </w:r>
            <w:r w:rsidRPr="00AC46D8">
              <w:rPr>
                <w:sz w:val="20"/>
                <w:szCs w:val="20"/>
                <w:lang w:val="de-DE" w:eastAsia="zh-CN"/>
              </w:rPr>
              <w:t xml:space="preserve"> </w:t>
            </w:r>
            <w:r w:rsidRPr="00AC46D8">
              <w:rPr>
                <w:b/>
                <w:sz w:val="20"/>
                <w:szCs w:val="20"/>
                <w:lang w:val="de-DE" w:eastAsia="zh-CN"/>
              </w:rPr>
              <w:t>verurteilt</w:t>
            </w:r>
            <w:r w:rsidRPr="00AC46D8">
              <w:rPr>
                <w:sz w:val="20"/>
                <w:szCs w:val="20"/>
                <w:lang w:val="de-DE" w:eastAsia="zh-CN"/>
              </w:rPr>
              <w:t xml:space="preserve">, </w:t>
            </w:r>
            <w:r w:rsidRPr="00AC46D8">
              <w:rPr>
                <w:color w:val="000000"/>
                <w:sz w:val="20"/>
                <w:szCs w:val="20"/>
                <w:lang w:val="de-DE" w:eastAsia="it-IT"/>
              </w:rPr>
              <w:t xml:space="preserve">wobei </w:t>
            </w:r>
            <w:r w:rsidRPr="00AC46D8">
              <w:rPr>
                <w:b/>
                <w:color w:val="000000"/>
                <w:sz w:val="20"/>
                <w:szCs w:val="20"/>
                <w:u w:val="single"/>
                <w:lang w:val="de-DE" w:eastAsia="it-IT"/>
              </w:rPr>
              <w:t xml:space="preserve">der </w:t>
            </w:r>
            <w:r w:rsidRPr="00AC46D8">
              <w:rPr>
                <w:b/>
                <w:sz w:val="20"/>
                <w:szCs w:val="20"/>
                <w:u w:val="single"/>
                <w:lang w:val="de-DE" w:eastAsia="zh-CN"/>
              </w:rPr>
              <w:t>unmittelbar im Urteil festgelegte</w:t>
            </w:r>
            <w:r w:rsidRPr="00AC46D8">
              <w:rPr>
                <w:sz w:val="20"/>
                <w:szCs w:val="20"/>
                <w:u w:val="single"/>
                <w:lang w:val="de-DE" w:eastAsia="zh-CN"/>
              </w:rPr>
              <w:t xml:space="preserve"> </w:t>
            </w:r>
            <w:r w:rsidRPr="00AC46D8">
              <w:rPr>
                <w:b/>
                <w:color w:val="000000"/>
                <w:sz w:val="20"/>
                <w:szCs w:val="20"/>
                <w:u w:val="single"/>
                <w:lang w:val="de-DE" w:eastAsia="it-IT"/>
              </w:rPr>
              <w:t>oder aus Art. 80 Abs. 10 und 10/bis ebd. ableitbare</w:t>
            </w:r>
            <w:r w:rsidRPr="00AC46D8">
              <w:rPr>
                <w:sz w:val="20"/>
                <w:szCs w:val="20"/>
                <w:u w:val="single"/>
                <w:lang w:val="de-DE" w:eastAsia="zh-CN"/>
              </w:rPr>
              <w:t xml:space="preserve"> </w:t>
            </w:r>
            <w:r w:rsidRPr="00AC46D8">
              <w:rPr>
                <w:b/>
                <w:color w:val="000000"/>
                <w:sz w:val="20"/>
                <w:szCs w:val="20"/>
                <w:u w:val="single"/>
                <w:lang w:val="de-DE" w:eastAsia="it-IT"/>
              </w:rPr>
              <w:lastRenderedPageBreak/>
              <w:t>Ausschlusszeitraum noch nicht verstrichen ist</w:t>
            </w:r>
            <w:r w:rsidRPr="00AC46D8">
              <w:rPr>
                <w:color w:val="000000"/>
                <w:sz w:val="20"/>
                <w:szCs w:val="20"/>
                <w:vertAlign w:val="superscript"/>
                <w:lang w:val="de-DE" w:eastAsia="it-IT"/>
              </w:rPr>
              <w:footnoteReference w:id="1"/>
            </w:r>
            <w:r w:rsidRPr="00AC46D8">
              <w:rPr>
                <w:color w:val="000000"/>
                <w:sz w:val="20"/>
                <w:szCs w:val="20"/>
                <w:lang w:val="de-DE" w:eastAsia="it-IT"/>
              </w:rPr>
              <w:t xml:space="preserve">? </w:t>
            </w:r>
          </w:p>
        </w:tc>
        <w:tc>
          <w:tcPr>
            <w:tcW w:w="4676" w:type="dxa"/>
            <w:tcBorders>
              <w:top w:val="single" w:sz="4" w:space="0" w:color="00000A"/>
              <w:left w:val="single" w:sz="4" w:space="0" w:color="00000A"/>
              <w:bottom w:val="single" w:sz="4" w:space="0" w:color="00000A"/>
              <w:right w:val="single" w:sz="4" w:space="0" w:color="00000A"/>
            </w:tcBorders>
            <w:shd w:val="clear" w:color="auto" w:fill="FFFFFF"/>
          </w:tcPr>
          <w:p w14:paraId="33AE90B6" w14:textId="77777777" w:rsidR="00C37159" w:rsidRPr="00AC46D8" w:rsidRDefault="00C37159" w:rsidP="00AC46D8">
            <w:pPr>
              <w:suppressAutoHyphens w:val="0"/>
              <w:spacing w:before="120" w:after="120" w:line="276" w:lineRule="auto"/>
              <w:rPr>
                <w:color w:val="000000"/>
                <w:sz w:val="20"/>
                <w:szCs w:val="20"/>
                <w:lang w:val="de-DE" w:eastAsia="it-IT"/>
              </w:rPr>
            </w:pPr>
            <w:r w:rsidRPr="00AC46D8">
              <w:rPr>
                <w:color w:val="000000"/>
                <w:sz w:val="20"/>
                <w:szCs w:val="20"/>
                <w:lang w:val="de-DE" w:eastAsia="it-IT"/>
              </w:rPr>
              <w:lastRenderedPageBreak/>
              <w:fldChar w:fldCharType="begin">
                <w:ffData>
                  <w:name w:val="Kontrollkästchen1"/>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Ja</w:t>
            </w:r>
            <w:r w:rsidRPr="00AC46D8">
              <w:rPr>
                <w:color w:val="000000"/>
                <w:sz w:val="20"/>
                <w:szCs w:val="20"/>
                <w:lang w:val="de-DE" w:eastAsia="it-IT"/>
              </w:rPr>
              <w:tab/>
            </w:r>
            <w:r w:rsidRPr="00AC46D8">
              <w:rPr>
                <w:color w:val="000000"/>
                <w:sz w:val="20"/>
                <w:szCs w:val="20"/>
                <w:lang w:val="de-DE" w:eastAsia="it-IT"/>
              </w:rPr>
              <w:fldChar w:fldCharType="begin">
                <w:ffData>
                  <w:name w:val="Kontrollkästchen2"/>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Nein</w:t>
            </w:r>
          </w:p>
        </w:tc>
      </w:tr>
      <w:tr w:rsidR="00C37159" w:rsidRPr="00E0517A" w14:paraId="3DFE101F" w14:textId="77777777" w:rsidTr="00F166CF">
        <w:tc>
          <w:tcPr>
            <w:tcW w:w="495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0ACC7F6" w14:textId="77777777" w:rsidR="00C37159" w:rsidRPr="00AC46D8" w:rsidRDefault="00C37159" w:rsidP="00AC46D8">
            <w:pPr>
              <w:suppressAutoHyphens w:val="0"/>
              <w:spacing w:before="120" w:after="120" w:line="276" w:lineRule="auto"/>
              <w:jc w:val="both"/>
              <w:rPr>
                <w:color w:val="000000"/>
                <w:sz w:val="20"/>
                <w:szCs w:val="20"/>
                <w:lang w:val="de-DE" w:eastAsia="it-IT"/>
              </w:rPr>
            </w:pPr>
            <w:r w:rsidRPr="00AC46D8">
              <w:rPr>
                <w:b/>
                <w:color w:val="000000"/>
                <w:sz w:val="20"/>
                <w:szCs w:val="20"/>
                <w:lang w:val="de-DE" w:eastAsia="it-IT"/>
              </w:rPr>
              <w:t xml:space="preserve">FALLS JA, FOLGENDES AUSFÜLLEN, SONST ÜBERGEHEN ZU PUNKT </w:t>
            </w:r>
            <w:r w:rsidRPr="00AC46D8">
              <w:rPr>
                <w:b/>
                <w:color w:val="000000"/>
                <w:sz w:val="20"/>
                <w:szCs w:val="20"/>
                <w:u w:val="single"/>
                <w:lang w:val="de-DE" w:eastAsia="it-IT"/>
              </w:rPr>
              <w:t>A.2</w:t>
            </w:r>
          </w:p>
        </w:tc>
        <w:tc>
          <w:tcPr>
            <w:tcW w:w="4676" w:type="dxa"/>
            <w:tcBorders>
              <w:top w:val="single" w:sz="4" w:space="0" w:color="00000A"/>
              <w:left w:val="single" w:sz="4" w:space="0" w:color="00000A"/>
              <w:bottom w:val="single" w:sz="4" w:space="0" w:color="00000A"/>
              <w:right w:val="single" w:sz="4" w:space="0" w:color="00000A"/>
            </w:tcBorders>
            <w:shd w:val="clear" w:color="auto" w:fill="FFFFFF"/>
          </w:tcPr>
          <w:p w14:paraId="0F8009A1" w14:textId="77777777" w:rsidR="00C37159" w:rsidRPr="00AC46D8" w:rsidRDefault="00C37159" w:rsidP="00AC46D8">
            <w:pPr>
              <w:suppressAutoHyphens w:val="0"/>
              <w:spacing w:before="120" w:after="120" w:line="276" w:lineRule="auto"/>
              <w:rPr>
                <w:color w:val="000000"/>
                <w:sz w:val="20"/>
                <w:szCs w:val="20"/>
                <w:lang w:val="de-DE" w:eastAsia="it-IT"/>
              </w:rPr>
            </w:pPr>
          </w:p>
        </w:tc>
      </w:tr>
      <w:tr w:rsidR="00C37159" w:rsidRPr="00AC46D8" w14:paraId="320CB880" w14:textId="77777777" w:rsidTr="00F166CF">
        <w:trPr>
          <w:trHeight w:val="390"/>
        </w:trPr>
        <w:tc>
          <w:tcPr>
            <w:tcW w:w="4959" w:type="dxa"/>
            <w:tcBorders>
              <w:top w:val="single" w:sz="4" w:space="0" w:color="00000A"/>
              <w:left w:val="single" w:sz="4" w:space="0" w:color="00000A"/>
              <w:right w:val="single" w:sz="4" w:space="0" w:color="00000A"/>
            </w:tcBorders>
            <w:shd w:val="clear" w:color="auto" w:fill="FFFFFF"/>
            <w:vAlign w:val="center"/>
          </w:tcPr>
          <w:p w14:paraId="56BD5CA9" w14:textId="38D5F389" w:rsidR="00C37159" w:rsidRPr="00AC46D8" w:rsidRDefault="00C37159" w:rsidP="00AC46D8">
            <w:pPr>
              <w:suppressAutoHyphens w:val="0"/>
              <w:spacing w:before="120" w:after="120" w:line="276" w:lineRule="auto"/>
              <w:jc w:val="both"/>
              <w:rPr>
                <w:color w:val="000000"/>
                <w:sz w:val="20"/>
                <w:szCs w:val="20"/>
                <w:lang w:val="de-DE" w:eastAsia="it-IT"/>
              </w:rPr>
            </w:pPr>
            <w:r w:rsidRPr="00AC46D8">
              <w:rPr>
                <w:color w:val="000000"/>
                <w:sz w:val="20"/>
                <w:szCs w:val="20"/>
                <w:lang w:val="de-DE" w:eastAsia="it-IT"/>
              </w:rPr>
              <w:t>Angeben:</w:t>
            </w:r>
            <w:r w:rsidRPr="00AC46D8">
              <w:rPr>
                <w:color w:val="000000"/>
                <w:sz w:val="20"/>
                <w:szCs w:val="20"/>
                <w:vertAlign w:val="superscript"/>
                <w:lang w:val="de-DE" w:eastAsia="it-IT"/>
              </w:rPr>
              <w:footnoteReference w:id="2"/>
            </w:r>
          </w:p>
        </w:tc>
        <w:tc>
          <w:tcPr>
            <w:tcW w:w="4676" w:type="dxa"/>
            <w:tcBorders>
              <w:top w:val="single" w:sz="4" w:space="0" w:color="00000A"/>
              <w:left w:val="single" w:sz="4" w:space="0" w:color="00000A"/>
              <w:right w:val="single" w:sz="4" w:space="0" w:color="00000A"/>
            </w:tcBorders>
            <w:shd w:val="clear" w:color="auto" w:fill="FFFFFF"/>
          </w:tcPr>
          <w:p w14:paraId="3998B2B6" w14:textId="77777777" w:rsidR="00C37159" w:rsidRPr="00AC46D8" w:rsidRDefault="00C37159" w:rsidP="00AC46D8">
            <w:pPr>
              <w:suppressAutoHyphens w:val="0"/>
              <w:spacing w:before="120" w:after="120" w:line="276" w:lineRule="auto"/>
              <w:rPr>
                <w:color w:val="000000"/>
                <w:sz w:val="20"/>
                <w:szCs w:val="20"/>
                <w:lang w:val="de-DE" w:eastAsia="it-IT"/>
              </w:rPr>
            </w:pPr>
          </w:p>
        </w:tc>
      </w:tr>
      <w:tr w:rsidR="00C37159" w:rsidRPr="00AC46D8" w14:paraId="3EAE9624" w14:textId="77777777" w:rsidTr="00F166CF">
        <w:trPr>
          <w:trHeight w:val="435"/>
        </w:trPr>
        <w:tc>
          <w:tcPr>
            <w:tcW w:w="4959" w:type="dxa"/>
            <w:tcBorders>
              <w:left w:val="single" w:sz="4" w:space="0" w:color="00000A"/>
              <w:right w:val="single" w:sz="4" w:space="0" w:color="00000A"/>
            </w:tcBorders>
            <w:shd w:val="clear" w:color="auto" w:fill="FFFFFF"/>
            <w:vAlign w:val="center"/>
          </w:tcPr>
          <w:p w14:paraId="2D0ECBCF" w14:textId="77777777" w:rsidR="00C37159" w:rsidRPr="00AC46D8" w:rsidRDefault="00C37159" w:rsidP="00AC46D8">
            <w:pPr>
              <w:numPr>
                <w:ilvl w:val="0"/>
                <w:numId w:val="10"/>
              </w:numPr>
              <w:suppressAutoHyphens w:val="0"/>
              <w:spacing w:before="120" w:after="120" w:line="276" w:lineRule="auto"/>
              <w:ind w:left="357" w:hanging="357"/>
              <w:contextualSpacing/>
              <w:jc w:val="both"/>
              <w:rPr>
                <w:color w:val="000000"/>
                <w:sz w:val="20"/>
                <w:szCs w:val="20"/>
                <w:lang w:val="de-DE" w:eastAsia="it-IT"/>
              </w:rPr>
            </w:pPr>
            <w:r w:rsidRPr="00AC46D8">
              <w:rPr>
                <w:color w:val="000000"/>
                <w:sz w:val="20"/>
                <w:szCs w:val="20"/>
                <w:lang w:val="de-DE" w:eastAsia="it-IT"/>
              </w:rPr>
              <w:t xml:space="preserve">Daten der verurteilten Personen: </w:t>
            </w:r>
          </w:p>
        </w:tc>
        <w:tc>
          <w:tcPr>
            <w:tcW w:w="4676" w:type="dxa"/>
            <w:tcBorders>
              <w:left w:val="single" w:sz="4" w:space="0" w:color="00000A"/>
              <w:right w:val="single" w:sz="4" w:space="0" w:color="00000A"/>
            </w:tcBorders>
            <w:shd w:val="clear" w:color="auto" w:fill="FFFFFF"/>
          </w:tcPr>
          <w:p w14:paraId="2BAD9EB7" w14:textId="77777777" w:rsidR="00C37159" w:rsidRPr="00AC46D8" w:rsidRDefault="00C37159" w:rsidP="00AC46D8">
            <w:pPr>
              <w:suppressAutoHyphens w:val="0"/>
              <w:spacing w:before="120" w:after="120" w:line="276" w:lineRule="auto"/>
              <w:rPr>
                <w:color w:val="000000"/>
                <w:sz w:val="20"/>
                <w:szCs w:val="20"/>
                <w:lang w:val="de-DE" w:eastAsia="it-IT"/>
              </w:rPr>
            </w:pPr>
            <w:r w:rsidRPr="00AC46D8">
              <w:rPr>
                <w:color w:val="000000"/>
                <w:sz w:val="20"/>
                <w:szCs w:val="20"/>
                <w:lang w:val="de-DE" w:eastAsia="it-IT"/>
              </w:rPr>
              <w:fldChar w:fldCharType="begin">
                <w:ffData>
                  <w:name w:val="Text45"/>
                  <w:enabled/>
                  <w:calcOnExit w:val="0"/>
                  <w:textInput/>
                </w:ffData>
              </w:fldChar>
            </w:r>
            <w:bookmarkStart w:id="17" w:name="Text45"/>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bookmarkEnd w:id="17"/>
          </w:p>
        </w:tc>
      </w:tr>
      <w:tr w:rsidR="00C37159" w:rsidRPr="00AC46D8" w14:paraId="158FED30" w14:textId="77777777" w:rsidTr="00F166CF">
        <w:trPr>
          <w:trHeight w:val="495"/>
        </w:trPr>
        <w:tc>
          <w:tcPr>
            <w:tcW w:w="4959" w:type="dxa"/>
            <w:tcBorders>
              <w:left w:val="single" w:sz="4" w:space="0" w:color="00000A"/>
              <w:right w:val="single" w:sz="4" w:space="0" w:color="00000A"/>
            </w:tcBorders>
            <w:shd w:val="clear" w:color="auto" w:fill="FFFFFF"/>
            <w:vAlign w:val="center"/>
          </w:tcPr>
          <w:p w14:paraId="4AC2BDBE" w14:textId="77777777" w:rsidR="00C37159" w:rsidRPr="00AC46D8" w:rsidRDefault="00C37159" w:rsidP="00AC46D8">
            <w:pPr>
              <w:numPr>
                <w:ilvl w:val="0"/>
                <w:numId w:val="10"/>
              </w:numPr>
              <w:suppressAutoHyphens w:val="0"/>
              <w:spacing w:before="120" w:after="120" w:line="276" w:lineRule="auto"/>
              <w:ind w:left="357" w:hanging="357"/>
              <w:contextualSpacing/>
              <w:jc w:val="both"/>
              <w:rPr>
                <w:color w:val="000000"/>
                <w:sz w:val="20"/>
                <w:szCs w:val="20"/>
                <w:lang w:val="de-DE" w:eastAsia="it-IT"/>
              </w:rPr>
            </w:pPr>
            <w:r w:rsidRPr="00AC46D8">
              <w:rPr>
                <w:color w:val="000000"/>
                <w:sz w:val="20"/>
                <w:szCs w:val="20"/>
                <w:lang w:val="de-DE" w:eastAsia="it-IT"/>
              </w:rPr>
              <w:t>Datum der Verurteilung:</w:t>
            </w:r>
          </w:p>
        </w:tc>
        <w:tc>
          <w:tcPr>
            <w:tcW w:w="4676" w:type="dxa"/>
            <w:tcBorders>
              <w:left w:val="single" w:sz="4" w:space="0" w:color="00000A"/>
              <w:right w:val="single" w:sz="4" w:space="0" w:color="00000A"/>
            </w:tcBorders>
            <w:shd w:val="clear" w:color="auto" w:fill="FFFFFF"/>
          </w:tcPr>
          <w:p w14:paraId="2BF5F39F" w14:textId="77777777" w:rsidR="00C37159" w:rsidRPr="00AC46D8" w:rsidRDefault="00C37159" w:rsidP="00AC46D8">
            <w:pPr>
              <w:suppressAutoHyphens w:val="0"/>
              <w:spacing w:before="120" w:after="120" w:line="276" w:lineRule="auto"/>
              <w:rPr>
                <w:color w:val="000000"/>
                <w:sz w:val="20"/>
                <w:szCs w:val="20"/>
                <w:lang w:val="de-DE" w:eastAsia="it-IT"/>
              </w:rPr>
            </w:pP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p>
        </w:tc>
      </w:tr>
      <w:tr w:rsidR="00C37159" w:rsidRPr="00AC46D8" w14:paraId="45804E89" w14:textId="77777777" w:rsidTr="00F166CF">
        <w:trPr>
          <w:trHeight w:val="495"/>
        </w:trPr>
        <w:tc>
          <w:tcPr>
            <w:tcW w:w="4959" w:type="dxa"/>
            <w:tcBorders>
              <w:left w:val="single" w:sz="4" w:space="0" w:color="00000A"/>
              <w:right w:val="single" w:sz="4" w:space="0" w:color="00000A"/>
            </w:tcBorders>
            <w:shd w:val="clear" w:color="auto" w:fill="FFFFFF"/>
            <w:vAlign w:val="center"/>
          </w:tcPr>
          <w:p w14:paraId="4D8AF66B" w14:textId="77777777" w:rsidR="00C37159" w:rsidRPr="00AC46D8" w:rsidRDefault="00C37159" w:rsidP="00AC46D8">
            <w:pPr>
              <w:numPr>
                <w:ilvl w:val="0"/>
                <w:numId w:val="10"/>
              </w:numPr>
              <w:suppressAutoHyphens w:val="0"/>
              <w:spacing w:before="120" w:after="120" w:line="276" w:lineRule="auto"/>
              <w:ind w:left="357" w:hanging="357"/>
              <w:jc w:val="both"/>
              <w:rPr>
                <w:color w:val="000000"/>
                <w:sz w:val="20"/>
                <w:szCs w:val="20"/>
                <w:lang w:val="de-DE" w:eastAsia="it-IT"/>
              </w:rPr>
            </w:pPr>
            <w:r w:rsidRPr="00AC46D8">
              <w:rPr>
                <w:color w:val="000000"/>
                <w:sz w:val="20"/>
                <w:szCs w:val="20"/>
                <w:lang w:val="de-DE" w:eastAsia="it-IT"/>
              </w:rPr>
              <w:t>Straftat:</w:t>
            </w:r>
          </w:p>
        </w:tc>
        <w:tc>
          <w:tcPr>
            <w:tcW w:w="4676" w:type="dxa"/>
            <w:tcBorders>
              <w:left w:val="single" w:sz="4" w:space="0" w:color="00000A"/>
              <w:right w:val="single" w:sz="4" w:space="0" w:color="00000A"/>
            </w:tcBorders>
            <w:shd w:val="clear" w:color="auto" w:fill="FFFFFF"/>
          </w:tcPr>
          <w:p w14:paraId="671C589C" w14:textId="77777777" w:rsidR="00C37159" w:rsidRPr="00AC46D8" w:rsidRDefault="00C37159" w:rsidP="00AC46D8">
            <w:pPr>
              <w:suppressAutoHyphens w:val="0"/>
              <w:spacing w:before="120" w:after="120" w:line="276" w:lineRule="auto"/>
              <w:rPr>
                <w:color w:val="000000"/>
                <w:sz w:val="20"/>
                <w:szCs w:val="20"/>
                <w:lang w:val="de-DE" w:eastAsia="it-IT"/>
              </w:rPr>
            </w:pP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p>
        </w:tc>
      </w:tr>
      <w:tr w:rsidR="00C37159" w:rsidRPr="00AC46D8" w14:paraId="709ABBFE" w14:textId="77777777" w:rsidTr="00F166CF">
        <w:trPr>
          <w:trHeight w:val="495"/>
        </w:trPr>
        <w:tc>
          <w:tcPr>
            <w:tcW w:w="4959" w:type="dxa"/>
            <w:tcBorders>
              <w:left w:val="single" w:sz="4" w:space="0" w:color="00000A"/>
              <w:right w:val="single" w:sz="4" w:space="0" w:color="00000A"/>
            </w:tcBorders>
            <w:shd w:val="clear" w:color="auto" w:fill="FFFFFF"/>
            <w:vAlign w:val="center"/>
          </w:tcPr>
          <w:p w14:paraId="6651ACE4" w14:textId="77777777" w:rsidR="00C37159" w:rsidRPr="00AC46D8" w:rsidRDefault="00C37159" w:rsidP="00AC46D8">
            <w:pPr>
              <w:numPr>
                <w:ilvl w:val="0"/>
                <w:numId w:val="10"/>
              </w:numPr>
              <w:suppressAutoHyphens w:val="0"/>
              <w:spacing w:before="120" w:after="120" w:line="276" w:lineRule="auto"/>
              <w:ind w:left="357" w:hanging="357"/>
              <w:jc w:val="both"/>
              <w:rPr>
                <w:color w:val="000000"/>
                <w:sz w:val="20"/>
                <w:szCs w:val="20"/>
                <w:lang w:val="de-DE" w:eastAsia="it-IT"/>
              </w:rPr>
            </w:pPr>
            <w:r w:rsidRPr="00AC46D8">
              <w:rPr>
                <w:color w:val="000000"/>
                <w:sz w:val="20"/>
                <w:szCs w:val="20"/>
                <w:lang w:val="de-DE" w:eastAsia="it-IT"/>
              </w:rPr>
              <w:t>falls im Urteil unmittelbar festgelegt, die Dauer der Nebenstrafe:</w:t>
            </w:r>
          </w:p>
        </w:tc>
        <w:tc>
          <w:tcPr>
            <w:tcW w:w="4676" w:type="dxa"/>
            <w:tcBorders>
              <w:left w:val="single" w:sz="4" w:space="0" w:color="00000A"/>
              <w:right w:val="single" w:sz="4" w:space="0" w:color="00000A"/>
            </w:tcBorders>
            <w:shd w:val="clear" w:color="auto" w:fill="FFFFFF"/>
          </w:tcPr>
          <w:p w14:paraId="66629FD6" w14:textId="77777777" w:rsidR="00C37159" w:rsidRPr="00AC46D8" w:rsidRDefault="00C37159" w:rsidP="00AC46D8">
            <w:pPr>
              <w:suppressAutoHyphens w:val="0"/>
              <w:spacing w:before="120" w:after="120" w:line="276" w:lineRule="auto"/>
              <w:rPr>
                <w:color w:val="000000"/>
                <w:sz w:val="20"/>
                <w:szCs w:val="20"/>
                <w:lang w:val="de-DE" w:eastAsia="it-IT"/>
              </w:rPr>
            </w:pP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p>
        </w:tc>
      </w:tr>
      <w:tr w:rsidR="00C37159" w:rsidRPr="00AC46D8" w14:paraId="10C500C1" w14:textId="77777777" w:rsidTr="00F166CF">
        <w:trPr>
          <w:trHeight w:val="495"/>
        </w:trPr>
        <w:tc>
          <w:tcPr>
            <w:tcW w:w="4959" w:type="dxa"/>
            <w:tcBorders>
              <w:left w:val="single" w:sz="4" w:space="0" w:color="00000A"/>
              <w:right w:val="single" w:sz="4" w:space="0" w:color="00000A"/>
            </w:tcBorders>
            <w:shd w:val="clear" w:color="auto" w:fill="FFFFFF"/>
            <w:vAlign w:val="center"/>
          </w:tcPr>
          <w:p w14:paraId="7B2AE4A6" w14:textId="77777777" w:rsidR="00C37159" w:rsidRPr="00AC46D8" w:rsidRDefault="00C37159" w:rsidP="00AC46D8">
            <w:pPr>
              <w:numPr>
                <w:ilvl w:val="0"/>
                <w:numId w:val="10"/>
              </w:numPr>
              <w:suppressAutoHyphens w:val="0"/>
              <w:spacing w:before="120" w:after="120" w:line="276" w:lineRule="auto"/>
              <w:ind w:left="357" w:hanging="357"/>
              <w:jc w:val="both"/>
              <w:rPr>
                <w:color w:val="000000"/>
                <w:sz w:val="20"/>
                <w:szCs w:val="20"/>
                <w:lang w:val="de-DE" w:eastAsia="it-IT"/>
              </w:rPr>
            </w:pPr>
            <w:r w:rsidRPr="00AC46D8">
              <w:rPr>
                <w:color w:val="000000"/>
                <w:sz w:val="20"/>
                <w:szCs w:val="20"/>
                <w:lang w:val="de-DE" w:eastAsia="it-IT"/>
              </w:rPr>
              <w:t>die etwaige Entkriminalisierung oder das Erlöschen der Straftat:</w:t>
            </w:r>
          </w:p>
        </w:tc>
        <w:tc>
          <w:tcPr>
            <w:tcW w:w="4676" w:type="dxa"/>
            <w:tcBorders>
              <w:left w:val="single" w:sz="4" w:space="0" w:color="00000A"/>
              <w:right w:val="single" w:sz="4" w:space="0" w:color="00000A"/>
            </w:tcBorders>
            <w:shd w:val="clear" w:color="auto" w:fill="FFFFFF"/>
          </w:tcPr>
          <w:p w14:paraId="3792AB5E" w14:textId="77777777" w:rsidR="00C37159" w:rsidRPr="00AC46D8" w:rsidRDefault="00C37159" w:rsidP="00AC46D8">
            <w:pPr>
              <w:suppressAutoHyphens w:val="0"/>
              <w:spacing w:before="120" w:after="120" w:line="276" w:lineRule="auto"/>
              <w:rPr>
                <w:color w:val="000000"/>
                <w:sz w:val="20"/>
                <w:szCs w:val="20"/>
                <w:lang w:val="de-DE" w:eastAsia="it-IT"/>
              </w:rPr>
            </w:pP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p>
        </w:tc>
      </w:tr>
      <w:tr w:rsidR="00C37159" w:rsidRPr="00AC46D8" w14:paraId="619FA817" w14:textId="77777777" w:rsidTr="00F166CF">
        <w:trPr>
          <w:trHeight w:val="495"/>
        </w:trPr>
        <w:tc>
          <w:tcPr>
            <w:tcW w:w="4959" w:type="dxa"/>
            <w:tcBorders>
              <w:left w:val="single" w:sz="4" w:space="0" w:color="00000A"/>
              <w:right w:val="single" w:sz="4" w:space="0" w:color="00000A"/>
            </w:tcBorders>
            <w:shd w:val="clear" w:color="auto" w:fill="FFFFFF"/>
            <w:vAlign w:val="center"/>
          </w:tcPr>
          <w:p w14:paraId="70BAAA27" w14:textId="77777777" w:rsidR="00C37159" w:rsidRPr="00AC46D8" w:rsidRDefault="00C37159" w:rsidP="00AC46D8">
            <w:pPr>
              <w:numPr>
                <w:ilvl w:val="0"/>
                <w:numId w:val="10"/>
              </w:numPr>
              <w:suppressAutoHyphens w:val="0"/>
              <w:spacing w:before="120" w:after="120" w:line="276" w:lineRule="auto"/>
              <w:ind w:left="357" w:hanging="357"/>
              <w:jc w:val="both"/>
              <w:rPr>
                <w:color w:val="000000"/>
                <w:sz w:val="20"/>
                <w:szCs w:val="20"/>
                <w:lang w:val="de-DE" w:eastAsia="it-IT"/>
              </w:rPr>
            </w:pPr>
            <w:r w:rsidRPr="00AC46D8">
              <w:rPr>
                <w:color w:val="000000"/>
                <w:sz w:val="20"/>
                <w:szCs w:val="20"/>
                <w:lang w:val="de-DE" w:eastAsia="it-IT"/>
              </w:rPr>
              <w:t>Wiedereinsetzung in die früheren Rechte oder Widerruf der Verurteilung:</w:t>
            </w:r>
          </w:p>
        </w:tc>
        <w:tc>
          <w:tcPr>
            <w:tcW w:w="4676" w:type="dxa"/>
            <w:tcBorders>
              <w:left w:val="single" w:sz="4" w:space="0" w:color="00000A"/>
              <w:right w:val="single" w:sz="4" w:space="0" w:color="00000A"/>
            </w:tcBorders>
            <w:shd w:val="clear" w:color="auto" w:fill="FFFFFF"/>
          </w:tcPr>
          <w:p w14:paraId="441E834B" w14:textId="77777777" w:rsidR="00C37159" w:rsidRPr="00AC46D8" w:rsidRDefault="00C37159" w:rsidP="00AC46D8">
            <w:pPr>
              <w:suppressAutoHyphens w:val="0"/>
              <w:spacing w:before="120" w:after="120" w:line="276" w:lineRule="auto"/>
              <w:rPr>
                <w:color w:val="000000"/>
                <w:sz w:val="20"/>
                <w:szCs w:val="20"/>
                <w:lang w:val="de-DE" w:eastAsia="it-IT"/>
              </w:rPr>
            </w:pP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p>
        </w:tc>
      </w:tr>
      <w:tr w:rsidR="00C37159" w:rsidRPr="00AC46D8" w14:paraId="7A95C1CE" w14:textId="77777777" w:rsidTr="00F166CF">
        <w:trPr>
          <w:trHeight w:val="569"/>
        </w:trPr>
        <w:tc>
          <w:tcPr>
            <w:tcW w:w="4959" w:type="dxa"/>
            <w:tcBorders>
              <w:left w:val="single" w:sz="4" w:space="0" w:color="00000A"/>
              <w:bottom w:val="single" w:sz="4" w:space="0" w:color="00000A"/>
              <w:right w:val="single" w:sz="4" w:space="0" w:color="00000A"/>
            </w:tcBorders>
            <w:shd w:val="clear" w:color="auto" w:fill="FFFFFF"/>
            <w:vAlign w:val="center"/>
          </w:tcPr>
          <w:p w14:paraId="45005E03" w14:textId="77777777" w:rsidR="00C37159" w:rsidRPr="00AC46D8" w:rsidRDefault="00C37159" w:rsidP="00AC46D8">
            <w:pPr>
              <w:numPr>
                <w:ilvl w:val="0"/>
                <w:numId w:val="10"/>
              </w:numPr>
              <w:suppressAutoHyphens w:val="0"/>
              <w:spacing w:before="120" w:after="120" w:line="276" w:lineRule="auto"/>
              <w:ind w:left="357" w:hanging="357"/>
              <w:contextualSpacing/>
              <w:jc w:val="both"/>
              <w:rPr>
                <w:color w:val="000000"/>
                <w:sz w:val="20"/>
                <w:szCs w:val="20"/>
                <w:lang w:val="de-DE" w:eastAsia="it-IT"/>
              </w:rPr>
            </w:pPr>
            <w:r w:rsidRPr="00AC46D8">
              <w:rPr>
                <w:color w:val="000000"/>
                <w:sz w:val="20"/>
                <w:szCs w:val="20"/>
                <w:lang w:val="de-DE" w:eastAsia="it-IT"/>
              </w:rPr>
              <w:t>etwaiges Erlöschen der unbefristeten Nebenstrafe gemäß Art. 179 Abs. 7 des Strafgesetzbuches:</w:t>
            </w:r>
          </w:p>
        </w:tc>
        <w:tc>
          <w:tcPr>
            <w:tcW w:w="4676" w:type="dxa"/>
            <w:tcBorders>
              <w:left w:val="single" w:sz="4" w:space="0" w:color="00000A"/>
              <w:bottom w:val="single" w:sz="4" w:space="0" w:color="00000A"/>
              <w:right w:val="single" w:sz="4" w:space="0" w:color="00000A"/>
            </w:tcBorders>
            <w:shd w:val="clear" w:color="auto" w:fill="FFFFFF"/>
          </w:tcPr>
          <w:p w14:paraId="3A2362E5" w14:textId="77777777" w:rsidR="00C37159" w:rsidRPr="00AC46D8" w:rsidRDefault="00C37159" w:rsidP="00AC46D8">
            <w:pPr>
              <w:suppressAutoHyphens w:val="0"/>
              <w:spacing w:before="120" w:after="120" w:line="276" w:lineRule="auto"/>
              <w:rPr>
                <w:color w:val="000000"/>
                <w:sz w:val="20"/>
                <w:szCs w:val="20"/>
                <w:lang w:val="de-DE" w:eastAsia="it-IT"/>
              </w:rPr>
            </w:pP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p>
        </w:tc>
      </w:tr>
      <w:tr w:rsidR="00C37159" w:rsidRPr="00AC46D8" w14:paraId="74D1BBE8" w14:textId="77777777" w:rsidTr="00F166CF">
        <w:tc>
          <w:tcPr>
            <w:tcW w:w="495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E38FB23" w14:textId="77777777" w:rsidR="00C37159" w:rsidRPr="00AC46D8" w:rsidRDefault="00C37159" w:rsidP="00AC46D8">
            <w:pPr>
              <w:suppressAutoHyphens w:val="0"/>
              <w:spacing w:before="120" w:after="120" w:line="276" w:lineRule="auto"/>
              <w:jc w:val="both"/>
              <w:rPr>
                <w:b/>
                <w:color w:val="000000"/>
                <w:sz w:val="20"/>
                <w:szCs w:val="20"/>
                <w:lang w:val="de-DE" w:eastAsia="it-IT"/>
              </w:rPr>
            </w:pPr>
            <w:r w:rsidRPr="00AC46D8">
              <w:rPr>
                <w:b/>
                <w:color w:val="000000"/>
                <w:sz w:val="20"/>
                <w:szCs w:val="20"/>
                <w:lang w:val="de-DE" w:eastAsia="it-IT"/>
              </w:rPr>
              <w:t xml:space="preserve">Hat der Wirtschaftsteilnehmer im Falle einer Verurteilung ausreichende Maßnahmen getroffen, um seine Zuverlässigkeit trotz des Vorliegens eines einschlägigen Ausschlussgrundes nachzuweisen („Self-Cleaning”, vgl. Art. 80 Abs. 7)? </w:t>
            </w:r>
          </w:p>
        </w:tc>
        <w:tc>
          <w:tcPr>
            <w:tcW w:w="4676" w:type="dxa"/>
            <w:tcBorders>
              <w:top w:val="single" w:sz="4" w:space="0" w:color="00000A"/>
              <w:left w:val="single" w:sz="4" w:space="0" w:color="00000A"/>
              <w:bottom w:val="single" w:sz="4" w:space="0" w:color="00000A"/>
              <w:right w:val="single" w:sz="4" w:space="0" w:color="00000A"/>
            </w:tcBorders>
            <w:shd w:val="clear" w:color="auto" w:fill="FFFFFF"/>
          </w:tcPr>
          <w:p w14:paraId="4B075EEE" w14:textId="77777777" w:rsidR="00C37159" w:rsidRPr="00AC46D8" w:rsidRDefault="00C37159" w:rsidP="00AC46D8">
            <w:pPr>
              <w:suppressAutoHyphens w:val="0"/>
              <w:spacing w:before="120" w:after="120" w:line="276" w:lineRule="auto"/>
              <w:ind w:left="51"/>
              <w:rPr>
                <w:color w:val="000000"/>
                <w:sz w:val="20"/>
                <w:szCs w:val="20"/>
                <w:lang w:val="de-DE" w:eastAsia="it-IT"/>
              </w:rPr>
            </w:pPr>
            <w:r w:rsidRPr="00AC46D8">
              <w:rPr>
                <w:color w:val="000000"/>
                <w:sz w:val="20"/>
                <w:szCs w:val="20"/>
                <w:lang w:val="de-DE" w:eastAsia="it-IT"/>
              </w:rPr>
              <w:fldChar w:fldCharType="begin">
                <w:ffData>
                  <w:name w:val="Kontrollkästchen1"/>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Ja</w:t>
            </w:r>
            <w:r w:rsidRPr="00AC46D8">
              <w:rPr>
                <w:color w:val="000000"/>
                <w:sz w:val="20"/>
                <w:szCs w:val="20"/>
                <w:lang w:val="de-DE" w:eastAsia="it-IT"/>
              </w:rPr>
              <w:tab/>
            </w:r>
            <w:r w:rsidRPr="00AC46D8">
              <w:rPr>
                <w:color w:val="000000"/>
                <w:sz w:val="20"/>
                <w:szCs w:val="20"/>
                <w:lang w:val="de-DE" w:eastAsia="it-IT"/>
              </w:rPr>
              <w:fldChar w:fldCharType="begin">
                <w:ffData>
                  <w:name w:val="Kontrollkästchen2"/>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Nein</w:t>
            </w:r>
          </w:p>
        </w:tc>
      </w:tr>
      <w:tr w:rsidR="00C37159" w:rsidRPr="00E0517A" w14:paraId="6BD9369F" w14:textId="77777777" w:rsidTr="00F166CF">
        <w:tc>
          <w:tcPr>
            <w:tcW w:w="4959" w:type="dxa"/>
            <w:tcBorders>
              <w:top w:val="single" w:sz="4" w:space="0" w:color="00000A"/>
              <w:left w:val="single" w:sz="4" w:space="0" w:color="00000A"/>
              <w:bottom w:val="single" w:sz="4" w:space="0" w:color="auto"/>
              <w:right w:val="single" w:sz="4" w:space="0" w:color="00000A"/>
            </w:tcBorders>
            <w:shd w:val="clear" w:color="auto" w:fill="FFFFFF"/>
            <w:vAlign w:val="center"/>
          </w:tcPr>
          <w:p w14:paraId="2D229F41" w14:textId="77777777" w:rsidR="00C37159" w:rsidRPr="00AC46D8" w:rsidRDefault="00C37159" w:rsidP="00AC46D8">
            <w:pPr>
              <w:suppressAutoHyphens w:val="0"/>
              <w:spacing w:before="120" w:after="120" w:line="276" w:lineRule="auto"/>
              <w:jc w:val="both"/>
              <w:rPr>
                <w:b/>
                <w:color w:val="000000"/>
                <w:sz w:val="20"/>
                <w:szCs w:val="20"/>
                <w:lang w:val="de-DE" w:eastAsia="it-IT"/>
              </w:rPr>
            </w:pPr>
            <w:r w:rsidRPr="00AC46D8">
              <w:rPr>
                <w:b/>
                <w:color w:val="000000"/>
                <w:sz w:val="20"/>
                <w:szCs w:val="20"/>
                <w:lang w:val="de-DE" w:eastAsia="it-IT"/>
              </w:rPr>
              <w:t xml:space="preserve">FALLS JA, FOLGENDES AUSFÜLLEN, SONST ÜBERGEHEN ZU PUNKT </w:t>
            </w:r>
            <w:r w:rsidRPr="00AC46D8">
              <w:rPr>
                <w:b/>
                <w:color w:val="000000"/>
                <w:sz w:val="20"/>
                <w:szCs w:val="20"/>
                <w:u w:val="single"/>
                <w:lang w:val="de-DE" w:eastAsia="it-IT"/>
              </w:rPr>
              <w:t>A.2</w:t>
            </w:r>
          </w:p>
        </w:tc>
        <w:tc>
          <w:tcPr>
            <w:tcW w:w="4676" w:type="dxa"/>
            <w:tcBorders>
              <w:top w:val="single" w:sz="4" w:space="0" w:color="00000A"/>
              <w:left w:val="single" w:sz="4" w:space="0" w:color="00000A"/>
              <w:bottom w:val="single" w:sz="4" w:space="0" w:color="auto"/>
              <w:right w:val="single" w:sz="4" w:space="0" w:color="00000A"/>
            </w:tcBorders>
            <w:shd w:val="clear" w:color="auto" w:fill="FFFFFF"/>
          </w:tcPr>
          <w:p w14:paraId="244450B7" w14:textId="77777777" w:rsidR="00C37159" w:rsidRPr="00AC46D8" w:rsidRDefault="00C37159" w:rsidP="00AC46D8">
            <w:pPr>
              <w:suppressAutoHyphens w:val="0"/>
              <w:spacing w:before="120" w:after="120" w:line="276" w:lineRule="auto"/>
              <w:rPr>
                <w:color w:val="000000"/>
                <w:sz w:val="20"/>
                <w:szCs w:val="20"/>
                <w:lang w:val="de-DE" w:eastAsia="it-IT"/>
              </w:rPr>
            </w:pPr>
          </w:p>
        </w:tc>
      </w:tr>
      <w:tr w:rsidR="00C37159" w:rsidRPr="00AC46D8" w14:paraId="475C554D" w14:textId="77777777" w:rsidTr="00F166CF">
        <w:trPr>
          <w:trHeight w:val="858"/>
        </w:trPr>
        <w:tc>
          <w:tcPr>
            <w:tcW w:w="4959" w:type="dxa"/>
            <w:tcBorders>
              <w:left w:val="single" w:sz="4" w:space="0" w:color="auto"/>
              <w:right w:val="single" w:sz="4" w:space="0" w:color="auto"/>
            </w:tcBorders>
            <w:shd w:val="clear" w:color="auto" w:fill="FFFFFF"/>
            <w:vAlign w:val="center"/>
          </w:tcPr>
          <w:p w14:paraId="0711702B" w14:textId="77777777" w:rsidR="00C37159" w:rsidRPr="00AC46D8" w:rsidRDefault="00C37159" w:rsidP="00AC46D8">
            <w:pPr>
              <w:numPr>
                <w:ilvl w:val="0"/>
                <w:numId w:val="8"/>
              </w:numPr>
              <w:suppressAutoHyphens w:val="0"/>
              <w:spacing w:before="120" w:after="120" w:line="276" w:lineRule="auto"/>
              <w:ind w:left="357" w:hanging="357"/>
              <w:contextualSpacing/>
              <w:jc w:val="both"/>
              <w:rPr>
                <w:color w:val="000000"/>
                <w:sz w:val="20"/>
                <w:szCs w:val="20"/>
                <w:lang w:val="de-DE" w:eastAsia="it-IT"/>
              </w:rPr>
            </w:pPr>
            <w:r w:rsidRPr="00AC46D8">
              <w:rPr>
                <w:color w:val="000000"/>
                <w:sz w:val="20"/>
                <w:szCs w:val="20"/>
                <w:lang w:val="de-DE" w:eastAsia="it-IT"/>
              </w:rPr>
              <w:t>Hat das rechtskräftige Strafurteil den mildernden Umstand der Zusammenarbeit, wie für die einzelnen Straftaten definiert, anerkannt?</w:t>
            </w:r>
          </w:p>
        </w:tc>
        <w:tc>
          <w:tcPr>
            <w:tcW w:w="4676" w:type="dxa"/>
            <w:tcBorders>
              <w:left w:val="single" w:sz="4" w:space="0" w:color="auto"/>
              <w:right w:val="single" w:sz="4" w:space="0" w:color="auto"/>
            </w:tcBorders>
            <w:shd w:val="clear" w:color="auto" w:fill="FFFFFF"/>
          </w:tcPr>
          <w:p w14:paraId="4308E595" w14:textId="77777777" w:rsidR="00C37159" w:rsidRPr="00AC46D8" w:rsidRDefault="00C37159" w:rsidP="00AC46D8">
            <w:pPr>
              <w:suppressAutoHyphens w:val="0"/>
              <w:spacing w:before="120" w:after="120" w:line="276" w:lineRule="auto"/>
              <w:rPr>
                <w:color w:val="000000"/>
                <w:sz w:val="20"/>
                <w:szCs w:val="20"/>
                <w:lang w:val="de-DE" w:eastAsia="it-IT"/>
              </w:rPr>
            </w:pPr>
            <w:r w:rsidRPr="00AC46D8">
              <w:rPr>
                <w:color w:val="000000"/>
                <w:sz w:val="20"/>
                <w:szCs w:val="20"/>
                <w:lang w:val="de-DE" w:eastAsia="it-IT"/>
              </w:rPr>
              <w:fldChar w:fldCharType="begin">
                <w:ffData>
                  <w:name w:val="Kontrollkästchen1"/>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Ja</w:t>
            </w:r>
            <w:r w:rsidRPr="00AC46D8">
              <w:rPr>
                <w:color w:val="000000"/>
                <w:sz w:val="20"/>
                <w:szCs w:val="20"/>
                <w:lang w:val="de-DE" w:eastAsia="it-IT"/>
              </w:rPr>
              <w:tab/>
            </w:r>
            <w:r w:rsidRPr="00AC46D8">
              <w:rPr>
                <w:color w:val="000000"/>
                <w:sz w:val="20"/>
                <w:szCs w:val="20"/>
                <w:lang w:val="de-DE" w:eastAsia="it-IT"/>
              </w:rPr>
              <w:fldChar w:fldCharType="begin">
                <w:ffData>
                  <w:name w:val="Kontrollkästchen2"/>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Nein</w:t>
            </w:r>
          </w:p>
        </w:tc>
      </w:tr>
      <w:tr w:rsidR="00C37159" w:rsidRPr="00AC46D8" w14:paraId="22206C4A" w14:textId="77777777" w:rsidTr="00F166CF">
        <w:trPr>
          <w:trHeight w:val="568"/>
        </w:trPr>
        <w:tc>
          <w:tcPr>
            <w:tcW w:w="4959" w:type="dxa"/>
            <w:tcBorders>
              <w:left w:val="single" w:sz="4" w:space="0" w:color="auto"/>
              <w:bottom w:val="single" w:sz="4" w:space="0" w:color="auto"/>
              <w:right w:val="single" w:sz="4" w:space="0" w:color="auto"/>
            </w:tcBorders>
            <w:shd w:val="clear" w:color="auto" w:fill="FFFFFF"/>
            <w:vAlign w:val="center"/>
          </w:tcPr>
          <w:p w14:paraId="3C415273" w14:textId="77777777" w:rsidR="00C37159" w:rsidRPr="00AC46D8" w:rsidRDefault="00C37159" w:rsidP="00AC46D8">
            <w:pPr>
              <w:numPr>
                <w:ilvl w:val="0"/>
                <w:numId w:val="8"/>
              </w:numPr>
              <w:suppressAutoHyphens w:val="0"/>
              <w:spacing w:before="120" w:after="120" w:line="276" w:lineRule="auto"/>
              <w:ind w:left="357" w:hanging="357"/>
              <w:contextualSpacing/>
              <w:jc w:val="both"/>
              <w:rPr>
                <w:color w:val="000000"/>
                <w:sz w:val="20"/>
                <w:szCs w:val="20"/>
                <w:lang w:val="de-DE" w:eastAsia="it-IT"/>
              </w:rPr>
            </w:pPr>
            <w:r w:rsidRPr="00AC46D8">
              <w:rPr>
                <w:color w:val="000000"/>
                <w:sz w:val="20"/>
                <w:szCs w:val="20"/>
                <w:lang w:val="de-DE" w:eastAsia="it-IT"/>
              </w:rPr>
              <w:t>Sieht das rechtskräftige Strafurteil eine Freiheitsstrafe von höchstens 18 Monaten vor?</w:t>
            </w:r>
          </w:p>
        </w:tc>
        <w:tc>
          <w:tcPr>
            <w:tcW w:w="4676" w:type="dxa"/>
            <w:tcBorders>
              <w:left w:val="single" w:sz="4" w:space="0" w:color="auto"/>
              <w:bottom w:val="single" w:sz="4" w:space="0" w:color="auto"/>
              <w:right w:val="single" w:sz="4" w:space="0" w:color="auto"/>
            </w:tcBorders>
            <w:shd w:val="clear" w:color="auto" w:fill="FFFFFF"/>
          </w:tcPr>
          <w:p w14:paraId="3104D9B3" w14:textId="77777777" w:rsidR="00C37159" w:rsidRPr="00AC46D8" w:rsidRDefault="00C37159" w:rsidP="00AC46D8">
            <w:pPr>
              <w:suppressAutoHyphens w:val="0"/>
              <w:spacing w:before="120" w:after="120" w:line="276" w:lineRule="auto"/>
              <w:rPr>
                <w:color w:val="000000"/>
                <w:sz w:val="20"/>
                <w:szCs w:val="20"/>
                <w:lang w:val="de-DE" w:eastAsia="it-IT"/>
              </w:rPr>
            </w:pPr>
            <w:r w:rsidRPr="00AC46D8">
              <w:rPr>
                <w:color w:val="000000"/>
                <w:sz w:val="20"/>
                <w:szCs w:val="20"/>
                <w:lang w:val="de-DE" w:eastAsia="it-IT"/>
              </w:rPr>
              <w:fldChar w:fldCharType="begin">
                <w:ffData>
                  <w:name w:val="Kontrollkästchen1"/>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Ja</w:t>
            </w:r>
            <w:r w:rsidRPr="00AC46D8">
              <w:rPr>
                <w:color w:val="000000"/>
                <w:sz w:val="20"/>
                <w:szCs w:val="20"/>
                <w:lang w:val="de-DE" w:eastAsia="it-IT"/>
              </w:rPr>
              <w:tab/>
            </w:r>
            <w:r w:rsidRPr="00AC46D8">
              <w:rPr>
                <w:color w:val="000000"/>
                <w:sz w:val="20"/>
                <w:szCs w:val="20"/>
                <w:lang w:val="de-DE" w:eastAsia="it-IT"/>
              </w:rPr>
              <w:fldChar w:fldCharType="begin">
                <w:ffData>
                  <w:name w:val="Kontrollkästchen2"/>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Nein</w:t>
            </w:r>
          </w:p>
        </w:tc>
      </w:tr>
      <w:tr w:rsidR="00C37159" w:rsidRPr="00E0517A" w14:paraId="2264FA8B" w14:textId="77777777" w:rsidTr="00F166CF">
        <w:tc>
          <w:tcPr>
            <w:tcW w:w="4959" w:type="dxa"/>
            <w:tcBorders>
              <w:top w:val="single" w:sz="4" w:space="0" w:color="auto"/>
              <w:left w:val="single" w:sz="4" w:space="0" w:color="auto"/>
              <w:right w:val="single" w:sz="4" w:space="0" w:color="auto"/>
            </w:tcBorders>
            <w:shd w:val="clear" w:color="auto" w:fill="FFFFFF"/>
          </w:tcPr>
          <w:p w14:paraId="50E71891" w14:textId="77777777" w:rsidR="00C37159" w:rsidRPr="00AC46D8" w:rsidRDefault="00C37159" w:rsidP="00AC46D8">
            <w:pPr>
              <w:suppressAutoHyphens w:val="0"/>
              <w:spacing w:before="120" w:after="120" w:line="276" w:lineRule="auto"/>
              <w:ind w:left="332" w:hanging="332"/>
              <w:jc w:val="both"/>
              <w:rPr>
                <w:color w:val="000000"/>
                <w:sz w:val="20"/>
                <w:szCs w:val="20"/>
                <w:lang w:val="de-DE" w:eastAsia="it-IT"/>
              </w:rPr>
            </w:pPr>
            <w:r w:rsidRPr="00AC46D8">
              <w:rPr>
                <w:color w:val="000000"/>
                <w:sz w:val="20"/>
                <w:szCs w:val="20"/>
                <w:lang w:val="de-DE" w:eastAsia="it-IT"/>
              </w:rPr>
              <w:t>Wenn die Antwort auf die Fragen 1) und/oder 2) ja lautet:</w:t>
            </w:r>
          </w:p>
        </w:tc>
        <w:tc>
          <w:tcPr>
            <w:tcW w:w="4676" w:type="dxa"/>
            <w:tcBorders>
              <w:top w:val="single" w:sz="4" w:space="0" w:color="auto"/>
              <w:left w:val="single" w:sz="4" w:space="0" w:color="auto"/>
              <w:right w:val="single" w:sz="4" w:space="0" w:color="auto"/>
            </w:tcBorders>
            <w:shd w:val="clear" w:color="auto" w:fill="FFFFFF"/>
            <w:vAlign w:val="center"/>
          </w:tcPr>
          <w:p w14:paraId="4CA649AB" w14:textId="77777777" w:rsidR="00C37159" w:rsidRPr="00AC46D8" w:rsidRDefault="00C37159" w:rsidP="00AC46D8">
            <w:pPr>
              <w:suppressAutoHyphens w:val="0"/>
              <w:spacing w:before="120" w:after="120" w:line="276" w:lineRule="auto"/>
              <w:rPr>
                <w:color w:val="000000"/>
                <w:sz w:val="20"/>
                <w:szCs w:val="20"/>
                <w:lang w:val="de-DE" w:eastAsia="it-IT"/>
              </w:rPr>
            </w:pPr>
          </w:p>
        </w:tc>
      </w:tr>
      <w:tr w:rsidR="00C37159" w:rsidRPr="00AC46D8" w14:paraId="5381EA71" w14:textId="77777777" w:rsidTr="00F166CF">
        <w:tc>
          <w:tcPr>
            <w:tcW w:w="4959" w:type="dxa"/>
            <w:tcBorders>
              <w:left w:val="single" w:sz="4" w:space="0" w:color="auto"/>
              <w:right w:val="single" w:sz="4" w:space="0" w:color="auto"/>
            </w:tcBorders>
            <w:shd w:val="clear" w:color="auto" w:fill="FFFFFF"/>
            <w:vAlign w:val="center"/>
          </w:tcPr>
          <w:p w14:paraId="16EC5CAC" w14:textId="77777777" w:rsidR="00C37159" w:rsidRPr="00AC46D8" w:rsidRDefault="00C37159" w:rsidP="00AC46D8">
            <w:pPr>
              <w:numPr>
                <w:ilvl w:val="0"/>
                <w:numId w:val="9"/>
              </w:numPr>
              <w:suppressAutoHyphens w:val="0"/>
              <w:spacing w:before="120" w:after="120" w:line="276" w:lineRule="auto"/>
              <w:contextualSpacing/>
              <w:jc w:val="both"/>
              <w:rPr>
                <w:color w:val="000000"/>
                <w:sz w:val="20"/>
                <w:szCs w:val="20"/>
                <w:lang w:val="de-DE" w:eastAsia="it-IT"/>
              </w:rPr>
            </w:pPr>
            <w:r w:rsidRPr="00AC46D8">
              <w:rPr>
                <w:color w:val="000000"/>
                <w:sz w:val="20"/>
                <w:szCs w:val="20"/>
                <w:lang w:val="de-DE" w:eastAsia="it-IT"/>
              </w:rPr>
              <w:lastRenderedPageBreak/>
              <w:t xml:space="preserve">wurde der Schaden gänzlich ersetzt? </w:t>
            </w:r>
          </w:p>
        </w:tc>
        <w:tc>
          <w:tcPr>
            <w:tcW w:w="4676" w:type="dxa"/>
            <w:tcBorders>
              <w:left w:val="single" w:sz="4" w:space="0" w:color="auto"/>
              <w:right w:val="single" w:sz="4" w:space="0" w:color="auto"/>
            </w:tcBorders>
            <w:shd w:val="clear" w:color="auto" w:fill="FFFFFF"/>
          </w:tcPr>
          <w:p w14:paraId="04ABF27A" w14:textId="77777777" w:rsidR="00C37159" w:rsidRPr="00AC46D8" w:rsidRDefault="00C37159" w:rsidP="00AC46D8">
            <w:pPr>
              <w:suppressAutoHyphens w:val="0"/>
              <w:spacing w:before="120" w:after="120" w:line="276" w:lineRule="auto"/>
              <w:rPr>
                <w:color w:val="000000"/>
                <w:sz w:val="20"/>
                <w:szCs w:val="20"/>
                <w:lang w:val="de-DE" w:eastAsia="it-IT"/>
              </w:rPr>
            </w:pPr>
            <w:r w:rsidRPr="00AC46D8">
              <w:rPr>
                <w:color w:val="000000"/>
                <w:sz w:val="20"/>
                <w:szCs w:val="20"/>
                <w:lang w:val="de-DE" w:eastAsia="it-IT"/>
              </w:rPr>
              <w:fldChar w:fldCharType="begin">
                <w:ffData>
                  <w:name w:val="Kontrollkästchen1"/>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Ja</w:t>
            </w:r>
            <w:r w:rsidRPr="00AC46D8">
              <w:rPr>
                <w:color w:val="000000"/>
                <w:sz w:val="20"/>
                <w:szCs w:val="20"/>
                <w:lang w:val="de-DE" w:eastAsia="it-IT"/>
              </w:rPr>
              <w:tab/>
            </w:r>
            <w:r w:rsidRPr="00AC46D8">
              <w:rPr>
                <w:color w:val="000000"/>
                <w:sz w:val="20"/>
                <w:szCs w:val="20"/>
                <w:lang w:val="de-DE" w:eastAsia="it-IT"/>
              </w:rPr>
              <w:fldChar w:fldCharType="begin">
                <w:ffData>
                  <w:name w:val="Kontrollkästchen2"/>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Nein</w:t>
            </w:r>
          </w:p>
        </w:tc>
      </w:tr>
      <w:tr w:rsidR="00C37159" w:rsidRPr="00AC46D8" w14:paraId="36DD8528" w14:textId="77777777" w:rsidTr="00F166CF">
        <w:tblPrEx>
          <w:tblCellMar>
            <w:top w:w="28" w:type="dxa"/>
            <w:bottom w:w="28" w:type="dxa"/>
          </w:tblCellMar>
          <w:tblLook w:val="04A0" w:firstRow="1" w:lastRow="0" w:firstColumn="1" w:lastColumn="0" w:noHBand="0" w:noVBand="1"/>
        </w:tblPrEx>
        <w:tc>
          <w:tcPr>
            <w:tcW w:w="4959" w:type="dxa"/>
            <w:tcBorders>
              <w:top w:val="nil"/>
              <w:left w:val="single" w:sz="4" w:space="0" w:color="auto"/>
              <w:bottom w:val="nil"/>
              <w:right w:val="single" w:sz="4" w:space="0" w:color="auto"/>
            </w:tcBorders>
            <w:shd w:val="clear" w:color="auto" w:fill="FFFFFF"/>
            <w:hideMark/>
          </w:tcPr>
          <w:p w14:paraId="3A0BCCC4" w14:textId="77777777" w:rsidR="00C37159" w:rsidRPr="00AC46D8" w:rsidRDefault="00C37159" w:rsidP="00AC46D8">
            <w:pPr>
              <w:suppressAutoHyphens w:val="0"/>
              <w:spacing w:before="60" w:after="60" w:line="276" w:lineRule="auto"/>
              <w:jc w:val="center"/>
              <w:rPr>
                <w:color w:val="000000"/>
                <w:sz w:val="20"/>
                <w:szCs w:val="20"/>
                <w:lang w:val="de-DE" w:eastAsia="it-IT"/>
              </w:rPr>
            </w:pPr>
            <w:r w:rsidRPr="00AC46D8">
              <w:rPr>
                <w:color w:val="000000"/>
                <w:sz w:val="20"/>
                <w:szCs w:val="20"/>
                <w:lang w:val="de-DE" w:eastAsia="it-IT"/>
              </w:rPr>
              <w:t>oder</w:t>
            </w:r>
          </w:p>
        </w:tc>
        <w:tc>
          <w:tcPr>
            <w:tcW w:w="4680" w:type="dxa"/>
            <w:tcBorders>
              <w:top w:val="nil"/>
              <w:left w:val="single" w:sz="4" w:space="0" w:color="auto"/>
              <w:bottom w:val="nil"/>
              <w:right w:val="single" w:sz="4" w:space="0" w:color="auto"/>
            </w:tcBorders>
            <w:shd w:val="clear" w:color="auto" w:fill="FFFFFF"/>
          </w:tcPr>
          <w:p w14:paraId="71BB3B44" w14:textId="77777777" w:rsidR="00C37159" w:rsidRPr="00AC46D8" w:rsidRDefault="00C37159" w:rsidP="00AC46D8">
            <w:pPr>
              <w:suppressAutoHyphens w:val="0"/>
              <w:spacing w:before="60" w:after="60" w:line="276" w:lineRule="auto"/>
              <w:rPr>
                <w:color w:val="000000"/>
                <w:sz w:val="20"/>
                <w:szCs w:val="20"/>
                <w:lang w:val="de-DE" w:eastAsia="it-IT"/>
              </w:rPr>
            </w:pPr>
          </w:p>
        </w:tc>
      </w:tr>
      <w:tr w:rsidR="00C37159" w:rsidRPr="00AC46D8" w14:paraId="7CC796AC" w14:textId="77777777" w:rsidTr="00F166CF">
        <w:trPr>
          <w:trHeight w:val="537"/>
        </w:trPr>
        <w:tc>
          <w:tcPr>
            <w:tcW w:w="4959" w:type="dxa"/>
            <w:tcBorders>
              <w:left w:val="single" w:sz="4" w:space="0" w:color="auto"/>
              <w:right w:val="single" w:sz="4" w:space="0" w:color="auto"/>
            </w:tcBorders>
            <w:shd w:val="clear" w:color="auto" w:fill="FFFFFF"/>
            <w:vAlign w:val="center"/>
          </w:tcPr>
          <w:p w14:paraId="6B4A2745" w14:textId="77777777" w:rsidR="00C37159" w:rsidRPr="00AC46D8" w:rsidRDefault="00C37159" w:rsidP="00AC46D8">
            <w:pPr>
              <w:numPr>
                <w:ilvl w:val="0"/>
                <w:numId w:val="9"/>
              </w:numPr>
              <w:suppressAutoHyphens w:val="0"/>
              <w:spacing w:before="120" w:after="120" w:line="276" w:lineRule="auto"/>
              <w:contextualSpacing/>
              <w:jc w:val="both"/>
              <w:rPr>
                <w:color w:val="000000"/>
                <w:sz w:val="20"/>
                <w:szCs w:val="20"/>
                <w:lang w:val="de-DE" w:eastAsia="it-IT"/>
              </w:rPr>
            </w:pPr>
            <w:r w:rsidRPr="00AC46D8">
              <w:rPr>
                <w:color w:val="000000"/>
                <w:sz w:val="20"/>
                <w:szCs w:val="20"/>
                <w:lang w:val="de-DE" w:eastAsia="it-IT"/>
              </w:rPr>
              <w:t xml:space="preserve">hat sich der Wirtschaftsteilnehmer formell verpflichtet, den Schaden zu ersetzen? </w:t>
            </w:r>
          </w:p>
        </w:tc>
        <w:tc>
          <w:tcPr>
            <w:tcW w:w="4676" w:type="dxa"/>
            <w:tcBorders>
              <w:left w:val="single" w:sz="4" w:space="0" w:color="auto"/>
              <w:right w:val="single" w:sz="4" w:space="0" w:color="auto"/>
            </w:tcBorders>
            <w:shd w:val="clear" w:color="auto" w:fill="FFFFFF"/>
          </w:tcPr>
          <w:p w14:paraId="16D176CF" w14:textId="77777777" w:rsidR="00C37159" w:rsidRPr="00AC46D8" w:rsidRDefault="00C37159" w:rsidP="00AC46D8">
            <w:pPr>
              <w:suppressAutoHyphens w:val="0"/>
              <w:spacing w:before="120" w:after="120" w:line="276" w:lineRule="auto"/>
              <w:rPr>
                <w:color w:val="000000"/>
                <w:sz w:val="20"/>
                <w:szCs w:val="20"/>
                <w:lang w:val="de-DE" w:eastAsia="it-IT"/>
              </w:rPr>
            </w:pPr>
            <w:r w:rsidRPr="00AC46D8">
              <w:rPr>
                <w:color w:val="000000"/>
                <w:sz w:val="20"/>
                <w:szCs w:val="20"/>
                <w:lang w:val="de-DE" w:eastAsia="it-IT"/>
              </w:rPr>
              <w:fldChar w:fldCharType="begin">
                <w:ffData>
                  <w:name w:val="Kontrollkästchen1"/>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Ja</w:t>
            </w:r>
            <w:r w:rsidRPr="00AC46D8">
              <w:rPr>
                <w:color w:val="000000"/>
                <w:sz w:val="20"/>
                <w:szCs w:val="20"/>
                <w:lang w:val="de-DE" w:eastAsia="it-IT"/>
              </w:rPr>
              <w:tab/>
            </w:r>
            <w:r w:rsidRPr="00AC46D8">
              <w:rPr>
                <w:color w:val="000000"/>
                <w:sz w:val="20"/>
                <w:szCs w:val="20"/>
                <w:lang w:val="de-DE" w:eastAsia="it-IT"/>
              </w:rPr>
              <w:fldChar w:fldCharType="begin">
                <w:ffData>
                  <w:name w:val="Kontrollkästchen2"/>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Nein</w:t>
            </w:r>
          </w:p>
        </w:tc>
      </w:tr>
      <w:tr w:rsidR="00C37159" w:rsidRPr="00AC46D8" w14:paraId="006714BA" w14:textId="77777777" w:rsidTr="00F166CF">
        <w:tblPrEx>
          <w:tblCellMar>
            <w:top w:w="28" w:type="dxa"/>
            <w:bottom w:w="28" w:type="dxa"/>
          </w:tblCellMar>
          <w:tblLook w:val="04A0" w:firstRow="1" w:lastRow="0" w:firstColumn="1" w:lastColumn="0" w:noHBand="0" w:noVBand="1"/>
        </w:tblPrEx>
        <w:tc>
          <w:tcPr>
            <w:tcW w:w="4959" w:type="dxa"/>
            <w:tcBorders>
              <w:top w:val="nil"/>
              <w:left w:val="single" w:sz="4" w:space="0" w:color="auto"/>
              <w:bottom w:val="nil"/>
              <w:right w:val="single" w:sz="4" w:space="0" w:color="auto"/>
            </w:tcBorders>
            <w:shd w:val="clear" w:color="auto" w:fill="FFFFFF"/>
            <w:hideMark/>
          </w:tcPr>
          <w:p w14:paraId="0FEC3C86" w14:textId="77777777" w:rsidR="00C37159" w:rsidRPr="00AC46D8" w:rsidRDefault="00C37159" w:rsidP="00AC46D8">
            <w:pPr>
              <w:suppressAutoHyphens w:val="0"/>
              <w:spacing w:before="60" w:after="60" w:line="276" w:lineRule="auto"/>
              <w:jc w:val="center"/>
              <w:rPr>
                <w:color w:val="000000"/>
                <w:sz w:val="20"/>
                <w:szCs w:val="20"/>
                <w:lang w:val="de-DE" w:eastAsia="it-IT"/>
              </w:rPr>
            </w:pPr>
            <w:r w:rsidRPr="00AC46D8">
              <w:rPr>
                <w:color w:val="000000"/>
                <w:sz w:val="20"/>
                <w:szCs w:val="20"/>
                <w:lang w:val="de-DE" w:eastAsia="it-IT"/>
              </w:rPr>
              <w:t>und</w:t>
            </w:r>
          </w:p>
        </w:tc>
        <w:tc>
          <w:tcPr>
            <w:tcW w:w="4680" w:type="dxa"/>
            <w:tcBorders>
              <w:top w:val="nil"/>
              <w:left w:val="single" w:sz="4" w:space="0" w:color="auto"/>
              <w:bottom w:val="nil"/>
              <w:right w:val="single" w:sz="4" w:space="0" w:color="auto"/>
            </w:tcBorders>
            <w:shd w:val="clear" w:color="auto" w:fill="FFFFFF"/>
          </w:tcPr>
          <w:p w14:paraId="74DA93DA" w14:textId="77777777" w:rsidR="00C37159" w:rsidRPr="00AC46D8" w:rsidRDefault="00C37159" w:rsidP="00AC46D8">
            <w:pPr>
              <w:suppressAutoHyphens w:val="0"/>
              <w:spacing w:before="60" w:after="60" w:line="276" w:lineRule="auto"/>
              <w:rPr>
                <w:color w:val="000000"/>
                <w:sz w:val="20"/>
                <w:szCs w:val="20"/>
                <w:lang w:val="de-DE" w:eastAsia="it-IT"/>
              </w:rPr>
            </w:pPr>
          </w:p>
        </w:tc>
      </w:tr>
      <w:tr w:rsidR="00C37159" w:rsidRPr="00AC46D8" w14:paraId="136CE008" w14:textId="77777777" w:rsidTr="00F166CF">
        <w:tc>
          <w:tcPr>
            <w:tcW w:w="4959" w:type="dxa"/>
            <w:tcBorders>
              <w:left w:val="single" w:sz="4" w:space="0" w:color="auto"/>
              <w:right w:val="single" w:sz="4" w:space="0" w:color="auto"/>
            </w:tcBorders>
            <w:shd w:val="clear" w:color="auto" w:fill="FFFFFF"/>
          </w:tcPr>
          <w:p w14:paraId="0D92C0DF" w14:textId="77777777" w:rsidR="00C37159" w:rsidRPr="00AC46D8" w:rsidDel="007601E2" w:rsidRDefault="00C37159" w:rsidP="00AC46D8">
            <w:pPr>
              <w:suppressAutoHyphens w:val="0"/>
              <w:spacing w:before="120" w:after="120" w:line="276" w:lineRule="auto"/>
              <w:jc w:val="both"/>
              <w:rPr>
                <w:color w:val="000000"/>
                <w:sz w:val="20"/>
                <w:szCs w:val="20"/>
                <w:lang w:val="de-DE" w:eastAsia="it-IT"/>
              </w:rPr>
            </w:pPr>
            <w:r w:rsidRPr="00AC46D8">
              <w:rPr>
                <w:color w:val="000000"/>
                <w:sz w:val="20"/>
                <w:szCs w:val="20"/>
                <w:lang w:val="de-DE" w:eastAsia="it-IT"/>
              </w:rPr>
              <w:t xml:space="preserve">hat der Wirtschaftsteilnehmer konkrete </w:t>
            </w:r>
            <w:r w:rsidRPr="00AC46D8">
              <w:rPr>
                <w:sz w:val="20"/>
                <w:szCs w:val="20"/>
                <w:lang w:val="de-DE" w:eastAsia="en-US"/>
              </w:rPr>
              <w:t>technische, organi</w:t>
            </w:r>
            <w:r w:rsidRPr="00AC46D8">
              <w:rPr>
                <w:sz w:val="20"/>
                <w:szCs w:val="20"/>
                <w:lang w:val="de-DE" w:eastAsia="en-US"/>
              </w:rPr>
              <w:softHyphen/>
              <w:t>satorische und personalspezifische Maßnahmen getroffen</w:t>
            </w:r>
            <w:r w:rsidRPr="00AC46D8">
              <w:rPr>
                <w:color w:val="000000"/>
                <w:sz w:val="20"/>
                <w:szCs w:val="20"/>
                <w:lang w:val="de-DE" w:eastAsia="it-IT"/>
              </w:rPr>
              <w:t xml:space="preserve">, </w:t>
            </w:r>
            <w:r w:rsidRPr="00AC46D8">
              <w:rPr>
                <w:sz w:val="20"/>
                <w:szCs w:val="20"/>
                <w:lang w:val="de-DE" w:eastAsia="en-US"/>
              </w:rPr>
              <w:t>um</w:t>
            </w:r>
            <w:r w:rsidRPr="00AC46D8">
              <w:rPr>
                <w:color w:val="000000"/>
                <w:sz w:val="20"/>
                <w:szCs w:val="20"/>
                <w:lang w:val="de-DE" w:eastAsia="it-IT"/>
              </w:rPr>
              <w:t xml:space="preserve"> weitere Straftaten oder Vergehen zu verhindern?</w:t>
            </w:r>
          </w:p>
        </w:tc>
        <w:tc>
          <w:tcPr>
            <w:tcW w:w="4676" w:type="dxa"/>
            <w:tcBorders>
              <w:left w:val="single" w:sz="4" w:space="0" w:color="auto"/>
              <w:right w:val="single" w:sz="4" w:space="0" w:color="auto"/>
            </w:tcBorders>
            <w:shd w:val="clear" w:color="auto" w:fill="FFFFFF"/>
          </w:tcPr>
          <w:p w14:paraId="51FDDF50" w14:textId="77777777" w:rsidR="00C37159" w:rsidRPr="00AC46D8" w:rsidRDefault="00C37159" w:rsidP="00AC46D8">
            <w:pPr>
              <w:suppressAutoHyphens w:val="0"/>
              <w:spacing w:before="120" w:after="120" w:line="276" w:lineRule="auto"/>
              <w:rPr>
                <w:color w:val="000000"/>
                <w:sz w:val="20"/>
                <w:szCs w:val="20"/>
                <w:lang w:val="de-DE" w:eastAsia="it-IT"/>
              </w:rPr>
            </w:pPr>
            <w:r w:rsidRPr="00AC46D8">
              <w:rPr>
                <w:color w:val="000000"/>
                <w:sz w:val="20"/>
                <w:szCs w:val="20"/>
                <w:lang w:val="de-DE" w:eastAsia="it-IT"/>
              </w:rPr>
              <w:fldChar w:fldCharType="begin">
                <w:ffData>
                  <w:name w:val="Kontrollkästchen1"/>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Ja</w:t>
            </w:r>
            <w:r w:rsidRPr="00AC46D8">
              <w:rPr>
                <w:color w:val="000000"/>
                <w:sz w:val="20"/>
                <w:szCs w:val="20"/>
                <w:lang w:val="de-DE" w:eastAsia="it-IT"/>
              </w:rPr>
              <w:tab/>
            </w:r>
            <w:r w:rsidRPr="00AC46D8">
              <w:rPr>
                <w:color w:val="000000"/>
                <w:sz w:val="20"/>
                <w:szCs w:val="20"/>
                <w:lang w:val="de-DE" w:eastAsia="it-IT"/>
              </w:rPr>
              <w:fldChar w:fldCharType="begin">
                <w:ffData>
                  <w:name w:val="Kontrollkästchen2"/>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Nein</w:t>
            </w:r>
          </w:p>
        </w:tc>
      </w:tr>
      <w:tr w:rsidR="00C37159" w:rsidRPr="00AC46D8" w14:paraId="381F2C29" w14:textId="77777777" w:rsidTr="00F166CF">
        <w:tc>
          <w:tcPr>
            <w:tcW w:w="4959" w:type="dxa"/>
            <w:tcBorders>
              <w:left w:val="single" w:sz="4" w:space="0" w:color="00000A"/>
              <w:bottom w:val="single" w:sz="4" w:space="0" w:color="auto"/>
              <w:right w:val="single" w:sz="4" w:space="0" w:color="auto"/>
            </w:tcBorders>
            <w:shd w:val="clear" w:color="auto" w:fill="FFFFFF"/>
          </w:tcPr>
          <w:p w14:paraId="52DB4209" w14:textId="77777777" w:rsidR="00C37159" w:rsidRPr="00AC46D8" w:rsidRDefault="00C37159" w:rsidP="00AC46D8">
            <w:pPr>
              <w:suppressAutoHyphens w:val="0"/>
              <w:spacing w:before="120" w:after="120" w:line="276" w:lineRule="auto"/>
              <w:jc w:val="both"/>
              <w:rPr>
                <w:color w:val="000000"/>
                <w:sz w:val="20"/>
                <w:szCs w:val="20"/>
                <w:lang w:val="de-DE" w:eastAsia="it-IT"/>
              </w:rPr>
            </w:pPr>
            <w:r w:rsidRPr="00AC46D8">
              <w:rPr>
                <w:b/>
                <w:color w:val="000000"/>
                <w:sz w:val="20"/>
                <w:szCs w:val="20"/>
                <w:lang w:val="de-DE" w:eastAsia="it-IT"/>
              </w:rPr>
              <w:t>Falls ja,</w:t>
            </w:r>
            <w:r w:rsidRPr="00AC46D8">
              <w:rPr>
                <w:color w:val="000000"/>
                <w:sz w:val="20"/>
                <w:szCs w:val="20"/>
                <w:lang w:val="de-DE" w:eastAsia="it-IT"/>
              </w:rPr>
              <w:t xml:space="preserve"> die betreffenden Dokumente anführen:</w:t>
            </w:r>
          </w:p>
        </w:tc>
        <w:tc>
          <w:tcPr>
            <w:tcW w:w="4676" w:type="dxa"/>
            <w:tcBorders>
              <w:left w:val="single" w:sz="4" w:space="0" w:color="auto"/>
              <w:bottom w:val="single" w:sz="4" w:space="0" w:color="auto"/>
              <w:right w:val="single" w:sz="4" w:space="0" w:color="00000A"/>
            </w:tcBorders>
            <w:shd w:val="clear" w:color="auto" w:fill="FFFFFF"/>
          </w:tcPr>
          <w:p w14:paraId="408136C6" w14:textId="77777777" w:rsidR="00C37159" w:rsidRPr="00AC46D8" w:rsidRDefault="00C37159" w:rsidP="00AC46D8">
            <w:pPr>
              <w:suppressAutoHyphens w:val="0"/>
              <w:spacing w:before="120" w:after="120" w:line="276" w:lineRule="auto"/>
              <w:rPr>
                <w:color w:val="000000"/>
                <w:sz w:val="20"/>
                <w:szCs w:val="20"/>
                <w:lang w:val="de-DE" w:eastAsia="it-IT"/>
              </w:rPr>
            </w:pP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p>
        </w:tc>
      </w:tr>
      <w:tr w:rsidR="00C37159" w:rsidRPr="00AC46D8" w14:paraId="6B7CED28" w14:textId="77777777" w:rsidTr="00F166CF">
        <w:tc>
          <w:tcPr>
            <w:tcW w:w="4959" w:type="dxa"/>
            <w:tcBorders>
              <w:top w:val="single" w:sz="4" w:space="0" w:color="auto"/>
              <w:left w:val="single" w:sz="4" w:space="0" w:color="00000A"/>
              <w:bottom w:val="single" w:sz="4" w:space="0" w:color="auto"/>
              <w:right w:val="single" w:sz="4" w:space="0" w:color="auto"/>
            </w:tcBorders>
            <w:shd w:val="clear" w:color="auto" w:fill="FFFFFF"/>
          </w:tcPr>
          <w:p w14:paraId="1EEDFFC2" w14:textId="77777777" w:rsidR="00C37159" w:rsidRPr="00AC46D8" w:rsidRDefault="00C37159" w:rsidP="00AC46D8">
            <w:pPr>
              <w:suppressAutoHyphens w:val="0"/>
              <w:spacing w:before="120" w:after="120" w:line="276" w:lineRule="auto"/>
              <w:jc w:val="both"/>
              <w:rPr>
                <w:color w:val="000000"/>
                <w:sz w:val="20"/>
                <w:szCs w:val="20"/>
                <w:lang w:val="de-DE" w:eastAsia="it-IT"/>
              </w:rPr>
            </w:pPr>
            <w:r w:rsidRPr="00AC46D8">
              <w:rPr>
                <w:color w:val="000000"/>
                <w:sz w:val="20"/>
                <w:szCs w:val="20"/>
                <w:lang w:val="de-DE" w:eastAsia="it-IT"/>
              </w:rPr>
              <w:t xml:space="preserve">Falls die Urteile gegen </w:t>
            </w:r>
            <w:r w:rsidRPr="00AC46D8">
              <w:rPr>
                <w:b/>
                <w:color w:val="000000"/>
                <w:sz w:val="20"/>
                <w:szCs w:val="20"/>
                <w:lang w:val="de-DE" w:eastAsia="it-IT"/>
              </w:rPr>
              <w:t>ausgeschiedene Subjekte</w:t>
            </w:r>
            <w:r w:rsidRPr="00AC46D8">
              <w:rPr>
                <w:color w:val="000000"/>
                <w:sz w:val="20"/>
                <w:szCs w:val="20"/>
                <w:lang w:val="de-DE" w:eastAsia="it-IT"/>
              </w:rPr>
              <w:t xml:space="preserve"> nach Art. 80 Abs. 3 erlassen wurden, sind die Maßnahmen anzugeben, welche die vollständige und tatsächliche Lossagung vom strafrechtlich geahndeten Verhalten belegen:</w:t>
            </w:r>
          </w:p>
        </w:tc>
        <w:tc>
          <w:tcPr>
            <w:tcW w:w="4676" w:type="dxa"/>
            <w:tcBorders>
              <w:top w:val="single" w:sz="4" w:space="0" w:color="auto"/>
              <w:left w:val="single" w:sz="4" w:space="0" w:color="auto"/>
              <w:bottom w:val="single" w:sz="4" w:space="0" w:color="auto"/>
              <w:right w:val="single" w:sz="4" w:space="0" w:color="00000A"/>
            </w:tcBorders>
            <w:shd w:val="clear" w:color="auto" w:fill="FFFFFF"/>
          </w:tcPr>
          <w:p w14:paraId="2B79674E" w14:textId="77777777" w:rsidR="00C37159" w:rsidRPr="00AC46D8" w:rsidRDefault="00C37159" w:rsidP="00AC46D8">
            <w:pPr>
              <w:suppressAutoHyphens w:val="0"/>
              <w:spacing w:before="120" w:after="120" w:line="276" w:lineRule="auto"/>
              <w:rPr>
                <w:color w:val="000000"/>
                <w:sz w:val="20"/>
                <w:szCs w:val="20"/>
                <w:lang w:val="de-DE" w:eastAsia="it-IT"/>
              </w:rPr>
            </w:pP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p>
        </w:tc>
      </w:tr>
      <w:tr w:rsidR="00C37159" w:rsidRPr="00E0517A" w14:paraId="5E5D87A7" w14:textId="77777777" w:rsidTr="00F166CF">
        <w:tc>
          <w:tcPr>
            <w:tcW w:w="4959" w:type="dxa"/>
            <w:tcBorders>
              <w:top w:val="single" w:sz="4" w:space="0" w:color="auto"/>
              <w:left w:val="single" w:sz="4" w:space="0" w:color="00000A"/>
              <w:bottom w:val="single" w:sz="4" w:space="0" w:color="auto"/>
              <w:right w:val="single" w:sz="4" w:space="0" w:color="auto"/>
            </w:tcBorders>
            <w:shd w:val="clear" w:color="auto" w:fill="E7E6E6"/>
          </w:tcPr>
          <w:p w14:paraId="32A2FEDC" w14:textId="2B126522" w:rsidR="00C37159" w:rsidRPr="00AC46D8" w:rsidRDefault="00C37159" w:rsidP="00AC46D8">
            <w:pPr>
              <w:suppressAutoHyphens w:val="0"/>
              <w:spacing w:before="120" w:after="120" w:line="276" w:lineRule="auto"/>
              <w:jc w:val="both"/>
              <w:rPr>
                <w:color w:val="000000"/>
                <w:sz w:val="20"/>
                <w:szCs w:val="20"/>
                <w:lang w:val="de-DE" w:eastAsia="it-IT"/>
              </w:rPr>
            </w:pPr>
            <w:r w:rsidRPr="00AC46D8">
              <w:rPr>
                <w:b/>
                <w:color w:val="000000"/>
                <w:sz w:val="20"/>
                <w:szCs w:val="20"/>
                <w:u w:val="single"/>
                <w:lang w:val="de-DE" w:eastAsia="it-IT"/>
              </w:rPr>
              <w:t>A.2</w:t>
            </w:r>
            <w:r w:rsidRPr="00AC46D8">
              <w:rPr>
                <w:b/>
                <w:color w:val="000000"/>
                <w:sz w:val="20"/>
                <w:szCs w:val="20"/>
                <w:lang w:val="de-DE" w:eastAsia="it-IT"/>
              </w:rPr>
              <w:t xml:space="preserve"> Ausschlussgrund gemäß Art. 80 Abs. 5 Buchst. l) GvD Nr. 50/2016</w:t>
            </w:r>
          </w:p>
        </w:tc>
        <w:tc>
          <w:tcPr>
            <w:tcW w:w="4676" w:type="dxa"/>
            <w:tcBorders>
              <w:top w:val="single" w:sz="4" w:space="0" w:color="auto"/>
              <w:left w:val="single" w:sz="4" w:space="0" w:color="auto"/>
              <w:bottom w:val="single" w:sz="4" w:space="0" w:color="auto"/>
              <w:right w:val="single" w:sz="4" w:space="0" w:color="00000A"/>
            </w:tcBorders>
            <w:shd w:val="clear" w:color="auto" w:fill="FFFFFF"/>
          </w:tcPr>
          <w:p w14:paraId="321803FB" w14:textId="77777777" w:rsidR="00C37159" w:rsidRPr="00AC46D8" w:rsidRDefault="00C37159" w:rsidP="00AC46D8">
            <w:pPr>
              <w:suppressAutoHyphens w:val="0"/>
              <w:spacing w:before="120" w:after="120" w:line="276" w:lineRule="auto"/>
              <w:rPr>
                <w:color w:val="000000"/>
                <w:sz w:val="20"/>
                <w:szCs w:val="20"/>
                <w:lang w:val="de-DE" w:eastAsia="it-IT"/>
              </w:rPr>
            </w:pPr>
          </w:p>
        </w:tc>
      </w:tr>
      <w:tr w:rsidR="00C37159" w:rsidRPr="00AC46D8" w14:paraId="0391107C" w14:textId="77777777" w:rsidTr="00F166CF">
        <w:tc>
          <w:tcPr>
            <w:tcW w:w="4959" w:type="dxa"/>
            <w:tcBorders>
              <w:top w:val="single" w:sz="4" w:space="0" w:color="auto"/>
              <w:left w:val="single" w:sz="4" w:space="0" w:color="00000A"/>
              <w:bottom w:val="single" w:sz="4" w:space="0" w:color="00000A"/>
              <w:right w:val="single" w:sz="4" w:space="0" w:color="auto"/>
            </w:tcBorders>
            <w:shd w:val="clear" w:color="auto" w:fill="FFFFFF"/>
          </w:tcPr>
          <w:p w14:paraId="4529F8D8" w14:textId="77777777" w:rsidR="00C37159" w:rsidRPr="00AC46D8" w:rsidRDefault="00C37159" w:rsidP="00AC46D8">
            <w:pPr>
              <w:suppressAutoHyphens w:val="0"/>
              <w:spacing w:before="120" w:after="120" w:line="276" w:lineRule="auto"/>
              <w:jc w:val="both"/>
              <w:rPr>
                <w:b/>
                <w:color w:val="000000"/>
                <w:sz w:val="20"/>
                <w:szCs w:val="20"/>
                <w:u w:val="single"/>
                <w:lang w:val="de-DE" w:eastAsia="it-IT"/>
              </w:rPr>
            </w:pPr>
            <w:r w:rsidRPr="00AC46D8">
              <w:rPr>
                <w:color w:val="000000"/>
                <w:kern w:val="1"/>
                <w:sz w:val="20"/>
                <w:szCs w:val="20"/>
                <w:lang w:val="de-DE" w:eastAsia="it-IT"/>
              </w:rPr>
              <w:t xml:space="preserve">War der Wirtschaftsteilnehmer Opfer einer </w:t>
            </w:r>
            <w:r w:rsidRPr="00AC46D8">
              <w:rPr>
                <w:b/>
                <w:color w:val="000000"/>
                <w:kern w:val="1"/>
                <w:sz w:val="20"/>
                <w:szCs w:val="20"/>
                <w:lang w:val="de-DE" w:eastAsia="it-IT"/>
              </w:rPr>
              <w:t>qualifizierten mafiösen Straftat von Erpressung im Amt oder Erpressung</w:t>
            </w:r>
            <w:r w:rsidRPr="00AC46D8">
              <w:rPr>
                <w:color w:val="000000"/>
                <w:kern w:val="1"/>
                <w:sz w:val="20"/>
                <w:szCs w:val="20"/>
                <w:lang w:val="de-DE" w:eastAsia="it-IT"/>
              </w:rPr>
              <w:t>?</w:t>
            </w:r>
          </w:p>
        </w:tc>
        <w:tc>
          <w:tcPr>
            <w:tcW w:w="4676" w:type="dxa"/>
            <w:tcBorders>
              <w:top w:val="single" w:sz="4" w:space="0" w:color="auto"/>
              <w:left w:val="single" w:sz="4" w:space="0" w:color="auto"/>
              <w:bottom w:val="single" w:sz="4" w:space="0" w:color="00000A"/>
              <w:right w:val="single" w:sz="4" w:space="0" w:color="00000A"/>
            </w:tcBorders>
            <w:shd w:val="clear" w:color="auto" w:fill="FFFFFF"/>
          </w:tcPr>
          <w:p w14:paraId="763C54E0" w14:textId="77777777" w:rsidR="00C37159" w:rsidRPr="00AC46D8" w:rsidRDefault="00C37159" w:rsidP="00AC46D8">
            <w:pPr>
              <w:suppressAutoHyphens w:val="0"/>
              <w:spacing w:before="120" w:after="120" w:line="276" w:lineRule="auto"/>
              <w:rPr>
                <w:color w:val="000000"/>
                <w:sz w:val="20"/>
                <w:szCs w:val="20"/>
                <w:lang w:val="de-DE" w:eastAsia="it-IT"/>
              </w:rPr>
            </w:pPr>
            <w:r w:rsidRPr="00AC46D8">
              <w:rPr>
                <w:color w:val="000000"/>
                <w:sz w:val="20"/>
                <w:szCs w:val="20"/>
                <w:lang w:val="de-DE" w:eastAsia="it-IT"/>
              </w:rPr>
              <w:fldChar w:fldCharType="begin">
                <w:ffData>
                  <w:name w:val="Kontrollkästchen1"/>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Ja</w:t>
            </w:r>
            <w:r w:rsidRPr="00AC46D8">
              <w:rPr>
                <w:color w:val="000000"/>
                <w:sz w:val="20"/>
                <w:szCs w:val="20"/>
                <w:lang w:val="de-DE" w:eastAsia="it-IT"/>
              </w:rPr>
              <w:tab/>
            </w:r>
            <w:r w:rsidRPr="00AC46D8">
              <w:rPr>
                <w:color w:val="000000"/>
                <w:sz w:val="20"/>
                <w:szCs w:val="20"/>
                <w:lang w:val="de-DE" w:eastAsia="it-IT"/>
              </w:rPr>
              <w:fldChar w:fldCharType="begin">
                <w:ffData>
                  <w:name w:val="Kontrollkästchen2"/>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Nein</w:t>
            </w:r>
          </w:p>
        </w:tc>
      </w:tr>
      <w:tr w:rsidR="00C37159" w:rsidRPr="00E0517A" w14:paraId="07DB63BF" w14:textId="77777777" w:rsidTr="00F166CF">
        <w:tc>
          <w:tcPr>
            <w:tcW w:w="4959" w:type="dxa"/>
            <w:tcBorders>
              <w:top w:val="single" w:sz="4" w:space="0" w:color="auto"/>
              <w:left w:val="single" w:sz="4" w:space="0" w:color="00000A"/>
              <w:bottom w:val="single" w:sz="4" w:space="0" w:color="00000A"/>
              <w:right w:val="single" w:sz="4" w:space="0" w:color="auto"/>
            </w:tcBorders>
            <w:shd w:val="clear" w:color="auto" w:fill="FFFFFF"/>
          </w:tcPr>
          <w:p w14:paraId="6F32294E" w14:textId="77777777" w:rsidR="00C37159" w:rsidRPr="00AC46D8" w:rsidRDefault="00C37159" w:rsidP="00AC46D8">
            <w:pPr>
              <w:suppressAutoHyphens w:val="0"/>
              <w:spacing w:before="120" w:after="120" w:line="276" w:lineRule="auto"/>
              <w:jc w:val="both"/>
              <w:rPr>
                <w:b/>
                <w:color w:val="000000"/>
                <w:kern w:val="1"/>
                <w:sz w:val="20"/>
                <w:szCs w:val="20"/>
                <w:lang w:val="de-DE" w:eastAsia="it-IT"/>
              </w:rPr>
            </w:pPr>
            <w:r w:rsidRPr="00AC46D8">
              <w:rPr>
                <w:b/>
                <w:color w:val="000000"/>
                <w:sz w:val="20"/>
                <w:szCs w:val="20"/>
                <w:lang w:val="de-DE" w:eastAsia="it-IT"/>
              </w:rPr>
              <w:t xml:space="preserve">FALLS JA, FOLGENDES AUSFÜLLEN, SONST ÜBERGEHEN ZU PUNKT </w:t>
            </w:r>
            <w:r w:rsidRPr="00AC46D8">
              <w:rPr>
                <w:b/>
                <w:color w:val="000000"/>
                <w:sz w:val="20"/>
                <w:szCs w:val="20"/>
                <w:u w:val="single"/>
                <w:lang w:val="de-DE" w:eastAsia="it-IT"/>
              </w:rPr>
              <w:t>A.3</w:t>
            </w:r>
          </w:p>
        </w:tc>
        <w:tc>
          <w:tcPr>
            <w:tcW w:w="4676" w:type="dxa"/>
            <w:tcBorders>
              <w:top w:val="single" w:sz="4" w:space="0" w:color="auto"/>
              <w:left w:val="single" w:sz="4" w:space="0" w:color="auto"/>
              <w:bottom w:val="single" w:sz="4" w:space="0" w:color="00000A"/>
              <w:right w:val="single" w:sz="4" w:space="0" w:color="00000A"/>
            </w:tcBorders>
            <w:shd w:val="clear" w:color="auto" w:fill="FFFFFF"/>
          </w:tcPr>
          <w:p w14:paraId="72678161" w14:textId="77777777" w:rsidR="00C37159" w:rsidRPr="00AC46D8" w:rsidRDefault="00C37159" w:rsidP="00AC46D8">
            <w:pPr>
              <w:suppressAutoHyphens w:val="0"/>
              <w:spacing w:before="120" w:after="120" w:line="276" w:lineRule="auto"/>
              <w:rPr>
                <w:color w:val="000000"/>
                <w:sz w:val="20"/>
                <w:szCs w:val="20"/>
                <w:lang w:val="de-DE" w:eastAsia="it-IT"/>
              </w:rPr>
            </w:pPr>
          </w:p>
        </w:tc>
      </w:tr>
      <w:tr w:rsidR="00C37159" w:rsidRPr="00AC46D8" w14:paraId="182CA667" w14:textId="77777777" w:rsidTr="00F166CF">
        <w:tc>
          <w:tcPr>
            <w:tcW w:w="4959" w:type="dxa"/>
            <w:tcBorders>
              <w:top w:val="single" w:sz="4" w:space="0" w:color="auto"/>
              <w:left w:val="single" w:sz="4" w:space="0" w:color="00000A"/>
              <w:right w:val="single" w:sz="4" w:space="0" w:color="auto"/>
            </w:tcBorders>
            <w:shd w:val="clear" w:color="auto" w:fill="FFFFFF"/>
          </w:tcPr>
          <w:p w14:paraId="068E5375" w14:textId="77777777" w:rsidR="00C37159" w:rsidRPr="00AC46D8" w:rsidRDefault="00C37159" w:rsidP="00AC46D8">
            <w:pPr>
              <w:suppressAutoHyphens w:val="0"/>
              <w:spacing w:before="120" w:after="120" w:line="276" w:lineRule="auto"/>
              <w:jc w:val="both"/>
              <w:rPr>
                <w:color w:val="000000"/>
                <w:sz w:val="20"/>
                <w:szCs w:val="20"/>
                <w:lang w:val="de-DE" w:eastAsia="it-IT"/>
              </w:rPr>
            </w:pPr>
            <w:r w:rsidRPr="00AC46D8">
              <w:rPr>
                <w:color w:val="000000"/>
                <w:sz w:val="20"/>
                <w:szCs w:val="20"/>
                <w:lang w:val="de-DE" w:eastAsia="it-IT"/>
              </w:rPr>
              <w:t>Hat der Wirtschaftsteilnehmer:</w:t>
            </w:r>
          </w:p>
        </w:tc>
        <w:tc>
          <w:tcPr>
            <w:tcW w:w="4676" w:type="dxa"/>
            <w:tcBorders>
              <w:top w:val="single" w:sz="4" w:space="0" w:color="auto"/>
              <w:left w:val="single" w:sz="4" w:space="0" w:color="auto"/>
              <w:right w:val="single" w:sz="4" w:space="0" w:color="00000A"/>
            </w:tcBorders>
            <w:shd w:val="clear" w:color="auto" w:fill="FFFFFF"/>
          </w:tcPr>
          <w:p w14:paraId="1D246468" w14:textId="77777777" w:rsidR="00C37159" w:rsidRPr="00AC46D8" w:rsidRDefault="00C37159" w:rsidP="00AC46D8">
            <w:pPr>
              <w:suppressAutoHyphens w:val="0"/>
              <w:spacing w:before="120" w:after="120" w:line="276" w:lineRule="auto"/>
              <w:rPr>
                <w:color w:val="000000"/>
                <w:sz w:val="20"/>
                <w:szCs w:val="20"/>
                <w:lang w:val="de-DE" w:eastAsia="it-IT"/>
              </w:rPr>
            </w:pPr>
          </w:p>
        </w:tc>
      </w:tr>
      <w:tr w:rsidR="00C37159" w:rsidRPr="00AC46D8" w14:paraId="71AC16A0" w14:textId="77777777" w:rsidTr="00F166CF">
        <w:tc>
          <w:tcPr>
            <w:tcW w:w="4959" w:type="dxa"/>
            <w:tcBorders>
              <w:left w:val="single" w:sz="4" w:space="0" w:color="00000A"/>
              <w:right w:val="single" w:sz="4" w:space="0" w:color="auto"/>
            </w:tcBorders>
            <w:shd w:val="clear" w:color="auto" w:fill="FFFFFF"/>
            <w:vAlign w:val="center"/>
          </w:tcPr>
          <w:p w14:paraId="03F86EE0" w14:textId="77777777" w:rsidR="00C37159" w:rsidRPr="00AC46D8" w:rsidRDefault="00C37159" w:rsidP="00AC46D8">
            <w:pPr>
              <w:numPr>
                <w:ilvl w:val="0"/>
                <w:numId w:val="14"/>
              </w:numPr>
              <w:suppressAutoHyphens w:val="0"/>
              <w:spacing w:before="120" w:after="120" w:line="276" w:lineRule="auto"/>
              <w:contextualSpacing/>
              <w:jc w:val="both"/>
              <w:rPr>
                <w:color w:val="000000"/>
                <w:kern w:val="1"/>
                <w:sz w:val="20"/>
                <w:szCs w:val="20"/>
                <w:lang w:val="de-DE" w:eastAsia="it-IT"/>
              </w:rPr>
            </w:pPr>
            <w:r w:rsidRPr="00AC46D8">
              <w:rPr>
                <w:sz w:val="20"/>
                <w:szCs w:val="20"/>
                <w:lang w:val="de-DE" w:eastAsia="en-US"/>
              </w:rPr>
              <w:t>die Vorfälle bei der Gerichtsbehörde angezeigt?</w:t>
            </w:r>
          </w:p>
        </w:tc>
        <w:tc>
          <w:tcPr>
            <w:tcW w:w="4676" w:type="dxa"/>
            <w:tcBorders>
              <w:left w:val="single" w:sz="4" w:space="0" w:color="auto"/>
              <w:right w:val="single" w:sz="4" w:space="0" w:color="00000A"/>
            </w:tcBorders>
            <w:shd w:val="clear" w:color="auto" w:fill="FFFFFF"/>
          </w:tcPr>
          <w:p w14:paraId="6CC2365A" w14:textId="77777777" w:rsidR="00C37159" w:rsidRPr="00AC46D8" w:rsidRDefault="00C37159" w:rsidP="00AC46D8">
            <w:pPr>
              <w:suppressAutoHyphens w:val="0"/>
              <w:spacing w:before="120" w:after="120" w:line="276" w:lineRule="auto"/>
              <w:rPr>
                <w:color w:val="000000"/>
                <w:sz w:val="20"/>
                <w:szCs w:val="20"/>
                <w:lang w:val="de-DE" w:eastAsia="it-IT"/>
              </w:rPr>
            </w:pPr>
            <w:r w:rsidRPr="00AC46D8">
              <w:rPr>
                <w:color w:val="000000"/>
                <w:sz w:val="20"/>
                <w:szCs w:val="20"/>
                <w:lang w:val="de-DE" w:eastAsia="it-IT"/>
              </w:rPr>
              <w:fldChar w:fldCharType="begin">
                <w:ffData>
                  <w:name w:val="Kontrollkästchen1"/>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Ja</w:t>
            </w:r>
            <w:r w:rsidRPr="00AC46D8">
              <w:rPr>
                <w:color w:val="000000"/>
                <w:sz w:val="20"/>
                <w:szCs w:val="20"/>
                <w:lang w:val="de-DE" w:eastAsia="it-IT"/>
              </w:rPr>
              <w:tab/>
            </w:r>
            <w:r w:rsidRPr="00AC46D8">
              <w:rPr>
                <w:color w:val="000000"/>
                <w:sz w:val="20"/>
                <w:szCs w:val="20"/>
                <w:lang w:val="de-DE" w:eastAsia="it-IT"/>
              </w:rPr>
              <w:fldChar w:fldCharType="begin">
                <w:ffData>
                  <w:name w:val="Kontrollkästchen2"/>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Nein</w:t>
            </w:r>
          </w:p>
        </w:tc>
      </w:tr>
      <w:tr w:rsidR="00C37159" w:rsidRPr="00AC46D8" w14:paraId="17B14A44" w14:textId="77777777" w:rsidTr="00F166CF">
        <w:tc>
          <w:tcPr>
            <w:tcW w:w="4959" w:type="dxa"/>
            <w:tcBorders>
              <w:left w:val="single" w:sz="4" w:space="0" w:color="00000A"/>
              <w:right w:val="single" w:sz="4" w:space="0" w:color="auto"/>
            </w:tcBorders>
            <w:shd w:val="clear" w:color="auto" w:fill="FFFFFF"/>
          </w:tcPr>
          <w:p w14:paraId="71ECE2BF" w14:textId="77777777" w:rsidR="00C37159" w:rsidRPr="00AC46D8" w:rsidRDefault="00C37159" w:rsidP="00AC46D8">
            <w:pPr>
              <w:suppressAutoHyphens w:val="0"/>
              <w:spacing w:before="60" w:after="60" w:line="276" w:lineRule="auto"/>
              <w:jc w:val="center"/>
              <w:rPr>
                <w:sz w:val="20"/>
                <w:szCs w:val="20"/>
                <w:lang w:val="de-DE" w:eastAsia="en-US"/>
              </w:rPr>
            </w:pPr>
            <w:r w:rsidRPr="00AC46D8">
              <w:rPr>
                <w:rFonts w:eastAsia="Calibri"/>
                <w:color w:val="000000"/>
                <w:kern w:val="1"/>
                <w:sz w:val="20"/>
                <w:szCs w:val="20"/>
                <w:lang w:val="de-DE" w:eastAsia="it-IT" w:bidi="it-IT"/>
              </w:rPr>
              <w:t>oder</w:t>
            </w:r>
          </w:p>
        </w:tc>
        <w:tc>
          <w:tcPr>
            <w:tcW w:w="4676" w:type="dxa"/>
            <w:tcBorders>
              <w:left w:val="single" w:sz="4" w:space="0" w:color="auto"/>
              <w:right w:val="single" w:sz="4" w:space="0" w:color="00000A"/>
            </w:tcBorders>
            <w:shd w:val="clear" w:color="auto" w:fill="FFFFFF"/>
          </w:tcPr>
          <w:p w14:paraId="27C3A583" w14:textId="77777777" w:rsidR="00C37159" w:rsidRPr="00AC46D8" w:rsidRDefault="00C37159" w:rsidP="00AC46D8">
            <w:pPr>
              <w:suppressAutoHyphens w:val="0"/>
              <w:spacing w:before="60" w:after="60" w:line="276" w:lineRule="auto"/>
              <w:rPr>
                <w:color w:val="000000"/>
                <w:sz w:val="20"/>
                <w:szCs w:val="20"/>
                <w:lang w:val="de-DE" w:eastAsia="it-IT"/>
              </w:rPr>
            </w:pPr>
          </w:p>
        </w:tc>
      </w:tr>
      <w:tr w:rsidR="00C37159" w:rsidRPr="00AC46D8" w14:paraId="10156D4A" w14:textId="77777777" w:rsidTr="00F166CF">
        <w:trPr>
          <w:trHeight w:val="951"/>
        </w:trPr>
        <w:tc>
          <w:tcPr>
            <w:tcW w:w="4959" w:type="dxa"/>
            <w:tcBorders>
              <w:left w:val="single" w:sz="4" w:space="0" w:color="00000A"/>
              <w:bottom w:val="single" w:sz="4" w:space="0" w:color="auto"/>
              <w:right w:val="single" w:sz="4" w:space="0" w:color="auto"/>
            </w:tcBorders>
            <w:shd w:val="clear" w:color="auto" w:fill="FFFFFF"/>
            <w:vAlign w:val="center"/>
          </w:tcPr>
          <w:p w14:paraId="077AC49C" w14:textId="77777777" w:rsidR="00C37159" w:rsidRPr="00AC46D8" w:rsidRDefault="00C37159" w:rsidP="00AC46D8">
            <w:pPr>
              <w:numPr>
                <w:ilvl w:val="0"/>
                <w:numId w:val="14"/>
              </w:numPr>
              <w:suppressAutoHyphens w:val="0"/>
              <w:spacing w:before="120" w:after="120" w:line="276" w:lineRule="auto"/>
              <w:contextualSpacing/>
              <w:jc w:val="both"/>
              <w:rPr>
                <w:rFonts w:eastAsia="Calibri"/>
                <w:color w:val="000000"/>
                <w:kern w:val="1"/>
                <w:sz w:val="20"/>
                <w:szCs w:val="20"/>
                <w:lang w:val="de-DE" w:eastAsia="it-IT" w:bidi="it-IT"/>
              </w:rPr>
            </w:pPr>
            <w:r w:rsidRPr="00AC46D8">
              <w:rPr>
                <w:color w:val="000000"/>
                <w:kern w:val="1"/>
                <w:sz w:val="20"/>
                <w:szCs w:val="20"/>
                <w:lang w:val="de-DE" w:eastAsia="it-IT"/>
              </w:rPr>
              <w:t>obgleich er keine Anzeige erstattet hat, ist im Zeitraum zwischen dem Antrag auf Einleitung des Hauptverfahrens und der Veröffentlichung der Bekanntmachung mehr als ein Jahr vergangen?</w:t>
            </w:r>
          </w:p>
        </w:tc>
        <w:tc>
          <w:tcPr>
            <w:tcW w:w="4676" w:type="dxa"/>
            <w:tcBorders>
              <w:left w:val="single" w:sz="4" w:space="0" w:color="auto"/>
              <w:bottom w:val="single" w:sz="4" w:space="0" w:color="auto"/>
              <w:right w:val="single" w:sz="4" w:space="0" w:color="00000A"/>
            </w:tcBorders>
            <w:shd w:val="clear" w:color="auto" w:fill="FFFFFF"/>
          </w:tcPr>
          <w:p w14:paraId="0BD5471A" w14:textId="77777777" w:rsidR="00C37159" w:rsidRPr="00AC46D8" w:rsidRDefault="00C37159" w:rsidP="00AC46D8">
            <w:pPr>
              <w:suppressAutoHyphens w:val="0"/>
              <w:spacing w:before="120" w:after="120" w:line="276" w:lineRule="auto"/>
              <w:rPr>
                <w:color w:val="000000"/>
                <w:sz w:val="20"/>
                <w:szCs w:val="20"/>
                <w:lang w:val="de-DE" w:eastAsia="it-IT"/>
              </w:rPr>
            </w:pPr>
            <w:r w:rsidRPr="00AC46D8">
              <w:rPr>
                <w:color w:val="000000"/>
                <w:sz w:val="20"/>
                <w:szCs w:val="20"/>
                <w:lang w:val="de-DE" w:eastAsia="it-IT"/>
              </w:rPr>
              <w:fldChar w:fldCharType="begin">
                <w:ffData>
                  <w:name w:val="Kontrollkästchen1"/>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Ja</w:t>
            </w:r>
            <w:r w:rsidRPr="00AC46D8">
              <w:rPr>
                <w:color w:val="000000"/>
                <w:sz w:val="20"/>
                <w:szCs w:val="20"/>
                <w:lang w:val="de-DE" w:eastAsia="it-IT"/>
              </w:rPr>
              <w:tab/>
            </w:r>
            <w:r w:rsidRPr="00AC46D8">
              <w:rPr>
                <w:color w:val="000000"/>
                <w:sz w:val="20"/>
                <w:szCs w:val="20"/>
                <w:lang w:val="de-DE" w:eastAsia="it-IT"/>
              </w:rPr>
              <w:fldChar w:fldCharType="begin">
                <w:ffData>
                  <w:name w:val="Kontrollkästchen2"/>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Nein</w:t>
            </w:r>
          </w:p>
        </w:tc>
      </w:tr>
      <w:tr w:rsidR="00C37159" w:rsidRPr="00E0517A" w14:paraId="2D07FF7F" w14:textId="77777777" w:rsidTr="00F166CF">
        <w:tc>
          <w:tcPr>
            <w:tcW w:w="4959" w:type="dxa"/>
            <w:tcBorders>
              <w:top w:val="single" w:sz="4" w:space="0" w:color="auto"/>
              <w:left w:val="single" w:sz="4" w:space="0" w:color="00000A"/>
              <w:bottom w:val="single" w:sz="4" w:space="0" w:color="auto"/>
              <w:right w:val="single" w:sz="4" w:space="0" w:color="auto"/>
            </w:tcBorders>
            <w:shd w:val="clear" w:color="auto" w:fill="E7E6E6"/>
            <w:vAlign w:val="center"/>
          </w:tcPr>
          <w:p w14:paraId="210E763E" w14:textId="77777777" w:rsidR="00C37159" w:rsidRPr="00AC46D8" w:rsidRDefault="00C37159" w:rsidP="00AC46D8">
            <w:pPr>
              <w:suppressAutoHyphens w:val="0"/>
              <w:spacing w:before="120" w:after="120" w:line="276" w:lineRule="auto"/>
              <w:jc w:val="both"/>
              <w:rPr>
                <w:b/>
                <w:color w:val="000000"/>
                <w:sz w:val="20"/>
                <w:szCs w:val="20"/>
                <w:lang w:val="de-DE" w:eastAsia="it-IT"/>
              </w:rPr>
            </w:pPr>
            <w:r w:rsidRPr="00AC46D8">
              <w:rPr>
                <w:b/>
                <w:color w:val="000000"/>
                <w:sz w:val="20"/>
                <w:szCs w:val="20"/>
                <w:u w:val="single"/>
                <w:lang w:val="de-DE" w:eastAsia="it-IT"/>
              </w:rPr>
              <w:t>A.3</w:t>
            </w:r>
            <w:r w:rsidRPr="00AC46D8">
              <w:rPr>
                <w:b/>
                <w:color w:val="000000"/>
                <w:sz w:val="20"/>
                <w:szCs w:val="20"/>
                <w:lang w:val="de-DE" w:eastAsia="it-IT"/>
              </w:rPr>
              <w:t xml:space="preserve"> Überprüfungen laut dem Antimafiakodex (GvD Nr. 159/2011)</w:t>
            </w:r>
          </w:p>
        </w:tc>
        <w:tc>
          <w:tcPr>
            <w:tcW w:w="4676" w:type="dxa"/>
            <w:tcBorders>
              <w:top w:val="single" w:sz="4" w:space="0" w:color="auto"/>
              <w:left w:val="single" w:sz="4" w:space="0" w:color="auto"/>
              <w:bottom w:val="single" w:sz="4" w:space="0" w:color="auto"/>
              <w:right w:val="single" w:sz="4" w:space="0" w:color="00000A"/>
            </w:tcBorders>
            <w:shd w:val="clear" w:color="auto" w:fill="FFFFFF"/>
          </w:tcPr>
          <w:p w14:paraId="42DAF181" w14:textId="1AAA0FA7" w:rsidR="00C37159" w:rsidRPr="00AC46D8" w:rsidRDefault="00C37159" w:rsidP="00AC46D8">
            <w:pPr>
              <w:suppressAutoHyphens w:val="0"/>
              <w:spacing w:before="60" w:line="276" w:lineRule="auto"/>
              <w:jc w:val="both"/>
              <w:rPr>
                <w:color w:val="000000"/>
                <w:sz w:val="20"/>
                <w:szCs w:val="20"/>
                <w:lang w:val="de-DE" w:eastAsia="it-IT"/>
              </w:rPr>
            </w:pPr>
            <w:r w:rsidRPr="00AC46D8">
              <w:rPr>
                <w:color w:val="000000"/>
                <w:sz w:val="20"/>
                <w:szCs w:val="20"/>
                <w:lang w:val="de-DE" w:eastAsia="it-IT"/>
              </w:rPr>
              <w:t xml:space="preserve">ANMERKUNG FÜR DEN EVENTUELLEN </w:t>
            </w:r>
            <w:r w:rsidRPr="00AC46D8">
              <w:rPr>
                <w:color w:val="000000"/>
                <w:sz w:val="20"/>
                <w:szCs w:val="20"/>
                <w:u w:val="single"/>
                <w:lang w:val="de-DE" w:eastAsia="it-IT"/>
              </w:rPr>
              <w:t>MEHRHEITS</w:t>
            </w:r>
            <w:r w:rsidR="00233955" w:rsidRPr="00AC46D8">
              <w:rPr>
                <w:color w:val="000000"/>
                <w:sz w:val="20"/>
                <w:szCs w:val="20"/>
                <w:u w:val="single"/>
                <w:lang w:val="de-DE" w:eastAsia="it-IT"/>
              </w:rPr>
              <w:t>-</w:t>
            </w:r>
            <w:r w:rsidR="00A36FD8" w:rsidRPr="00AC46D8">
              <w:rPr>
                <w:color w:val="000000"/>
                <w:sz w:val="20"/>
                <w:szCs w:val="20"/>
                <w:u w:val="single"/>
                <w:lang w:val="de-DE" w:eastAsia="it-IT"/>
              </w:rPr>
              <w:t>/</w:t>
            </w:r>
            <w:r w:rsidRPr="00AC46D8">
              <w:rPr>
                <w:color w:val="000000"/>
                <w:sz w:val="20"/>
                <w:szCs w:val="20"/>
                <w:u w:val="single"/>
                <w:lang w:val="de-DE" w:eastAsia="it-IT"/>
              </w:rPr>
              <w:t>ALLEINIGEN GESELLSCHAFTER</w:t>
            </w:r>
            <w:r w:rsidRPr="00AC46D8">
              <w:rPr>
                <w:color w:val="000000"/>
                <w:sz w:val="20"/>
                <w:szCs w:val="20"/>
                <w:lang w:val="de-DE" w:eastAsia="it-IT"/>
              </w:rPr>
              <w:t>:</w:t>
            </w:r>
          </w:p>
          <w:p w14:paraId="646FB88E" w14:textId="0B67AD8C" w:rsidR="00C37159" w:rsidRPr="00AC46D8" w:rsidRDefault="00C37159" w:rsidP="00AC46D8">
            <w:pPr>
              <w:suppressAutoHyphens w:val="0"/>
              <w:spacing w:after="60" w:line="276" w:lineRule="auto"/>
              <w:jc w:val="both"/>
              <w:rPr>
                <w:color w:val="000000"/>
                <w:sz w:val="20"/>
                <w:szCs w:val="20"/>
                <w:lang w:val="de-DE" w:eastAsia="it-IT"/>
              </w:rPr>
            </w:pPr>
            <w:r w:rsidRPr="00AC46D8">
              <w:rPr>
                <w:color w:val="000000"/>
                <w:sz w:val="20"/>
                <w:szCs w:val="20"/>
                <w:lang w:val="de-DE" w:eastAsia="it-IT"/>
              </w:rPr>
              <w:t>DAS AUSFÜLLEN DE</w:t>
            </w:r>
            <w:r w:rsidR="00233955" w:rsidRPr="00AC46D8">
              <w:rPr>
                <w:color w:val="000000"/>
                <w:sz w:val="20"/>
                <w:szCs w:val="20"/>
                <w:lang w:val="de-DE" w:eastAsia="it-IT"/>
              </w:rPr>
              <w:t xml:space="preserve">S FORMULARS ENDET MIT </w:t>
            </w:r>
            <w:r w:rsidRPr="00AC46D8">
              <w:rPr>
                <w:color w:val="000000"/>
                <w:sz w:val="20"/>
                <w:szCs w:val="20"/>
                <w:lang w:val="de-DE" w:eastAsia="it-IT"/>
              </w:rPr>
              <w:t xml:space="preserve">PUNKT 3.A.3 </w:t>
            </w:r>
            <w:r w:rsidR="00233955" w:rsidRPr="00AC46D8">
              <w:rPr>
                <w:color w:val="000000"/>
                <w:sz w:val="20"/>
                <w:szCs w:val="20"/>
                <w:lang w:val="de-DE" w:eastAsia="it-IT"/>
              </w:rPr>
              <w:t xml:space="preserve"> INKLUSIVE</w:t>
            </w:r>
          </w:p>
        </w:tc>
      </w:tr>
      <w:tr w:rsidR="00C37159" w:rsidRPr="00AC46D8" w14:paraId="2E2EA328" w14:textId="77777777" w:rsidTr="00F166CF">
        <w:tc>
          <w:tcPr>
            <w:tcW w:w="4959" w:type="dxa"/>
            <w:tcBorders>
              <w:top w:val="single" w:sz="4" w:space="0" w:color="auto"/>
              <w:left w:val="single" w:sz="4" w:space="0" w:color="00000A"/>
              <w:bottom w:val="single" w:sz="4" w:space="0" w:color="00000A"/>
              <w:right w:val="single" w:sz="4" w:space="0" w:color="auto"/>
            </w:tcBorders>
            <w:shd w:val="clear" w:color="auto" w:fill="FFFFFF"/>
          </w:tcPr>
          <w:p w14:paraId="26E171CC" w14:textId="4B089390" w:rsidR="00C37159" w:rsidRPr="00AC46D8" w:rsidRDefault="00C37159" w:rsidP="00AC46D8">
            <w:pPr>
              <w:suppressAutoHyphens w:val="0"/>
              <w:spacing w:before="120" w:after="120" w:line="276" w:lineRule="auto"/>
              <w:jc w:val="both"/>
              <w:rPr>
                <w:b/>
                <w:color w:val="000000"/>
                <w:sz w:val="20"/>
                <w:szCs w:val="20"/>
                <w:u w:val="single"/>
                <w:lang w:val="de-DE" w:eastAsia="it-IT"/>
              </w:rPr>
            </w:pPr>
            <w:r w:rsidRPr="00AC46D8">
              <w:rPr>
                <w:color w:val="000000"/>
                <w:sz w:val="20"/>
                <w:szCs w:val="20"/>
                <w:lang w:val="de-DE" w:eastAsia="it-IT"/>
              </w:rPr>
              <w:t xml:space="preserve">Liegen gegen die Subjekte nach Art. 80 Abs. 3 GvD Nr. 50/2016 </w:t>
            </w:r>
            <w:r w:rsidRPr="00AC46D8">
              <w:rPr>
                <w:b/>
                <w:color w:val="000000"/>
                <w:sz w:val="20"/>
                <w:szCs w:val="20"/>
                <w:lang w:val="de-DE" w:eastAsia="it-IT"/>
              </w:rPr>
              <w:t>Verfalls-, Aussetzungs- oder Aberkennungsgründe</w:t>
            </w:r>
            <w:r w:rsidRPr="00AC46D8">
              <w:rPr>
                <w:color w:val="000000"/>
                <w:sz w:val="20"/>
                <w:szCs w:val="20"/>
                <w:lang w:val="de-DE" w:eastAsia="it-IT"/>
              </w:rPr>
              <w:t xml:space="preserve"> nach Art. 67 GvD Nr. </w:t>
            </w:r>
            <w:r w:rsidRPr="00AC46D8">
              <w:rPr>
                <w:color w:val="000000"/>
                <w:sz w:val="20"/>
                <w:szCs w:val="20"/>
                <w:lang w:val="de-DE" w:eastAsia="it-IT"/>
              </w:rPr>
              <w:lastRenderedPageBreak/>
              <w:t xml:space="preserve">159/2011 oder ein </w:t>
            </w:r>
            <w:r w:rsidRPr="00AC46D8">
              <w:rPr>
                <w:b/>
                <w:color w:val="000000"/>
                <w:sz w:val="20"/>
                <w:szCs w:val="20"/>
                <w:lang w:val="de-DE" w:eastAsia="it-IT"/>
              </w:rPr>
              <w:t>Versuch mafiöser Unterwanderung</w:t>
            </w:r>
            <w:r w:rsidRPr="00AC46D8">
              <w:rPr>
                <w:color w:val="000000"/>
                <w:sz w:val="20"/>
                <w:szCs w:val="20"/>
                <w:lang w:val="de-DE" w:eastAsia="it-IT"/>
              </w:rPr>
              <w:t xml:space="preserve"> nach Art. 84 Abs. 4 ebd. vor?</w:t>
            </w:r>
            <w:r w:rsidRPr="00AC46D8">
              <w:rPr>
                <w:color w:val="000000"/>
                <w:sz w:val="20"/>
                <w:szCs w:val="20"/>
                <w:vertAlign w:val="superscript"/>
                <w:lang w:val="de-DE" w:eastAsia="it-IT"/>
              </w:rPr>
              <w:footnoteReference w:id="3"/>
            </w:r>
            <w:r w:rsidRPr="00AC46D8">
              <w:rPr>
                <w:color w:val="000000"/>
                <w:sz w:val="20"/>
                <w:szCs w:val="20"/>
                <w:lang w:val="de-DE" w:eastAsia="it-IT"/>
              </w:rPr>
              <w:t xml:space="preserve"> </w:t>
            </w:r>
          </w:p>
        </w:tc>
        <w:tc>
          <w:tcPr>
            <w:tcW w:w="4676" w:type="dxa"/>
            <w:tcBorders>
              <w:top w:val="single" w:sz="4" w:space="0" w:color="auto"/>
              <w:left w:val="single" w:sz="4" w:space="0" w:color="auto"/>
              <w:bottom w:val="single" w:sz="4" w:space="0" w:color="00000A"/>
              <w:right w:val="single" w:sz="4" w:space="0" w:color="00000A"/>
            </w:tcBorders>
            <w:shd w:val="clear" w:color="auto" w:fill="FFFFFF"/>
          </w:tcPr>
          <w:p w14:paraId="31D75D9A" w14:textId="77777777" w:rsidR="00C37159" w:rsidRPr="00AC46D8" w:rsidRDefault="00C37159" w:rsidP="00AC46D8">
            <w:pPr>
              <w:suppressAutoHyphens w:val="0"/>
              <w:spacing w:before="120" w:after="120" w:line="276" w:lineRule="auto"/>
              <w:jc w:val="both"/>
              <w:rPr>
                <w:color w:val="000000"/>
                <w:sz w:val="20"/>
                <w:szCs w:val="20"/>
                <w:lang w:val="de-DE" w:eastAsia="it-IT"/>
              </w:rPr>
            </w:pPr>
            <w:r w:rsidRPr="00AC46D8">
              <w:rPr>
                <w:color w:val="000000"/>
                <w:sz w:val="20"/>
                <w:szCs w:val="20"/>
                <w:lang w:val="de-DE" w:eastAsia="it-IT"/>
              </w:rPr>
              <w:lastRenderedPageBreak/>
              <w:fldChar w:fldCharType="begin">
                <w:ffData>
                  <w:name w:val="Kontrollkästchen1"/>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Ja</w:t>
            </w:r>
            <w:r w:rsidRPr="00AC46D8">
              <w:rPr>
                <w:color w:val="000000"/>
                <w:sz w:val="20"/>
                <w:szCs w:val="20"/>
                <w:lang w:val="de-DE" w:eastAsia="it-IT"/>
              </w:rPr>
              <w:tab/>
            </w:r>
            <w:r w:rsidRPr="00AC46D8">
              <w:rPr>
                <w:color w:val="000000"/>
                <w:sz w:val="20"/>
                <w:szCs w:val="20"/>
                <w:lang w:val="de-DE" w:eastAsia="it-IT"/>
              </w:rPr>
              <w:fldChar w:fldCharType="begin">
                <w:ffData>
                  <w:name w:val="Kontrollkästchen2"/>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Nein</w:t>
            </w:r>
          </w:p>
        </w:tc>
      </w:tr>
      <w:tr w:rsidR="00C37159" w:rsidRPr="00E0517A" w14:paraId="6D05FD1E" w14:textId="77777777" w:rsidTr="00F166CF">
        <w:tc>
          <w:tcPr>
            <w:tcW w:w="4959" w:type="dxa"/>
            <w:tcBorders>
              <w:top w:val="single" w:sz="4" w:space="0" w:color="auto"/>
              <w:left w:val="single" w:sz="4" w:space="0" w:color="00000A"/>
              <w:right w:val="single" w:sz="4" w:space="0" w:color="auto"/>
            </w:tcBorders>
            <w:shd w:val="clear" w:color="auto" w:fill="FFFFFF"/>
          </w:tcPr>
          <w:p w14:paraId="4E35F093" w14:textId="77777777" w:rsidR="00C37159" w:rsidRPr="00AC46D8" w:rsidRDefault="00C37159" w:rsidP="00AC46D8">
            <w:pPr>
              <w:suppressAutoHyphens w:val="0"/>
              <w:spacing w:before="120" w:after="120" w:line="276" w:lineRule="auto"/>
              <w:jc w:val="both"/>
              <w:rPr>
                <w:b/>
                <w:color w:val="000000"/>
                <w:sz w:val="20"/>
                <w:szCs w:val="20"/>
                <w:lang w:val="de-DE" w:eastAsia="it-IT"/>
              </w:rPr>
            </w:pPr>
            <w:r w:rsidRPr="00AC46D8">
              <w:rPr>
                <w:color w:val="000000"/>
                <w:sz w:val="20"/>
                <w:szCs w:val="20"/>
                <w:lang w:val="de-DE" w:eastAsia="it-IT"/>
              </w:rPr>
              <w:t xml:space="preserve">Angeben ob der Wirtschaftsteilnehmer in der White-List eingetragen ist: </w:t>
            </w:r>
          </w:p>
        </w:tc>
        <w:tc>
          <w:tcPr>
            <w:tcW w:w="4676" w:type="dxa"/>
            <w:tcBorders>
              <w:top w:val="single" w:sz="4" w:space="0" w:color="auto"/>
              <w:left w:val="single" w:sz="4" w:space="0" w:color="auto"/>
              <w:right w:val="single" w:sz="4" w:space="0" w:color="00000A"/>
            </w:tcBorders>
            <w:shd w:val="clear" w:color="auto" w:fill="FFFFFF"/>
          </w:tcPr>
          <w:p w14:paraId="065B1657" w14:textId="77777777" w:rsidR="00C37159" w:rsidRPr="00AC46D8" w:rsidRDefault="00C37159" w:rsidP="00AC46D8">
            <w:pPr>
              <w:suppressAutoHyphens w:val="0"/>
              <w:spacing w:before="120" w:after="60" w:line="276" w:lineRule="auto"/>
              <w:jc w:val="both"/>
              <w:rPr>
                <w:color w:val="000000"/>
                <w:sz w:val="20"/>
                <w:szCs w:val="20"/>
                <w:lang w:val="de-DE" w:eastAsia="it-IT"/>
              </w:rPr>
            </w:pPr>
            <w:r w:rsidRPr="00AC46D8">
              <w:rPr>
                <w:color w:val="000000"/>
                <w:sz w:val="20"/>
                <w:szCs w:val="20"/>
                <w:lang w:val="de-DE" w:eastAsia="it-IT"/>
              </w:rPr>
              <w:fldChar w:fldCharType="begin">
                <w:ffData>
                  <w:name w:val="Kontrollkästchen1"/>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Ja</w:t>
            </w:r>
            <w:r w:rsidRPr="00AC46D8">
              <w:rPr>
                <w:color w:val="000000"/>
                <w:sz w:val="20"/>
                <w:szCs w:val="20"/>
                <w:lang w:val="de-DE" w:eastAsia="it-IT"/>
              </w:rPr>
              <w:tab/>
            </w:r>
            <w:r w:rsidRPr="00AC46D8">
              <w:rPr>
                <w:color w:val="000000"/>
                <w:sz w:val="20"/>
                <w:szCs w:val="20"/>
                <w:lang w:val="de-DE" w:eastAsia="it-IT"/>
              </w:rPr>
              <w:fldChar w:fldCharType="begin">
                <w:ffData>
                  <w:name w:val="Kontrollkästchen2"/>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Nein</w:t>
            </w:r>
          </w:p>
          <w:p w14:paraId="6F74C066" w14:textId="77777777" w:rsidR="00C37159" w:rsidRPr="00AC46D8" w:rsidRDefault="00C37159" w:rsidP="00AC46D8">
            <w:pPr>
              <w:suppressAutoHyphens w:val="0"/>
              <w:spacing w:before="60" w:after="120" w:line="276" w:lineRule="auto"/>
              <w:jc w:val="both"/>
              <w:rPr>
                <w:color w:val="000000"/>
                <w:sz w:val="20"/>
                <w:szCs w:val="20"/>
                <w:lang w:val="de-DE" w:eastAsia="it-IT"/>
              </w:rPr>
            </w:pPr>
            <w:r w:rsidRPr="00AC46D8">
              <w:rPr>
                <w:color w:val="000000"/>
                <w:sz w:val="20"/>
                <w:szCs w:val="20"/>
                <w:lang w:val="de-DE" w:eastAsia="it-IT"/>
              </w:rPr>
              <w:t xml:space="preserve">[Zuständige Präfektur/Kommissariat] </w:t>
            </w: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p>
        </w:tc>
      </w:tr>
      <w:tr w:rsidR="00C37159" w:rsidRPr="00AC46D8" w14:paraId="3FEB82CD" w14:textId="77777777" w:rsidTr="00F166CF">
        <w:tc>
          <w:tcPr>
            <w:tcW w:w="4959" w:type="dxa"/>
            <w:tcBorders>
              <w:left w:val="single" w:sz="4" w:space="0" w:color="00000A"/>
              <w:bottom w:val="single" w:sz="4" w:space="0" w:color="auto"/>
              <w:right w:val="single" w:sz="4" w:space="0" w:color="auto"/>
            </w:tcBorders>
            <w:shd w:val="clear" w:color="auto" w:fill="FFFFFF"/>
          </w:tcPr>
          <w:p w14:paraId="19CC4FAD" w14:textId="77777777" w:rsidR="00C37159" w:rsidRPr="00AC46D8" w:rsidRDefault="00C37159" w:rsidP="00AC46D8">
            <w:pPr>
              <w:suppressAutoHyphens w:val="0"/>
              <w:spacing w:before="120" w:after="120" w:line="276" w:lineRule="auto"/>
              <w:jc w:val="both"/>
              <w:rPr>
                <w:color w:val="000000"/>
                <w:sz w:val="20"/>
                <w:szCs w:val="20"/>
                <w:lang w:val="de-DE" w:eastAsia="it-IT"/>
              </w:rPr>
            </w:pPr>
            <w:r w:rsidRPr="00AC46D8">
              <w:rPr>
                <w:b/>
                <w:color w:val="000000"/>
                <w:sz w:val="20"/>
                <w:szCs w:val="20"/>
                <w:lang w:val="de-DE" w:eastAsia="it-IT"/>
              </w:rPr>
              <w:t>Falls ja</w:t>
            </w:r>
            <w:r w:rsidRPr="00AC46D8">
              <w:rPr>
                <w:color w:val="000000"/>
                <w:sz w:val="20"/>
                <w:szCs w:val="20"/>
                <w:lang w:val="de-DE" w:eastAsia="it-IT"/>
              </w:rPr>
              <w:t xml:space="preserve">, </w:t>
            </w:r>
            <w:r w:rsidRPr="00AC46D8">
              <w:rPr>
                <w:color w:val="000000"/>
                <w:sz w:val="20"/>
                <w:szCs w:val="20"/>
                <w:u w:val="single"/>
                <w:lang w:val="de-DE" w:eastAsia="it-IT"/>
              </w:rPr>
              <w:t>Fälligkeitsdatum</w:t>
            </w:r>
            <w:r w:rsidRPr="00AC46D8">
              <w:rPr>
                <w:color w:val="000000"/>
                <w:sz w:val="20"/>
                <w:szCs w:val="20"/>
                <w:lang w:val="de-DE" w:eastAsia="it-IT"/>
              </w:rPr>
              <w:t xml:space="preserve"> angeben</w:t>
            </w:r>
          </w:p>
        </w:tc>
        <w:tc>
          <w:tcPr>
            <w:tcW w:w="4676" w:type="dxa"/>
            <w:tcBorders>
              <w:left w:val="single" w:sz="4" w:space="0" w:color="auto"/>
              <w:bottom w:val="single" w:sz="4" w:space="0" w:color="auto"/>
              <w:right w:val="single" w:sz="4" w:space="0" w:color="00000A"/>
            </w:tcBorders>
            <w:shd w:val="clear" w:color="auto" w:fill="FFFFFF"/>
          </w:tcPr>
          <w:p w14:paraId="4E19695A" w14:textId="77777777" w:rsidR="00C37159" w:rsidRPr="00AC46D8" w:rsidRDefault="00C37159" w:rsidP="00AC46D8">
            <w:pPr>
              <w:suppressAutoHyphens w:val="0"/>
              <w:spacing w:before="120" w:after="120" w:line="276" w:lineRule="auto"/>
              <w:jc w:val="both"/>
              <w:rPr>
                <w:color w:val="000000"/>
                <w:sz w:val="20"/>
                <w:szCs w:val="20"/>
                <w:lang w:val="de-DE" w:eastAsia="it-IT"/>
              </w:rPr>
            </w:pP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p>
        </w:tc>
      </w:tr>
      <w:tr w:rsidR="00C37159" w:rsidRPr="00E0517A" w14:paraId="1ED9E357" w14:textId="77777777" w:rsidTr="00F166CF">
        <w:tc>
          <w:tcPr>
            <w:tcW w:w="4959" w:type="dxa"/>
            <w:tcBorders>
              <w:top w:val="single" w:sz="4" w:space="0" w:color="auto"/>
              <w:left w:val="single" w:sz="4" w:space="0" w:color="00000A"/>
              <w:right w:val="single" w:sz="4" w:space="0" w:color="auto"/>
            </w:tcBorders>
            <w:shd w:val="clear" w:color="auto" w:fill="FFFFFF"/>
          </w:tcPr>
          <w:p w14:paraId="4905DBE6" w14:textId="77777777" w:rsidR="00C37159" w:rsidRPr="00AC46D8" w:rsidRDefault="00C37159" w:rsidP="00AC46D8">
            <w:pPr>
              <w:suppressAutoHyphens w:val="0"/>
              <w:spacing w:before="120" w:after="120" w:line="276" w:lineRule="auto"/>
              <w:jc w:val="both"/>
              <w:rPr>
                <w:color w:val="000000"/>
                <w:sz w:val="20"/>
                <w:szCs w:val="20"/>
                <w:lang w:val="de-DE" w:eastAsia="it-IT"/>
              </w:rPr>
            </w:pPr>
            <w:r w:rsidRPr="00AC46D8">
              <w:rPr>
                <w:color w:val="000000"/>
                <w:sz w:val="20"/>
                <w:szCs w:val="20"/>
                <w:lang w:val="de-DE" w:eastAsia="it-IT"/>
              </w:rPr>
              <w:t>Falls die Eintragung bereits verfallen ist oder kurz davorsteht, angeben ob der Wirtschaftsteilnehmer die Erneuerung der Eintragung beantragt hat:</w:t>
            </w:r>
          </w:p>
        </w:tc>
        <w:tc>
          <w:tcPr>
            <w:tcW w:w="4676" w:type="dxa"/>
            <w:tcBorders>
              <w:top w:val="single" w:sz="4" w:space="0" w:color="auto"/>
              <w:left w:val="single" w:sz="4" w:space="0" w:color="auto"/>
              <w:right w:val="single" w:sz="4" w:space="0" w:color="00000A"/>
            </w:tcBorders>
            <w:shd w:val="clear" w:color="auto" w:fill="FFFFFF"/>
          </w:tcPr>
          <w:p w14:paraId="00D1CFD7" w14:textId="77777777" w:rsidR="00C37159" w:rsidRPr="00AC46D8" w:rsidRDefault="00C37159" w:rsidP="00AC46D8">
            <w:pPr>
              <w:suppressAutoHyphens w:val="0"/>
              <w:spacing w:before="120" w:after="60" w:line="276" w:lineRule="auto"/>
              <w:jc w:val="both"/>
              <w:rPr>
                <w:color w:val="000000"/>
                <w:sz w:val="20"/>
                <w:szCs w:val="20"/>
                <w:lang w:val="de-DE" w:eastAsia="it-IT"/>
              </w:rPr>
            </w:pPr>
            <w:r w:rsidRPr="00AC46D8">
              <w:rPr>
                <w:color w:val="000000"/>
                <w:sz w:val="20"/>
                <w:szCs w:val="20"/>
                <w:lang w:val="de-DE" w:eastAsia="it-IT"/>
              </w:rPr>
              <w:fldChar w:fldCharType="begin">
                <w:ffData>
                  <w:name w:val="Kontrollkästchen1"/>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Ja</w:t>
            </w:r>
            <w:r w:rsidRPr="00AC46D8">
              <w:rPr>
                <w:color w:val="000000"/>
                <w:sz w:val="20"/>
                <w:szCs w:val="20"/>
                <w:lang w:val="de-DE" w:eastAsia="it-IT"/>
              </w:rPr>
              <w:tab/>
            </w:r>
            <w:r w:rsidRPr="00AC46D8">
              <w:rPr>
                <w:color w:val="000000"/>
                <w:sz w:val="20"/>
                <w:szCs w:val="20"/>
                <w:lang w:val="de-DE" w:eastAsia="it-IT"/>
              </w:rPr>
              <w:fldChar w:fldCharType="begin">
                <w:ffData>
                  <w:name w:val="Kontrollkästchen2"/>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Nein</w:t>
            </w:r>
          </w:p>
          <w:p w14:paraId="0C1F10F3" w14:textId="77777777" w:rsidR="00C37159" w:rsidRPr="00AC46D8" w:rsidRDefault="00C37159" w:rsidP="00AC46D8">
            <w:pPr>
              <w:suppressAutoHyphens w:val="0"/>
              <w:spacing w:before="60" w:after="120" w:line="276" w:lineRule="auto"/>
              <w:jc w:val="both"/>
              <w:rPr>
                <w:color w:val="000000"/>
                <w:sz w:val="20"/>
                <w:szCs w:val="20"/>
                <w:lang w:val="de-DE" w:eastAsia="it-IT"/>
              </w:rPr>
            </w:pPr>
            <w:r w:rsidRPr="00AC46D8">
              <w:rPr>
                <w:color w:val="000000"/>
                <w:sz w:val="20"/>
                <w:szCs w:val="20"/>
                <w:lang w:val="de-DE" w:eastAsia="it-IT"/>
              </w:rPr>
              <w:t xml:space="preserve">[Zuständige Präfektur/Kommissariat] </w:t>
            </w: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p>
        </w:tc>
      </w:tr>
      <w:tr w:rsidR="00C37159" w:rsidRPr="00AC46D8" w14:paraId="09099A68" w14:textId="77777777" w:rsidTr="00F166CF">
        <w:tc>
          <w:tcPr>
            <w:tcW w:w="4959" w:type="dxa"/>
            <w:tcBorders>
              <w:left w:val="single" w:sz="4" w:space="0" w:color="00000A"/>
              <w:bottom w:val="single" w:sz="4" w:space="0" w:color="00000A"/>
              <w:right w:val="single" w:sz="4" w:space="0" w:color="auto"/>
            </w:tcBorders>
            <w:shd w:val="clear" w:color="auto" w:fill="FFFFFF"/>
          </w:tcPr>
          <w:p w14:paraId="27F35444" w14:textId="77777777" w:rsidR="00C37159" w:rsidRPr="00AC46D8" w:rsidRDefault="00C37159" w:rsidP="00AC46D8">
            <w:pPr>
              <w:suppressAutoHyphens w:val="0"/>
              <w:spacing w:before="120" w:after="120" w:line="276" w:lineRule="auto"/>
              <w:jc w:val="both"/>
              <w:rPr>
                <w:color w:val="000000"/>
                <w:sz w:val="20"/>
                <w:szCs w:val="20"/>
                <w:lang w:val="de-DE" w:eastAsia="it-IT"/>
              </w:rPr>
            </w:pPr>
            <w:r w:rsidRPr="00AC46D8">
              <w:rPr>
                <w:b/>
                <w:color w:val="000000"/>
                <w:sz w:val="20"/>
                <w:szCs w:val="20"/>
                <w:lang w:val="de-DE" w:eastAsia="it-IT"/>
              </w:rPr>
              <w:t>Falls ja</w:t>
            </w:r>
            <w:r w:rsidRPr="00AC46D8">
              <w:rPr>
                <w:color w:val="000000"/>
                <w:sz w:val="20"/>
                <w:szCs w:val="20"/>
                <w:lang w:val="de-DE" w:eastAsia="it-IT"/>
              </w:rPr>
              <w:t xml:space="preserve">, das </w:t>
            </w:r>
            <w:r w:rsidRPr="00AC46D8">
              <w:rPr>
                <w:color w:val="000000"/>
                <w:sz w:val="20"/>
                <w:szCs w:val="20"/>
                <w:u w:val="single"/>
                <w:lang w:val="de-DE" w:eastAsia="it-IT"/>
              </w:rPr>
              <w:t>Datum der Erneuerungsanfrage</w:t>
            </w:r>
            <w:r w:rsidRPr="00AC46D8">
              <w:rPr>
                <w:color w:val="000000"/>
                <w:sz w:val="20"/>
                <w:szCs w:val="20"/>
                <w:lang w:val="de-DE" w:eastAsia="it-IT"/>
              </w:rPr>
              <w:t xml:space="preserve"> angeben:</w:t>
            </w:r>
          </w:p>
        </w:tc>
        <w:tc>
          <w:tcPr>
            <w:tcW w:w="4676" w:type="dxa"/>
            <w:tcBorders>
              <w:left w:val="single" w:sz="4" w:space="0" w:color="auto"/>
              <w:bottom w:val="single" w:sz="4" w:space="0" w:color="00000A"/>
              <w:right w:val="single" w:sz="4" w:space="0" w:color="00000A"/>
            </w:tcBorders>
            <w:shd w:val="clear" w:color="auto" w:fill="FFFFFF"/>
          </w:tcPr>
          <w:p w14:paraId="3CF473C1" w14:textId="77777777" w:rsidR="00C37159" w:rsidRPr="00AC46D8" w:rsidRDefault="00C37159" w:rsidP="00AC46D8">
            <w:pPr>
              <w:suppressAutoHyphens w:val="0"/>
              <w:spacing w:before="120" w:after="60" w:line="276" w:lineRule="auto"/>
              <w:jc w:val="both"/>
              <w:rPr>
                <w:color w:val="000000"/>
                <w:sz w:val="20"/>
                <w:szCs w:val="20"/>
                <w:lang w:val="de-DE" w:eastAsia="it-IT"/>
              </w:rPr>
            </w:pP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p>
        </w:tc>
      </w:tr>
    </w:tbl>
    <w:p w14:paraId="428FC9E3" w14:textId="77777777" w:rsidR="00C37159" w:rsidRPr="00AC46D8" w:rsidRDefault="00C37159" w:rsidP="00AC46D8">
      <w:pPr>
        <w:suppressAutoHyphens w:val="0"/>
        <w:spacing w:line="276" w:lineRule="auto"/>
        <w:rPr>
          <w:sz w:val="20"/>
          <w:szCs w:val="20"/>
          <w:lang w:val="de-DE"/>
        </w:rPr>
      </w:pPr>
    </w:p>
    <w:p w14:paraId="2140E208" w14:textId="77777777" w:rsidR="00C37159" w:rsidRPr="00AC46D8" w:rsidRDefault="00C37159" w:rsidP="00AC46D8">
      <w:pPr>
        <w:suppressAutoHyphens w:val="0"/>
        <w:spacing w:line="276" w:lineRule="auto"/>
        <w:rPr>
          <w:sz w:val="20"/>
          <w:szCs w:val="20"/>
          <w:lang w:val="de-DE"/>
        </w:rPr>
      </w:pPr>
    </w:p>
    <w:p w14:paraId="4445511E" w14:textId="77777777" w:rsidR="00CB3815" w:rsidRPr="00AC46D8" w:rsidRDefault="00CB3815" w:rsidP="00AC46D8">
      <w:pPr>
        <w:shd w:val="clear" w:color="auto" w:fill="E7E6E6"/>
        <w:suppressAutoHyphens w:val="0"/>
        <w:spacing w:line="276" w:lineRule="auto"/>
        <w:jc w:val="center"/>
        <w:rPr>
          <w:rFonts w:eastAsia="Calibri"/>
          <w:b/>
          <w:caps/>
          <w:smallCaps/>
          <w:color w:val="000000"/>
          <w:kern w:val="1"/>
          <w:sz w:val="20"/>
          <w:szCs w:val="20"/>
          <w:lang w:val="de-DE" w:eastAsia="it-IT" w:bidi="it-IT"/>
        </w:rPr>
      </w:pPr>
      <w:r w:rsidRPr="00AC46D8">
        <w:rPr>
          <w:rFonts w:eastAsia="Calibri"/>
          <w:b/>
          <w:caps/>
          <w:smallCaps/>
          <w:color w:val="000000"/>
          <w:kern w:val="1"/>
          <w:sz w:val="20"/>
          <w:szCs w:val="20"/>
          <w:lang w:val="de-DE" w:eastAsia="it-IT" w:bidi="it-IT"/>
        </w:rPr>
        <w:t>PUNKT B:</w:t>
      </w:r>
    </w:p>
    <w:p w14:paraId="3245D519" w14:textId="77777777" w:rsidR="00CB3815" w:rsidRPr="00AC46D8" w:rsidRDefault="00CB3815" w:rsidP="00AC46D8">
      <w:pPr>
        <w:shd w:val="clear" w:color="auto" w:fill="E7E6E6"/>
        <w:suppressAutoHyphens w:val="0"/>
        <w:spacing w:line="276" w:lineRule="auto"/>
        <w:jc w:val="center"/>
        <w:rPr>
          <w:b/>
          <w:w w:val="0"/>
          <w:sz w:val="20"/>
          <w:szCs w:val="20"/>
          <w:lang w:val="de-DE" w:eastAsia="it-IT"/>
        </w:rPr>
      </w:pPr>
      <w:r w:rsidRPr="00AC46D8">
        <w:rPr>
          <w:b/>
          <w:w w:val="0"/>
          <w:sz w:val="20"/>
          <w:szCs w:val="20"/>
          <w:lang w:val="de-DE" w:eastAsia="it-IT"/>
        </w:rPr>
        <w:t>ENTRICHTUNG VON STEUERN ODER SOZIALVERSICHERUNGSBEITRÄGEN</w:t>
      </w:r>
    </w:p>
    <w:p w14:paraId="3C0CFAD2" w14:textId="77777777" w:rsidR="00CB3815" w:rsidRPr="00AC46D8" w:rsidRDefault="00CB3815" w:rsidP="00AC46D8">
      <w:pPr>
        <w:suppressAutoHyphens w:val="0"/>
        <w:spacing w:line="276" w:lineRule="auto"/>
        <w:jc w:val="center"/>
        <w:rPr>
          <w:b/>
          <w:w w:val="0"/>
          <w:sz w:val="20"/>
          <w:szCs w:val="20"/>
          <w:lang w:val="de-DE" w:eastAsia="it-IT"/>
        </w:rPr>
      </w:pPr>
    </w:p>
    <w:tbl>
      <w:tblPr>
        <w:tblW w:w="9654" w:type="dxa"/>
        <w:tblInd w:w="-20" w:type="dxa"/>
        <w:tblLayout w:type="fixed"/>
        <w:tblCellMar>
          <w:left w:w="93" w:type="dxa"/>
        </w:tblCellMar>
        <w:tblLook w:val="0000" w:firstRow="0" w:lastRow="0" w:firstColumn="0" w:lastColumn="0" w:noHBand="0" w:noVBand="0"/>
      </w:tblPr>
      <w:tblGrid>
        <w:gridCol w:w="4977"/>
        <w:gridCol w:w="1984"/>
        <w:gridCol w:w="2693"/>
      </w:tblGrid>
      <w:tr w:rsidR="00CB3815" w:rsidRPr="00AC46D8" w14:paraId="5AC63FA4" w14:textId="77777777" w:rsidTr="00AD6BB6">
        <w:trPr>
          <w:trHeight w:val="699"/>
        </w:trPr>
        <w:tc>
          <w:tcPr>
            <w:tcW w:w="4977" w:type="dxa"/>
            <w:tcBorders>
              <w:top w:val="single" w:sz="4" w:space="0" w:color="00000A"/>
              <w:left w:val="single" w:sz="4" w:space="0" w:color="00000A"/>
              <w:bottom w:val="single" w:sz="4" w:space="0" w:color="00000A"/>
              <w:right w:val="single" w:sz="4" w:space="0" w:color="00000A"/>
            </w:tcBorders>
            <w:shd w:val="clear" w:color="auto" w:fill="E7E6E6"/>
            <w:vAlign w:val="center"/>
          </w:tcPr>
          <w:p w14:paraId="58FF22DA" w14:textId="01DF368F" w:rsidR="00CB3815" w:rsidRPr="00AC46D8" w:rsidRDefault="00CB3815" w:rsidP="00AC46D8">
            <w:pPr>
              <w:suppressAutoHyphens w:val="0"/>
              <w:spacing w:before="120" w:after="120" w:line="276" w:lineRule="auto"/>
              <w:jc w:val="both"/>
              <w:rPr>
                <w:b/>
                <w:color w:val="000000"/>
                <w:sz w:val="20"/>
                <w:szCs w:val="20"/>
                <w:lang w:val="de-DE" w:eastAsia="it-IT"/>
              </w:rPr>
            </w:pPr>
            <w:bookmarkStart w:id="18" w:name="_Hlk531782404"/>
            <w:r w:rsidRPr="00AC46D8">
              <w:rPr>
                <w:b/>
                <w:color w:val="000000"/>
                <w:sz w:val="20"/>
                <w:szCs w:val="20"/>
                <w:lang w:val="de-DE" w:eastAsia="it-IT"/>
              </w:rPr>
              <w:t>Gründe im Zusammenhang mit der Entrichtung von Steuern, Abgaben oder Sozialversicherungsbeiträgen gemäß Art. 80 Abs. 4 GvD Nr. 50/2016:</w:t>
            </w:r>
          </w:p>
        </w:tc>
        <w:tc>
          <w:tcPr>
            <w:tcW w:w="4677"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4EE8F9DC" w14:textId="77777777" w:rsidR="00CB3815" w:rsidRPr="00AC46D8" w:rsidRDefault="00CB3815" w:rsidP="00AC46D8">
            <w:pPr>
              <w:suppressAutoHyphens w:val="0"/>
              <w:spacing w:line="276" w:lineRule="auto"/>
              <w:jc w:val="center"/>
              <w:rPr>
                <w:sz w:val="20"/>
                <w:szCs w:val="20"/>
                <w:lang w:val="de-DE" w:eastAsia="it-IT"/>
              </w:rPr>
            </w:pPr>
            <w:r w:rsidRPr="00AC46D8">
              <w:rPr>
                <w:b/>
                <w:sz w:val="20"/>
                <w:szCs w:val="20"/>
                <w:lang w:val="de-DE" w:eastAsia="it-IT"/>
              </w:rPr>
              <w:t>Antwort:</w:t>
            </w:r>
          </w:p>
        </w:tc>
      </w:tr>
      <w:tr w:rsidR="00CB3815" w:rsidRPr="00E0517A" w14:paraId="5BBB0F0C" w14:textId="77777777" w:rsidTr="00AD6BB6">
        <w:trPr>
          <w:trHeight w:val="221"/>
        </w:trPr>
        <w:tc>
          <w:tcPr>
            <w:tcW w:w="4977" w:type="dxa"/>
            <w:tcBorders>
              <w:top w:val="single" w:sz="4" w:space="0" w:color="00000A"/>
              <w:left w:val="single" w:sz="4" w:space="0" w:color="00000A"/>
              <w:bottom w:val="single" w:sz="4" w:space="0" w:color="00000A"/>
              <w:right w:val="single" w:sz="4" w:space="0" w:color="00000A"/>
            </w:tcBorders>
            <w:shd w:val="clear" w:color="auto" w:fill="FFFFFF"/>
          </w:tcPr>
          <w:p w14:paraId="028464CD" w14:textId="77777777" w:rsidR="00CB3815" w:rsidRPr="00AC46D8" w:rsidRDefault="00CB3815" w:rsidP="00AC46D8">
            <w:pPr>
              <w:suppressAutoHyphens w:val="0"/>
              <w:spacing w:before="120" w:after="120" w:line="276" w:lineRule="auto"/>
              <w:jc w:val="both"/>
              <w:rPr>
                <w:color w:val="000000"/>
                <w:sz w:val="20"/>
                <w:szCs w:val="20"/>
                <w:lang w:val="de-DE" w:eastAsia="it-IT"/>
              </w:rPr>
            </w:pPr>
            <w:r w:rsidRPr="00AC46D8">
              <w:rPr>
                <w:color w:val="000000"/>
                <w:sz w:val="20"/>
                <w:szCs w:val="20"/>
                <w:lang w:val="de-DE" w:eastAsia="it-IT"/>
              </w:rPr>
              <w:t xml:space="preserve">Angabe des Amtes, welches für die Zertifizierung der Steuer- und Abgabenzahlungen zuständig ist: </w:t>
            </w:r>
          </w:p>
        </w:tc>
        <w:tc>
          <w:tcPr>
            <w:tcW w:w="4677"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2C1BC75E" w14:textId="3F0C803E" w:rsidR="00CB3815" w:rsidRPr="00AC46D8" w:rsidRDefault="00CB3815" w:rsidP="00AC46D8">
            <w:pPr>
              <w:suppressAutoHyphens w:val="0"/>
              <w:spacing w:before="120" w:after="20" w:line="276" w:lineRule="auto"/>
              <w:jc w:val="both"/>
              <w:rPr>
                <w:sz w:val="20"/>
                <w:szCs w:val="20"/>
                <w:lang w:val="de-DE" w:eastAsia="it-IT"/>
              </w:rPr>
            </w:pPr>
            <w:r w:rsidRPr="00AC46D8">
              <w:rPr>
                <w:sz w:val="20"/>
                <w:szCs w:val="20"/>
                <w:lang w:val="de-DE" w:eastAsia="it-IT"/>
              </w:rPr>
              <w:t>[zuständiges Amt]</w:t>
            </w:r>
            <w:r w:rsidRPr="00AC46D8">
              <w:rPr>
                <w:sz w:val="20"/>
                <w:szCs w:val="20"/>
                <w:vertAlign w:val="superscript"/>
                <w:lang w:val="de-DE" w:eastAsia="it-IT"/>
              </w:rPr>
              <w:footnoteReference w:id="4"/>
            </w:r>
            <w:r w:rsidRPr="00AC46D8">
              <w:rPr>
                <w:sz w:val="20"/>
                <w:szCs w:val="20"/>
                <w:lang w:val="de-DE" w:eastAsia="it-IT"/>
              </w:rPr>
              <w:t xml:space="preserve"> </w:t>
            </w: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p>
          <w:p w14:paraId="40BC3226" w14:textId="77777777" w:rsidR="00CB3815" w:rsidRPr="00AC46D8" w:rsidRDefault="00CB3815" w:rsidP="00AC46D8">
            <w:pPr>
              <w:suppressAutoHyphens w:val="0"/>
              <w:spacing w:before="20" w:after="20" w:line="276" w:lineRule="auto"/>
              <w:jc w:val="both"/>
              <w:rPr>
                <w:sz w:val="20"/>
                <w:szCs w:val="20"/>
                <w:lang w:val="de-DE" w:eastAsia="it-IT"/>
              </w:rPr>
            </w:pPr>
            <w:r w:rsidRPr="00AC46D8">
              <w:rPr>
                <w:sz w:val="20"/>
                <w:szCs w:val="20"/>
                <w:lang w:val="de-DE" w:eastAsia="it-IT"/>
              </w:rPr>
              <w:t xml:space="preserve">[Adresse] </w:t>
            </w: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p>
          <w:p w14:paraId="0EDCB3D9" w14:textId="77777777" w:rsidR="00CB3815" w:rsidRPr="00AC46D8" w:rsidRDefault="00CB3815" w:rsidP="00AC46D8">
            <w:pPr>
              <w:suppressAutoHyphens w:val="0"/>
              <w:spacing w:before="20" w:after="20" w:line="276" w:lineRule="auto"/>
              <w:jc w:val="both"/>
              <w:rPr>
                <w:sz w:val="20"/>
                <w:szCs w:val="20"/>
                <w:lang w:val="de-DE" w:eastAsia="it-IT"/>
              </w:rPr>
            </w:pPr>
            <w:r w:rsidRPr="00AC46D8">
              <w:rPr>
                <w:sz w:val="20"/>
                <w:szCs w:val="20"/>
                <w:lang w:val="de-DE" w:eastAsia="it-IT"/>
              </w:rPr>
              <w:t xml:space="preserve">[PEC] </w:t>
            </w: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p>
          <w:p w14:paraId="43EC4FB8" w14:textId="785DE37A" w:rsidR="00CB3815" w:rsidRPr="00AC46D8" w:rsidRDefault="00CB3815" w:rsidP="00AC46D8">
            <w:pPr>
              <w:tabs>
                <w:tab w:val="left" w:pos="1839"/>
              </w:tabs>
              <w:suppressAutoHyphens w:val="0"/>
              <w:spacing w:before="20" w:after="120" w:line="276" w:lineRule="auto"/>
              <w:jc w:val="both"/>
              <w:rPr>
                <w:sz w:val="20"/>
                <w:szCs w:val="20"/>
                <w:lang w:val="de-DE" w:eastAsia="it-IT"/>
              </w:rPr>
            </w:pPr>
            <w:r w:rsidRPr="00AC46D8">
              <w:rPr>
                <w:sz w:val="20"/>
                <w:szCs w:val="20"/>
                <w:lang w:val="de-DE" w:eastAsia="it-IT"/>
              </w:rPr>
              <w:t>[E-Mail]</w:t>
            </w:r>
            <w:r w:rsidRPr="00AC46D8">
              <w:rPr>
                <w:sz w:val="20"/>
                <w:szCs w:val="20"/>
                <w:vertAlign w:val="superscript"/>
                <w:lang w:val="de-DE" w:eastAsia="it-IT"/>
              </w:rPr>
              <w:footnoteReference w:id="5"/>
            </w:r>
            <w:r w:rsidRPr="00AC46D8">
              <w:rPr>
                <w:sz w:val="20"/>
                <w:szCs w:val="20"/>
                <w:lang w:val="de-DE" w:eastAsia="it-IT"/>
              </w:rPr>
              <w:t xml:space="preserve"> </w:t>
            </w: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r w:rsidRPr="00AC46D8">
              <w:rPr>
                <w:sz w:val="20"/>
                <w:szCs w:val="20"/>
                <w:lang w:val="de-DE" w:eastAsia="it-IT"/>
              </w:rPr>
              <w:tab/>
              <w:t>[Fax]</w:t>
            </w:r>
            <w:r w:rsidRPr="00AC46D8">
              <w:rPr>
                <w:sz w:val="20"/>
                <w:szCs w:val="20"/>
                <w:vertAlign w:val="superscript"/>
                <w:lang w:val="de-DE" w:eastAsia="it-IT"/>
              </w:rPr>
              <w:t xml:space="preserve">5 </w:t>
            </w: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p>
        </w:tc>
      </w:tr>
      <w:tr w:rsidR="00CB3815" w:rsidRPr="00E0517A" w14:paraId="355081D4" w14:textId="77777777" w:rsidTr="00AD6BB6">
        <w:trPr>
          <w:trHeight w:val="696"/>
        </w:trPr>
        <w:tc>
          <w:tcPr>
            <w:tcW w:w="4977" w:type="dxa"/>
            <w:tcBorders>
              <w:top w:val="single" w:sz="4" w:space="0" w:color="00000A"/>
              <w:left w:val="single" w:sz="4" w:space="0" w:color="00000A"/>
              <w:bottom w:val="single" w:sz="4" w:space="0" w:color="00000A"/>
              <w:right w:val="single" w:sz="4" w:space="0" w:color="00000A"/>
            </w:tcBorders>
            <w:shd w:val="clear" w:color="auto" w:fill="FFFFFF"/>
          </w:tcPr>
          <w:p w14:paraId="323D2AF5" w14:textId="77777777" w:rsidR="00CB3815" w:rsidRPr="00AC46D8" w:rsidRDefault="00CB3815" w:rsidP="00AC46D8">
            <w:pPr>
              <w:suppressAutoHyphens w:val="0"/>
              <w:spacing w:before="120" w:after="120" w:line="276" w:lineRule="auto"/>
              <w:jc w:val="both"/>
              <w:rPr>
                <w:color w:val="000000"/>
                <w:sz w:val="20"/>
                <w:szCs w:val="20"/>
                <w:lang w:val="de-DE" w:eastAsia="it-IT"/>
              </w:rPr>
            </w:pPr>
            <w:r w:rsidRPr="00AC46D8">
              <w:rPr>
                <w:color w:val="000000"/>
                <w:sz w:val="20"/>
                <w:szCs w:val="20"/>
                <w:lang w:val="de-DE" w:eastAsia="it-IT"/>
              </w:rPr>
              <w:t>Angabe des Amtes, welches für die Zertifizierung der Sozialversicherungsbeiträge</w:t>
            </w:r>
            <w:r w:rsidRPr="00AC46D8">
              <w:rPr>
                <w:b/>
                <w:color w:val="000000"/>
                <w:sz w:val="20"/>
                <w:szCs w:val="20"/>
                <w:lang w:val="de-DE" w:eastAsia="it-IT"/>
              </w:rPr>
              <w:t xml:space="preserve"> </w:t>
            </w:r>
            <w:r w:rsidRPr="00AC46D8">
              <w:rPr>
                <w:color w:val="000000"/>
                <w:sz w:val="20"/>
                <w:szCs w:val="20"/>
                <w:lang w:val="de-DE" w:eastAsia="it-IT"/>
              </w:rPr>
              <w:t xml:space="preserve">zuständig ist: </w:t>
            </w:r>
          </w:p>
        </w:tc>
        <w:tc>
          <w:tcPr>
            <w:tcW w:w="4677" w:type="dxa"/>
            <w:gridSpan w:val="2"/>
            <w:tcBorders>
              <w:top w:val="single" w:sz="4" w:space="0" w:color="00000A"/>
              <w:left w:val="single" w:sz="4" w:space="0" w:color="00000A"/>
              <w:bottom w:val="single" w:sz="4" w:space="0" w:color="00000A"/>
              <w:right w:val="single" w:sz="4" w:space="0" w:color="00000A"/>
            </w:tcBorders>
            <w:shd w:val="clear" w:color="auto" w:fill="FFFFFF"/>
          </w:tcPr>
          <w:p w14:paraId="6FA5CC8C" w14:textId="77777777" w:rsidR="00CB3815" w:rsidRPr="00AC46D8" w:rsidRDefault="00CB3815" w:rsidP="00AC46D8">
            <w:pPr>
              <w:suppressAutoHyphens w:val="0"/>
              <w:spacing w:before="120" w:after="20" w:line="276" w:lineRule="auto"/>
              <w:jc w:val="both"/>
              <w:rPr>
                <w:sz w:val="20"/>
                <w:szCs w:val="20"/>
                <w:lang w:val="de-DE" w:eastAsia="it-IT"/>
              </w:rPr>
            </w:pPr>
            <w:r w:rsidRPr="00AC46D8">
              <w:rPr>
                <w:sz w:val="20"/>
                <w:szCs w:val="20"/>
                <w:lang w:val="de-DE" w:eastAsia="it-IT"/>
              </w:rPr>
              <w:t xml:space="preserve">[zuständiges Amt] </w:t>
            </w:r>
            <w:r w:rsidRPr="00AC46D8">
              <w:rPr>
                <w:sz w:val="20"/>
                <w:szCs w:val="20"/>
                <w:vertAlign w:val="superscript"/>
                <w:lang w:val="de-DE" w:eastAsia="it-IT"/>
              </w:rPr>
              <w:t>4</w:t>
            </w:r>
            <w:r w:rsidRPr="00AC46D8">
              <w:rPr>
                <w:sz w:val="20"/>
                <w:szCs w:val="20"/>
                <w:lang w:val="de-DE" w:eastAsia="it-IT"/>
              </w:rPr>
              <w:t xml:space="preserve"> </w:t>
            </w: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p>
          <w:p w14:paraId="46A50501" w14:textId="77777777" w:rsidR="00CB3815" w:rsidRPr="00AC46D8" w:rsidRDefault="00CB3815" w:rsidP="00AC46D8">
            <w:pPr>
              <w:suppressAutoHyphens w:val="0"/>
              <w:spacing w:before="20" w:after="20" w:line="276" w:lineRule="auto"/>
              <w:jc w:val="both"/>
              <w:rPr>
                <w:sz w:val="20"/>
                <w:szCs w:val="20"/>
                <w:lang w:val="de-DE" w:eastAsia="it-IT"/>
              </w:rPr>
            </w:pPr>
            <w:r w:rsidRPr="00AC46D8">
              <w:rPr>
                <w:sz w:val="20"/>
                <w:szCs w:val="20"/>
                <w:lang w:val="de-DE" w:eastAsia="it-IT"/>
              </w:rPr>
              <w:t xml:space="preserve">[Adresse] </w:t>
            </w: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p>
          <w:p w14:paraId="43BDD1CD" w14:textId="77777777" w:rsidR="00CB3815" w:rsidRPr="00AC46D8" w:rsidRDefault="00CB3815" w:rsidP="00AC46D8">
            <w:pPr>
              <w:suppressAutoHyphens w:val="0"/>
              <w:spacing w:before="20" w:after="20" w:line="276" w:lineRule="auto"/>
              <w:jc w:val="both"/>
              <w:rPr>
                <w:sz w:val="20"/>
                <w:szCs w:val="20"/>
                <w:lang w:val="de-DE" w:eastAsia="it-IT"/>
              </w:rPr>
            </w:pPr>
            <w:r w:rsidRPr="00AC46D8">
              <w:rPr>
                <w:sz w:val="20"/>
                <w:szCs w:val="20"/>
                <w:lang w:val="de-DE" w:eastAsia="it-IT"/>
              </w:rPr>
              <w:t xml:space="preserve">[PEC] </w:t>
            </w: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p>
          <w:p w14:paraId="64268887" w14:textId="49CFA59A" w:rsidR="00CB3815" w:rsidRPr="00AC46D8" w:rsidRDefault="00CB3815" w:rsidP="00AC46D8">
            <w:pPr>
              <w:tabs>
                <w:tab w:val="left" w:pos="1830"/>
              </w:tabs>
              <w:suppressAutoHyphens w:val="0"/>
              <w:spacing w:before="20" w:after="120" w:line="276" w:lineRule="auto"/>
              <w:jc w:val="both"/>
              <w:rPr>
                <w:sz w:val="20"/>
                <w:szCs w:val="20"/>
                <w:lang w:val="de-DE" w:eastAsia="it-IT"/>
              </w:rPr>
            </w:pPr>
            <w:r w:rsidRPr="00AC46D8">
              <w:rPr>
                <w:sz w:val="20"/>
                <w:szCs w:val="20"/>
                <w:lang w:val="de-DE" w:eastAsia="it-IT"/>
              </w:rPr>
              <w:t>[E-Mail]</w:t>
            </w:r>
            <w:r w:rsidRPr="00AC46D8">
              <w:rPr>
                <w:sz w:val="20"/>
                <w:szCs w:val="20"/>
                <w:vertAlign w:val="superscript"/>
                <w:lang w:val="de-DE" w:eastAsia="it-IT"/>
              </w:rPr>
              <w:t>5</w:t>
            </w:r>
            <w:r w:rsidRPr="00AC46D8">
              <w:rPr>
                <w:sz w:val="20"/>
                <w:szCs w:val="20"/>
                <w:lang w:val="de-DE" w:eastAsia="it-IT"/>
              </w:rPr>
              <w:t xml:space="preserve"> </w:t>
            </w: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r w:rsidRPr="00AC46D8">
              <w:rPr>
                <w:sz w:val="20"/>
                <w:szCs w:val="20"/>
                <w:lang w:val="de-DE" w:eastAsia="it-IT"/>
              </w:rPr>
              <w:tab/>
              <w:t>[Fax]</w:t>
            </w:r>
            <w:r w:rsidRPr="00AC46D8">
              <w:rPr>
                <w:sz w:val="20"/>
                <w:szCs w:val="20"/>
                <w:vertAlign w:val="superscript"/>
                <w:lang w:val="de-DE" w:eastAsia="it-IT"/>
              </w:rPr>
              <w:t xml:space="preserve">5 </w:t>
            </w: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p>
        </w:tc>
      </w:tr>
      <w:tr w:rsidR="00CB3815" w:rsidRPr="00E0517A" w14:paraId="2639EA03" w14:textId="77777777" w:rsidTr="00AD6BB6">
        <w:trPr>
          <w:trHeight w:val="1402"/>
        </w:trPr>
        <w:tc>
          <w:tcPr>
            <w:tcW w:w="4977" w:type="dxa"/>
            <w:tcBorders>
              <w:top w:val="single" w:sz="4" w:space="0" w:color="00000A"/>
              <w:left w:val="single" w:sz="4" w:space="0" w:color="00000A"/>
              <w:bottom w:val="single" w:sz="4" w:space="0" w:color="auto"/>
              <w:right w:val="single" w:sz="4" w:space="0" w:color="00000A"/>
            </w:tcBorders>
            <w:shd w:val="clear" w:color="auto" w:fill="auto"/>
          </w:tcPr>
          <w:p w14:paraId="6C91733C" w14:textId="77777777" w:rsidR="00CB3815" w:rsidRPr="00AC46D8" w:rsidRDefault="00CB3815" w:rsidP="00AC46D8">
            <w:pPr>
              <w:suppressAutoHyphens w:val="0"/>
              <w:spacing w:before="120" w:after="120" w:line="276" w:lineRule="auto"/>
              <w:jc w:val="both"/>
              <w:rPr>
                <w:color w:val="000000"/>
                <w:sz w:val="20"/>
                <w:szCs w:val="20"/>
                <w:lang w:val="de-DE" w:eastAsia="it-IT"/>
              </w:rPr>
            </w:pPr>
            <w:r w:rsidRPr="00AC46D8">
              <w:rPr>
                <w:color w:val="000000"/>
                <w:sz w:val="20"/>
                <w:szCs w:val="20"/>
                <w:lang w:val="de-DE" w:eastAsia="it-IT"/>
              </w:rPr>
              <w:t>Angabe etwaiger Selbstständige, die im Unternehmen tätig sind und die Sozialversicherungsbeiträge eigenständig einzahlen, und des Amtes, welches für die Zertifizierung dieser Beiträge zuständig ist:</w:t>
            </w:r>
          </w:p>
        </w:tc>
        <w:tc>
          <w:tcPr>
            <w:tcW w:w="4677" w:type="dxa"/>
            <w:gridSpan w:val="2"/>
            <w:tcBorders>
              <w:top w:val="single" w:sz="4" w:space="0" w:color="00000A"/>
              <w:left w:val="single" w:sz="4" w:space="0" w:color="00000A"/>
              <w:bottom w:val="single" w:sz="4" w:space="0" w:color="auto"/>
              <w:right w:val="single" w:sz="4" w:space="0" w:color="00000A"/>
            </w:tcBorders>
            <w:shd w:val="clear" w:color="auto" w:fill="auto"/>
          </w:tcPr>
          <w:p w14:paraId="22FEC11B" w14:textId="77777777" w:rsidR="00CB3815" w:rsidRPr="00AC46D8" w:rsidRDefault="00CB3815" w:rsidP="00AC46D8">
            <w:pPr>
              <w:suppressAutoHyphens w:val="0"/>
              <w:spacing w:before="120" w:after="20" w:line="276" w:lineRule="auto"/>
              <w:rPr>
                <w:color w:val="000000"/>
                <w:sz w:val="20"/>
                <w:szCs w:val="20"/>
                <w:lang w:val="de-DE" w:eastAsia="it-IT"/>
              </w:rPr>
            </w:pPr>
            <w:r w:rsidRPr="00AC46D8">
              <w:rPr>
                <w:sz w:val="20"/>
                <w:szCs w:val="20"/>
                <w:lang w:val="de-DE" w:eastAsia="it-IT"/>
              </w:rPr>
              <w:t xml:space="preserve">[Nachname, Name] </w:t>
            </w: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r w:rsidRPr="00AC46D8">
              <w:rPr>
                <w:color w:val="000000"/>
                <w:sz w:val="20"/>
                <w:szCs w:val="20"/>
                <w:lang w:val="de-DE" w:eastAsia="it-IT"/>
              </w:rPr>
              <w:t xml:space="preserve"> </w:t>
            </w:r>
            <w:r w:rsidRPr="00AC46D8">
              <w:rPr>
                <w:caps/>
                <w:sz w:val="20"/>
                <w:szCs w:val="20"/>
                <w:lang w:val="de-DE"/>
              </w:rPr>
              <w:t>(</w:t>
            </w:r>
            <w:r w:rsidRPr="00AC46D8">
              <w:rPr>
                <w:color w:val="000000"/>
                <w:sz w:val="20"/>
                <w:szCs w:val="20"/>
                <w:lang w:val="de-DE" w:eastAsia="it-IT"/>
              </w:rPr>
              <w:fldChar w:fldCharType="begin">
                <w:ffData>
                  <w:name w:val="Kontrollkästchen1"/>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W   </w:t>
            </w:r>
            <w:r w:rsidRPr="00AC46D8">
              <w:rPr>
                <w:color w:val="000000"/>
                <w:sz w:val="20"/>
                <w:szCs w:val="20"/>
                <w:lang w:val="de-DE" w:eastAsia="it-IT"/>
              </w:rPr>
              <w:fldChar w:fldCharType="begin">
                <w:ffData>
                  <w:name w:val="Kontrollkästchen2"/>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M)</w:t>
            </w:r>
          </w:p>
          <w:p w14:paraId="2242E979" w14:textId="77777777" w:rsidR="00CB3815" w:rsidRPr="00AC46D8" w:rsidRDefault="00CB3815" w:rsidP="00AC46D8">
            <w:pPr>
              <w:suppressAutoHyphens w:val="0"/>
              <w:spacing w:before="20" w:after="20" w:line="276" w:lineRule="auto"/>
              <w:rPr>
                <w:color w:val="000000"/>
                <w:sz w:val="20"/>
                <w:szCs w:val="20"/>
                <w:lang w:val="de-DE" w:eastAsia="it-IT"/>
              </w:rPr>
            </w:pPr>
            <w:r w:rsidRPr="00AC46D8">
              <w:rPr>
                <w:sz w:val="20"/>
                <w:szCs w:val="20"/>
                <w:lang w:val="de-DE" w:eastAsia="it-IT"/>
              </w:rPr>
              <w:t xml:space="preserve">[Steuernummer] </w:t>
            </w: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p>
          <w:p w14:paraId="7C03976D" w14:textId="77777777" w:rsidR="00CB3815" w:rsidRPr="00AC46D8" w:rsidRDefault="00CB3815" w:rsidP="00AC46D8">
            <w:pPr>
              <w:suppressAutoHyphens w:val="0"/>
              <w:spacing w:before="20" w:after="20" w:line="276" w:lineRule="auto"/>
              <w:rPr>
                <w:color w:val="000000"/>
                <w:sz w:val="20"/>
                <w:szCs w:val="20"/>
                <w:lang w:val="de-DE" w:eastAsia="it-IT"/>
              </w:rPr>
            </w:pPr>
            <w:r w:rsidRPr="00AC46D8">
              <w:rPr>
                <w:sz w:val="20"/>
                <w:szCs w:val="20"/>
                <w:lang w:val="de-DE" w:eastAsia="it-IT"/>
              </w:rPr>
              <w:t xml:space="preserve">[zuständiges Amt] </w:t>
            </w:r>
            <w:r w:rsidRPr="00AC46D8">
              <w:rPr>
                <w:sz w:val="20"/>
                <w:szCs w:val="20"/>
                <w:vertAlign w:val="superscript"/>
                <w:lang w:val="de-DE" w:eastAsia="it-IT"/>
              </w:rPr>
              <w:t>4</w:t>
            </w:r>
            <w:r w:rsidRPr="00AC46D8">
              <w:rPr>
                <w:sz w:val="20"/>
                <w:szCs w:val="20"/>
                <w:lang w:val="de-DE" w:eastAsia="it-IT"/>
              </w:rPr>
              <w:t xml:space="preserve"> </w:t>
            </w: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p>
          <w:p w14:paraId="30D533F3" w14:textId="77777777" w:rsidR="00CB3815" w:rsidRPr="00AC46D8" w:rsidRDefault="00CB3815" w:rsidP="00AC46D8">
            <w:pPr>
              <w:suppressAutoHyphens w:val="0"/>
              <w:spacing w:before="20" w:after="20" w:line="276" w:lineRule="auto"/>
              <w:rPr>
                <w:color w:val="000000"/>
                <w:sz w:val="20"/>
                <w:szCs w:val="20"/>
                <w:lang w:val="de-DE" w:eastAsia="it-IT"/>
              </w:rPr>
            </w:pPr>
            <w:r w:rsidRPr="00AC46D8">
              <w:rPr>
                <w:sz w:val="20"/>
                <w:szCs w:val="20"/>
                <w:lang w:val="de-DE" w:eastAsia="it-IT"/>
              </w:rPr>
              <w:t xml:space="preserve">[Adresse] </w:t>
            </w: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p>
          <w:p w14:paraId="7E36B4C9" w14:textId="77777777" w:rsidR="00CB3815" w:rsidRPr="00AC46D8" w:rsidRDefault="00CB3815" w:rsidP="00AC46D8">
            <w:pPr>
              <w:suppressAutoHyphens w:val="0"/>
              <w:spacing w:before="20" w:after="20" w:line="276" w:lineRule="auto"/>
              <w:rPr>
                <w:color w:val="000000"/>
                <w:sz w:val="20"/>
                <w:szCs w:val="20"/>
                <w:lang w:val="de-DE" w:eastAsia="it-IT"/>
              </w:rPr>
            </w:pPr>
            <w:r w:rsidRPr="00AC46D8">
              <w:rPr>
                <w:sz w:val="20"/>
                <w:szCs w:val="20"/>
                <w:lang w:val="de-DE" w:eastAsia="it-IT"/>
              </w:rPr>
              <w:t xml:space="preserve">[PEC] </w:t>
            </w: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p>
          <w:p w14:paraId="13C2761D" w14:textId="77899B7A" w:rsidR="00CB3815" w:rsidRPr="00AC46D8" w:rsidRDefault="00CB3815" w:rsidP="00AC46D8">
            <w:pPr>
              <w:tabs>
                <w:tab w:val="left" w:pos="1815"/>
              </w:tabs>
              <w:suppressAutoHyphens w:val="0"/>
              <w:spacing w:before="20" w:after="120" w:line="276" w:lineRule="auto"/>
              <w:jc w:val="both"/>
              <w:rPr>
                <w:color w:val="000000"/>
                <w:sz w:val="20"/>
                <w:szCs w:val="20"/>
                <w:lang w:val="de-DE" w:eastAsia="it-IT"/>
              </w:rPr>
            </w:pPr>
            <w:r w:rsidRPr="00AC46D8">
              <w:rPr>
                <w:sz w:val="20"/>
                <w:szCs w:val="20"/>
                <w:lang w:val="de-DE" w:eastAsia="it-IT"/>
              </w:rPr>
              <w:t>[E-Mail]</w:t>
            </w:r>
            <w:r w:rsidRPr="00AC46D8">
              <w:rPr>
                <w:sz w:val="20"/>
                <w:szCs w:val="20"/>
                <w:vertAlign w:val="superscript"/>
                <w:lang w:val="de-DE" w:eastAsia="it-IT"/>
              </w:rPr>
              <w:t>5</w:t>
            </w:r>
            <w:r w:rsidRPr="00AC46D8">
              <w:rPr>
                <w:sz w:val="20"/>
                <w:szCs w:val="20"/>
                <w:lang w:val="de-DE" w:eastAsia="it-IT"/>
              </w:rPr>
              <w:t xml:space="preserve"> </w:t>
            </w: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r w:rsidRPr="00AC46D8">
              <w:rPr>
                <w:color w:val="000000"/>
                <w:sz w:val="20"/>
                <w:szCs w:val="20"/>
                <w:lang w:val="de-DE" w:eastAsia="it-IT"/>
              </w:rPr>
              <w:tab/>
            </w:r>
            <w:r w:rsidRPr="00AC46D8">
              <w:rPr>
                <w:sz w:val="20"/>
                <w:szCs w:val="20"/>
                <w:lang w:val="de-DE" w:eastAsia="it-IT"/>
              </w:rPr>
              <w:t>[Fax]</w:t>
            </w:r>
            <w:r w:rsidRPr="00AC46D8">
              <w:rPr>
                <w:sz w:val="20"/>
                <w:szCs w:val="20"/>
                <w:vertAlign w:val="superscript"/>
                <w:lang w:val="de-DE" w:eastAsia="it-IT"/>
              </w:rPr>
              <w:t>5</w:t>
            </w:r>
            <w:r w:rsidRPr="00AC46D8">
              <w:rPr>
                <w:sz w:val="20"/>
                <w:szCs w:val="20"/>
                <w:lang w:val="de-DE" w:eastAsia="it-IT"/>
              </w:rPr>
              <w:t xml:space="preserve"> </w:t>
            </w: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p>
        </w:tc>
      </w:tr>
      <w:tr w:rsidR="00F45FB6" w:rsidRPr="00AC46D8" w14:paraId="589A25A8" w14:textId="77777777" w:rsidTr="00AD6BB6">
        <w:trPr>
          <w:trHeight w:val="1402"/>
        </w:trPr>
        <w:tc>
          <w:tcPr>
            <w:tcW w:w="4977" w:type="dxa"/>
            <w:tcBorders>
              <w:top w:val="single" w:sz="4" w:space="0" w:color="00000A"/>
              <w:left w:val="single" w:sz="4" w:space="0" w:color="00000A"/>
              <w:bottom w:val="single" w:sz="4" w:space="0" w:color="auto"/>
              <w:right w:val="single" w:sz="4" w:space="0" w:color="00000A"/>
            </w:tcBorders>
            <w:shd w:val="clear" w:color="auto" w:fill="FFFFFF"/>
          </w:tcPr>
          <w:p w14:paraId="16D346C4" w14:textId="50D9B856" w:rsidR="00F45FB6" w:rsidRPr="00DB0128" w:rsidRDefault="00F45FB6" w:rsidP="00F45FB6">
            <w:pPr>
              <w:suppressAutoHyphens w:val="0"/>
              <w:spacing w:before="120" w:after="120" w:line="276" w:lineRule="auto"/>
              <w:jc w:val="both"/>
              <w:rPr>
                <w:color w:val="000000"/>
                <w:sz w:val="20"/>
                <w:szCs w:val="20"/>
                <w:lang w:val="de-DE" w:eastAsia="it-IT"/>
              </w:rPr>
            </w:pPr>
            <w:bookmarkStart w:id="19" w:name="_Hlk531789017"/>
            <w:r w:rsidRPr="00DB0128">
              <w:rPr>
                <w:color w:val="000000"/>
                <w:sz w:val="18"/>
                <w:szCs w:val="18"/>
                <w:lang w:val="de-DE" w:eastAsia="it-IT"/>
              </w:rPr>
              <w:lastRenderedPageBreak/>
              <w:t xml:space="preserve">Hat der Wirtschaftsteilnehmer </w:t>
            </w:r>
            <w:r w:rsidRPr="00DB0128">
              <w:rPr>
                <w:b/>
                <w:color w:val="000000"/>
                <w:sz w:val="18"/>
                <w:szCs w:val="18"/>
                <w:lang w:val="de-DE" w:eastAsia="it-IT"/>
              </w:rPr>
              <w:t>grobe</w:t>
            </w:r>
            <w:r w:rsidRPr="00DB0128">
              <w:rPr>
                <w:rStyle w:val="Rimandonotaapidipagina"/>
                <w:b/>
                <w:color w:val="000000"/>
                <w:sz w:val="18"/>
                <w:szCs w:val="18"/>
                <w:lang w:val="de-DE" w:eastAsia="it-IT"/>
              </w:rPr>
              <w:footnoteReference w:id="6"/>
            </w:r>
            <w:r w:rsidRPr="00DB0128">
              <w:rPr>
                <w:b/>
                <w:color w:val="000000"/>
                <w:sz w:val="18"/>
                <w:szCs w:val="18"/>
                <w:lang w:val="de-DE" w:eastAsia="it-IT"/>
              </w:rPr>
              <w:t>, rechtskräftig festgestellte Verstöße bei der Entrichtung von Steuern und Abgaben oder von Sozialversicherungsbeiträgen</w:t>
            </w:r>
            <w:r w:rsidRPr="00DB0128">
              <w:rPr>
                <w:color w:val="000000"/>
                <w:sz w:val="18"/>
                <w:szCs w:val="18"/>
                <w:lang w:val="de-DE" w:eastAsia="it-IT"/>
              </w:rPr>
              <w:t xml:space="preserve"> begangen, laut der italienischen Gesetzgebung oder jener des Niederlassungsstaates?</w:t>
            </w:r>
            <w:r w:rsidRPr="00DB0128">
              <w:rPr>
                <w:rStyle w:val="Rimandonotaapidipagina"/>
                <w:color w:val="000000"/>
                <w:sz w:val="18"/>
                <w:szCs w:val="18"/>
                <w:lang w:val="de-DE" w:eastAsia="it-IT"/>
              </w:rPr>
              <w:t xml:space="preserve"> </w:t>
            </w:r>
            <w:r w:rsidRPr="00DB0128">
              <w:rPr>
                <w:rStyle w:val="Rimandonotaapidipagina"/>
                <w:color w:val="000000"/>
                <w:sz w:val="18"/>
                <w:szCs w:val="18"/>
                <w:lang w:val="de-DE" w:eastAsia="it-IT"/>
              </w:rPr>
              <w:footnoteReference w:id="7"/>
            </w:r>
          </w:p>
        </w:tc>
        <w:tc>
          <w:tcPr>
            <w:tcW w:w="4677" w:type="dxa"/>
            <w:gridSpan w:val="2"/>
            <w:tcBorders>
              <w:top w:val="single" w:sz="4" w:space="0" w:color="00000A"/>
              <w:left w:val="single" w:sz="4" w:space="0" w:color="00000A"/>
              <w:bottom w:val="single" w:sz="4" w:space="0" w:color="auto"/>
              <w:right w:val="single" w:sz="4" w:space="0" w:color="00000A"/>
            </w:tcBorders>
            <w:shd w:val="clear" w:color="auto" w:fill="FFFFFF"/>
          </w:tcPr>
          <w:p w14:paraId="424E803B" w14:textId="6C870E66" w:rsidR="00F45FB6" w:rsidRPr="00DB0128" w:rsidRDefault="00F45FB6" w:rsidP="00F45FB6">
            <w:pPr>
              <w:suppressAutoHyphens w:val="0"/>
              <w:spacing w:before="120" w:after="120" w:line="276" w:lineRule="auto"/>
              <w:jc w:val="both"/>
              <w:rPr>
                <w:color w:val="000000"/>
                <w:sz w:val="20"/>
                <w:szCs w:val="20"/>
                <w:lang w:val="de-DE" w:eastAsia="it-IT"/>
              </w:rPr>
            </w:pPr>
            <w:r w:rsidRPr="00DB0128">
              <w:rPr>
                <w:color w:val="000000"/>
                <w:sz w:val="18"/>
                <w:szCs w:val="18"/>
                <w:lang w:val="it-IT" w:eastAsia="it-IT"/>
              </w:rPr>
              <w:fldChar w:fldCharType="begin">
                <w:ffData>
                  <w:name w:val="Kontrollkästchen1"/>
                  <w:enabled/>
                  <w:calcOnExit w:val="0"/>
                  <w:checkBox>
                    <w:sizeAuto/>
                    <w:default w:val="0"/>
                  </w:checkBox>
                </w:ffData>
              </w:fldChar>
            </w:r>
            <w:r w:rsidRPr="00DB0128">
              <w:rPr>
                <w:color w:val="000000"/>
                <w:sz w:val="18"/>
                <w:szCs w:val="18"/>
                <w:lang w:val="de-DE" w:eastAsia="it-IT"/>
              </w:rPr>
              <w:instrText xml:space="preserve"> FORMCHECKBOX </w:instrText>
            </w:r>
            <w:r w:rsidR="00504C90">
              <w:rPr>
                <w:color w:val="000000"/>
                <w:sz w:val="18"/>
                <w:szCs w:val="18"/>
                <w:lang w:val="it-IT" w:eastAsia="it-IT"/>
              </w:rPr>
            </w:r>
            <w:r w:rsidR="00504C90">
              <w:rPr>
                <w:color w:val="000000"/>
                <w:sz w:val="18"/>
                <w:szCs w:val="18"/>
                <w:lang w:val="it-IT" w:eastAsia="it-IT"/>
              </w:rPr>
              <w:fldChar w:fldCharType="separate"/>
            </w:r>
            <w:r w:rsidRPr="00DB0128">
              <w:rPr>
                <w:color w:val="000000"/>
                <w:sz w:val="18"/>
                <w:szCs w:val="18"/>
                <w:lang w:val="it-IT" w:eastAsia="it-IT"/>
              </w:rPr>
              <w:fldChar w:fldCharType="end"/>
            </w:r>
            <w:r w:rsidRPr="00DB0128">
              <w:rPr>
                <w:color w:val="000000"/>
                <w:sz w:val="18"/>
                <w:szCs w:val="18"/>
                <w:lang w:val="de-DE" w:eastAsia="it-IT"/>
              </w:rPr>
              <w:t xml:space="preserve"> Ja</w:t>
            </w:r>
            <w:r w:rsidRPr="00DB0128">
              <w:rPr>
                <w:color w:val="000000"/>
                <w:sz w:val="18"/>
                <w:szCs w:val="18"/>
                <w:lang w:val="de-DE" w:eastAsia="it-IT"/>
              </w:rPr>
              <w:tab/>
            </w:r>
            <w:r w:rsidRPr="00DB0128">
              <w:rPr>
                <w:color w:val="000000"/>
                <w:sz w:val="18"/>
                <w:szCs w:val="18"/>
                <w:lang w:val="it-IT" w:eastAsia="it-IT"/>
              </w:rPr>
              <w:fldChar w:fldCharType="begin">
                <w:ffData>
                  <w:name w:val="Kontrollkästchen2"/>
                  <w:enabled/>
                  <w:calcOnExit w:val="0"/>
                  <w:checkBox>
                    <w:sizeAuto/>
                    <w:default w:val="0"/>
                  </w:checkBox>
                </w:ffData>
              </w:fldChar>
            </w:r>
            <w:r w:rsidRPr="00DB0128">
              <w:rPr>
                <w:color w:val="000000"/>
                <w:sz w:val="18"/>
                <w:szCs w:val="18"/>
                <w:lang w:val="de-DE" w:eastAsia="it-IT"/>
              </w:rPr>
              <w:instrText xml:space="preserve"> FORMCHECKBOX </w:instrText>
            </w:r>
            <w:r w:rsidR="00504C90">
              <w:rPr>
                <w:color w:val="000000"/>
                <w:sz w:val="18"/>
                <w:szCs w:val="18"/>
                <w:lang w:val="it-IT" w:eastAsia="it-IT"/>
              </w:rPr>
            </w:r>
            <w:r w:rsidR="00504C90">
              <w:rPr>
                <w:color w:val="000000"/>
                <w:sz w:val="18"/>
                <w:szCs w:val="18"/>
                <w:lang w:val="it-IT" w:eastAsia="it-IT"/>
              </w:rPr>
              <w:fldChar w:fldCharType="separate"/>
            </w:r>
            <w:r w:rsidRPr="00DB0128">
              <w:rPr>
                <w:color w:val="000000"/>
                <w:sz w:val="18"/>
                <w:szCs w:val="18"/>
                <w:lang w:val="it-IT" w:eastAsia="it-IT"/>
              </w:rPr>
              <w:fldChar w:fldCharType="end"/>
            </w:r>
            <w:r w:rsidRPr="00DB0128">
              <w:rPr>
                <w:color w:val="000000"/>
                <w:sz w:val="18"/>
                <w:szCs w:val="18"/>
                <w:lang w:val="de-DE" w:eastAsia="it-IT"/>
              </w:rPr>
              <w:t xml:space="preserve"> Nein </w:t>
            </w:r>
            <w:r w:rsidRPr="00DB0128">
              <w:rPr>
                <w:rStyle w:val="Rimandonotaapidipagina"/>
                <w:color w:val="000000"/>
                <w:sz w:val="16"/>
                <w:szCs w:val="16"/>
                <w:lang w:val="de-DE" w:eastAsia="it-IT"/>
              </w:rPr>
              <w:t xml:space="preserve"> </w:t>
            </w:r>
            <w:r w:rsidRPr="00DB0128">
              <w:rPr>
                <w:rStyle w:val="Rimandonotaapidipagina"/>
                <w:color w:val="000000"/>
                <w:sz w:val="18"/>
                <w:szCs w:val="18"/>
                <w:lang w:val="de-DE" w:eastAsia="it-IT"/>
              </w:rPr>
              <w:footnoteReference w:id="8"/>
            </w:r>
          </w:p>
        </w:tc>
      </w:tr>
      <w:tr w:rsidR="00F45FB6" w:rsidRPr="00AC46D8" w14:paraId="36D35738" w14:textId="77777777" w:rsidTr="00AD6BB6">
        <w:trPr>
          <w:trHeight w:val="1402"/>
        </w:trPr>
        <w:tc>
          <w:tcPr>
            <w:tcW w:w="4977" w:type="dxa"/>
            <w:tcBorders>
              <w:top w:val="single" w:sz="4" w:space="0" w:color="00000A"/>
              <w:left w:val="single" w:sz="4" w:space="0" w:color="00000A"/>
              <w:bottom w:val="single" w:sz="4" w:space="0" w:color="auto"/>
              <w:right w:val="single" w:sz="4" w:space="0" w:color="00000A"/>
            </w:tcBorders>
            <w:shd w:val="clear" w:color="auto" w:fill="FFFFFF"/>
          </w:tcPr>
          <w:p w14:paraId="43664F42" w14:textId="7FD06F8E" w:rsidR="00F45FB6" w:rsidRPr="00DB0128" w:rsidRDefault="00F45FB6" w:rsidP="00F45FB6">
            <w:pPr>
              <w:suppressAutoHyphens w:val="0"/>
              <w:spacing w:before="120" w:after="120" w:line="276" w:lineRule="auto"/>
              <w:jc w:val="both"/>
              <w:rPr>
                <w:color w:val="000000"/>
                <w:sz w:val="20"/>
                <w:szCs w:val="20"/>
                <w:lang w:val="de-DE" w:eastAsia="it-IT"/>
              </w:rPr>
            </w:pPr>
            <w:r w:rsidRPr="00DB0128">
              <w:rPr>
                <w:color w:val="000000"/>
                <w:sz w:val="18"/>
                <w:szCs w:val="18"/>
                <w:lang w:val="de-DE" w:eastAsia="it-IT"/>
              </w:rPr>
              <w:t>Hat der Wirtschaftsteilnehmer</w:t>
            </w:r>
            <w:r w:rsidRPr="00DB0128">
              <w:rPr>
                <w:b/>
                <w:bCs/>
                <w:color w:val="000000"/>
                <w:sz w:val="18"/>
                <w:szCs w:val="18"/>
                <w:lang w:val="de-DE" w:eastAsia="it-IT"/>
              </w:rPr>
              <w:t xml:space="preserve"> nicht</w:t>
            </w:r>
            <w:r w:rsidRPr="00DB0128">
              <w:rPr>
                <w:b/>
                <w:color w:val="000000"/>
                <w:sz w:val="18"/>
                <w:szCs w:val="18"/>
                <w:lang w:val="de-DE" w:eastAsia="it-IT"/>
              </w:rPr>
              <w:t xml:space="preserve"> rechtskräftig festgestellte </w:t>
            </w:r>
            <w:r w:rsidRPr="00DB0128">
              <w:rPr>
                <w:bCs/>
                <w:color w:val="000000"/>
                <w:sz w:val="18"/>
                <w:szCs w:val="18"/>
                <w:lang w:val="de-DE" w:eastAsia="it-IT"/>
              </w:rPr>
              <w:t>Verstöße</w:t>
            </w:r>
            <w:r w:rsidRPr="00DB0128">
              <w:rPr>
                <w:rStyle w:val="Rimandonotaapidipagina"/>
                <w:bCs/>
                <w:color w:val="000000"/>
                <w:sz w:val="18"/>
                <w:szCs w:val="18"/>
                <w:lang w:val="de-DE" w:eastAsia="it-IT"/>
              </w:rPr>
              <w:footnoteReference w:id="9"/>
            </w:r>
            <w:r w:rsidRPr="00DB0128">
              <w:rPr>
                <w:b/>
                <w:color w:val="000000"/>
                <w:sz w:val="18"/>
                <w:szCs w:val="18"/>
                <w:lang w:val="de-DE" w:eastAsia="it-IT"/>
              </w:rPr>
              <w:t xml:space="preserve"> </w:t>
            </w:r>
            <w:r w:rsidRPr="00DB0128">
              <w:rPr>
                <w:bCs/>
                <w:color w:val="000000"/>
                <w:sz w:val="18"/>
                <w:szCs w:val="18"/>
                <w:lang w:val="de-DE" w:eastAsia="it-IT"/>
              </w:rPr>
              <w:t>bei der Entrichtung von Steuern und Abgaben oder von Sozialversicherungsbeiträgen begangen, laut der italienischen Gesetzgebung oder jener des Niederlassungsstaates?</w:t>
            </w:r>
            <w:r w:rsidRPr="00DB0128">
              <w:rPr>
                <w:rStyle w:val="Rimandonotaapidipagina"/>
                <w:bCs/>
                <w:color w:val="000000"/>
                <w:sz w:val="18"/>
                <w:szCs w:val="18"/>
                <w:lang w:val="de-DE" w:eastAsia="it-IT"/>
              </w:rPr>
              <w:t xml:space="preserve"> </w:t>
            </w:r>
          </w:p>
        </w:tc>
        <w:tc>
          <w:tcPr>
            <w:tcW w:w="4677" w:type="dxa"/>
            <w:gridSpan w:val="2"/>
            <w:tcBorders>
              <w:top w:val="single" w:sz="4" w:space="0" w:color="00000A"/>
              <w:left w:val="single" w:sz="4" w:space="0" w:color="00000A"/>
              <w:bottom w:val="single" w:sz="4" w:space="0" w:color="auto"/>
              <w:right w:val="single" w:sz="4" w:space="0" w:color="00000A"/>
            </w:tcBorders>
            <w:shd w:val="clear" w:color="auto" w:fill="FFFFFF"/>
          </w:tcPr>
          <w:p w14:paraId="46FB6EB8" w14:textId="19223BF6" w:rsidR="00F45FB6" w:rsidRPr="00DB0128" w:rsidRDefault="00F45FB6" w:rsidP="00F45FB6">
            <w:pPr>
              <w:suppressAutoHyphens w:val="0"/>
              <w:spacing w:before="120" w:after="120" w:line="276" w:lineRule="auto"/>
              <w:jc w:val="both"/>
              <w:rPr>
                <w:color w:val="000000"/>
                <w:sz w:val="20"/>
                <w:szCs w:val="20"/>
                <w:lang w:val="de-DE" w:eastAsia="it-IT"/>
              </w:rPr>
            </w:pPr>
            <w:r w:rsidRPr="00DB0128">
              <w:rPr>
                <w:color w:val="000000"/>
                <w:sz w:val="18"/>
                <w:szCs w:val="18"/>
                <w:lang w:val="it-IT" w:eastAsia="it-IT"/>
              </w:rPr>
              <w:fldChar w:fldCharType="begin">
                <w:ffData>
                  <w:name w:val="Kontrollkästchen1"/>
                  <w:enabled/>
                  <w:calcOnExit w:val="0"/>
                  <w:checkBox>
                    <w:sizeAuto/>
                    <w:default w:val="0"/>
                  </w:checkBox>
                </w:ffData>
              </w:fldChar>
            </w:r>
            <w:r w:rsidRPr="00DB0128">
              <w:rPr>
                <w:color w:val="000000"/>
                <w:sz w:val="18"/>
                <w:szCs w:val="18"/>
                <w:lang w:val="de-DE" w:eastAsia="it-IT"/>
              </w:rPr>
              <w:instrText xml:space="preserve"> FORMCHECKBOX </w:instrText>
            </w:r>
            <w:r w:rsidR="00504C90">
              <w:rPr>
                <w:color w:val="000000"/>
                <w:sz w:val="18"/>
                <w:szCs w:val="18"/>
                <w:lang w:val="it-IT" w:eastAsia="it-IT"/>
              </w:rPr>
            </w:r>
            <w:r w:rsidR="00504C90">
              <w:rPr>
                <w:color w:val="000000"/>
                <w:sz w:val="18"/>
                <w:szCs w:val="18"/>
                <w:lang w:val="it-IT" w:eastAsia="it-IT"/>
              </w:rPr>
              <w:fldChar w:fldCharType="separate"/>
            </w:r>
            <w:r w:rsidRPr="00DB0128">
              <w:rPr>
                <w:color w:val="000000"/>
                <w:sz w:val="18"/>
                <w:szCs w:val="18"/>
                <w:lang w:val="it-IT" w:eastAsia="it-IT"/>
              </w:rPr>
              <w:fldChar w:fldCharType="end"/>
            </w:r>
            <w:r w:rsidRPr="00DB0128">
              <w:rPr>
                <w:color w:val="000000"/>
                <w:sz w:val="18"/>
                <w:szCs w:val="18"/>
                <w:lang w:val="de-DE" w:eastAsia="it-IT"/>
              </w:rPr>
              <w:t xml:space="preserve"> Ja</w:t>
            </w:r>
            <w:r w:rsidRPr="00DB0128">
              <w:rPr>
                <w:color w:val="000000"/>
                <w:sz w:val="18"/>
                <w:szCs w:val="18"/>
                <w:lang w:val="de-DE" w:eastAsia="it-IT"/>
              </w:rPr>
              <w:tab/>
            </w:r>
            <w:r w:rsidRPr="00DB0128">
              <w:rPr>
                <w:color w:val="000000"/>
                <w:sz w:val="18"/>
                <w:szCs w:val="18"/>
                <w:lang w:val="it-IT" w:eastAsia="it-IT"/>
              </w:rPr>
              <w:fldChar w:fldCharType="begin">
                <w:ffData>
                  <w:name w:val="Kontrollkästchen2"/>
                  <w:enabled/>
                  <w:calcOnExit w:val="0"/>
                  <w:checkBox>
                    <w:sizeAuto/>
                    <w:default w:val="0"/>
                  </w:checkBox>
                </w:ffData>
              </w:fldChar>
            </w:r>
            <w:r w:rsidRPr="00DB0128">
              <w:rPr>
                <w:color w:val="000000"/>
                <w:sz w:val="18"/>
                <w:szCs w:val="18"/>
                <w:lang w:val="de-DE" w:eastAsia="it-IT"/>
              </w:rPr>
              <w:instrText xml:space="preserve"> FORMCHECKBOX </w:instrText>
            </w:r>
            <w:r w:rsidR="00504C90">
              <w:rPr>
                <w:color w:val="000000"/>
                <w:sz w:val="18"/>
                <w:szCs w:val="18"/>
                <w:lang w:val="it-IT" w:eastAsia="it-IT"/>
              </w:rPr>
            </w:r>
            <w:r w:rsidR="00504C90">
              <w:rPr>
                <w:color w:val="000000"/>
                <w:sz w:val="18"/>
                <w:szCs w:val="18"/>
                <w:lang w:val="it-IT" w:eastAsia="it-IT"/>
              </w:rPr>
              <w:fldChar w:fldCharType="separate"/>
            </w:r>
            <w:r w:rsidRPr="00DB0128">
              <w:rPr>
                <w:color w:val="000000"/>
                <w:sz w:val="18"/>
                <w:szCs w:val="18"/>
                <w:lang w:val="it-IT" w:eastAsia="it-IT"/>
              </w:rPr>
              <w:fldChar w:fldCharType="end"/>
            </w:r>
            <w:r w:rsidRPr="00DB0128">
              <w:rPr>
                <w:color w:val="000000"/>
                <w:sz w:val="18"/>
                <w:szCs w:val="18"/>
                <w:lang w:val="de-DE" w:eastAsia="it-IT"/>
              </w:rPr>
              <w:t xml:space="preserve"> Nein </w:t>
            </w:r>
            <w:r w:rsidRPr="00DB0128">
              <w:rPr>
                <w:rStyle w:val="Rimandonotaapidipagina"/>
                <w:color w:val="000000"/>
                <w:sz w:val="16"/>
                <w:szCs w:val="16"/>
                <w:lang w:val="de-DE" w:eastAsia="it-IT"/>
              </w:rPr>
              <w:t xml:space="preserve"> </w:t>
            </w:r>
            <w:r w:rsidRPr="00DB0128">
              <w:rPr>
                <w:rStyle w:val="Rimandonotaapidipagina"/>
                <w:color w:val="000000"/>
                <w:sz w:val="18"/>
                <w:szCs w:val="18"/>
                <w:lang w:val="de-DE" w:eastAsia="it-IT"/>
              </w:rPr>
              <w:footnoteReference w:id="10"/>
            </w:r>
          </w:p>
        </w:tc>
      </w:tr>
      <w:tr w:rsidR="00CB3815" w:rsidRPr="00E0517A" w14:paraId="6D2C5289" w14:textId="77777777" w:rsidTr="00AD6BB6">
        <w:trPr>
          <w:trHeight w:val="508"/>
        </w:trPr>
        <w:tc>
          <w:tcPr>
            <w:tcW w:w="4977" w:type="dxa"/>
            <w:tcBorders>
              <w:top w:val="single" w:sz="4" w:space="0" w:color="auto"/>
              <w:left w:val="single" w:sz="4" w:space="0" w:color="00000A"/>
              <w:bottom w:val="single" w:sz="4" w:space="0" w:color="00000A"/>
              <w:right w:val="single" w:sz="4" w:space="0" w:color="00000A"/>
            </w:tcBorders>
            <w:shd w:val="clear" w:color="auto" w:fill="FFFFFF"/>
          </w:tcPr>
          <w:p w14:paraId="2CA39026" w14:textId="77777777" w:rsidR="00CB3815" w:rsidRPr="00AC46D8" w:rsidRDefault="00CB3815" w:rsidP="00AC46D8">
            <w:pPr>
              <w:suppressAutoHyphens w:val="0"/>
              <w:spacing w:before="120" w:after="120" w:line="276" w:lineRule="auto"/>
              <w:jc w:val="both"/>
              <w:rPr>
                <w:color w:val="000000"/>
                <w:sz w:val="20"/>
                <w:szCs w:val="20"/>
                <w:lang w:val="de-DE" w:eastAsia="it-IT"/>
              </w:rPr>
            </w:pPr>
            <w:r w:rsidRPr="00AC46D8">
              <w:rPr>
                <w:b/>
                <w:color w:val="000000"/>
                <w:sz w:val="20"/>
                <w:szCs w:val="20"/>
                <w:lang w:val="de-DE" w:eastAsia="it-IT"/>
              </w:rPr>
              <w:t>FALLS JA, FOLGENDES AUSFÜLLEN, SONST ÜBERGEHEN ZU PUNKT C</w:t>
            </w:r>
          </w:p>
        </w:tc>
        <w:tc>
          <w:tcPr>
            <w:tcW w:w="4677" w:type="dxa"/>
            <w:gridSpan w:val="2"/>
            <w:tcBorders>
              <w:top w:val="single" w:sz="4" w:space="0" w:color="auto"/>
              <w:left w:val="single" w:sz="4" w:space="0" w:color="00000A"/>
              <w:bottom w:val="single" w:sz="4" w:space="0" w:color="00000A"/>
              <w:right w:val="single" w:sz="4" w:space="0" w:color="00000A"/>
            </w:tcBorders>
            <w:shd w:val="clear" w:color="auto" w:fill="FFFFFF"/>
          </w:tcPr>
          <w:p w14:paraId="19DDCDC9" w14:textId="77777777" w:rsidR="00CB3815" w:rsidRPr="00AC46D8" w:rsidRDefault="00CB3815" w:rsidP="00AC46D8">
            <w:pPr>
              <w:suppressAutoHyphens w:val="0"/>
              <w:spacing w:before="120" w:after="120" w:line="276" w:lineRule="auto"/>
              <w:rPr>
                <w:sz w:val="20"/>
                <w:szCs w:val="20"/>
                <w:lang w:val="de-DE" w:eastAsia="it-IT"/>
              </w:rPr>
            </w:pPr>
          </w:p>
        </w:tc>
      </w:tr>
      <w:bookmarkEnd w:id="19"/>
      <w:tr w:rsidR="00CB3815" w:rsidRPr="00AC46D8" w14:paraId="1A4D1F12" w14:textId="77777777" w:rsidTr="00AD6BB6">
        <w:trPr>
          <w:trHeight w:val="359"/>
        </w:trPr>
        <w:tc>
          <w:tcPr>
            <w:tcW w:w="4977" w:type="dxa"/>
            <w:tcBorders>
              <w:top w:val="single" w:sz="4" w:space="0" w:color="00000A"/>
              <w:left w:val="single" w:sz="4" w:space="0" w:color="00000A"/>
              <w:right w:val="single" w:sz="4" w:space="0" w:color="auto"/>
            </w:tcBorders>
            <w:shd w:val="clear" w:color="auto" w:fill="FFFFFF"/>
          </w:tcPr>
          <w:p w14:paraId="58674CA7" w14:textId="77777777" w:rsidR="00CB3815" w:rsidRPr="00AC46D8" w:rsidRDefault="00CB3815" w:rsidP="00AC46D8">
            <w:pPr>
              <w:suppressAutoHyphens w:val="0"/>
              <w:spacing w:before="120" w:after="120" w:line="276" w:lineRule="auto"/>
              <w:rPr>
                <w:color w:val="000000"/>
                <w:sz w:val="20"/>
                <w:szCs w:val="20"/>
                <w:lang w:val="de-DE" w:eastAsia="it-IT"/>
              </w:rPr>
            </w:pPr>
            <w:r w:rsidRPr="00AC46D8">
              <w:rPr>
                <w:color w:val="000000"/>
                <w:sz w:val="20"/>
                <w:szCs w:val="20"/>
                <w:lang w:val="de-DE" w:eastAsia="it-IT"/>
              </w:rPr>
              <w:t>Anzuführen sind:</w:t>
            </w:r>
          </w:p>
        </w:tc>
        <w:tc>
          <w:tcPr>
            <w:tcW w:w="1984" w:type="dxa"/>
            <w:tcBorders>
              <w:top w:val="single" w:sz="4" w:space="0" w:color="00000A"/>
              <w:left w:val="single" w:sz="4" w:space="0" w:color="auto"/>
              <w:right w:val="single" w:sz="4" w:space="0" w:color="auto"/>
            </w:tcBorders>
            <w:shd w:val="clear" w:color="auto" w:fill="FFFFFF"/>
          </w:tcPr>
          <w:p w14:paraId="0DF47850" w14:textId="77777777" w:rsidR="00CB3815" w:rsidRPr="00AC46D8" w:rsidRDefault="00CB3815" w:rsidP="00AC46D8">
            <w:pPr>
              <w:suppressAutoHyphens w:val="0"/>
              <w:spacing w:before="120" w:after="120" w:line="276" w:lineRule="auto"/>
              <w:rPr>
                <w:b/>
                <w:color w:val="000000"/>
                <w:sz w:val="20"/>
                <w:szCs w:val="20"/>
                <w:lang w:val="de-DE" w:eastAsia="it-IT"/>
              </w:rPr>
            </w:pPr>
            <w:r w:rsidRPr="00AC46D8">
              <w:rPr>
                <w:b/>
                <w:color w:val="000000"/>
                <w:sz w:val="20"/>
                <w:szCs w:val="20"/>
                <w:lang w:val="de-DE" w:eastAsia="it-IT"/>
              </w:rPr>
              <w:t>Steuern/Abgaben</w:t>
            </w:r>
          </w:p>
        </w:tc>
        <w:tc>
          <w:tcPr>
            <w:tcW w:w="2693" w:type="dxa"/>
            <w:tcBorders>
              <w:top w:val="single" w:sz="4" w:space="0" w:color="00000A"/>
              <w:left w:val="single" w:sz="4" w:space="0" w:color="auto"/>
              <w:right w:val="single" w:sz="4" w:space="0" w:color="00000A"/>
            </w:tcBorders>
            <w:shd w:val="clear" w:color="auto" w:fill="FFFFFF"/>
          </w:tcPr>
          <w:p w14:paraId="76B86023" w14:textId="77777777" w:rsidR="00CB3815" w:rsidRPr="00AC46D8" w:rsidRDefault="00CB3815" w:rsidP="00AC46D8">
            <w:pPr>
              <w:suppressAutoHyphens w:val="0"/>
              <w:spacing w:before="120" w:after="120" w:line="276" w:lineRule="auto"/>
              <w:rPr>
                <w:b/>
                <w:sz w:val="20"/>
                <w:szCs w:val="20"/>
                <w:lang w:val="de-DE" w:eastAsia="it-IT"/>
              </w:rPr>
            </w:pPr>
            <w:r w:rsidRPr="00AC46D8">
              <w:rPr>
                <w:b/>
                <w:color w:val="000000"/>
                <w:sz w:val="20"/>
                <w:szCs w:val="20"/>
                <w:lang w:val="de-DE" w:eastAsia="it-IT"/>
              </w:rPr>
              <w:t>Sozialversicherungsbeiträge</w:t>
            </w:r>
          </w:p>
        </w:tc>
      </w:tr>
      <w:tr w:rsidR="00CB3815" w:rsidRPr="00AC46D8" w14:paraId="0C291893" w14:textId="77777777" w:rsidTr="00AD6BB6">
        <w:trPr>
          <w:trHeight w:val="454"/>
        </w:trPr>
        <w:tc>
          <w:tcPr>
            <w:tcW w:w="4977" w:type="dxa"/>
            <w:tcBorders>
              <w:left w:val="single" w:sz="4" w:space="0" w:color="00000A"/>
              <w:right w:val="single" w:sz="4" w:space="0" w:color="auto"/>
            </w:tcBorders>
            <w:shd w:val="clear" w:color="auto" w:fill="FFFFFF"/>
          </w:tcPr>
          <w:p w14:paraId="1BADAEDD" w14:textId="77777777" w:rsidR="00CB3815" w:rsidRPr="00AC46D8" w:rsidRDefault="00CB3815" w:rsidP="00AC46D8">
            <w:pPr>
              <w:numPr>
                <w:ilvl w:val="0"/>
                <w:numId w:val="20"/>
              </w:numPr>
              <w:suppressAutoHyphens w:val="0"/>
              <w:spacing w:before="120" w:after="120" w:line="276" w:lineRule="auto"/>
              <w:ind w:left="351" w:hanging="351"/>
              <w:rPr>
                <w:color w:val="000000"/>
                <w:sz w:val="20"/>
                <w:szCs w:val="20"/>
                <w:lang w:val="de-DE" w:eastAsia="it-IT"/>
              </w:rPr>
            </w:pPr>
            <w:r w:rsidRPr="00AC46D8">
              <w:rPr>
                <w:color w:val="000000"/>
                <w:sz w:val="20"/>
                <w:szCs w:val="20"/>
                <w:lang w:val="de-DE" w:eastAsia="it-IT"/>
              </w:rPr>
              <w:t>Betroffener Staat oder Mitgliedsstaat:</w:t>
            </w:r>
          </w:p>
        </w:tc>
        <w:tc>
          <w:tcPr>
            <w:tcW w:w="1984" w:type="dxa"/>
            <w:tcBorders>
              <w:left w:val="single" w:sz="4" w:space="0" w:color="auto"/>
              <w:right w:val="single" w:sz="4" w:space="0" w:color="auto"/>
            </w:tcBorders>
            <w:shd w:val="clear" w:color="auto" w:fill="FFFFFF"/>
          </w:tcPr>
          <w:p w14:paraId="711A0609" w14:textId="77777777" w:rsidR="00CB3815" w:rsidRPr="00AC46D8" w:rsidRDefault="00CB3815" w:rsidP="00AC46D8">
            <w:pPr>
              <w:suppressAutoHyphens w:val="0"/>
              <w:spacing w:before="120" w:after="120" w:line="276" w:lineRule="auto"/>
              <w:rPr>
                <w:color w:val="000000"/>
                <w:sz w:val="20"/>
                <w:szCs w:val="20"/>
                <w:lang w:val="de-DE" w:eastAsia="it-IT"/>
              </w:rPr>
            </w:pPr>
            <w:r w:rsidRPr="00AC46D8">
              <w:rPr>
                <w:color w:val="000000"/>
                <w:sz w:val="20"/>
                <w:szCs w:val="20"/>
                <w:lang w:val="de-DE" w:eastAsia="it-IT"/>
              </w:rPr>
              <w:t xml:space="preserve">a) </w:t>
            </w: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p>
        </w:tc>
        <w:tc>
          <w:tcPr>
            <w:tcW w:w="2693" w:type="dxa"/>
            <w:tcBorders>
              <w:left w:val="single" w:sz="4" w:space="0" w:color="auto"/>
              <w:right w:val="single" w:sz="4" w:space="0" w:color="00000A"/>
            </w:tcBorders>
            <w:shd w:val="clear" w:color="auto" w:fill="FFFFFF"/>
          </w:tcPr>
          <w:p w14:paraId="0E66787D" w14:textId="77777777" w:rsidR="00CB3815" w:rsidRPr="00AC46D8" w:rsidRDefault="00CB3815" w:rsidP="00AC46D8">
            <w:pPr>
              <w:suppressAutoHyphens w:val="0"/>
              <w:spacing w:before="120" w:after="120" w:line="276" w:lineRule="auto"/>
              <w:rPr>
                <w:color w:val="000000"/>
                <w:sz w:val="20"/>
                <w:szCs w:val="20"/>
                <w:lang w:val="de-DE" w:eastAsia="it-IT"/>
              </w:rPr>
            </w:pPr>
            <w:r w:rsidRPr="00AC46D8">
              <w:rPr>
                <w:color w:val="000000"/>
                <w:sz w:val="20"/>
                <w:szCs w:val="20"/>
                <w:lang w:val="de-DE" w:eastAsia="it-IT"/>
              </w:rPr>
              <w:t xml:space="preserve">a) </w:t>
            </w: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p>
        </w:tc>
      </w:tr>
      <w:tr w:rsidR="00CB3815" w:rsidRPr="00AC46D8" w14:paraId="41BECE1B" w14:textId="77777777" w:rsidTr="00AD6BB6">
        <w:trPr>
          <w:trHeight w:val="169"/>
        </w:trPr>
        <w:tc>
          <w:tcPr>
            <w:tcW w:w="4977" w:type="dxa"/>
            <w:tcBorders>
              <w:left w:val="single" w:sz="4" w:space="0" w:color="00000A"/>
              <w:right w:val="single" w:sz="4" w:space="0" w:color="auto"/>
            </w:tcBorders>
            <w:shd w:val="clear" w:color="auto" w:fill="FFFFFF"/>
          </w:tcPr>
          <w:p w14:paraId="1FA0659E" w14:textId="77777777" w:rsidR="00CB3815" w:rsidRPr="00AC46D8" w:rsidRDefault="00CB3815" w:rsidP="00AC46D8">
            <w:pPr>
              <w:numPr>
                <w:ilvl w:val="0"/>
                <w:numId w:val="20"/>
              </w:numPr>
              <w:suppressAutoHyphens w:val="0"/>
              <w:spacing w:before="120" w:after="120" w:line="276" w:lineRule="auto"/>
              <w:ind w:left="351" w:hanging="351"/>
              <w:rPr>
                <w:b/>
                <w:sz w:val="20"/>
                <w:szCs w:val="20"/>
                <w:lang w:val="de-DE" w:eastAsia="it-IT"/>
              </w:rPr>
            </w:pPr>
            <w:r w:rsidRPr="00AC46D8">
              <w:rPr>
                <w:color w:val="000000"/>
                <w:sz w:val="20"/>
                <w:szCs w:val="20"/>
                <w:lang w:val="de-DE" w:eastAsia="it-IT"/>
              </w:rPr>
              <w:t>Höhe des Betrags:</w:t>
            </w:r>
          </w:p>
        </w:tc>
        <w:tc>
          <w:tcPr>
            <w:tcW w:w="1984" w:type="dxa"/>
            <w:tcBorders>
              <w:left w:val="single" w:sz="4" w:space="0" w:color="auto"/>
              <w:right w:val="single" w:sz="4" w:space="0" w:color="auto"/>
            </w:tcBorders>
            <w:shd w:val="clear" w:color="auto" w:fill="FFFFFF"/>
          </w:tcPr>
          <w:p w14:paraId="67672A4C" w14:textId="77777777" w:rsidR="00CB3815" w:rsidRPr="00AC46D8" w:rsidRDefault="00CB3815" w:rsidP="00AC46D8">
            <w:pPr>
              <w:suppressAutoHyphens w:val="0"/>
              <w:spacing w:before="120" w:after="120" w:line="276" w:lineRule="auto"/>
              <w:rPr>
                <w:color w:val="000000"/>
                <w:sz w:val="20"/>
                <w:szCs w:val="20"/>
                <w:lang w:val="de-DE" w:eastAsia="it-IT"/>
              </w:rPr>
            </w:pPr>
            <w:r w:rsidRPr="00AC46D8">
              <w:rPr>
                <w:color w:val="000000"/>
                <w:sz w:val="20"/>
                <w:szCs w:val="20"/>
                <w:lang w:val="de-DE" w:eastAsia="it-IT"/>
              </w:rPr>
              <w:t xml:space="preserve">b) </w:t>
            </w: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p>
        </w:tc>
        <w:tc>
          <w:tcPr>
            <w:tcW w:w="2693" w:type="dxa"/>
            <w:tcBorders>
              <w:left w:val="single" w:sz="4" w:space="0" w:color="auto"/>
              <w:right w:val="single" w:sz="4" w:space="0" w:color="00000A"/>
            </w:tcBorders>
            <w:shd w:val="clear" w:color="auto" w:fill="FFFFFF"/>
          </w:tcPr>
          <w:p w14:paraId="7BCEA5E2" w14:textId="77777777" w:rsidR="00CB3815" w:rsidRPr="00AC46D8" w:rsidRDefault="00CB3815" w:rsidP="00AC46D8">
            <w:pPr>
              <w:suppressAutoHyphens w:val="0"/>
              <w:spacing w:before="120" w:after="120" w:line="276" w:lineRule="auto"/>
              <w:rPr>
                <w:rFonts w:eastAsia="Calibri"/>
                <w:color w:val="000000"/>
                <w:kern w:val="1"/>
                <w:sz w:val="20"/>
                <w:szCs w:val="20"/>
                <w:lang w:val="de-DE" w:eastAsia="it-IT" w:bidi="it-IT"/>
              </w:rPr>
            </w:pPr>
            <w:r w:rsidRPr="00AC46D8">
              <w:rPr>
                <w:color w:val="000000"/>
                <w:sz w:val="20"/>
                <w:szCs w:val="20"/>
                <w:lang w:val="de-DE" w:eastAsia="it-IT"/>
              </w:rPr>
              <w:t xml:space="preserve">b) </w:t>
            </w: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p>
        </w:tc>
      </w:tr>
      <w:tr w:rsidR="00CB3815" w:rsidRPr="00E0517A" w14:paraId="0C82C9AE" w14:textId="77777777" w:rsidTr="00AD6BB6">
        <w:trPr>
          <w:trHeight w:val="435"/>
        </w:trPr>
        <w:tc>
          <w:tcPr>
            <w:tcW w:w="4977" w:type="dxa"/>
            <w:tcBorders>
              <w:left w:val="single" w:sz="4" w:space="0" w:color="00000A"/>
              <w:right w:val="single" w:sz="4" w:space="0" w:color="auto"/>
            </w:tcBorders>
            <w:shd w:val="clear" w:color="auto" w:fill="FFFFFF"/>
          </w:tcPr>
          <w:p w14:paraId="4FF5B727" w14:textId="77777777" w:rsidR="00CB3815" w:rsidRPr="00AC46D8" w:rsidRDefault="00CB3815" w:rsidP="00AC46D8">
            <w:pPr>
              <w:numPr>
                <w:ilvl w:val="0"/>
                <w:numId w:val="20"/>
              </w:numPr>
              <w:suppressAutoHyphens w:val="0"/>
              <w:spacing w:before="120" w:after="120" w:line="276" w:lineRule="auto"/>
              <w:ind w:left="351" w:hanging="351"/>
              <w:rPr>
                <w:color w:val="000000"/>
                <w:sz w:val="20"/>
                <w:szCs w:val="20"/>
                <w:lang w:val="de-DE" w:eastAsia="it-IT"/>
              </w:rPr>
            </w:pPr>
            <w:r w:rsidRPr="00AC46D8">
              <w:rPr>
                <w:color w:val="000000"/>
                <w:sz w:val="20"/>
                <w:szCs w:val="20"/>
                <w:lang w:val="de-DE" w:eastAsia="it-IT"/>
              </w:rPr>
              <w:t xml:space="preserve">Wie wurde der Verstoß festgestellt? </w:t>
            </w:r>
          </w:p>
        </w:tc>
        <w:tc>
          <w:tcPr>
            <w:tcW w:w="1984" w:type="dxa"/>
            <w:tcBorders>
              <w:left w:val="single" w:sz="4" w:space="0" w:color="auto"/>
              <w:right w:val="single" w:sz="4" w:space="0" w:color="auto"/>
            </w:tcBorders>
            <w:shd w:val="clear" w:color="auto" w:fill="FFFFFF"/>
          </w:tcPr>
          <w:p w14:paraId="208028BD" w14:textId="77777777" w:rsidR="00CB3815" w:rsidRPr="00AC46D8" w:rsidRDefault="00CB3815" w:rsidP="00AC46D8">
            <w:pPr>
              <w:suppressAutoHyphens w:val="0"/>
              <w:spacing w:before="120" w:after="120" w:line="276" w:lineRule="auto"/>
              <w:rPr>
                <w:color w:val="000000"/>
                <w:sz w:val="20"/>
                <w:szCs w:val="20"/>
                <w:lang w:val="de-DE" w:eastAsia="it-IT"/>
              </w:rPr>
            </w:pPr>
          </w:p>
        </w:tc>
        <w:tc>
          <w:tcPr>
            <w:tcW w:w="2693" w:type="dxa"/>
            <w:tcBorders>
              <w:left w:val="single" w:sz="4" w:space="0" w:color="auto"/>
              <w:right w:val="single" w:sz="4" w:space="0" w:color="00000A"/>
            </w:tcBorders>
            <w:shd w:val="clear" w:color="auto" w:fill="FFFFFF"/>
          </w:tcPr>
          <w:p w14:paraId="6FA79EC4" w14:textId="77777777" w:rsidR="00CB3815" w:rsidRPr="00AC46D8" w:rsidRDefault="00CB3815" w:rsidP="00AC46D8">
            <w:pPr>
              <w:suppressAutoHyphens w:val="0"/>
              <w:spacing w:before="120" w:after="120" w:line="276" w:lineRule="auto"/>
              <w:rPr>
                <w:color w:val="000000"/>
                <w:sz w:val="20"/>
                <w:szCs w:val="20"/>
                <w:lang w:val="de-DE" w:eastAsia="it-IT"/>
              </w:rPr>
            </w:pPr>
          </w:p>
        </w:tc>
      </w:tr>
      <w:tr w:rsidR="00CB3815" w:rsidRPr="00AC46D8" w14:paraId="0F5444A4" w14:textId="77777777" w:rsidTr="00AD6BB6">
        <w:trPr>
          <w:trHeight w:val="536"/>
        </w:trPr>
        <w:tc>
          <w:tcPr>
            <w:tcW w:w="4977" w:type="dxa"/>
            <w:tcBorders>
              <w:left w:val="single" w:sz="4" w:space="0" w:color="00000A"/>
              <w:right w:val="single" w:sz="4" w:space="0" w:color="auto"/>
            </w:tcBorders>
            <w:shd w:val="clear" w:color="auto" w:fill="FFFFFF"/>
          </w:tcPr>
          <w:p w14:paraId="107FD116" w14:textId="77777777" w:rsidR="00CB3815" w:rsidRPr="00AC46D8" w:rsidRDefault="00CB3815" w:rsidP="00AC46D8">
            <w:pPr>
              <w:numPr>
                <w:ilvl w:val="0"/>
                <w:numId w:val="21"/>
              </w:numPr>
              <w:suppressAutoHyphens w:val="0"/>
              <w:spacing w:before="120" w:after="120" w:line="276" w:lineRule="auto"/>
              <w:ind w:left="634" w:hanging="283"/>
              <w:rPr>
                <w:color w:val="000000"/>
                <w:sz w:val="20"/>
                <w:szCs w:val="20"/>
                <w:lang w:val="de-DE" w:eastAsia="it-IT"/>
              </w:rPr>
            </w:pPr>
            <w:r w:rsidRPr="00AC46D8">
              <w:rPr>
                <w:sz w:val="20"/>
                <w:szCs w:val="20"/>
                <w:lang w:val="de-DE" w:eastAsia="en-US"/>
              </w:rPr>
              <w:t>Im Wege einer Gerichts- oder verwaltungsbehörd</w:t>
            </w:r>
            <w:r w:rsidRPr="00AC46D8">
              <w:rPr>
                <w:sz w:val="20"/>
                <w:szCs w:val="20"/>
                <w:lang w:val="de-DE" w:eastAsia="en-US"/>
              </w:rPr>
              <w:softHyphen/>
              <w:t>lichen</w:t>
            </w:r>
            <w:r w:rsidRPr="00AC46D8">
              <w:rPr>
                <w:spacing w:val="-11"/>
                <w:sz w:val="20"/>
                <w:szCs w:val="20"/>
                <w:lang w:val="de-DE" w:eastAsia="en-US"/>
              </w:rPr>
              <w:t xml:space="preserve"> </w:t>
            </w:r>
            <w:r w:rsidRPr="00AC46D8">
              <w:rPr>
                <w:b/>
                <w:sz w:val="20"/>
                <w:szCs w:val="20"/>
                <w:lang w:val="de-DE" w:eastAsia="en-US"/>
              </w:rPr>
              <w:t>Entscheidung</w:t>
            </w:r>
            <w:r w:rsidRPr="00AC46D8">
              <w:rPr>
                <w:color w:val="000000"/>
                <w:sz w:val="20"/>
                <w:szCs w:val="20"/>
                <w:lang w:val="de-DE" w:eastAsia="it-IT"/>
              </w:rPr>
              <w:t>?</w:t>
            </w:r>
          </w:p>
        </w:tc>
        <w:tc>
          <w:tcPr>
            <w:tcW w:w="1984" w:type="dxa"/>
            <w:tcBorders>
              <w:left w:val="single" w:sz="4" w:space="0" w:color="auto"/>
              <w:right w:val="single" w:sz="4" w:space="0" w:color="auto"/>
            </w:tcBorders>
            <w:shd w:val="clear" w:color="auto" w:fill="FFFFFF"/>
          </w:tcPr>
          <w:p w14:paraId="1284E74D" w14:textId="77777777" w:rsidR="00CB3815" w:rsidRPr="00AC46D8" w:rsidRDefault="00CB3815" w:rsidP="00AC46D8">
            <w:pPr>
              <w:suppressAutoHyphens w:val="0"/>
              <w:spacing w:before="120" w:after="60" w:line="276" w:lineRule="auto"/>
              <w:jc w:val="both"/>
              <w:rPr>
                <w:color w:val="000000"/>
                <w:sz w:val="20"/>
                <w:szCs w:val="20"/>
                <w:lang w:val="de-DE" w:eastAsia="it-IT"/>
              </w:rPr>
            </w:pPr>
            <w:r w:rsidRPr="00AC46D8">
              <w:rPr>
                <w:color w:val="000000"/>
                <w:sz w:val="20"/>
                <w:szCs w:val="20"/>
                <w:lang w:val="de-DE" w:eastAsia="it-IT"/>
              </w:rPr>
              <w:fldChar w:fldCharType="begin">
                <w:ffData>
                  <w:name w:val="Kontrollkästchen1"/>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Ja</w:t>
            </w:r>
            <w:r w:rsidRPr="00AC46D8">
              <w:rPr>
                <w:color w:val="000000"/>
                <w:sz w:val="20"/>
                <w:szCs w:val="20"/>
                <w:lang w:val="de-DE" w:eastAsia="it-IT"/>
              </w:rPr>
              <w:tab/>
            </w:r>
            <w:r w:rsidRPr="00AC46D8">
              <w:rPr>
                <w:color w:val="000000"/>
                <w:sz w:val="20"/>
                <w:szCs w:val="20"/>
                <w:lang w:val="de-DE" w:eastAsia="it-IT"/>
              </w:rPr>
              <w:fldChar w:fldCharType="begin">
                <w:ffData>
                  <w:name w:val="Kontrollkästchen2"/>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Nein</w:t>
            </w:r>
          </w:p>
        </w:tc>
        <w:tc>
          <w:tcPr>
            <w:tcW w:w="2693" w:type="dxa"/>
            <w:tcBorders>
              <w:left w:val="single" w:sz="4" w:space="0" w:color="auto"/>
              <w:right w:val="single" w:sz="4" w:space="0" w:color="00000A"/>
            </w:tcBorders>
            <w:shd w:val="clear" w:color="auto" w:fill="FFFFFF"/>
          </w:tcPr>
          <w:p w14:paraId="0FAA3231" w14:textId="77777777" w:rsidR="00CB3815" w:rsidRPr="00AC46D8" w:rsidRDefault="00CB3815" w:rsidP="00AC46D8">
            <w:pPr>
              <w:suppressAutoHyphens w:val="0"/>
              <w:spacing w:before="120" w:after="60" w:line="276" w:lineRule="auto"/>
              <w:jc w:val="both"/>
              <w:rPr>
                <w:color w:val="000000"/>
                <w:sz w:val="20"/>
                <w:szCs w:val="20"/>
                <w:lang w:val="de-DE" w:eastAsia="it-IT"/>
              </w:rPr>
            </w:pPr>
            <w:r w:rsidRPr="00AC46D8">
              <w:rPr>
                <w:color w:val="000000"/>
                <w:sz w:val="20"/>
                <w:szCs w:val="20"/>
                <w:lang w:val="de-DE" w:eastAsia="it-IT"/>
              </w:rPr>
              <w:fldChar w:fldCharType="begin">
                <w:ffData>
                  <w:name w:val="Kontrollkästchen1"/>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Ja</w:t>
            </w:r>
            <w:r w:rsidRPr="00AC46D8">
              <w:rPr>
                <w:color w:val="000000"/>
                <w:sz w:val="20"/>
                <w:szCs w:val="20"/>
                <w:lang w:val="de-DE" w:eastAsia="it-IT"/>
              </w:rPr>
              <w:tab/>
            </w:r>
            <w:r w:rsidRPr="00AC46D8">
              <w:rPr>
                <w:color w:val="000000"/>
                <w:sz w:val="20"/>
                <w:szCs w:val="20"/>
                <w:lang w:val="de-DE" w:eastAsia="it-IT"/>
              </w:rPr>
              <w:fldChar w:fldCharType="begin">
                <w:ffData>
                  <w:name w:val="Kontrollkästchen2"/>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Nein</w:t>
            </w:r>
          </w:p>
        </w:tc>
      </w:tr>
      <w:tr w:rsidR="00CB3815" w:rsidRPr="00AC46D8" w14:paraId="48AFD562" w14:textId="77777777" w:rsidTr="00AD6BB6">
        <w:trPr>
          <w:trHeight w:val="435"/>
        </w:trPr>
        <w:tc>
          <w:tcPr>
            <w:tcW w:w="4977" w:type="dxa"/>
            <w:tcBorders>
              <w:left w:val="single" w:sz="4" w:space="0" w:color="00000A"/>
              <w:right w:val="single" w:sz="4" w:space="0" w:color="auto"/>
            </w:tcBorders>
            <w:shd w:val="clear" w:color="auto" w:fill="FFFFFF"/>
          </w:tcPr>
          <w:p w14:paraId="2ED9FBF4" w14:textId="77777777" w:rsidR="00CB3815" w:rsidRPr="00AC46D8" w:rsidRDefault="00CB3815" w:rsidP="00AC46D8">
            <w:pPr>
              <w:numPr>
                <w:ilvl w:val="0"/>
                <w:numId w:val="22"/>
              </w:numPr>
              <w:suppressAutoHyphens w:val="0"/>
              <w:spacing w:before="120" w:after="120" w:line="276" w:lineRule="auto"/>
              <w:ind w:left="918" w:hanging="284"/>
              <w:jc w:val="both"/>
              <w:rPr>
                <w:color w:val="000000"/>
                <w:sz w:val="20"/>
                <w:szCs w:val="20"/>
                <w:lang w:val="de-DE" w:eastAsia="it-IT"/>
              </w:rPr>
            </w:pPr>
            <w:r w:rsidRPr="00AC46D8">
              <w:rPr>
                <w:sz w:val="20"/>
                <w:szCs w:val="20"/>
                <w:lang w:val="de-DE" w:eastAsia="en-US"/>
              </w:rPr>
              <w:t>Ist diese Entscheidung definitiv</w:t>
            </w:r>
            <w:r w:rsidRPr="00AC46D8">
              <w:rPr>
                <w:spacing w:val="-14"/>
                <w:sz w:val="20"/>
                <w:szCs w:val="20"/>
                <w:lang w:val="de-DE" w:eastAsia="en-US"/>
              </w:rPr>
              <w:t xml:space="preserve"> </w:t>
            </w:r>
            <w:r w:rsidRPr="00AC46D8">
              <w:rPr>
                <w:sz w:val="20"/>
                <w:szCs w:val="20"/>
                <w:lang w:val="de-DE" w:eastAsia="en-US"/>
              </w:rPr>
              <w:t>und verbindlich</w:t>
            </w:r>
            <w:r w:rsidRPr="00AC46D8">
              <w:rPr>
                <w:rFonts w:eastAsia="Calibri"/>
                <w:color w:val="000000"/>
                <w:kern w:val="1"/>
                <w:sz w:val="20"/>
                <w:szCs w:val="20"/>
                <w:lang w:val="de-DE" w:eastAsia="it-IT" w:bidi="it-IT"/>
              </w:rPr>
              <w:t>?</w:t>
            </w:r>
          </w:p>
        </w:tc>
        <w:tc>
          <w:tcPr>
            <w:tcW w:w="1984" w:type="dxa"/>
            <w:tcBorders>
              <w:left w:val="single" w:sz="4" w:space="0" w:color="auto"/>
              <w:right w:val="single" w:sz="4" w:space="0" w:color="auto"/>
            </w:tcBorders>
            <w:shd w:val="clear" w:color="auto" w:fill="FFFFFF"/>
          </w:tcPr>
          <w:p w14:paraId="7BA39834" w14:textId="77777777" w:rsidR="00CB3815" w:rsidRPr="00AC46D8" w:rsidRDefault="00CB3815" w:rsidP="00AC46D8">
            <w:pPr>
              <w:suppressAutoHyphens w:val="0"/>
              <w:spacing w:before="120" w:after="60" w:line="276" w:lineRule="auto"/>
              <w:jc w:val="both"/>
              <w:rPr>
                <w:color w:val="000000"/>
                <w:sz w:val="20"/>
                <w:szCs w:val="20"/>
                <w:lang w:val="de-DE" w:eastAsia="it-IT"/>
              </w:rPr>
            </w:pPr>
            <w:r w:rsidRPr="00AC46D8">
              <w:rPr>
                <w:color w:val="000000"/>
                <w:sz w:val="20"/>
                <w:szCs w:val="20"/>
                <w:lang w:val="de-DE" w:eastAsia="it-IT"/>
              </w:rPr>
              <w:fldChar w:fldCharType="begin">
                <w:ffData>
                  <w:name w:val="Kontrollkästchen1"/>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Ja</w:t>
            </w:r>
            <w:r w:rsidRPr="00AC46D8">
              <w:rPr>
                <w:color w:val="000000"/>
                <w:sz w:val="20"/>
                <w:szCs w:val="20"/>
                <w:lang w:val="de-DE" w:eastAsia="it-IT"/>
              </w:rPr>
              <w:tab/>
            </w:r>
            <w:r w:rsidRPr="00AC46D8">
              <w:rPr>
                <w:color w:val="000000"/>
                <w:sz w:val="20"/>
                <w:szCs w:val="20"/>
                <w:lang w:val="de-DE" w:eastAsia="it-IT"/>
              </w:rPr>
              <w:fldChar w:fldCharType="begin">
                <w:ffData>
                  <w:name w:val="Kontrollkästchen2"/>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Nein</w:t>
            </w:r>
          </w:p>
        </w:tc>
        <w:tc>
          <w:tcPr>
            <w:tcW w:w="2693" w:type="dxa"/>
            <w:tcBorders>
              <w:left w:val="single" w:sz="4" w:space="0" w:color="auto"/>
              <w:right w:val="single" w:sz="4" w:space="0" w:color="00000A"/>
            </w:tcBorders>
            <w:shd w:val="clear" w:color="auto" w:fill="FFFFFF"/>
          </w:tcPr>
          <w:p w14:paraId="4E12F78E" w14:textId="77777777" w:rsidR="00CB3815" w:rsidRPr="00AC46D8" w:rsidRDefault="00CB3815" w:rsidP="00AC46D8">
            <w:pPr>
              <w:suppressAutoHyphens w:val="0"/>
              <w:spacing w:before="120" w:after="120" w:line="276" w:lineRule="auto"/>
              <w:rPr>
                <w:color w:val="000000"/>
                <w:sz w:val="20"/>
                <w:szCs w:val="20"/>
                <w:lang w:val="de-DE" w:eastAsia="it-IT"/>
              </w:rPr>
            </w:pPr>
            <w:r w:rsidRPr="00AC46D8">
              <w:rPr>
                <w:color w:val="000000"/>
                <w:sz w:val="20"/>
                <w:szCs w:val="20"/>
                <w:lang w:val="de-DE" w:eastAsia="it-IT"/>
              </w:rPr>
              <w:fldChar w:fldCharType="begin">
                <w:ffData>
                  <w:name w:val="Kontrollkästchen1"/>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Ja</w:t>
            </w:r>
            <w:r w:rsidRPr="00AC46D8">
              <w:rPr>
                <w:color w:val="000000"/>
                <w:sz w:val="20"/>
                <w:szCs w:val="20"/>
                <w:lang w:val="de-DE" w:eastAsia="it-IT"/>
              </w:rPr>
              <w:tab/>
            </w:r>
            <w:r w:rsidRPr="00AC46D8">
              <w:rPr>
                <w:color w:val="000000"/>
                <w:sz w:val="20"/>
                <w:szCs w:val="20"/>
                <w:lang w:val="de-DE" w:eastAsia="it-IT"/>
              </w:rPr>
              <w:fldChar w:fldCharType="begin">
                <w:ffData>
                  <w:name w:val="Kontrollkästchen2"/>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Nein</w:t>
            </w:r>
          </w:p>
        </w:tc>
      </w:tr>
      <w:tr w:rsidR="00CB3815" w:rsidRPr="00AC46D8" w14:paraId="46A80A00" w14:textId="77777777" w:rsidTr="00AD6BB6">
        <w:trPr>
          <w:trHeight w:val="435"/>
        </w:trPr>
        <w:tc>
          <w:tcPr>
            <w:tcW w:w="4977" w:type="dxa"/>
            <w:tcBorders>
              <w:left w:val="single" w:sz="4" w:space="0" w:color="00000A"/>
              <w:right w:val="single" w:sz="4" w:space="0" w:color="auto"/>
            </w:tcBorders>
            <w:shd w:val="clear" w:color="auto" w:fill="FFFFFF"/>
          </w:tcPr>
          <w:p w14:paraId="1C99DF6E" w14:textId="77777777" w:rsidR="00CB3815" w:rsidRPr="00AC46D8" w:rsidRDefault="00CB3815" w:rsidP="00AC46D8">
            <w:pPr>
              <w:numPr>
                <w:ilvl w:val="0"/>
                <w:numId w:val="22"/>
              </w:numPr>
              <w:suppressAutoHyphens w:val="0"/>
              <w:spacing w:before="120" w:after="120" w:line="276" w:lineRule="auto"/>
              <w:ind w:left="918" w:hanging="284"/>
              <w:jc w:val="both"/>
              <w:rPr>
                <w:color w:val="000000"/>
                <w:sz w:val="20"/>
                <w:szCs w:val="20"/>
                <w:lang w:val="de-DE" w:eastAsia="it-IT"/>
              </w:rPr>
            </w:pPr>
            <w:r w:rsidRPr="00AC46D8">
              <w:rPr>
                <w:sz w:val="20"/>
                <w:szCs w:val="20"/>
                <w:lang w:val="de-DE" w:eastAsia="en-US"/>
              </w:rPr>
              <w:t>Datum der der Entscheidung:</w:t>
            </w:r>
          </w:p>
        </w:tc>
        <w:tc>
          <w:tcPr>
            <w:tcW w:w="1984" w:type="dxa"/>
            <w:tcBorders>
              <w:left w:val="single" w:sz="4" w:space="0" w:color="auto"/>
              <w:right w:val="single" w:sz="4" w:space="0" w:color="auto"/>
            </w:tcBorders>
            <w:shd w:val="clear" w:color="auto" w:fill="FFFFFF"/>
          </w:tcPr>
          <w:p w14:paraId="561D35BC" w14:textId="77777777" w:rsidR="00CB3815" w:rsidRPr="00AC46D8" w:rsidRDefault="00CB3815" w:rsidP="00AC46D8">
            <w:pPr>
              <w:suppressAutoHyphens w:val="0"/>
              <w:spacing w:before="120" w:after="120" w:line="276" w:lineRule="auto"/>
              <w:rPr>
                <w:color w:val="000000"/>
                <w:sz w:val="20"/>
                <w:szCs w:val="20"/>
                <w:lang w:val="de-DE" w:eastAsia="it-IT"/>
              </w:rPr>
            </w:pP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p>
        </w:tc>
        <w:tc>
          <w:tcPr>
            <w:tcW w:w="2693" w:type="dxa"/>
            <w:tcBorders>
              <w:left w:val="single" w:sz="4" w:space="0" w:color="auto"/>
              <w:right w:val="single" w:sz="4" w:space="0" w:color="00000A"/>
            </w:tcBorders>
            <w:shd w:val="clear" w:color="auto" w:fill="FFFFFF"/>
          </w:tcPr>
          <w:p w14:paraId="39A33EAB" w14:textId="77777777" w:rsidR="00CB3815" w:rsidRPr="00AC46D8" w:rsidRDefault="00CB3815" w:rsidP="00AC46D8">
            <w:pPr>
              <w:suppressAutoHyphens w:val="0"/>
              <w:spacing w:before="120" w:after="120" w:line="276" w:lineRule="auto"/>
              <w:rPr>
                <w:color w:val="000000"/>
                <w:sz w:val="20"/>
                <w:szCs w:val="20"/>
                <w:lang w:val="de-DE" w:eastAsia="it-IT"/>
              </w:rPr>
            </w:pP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p>
        </w:tc>
      </w:tr>
      <w:tr w:rsidR="00CB3815" w:rsidRPr="00AC46D8" w14:paraId="6968FBFA" w14:textId="77777777" w:rsidTr="00AD6BB6">
        <w:trPr>
          <w:trHeight w:val="435"/>
        </w:trPr>
        <w:tc>
          <w:tcPr>
            <w:tcW w:w="4977" w:type="dxa"/>
            <w:tcBorders>
              <w:left w:val="single" w:sz="4" w:space="0" w:color="00000A"/>
              <w:right w:val="single" w:sz="4" w:space="0" w:color="auto"/>
            </w:tcBorders>
            <w:shd w:val="clear" w:color="auto" w:fill="FFFFFF"/>
          </w:tcPr>
          <w:p w14:paraId="379480B6" w14:textId="77777777" w:rsidR="00CB3815" w:rsidRPr="00AC46D8" w:rsidRDefault="00CB3815" w:rsidP="00AC46D8">
            <w:pPr>
              <w:numPr>
                <w:ilvl w:val="0"/>
                <w:numId w:val="22"/>
              </w:numPr>
              <w:suppressAutoHyphens w:val="0"/>
              <w:spacing w:before="120" w:after="120" w:line="276" w:lineRule="auto"/>
              <w:ind w:left="918" w:hanging="284"/>
              <w:jc w:val="both"/>
              <w:rPr>
                <w:color w:val="000000"/>
                <w:sz w:val="20"/>
                <w:szCs w:val="20"/>
                <w:lang w:val="de-DE" w:eastAsia="it-IT"/>
              </w:rPr>
            </w:pPr>
            <w:r w:rsidRPr="00AC46D8">
              <w:rPr>
                <w:sz w:val="20"/>
                <w:szCs w:val="20"/>
                <w:lang w:val="de-DE" w:eastAsia="en-US"/>
              </w:rPr>
              <w:t>Im Falle einer Verurteilung und soweit darin unmittelbar festgelegt, Dauer des Ausschluss</w:t>
            </w:r>
            <w:r w:rsidRPr="00AC46D8">
              <w:rPr>
                <w:sz w:val="20"/>
                <w:szCs w:val="20"/>
                <w:lang w:val="de-DE" w:eastAsia="en-US"/>
              </w:rPr>
              <w:softHyphen/>
              <w:t>zeitraums:</w:t>
            </w:r>
          </w:p>
        </w:tc>
        <w:tc>
          <w:tcPr>
            <w:tcW w:w="1984" w:type="dxa"/>
            <w:tcBorders>
              <w:left w:val="single" w:sz="4" w:space="0" w:color="auto"/>
              <w:right w:val="single" w:sz="4" w:space="0" w:color="auto"/>
            </w:tcBorders>
            <w:shd w:val="clear" w:color="auto" w:fill="FFFFFF"/>
          </w:tcPr>
          <w:p w14:paraId="571A905F" w14:textId="77777777" w:rsidR="00CB3815" w:rsidRPr="00AC46D8" w:rsidRDefault="00CB3815" w:rsidP="00AC46D8">
            <w:pPr>
              <w:suppressAutoHyphens w:val="0"/>
              <w:spacing w:before="120" w:after="120" w:line="276" w:lineRule="auto"/>
              <w:rPr>
                <w:color w:val="000000"/>
                <w:sz w:val="20"/>
                <w:szCs w:val="20"/>
                <w:lang w:val="de-DE" w:eastAsia="it-IT"/>
              </w:rPr>
            </w:pP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p>
        </w:tc>
        <w:tc>
          <w:tcPr>
            <w:tcW w:w="2693" w:type="dxa"/>
            <w:tcBorders>
              <w:left w:val="single" w:sz="4" w:space="0" w:color="auto"/>
              <w:right w:val="single" w:sz="4" w:space="0" w:color="00000A"/>
            </w:tcBorders>
            <w:shd w:val="clear" w:color="auto" w:fill="FFFFFF"/>
          </w:tcPr>
          <w:p w14:paraId="31216694" w14:textId="77777777" w:rsidR="00CB3815" w:rsidRPr="00AC46D8" w:rsidRDefault="00CB3815" w:rsidP="00AC46D8">
            <w:pPr>
              <w:suppressAutoHyphens w:val="0"/>
              <w:spacing w:before="120" w:after="120" w:line="276" w:lineRule="auto"/>
              <w:rPr>
                <w:color w:val="000000"/>
                <w:sz w:val="20"/>
                <w:szCs w:val="20"/>
                <w:lang w:val="de-DE" w:eastAsia="it-IT"/>
              </w:rPr>
            </w:pP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p>
        </w:tc>
      </w:tr>
      <w:tr w:rsidR="00CB3815" w:rsidRPr="00AC46D8" w14:paraId="24D376EB" w14:textId="77777777" w:rsidTr="00AD6BB6">
        <w:trPr>
          <w:trHeight w:val="259"/>
        </w:trPr>
        <w:tc>
          <w:tcPr>
            <w:tcW w:w="4977" w:type="dxa"/>
            <w:tcBorders>
              <w:left w:val="single" w:sz="4" w:space="0" w:color="00000A"/>
              <w:right w:val="single" w:sz="4" w:space="0" w:color="auto"/>
            </w:tcBorders>
            <w:shd w:val="clear" w:color="auto" w:fill="FFFFFF"/>
          </w:tcPr>
          <w:p w14:paraId="7B979935" w14:textId="77777777" w:rsidR="00CB3815" w:rsidRPr="00AC46D8" w:rsidRDefault="00CB3815" w:rsidP="00AC46D8">
            <w:pPr>
              <w:numPr>
                <w:ilvl w:val="0"/>
                <w:numId w:val="21"/>
              </w:numPr>
              <w:suppressAutoHyphens w:val="0"/>
              <w:spacing w:before="120" w:after="120" w:line="276" w:lineRule="auto"/>
              <w:ind w:left="634" w:hanging="283"/>
              <w:jc w:val="both"/>
              <w:rPr>
                <w:color w:val="000000"/>
                <w:sz w:val="20"/>
                <w:szCs w:val="20"/>
                <w:lang w:val="de-DE" w:eastAsia="it-IT"/>
              </w:rPr>
            </w:pPr>
            <w:r w:rsidRPr="00AC46D8">
              <w:rPr>
                <w:color w:val="000000"/>
                <w:sz w:val="20"/>
                <w:szCs w:val="20"/>
                <w:lang w:val="de-DE" w:eastAsia="it-IT"/>
              </w:rPr>
              <w:t xml:space="preserve">Auf </w:t>
            </w:r>
            <w:r w:rsidRPr="00AC46D8">
              <w:rPr>
                <w:b/>
                <w:color w:val="000000"/>
                <w:sz w:val="20"/>
                <w:szCs w:val="20"/>
                <w:lang w:val="de-DE" w:eastAsia="it-IT"/>
              </w:rPr>
              <w:t>andere</w:t>
            </w:r>
            <w:r w:rsidRPr="00AC46D8">
              <w:rPr>
                <w:color w:val="000000"/>
                <w:sz w:val="20"/>
                <w:szCs w:val="20"/>
                <w:lang w:val="de-DE" w:eastAsia="it-IT"/>
              </w:rPr>
              <w:t xml:space="preserve"> </w:t>
            </w:r>
            <w:r w:rsidRPr="00AC46D8">
              <w:rPr>
                <w:b/>
                <w:color w:val="000000"/>
                <w:sz w:val="20"/>
                <w:szCs w:val="20"/>
                <w:lang w:val="de-DE" w:eastAsia="it-IT"/>
              </w:rPr>
              <w:t>Weise</w:t>
            </w:r>
            <w:r w:rsidRPr="00AC46D8">
              <w:rPr>
                <w:color w:val="000000"/>
                <w:sz w:val="20"/>
                <w:szCs w:val="20"/>
                <w:lang w:val="de-DE" w:eastAsia="it-IT"/>
              </w:rPr>
              <w:t>? Präzisieren:</w:t>
            </w:r>
          </w:p>
        </w:tc>
        <w:tc>
          <w:tcPr>
            <w:tcW w:w="1984" w:type="dxa"/>
            <w:tcBorders>
              <w:left w:val="single" w:sz="4" w:space="0" w:color="auto"/>
              <w:right w:val="single" w:sz="4" w:space="0" w:color="auto"/>
            </w:tcBorders>
            <w:shd w:val="clear" w:color="auto" w:fill="FFFFFF"/>
          </w:tcPr>
          <w:p w14:paraId="01DD7BF8" w14:textId="77777777" w:rsidR="00CB3815" w:rsidRPr="00AC46D8" w:rsidRDefault="00CB3815" w:rsidP="00AC46D8">
            <w:pPr>
              <w:suppressAutoHyphens w:val="0"/>
              <w:spacing w:before="120" w:after="120" w:line="276" w:lineRule="auto"/>
              <w:rPr>
                <w:color w:val="000000"/>
                <w:sz w:val="20"/>
                <w:szCs w:val="20"/>
                <w:lang w:val="de-DE" w:eastAsia="it-IT"/>
              </w:rPr>
            </w:pP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p>
        </w:tc>
        <w:tc>
          <w:tcPr>
            <w:tcW w:w="2693" w:type="dxa"/>
            <w:tcBorders>
              <w:left w:val="single" w:sz="4" w:space="0" w:color="auto"/>
              <w:right w:val="single" w:sz="4" w:space="0" w:color="00000A"/>
            </w:tcBorders>
            <w:shd w:val="clear" w:color="auto" w:fill="FFFFFF"/>
          </w:tcPr>
          <w:p w14:paraId="28E99A5C" w14:textId="77777777" w:rsidR="00CB3815" w:rsidRPr="00AC46D8" w:rsidRDefault="00CB3815" w:rsidP="00AC46D8">
            <w:pPr>
              <w:suppressAutoHyphens w:val="0"/>
              <w:spacing w:before="120" w:after="120" w:line="276" w:lineRule="auto"/>
              <w:rPr>
                <w:color w:val="000000"/>
                <w:sz w:val="20"/>
                <w:szCs w:val="20"/>
                <w:lang w:val="de-DE" w:eastAsia="it-IT"/>
              </w:rPr>
            </w:pP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p>
        </w:tc>
      </w:tr>
      <w:tr w:rsidR="00CB3815" w:rsidRPr="00AC46D8" w14:paraId="5C0E9534" w14:textId="77777777" w:rsidTr="00AD6BB6">
        <w:trPr>
          <w:trHeight w:val="1678"/>
        </w:trPr>
        <w:tc>
          <w:tcPr>
            <w:tcW w:w="4977" w:type="dxa"/>
            <w:tcBorders>
              <w:left w:val="single" w:sz="4" w:space="0" w:color="00000A"/>
              <w:right w:val="single" w:sz="4" w:space="0" w:color="auto"/>
            </w:tcBorders>
            <w:shd w:val="clear" w:color="auto" w:fill="FFFFFF"/>
            <w:vAlign w:val="center"/>
          </w:tcPr>
          <w:p w14:paraId="5F85E864" w14:textId="12DC22D6" w:rsidR="00CB3815" w:rsidRPr="00AC46D8" w:rsidRDefault="00CB3815" w:rsidP="00AC46D8">
            <w:pPr>
              <w:numPr>
                <w:ilvl w:val="0"/>
                <w:numId w:val="20"/>
              </w:numPr>
              <w:suppressAutoHyphens w:val="0"/>
              <w:spacing w:before="120" w:after="120" w:line="276" w:lineRule="auto"/>
              <w:ind w:left="351"/>
              <w:contextualSpacing/>
              <w:jc w:val="both"/>
              <w:rPr>
                <w:color w:val="000000"/>
                <w:sz w:val="20"/>
                <w:szCs w:val="20"/>
                <w:lang w:val="de-DE" w:eastAsia="it-IT"/>
              </w:rPr>
            </w:pPr>
            <w:r w:rsidRPr="00AC46D8">
              <w:rPr>
                <w:sz w:val="20"/>
                <w:szCs w:val="20"/>
                <w:lang w:val="de-DE" w:eastAsia="en-US"/>
              </w:rPr>
              <w:lastRenderedPageBreak/>
              <w:t xml:space="preserve">Ist der Wirtschaftsteilnehmer seinen Verpflichtungen </w:t>
            </w:r>
            <w:r w:rsidRPr="00AC46D8">
              <w:rPr>
                <w:b/>
                <w:sz w:val="20"/>
                <w:szCs w:val="20"/>
                <w:u w:val="single"/>
                <w:lang w:val="de-DE" w:eastAsia="en-US"/>
              </w:rPr>
              <w:t>vor Ablauf der Fri</w:t>
            </w:r>
            <w:r w:rsidR="00DF380F" w:rsidRPr="00AC46D8">
              <w:rPr>
                <w:b/>
                <w:sz w:val="20"/>
                <w:szCs w:val="20"/>
                <w:u w:val="single"/>
                <w:lang w:val="de-DE" w:eastAsia="en-US"/>
              </w:rPr>
              <w:t>st für die Einreichung des Teil</w:t>
            </w:r>
            <w:r w:rsidRPr="00AC46D8">
              <w:rPr>
                <w:b/>
                <w:sz w:val="20"/>
                <w:szCs w:val="20"/>
                <w:u w:val="single"/>
                <w:lang w:val="de-DE" w:eastAsia="en-US"/>
              </w:rPr>
              <w:t>nahmeantrags</w:t>
            </w:r>
            <w:r w:rsidRPr="00AC46D8">
              <w:rPr>
                <w:sz w:val="20"/>
                <w:szCs w:val="20"/>
                <w:lang w:val="de-DE" w:eastAsia="en-US"/>
              </w:rPr>
              <w:t xml:space="preserve"> nachgekommen oder ist er eine verbindliche Verpflichtung zur Zahlung der fälligen Abgaben, Steuern oder Sozialversicherungsbeiträge einschließlich etwaiger Zinsen oder Strafzahlungen eingegangen?</w:t>
            </w:r>
          </w:p>
        </w:tc>
        <w:tc>
          <w:tcPr>
            <w:tcW w:w="1984" w:type="dxa"/>
            <w:tcBorders>
              <w:left w:val="single" w:sz="4" w:space="0" w:color="auto"/>
              <w:right w:val="single" w:sz="4" w:space="0" w:color="auto"/>
            </w:tcBorders>
            <w:shd w:val="clear" w:color="auto" w:fill="FFFFFF"/>
          </w:tcPr>
          <w:p w14:paraId="2F31280F" w14:textId="77777777" w:rsidR="00CB3815" w:rsidRPr="00AC46D8" w:rsidRDefault="00CB3815" w:rsidP="00AC46D8">
            <w:pPr>
              <w:suppressAutoHyphens w:val="0"/>
              <w:spacing w:before="120" w:after="120" w:line="276" w:lineRule="auto"/>
              <w:rPr>
                <w:rFonts w:eastAsia="Calibri"/>
                <w:b/>
                <w:color w:val="000000"/>
                <w:kern w:val="1"/>
                <w:sz w:val="20"/>
                <w:szCs w:val="20"/>
                <w:lang w:val="de-DE" w:eastAsia="it-IT" w:bidi="it-IT"/>
              </w:rPr>
            </w:pPr>
            <w:r w:rsidRPr="00AC46D8">
              <w:rPr>
                <w:color w:val="000000"/>
                <w:sz w:val="20"/>
                <w:szCs w:val="20"/>
                <w:lang w:val="de-DE" w:eastAsia="it-IT"/>
              </w:rPr>
              <w:fldChar w:fldCharType="begin">
                <w:ffData>
                  <w:name w:val="Kontrollkästchen1"/>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Ja</w:t>
            </w:r>
            <w:r w:rsidRPr="00AC46D8">
              <w:rPr>
                <w:color w:val="000000"/>
                <w:sz w:val="20"/>
                <w:szCs w:val="20"/>
                <w:lang w:val="de-DE" w:eastAsia="it-IT"/>
              </w:rPr>
              <w:tab/>
            </w:r>
            <w:r w:rsidRPr="00AC46D8">
              <w:rPr>
                <w:color w:val="000000"/>
                <w:sz w:val="20"/>
                <w:szCs w:val="20"/>
                <w:lang w:val="de-DE" w:eastAsia="it-IT"/>
              </w:rPr>
              <w:fldChar w:fldCharType="begin">
                <w:ffData>
                  <w:name w:val="Kontrollkästchen2"/>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Nein</w:t>
            </w:r>
          </w:p>
        </w:tc>
        <w:tc>
          <w:tcPr>
            <w:tcW w:w="2693" w:type="dxa"/>
            <w:tcBorders>
              <w:left w:val="single" w:sz="4" w:space="0" w:color="auto"/>
              <w:right w:val="single" w:sz="4" w:space="0" w:color="00000A"/>
            </w:tcBorders>
            <w:shd w:val="clear" w:color="auto" w:fill="FFFFFF"/>
          </w:tcPr>
          <w:p w14:paraId="0BDA983A" w14:textId="77777777" w:rsidR="00CB3815" w:rsidRPr="00AC46D8" w:rsidRDefault="00CB3815" w:rsidP="00AC46D8">
            <w:pPr>
              <w:suppressAutoHyphens w:val="0"/>
              <w:spacing w:before="120" w:after="120" w:line="276" w:lineRule="auto"/>
              <w:rPr>
                <w:rFonts w:eastAsia="Calibri"/>
                <w:b/>
                <w:color w:val="000000"/>
                <w:kern w:val="1"/>
                <w:sz w:val="20"/>
                <w:szCs w:val="20"/>
                <w:lang w:val="de-DE" w:eastAsia="it-IT" w:bidi="it-IT"/>
              </w:rPr>
            </w:pPr>
            <w:r w:rsidRPr="00AC46D8">
              <w:rPr>
                <w:color w:val="000000"/>
                <w:sz w:val="20"/>
                <w:szCs w:val="20"/>
                <w:lang w:val="de-DE" w:eastAsia="it-IT"/>
              </w:rPr>
              <w:fldChar w:fldCharType="begin">
                <w:ffData>
                  <w:name w:val="Kontrollkästchen1"/>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Ja</w:t>
            </w:r>
            <w:r w:rsidRPr="00AC46D8">
              <w:rPr>
                <w:color w:val="000000"/>
                <w:sz w:val="20"/>
                <w:szCs w:val="20"/>
                <w:lang w:val="de-DE" w:eastAsia="it-IT"/>
              </w:rPr>
              <w:tab/>
            </w:r>
            <w:r w:rsidRPr="00AC46D8">
              <w:rPr>
                <w:color w:val="000000"/>
                <w:sz w:val="20"/>
                <w:szCs w:val="20"/>
                <w:lang w:val="de-DE" w:eastAsia="it-IT"/>
              </w:rPr>
              <w:fldChar w:fldCharType="begin">
                <w:ffData>
                  <w:name w:val="Kontrollkästchen2"/>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Nein</w:t>
            </w:r>
          </w:p>
        </w:tc>
      </w:tr>
      <w:tr w:rsidR="00CB3815" w:rsidRPr="00AC46D8" w14:paraId="172BFED6" w14:textId="77777777" w:rsidTr="00AD6BB6">
        <w:trPr>
          <w:trHeight w:val="435"/>
        </w:trPr>
        <w:tc>
          <w:tcPr>
            <w:tcW w:w="4977" w:type="dxa"/>
            <w:tcBorders>
              <w:left w:val="single" w:sz="4" w:space="0" w:color="00000A"/>
              <w:bottom w:val="single" w:sz="4" w:space="0" w:color="auto"/>
              <w:right w:val="single" w:sz="4" w:space="0" w:color="auto"/>
            </w:tcBorders>
            <w:shd w:val="clear" w:color="auto" w:fill="FFFFFF"/>
            <w:vAlign w:val="center"/>
          </w:tcPr>
          <w:p w14:paraId="367EC535" w14:textId="77777777" w:rsidR="00CB3815" w:rsidRPr="00AC46D8" w:rsidRDefault="00CB3815" w:rsidP="00AC46D8">
            <w:pPr>
              <w:suppressAutoHyphens w:val="0"/>
              <w:spacing w:before="120" w:after="120" w:line="276" w:lineRule="auto"/>
              <w:ind w:left="351"/>
              <w:contextualSpacing/>
              <w:jc w:val="both"/>
              <w:rPr>
                <w:sz w:val="20"/>
                <w:szCs w:val="20"/>
                <w:lang w:val="de-DE" w:eastAsia="en-US"/>
              </w:rPr>
            </w:pPr>
            <w:r w:rsidRPr="00AC46D8">
              <w:rPr>
                <w:b/>
                <w:sz w:val="20"/>
                <w:szCs w:val="20"/>
                <w:lang w:val="de-DE" w:eastAsia="en-US"/>
              </w:rPr>
              <w:t>Falls ja</w:t>
            </w:r>
            <w:r w:rsidRPr="00AC46D8">
              <w:rPr>
                <w:sz w:val="20"/>
                <w:szCs w:val="20"/>
                <w:lang w:val="de-DE" w:eastAsia="en-US"/>
              </w:rPr>
              <w:t>, detaillierten Angaben hinzufügen:</w:t>
            </w:r>
          </w:p>
        </w:tc>
        <w:tc>
          <w:tcPr>
            <w:tcW w:w="1984" w:type="dxa"/>
            <w:tcBorders>
              <w:left w:val="single" w:sz="4" w:space="0" w:color="auto"/>
              <w:bottom w:val="single" w:sz="4" w:space="0" w:color="auto"/>
              <w:right w:val="single" w:sz="4" w:space="0" w:color="auto"/>
            </w:tcBorders>
            <w:shd w:val="clear" w:color="auto" w:fill="FFFFFF"/>
          </w:tcPr>
          <w:p w14:paraId="38604983" w14:textId="77777777" w:rsidR="00CB3815" w:rsidRPr="00AC46D8" w:rsidRDefault="00CB3815" w:rsidP="00AC46D8">
            <w:pPr>
              <w:suppressAutoHyphens w:val="0"/>
              <w:spacing w:before="120" w:line="276" w:lineRule="auto"/>
              <w:rPr>
                <w:color w:val="000000"/>
                <w:sz w:val="20"/>
                <w:szCs w:val="20"/>
                <w:lang w:val="de-DE" w:eastAsia="it-IT"/>
              </w:rPr>
            </w:pP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p>
        </w:tc>
        <w:tc>
          <w:tcPr>
            <w:tcW w:w="2693" w:type="dxa"/>
            <w:tcBorders>
              <w:left w:val="single" w:sz="4" w:space="0" w:color="auto"/>
              <w:bottom w:val="single" w:sz="4" w:space="0" w:color="auto"/>
              <w:right w:val="single" w:sz="4" w:space="0" w:color="00000A"/>
            </w:tcBorders>
            <w:shd w:val="clear" w:color="auto" w:fill="FFFFFF"/>
          </w:tcPr>
          <w:p w14:paraId="60F0F676" w14:textId="77777777" w:rsidR="00CB3815" w:rsidRPr="00AC46D8" w:rsidRDefault="00CB3815" w:rsidP="00AC46D8">
            <w:pPr>
              <w:suppressAutoHyphens w:val="0"/>
              <w:spacing w:before="120" w:line="276" w:lineRule="auto"/>
              <w:rPr>
                <w:color w:val="000000"/>
                <w:sz w:val="20"/>
                <w:szCs w:val="20"/>
                <w:lang w:val="de-DE" w:eastAsia="it-IT"/>
              </w:rPr>
            </w:pP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p>
        </w:tc>
      </w:tr>
      <w:bookmarkEnd w:id="18"/>
    </w:tbl>
    <w:p w14:paraId="0DDC15C9" w14:textId="77777777" w:rsidR="00CB3815" w:rsidRPr="00AC46D8" w:rsidRDefault="00CB3815" w:rsidP="00AC46D8">
      <w:pPr>
        <w:tabs>
          <w:tab w:val="left" w:pos="540"/>
          <w:tab w:val="left" w:pos="2646"/>
        </w:tabs>
        <w:suppressAutoHyphens w:val="0"/>
        <w:spacing w:line="276" w:lineRule="auto"/>
        <w:ind w:left="539" w:right="284" w:hanging="681"/>
        <w:rPr>
          <w:rFonts w:eastAsia="Calibri"/>
          <w:b/>
          <w:caps/>
          <w:smallCaps/>
          <w:color w:val="000000"/>
          <w:kern w:val="2"/>
          <w:sz w:val="20"/>
          <w:szCs w:val="20"/>
          <w:lang w:val="de-DE" w:eastAsia="it-IT" w:bidi="it-IT"/>
        </w:rPr>
      </w:pPr>
    </w:p>
    <w:p w14:paraId="4F3C82C8" w14:textId="77777777" w:rsidR="00CB3815" w:rsidRPr="00AC46D8" w:rsidRDefault="00CB3815" w:rsidP="00AC46D8">
      <w:pPr>
        <w:tabs>
          <w:tab w:val="left" w:pos="540"/>
          <w:tab w:val="left" w:pos="2646"/>
        </w:tabs>
        <w:suppressAutoHyphens w:val="0"/>
        <w:spacing w:line="276" w:lineRule="auto"/>
        <w:ind w:left="539" w:right="284" w:hanging="681"/>
        <w:rPr>
          <w:rFonts w:eastAsia="Calibri"/>
          <w:b/>
          <w:caps/>
          <w:smallCaps/>
          <w:color w:val="000000"/>
          <w:kern w:val="2"/>
          <w:sz w:val="20"/>
          <w:szCs w:val="20"/>
          <w:lang w:val="de-DE" w:eastAsia="it-IT" w:bidi="it-IT"/>
        </w:rPr>
      </w:pPr>
    </w:p>
    <w:p w14:paraId="63139E71" w14:textId="77777777" w:rsidR="00CB3815" w:rsidRPr="00AC46D8" w:rsidRDefault="00CB3815" w:rsidP="00AC46D8">
      <w:pPr>
        <w:tabs>
          <w:tab w:val="left" w:pos="540"/>
          <w:tab w:val="left" w:pos="2646"/>
        </w:tabs>
        <w:suppressAutoHyphens w:val="0"/>
        <w:spacing w:line="276" w:lineRule="auto"/>
        <w:ind w:left="539" w:right="284" w:hanging="681"/>
        <w:rPr>
          <w:rFonts w:eastAsia="Calibri"/>
          <w:b/>
          <w:caps/>
          <w:smallCaps/>
          <w:color w:val="000000"/>
          <w:kern w:val="2"/>
          <w:sz w:val="20"/>
          <w:szCs w:val="20"/>
          <w:lang w:val="de-DE" w:eastAsia="it-IT" w:bidi="it-IT"/>
        </w:rPr>
      </w:pPr>
    </w:p>
    <w:p w14:paraId="02B251A9" w14:textId="77777777" w:rsidR="00CB3815" w:rsidRPr="00AC46D8" w:rsidRDefault="00CB3815" w:rsidP="00AC46D8">
      <w:pPr>
        <w:keepNext/>
        <w:shd w:val="clear" w:color="auto" w:fill="E7E6E6"/>
        <w:spacing w:line="276" w:lineRule="auto"/>
        <w:jc w:val="center"/>
        <w:rPr>
          <w:rFonts w:eastAsia="Calibri"/>
          <w:b/>
          <w:caps/>
          <w:smallCaps/>
          <w:color w:val="00000A"/>
          <w:kern w:val="1"/>
          <w:sz w:val="20"/>
          <w:szCs w:val="20"/>
          <w:lang w:val="de-DE" w:eastAsia="it-IT" w:bidi="it-IT"/>
        </w:rPr>
      </w:pPr>
      <w:r w:rsidRPr="00AC46D8">
        <w:rPr>
          <w:rFonts w:eastAsia="Calibri"/>
          <w:b/>
          <w:caps/>
          <w:smallCaps/>
          <w:color w:val="00000A"/>
          <w:kern w:val="1"/>
          <w:sz w:val="20"/>
          <w:szCs w:val="20"/>
          <w:lang w:val="de-DE" w:eastAsia="it-IT" w:bidi="it-IT"/>
        </w:rPr>
        <w:t>PunkT C:</w:t>
      </w:r>
    </w:p>
    <w:p w14:paraId="0DF3767F" w14:textId="77777777" w:rsidR="00CB3815" w:rsidRPr="00AC46D8" w:rsidRDefault="00CB3815" w:rsidP="00AC46D8">
      <w:pPr>
        <w:keepNext/>
        <w:shd w:val="clear" w:color="auto" w:fill="E7E6E6"/>
        <w:spacing w:line="276" w:lineRule="auto"/>
        <w:jc w:val="center"/>
        <w:rPr>
          <w:rFonts w:eastAsia="Calibri"/>
          <w:b/>
          <w:caps/>
          <w:smallCaps/>
          <w:color w:val="00000A"/>
          <w:kern w:val="1"/>
          <w:sz w:val="20"/>
          <w:szCs w:val="20"/>
          <w:lang w:val="de-DE" w:eastAsia="it-IT" w:bidi="it-IT"/>
        </w:rPr>
      </w:pPr>
      <w:r w:rsidRPr="00AC46D8">
        <w:rPr>
          <w:rFonts w:eastAsia="Calibri"/>
          <w:b/>
          <w:caps/>
          <w:smallCaps/>
          <w:color w:val="00000A"/>
          <w:kern w:val="1"/>
          <w:sz w:val="20"/>
          <w:szCs w:val="20"/>
          <w:lang w:val="de-DE" w:eastAsia="it-IT" w:bidi="it-IT"/>
        </w:rPr>
        <w:t>zahlungsunfähigkeit, Interessenskonflikt oder berufliche fehlverhalten</w:t>
      </w:r>
    </w:p>
    <w:p w14:paraId="50159F29" w14:textId="77777777" w:rsidR="00CB3815" w:rsidRPr="00AC46D8" w:rsidRDefault="00CB3815" w:rsidP="00AC46D8">
      <w:pPr>
        <w:keepNext/>
        <w:spacing w:line="276" w:lineRule="auto"/>
        <w:jc w:val="both"/>
        <w:rPr>
          <w:rFonts w:eastAsia="Calibri"/>
          <w:b/>
          <w:caps/>
          <w:smallCaps/>
          <w:color w:val="00000A"/>
          <w:kern w:val="1"/>
          <w:sz w:val="20"/>
          <w:szCs w:val="20"/>
          <w:lang w:val="de-DE" w:eastAsia="it-IT" w:bidi="it-IT"/>
        </w:rPr>
      </w:pPr>
    </w:p>
    <w:tbl>
      <w:tblPr>
        <w:tblStyle w:val="Grigliatabella"/>
        <w:tblW w:w="9634" w:type="dxa"/>
        <w:tblLook w:val="04A0" w:firstRow="1" w:lastRow="0" w:firstColumn="1" w:lastColumn="0" w:noHBand="0" w:noVBand="1"/>
      </w:tblPr>
      <w:tblGrid>
        <w:gridCol w:w="9634"/>
      </w:tblGrid>
      <w:tr w:rsidR="00CB3815" w:rsidRPr="00E0517A" w14:paraId="3A23265A" w14:textId="77777777" w:rsidTr="00AD6BB6">
        <w:trPr>
          <w:trHeight w:val="1060"/>
        </w:trPr>
        <w:tc>
          <w:tcPr>
            <w:tcW w:w="9634" w:type="dxa"/>
            <w:shd w:val="clear" w:color="auto" w:fill="E7E6E6"/>
            <w:vAlign w:val="center"/>
          </w:tcPr>
          <w:p w14:paraId="6887BB23" w14:textId="549039AF" w:rsidR="00CB3815" w:rsidRPr="00AC46D8" w:rsidRDefault="00CB3815" w:rsidP="00AC46D8">
            <w:pPr>
              <w:keepNext/>
              <w:spacing w:before="120" w:after="120" w:line="276" w:lineRule="auto"/>
              <w:jc w:val="both"/>
              <w:rPr>
                <w:rFonts w:eastAsia="Calibri"/>
                <w:b/>
                <w:caps/>
                <w:smallCaps/>
                <w:color w:val="00000A"/>
                <w:kern w:val="1"/>
                <w:sz w:val="20"/>
                <w:szCs w:val="20"/>
                <w:lang w:val="de-DE" w:eastAsia="it-IT" w:bidi="it-IT"/>
              </w:rPr>
            </w:pPr>
            <w:r w:rsidRPr="00AC46D8">
              <w:rPr>
                <w:b/>
                <w:sz w:val="20"/>
                <w:szCs w:val="20"/>
                <w:lang w:val="de-DE" w:eastAsia="en-US"/>
              </w:rPr>
              <w:t xml:space="preserve">Beachten Sie bitte, dass für die Zwecke dieser Auftragsvergabe einige der folgenden Ausschlussgründe </w:t>
            </w:r>
            <w:r w:rsidRPr="00AC46D8">
              <w:rPr>
                <w:b/>
                <w:spacing w:val="-2"/>
                <w:sz w:val="20"/>
                <w:szCs w:val="20"/>
                <w:lang w:val="de-DE" w:eastAsia="en-US"/>
              </w:rPr>
              <w:t>möglicherweise im nationalen Recht</w:t>
            </w:r>
            <w:r w:rsidR="00DF380F" w:rsidRPr="00AC46D8">
              <w:rPr>
                <w:b/>
                <w:spacing w:val="-2"/>
                <w:sz w:val="20"/>
                <w:szCs w:val="20"/>
                <w:lang w:val="de-DE" w:eastAsia="en-US"/>
              </w:rPr>
              <w:t xml:space="preserve"> </w:t>
            </w:r>
            <w:r w:rsidRPr="00AC46D8">
              <w:rPr>
                <w:b/>
                <w:spacing w:val="-2"/>
                <w:sz w:val="20"/>
                <w:szCs w:val="20"/>
                <w:lang w:val="de-DE" w:eastAsia="en-US"/>
              </w:rPr>
              <w:t>genauer definiert wurden. So kann beispielsweise der Begriff „schwere Verfehlung</w:t>
            </w:r>
            <w:r w:rsidRPr="00AC46D8">
              <w:rPr>
                <w:b/>
                <w:sz w:val="20"/>
                <w:szCs w:val="20"/>
                <w:lang w:val="de-DE" w:eastAsia="en-US"/>
              </w:rPr>
              <w:t xml:space="preserve"> im Rahmen einer beruflichen Tätigkeit“ nach nationalem Recht unterschiedliche Verhaltensweisen abdecken.</w:t>
            </w:r>
          </w:p>
        </w:tc>
      </w:tr>
    </w:tbl>
    <w:p w14:paraId="71830F1A" w14:textId="77777777" w:rsidR="00CB3815" w:rsidRPr="00AC46D8" w:rsidRDefault="00CB3815" w:rsidP="00AC46D8">
      <w:pPr>
        <w:suppressAutoHyphens w:val="0"/>
        <w:spacing w:line="276" w:lineRule="auto"/>
        <w:rPr>
          <w:rFonts w:eastAsia="Calibri"/>
          <w:sz w:val="20"/>
          <w:szCs w:val="20"/>
          <w:lang w:val="de-DE" w:eastAsia="it-IT" w:bidi="it-IT"/>
        </w:rPr>
      </w:pPr>
    </w:p>
    <w:tbl>
      <w:tblPr>
        <w:tblW w:w="9654" w:type="dxa"/>
        <w:tblInd w:w="-20" w:type="dxa"/>
        <w:tblLayout w:type="fixed"/>
        <w:tblCellMar>
          <w:left w:w="93" w:type="dxa"/>
        </w:tblCellMar>
        <w:tblLook w:val="0000" w:firstRow="0" w:lastRow="0" w:firstColumn="0" w:lastColumn="0" w:noHBand="0" w:noVBand="0"/>
      </w:tblPr>
      <w:tblGrid>
        <w:gridCol w:w="15"/>
        <w:gridCol w:w="4962"/>
        <w:gridCol w:w="4677"/>
      </w:tblGrid>
      <w:tr w:rsidR="00CB3815" w:rsidRPr="00E0517A" w14:paraId="5BF16049" w14:textId="77777777" w:rsidTr="00AD6BB6">
        <w:tc>
          <w:tcPr>
            <w:tcW w:w="4977" w:type="dxa"/>
            <w:gridSpan w:val="2"/>
            <w:tcBorders>
              <w:top w:val="single" w:sz="4" w:space="0" w:color="00000A"/>
              <w:left w:val="single" w:sz="4" w:space="0" w:color="00000A"/>
              <w:bottom w:val="single" w:sz="4" w:space="0" w:color="00000A"/>
              <w:right w:val="single" w:sz="4" w:space="0" w:color="00000A"/>
            </w:tcBorders>
            <w:shd w:val="clear" w:color="auto" w:fill="E7E6E6"/>
          </w:tcPr>
          <w:p w14:paraId="4BE7526E" w14:textId="2CD87B36" w:rsidR="00CB3815" w:rsidRPr="00AC46D8" w:rsidRDefault="00CB3815" w:rsidP="00AC46D8">
            <w:pPr>
              <w:suppressAutoHyphens w:val="0"/>
              <w:spacing w:before="120" w:after="120" w:line="276" w:lineRule="auto"/>
              <w:jc w:val="both"/>
              <w:rPr>
                <w:b/>
                <w:color w:val="000000"/>
                <w:sz w:val="20"/>
                <w:szCs w:val="20"/>
                <w:lang w:val="de-DE" w:eastAsia="it-IT"/>
              </w:rPr>
            </w:pPr>
            <w:r w:rsidRPr="00AC46D8">
              <w:rPr>
                <w:b/>
                <w:sz w:val="20"/>
                <w:szCs w:val="20"/>
                <w:lang w:val="de-DE" w:eastAsia="en-US"/>
              </w:rPr>
              <w:t>Gründe im Zusammenhang mit Interessenskonflikten oder beruflichem Fehlverhalten</w:t>
            </w:r>
            <w:r w:rsidRPr="00AC46D8">
              <w:rPr>
                <w:b/>
                <w:color w:val="000000"/>
                <w:sz w:val="20"/>
                <w:szCs w:val="20"/>
                <w:lang w:val="de-DE" w:eastAsia="it-IT"/>
              </w:rPr>
              <w:t xml:space="preserve"> gemäß Art. 80 Abs. 5 GvD Nr. 50/2016:</w:t>
            </w:r>
          </w:p>
        </w:tc>
        <w:tc>
          <w:tcPr>
            <w:tcW w:w="467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45214B7" w14:textId="4AAA7EC7" w:rsidR="00CB3815" w:rsidRPr="00DB0128" w:rsidRDefault="00CB3815" w:rsidP="00AC46D8">
            <w:pPr>
              <w:suppressAutoHyphens w:val="0"/>
              <w:spacing w:before="120" w:after="120" w:line="276" w:lineRule="auto"/>
              <w:jc w:val="center"/>
              <w:rPr>
                <w:b/>
                <w:sz w:val="20"/>
                <w:szCs w:val="20"/>
                <w:lang w:val="de-DE" w:eastAsia="it-IT"/>
              </w:rPr>
            </w:pPr>
            <w:r w:rsidRPr="00AC46D8">
              <w:rPr>
                <w:b/>
                <w:sz w:val="20"/>
                <w:szCs w:val="20"/>
                <w:lang w:val="de-DE" w:eastAsia="it-IT"/>
              </w:rPr>
              <w:t>Antwort</w:t>
            </w:r>
            <w:r w:rsidRPr="00DB0128">
              <w:rPr>
                <w:b/>
                <w:sz w:val="20"/>
                <w:szCs w:val="20"/>
                <w:lang w:val="de-DE" w:eastAsia="it-IT"/>
              </w:rPr>
              <w:t>:</w:t>
            </w:r>
            <w:r w:rsidR="00F45FB6" w:rsidRPr="00DB0128">
              <w:rPr>
                <w:b/>
                <w:lang w:val="de-DE" w:eastAsia="it-IT"/>
              </w:rPr>
              <w:t xml:space="preserve"> </w:t>
            </w:r>
            <w:r w:rsidR="00F45FB6" w:rsidRPr="00DB0128">
              <w:rPr>
                <w:b/>
                <w:sz w:val="20"/>
                <w:szCs w:val="20"/>
                <w:lang w:val="de-DE" w:eastAsia="it-IT"/>
              </w:rPr>
              <w:t>ALLE URTEILE oder MAẞNAHMEN ANGEBEN</w:t>
            </w:r>
          </w:p>
        </w:tc>
      </w:tr>
      <w:tr w:rsidR="00CB3815" w:rsidRPr="00AC46D8" w14:paraId="754F3D72" w14:textId="77777777" w:rsidTr="00AD6BB6">
        <w:tc>
          <w:tcPr>
            <w:tcW w:w="4977" w:type="dxa"/>
            <w:gridSpan w:val="2"/>
            <w:tcBorders>
              <w:top w:val="single" w:sz="4" w:space="0" w:color="00000A"/>
              <w:left w:val="single" w:sz="4" w:space="0" w:color="00000A"/>
              <w:bottom w:val="single" w:sz="4" w:space="0" w:color="00000A"/>
              <w:right w:val="single" w:sz="4" w:space="0" w:color="00000A"/>
            </w:tcBorders>
            <w:shd w:val="clear" w:color="auto" w:fill="FFFFFF"/>
          </w:tcPr>
          <w:p w14:paraId="5607A603" w14:textId="2CB44DB2" w:rsidR="00CB3815" w:rsidRPr="00AC46D8" w:rsidRDefault="00CB3815" w:rsidP="00AC46D8">
            <w:pPr>
              <w:widowControl w:val="0"/>
              <w:kinsoku w:val="0"/>
              <w:overflowPunct w:val="0"/>
              <w:autoSpaceDE w:val="0"/>
              <w:spacing w:before="120" w:after="120" w:line="276" w:lineRule="auto"/>
              <w:jc w:val="both"/>
              <w:rPr>
                <w:b/>
                <w:color w:val="000000"/>
                <w:sz w:val="20"/>
                <w:szCs w:val="20"/>
                <w:lang w:val="de-DE" w:eastAsia="it-IT"/>
              </w:rPr>
            </w:pPr>
            <w:r w:rsidRPr="00AC46D8">
              <w:rPr>
                <w:b/>
                <w:color w:val="000000"/>
                <w:sz w:val="20"/>
                <w:szCs w:val="20"/>
                <w:u w:val="single"/>
                <w:lang w:val="de-DE" w:eastAsia="it-IT"/>
              </w:rPr>
              <w:t>C.1</w:t>
            </w:r>
            <w:r w:rsidRPr="00AC46D8">
              <w:rPr>
                <w:b/>
                <w:color w:val="000000"/>
                <w:sz w:val="20"/>
                <w:szCs w:val="20"/>
                <w:lang w:val="de-DE" w:eastAsia="it-IT"/>
              </w:rPr>
              <w:t xml:space="preserve"> </w:t>
            </w:r>
            <w:r w:rsidRPr="00AC46D8">
              <w:rPr>
                <w:sz w:val="20"/>
                <w:szCs w:val="20"/>
                <w:lang w:val="de-DE" w:eastAsia="zh-CN"/>
              </w:rPr>
              <w:t>Hat der Wirtschaftsteilnehmer</w:t>
            </w:r>
            <w:r w:rsidRPr="00AC46D8">
              <w:rPr>
                <w:b/>
                <w:sz w:val="20"/>
                <w:szCs w:val="20"/>
                <w:lang w:val="de-DE" w:eastAsia="zh-CN"/>
              </w:rPr>
              <w:t xml:space="preserve"> im Bereich Gesundh</w:t>
            </w:r>
            <w:r w:rsidRPr="00AC46D8">
              <w:rPr>
                <w:b/>
                <w:sz w:val="20"/>
                <w:szCs w:val="20"/>
                <w:lang w:val="de-DE" w:eastAsia="zh-CN"/>
              </w:rPr>
              <w:softHyphen/>
              <w:t>eit und Arbeitssicherheit nachweislich gegen seine umwelt-, sozial- und arbeitssich</w:t>
            </w:r>
            <w:r w:rsidR="00DF380F" w:rsidRPr="00AC46D8">
              <w:rPr>
                <w:b/>
                <w:sz w:val="20"/>
                <w:szCs w:val="20"/>
                <w:lang w:val="de-DE" w:eastAsia="zh-CN"/>
              </w:rPr>
              <w:t>erheitsrechtlichen Ver</w:t>
            </w:r>
            <w:r w:rsidRPr="00AC46D8">
              <w:rPr>
                <w:b/>
                <w:sz w:val="20"/>
                <w:szCs w:val="20"/>
                <w:lang w:val="de-DE" w:eastAsia="zh-CN"/>
              </w:rPr>
              <w:t>pflichtungen verstoßen</w:t>
            </w:r>
            <w:r w:rsidRPr="00AC46D8">
              <w:rPr>
                <w:color w:val="000000"/>
                <w:sz w:val="20"/>
                <w:szCs w:val="20"/>
                <w:lang w:val="de-DE" w:eastAsia="it-IT"/>
              </w:rPr>
              <w:t>?</w:t>
            </w:r>
            <w:r w:rsidRPr="00AC46D8">
              <w:rPr>
                <w:b/>
                <w:color w:val="000000"/>
                <w:sz w:val="20"/>
                <w:szCs w:val="20"/>
                <w:lang w:val="de-DE" w:eastAsia="it-IT"/>
              </w:rPr>
              <w:t xml:space="preserve"> </w:t>
            </w:r>
          </w:p>
        </w:tc>
        <w:tc>
          <w:tcPr>
            <w:tcW w:w="4677" w:type="dxa"/>
            <w:tcBorders>
              <w:top w:val="single" w:sz="4" w:space="0" w:color="00000A"/>
              <w:left w:val="single" w:sz="4" w:space="0" w:color="00000A"/>
              <w:bottom w:val="single" w:sz="4" w:space="0" w:color="00000A"/>
              <w:right w:val="single" w:sz="4" w:space="0" w:color="00000A"/>
            </w:tcBorders>
            <w:shd w:val="clear" w:color="auto" w:fill="FFFFFF"/>
          </w:tcPr>
          <w:p w14:paraId="7E78A497" w14:textId="77777777" w:rsidR="00CB3815" w:rsidRPr="00AC46D8" w:rsidRDefault="00CB3815" w:rsidP="00AC46D8">
            <w:pPr>
              <w:suppressAutoHyphens w:val="0"/>
              <w:spacing w:before="120" w:after="120" w:line="276" w:lineRule="auto"/>
              <w:rPr>
                <w:color w:val="000000"/>
                <w:sz w:val="20"/>
                <w:szCs w:val="20"/>
                <w:lang w:val="de-DE" w:eastAsia="it-IT"/>
              </w:rPr>
            </w:pPr>
            <w:r w:rsidRPr="00AC46D8">
              <w:rPr>
                <w:color w:val="000000"/>
                <w:sz w:val="20"/>
                <w:szCs w:val="20"/>
                <w:lang w:val="de-DE" w:eastAsia="it-IT"/>
              </w:rPr>
              <w:fldChar w:fldCharType="begin">
                <w:ffData>
                  <w:name w:val="Kontrollkästchen1"/>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Ja</w:t>
            </w:r>
            <w:r w:rsidRPr="00AC46D8">
              <w:rPr>
                <w:color w:val="000000"/>
                <w:sz w:val="20"/>
                <w:szCs w:val="20"/>
                <w:lang w:val="de-DE" w:eastAsia="it-IT"/>
              </w:rPr>
              <w:tab/>
            </w:r>
            <w:r w:rsidRPr="00AC46D8">
              <w:rPr>
                <w:color w:val="000000"/>
                <w:sz w:val="20"/>
                <w:szCs w:val="20"/>
                <w:lang w:val="de-DE" w:eastAsia="it-IT"/>
              </w:rPr>
              <w:fldChar w:fldCharType="begin">
                <w:ffData>
                  <w:name w:val="Kontrollkästchen2"/>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Nein</w:t>
            </w:r>
          </w:p>
        </w:tc>
      </w:tr>
      <w:tr w:rsidR="00CB3815" w:rsidRPr="00E0517A" w14:paraId="51365D70" w14:textId="77777777" w:rsidTr="00AD6BB6">
        <w:tc>
          <w:tcPr>
            <w:tcW w:w="4977" w:type="dxa"/>
            <w:gridSpan w:val="2"/>
            <w:tcBorders>
              <w:top w:val="single" w:sz="4" w:space="0" w:color="00000A"/>
              <w:left w:val="single" w:sz="4" w:space="0" w:color="00000A"/>
              <w:bottom w:val="single" w:sz="4" w:space="0" w:color="auto"/>
              <w:right w:val="single" w:sz="4" w:space="0" w:color="00000A"/>
            </w:tcBorders>
            <w:shd w:val="clear" w:color="auto" w:fill="FFFFFF"/>
          </w:tcPr>
          <w:p w14:paraId="7BF543B5" w14:textId="77777777" w:rsidR="00CB3815" w:rsidRPr="00AC46D8" w:rsidRDefault="00CB3815" w:rsidP="00AC46D8">
            <w:pPr>
              <w:suppressAutoHyphens w:val="0"/>
              <w:spacing w:before="120" w:after="120" w:line="276" w:lineRule="auto"/>
              <w:jc w:val="both"/>
              <w:rPr>
                <w:b/>
                <w:color w:val="000000"/>
                <w:sz w:val="20"/>
                <w:szCs w:val="20"/>
                <w:lang w:val="de-DE" w:eastAsia="it-IT"/>
              </w:rPr>
            </w:pPr>
            <w:r w:rsidRPr="00AC46D8">
              <w:rPr>
                <w:b/>
                <w:color w:val="000000"/>
                <w:sz w:val="20"/>
                <w:szCs w:val="20"/>
                <w:lang w:val="de-DE" w:eastAsia="it-IT"/>
              </w:rPr>
              <w:t xml:space="preserve">FALLS JA, FOLGENDES AUSFÜLLEN, SONST ÜBERGEHEN ZU PUNKT </w:t>
            </w:r>
            <w:r w:rsidRPr="00AC46D8">
              <w:rPr>
                <w:b/>
                <w:color w:val="000000"/>
                <w:sz w:val="20"/>
                <w:szCs w:val="20"/>
                <w:u w:val="single"/>
                <w:lang w:val="de-DE" w:eastAsia="it-IT"/>
              </w:rPr>
              <w:t>C.2</w:t>
            </w:r>
          </w:p>
        </w:tc>
        <w:tc>
          <w:tcPr>
            <w:tcW w:w="4677" w:type="dxa"/>
            <w:tcBorders>
              <w:top w:val="single" w:sz="4" w:space="0" w:color="00000A"/>
              <w:left w:val="single" w:sz="4" w:space="0" w:color="00000A"/>
              <w:bottom w:val="single" w:sz="4" w:space="0" w:color="auto"/>
              <w:right w:val="single" w:sz="4" w:space="0" w:color="00000A"/>
            </w:tcBorders>
            <w:shd w:val="clear" w:color="auto" w:fill="FFFFFF"/>
          </w:tcPr>
          <w:p w14:paraId="0B337C5B" w14:textId="77777777" w:rsidR="00CB3815" w:rsidRPr="00AC46D8" w:rsidRDefault="00CB3815" w:rsidP="00AC46D8">
            <w:pPr>
              <w:suppressAutoHyphens w:val="0"/>
              <w:spacing w:before="120" w:after="120" w:line="276" w:lineRule="auto"/>
              <w:rPr>
                <w:color w:val="000000"/>
                <w:sz w:val="20"/>
                <w:szCs w:val="20"/>
                <w:lang w:val="de-DE" w:eastAsia="it-IT"/>
              </w:rPr>
            </w:pPr>
          </w:p>
        </w:tc>
      </w:tr>
      <w:tr w:rsidR="00CB3815" w:rsidRPr="00E0517A" w14:paraId="20E31E44" w14:textId="77777777" w:rsidTr="00AD6BB6">
        <w:tc>
          <w:tcPr>
            <w:tcW w:w="4977" w:type="dxa"/>
            <w:gridSpan w:val="2"/>
            <w:tcBorders>
              <w:top w:val="single" w:sz="4" w:space="0" w:color="auto"/>
              <w:left w:val="single" w:sz="4" w:space="0" w:color="auto"/>
              <w:bottom w:val="single" w:sz="4" w:space="0" w:color="auto"/>
              <w:right w:val="single" w:sz="4" w:space="0" w:color="auto"/>
            </w:tcBorders>
            <w:shd w:val="clear" w:color="auto" w:fill="FFFFFF"/>
          </w:tcPr>
          <w:p w14:paraId="2DAB7C3D" w14:textId="7F8A0C60" w:rsidR="00CB3815" w:rsidRPr="00AC46D8" w:rsidRDefault="00CB3815" w:rsidP="00AC46D8">
            <w:pPr>
              <w:suppressAutoHyphens w:val="0"/>
              <w:spacing w:before="120" w:after="120" w:line="276" w:lineRule="auto"/>
              <w:jc w:val="both"/>
              <w:rPr>
                <w:color w:val="000000"/>
                <w:sz w:val="20"/>
                <w:szCs w:val="20"/>
                <w:lang w:val="de-DE" w:eastAsia="it-IT"/>
              </w:rPr>
            </w:pPr>
            <w:r w:rsidRPr="00AC46D8">
              <w:rPr>
                <w:color w:val="000000"/>
                <w:sz w:val="20"/>
                <w:szCs w:val="20"/>
                <w:lang w:val="de-DE" w:eastAsia="it-IT"/>
              </w:rPr>
              <w:t xml:space="preserve">Detaillierte Angaben über die Art der strafbaren Handlung und über die Feststellungsmodalität (z.B. mit Urteil oder </w:t>
            </w:r>
            <w:r w:rsidR="00DF380F" w:rsidRPr="00AC46D8">
              <w:rPr>
                <w:color w:val="000000"/>
                <w:sz w:val="20"/>
                <w:szCs w:val="20"/>
                <w:lang w:val="de-DE" w:eastAsia="it-IT"/>
              </w:rPr>
              <w:t>Verfügung</w:t>
            </w:r>
            <w:r w:rsidRPr="00AC46D8">
              <w:rPr>
                <w:color w:val="000000"/>
                <w:sz w:val="20"/>
                <w:szCs w:val="20"/>
                <w:lang w:val="de-DE" w:eastAsia="it-IT"/>
              </w:rPr>
              <w:t xml:space="preserve"> anderer Art):</w:t>
            </w:r>
          </w:p>
        </w:tc>
        <w:tc>
          <w:tcPr>
            <w:tcW w:w="4677" w:type="dxa"/>
            <w:tcBorders>
              <w:top w:val="single" w:sz="4" w:space="0" w:color="auto"/>
              <w:left w:val="single" w:sz="4" w:space="0" w:color="auto"/>
              <w:bottom w:val="single" w:sz="4" w:space="0" w:color="auto"/>
              <w:right w:val="single" w:sz="4" w:space="0" w:color="auto"/>
            </w:tcBorders>
            <w:shd w:val="clear" w:color="auto" w:fill="FFFFFF"/>
          </w:tcPr>
          <w:p w14:paraId="26C9EEE1" w14:textId="77777777" w:rsidR="00CB3815" w:rsidRPr="00AC46D8" w:rsidRDefault="00CB3815" w:rsidP="00AC46D8">
            <w:pPr>
              <w:suppressAutoHyphens w:val="0"/>
              <w:spacing w:before="120" w:after="20" w:line="276" w:lineRule="auto"/>
              <w:jc w:val="both"/>
              <w:rPr>
                <w:color w:val="000000"/>
                <w:sz w:val="20"/>
                <w:szCs w:val="20"/>
                <w:lang w:val="de-DE" w:eastAsia="it-IT"/>
              </w:rPr>
            </w:pPr>
            <w:r w:rsidRPr="00AC46D8">
              <w:rPr>
                <w:color w:val="000000"/>
                <w:sz w:val="20"/>
                <w:szCs w:val="20"/>
                <w:lang w:val="de-DE" w:eastAsia="it-IT"/>
              </w:rPr>
              <w:t xml:space="preserve">[strafbare Handlung] </w:t>
            </w: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p>
          <w:p w14:paraId="2BDDE27D" w14:textId="6AFEABD7" w:rsidR="00CB3815" w:rsidRPr="00AC46D8" w:rsidRDefault="00CB3815" w:rsidP="00AC46D8">
            <w:pPr>
              <w:suppressAutoHyphens w:val="0"/>
              <w:spacing w:before="20" w:after="20" w:line="276" w:lineRule="auto"/>
              <w:jc w:val="both"/>
              <w:rPr>
                <w:color w:val="000000"/>
                <w:sz w:val="20"/>
                <w:szCs w:val="20"/>
                <w:lang w:val="de-DE" w:eastAsia="it-IT"/>
              </w:rPr>
            </w:pPr>
            <w:r w:rsidRPr="00AC46D8">
              <w:rPr>
                <w:color w:val="000000"/>
                <w:sz w:val="20"/>
                <w:szCs w:val="20"/>
                <w:lang w:val="de-DE" w:eastAsia="it-IT"/>
              </w:rPr>
              <w:t>[Nummer und Datum des Urteils/</w:t>
            </w:r>
            <w:r w:rsidR="00DF380F" w:rsidRPr="00AC46D8">
              <w:rPr>
                <w:color w:val="000000"/>
                <w:sz w:val="20"/>
                <w:szCs w:val="20"/>
                <w:lang w:val="de-DE" w:eastAsia="it-IT"/>
              </w:rPr>
              <w:t>der Verfügung</w:t>
            </w:r>
            <w:r w:rsidRPr="00AC46D8">
              <w:rPr>
                <w:color w:val="000000"/>
                <w:sz w:val="20"/>
                <w:szCs w:val="20"/>
                <w:lang w:val="de-DE" w:eastAsia="it-IT"/>
              </w:rPr>
              <w:t xml:space="preserve">] </w:t>
            </w: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p>
          <w:p w14:paraId="7A46AA73" w14:textId="77777777" w:rsidR="00CB3815" w:rsidRPr="00AC46D8" w:rsidRDefault="00CB3815" w:rsidP="00AC46D8">
            <w:pPr>
              <w:suppressAutoHyphens w:val="0"/>
              <w:spacing w:before="20" w:after="20" w:line="276" w:lineRule="auto"/>
              <w:jc w:val="both"/>
              <w:rPr>
                <w:color w:val="000000"/>
                <w:sz w:val="20"/>
                <w:szCs w:val="20"/>
                <w:lang w:val="de-DE" w:eastAsia="it-IT"/>
              </w:rPr>
            </w:pPr>
            <w:r w:rsidRPr="00AC46D8">
              <w:rPr>
                <w:color w:val="000000"/>
                <w:sz w:val="20"/>
                <w:szCs w:val="20"/>
                <w:lang w:val="de-DE" w:eastAsia="it-IT"/>
              </w:rPr>
              <w:t xml:space="preserve">[zuständiges Amt] </w:t>
            </w: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p>
          <w:p w14:paraId="04060434" w14:textId="77777777" w:rsidR="00CB3815" w:rsidRPr="00AC46D8" w:rsidRDefault="00CB3815" w:rsidP="00AC46D8">
            <w:pPr>
              <w:suppressAutoHyphens w:val="0"/>
              <w:spacing w:before="20" w:after="20" w:line="276" w:lineRule="auto"/>
              <w:jc w:val="both"/>
              <w:rPr>
                <w:color w:val="000000"/>
                <w:sz w:val="20"/>
                <w:szCs w:val="20"/>
                <w:lang w:val="de-DE" w:eastAsia="it-IT"/>
              </w:rPr>
            </w:pPr>
            <w:r w:rsidRPr="00AC46D8">
              <w:rPr>
                <w:color w:val="000000"/>
                <w:sz w:val="20"/>
                <w:szCs w:val="20"/>
                <w:lang w:val="de-DE" w:eastAsia="it-IT"/>
              </w:rPr>
              <w:t xml:space="preserve">[Adresse] </w:t>
            </w: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p>
          <w:p w14:paraId="75DBED45" w14:textId="77777777" w:rsidR="00CB3815" w:rsidRPr="00AC46D8" w:rsidRDefault="00CB3815" w:rsidP="00AC46D8">
            <w:pPr>
              <w:suppressAutoHyphens w:val="0"/>
              <w:spacing w:before="20" w:after="20" w:line="276" w:lineRule="auto"/>
              <w:jc w:val="both"/>
              <w:rPr>
                <w:color w:val="000000"/>
                <w:sz w:val="20"/>
                <w:szCs w:val="20"/>
                <w:lang w:val="de-DE" w:eastAsia="it-IT"/>
              </w:rPr>
            </w:pPr>
            <w:r w:rsidRPr="00AC46D8">
              <w:rPr>
                <w:color w:val="000000"/>
                <w:sz w:val="20"/>
                <w:szCs w:val="20"/>
                <w:lang w:val="de-DE" w:eastAsia="it-IT"/>
              </w:rPr>
              <w:t xml:space="preserve">[PEC] </w:t>
            </w: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p>
          <w:p w14:paraId="112A5A9E" w14:textId="495482B0" w:rsidR="00CB3815" w:rsidRPr="00AC46D8" w:rsidRDefault="00CB3815" w:rsidP="00AC46D8">
            <w:pPr>
              <w:tabs>
                <w:tab w:val="left" w:pos="1830"/>
              </w:tabs>
              <w:suppressAutoHyphens w:val="0"/>
              <w:spacing w:before="20" w:after="120" w:line="276" w:lineRule="auto"/>
              <w:rPr>
                <w:color w:val="000000"/>
                <w:sz w:val="20"/>
                <w:szCs w:val="20"/>
                <w:lang w:val="de-DE" w:eastAsia="it-IT"/>
              </w:rPr>
            </w:pPr>
            <w:r w:rsidRPr="00AC46D8">
              <w:rPr>
                <w:color w:val="000000"/>
                <w:sz w:val="20"/>
                <w:szCs w:val="20"/>
                <w:lang w:val="de-DE" w:eastAsia="it-IT"/>
              </w:rPr>
              <w:t>[E-Mail]</w:t>
            </w:r>
            <w:r w:rsidRPr="00AC46D8">
              <w:rPr>
                <w:color w:val="000000"/>
                <w:sz w:val="20"/>
                <w:szCs w:val="20"/>
                <w:vertAlign w:val="superscript"/>
                <w:lang w:val="de-DE" w:eastAsia="it-IT"/>
              </w:rPr>
              <w:footnoteReference w:id="11"/>
            </w:r>
            <w:r w:rsidRPr="00AC46D8">
              <w:rPr>
                <w:color w:val="000000"/>
                <w:sz w:val="20"/>
                <w:szCs w:val="20"/>
                <w:lang w:val="de-DE" w:eastAsia="it-IT"/>
              </w:rPr>
              <w:t xml:space="preserve"> </w:t>
            </w: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r w:rsidRPr="00AC46D8">
              <w:rPr>
                <w:color w:val="000000"/>
                <w:sz w:val="20"/>
                <w:szCs w:val="20"/>
                <w:lang w:val="de-DE" w:eastAsia="it-IT"/>
              </w:rPr>
              <w:tab/>
              <w:t>[Fax]</w:t>
            </w:r>
            <w:r w:rsidRPr="00AC46D8">
              <w:rPr>
                <w:color w:val="000000"/>
                <w:sz w:val="20"/>
                <w:szCs w:val="20"/>
                <w:vertAlign w:val="superscript"/>
                <w:lang w:val="de-DE" w:eastAsia="it-IT"/>
              </w:rPr>
              <w:t xml:space="preserve">8 </w:t>
            </w: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p>
        </w:tc>
      </w:tr>
      <w:tr w:rsidR="00CB3815" w:rsidRPr="00AC46D8" w14:paraId="654B38CB" w14:textId="77777777" w:rsidTr="00AD6BB6">
        <w:tc>
          <w:tcPr>
            <w:tcW w:w="4977" w:type="dxa"/>
            <w:gridSpan w:val="2"/>
            <w:tcBorders>
              <w:top w:val="single" w:sz="4" w:space="0" w:color="auto"/>
              <w:left w:val="single" w:sz="4" w:space="0" w:color="auto"/>
              <w:right w:val="single" w:sz="4" w:space="0" w:color="auto"/>
            </w:tcBorders>
            <w:shd w:val="clear" w:color="auto" w:fill="FFFFFF"/>
          </w:tcPr>
          <w:p w14:paraId="440CD964" w14:textId="77777777" w:rsidR="00CB3815" w:rsidRPr="00AC46D8" w:rsidRDefault="00CB3815" w:rsidP="00AC46D8">
            <w:pPr>
              <w:suppressAutoHyphens w:val="0"/>
              <w:spacing w:before="120" w:after="120" w:line="276" w:lineRule="auto"/>
              <w:jc w:val="both"/>
              <w:rPr>
                <w:color w:val="000000"/>
                <w:sz w:val="20"/>
                <w:szCs w:val="20"/>
                <w:lang w:val="de-DE" w:eastAsia="it-IT"/>
              </w:rPr>
            </w:pPr>
            <w:r w:rsidRPr="00AC46D8">
              <w:rPr>
                <w:color w:val="000000"/>
                <w:sz w:val="20"/>
                <w:szCs w:val="20"/>
                <w:lang w:val="de-DE" w:eastAsia="it-IT"/>
              </w:rPr>
              <w:t>Hat der Wirtschaftsteilnehmer:</w:t>
            </w:r>
          </w:p>
        </w:tc>
        <w:tc>
          <w:tcPr>
            <w:tcW w:w="4677" w:type="dxa"/>
            <w:tcBorders>
              <w:top w:val="single" w:sz="4" w:space="0" w:color="auto"/>
              <w:left w:val="single" w:sz="4" w:space="0" w:color="auto"/>
              <w:right w:val="single" w:sz="4" w:space="0" w:color="auto"/>
            </w:tcBorders>
            <w:shd w:val="clear" w:color="auto" w:fill="FFFFFF"/>
          </w:tcPr>
          <w:p w14:paraId="3BFC9E21" w14:textId="77777777" w:rsidR="00CB3815" w:rsidRPr="00AC46D8" w:rsidRDefault="00CB3815" w:rsidP="00AC46D8">
            <w:pPr>
              <w:suppressAutoHyphens w:val="0"/>
              <w:spacing w:before="120" w:after="120" w:line="276" w:lineRule="auto"/>
              <w:rPr>
                <w:color w:val="000000"/>
                <w:sz w:val="20"/>
                <w:szCs w:val="20"/>
                <w:lang w:val="de-DE" w:eastAsia="it-IT"/>
              </w:rPr>
            </w:pPr>
          </w:p>
        </w:tc>
      </w:tr>
      <w:tr w:rsidR="00CB3815" w:rsidRPr="00AC46D8" w14:paraId="4407F799" w14:textId="77777777" w:rsidTr="00AD6BB6">
        <w:tc>
          <w:tcPr>
            <w:tcW w:w="4977" w:type="dxa"/>
            <w:gridSpan w:val="2"/>
            <w:tcBorders>
              <w:left w:val="single" w:sz="4" w:space="0" w:color="auto"/>
              <w:right w:val="single" w:sz="4" w:space="0" w:color="auto"/>
            </w:tcBorders>
            <w:shd w:val="clear" w:color="auto" w:fill="FFFFFF"/>
          </w:tcPr>
          <w:p w14:paraId="11CEB7AA" w14:textId="77777777" w:rsidR="00CB3815" w:rsidRPr="00AC46D8" w:rsidRDefault="00CB3815" w:rsidP="00AC46D8">
            <w:pPr>
              <w:numPr>
                <w:ilvl w:val="0"/>
                <w:numId w:val="27"/>
              </w:numPr>
              <w:suppressAutoHyphens w:val="0"/>
              <w:spacing w:before="120" w:after="120" w:line="276" w:lineRule="auto"/>
              <w:contextualSpacing/>
              <w:jc w:val="both"/>
              <w:rPr>
                <w:color w:val="000000"/>
                <w:sz w:val="20"/>
                <w:szCs w:val="20"/>
                <w:lang w:val="de-DE" w:eastAsia="it-IT"/>
              </w:rPr>
            </w:pPr>
            <w:r w:rsidRPr="00AC46D8">
              <w:rPr>
                <w:sz w:val="20"/>
                <w:szCs w:val="20"/>
                <w:lang w:val="de-DE" w:eastAsia="en-US"/>
              </w:rPr>
              <w:t>den Schaden vollständig ersetzt?</w:t>
            </w:r>
          </w:p>
        </w:tc>
        <w:tc>
          <w:tcPr>
            <w:tcW w:w="4677" w:type="dxa"/>
            <w:tcBorders>
              <w:left w:val="single" w:sz="4" w:space="0" w:color="auto"/>
              <w:right w:val="single" w:sz="4" w:space="0" w:color="auto"/>
            </w:tcBorders>
            <w:shd w:val="clear" w:color="auto" w:fill="FFFFFF"/>
          </w:tcPr>
          <w:p w14:paraId="4268A829" w14:textId="77777777" w:rsidR="00CB3815" w:rsidRPr="00AC46D8" w:rsidRDefault="00CB3815" w:rsidP="00AC46D8">
            <w:pPr>
              <w:suppressAutoHyphens w:val="0"/>
              <w:spacing w:before="120" w:after="120" w:line="276" w:lineRule="auto"/>
              <w:rPr>
                <w:color w:val="000000"/>
                <w:sz w:val="20"/>
                <w:szCs w:val="20"/>
                <w:lang w:val="de-DE" w:eastAsia="it-IT"/>
              </w:rPr>
            </w:pPr>
            <w:r w:rsidRPr="00AC46D8">
              <w:rPr>
                <w:color w:val="000000"/>
                <w:sz w:val="20"/>
                <w:szCs w:val="20"/>
                <w:lang w:val="de-DE" w:eastAsia="it-IT"/>
              </w:rPr>
              <w:fldChar w:fldCharType="begin">
                <w:ffData>
                  <w:name w:val="Kontrollkästchen1"/>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Ja</w:t>
            </w:r>
            <w:r w:rsidRPr="00AC46D8">
              <w:rPr>
                <w:color w:val="000000"/>
                <w:sz w:val="20"/>
                <w:szCs w:val="20"/>
                <w:lang w:val="de-DE" w:eastAsia="it-IT"/>
              </w:rPr>
              <w:tab/>
            </w:r>
            <w:r w:rsidRPr="00AC46D8">
              <w:rPr>
                <w:color w:val="000000"/>
                <w:sz w:val="20"/>
                <w:szCs w:val="20"/>
                <w:lang w:val="de-DE" w:eastAsia="it-IT"/>
              </w:rPr>
              <w:fldChar w:fldCharType="begin">
                <w:ffData>
                  <w:name w:val="Kontrollkästchen2"/>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Nein</w:t>
            </w:r>
          </w:p>
        </w:tc>
      </w:tr>
      <w:tr w:rsidR="00CB3815" w:rsidRPr="00AC46D8" w14:paraId="3254F451" w14:textId="77777777" w:rsidTr="00AD6BB6">
        <w:tc>
          <w:tcPr>
            <w:tcW w:w="4977" w:type="dxa"/>
            <w:gridSpan w:val="2"/>
            <w:tcBorders>
              <w:left w:val="single" w:sz="4" w:space="0" w:color="auto"/>
              <w:right w:val="single" w:sz="4" w:space="0" w:color="auto"/>
            </w:tcBorders>
            <w:shd w:val="clear" w:color="auto" w:fill="FFFFFF"/>
          </w:tcPr>
          <w:p w14:paraId="00B28619" w14:textId="77777777" w:rsidR="00CB3815" w:rsidRPr="00AC46D8" w:rsidRDefault="00CB3815" w:rsidP="00AC46D8">
            <w:pPr>
              <w:suppressAutoHyphens w:val="0"/>
              <w:spacing w:before="60" w:after="60" w:line="276" w:lineRule="auto"/>
              <w:ind w:left="209" w:hanging="209"/>
              <w:jc w:val="center"/>
              <w:rPr>
                <w:b/>
                <w:color w:val="000000"/>
                <w:sz w:val="20"/>
                <w:szCs w:val="20"/>
                <w:highlight w:val="yellow"/>
                <w:lang w:val="de-DE" w:eastAsia="it-IT"/>
              </w:rPr>
            </w:pPr>
            <w:r w:rsidRPr="00AC46D8">
              <w:rPr>
                <w:color w:val="000000"/>
                <w:sz w:val="20"/>
                <w:szCs w:val="20"/>
                <w:lang w:val="de-DE" w:eastAsia="it-IT"/>
              </w:rPr>
              <w:lastRenderedPageBreak/>
              <w:t>oder</w:t>
            </w:r>
          </w:p>
        </w:tc>
        <w:tc>
          <w:tcPr>
            <w:tcW w:w="4677" w:type="dxa"/>
            <w:tcBorders>
              <w:left w:val="single" w:sz="4" w:space="0" w:color="auto"/>
              <w:right w:val="single" w:sz="4" w:space="0" w:color="auto"/>
            </w:tcBorders>
            <w:shd w:val="clear" w:color="auto" w:fill="FFFFFF"/>
          </w:tcPr>
          <w:p w14:paraId="5BCF1491" w14:textId="77777777" w:rsidR="00CB3815" w:rsidRPr="00AC46D8" w:rsidRDefault="00CB3815" w:rsidP="00AC46D8">
            <w:pPr>
              <w:suppressAutoHyphens w:val="0"/>
              <w:spacing w:before="60" w:after="60" w:line="276" w:lineRule="auto"/>
              <w:rPr>
                <w:color w:val="000000"/>
                <w:sz w:val="20"/>
                <w:szCs w:val="20"/>
                <w:lang w:val="de-DE" w:eastAsia="it-IT"/>
              </w:rPr>
            </w:pPr>
          </w:p>
        </w:tc>
      </w:tr>
      <w:tr w:rsidR="00CB3815" w:rsidRPr="00AC46D8" w14:paraId="6F761AAD" w14:textId="77777777" w:rsidTr="00AD6BB6">
        <w:tc>
          <w:tcPr>
            <w:tcW w:w="4977" w:type="dxa"/>
            <w:gridSpan w:val="2"/>
            <w:tcBorders>
              <w:left w:val="single" w:sz="4" w:space="0" w:color="auto"/>
              <w:right w:val="single" w:sz="4" w:space="0" w:color="auto"/>
            </w:tcBorders>
            <w:shd w:val="clear" w:color="auto" w:fill="FFFFFF"/>
          </w:tcPr>
          <w:p w14:paraId="002D8D1D" w14:textId="77777777" w:rsidR="00CB3815" w:rsidRPr="00AC46D8" w:rsidRDefault="00CB3815" w:rsidP="00AC46D8">
            <w:pPr>
              <w:numPr>
                <w:ilvl w:val="0"/>
                <w:numId w:val="27"/>
              </w:numPr>
              <w:suppressAutoHyphens w:val="0"/>
              <w:spacing w:before="120" w:after="120" w:line="276" w:lineRule="auto"/>
              <w:contextualSpacing/>
              <w:jc w:val="both"/>
              <w:rPr>
                <w:b/>
                <w:color w:val="000000"/>
                <w:sz w:val="20"/>
                <w:szCs w:val="20"/>
                <w:lang w:val="de-DE" w:eastAsia="it-IT"/>
              </w:rPr>
            </w:pPr>
            <w:r w:rsidRPr="00AC46D8">
              <w:rPr>
                <w:color w:val="000000"/>
                <w:sz w:val="20"/>
                <w:szCs w:val="20"/>
                <w:lang w:val="de-DE" w:eastAsia="it-IT"/>
              </w:rPr>
              <w:t>sich formell verpflichtet, den Schaden zu ersetzen?</w:t>
            </w:r>
          </w:p>
        </w:tc>
        <w:tc>
          <w:tcPr>
            <w:tcW w:w="4677" w:type="dxa"/>
            <w:tcBorders>
              <w:left w:val="single" w:sz="4" w:space="0" w:color="auto"/>
              <w:right w:val="single" w:sz="4" w:space="0" w:color="auto"/>
            </w:tcBorders>
            <w:shd w:val="clear" w:color="auto" w:fill="FFFFFF"/>
          </w:tcPr>
          <w:p w14:paraId="6E8B4229" w14:textId="77777777" w:rsidR="00CB3815" w:rsidRPr="00AC46D8" w:rsidRDefault="00CB3815" w:rsidP="00AC46D8">
            <w:pPr>
              <w:suppressAutoHyphens w:val="0"/>
              <w:spacing w:before="120" w:after="120" w:line="276" w:lineRule="auto"/>
              <w:rPr>
                <w:b/>
                <w:color w:val="000000"/>
                <w:sz w:val="20"/>
                <w:szCs w:val="20"/>
                <w:lang w:val="de-DE" w:eastAsia="it-IT"/>
              </w:rPr>
            </w:pPr>
            <w:r w:rsidRPr="00AC46D8">
              <w:rPr>
                <w:color w:val="000000"/>
                <w:sz w:val="20"/>
                <w:szCs w:val="20"/>
                <w:lang w:val="de-DE" w:eastAsia="it-IT"/>
              </w:rPr>
              <w:fldChar w:fldCharType="begin">
                <w:ffData>
                  <w:name w:val="Kontrollkästchen1"/>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Ja</w:t>
            </w:r>
            <w:r w:rsidRPr="00AC46D8">
              <w:rPr>
                <w:color w:val="000000"/>
                <w:sz w:val="20"/>
                <w:szCs w:val="20"/>
                <w:lang w:val="de-DE" w:eastAsia="it-IT"/>
              </w:rPr>
              <w:tab/>
            </w:r>
            <w:r w:rsidRPr="00AC46D8">
              <w:rPr>
                <w:color w:val="000000"/>
                <w:sz w:val="20"/>
                <w:szCs w:val="20"/>
                <w:lang w:val="de-DE" w:eastAsia="it-IT"/>
              </w:rPr>
              <w:fldChar w:fldCharType="begin">
                <w:ffData>
                  <w:name w:val="Kontrollkästchen2"/>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Nein</w:t>
            </w:r>
          </w:p>
        </w:tc>
      </w:tr>
      <w:tr w:rsidR="00CB3815" w:rsidRPr="00AC46D8" w14:paraId="0B9E2E02" w14:textId="77777777" w:rsidTr="00AD6BB6">
        <w:tc>
          <w:tcPr>
            <w:tcW w:w="4977" w:type="dxa"/>
            <w:gridSpan w:val="2"/>
            <w:tcBorders>
              <w:left w:val="single" w:sz="4" w:space="0" w:color="auto"/>
              <w:right w:val="single" w:sz="4" w:space="0" w:color="auto"/>
            </w:tcBorders>
            <w:shd w:val="clear" w:color="auto" w:fill="FFFFFF"/>
          </w:tcPr>
          <w:p w14:paraId="20EA49C6" w14:textId="77777777" w:rsidR="00CB3815" w:rsidRPr="00AC46D8" w:rsidRDefault="00CB3815" w:rsidP="00AC46D8">
            <w:pPr>
              <w:suppressAutoHyphens w:val="0"/>
              <w:spacing w:before="60" w:after="60" w:line="276" w:lineRule="auto"/>
              <w:jc w:val="center"/>
              <w:rPr>
                <w:color w:val="000000"/>
                <w:sz w:val="20"/>
                <w:szCs w:val="20"/>
                <w:lang w:val="de-DE" w:eastAsia="it-IT"/>
              </w:rPr>
            </w:pPr>
            <w:r w:rsidRPr="00AC46D8">
              <w:rPr>
                <w:color w:val="000000"/>
                <w:sz w:val="20"/>
                <w:szCs w:val="20"/>
                <w:lang w:val="de-DE" w:eastAsia="it-IT"/>
              </w:rPr>
              <w:t>und</w:t>
            </w:r>
          </w:p>
        </w:tc>
        <w:tc>
          <w:tcPr>
            <w:tcW w:w="4677" w:type="dxa"/>
            <w:tcBorders>
              <w:left w:val="single" w:sz="4" w:space="0" w:color="auto"/>
              <w:right w:val="single" w:sz="4" w:space="0" w:color="auto"/>
            </w:tcBorders>
            <w:shd w:val="clear" w:color="auto" w:fill="FFFFFF"/>
          </w:tcPr>
          <w:p w14:paraId="571CEC32" w14:textId="77777777" w:rsidR="00CB3815" w:rsidRPr="00AC46D8" w:rsidRDefault="00CB3815" w:rsidP="00AC46D8">
            <w:pPr>
              <w:suppressAutoHyphens w:val="0"/>
              <w:spacing w:before="60" w:after="60" w:line="276" w:lineRule="auto"/>
              <w:rPr>
                <w:b/>
                <w:color w:val="000000"/>
                <w:sz w:val="20"/>
                <w:szCs w:val="20"/>
                <w:lang w:val="de-DE" w:eastAsia="it-IT"/>
              </w:rPr>
            </w:pPr>
          </w:p>
        </w:tc>
      </w:tr>
      <w:tr w:rsidR="00CB3815" w:rsidRPr="00AC46D8" w14:paraId="11281DFC" w14:textId="77777777" w:rsidTr="00AD6BB6">
        <w:tc>
          <w:tcPr>
            <w:tcW w:w="4977" w:type="dxa"/>
            <w:gridSpan w:val="2"/>
            <w:tcBorders>
              <w:left w:val="single" w:sz="4" w:space="0" w:color="auto"/>
              <w:right w:val="single" w:sz="4" w:space="0" w:color="auto"/>
            </w:tcBorders>
            <w:shd w:val="clear" w:color="auto" w:fill="FFFFFF"/>
          </w:tcPr>
          <w:p w14:paraId="4E57AF29" w14:textId="6E34BBB2" w:rsidR="00CB3815" w:rsidRPr="00AC46D8" w:rsidRDefault="00CB3815" w:rsidP="00AC46D8">
            <w:pPr>
              <w:suppressAutoHyphens w:val="0"/>
              <w:spacing w:before="120" w:after="120" w:line="276" w:lineRule="auto"/>
              <w:jc w:val="both"/>
              <w:rPr>
                <w:color w:val="000000"/>
                <w:sz w:val="20"/>
                <w:szCs w:val="20"/>
                <w:lang w:val="de-DE" w:eastAsia="it-IT"/>
              </w:rPr>
            </w:pPr>
            <w:r w:rsidRPr="00AC46D8">
              <w:rPr>
                <w:sz w:val="20"/>
                <w:szCs w:val="20"/>
                <w:lang w:val="de-DE" w:eastAsia="en-US"/>
              </w:rPr>
              <w:t>hat er konkrete technische</w:t>
            </w:r>
            <w:r w:rsidR="00C56E50" w:rsidRPr="00AC46D8">
              <w:rPr>
                <w:sz w:val="20"/>
                <w:szCs w:val="20"/>
                <w:lang w:val="de-DE" w:eastAsia="en-US"/>
              </w:rPr>
              <w:t>, organisatorische und personal</w:t>
            </w:r>
            <w:r w:rsidRPr="00AC46D8">
              <w:rPr>
                <w:sz w:val="20"/>
                <w:szCs w:val="20"/>
                <w:lang w:val="de-DE" w:eastAsia="en-US"/>
              </w:rPr>
              <w:t>spezifische Maßnahmen getroffen, um weitere Vergehen oder Straftaten zu verhindern?</w:t>
            </w:r>
          </w:p>
        </w:tc>
        <w:tc>
          <w:tcPr>
            <w:tcW w:w="4677" w:type="dxa"/>
            <w:tcBorders>
              <w:left w:val="single" w:sz="4" w:space="0" w:color="auto"/>
              <w:right w:val="single" w:sz="4" w:space="0" w:color="auto"/>
            </w:tcBorders>
            <w:shd w:val="clear" w:color="auto" w:fill="FFFFFF"/>
          </w:tcPr>
          <w:p w14:paraId="14E786B9" w14:textId="77777777" w:rsidR="00CB3815" w:rsidRPr="00AC46D8" w:rsidRDefault="00CB3815" w:rsidP="00AC46D8">
            <w:pPr>
              <w:suppressAutoHyphens w:val="0"/>
              <w:spacing w:before="120" w:after="120" w:line="276" w:lineRule="auto"/>
              <w:rPr>
                <w:color w:val="000000"/>
                <w:sz w:val="20"/>
                <w:szCs w:val="20"/>
                <w:lang w:val="de-DE" w:eastAsia="it-IT"/>
              </w:rPr>
            </w:pPr>
            <w:r w:rsidRPr="00AC46D8">
              <w:rPr>
                <w:color w:val="000000"/>
                <w:sz w:val="20"/>
                <w:szCs w:val="20"/>
                <w:lang w:val="de-DE" w:eastAsia="it-IT"/>
              </w:rPr>
              <w:fldChar w:fldCharType="begin">
                <w:ffData>
                  <w:name w:val="Kontrollkästchen1"/>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Ja</w:t>
            </w:r>
            <w:r w:rsidRPr="00AC46D8">
              <w:rPr>
                <w:color w:val="000000"/>
                <w:sz w:val="20"/>
                <w:szCs w:val="20"/>
                <w:lang w:val="de-DE" w:eastAsia="it-IT"/>
              </w:rPr>
              <w:tab/>
            </w:r>
            <w:r w:rsidRPr="00AC46D8">
              <w:rPr>
                <w:color w:val="000000"/>
                <w:sz w:val="20"/>
                <w:szCs w:val="20"/>
                <w:lang w:val="de-DE" w:eastAsia="it-IT"/>
              </w:rPr>
              <w:fldChar w:fldCharType="begin">
                <w:ffData>
                  <w:name w:val="Kontrollkästchen2"/>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Nein</w:t>
            </w:r>
          </w:p>
        </w:tc>
      </w:tr>
      <w:tr w:rsidR="00CB3815" w:rsidRPr="00AC46D8" w14:paraId="442941F1" w14:textId="77777777" w:rsidTr="00AD6BB6">
        <w:tc>
          <w:tcPr>
            <w:tcW w:w="4977" w:type="dxa"/>
            <w:gridSpan w:val="2"/>
            <w:tcBorders>
              <w:left w:val="single" w:sz="4" w:space="0" w:color="auto"/>
              <w:bottom w:val="single" w:sz="4" w:space="0" w:color="auto"/>
              <w:right w:val="single" w:sz="4" w:space="0" w:color="auto"/>
            </w:tcBorders>
            <w:shd w:val="clear" w:color="auto" w:fill="FFFFFF"/>
          </w:tcPr>
          <w:p w14:paraId="4B12F78E" w14:textId="77777777" w:rsidR="00CB3815" w:rsidRPr="00AC46D8" w:rsidRDefault="00CB3815" w:rsidP="00AC46D8">
            <w:pPr>
              <w:suppressAutoHyphens w:val="0"/>
              <w:spacing w:before="120" w:after="120" w:line="276" w:lineRule="auto"/>
              <w:jc w:val="both"/>
              <w:rPr>
                <w:b/>
                <w:color w:val="000000"/>
                <w:sz w:val="20"/>
                <w:szCs w:val="20"/>
                <w:lang w:val="de-DE" w:eastAsia="it-IT"/>
              </w:rPr>
            </w:pPr>
            <w:r w:rsidRPr="00AC46D8">
              <w:rPr>
                <w:b/>
                <w:color w:val="000000"/>
                <w:sz w:val="20"/>
                <w:szCs w:val="20"/>
                <w:lang w:val="de-DE" w:eastAsia="it-IT"/>
              </w:rPr>
              <w:t>Falls ja,</w:t>
            </w:r>
            <w:r w:rsidRPr="00AC46D8">
              <w:rPr>
                <w:color w:val="000000"/>
                <w:sz w:val="20"/>
                <w:szCs w:val="20"/>
                <w:lang w:val="de-DE" w:eastAsia="it-IT"/>
              </w:rPr>
              <w:t xml:space="preserve"> bitte </w:t>
            </w:r>
            <w:r w:rsidRPr="00AC46D8">
              <w:rPr>
                <w:sz w:val="20"/>
                <w:szCs w:val="20"/>
                <w:lang w:val="de-DE" w:eastAsia="en-US"/>
              </w:rPr>
              <w:t>die einschlägigen Dokumente angeben:</w:t>
            </w:r>
          </w:p>
        </w:tc>
        <w:tc>
          <w:tcPr>
            <w:tcW w:w="4677" w:type="dxa"/>
            <w:tcBorders>
              <w:left w:val="single" w:sz="4" w:space="0" w:color="auto"/>
              <w:bottom w:val="single" w:sz="4" w:space="0" w:color="auto"/>
              <w:right w:val="single" w:sz="4" w:space="0" w:color="auto"/>
            </w:tcBorders>
            <w:shd w:val="clear" w:color="auto" w:fill="FFFFFF"/>
          </w:tcPr>
          <w:p w14:paraId="31AFE677" w14:textId="77777777" w:rsidR="00CB3815" w:rsidRPr="00AC46D8" w:rsidRDefault="00CB3815" w:rsidP="00AC46D8">
            <w:pPr>
              <w:suppressAutoHyphens w:val="0"/>
              <w:spacing w:before="120" w:after="120" w:line="276" w:lineRule="auto"/>
              <w:rPr>
                <w:color w:val="000000"/>
                <w:sz w:val="20"/>
                <w:szCs w:val="20"/>
                <w:lang w:val="de-DE" w:eastAsia="it-IT"/>
              </w:rPr>
            </w:pP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p>
        </w:tc>
      </w:tr>
      <w:tr w:rsidR="00CB3815" w:rsidRPr="00E0517A" w14:paraId="66E7DA48" w14:textId="77777777" w:rsidTr="00AD6BB6">
        <w:tc>
          <w:tcPr>
            <w:tcW w:w="4977" w:type="dxa"/>
            <w:gridSpan w:val="2"/>
            <w:tcBorders>
              <w:left w:val="single" w:sz="4" w:space="0" w:color="auto"/>
              <w:bottom w:val="single" w:sz="4" w:space="0" w:color="auto"/>
              <w:right w:val="single" w:sz="4" w:space="0" w:color="auto"/>
            </w:tcBorders>
            <w:shd w:val="clear" w:color="auto" w:fill="FFFFFF"/>
          </w:tcPr>
          <w:p w14:paraId="7DD384CD" w14:textId="77777777" w:rsidR="00CB3815" w:rsidRPr="00AC46D8" w:rsidRDefault="00CB3815" w:rsidP="00AC46D8">
            <w:pPr>
              <w:suppressAutoHyphens w:val="0"/>
              <w:spacing w:before="120" w:after="120" w:line="276" w:lineRule="auto"/>
              <w:jc w:val="both"/>
              <w:rPr>
                <w:color w:val="000000"/>
                <w:sz w:val="20"/>
                <w:szCs w:val="20"/>
                <w:lang w:val="de-DE" w:eastAsia="it-IT"/>
              </w:rPr>
            </w:pPr>
            <w:r w:rsidRPr="00AC46D8">
              <w:rPr>
                <w:b/>
                <w:color w:val="000000"/>
                <w:sz w:val="20"/>
                <w:szCs w:val="20"/>
                <w:u w:val="single"/>
                <w:lang w:val="de-DE" w:eastAsia="it-IT"/>
              </w:rPr>
              <w:t>C.2</w:t>
            </w:r>
            <w:r w:rsidRPr="00AC46D8">
              <w:rPr>
                <w:b/>
                <w:color w:val="000000"/>
                <w:sz w:val="20"/>
                <w:szCs w:val="20"/>
                <w:lang w:val="de-DE" w:eastAsia="it-IT"/>
              </w:rPr>
              <w:t xml:space="preserve"> </w:t>
            </w:r>
            <w:r w:rsidRPr="00AC46D8">
              <w:rPr>
                <w:color w:val="000000"/>
                <w:sz w:val="20"/>
                <w:szCs w:val="20"/>
                <w:lang w:val="de-DE" w:eastAsia="it-IT"/>
              </w:rPr>
              <w:t>Der Wirtschaftsteilnehmer befindet sich in einer der nachfolgenden Situationen oder es ist ein Verfahren zur Feststellung einer der folgenden Situationen anhängig:</w:t>
            </w:r>
          </w:p>
        </w:tc>
        <w:tc>
          <w:tcPr>
            <w:tcW w:w="4677" w:type="dxa"/>
            <w:tcBorders>
              <w:left w:val="single" w:sz="4" w:space="0" w:color="auto"/>
              <w:bottom w:val="single" w:sz="4" w:space="0" w:color="auto"/>
              <w:right w:val="single" w:sz="4" w:space="0" w:color="auto"/>
            </w:tcBorders>
            <w:shd w:val="clear" w:color="auto" w:fill="FFFFFF"/>
          </w:tcPr>
          <w:p w14:paraId="369AACE7" w14:textId="77777777" w:rsidR="00CB3815" w:rsidRPr="00AC46D8" w:rsidRDefault="00CB3815" w:rsidP="00AC46D8">
            <w:pPr>
              <w:suppressAutoHyphens w:val="0"/>
              <w:spacing w:before="120" w:after="120" w:line="276" w:lineRule="auto"/>
              <w:rPr>
                <w:color w:val="000000"/>
                <w:sz w:val="20"/>
                <w:szCs w:val="20"/>
                <w:lang w:val="de-DE" w:eastAsia="it-IT"/>
              </w:rPr>
            </w:pPr>
          </w:p>
        </w:tc>
      </w:tr>
      <w:tr w:rsidR="00CB3815" w:rsidRPr="00AC46D8" w14:paraId="2EB00973" w14:textId="77777777" w:rsidTr="00AD6BB6">
        <w:tc>
          <w:tcPr>
            <w:tcW w:w="4977" w:type="dxa"/>
            <w:gridSpan w:val="2"/>
            <w:tcBorders>
              <w:top w:val="single" w:sz="4" w:space="0" w:color="auto"/>
              <w:left w:val="single" w:sz="4" w:space="0" w:color="auto"/>
              <w:right w:val="single" w:sz="4" w:space="0" w:color="auto"/>
            </w:tcBorders>
            <w:shd w:val="clear" w:color="auto" w:fill="FFFFFF"/>
          </w:tcPr>
          <w:p w14:paraId="67ADD71E" w14:textId="77777777" w:rsidR="00CB3815" w:rsidRPr="00AC46D8" w:rsidRDefault="00CB3815" w:rsidP="00AC46D8">
            <w:pPr>
              <w:numPr>
                <w:ilvl w:val="0"/>
                <w:numId w:val="26"/>
              </w:numPr>
              <w:suppressAutoHyphens w:val="0"/>
              <w:spacing w:before="120" w:after="120" w:line="276" w:lineRule="auto"/>
              <w:ind w:hanging="151"/>
              <w:jc w:val="both"/>
              <w:rPr>
                <w:b/>
                <w:color w:val="000000"/>
                <w:sz w:val="20"/>
                <w:szCs w:val="20"/>
                <w:lang w:val="de-DE" w:eastAsia="it-IT"/>
              </w:rPr>
            </w:pPr>
            <w:r w:rsidRPr="00AC46D8">
              <w:rPr>
                <w:b/>
                <w:color w:val="000000"/>
                <w:sz w:val="20"/>
                <w:szCs w:val="20"/>
                <w:lang w:val="de-DE" w:eastAsia="it-IT"/>
              </w:rPr>
              <w:t>Konkurs</w:t>
            </w:r>
          </w:p>
        </w:tc>
        <w:tc>
          <w:tcPr>
            <w:tcW w:w="4677" w:type="dxa"/>
            <w:tcBorders>
              <w:top w:val="single" w:sz="4" w:space="0" w:color="auto"/>
              <w:left w:val="single" w:sz="4" w:space="0" w:color="auto"/>
              <w:right w:val="single" w:sz="4" w:space="0" w:color="auto"/>
            </w:tcBorders>
            <w:shd w:val="clear" w:color="auto" w:fill="FFFFFF"/>
          </w:tcPr>
          <w:p w14:paraId="1322875F" w14:textId="77777777" w:rsidR="00CB3815" w:rsidRPr="00AC46D8" w:rsidRDefault="00CB3815" w:rsidP="00AC46D8">
            <w:pPr>
              <w:suppressAutoHyphens w:val="0"/>
              <w:spacing w:before="120" w:after="120" w:line="276" w:lineRule="auto"/>
              <w:rPr>
                <w:color w:val="000000"/>
                <w:sz w:val="20"/>
                <w:szCs w:val="20"/>
                <w:lang w:val="de-DE" w:eastAsia="it-IT"/>
              </w:rPr>
            </w:pPr>
            <w:r w:rsidRPr="00AC46D8">
              <w:rPr>
                <w:color w:val="000000"/>
                <w:sz w:val="20"/>
                <w:szCs w:val="20"/>
                <w:lang w:val="de-DE" w:eastAsia="it-IT"/>
              </w:rPr>
              <w:fldChar w:fldCharType="begin">
                <w:ffData>
                  <w:name w:val="Kontrollkästchen1"/>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Ja</w:t>
            </w:r>
            <w:r w:rsidRPr="00AC46D8">
              <w:rPr>
                <w:color w:val="000000"/>
                <w:sz w:val="20"/>
                <w:szCs w:val="20"/>
                <w:lang w:val="de-DE" w:eastAsia="it-IT"/>
              </w:rPr>
              <w:tab/>
            </w:r>
            <w:r w:rsidRPr="00AC46D8">
              <w:rPr>
                <w:color w:val="000000"/>
                <w:sz w:val="20"/>
                <w:szCs w:val="20"/>
                <w:lang w:val="de-DE" w:eastAsia="it-IT"/>
              </w:rPr>
              <w:fldChar w:fldCharType="begin">
                <w:ffData>
                  <w:name w:val="Kontrollkästchen2"/>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Nein</w:t>
            </w:r>
          </w:p>
        </w:tc>
      </w:tr>
      <w:tr w:rsidR="00CB3815" w:rsidRPr="00AC46D8" w14:paraId="72C241AC" w14:textId="77777777" w:rsidTr="00AD6BB6">
        <w:tc>
          <w:tcPr>
            <w:tcW w:w="4977" w:type="dxa"/>
            <w:gridSpan w:val="2"/>
            <w:tcBorders>
              <w:left w:val="single" w:sz="4" w:space="0" w:color="auto"/>
              <w:right w:val="single" w:sz="4" w:space="0" w:color="auto"/>
            </w:tcBorders>
            <w:shd w:val="clear" w:color="auto" w:fill="FFFFFF"/>
          </w:tcPr>
          <w:p w14:paraId="326754A0" w14:textId="77777777" w:rsidR="00CB3815" w:rsidRPr="00AC46D8" w:rsidRDefault="00CB3815" w:rsidP="00AC46D8">
            <w:pPr>
              <w:numPr>
                <w:ilvl w:val="0"/>
                <w:numId w:val="26"/>
              </w:numPr>
              <w:suppressAutoHyphens w:val="0"/>
              <w:spacing w:before="120" w:after="120" w:line="276" w:lineRule="auto"/>
              <w:ind w:hanging="151"/>
              <w:jc w:val="both"/>
              <w:rPr>
                <w:b/>
                <w:color w:val="000000"/>
                <w:sz w:val="20"/>
                <w:szCs w:val="20"/>
                <w:lang w:val="de-DE" w:eastAsia="it-IT"/>
              </w:rPr>
            </w:pPr>
            <w:r w:rsidRPr="00AC46D8">
              <w:rPr>
                <w:b/>
                <w:color w:val="000000"/>
                <w:sz w:val="20"/>
                <w:szCs w:val="20"/>
                <w:lang w:val="de-DE" w:eastAsia="it-IT"/>
              </w:rPr>
              <w:t>Zwangsliquidation</w:t>
            </w:r>
          </w:p>
        </w:tc>
        <w:tc>
          <w:tcPr>
            <w:tcW w:w="4677" w:type="dxa"/>
            <w:tcBorders>
              <w:left w:val="single" w:sz="4" w:space="0" w:color="auto"/>
              <w:right w:val="single" w:sz="4" w:space="0" w:color="auto"/>
            </w:tcBorders>
            <w:shd w:val="clear" w:color="auto" w:fill="FFFFFF"/>
          </w:tcPr>
          <w:p w14:paraId="41263B6B" w14:textId="77777777" w:rsidR="00CB3815" w:rsidRPr="00AC46D8" w:rsidRDefault="00CB3815" w:rsidP="00AC46D8">
            <w:pPr>
              <w:suppressAutoHyphens w:val="0"/>
              <w:spacing w:before="120" w:after="120" w:line="276" w:lineRule="auto"/>
              <w:rPr>
                <w:color w:val="000000"/>
                <w:sz w:val="20"/>
                <w:szCs w:val="20"/>
                <w:lang w:val="de-DE" w:eastAsia="it-IT"/>
              </w:rPr>
            </w:pPr>
            <w:r w:rsidRPr="00AC46D8">
              <w:rPr>
                <w:color w:val="000000"/>
                <w:sz w:val="20"/>
                <w:szCs w:val="20"/>
                <w:lang w:val="de-DE" w:eastAsia="it-IT"/>
              </w:rPr>
              <w:fldChar w:fldCharType="begin">
                <w:ffData>
                  <w:name w:val="Kontrollkästchen1"/>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Ja</w:t>
            </w:r>
            <w:r w:rsidRPr="00AC46D8">
              <w:rPr>
                <w:color w:val="000000"/>
                <w:sz w:val="20"/>
                <w:szCs w:val="20"/>
                <w:lang w:val="de-DE" w:eastAsia="it-IT"/>
              </w:rPr>
              <w:tab/>
            </w:r>
            <w:r w:rsidRPr="00AC46D8">
              <w:rPr>
                <w:color w:val="000000"/>
                <w:sz w:val="20"/>
                <w:szCs w:val="20"/>
                <w:lang w:val="de-DE" w:eastAsia="it-IT"/>
              </w:rPr>
              <w:fldChar w:fldCharType="begin">
                <w:ffData>
                  <w:name w:val="Kontrollkästchen2"/>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Nein</w:t>
            </w:r>
          </w:p>
        </w:tc>
      </w:tr>
      <w:tr w:rsidR="00CB3815" w:rsidRPr="00AC46D8" w14:paraId="0305F8C4" w14:textId="77777777" w:rsidTr="00AD6BB6">
        <w:tc>
          <w:tcPr>
            <w:tcW w:w="4977" w:type="dxa"/>
            <w:gridSpan w:val="2"/>
            <w:tcBorders>
              <w:left w:val="single" w:sz="4" w:space="0" w:color="auto"/>
              <w:right w:val="single" w:sz="4" w:space="0" w:color="auto"/>
            </w:tcBorders>
            <w:shd w:val="clear" w:color="auto" w:fill="FFFFFF"/>
          </w:tcPr>
          <w:p w14:paraId="215E6078" w14:textId="77777777" w:rsidR="00CB3815" w:rsidRPr="00AC46D8" w:rsidRDefault="00CB3815" w:rsidP="00AC46D8">
            <w:pPr>
              <w:numPr>
                <w:ilvl w:val="0"/>
                <w:numId w:val="26"/>
              </w:numPr>
              <w:suppressAutoHyphens w:val="0"/>
              <w:spacing w:before="120" w:after="120" w:line="276" w:lineRule="auto"/>
              <w:ind w:hanging="151"/>
              <w:jc w:val="both"/>
              <w:rPr>
                <w:b/>
                <w:color w:val="000000"/>
                <w:sz w:val="20"/>
                <w:szCs w:val="20"/>
                <w:lang w:val="de-DE" w:eastAsia="it-IT"/>
              </w:rPr>
            </w:pPr>
            <w:r w:rsidRPr="00AC46D8">
              <w:rPr>
                <w:b/>
                <w:color w:val="000000"/>
                <w:sz w:val="20"/>
                <w:szCs w:val="20"/>
                <w:lang w:val="de-DE" w:eastAsia="it-IT"/>
              </w:rPr>
              <w:t>Ausgleich</w:t>
            </w:r>
          </w:p>
        </w:tc>
        <w:tc>
          <w:tcPr>
            <w:tcW w:w="4677" w:type="dxa"/>
            <w:tcBorders>
              <w:left w:val="single" w:sz="4" w:space="0" w:color="auto"/>
              <w:right w:val="single" w:sz="4" w:space="0" w:color="auto"/>
            </w:tcBorders>
            <w:shd w:val="clear" w:color="auto" w:fill="FFFFFF"/>
          </w:tcPr>
          <w:p w14:paraId="3CA78E2C" w14:textId="77777777" w:rsidR="00CB3815" w:rsidRPr="00AC46D8" w:rsidRDefault="00CB3815" w:rsidP="00AC46D8">
            <w:pPr>
              <w:suppressAutoHyphens w:val="0"/>
              <w:spacing w:before="120" w:after="120" w:line="276" w:lineRule="auto"/>
              <w:rPr>
                <w:color w:val="000000"/>
                <w:sz w:val="20"/>
                <w:szCs w:val="20"/>
                <w:lang w:val="de-DE" w:eastAsia="it-IT"/>
              </w:rPr>
            </w:pPr>
            <w:r w:rsidRPr="00AC46D8">
              <w:rPr>
                <w:color w:val="000000"/>
                <w:sz w:val="20"/>
                <w:szCs w:val="20"/>
                <w:lang w:val="de-DE" w:eastAsia="it-IT"/>
              </w:rPr>
              <w:fldChar w:fldCharType="begin">
                <w:ffData>
                  <w:name w:val="Kontrollkästchen1"/>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Ja</w:t>
            </w:r>
            <w:r w:rsidRPr="00AC46D8">
              <w:rPr>
                <w:color w:val="000000"/>
                <w:sz w:val="20"/>
                <w:szCs w:val="20"/>
                <w:lang w:val="de-DE" w:eastAsia="it-IT"/>
              </w:rPr>
              <w:tab/>
            </w:r>
            <w:r w:rsidRPr="00AC46D8">
              <w:rPr>
                <w:color w:val="000000"/>
                <w:sz w:val="20"/>
                <w:szCs w:val="20"/>
                <w:lang w:val="de-DE" w:eastAsia="it-IT"/>
              </w:rPr>
              <w:fldChar w:fldCharType="begin">
                <w:ffData>
                  <w:name w:val="Kontrollkästchen2"/>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Nein</w:t>
            </w:r>
          </w:p>
        </w:tc>
      </w:tr>
      <w:tr w:rsidR="00CB3815" w:rsidRPr="00AC46D8" w14:paraId="5B6658F8" w14:textId="77777777" w:rsidTr="00AD6BB6">
        <w:tc>
          <w:tcPr>
            <w:tcW w:w="4977" w:type="dxa"/>
            <w:gridSpan w:val="2"/>
            <w:tcBorders>
              <w:left w:val="single" w:sz="4" w:space="0" w:color="auto"/>
              <w:bottom w:val="single" w:sz="4" w:space="0" w:color="auto"/>
              <w:right w:val="single" w:sz="4" w:space="0" w:color="auto"/>
            </w:tcBorders>
            <w:shd w:val="clear" w:color="auto" w:fill="FFFFFF"/>
          </w:tcPr>
          <w:p w14:paraId="17253552" w14:textId="77777777" w:rsidR="00CB3815" w:rsidRPr="00AC46D8" w:rsidRDefault="00CB3815" w:rsidP="00AC46D8">
            <w:pPr>
              <w:suppressAutoHyphens w:val="0"/>
              <w:spacing w:before="120" w:after="120" w:line="276" w:lineRule="auto"/>
              <w:ind w:left="360"/>
              <w:jc w:val="both"/>
              <w:rPr>
                <w:b/>
                <w:color w:val="000000"/>
                <w:sz w:val="20"/>
                <w:szCs w:val="20"/>
                <w:lang w:val="de-DE" w:eastAsia="it-IT"/>
              </w:rPr>
            </w:pPr>
            <w:r w:rsidRPr="00AC46D8">
              <w:rPr>
                <w:b/>
                <w:sz w:val="20"/>
                <w:szCs w:val="20"/>
                <w:lang w:val="de-DE" w:eastAsia="en-US"/>
              </w:rPr>
              <w:t>Falls ja zu Buchst. C.</w:t>
            </w:r>
            <w:r w:rsidRPr="00AC46D8">
              <w:rPr>
                <w:sz w:val="20"/>
                <w:szCs w:val="20"/>
                <w:lang w:val="de-DE" w:eastAsia="en-US"/>
              </w:rPr>
              <w:t>, detaillierten Angaben hinzu</w:t>
            </w:r>
            <w:r w:rsidRPr="00AC46D8">
              <w:rPr>
                <w:sz w:val="20"/>
                <w:szCs w:val="20"/>
                <w:lang w:val="de-DE" w:eastAsia="en-US"/>
              </w:rPr>
              <w:softHyphen/>
              <w:t>fügen:</w:t>
            </w:r>
          </w:p>
        </w:tc>
        <w:tc>
          <w:tcPr>
            <w:tcW w:w="4677" w:type="dxa"/>
            <w:tcBorders>
              <w:left w:val="single" w:sz="4" w:space="0" w:color="auto"/>
              <w:bottom w:val="single" w:sz="4" w:space="0" w:color="auto"/>
              <w:right w:val="single" w:sz="4" w:space="0" w:color="auto"/>
            </w:tcBorders>
            <w:shd w:val="clear" w:color="auto" w:fill="FFFFFF"/>
          </w:tcPr>
          <w:p w14:paraId="097B5486" w14:textId="77777777" w:rsidR="00CB3815" w:rsidRPr="00AC46D8" w:rsidRDefault="00CB3815" w:rsidP="00AC46D8">
            <w:pPr>
              <w:suppressAutoHyphens w:val="0"/>
              <w:spacing w:before="120" w:after="120" w:line="276" w:lineRule="auto"/>
              <w:rPr>
                <w:color w:val="000000"/>
                <w:sz w:val="20"/>
                <w:szCs w:val="20"/>
                <w:lang w:val="de-DE" w:eastAsia="it-IT"/>
              </w:rPr>
            </w:pP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p>
        </w:tc>
      </w:tr>
      <w:tr w:rsidR="00CB3815" w:rsidRPr="00AC46D8" w14:paraId="639D8B0E" w14:textId="77777777" w:rsidTr="00AD6BB6">
        <w:tc>
          <w:tcPr>
            <w:tcW w:w="4977" w:type="dxa"/>
            <w:gridSpan w:val="2"/>
            <w:tcBorders>
              <w:top w:val="single" w:sz="4" w:space="0" w:color="auto"/>
              <w:left w:val="single" w:sz="4" w:space="0" w:color="00000A"/>
              <w:bottom w:val="single" w:sz="4" w:space="0" w:color="00000A"/>
              <w:right w:val="single" w:sz="4" w:space="0" w:color="00000A"/>
            </w:tcBorders>
            <w:shd w:val="clear" w:color="auto" w:fill="FFFFFF"/>
          </w:tcPr>
          <w:p w14:paraId="006FF618" w14:textId="55F55F8C" w:rsidR="00CB3815" w:rsidRPr="00AC46D8" w:rsidRDefault="00CB3815" w:rsidP="00AC46D8">
            <w:pPr>
              <w:suppressAutoHyphens w:val="0"/>
              <w:spacing w:before="120" w:after="120" w:line="276" w:lineRule="auto"/>
              <w:jc w:val="both"/>
              <w:rPr>
                <w:color w:val="000000"/>
                <w:sz w:val="20"/>
                <w:szCs w:val="20"/>
                <w:lang w:val="de-DE" w:eastAsia="it-IT"/>
              </w:rPr>
            </w:pPr>
            <w:r w:rsidRPr="00AC46D8">
              <w:rPr>
                <w:b/>
                <w:color w:val="000000"/>
                <w:sz w:val="20"/>
                <w:szCs w:val="20"/>
                <w:u w:val="single"/>
                <w:lang w:val="de-DE" w:eastAsia="it-IT"/>
              </w:rPr>
              <w:t>C.3</w:t>
            </w:r>
            <w:r w:rsidRPr="00AC46D8">
              <w:rPr>
                <w:color w:val="000000"/>
                <w:sz w:val="20"/>
                <w:szCs w:val="20"/>
                <w:lang w:val="de-DE" w:eastAsia="it-IT"/>
              </w:rPr>
              <w:t xml:space="preserve"> Hat der Wirtschaftsteilnehmer im Rahmen seiner </w:t>
            </w:r>
            <w:r w:rsidRPr="00AC46D8">
              <w:rPr>
                <w:b/>
                <w:color w:val="000000"/>
                <w:sz w:val="20"/>
                <w:szCs w:val="20"/>
                <w:lang w:val="de-DE" w:eastAsia="it-IT"/>
              </w:rPr>
              <w:t>beruflichen Tätigkeit schwere Verfehlungen</w:t>
            </w:r>
            <w:r w:rsidRPr="00AC46D8">
              <w:rPr>
                <w:color w:val="000000"/>
                <w:sz w:val="20"/>
                <w:szCs w:val="20"/>
                <w:lang w:val="de-DE" w:eastAsia="it-IT"/>
              </w:rPr>
              <w:t xml:space="preserve"> begangen? (vgl. ANAC-Leitlinie Nr. 6)</w:t>
            </w:r>
            <w:r w:rsidRPr="00AC46D8">
              <w:rPr>
                <w:color w:val="000000"/>
                <w:sz w:val="20"/>
                <w:szCs w:val="20"/>
                <w:vertAlign w:val="superscript"/>
                <w:lang w:val="de-DE" w:eastAsia="it-IT"/>
              </w:rPr>
              <w:footnoteReference w:id="12"/>
            </w:r>
          </w:p>
        </w:tc>
        <w:tc>
          <w:tcPr>
            <w:tcW w:w="4677" w:type="dxa"/>
            <w:tcBorders>
              <w:top w:val="single" w:sz="4" w:space="0" w:color="auto"/>
              <w:left w:val="single" w:sz="4" w:space="0" w:color="00000A"/>
              <w:bottom w:val="single" w:sz="4" w:space="0" w:color="00000A"/>
              <w:right w:val="single" w:sz="4" w:space="0" w:color="00000A"/>
            </w:tcBorders>
            <w:shd w:val="clear" w:color="auto" w:fill="FFFFFF"/>
          </w:tcPr>
          <w:p w14:paraId="62409B95" w14:textId="77777777" w:rsidR="00CB3815" w:rsidRPr="00AC46D8" w:rsidRDefault="00CB3815" w:rsidP="00AC46D8">
            <w:pPr>
              <w:suppressAutoHyphens w:val="0"/>
              <w:spacing w:before="120" w:after="120" w:line="276" w:lineRule="auto"/>
              <w:rPr>
                <w:color w:val="000000"/>
                <w:sz w:val="20"/>
                <w:szCs w:val="20"/>
                <w:lang w:val="de-DE" w:eastAsia="it-IT"/>
              </w:rPr>
            </w:pPr>
            <w:r w:rsidRPr="00AC46D8">
              <w:rPr>
                <w:color w:val="000000"/>
                <w:sz w:val="20"/>
                <w:szCs w:val="20"/>
                <w:lang w:val="de-DE" w:eastAsia="it-IT"/>
              </w:rPr>
              <w:fldChar w:fldCharType="begin">
                <w:ffData>
                  <w:name w:val="Kontrollkästchen1"/>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Ja</w:t>
            </w:r>
            <w:r w:rsidRPr="00AC46D8">
              <w:rPr>
                <w:color w:val="000000"/>
                <w:sz w:val="20"/>
                <w:szCs w:val="20"/>
                <w:lang w:val="de-DE" w:eastAsia="it-IT"/>
              </w:rPr>
              <w:tab/>
            </w:r>
            <w:r w:rsidRPr="00AC46D8">
              <w:rPr>
                <w:color w:val="000000"/>
                <w:sz w:val="20"/>
                <w:szCs w:val="20"/>
                <w:lang w:val="de-DE" w:eastAsia="it-IT"/>
              </w:rPr>
              <w:fldChar w:fldCharType="begin">
                <w:ffData>
                  <w:name w:val="Kontrollkästchen2"/>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Nein</w:t>
            </w:r>
          </w:p>
        </w:tc>
      </w:tr>
      <w:tr w:rsidR="00CB3815" w:rsidRPr="00E0517A" w14:paraId="466A9BD6" w14:textId="77777777" w:rsidTr="00AD6BB6">
        <w:tc>
          <w:tcPr>
            <w:tcW w:w="4977" w:type="dxa"/>
            <w:gridSpan w:val="2"/>
            <w:tcBorders>
              <w:top w:val="single" w:sz="4" w:space="0" w:color="auto"/>
              <w:left w:val="single" w:sz="4" w:space="0" w:color="00000A"/>
              <w:bottom w:val="single" w:sz="4" w:space="0" w:color="auto"/>
              <w:right w:val="single" w:sz="4" w:space="0" w:color="00000A"/>
            </w:tcBorders>
            <w:shd w:val="clear" w:color="auto" w:fill="FFFFFF"/>
          </w:tcPr>
          <w:p w14:paraId="2DEC7AEB" w14:textId="77777777" w:rsidR="00CB3815" w:rsidRPr="00AC46D8" w:rsidRDefault="00CB3815" w:rsidP="00AC46D8">
            <w:pPr>
              <w:suppressAutoHyphens w:val="0"/>
              <w:spacing w:before="120" w:after="120" w:line="276" w:lineRule="auto"/>
              <w:jc w:val="both"/>
              <w:rPr>
                <w:b/>
                <w:color w:val="000000"/>
                <w:sz w:val="20"/>
                <w:szCs w:val="20"/>
                <w:lang w:val="de-DE" w:eastAsia="it-IT"/>
              </w:rPr>
            </w:pPr>
            <w:r w:rsidRPr="00AC46D8">
              <w:rPr>
                <w:b/>
                <w:color w:val="000000"/>
                <w:sz w:val="20"/>
                <w:szCs w:val="20"/>
                <w:lang w:val="de-DE" w:eastAsia="it-IT"/>
              </w:rPr>
              <w:t xml:space="preserve">FALLS JA, FOLGENDES AUSFÜLLEN, SONST ÜBERGEHEN ZU PUNKT </w:t>
            </w:r>
            <w:r w:rsidRPr="00AC46D8">
              <w:rPr>
                <w:b/>
                <w:color w:val="000000"/>
                <w:sz w:val="20"/>
                <w:szCs w:val="20"/>
                <w:u w:val="single"/>
                <w:lang w:val="de-DE" w:eastAsia="it-IT"/>
              </w:rPr>
              <w:t>C.4</w:t>
            </w:r>
          </w:p>
        </w:tc>
        <w:tc>
          <w:tcPr>
            <w:tcW w:w="4677" w:type="dxa"/>
            <w:tcBorders>
              <w:top w:val="single" w:sz="4" w:space="0" w:color="auto"/>
              <w:left w:val="single" w:sz="4" w:space="0" w:color="00000A"/>
              <w:bottom w:val="single" w:sz="4" w:space="0" w:color="auto"/>
              <w:right w:val="single" w:sz="4" w:space="0" w:color="00000A"/>
            </w:tcBorders>
            <w:shd w:val="clear" w:color="auto" w:fill="FFFFFF"/>
          </w:tcPr>
          <w:p w14:paraId="64345340" w14:textId="77777777" w:rsidR="00CB3815" w:rsidRPr="00AC46D8" w:rsidRDefault="00CB3815" w:rsidP="00AC46D8">
            <w:pPr>
              <w:suppressAutoHyphens w:val="0"/>
              <w:spacing w:before="120" w:line="276" w:lineRule="auto"/>
              <w:jc w:val="both"/>
              <w:rPr>
                <w:sz w:val="20"/>
                <w:szCs w:val="20"/>
                <w:lang w:val="de-DE" w:eastAsia="it-IT"/>
              </w:rPr>
            </w:pPr>
          </w:p>
        </w:tc>
      </w:tr>
      <w:tr w:rsidR="00CB3815" w:rsidRPr="00E0517A" w14:paraId="08E0735D" w14:textId="77777777" w:rsidTr="00AD6BB6">
        <w:tc>
          <w:tcPr>
            <w:tcW w:w="4977" w:type="dxa"/>
            <w:gridSpan w:val="2"/>
            <w:tcBorders>
              <w:top w:val="single" w:sz="4" w:space="0" w:color="auto"/>
              <w:left w:val="single" w:sz="4" w:space="0" w:color="auto"/>
              <w:bottom w:val="single" w:sz="4" w:space="0" w:color="auto"/>
              <w:right w:val="single" w:sz="4" w:space="0" w:color="auto"/>
            </w:tcBorders>
            <w:shd w:val="clear" w:color="auto" w:fill="FFFFFF"/>
          </w:tcPr>
          <w:p w14:paraId="02E93591" w14:textId="77777777" w:rsidR="00CB3815" w:rsidRPr="00AC46D8" w:rsidRDefault="00CB3815" w:rsidP="00AC46D8">
            <w:pPr>
              <w:suppressAutoHyphens w:val="0"/>
              <w:spacing w:before="120" w:after="120" w:line="276" w:lineRule="auto"/>
              <w:jc w:val="both"/>
              <w:rPr>
                <w:sz w:val="20"/>
                <w:szCs w:val="20"/>
                <w:lang w:val="de-DE" w:eastAsia="en-US"/>
              </w:rPr>
            </w:pPr>
            <w:r w:rsidRPr="00AC46D8">
              <w:rPr>
                <w:color w:val="000000"/>
                <w:sz w:val="20"/>
                <w:szCs w:val="20"/>
                <w:lang w:val="de-DE" w:eastAsia="it-IT"/>
              </w:rPr>
              <w:t>Detaillierte Angaben über die Art der strafbaren Handlung und über die Feststellungsmodalität (z.B. mit Urteil oder Maßnahme anderer Art):</w:t>
            </w:r>
          </w:p>
        </w:tc>
        <w:tc>
          <w:tcPr>
            <w:tcW w:w="4677" w:type="dxa"/>
            <w:tcBorders>
              <w:top w:val="single" w:sz="4" w:space="0" w:color="auto"/>
              <w:left w:val="single" w:sz="4" w:space="0" w:color="auto"/>
              <w:bottom w:val="single" w:sz="4" w:space="0" w:color="auto"/>
              <w:right w:val="single" w:sz="4" w:space="0" w:color="auto"/>
            </w:tcBorders>
            <w:shd w:val="clear" w:color="auto" w:fill="FFFFFF"/>
          </w:tcPr>
          <w:p w14:paraId="47B8A077" w14:textId="77777777" w:rsidR="00CB3815" w:rsidRPr="00AC46D8" w:rsidRDefault="00CB3815" w:rsidP="00AC46D8">
            <w:pPr>
              <w:suppressAutoHyphens w:val="0"/>
              <w:spacing w:before="120" w:after="20" w:line="276" w:lineRule="auto"/>
              <w:jc w:val="both"/>
              <w:rPr>
                <w:color w:val="000000"/>
                <w:sz w:val="20"/>
                <w:szCs w:val="20"/>
                <w:lang w:val="de-DE" w:eastAsia="it-IT"/>
              </w:rPr>
            </w:pPr>
            <w:r w:rsidRPr="00AC46D8">
              <w:rPr>
                <w:color w:val="000000"/>
                <w:sz w:val="20"/>
                <w:szCs w:val="20"/>
                <w:lang w:val="de-DE" w:eastAsia="it-IT"/>
              </w:rPr>
              <w:t xml:space="preserve">[strafbare Handlung] </w:t>
            </w: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p>
          <w:p w14:paraId="10F0D631" w14:textId="77777777" w:rsidR="00CB3815" w:rsidRPr="00AC46D8" w:rsidRDefault="00CB3815" w:rsidP="00AC46D8">
            <w:pPr>
              <w:suppressAutoHyphens w:val="0"/>
              <w:spacing w:before="20" w:after="20" w:line="276" w:lineRule="auto"/>
              <w:jc w:val="both"/>
              <w:rPr>
                <w:color w:val="000000"/>
                <w:sz w:val="20"/>
                <w:szCs w:val="20"/>
                <w:lang w:val="de-DE" w:eastAsia="it-IT"/>
              </w:rPr>
            </w:pPr>
            <w:r w:rsidRPr="00AC46D8">
              <w:rPr>
                <w:color w:val="000000"/>
                <w:sz w:val="20"/>
                <w:szCs w:val="20"/>
                <w:lang w:val="de-DE" w:eastAsia="it-IT"/>
              </w:rPr>
              <w:t xml:space="preserve">[Nummer und Datum des Urteils/Maßnahme] </w:t>
            </w: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p>
          <w:p w14:paraId="0255E1EF" w14:textId="77777777" w:rsidR="00CB3815" w:rsidRPr="00AC46D8" w:rsidRDefault="00CB3815" w:rsidP="00AC46D8">
            <w:pPr>
              <w:suppressAutoHyphens w:val="0"/>
              <w:spacing w:before="20" w:after="20" w:line="276" w:lineRule="auto"/>
              <w:jc w:val="both"/>
              <w:rPr>
                <w:color w:val="000000"/>
                <w:sz w:val="20"/>
                <w:szCs w:val="20"/>
                <w:lang w:val="de-DE" w:eastAsia="it-IT"/>
              </w:rPr>
            </w:pPr>
            <w:r w:rsidRPr="00AC46D8">
              <w:rPr>
                <w:color w:val="000000"/>
                <w:sz w:val="20"/>
                <w:szCs w:val="20"/>
                <w:lang w:val="de-DE" w:eastAsia="it-IT"/>
              </w:rPr>
              <w:t xml:space="preserve">[zuständiges Amt] </w:t>
            </w: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p>
          <w:p w14:paraId="33C92FEB" w14:textId="77777777" w:rsidR="00CB3815" w:rsidRPr="00AC46D8" w:rsidRDefault="00CB3815" w:rsidP="00AC46D8">
            <w:pPr>
              <w:suppressAutoHyphens w:val="0"/>
              <w:spacing w:before="20" w:after="20" w:line="276" w:lineRule="auto"/>
              <w:jc w:val="both"/>
              <w:rPr>
                <w:color w:val="000000"/>
                <w:sz w:val="20"/>
                <w:szCs w:val="20"/>
                <w:lang w:val="de-DE" w:eastAsia="it-IT"/>
              </w:rPr>
            </w:pPr>
            <w:r w:rsidRPr="00AC46D8">
              <w:rPr>
                <w:color w:val="000000"/>
                <w:sz w:val="20"/>
                <w:szCs w:val="20"/>
                <w:lang w:val="de-DE" w:eastAsia="it-IT"/>
              </w:rPr>
              <w:t xml:space="preserve">[Adresse] </w:t>
            </w: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p>
          <w:p w14:paraId="484016A6" w14:textId="77777777" w:rsidR="00CB3815" w:rsidRPr="00AC46D8" w:rsidRDefault="00CB3815" w:rsidP="00AC46D8">
            <w:pPr>
              <w:suppressAutoHyphens w:val="0"/>
              <w:spacing w:before="20" w:after="20" w:line="276" w:lineRule="auto"/>
              <w:jc w:val="both"/>
              <w:rPr>
                <w:color w:val="000000"/>
                <w:sz w:val="20"/>
                <w:szCs w:val="20"/>
                <w:lang w:val="de-DE" w:eastAsia="it-IT"/>
              </w:rPr>
            </w:pPr>
            <w:r w:rsidRPr="00AC46D8">
              <w:rPr>
                <w:color w:val="000000"/>
                <w:sz w:val="20"/>
                <w:szCs w:val="20"/>
                <w:lang w:val="de-DE" w:eastAsia="it-IT"/>
              </w:rPr>
              <w:t xml:space="preserve">[PEC] </w:t>
            </w: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p>
          <w:p w14:paraId="5DB1CBB3" w14:textId="77777777" w:rsidR="00CB3815" w:rsidRPr="00AC46D8" w:rsidRDefault="00CB3815" w:rsidP="00AC46D8">
            <w:pPr>
              <w:tabs>
                <w:tab w:val="left" w:pos="1821"/>
              </w:tabs>
              <w:suppressAutoHyphens w:val="0"/>
              <w:spacing w:before="20" w:after="120" w:line="276" w:lineRule="auto"/>
              <w:jc w:val="both"/>
              <w:rPr>
                <w:sz w:val="20"/>
                <w:szCs w:val="20"/>
                <w:lang w:val="de-DE" w:eastAsia="it-IT"/>
              </w:rPr>
            </w:pPr>
            <w:r w:rsidRPr="00AC46D8">
              <w:rPr>
                <w:color w:val="000000"/>
                <w:sz w:val="20"/>
                <w:szCs w:val="20"/>
                <w:lang w:val="de-DE" w:eastAsia="it-IT"/>
              </w:rPr>
              <w:t xml:space="preserve">[E-Mail] </w:t>
            </w:r>
            <w:r w:rsidRPr="00AC46D8">
              <w:rPr>
                <w:color w:val="000000"/>
                <w:sz w:val="20"/>
                <w:szCs w:val="20"/>
                <w:vertAlign w:val="superscript"/>
                <w:lang w:val="de-DE" w:eastAsia="it-IT"/>
              </w:rPr>
              <w:footnoteReference w:id="13"/>
            </w:r>
            <w:r w:rsidRPr="00AC46D8">
              <w:rPr>
                <w:color w:val="000000"/>
                <w:sz w:val="20"/>
                <w:szCs w:val="20"/>
                <w:lang w:val="de-DE" w:eastAsia="it-IT"/>
              </w:rPr>
              <w:t xml:space="preserve"> </w:t>
            </w: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r w:rsidRPr="00AC46D8">
              <w:rPr>
                <w:color w:val="000000"/>
                <w:sz w:val="20"/>
                <w:szCs w:val="20"/>
                <w:lang w:val="de-DE" w:eastAsia="it-IT"/>
              </w:rPr>
              <w:tab/>
              <w:t xml:space="preserve">[Fax] </w:t>
            </w:r>
            <w:r w:rsidRPr="00AC46D8">
              <w:rPr>
                <w:color w:val="000000"/>
                <w:sz w:val="20"/>
                <w:szCs w:val="20"/>
                <w:vertAlign w:val="superscript"/>
                <w:lang w:val="de-DE" w:eastAsia="it-IT"/>
              </w:rPr>
              <w:t xml:space="preserve">10 </w:t>
            </w: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p>
        </w:tc>
      </w:tr>
      <w:tr w:rsidR="00CB3815" w:rsidRPr="00AC46D8" w14:paraId="709E1B36" w14:textId="77777777" w:rsidTr="00AD6BB6">
        <w:tc>
          <w:tcPr>
            <w:tcW w:w="4977" w:type="dxa"/>
            <w:gridSpan w:val="2"/>
            <w:tcBorders>
              <w:top w:val="single" w:sz="4" w:space="0" w:color="auto"/>
              <w:left w:val="single" w:sz="4" w:space="0" w:color="auto"/>
              <w:bottom w:val="single" w:sz="4" w:space="0" w:color="auto"/>
              <w:right w:val="single" w:sz="4" w:space="0" w:color="auto"/>
            </w:tcBorders>
            <w:shd w:val="clear" w:color="auto" w:fill="FFFFFF"/>
          </w:tcPr>
          <w:p w14:paraId="25B66864" w14:textId="77777777" w:rsidR="00CB3815" w:rsidRPr="00AC46D8" w:rsidRDefault="00CB3815" w:rsidP="00AC46D8">
            <w:pPr>
              <w:suppressAutoHyphens w:val="0"/>
              <w:spacing w:before="120" w:after="120" w:line="276" w:lineRule="auto"/>
              <w:jc w:val="both"/>
              <w:rPr>
                <w:color w:val="000000"/>
                <w:sz w:val="20"/>
                <w:szCs w:val="20"/>
                <w:lang w:val="de-DE" w:eastAsia="it-IT"/>
              </w:rPr>
            </w:pPr>
            <w:r w:rsidRPr="00AC46D8">
              <w:rPr>
                <w:sz w:val="20"/>
                <w:szCs w:val="20"/>
                <w:lang w:val="de-DE" w:eastAsia="en-US"/>
              </w:rPr>
              <w:lastRenderedPageBreak/>
              <w:t>Im Falle von Strafvollstreckungsmaßnahmen der Antitrust-Behörde ist auch deren Unanfechtbarkeit oder endgültige Bestätigung anzugeben (vgl. Gutachten vom 23.07.2019 Nr. AS1600 der Antitrust-Behörde).</w:t>
            </w:r>
          </w:p>
        </w:tc>
        <w:tc>
          <w:tcPr>
            <w:tcW w:w="4677" w:type="dxa"/>
            <w:tcBorders>
              <w:top w:val="single" w:sz="4" w:space="0" w:color="auto"/>
              <w:left w:val="single" w:sz="4" w:space="0" w:color="auto"/>
              <w:bottom w:val="single" w:sz="4" w:space="0" w:color="auto"/>
              <w:right w:val="single" w:sz="4" w:space="0" w:color="auto"/>
            </w:tcBorders>
            <w:shd w:val="clear" w:color="auto" w:fill="FFFFFF"/>
          </w:tcPr>
          <w:p w14:paraId="61CF813E" w14:textId="77777777" w:rsidR="00CB3815" w:rsidRPr="00AC46D8" w:rsidRDefault="00CB3815" w:rsidP="00AC46D8">
            <w:pPr>
              <w:suppressAutoHyphens w:val="0"/>
              <w:spacing w:before="120" w:after="120" w:line="276" w:lineRule="auto"/>
              <w:jc w:val="both"/>
              <w:rPr>
                <w:color w:val="000000"/>
                <w:sz w:val="20"/>
                <w:szCs w:val="20"/>
                <w:lang w:val="de-DE" w:eastAsia="it-IT"/>
              </w:rPr>
            </w:pP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p>
        </w:tc>
      </w:tr>
      <w:tr w:rsidR="00CB3815" w:rsidRPr="00AC46D8" w14:paraId="67D5E051" w14:textId="77777777" w:rsidTr="00AD6BB6">
        <w:tc>
          <w:tcPr>
            <w:tcW w:w="4977" w:type="dxa"/>
            <w:gridSpan w:val="2"/>
            <w:tcBorders>
              <w:top w:val="single" w:sz="4" w:space="0" w:color="auto"/>
              <w:left w:val="single" w:sz="4" w:space="0" w:color="auto"/>
              <w:right w:val="single" w:sz="4" w:space="0" w:color="auto"/>
            </w:tcBorders>
            <w:shd w:val="clear" w:color="auto" w:fill="FFFFFF"/>
          </w:tcPr>
          <w:p w14:paraId="7C86D1D6" w14:textId="77777777" w:rsidR="00CB3815" w:rsidRPr="00AC46D8" w:rsidRDefault="00CB3815" w:rsidP="00AC46D8">
            <w:pPr>
              <w:suppressAutoHyphens w:val="0"/>
              <w:spacing w:before="120" w:after="120" w:line="276" w:lineRule="auto"/>
              <w:jc w:val="both"/>
              <w:rPr>
                <w:color w:val="000000"/>
                <w:sz w:val="20"/>
                <w:szCs w:val="20"/>
                <w:lang w:val="de-DE" w:eastAsia="it-IT"/>
              </w:rPr>
            </w:pPr>
            <w:r w:rsidRPr="00AC46D8">
              <w:rPr>
                <w:color w:val="000000"/>
                <w:sz w:val="20"/>
                <w:szCs w:val="20"/>
                <w:lang w:val="de-DE" w:eastAsia="it-IT"/>
              </w:rPr>
              <w:t>Hat der Wirtschaftsteilnehmer:</w:t>
            </w:r>
          </w:p>
        </w:tc>
        <w:tc>
          <w:tcPr>
            <w:tcW w:w="4677" w:type="dxa"/>
            <w:tcBorders>
              <w:top w:val="single" w:sz="4" w:space="0" w:color="auto"/>
              <w:left w:val="single" w:sz="4" w:space="0" w:color="auto"/>
              <w:right w:val="single" w:sz="4" w:space="0" w:color="auto"/>
            </w:tcBorders>
            <w:shd w:val="clear" w:color="auto" w:fill="FFFFFF"/>
          </w:tcPr>
          <w:p w14:paraId="5B2CFC3F" w14:textId="77777777" w:rsidR="00CB3815" w:rsidRPr="00AC46D8" w:rsidRDefault="00CB3815" w:rsidP="00AC46D8">
            <w:pPr>
              <w:suppressAutoHyphens w:val="0"/>
              <w:spacing w:before="120" w:after="120" w:line="276" w:lineRule="auto"/>
              <w:jc w:val="both"/>
              <w:rPr>
                <w:color w:val="000000"/>
                <w:sz w:val="20"/>
                <w:szCs w:val="20"/>
                <w:lang w:val="de-DE" w:eastAsia="it-IT"/>
              </w:rPr>
            </w:pPr>
          </w:p>
        </w:tc>
      </w:tr>
      <w:tr w:rsidR="00CB3815" w:rsidRPr="00AC46D8" w14:paraId="4691D730" w14:textId="77777777" w:rsidTr="00AD6BB6">
        <w:tc>
          <w:tcPr>
            <w:tcW w:w="4977" w:type="dxa"/>
            <w:gridSpan w:val="2"/>
            <w:tcBorders>
              <w:left w:val="single" w:sz="4" w:space="0" w:color="auto"/>
              <w:right w:val="single" w:sz="4" w:space="0" w:color="auto"/>
            </w:tcBorders>
            <w:shd w:val="clear" w:color="auto" w:fill="FFFFFF"/>
          </w:tcPr>
          <w:p w14:paraId="130B5EB1" w14:textId="77777777" w:rsidR="00CB3815" w:rsidRPr="00AC46D8" w:rsidRDefault="00CB3815" w:rsidP="00AC46D8">
            <w:pPr>
              <w:numPr>
                <w:ilvl w:val="0"/>
                <w:numId w:val="28"/>
              </w:numPr>
              <w:suppressAutoHyphens w:val="0"/>
              <w:spacing w:before="120" w:after="120" w:line="276" w:lineRule="auto"/>
              <w:contextualSpacing/>
              <w:jc w:val="both"/>
              <w:rPr>
                <w:color w:val="000000"/>
                <w:sz w:val="20"/>
                <w:szCs w:val="20"/>
                <w:lang w:val="de-DE" w:eastAsia="it-IT"/>
              </w:rPr>
            </w:pPr>
            <w:r w:rsidRPr="00AC46D8">
              <w:rPr>
                <w:sz w:val="20"/>
                <w:szCs w:val="20"/>
                <w:lang w:val="de-DE" w:eastAsia="en-US"/>
              </w:rPr>
              <w:t>den Schaden vollständig ersetzt?</w:t>
            </w:r>
          </w:p>
        </w:tc>
        <w:tc>
          <w:tcPr>
            <w:tcW w:w="4677" w:type="dxa"/>
            <w:tcBorders>
              <w:left w:val="single" w:sz="4" w:space="0" w:color="auto"/>
              <w:right w:val="single" w:sz="4" w:space="0" w:color="auto"/>
            </w:tcBorders>
            <w:shd w:val="clear" w:color="auto" w:fill="FFFFFF"/>
          </w:tcPr>
          <w:p w14:paraId="363C68EB" w14:textId="77777777" w:rsidR="00CB3815" w:rsidRPr="00AC46D8" w:rsidRDefault="00CB3815" w:rsidP="00AC46D8">
            <w:pPr>
              <w:suppressAutoHyphens w:val="0"/>
              <w:spacing w:before="120" w:after="120" w:line="276" w:lineRule="auto"/>
              <w:jc w:val="both"/>
              <w:rPr>
                <w:color w:val="000000"/>
                <w:sz w:val="20"/>
                <w:szCs w:val="20"/>
                <w:lang w:val="de-DE" w:eastAsia="it-IT"/>
              </w:rPr>
            </w:pPr>
            <w:r w:rsidRPr="00AC46D8">
              <w:rPr>
                <w:color w:val="000000"/>
                <w:sz w:val="20"/>
                <w:szCs w:val="20"/>
                <w:lang w:val="de-DE" w:eastAsia="it-IT"/>
              </w:rPr>
              <w:fldChar w:fldCharType="begin">
                <w:ffData>
                  <w:name w:val="Kontrollkästchen1"/>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Ja</w:t>
            </w:r>
            <w:r w:rsidRPr="00AC46D8">
              <w:rPr>
                <w:color w:val="000000"/>
                <w:sz w:val="20"/>
                <w:szCs w:val="20"/>
                <w:lang w:val="de-DE" w:eastAsia="it-IT"/>
              </w:rPr>
              <w:tab/>
            </w:r>
            <w:r w:rsidRPr="00AC46D8">
              <w:rPr>
                <w:color w:val="000000"/>
                <w:sz w:val="20"/>
                <w:szCs w:val="20"/>
                <w:lang w:val="de-DE" w:eastAsia="it-IT"/>
              </w:rPr>
              <w:fldChar w:fldCharType="begin">
                <w:ffData>
                  <w:name w:val="Kontrollkästchen2"/>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Nein</w:t>
            </w:r>
          </w:p>
        </w:tc>
      </w:tr>
      <w:tr w:rsidR="00CB3815" w:rsidRPr="00AC46D8" w14:paraId="5F2E342E" w14:textId="77777777" w:rsidTr="00AD6BB6">
        <w:tc>
          <w:tcPr>
            <w:tcW w:w="4977" w:type="dxa"/>
            <w:gridSpan w:val="2"/>
            <w:tcBorders>
              <w:left w:val="single" w:sz="4" w:space="0" w:color="auto"/>
              <w:right w:val="single" w:sz="4" w:space="0" w:color="auto"/>
            </w:tcBorders>
            <w:shd w:val="clear" w:color="auto" w:fill="FFFFFF"/>
          </w:tcPr>
          <w:p w14:paraId="63F921C7" w14:textId="77777777" w:rsidR="00CB3815" w:rsidRPr="00AC46D8" w:rsidRDefault="00CB3815" w:rsidP="00AC46D8">
            <w:pPr>
              <w:suppressAutoHyphens w:val="0"/>
              <w:spacing w:before="60" w:after="60" w:line="276" w:lineRule="auto"/>
              <w:jc w:val="center"/>
              <w:rPr>
                <w:color w:val="000000"/>
                <w:sz w:val="20"/>
                <w:szCs w:val="20"/>
                <w:lang w:val="de-DE" w:eastAsia="it-IT"/>
              </w:rPr>
            </w:pPr>
            <w:bookmarkStart w:id="20" w:name="_Hlk7703643"/>
            <w:r w:rsidRPr="00AC46D8">
              <w:rPr>
                <w:color w:val="000000"/>
                <w:sz w:val="20"/>
                <w:szCs w:val="20"/>
                <w:lang w:val="de-DE" w:eastAsia="it-IT"/>
              </w:rPr>
              <w:t>oder</w:t>
            </w:r>
          </w:p>
        </w:tc>
        <w:tc>
          <w:tcPr>
            <w:tcW w:w="4677" w:type="dxa"/>
            <w:tcBorders>
              <w:left w:val="single" w:sz="4" w:space="0" w:color="auto"/>
              <w:right w:val="single" w:sz="4" w:space="0" w:color="auto"/>
            </w:tcBorders>
            <w:shd w:val="clear" w:color="auto" w:fill="FFFFFF"/>
          </w:tcPr>
          <w:p w14:paraId="6791CB39" w14:textId="77777777" w:rsidR="00CB3815" w:rsidRPr="00AC46D8" w:rsidRDefault="00CB3815" w:rsidP="00AC46D8">
            <w:pPr>
              <w:suppressAutoHyphens w:val="0"/>
              <w:spacing w:before="60" w:after="60" w:line="276" w:lineRule="auto"/>
              <w:jc w:val="both"/>
              <w:rPr>
                <w:color w:val="000000"/>
                <w:sz w:val="20"/>
                <w:szCs w:val="20"/>
                <w:lang w:val="de-DE" w:eastAsia="it-IT"/>
              </w:rPr>
            </w:pPr>
          </w:p>
        </w:tc>
      </w:tr>
      <w:bookmarkEnd w:id="20"/>
      <w:tr w:rsidR="00CB3815" w:rsidRPr="00AC46D8" w14:paraId="766ADA58" w14:textId="77777777" w:rsidTr="00AD6BB6">
        <w:tc>
          <w:tcPr>
            <w:tcW w:w="4977" w:type="dxa"/>
            <w:gridSpan w:val="2"/>
            <w:tcBorders>
              <w:left w:val="single" w:sz="4" w:space="0" w:color="auto"/>
              <w:right w:val="single" w:sz="4" w:space="0" w:color="auto"/>
            </w:tcBorders>
            <w:shd w:val="clear" w:color="auto" w:fill="FFFFFF"/>
          </w:tcPr>
          <w:p w14:paraId="0A94A6D3" w14:textId="77777777" w:rsidR="00CB3815" w:rsidRPr="00AC46D8" w:rsidRDefault="00CB3815" w:rsidP="00AC46D8">
            <w:pPr>
              <w:numPr>
                <w:ilvl w:val="0"/>
                <w:numId w:val="28"/>
              </w:numPr>
              <w:suppressAutoHyphens w:val="0"/>
              <w:spacing w:before="120" w:after="120" w:line="276" w:lineRule="auto"/>
              <w:contextualSpacing/>
              <w:jc w:val="both"/>
              <w:rPr>
                <w:b/>
                <w:color w:val="000000"/>
                <w:sz w:val="20"/>
                <w:szCs w:val="20"/>
                <w:lang w:val="de-DE" w:eastAsia="it-IT"/>
              </w:rPr>
            </w:pPr>
            <w:r w:rsidRPr="00AC46D8">
              <w:rPr>
                <w:sz w:val="20"/>
                <w:szCs w:val="20"/>
                <w:lang w:val="de-DE" w:eastAsia="en-US"/>
              </w:rPr>
              <w:t>sich formell verpflichtet, den Schaden</w:t>
            </w:r>
            <w:r w:rsidRPr="00AC46D8">
              <w:rPr>
                <w:spacing w:val="-13"/>
                <w:sz w:val="20"/>
                <w:szCs w:val="20"/>
                <w:lang w:val="de-DE" w:eastAsia="en-US"/>
              </w:rPr>
              <w:t xml:space="preserve"> </w:t>
            </w:r>
            <w:r w:rsidRPr="00AC46D8">
              <w:rPr>
                <w:sz w:val="20"/>
                <w:szCs w:val="20"/>
                <w:lang w:val="de-DE" w:eastAsia="en-US"/>
              </w:rPr>
              <w:t>zu ersetzen?</w:t>
            </w:r>
          </w:p>
        </w:tc>
        <w:tc>
          <w:tcPr>
            <w:tcW w:w="4677" w:type="dxa"/>
            <w:tcBorders>
              <w:left w:val="single" w:sz="4" w:space="0" w:color="auto"/>
              <w:right w:val="single" w:sz="4" w:space="0" w:color="auto"/>
            </w:tcBorders>
            <w:shd w:val="clear" w:color="auto" w:fill="FFFFFF"/>
          </w:tcPr>
          <w:p w14:paraId="03D0A587" w14:textId="77777777" w:rsidR="00CB3815" w:rsidRPr="00AC46D8" w:rsidRDefault="00CB3815" w:rsidP="00AC46D8">
            <w:pPr>
              <w:suppressAutoHyphens w:val="0"/>
              <w:spacing w:before="120" w:after="120" w:line="276" w:lineRule="auto"/>
              <w:jc w:val="both"/>
              <w:rPr>
                <w:color w:val="000000"/>
                <w:sz w:val="20"/>
                <w:szCs w:val="20"/>
                <w:lang w:val="de-DE" w:eastAsia="it-IT"/>
              </w:rPr>
            </w:pPr>
            <w:r w:rsidRPr="00AC46D8">
              <w:rPr>
                <w:color w:val="000000"/>
                <w:sz w:val="20"/>
                <w:szCs w:val="20"/>
                <w:lang w:val="de-DE" w:eastAsia="it-IT"/>
              </w:rPr>
              <w:fldChar w:fldCharType="begin">
                <w:ffData>
                  <w:name w:val="Kontrollkästchen1"/>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Ja</w:t>
            </w:r>
            <w:r w:rsidRPr="00AC46D8">
              <w:rPr>
                <w:color w:val="000000"/>
                <w:sz w:val="20"/>
                <w:szCs w:val="20"/>
                <w:lang w:val="de-DE" w:eastAsia="it-IT"/>
              </w:rPr>
              <w:tab/>
            </w:r>
            <w:r w:rsidRPr="00AC46D8">
              <w:rPr>
                <w:color w:val="000000"/>
                <w:sz w:val="20"/>
                <w:szCs w:val="20"/>
                <w:lang w:val="de-DE" w:eastAsia="it-IT"/>
              </w:rPr>
              <w:fldChar w:fldCharType="begin">
                <w:ffData>
                  <w:name w:val="Kontrollkästchen2"/>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Nein</w:t>
            </w:r>
          </w:p>
        </w:tc>
      </w:tr>
      <w:tr w:rsidR="00CB3815" w:rsidRPr="00AC46D8" w14:paraId="37F3C327" w14:textId="77777777" w:rsidTr="00AD6BB6">
        <w:tc>
          <w:tcPr>
            <w:tcW w:w="4977" w:type="dxa"/>
            <w:gridSpan w:val="2"/>
            <w:tcBorders>
              <w:left w:val="single" w:sz="4" w:space="0" w:color="auto"/>
              <w:right w:val="single" w:sz="4" w:space="0" w:color="auto"/>
            </w:tcBorders>
            <w:shd w:val="clear" w:color="auto" w:fill="FFFFFF"/>
          </w:tcPr>
          <w:p w14:paraId="7C476BE9" w14:textId="77777777" w:rsidR="00CB3815" w:rsidRPr="00AC46D8" w:rsidRDefault="00CB3815" w:rsidP="00AC46D8">
            <w:pPr>
              <w:suppressAutoHyphens w:val="0"/>
              <w:spacing w:before="60" w:after="60" w:line="276" w:lineRule="auto"/>
              <w:jc w:val="center"/>
              <w:rPr>
                <w:b/>
                <w:color w:val="000000"/>
                <w:sz w:val="20"/>
                <w:szCs w:val="20"/>
                <w:lang w:val="de-DE" w:eastAsia="it-IT"/>
              </w:rPr>
            </w:pPr>
            <w:r w:rsidRPr="00AC46D8">
              <w:rPr>
                <w:color w:val="000000"/>
                <w:sz w:val="20"/>
                <w:szCs w:val="20"/>
                <w:lang w:val="de-DE" w:eastAsia="it-IT"/>
              </w:rPr>
              <w:t>und</w:t>
            </w:r>
          </w:p>
        </w:tc>
        <w:tc>
          <w:tcPr>
            <w:tcW w:w="4677" w:type="dxa"/>
            <w:tcBorders>
              <w:left w:val="single" w:sz="4" w:space="0" w:color="auto"/>
              <w:right w:val="single" w:sz="4" w:space="0" w:color="auto"/>
            </w:tcBorders>
            <w:shd w:val="clear" w:color="auto" w:fill="FFFFFF"/>
          </w:tcPr>
          <w:p w14:paraId="5B03B2EB" w14:textId="77777777" w:rsidR="00CB3815" w:rsidRPr="00AC46D8" w:rsidRDefault="00CB3815" w:rsidP="00AC46D8">
            <w:pPr>
              <w:suppressAutoHyphens w:val="0"/>
              <w:spacing w:before="60" w:after="60" w:line="276" w:lineRule="auto"/>
              <w:jc w:val="both"/>
              <w:rPr>
                <w:color w:val="000000"/>
                <w:sz w:val="20"/>
                <w:szCs w:val="20"/>
                <w:lang w:val="de-DE" w:eastAsia="it-IT"/>
              </w:rPr>
            </w:pPr>
          </w:p>
        </w:tc>
      </w:tr>
      <w:tr w:rsidR="00CB3815" w:rsidRPr="00AC46D8" w14:paraId="0B4D4927" w14:textId="77777777" w:rsidTr="00AD6BB6">
        <w:tc>
          <w:tcPr>
            <w:tcW w:w="4977" w:type="dxa"/>
            <w:gridSpan w:val="2"/>
            <w:tcBorders>
              <w:left w:val="single" w:sz="4" w:space="0" w:color="auto"/>
              <w:right w:val="single" w:sz="4" w:space="0" w:color="auto"/>
            </w:tcBorders>
            <w:shd w:val="clear" w:color="auto" w:fill="FFFFFF"/>
          </w:tcPr>
          <w:p w14:paraId="1D928A95" w14:textId="77777777" w:rsidR="00CB3815" w:rsidRPr="00AC46D8" w:rsidRDefault="00CB3815" w:rsidP="00AC46D8">
            <w:pPr>
              <w:suppressAutoHyphens w:val="0"/>
              <w:spacing w:before="120" w:after="120" w:line="276" w:lineRule="auto"/>
              <w:jc w:val="both"/>
              <w:rPr>
                <w:color w:val="000000"/>
                <w:sz w:val="20"/>
                <w:szCs w:val="20"/>
                <w:highlight w:val="yellow"/>
                <w:lang w:val="de-DE" w:eastAsia="it-IT"/>
              </w:rPr>
            </w:pPr>
            <w:r w:rsidRPr="00AC46D8">
              <w:rPr>
                <w:sz w:val="20"/>
                <w:szCs w:val="20"/>
                <w:lang w:val="de-DE" w:eastAsia="en-US"/>
              </w:rPr>
              <w:t>hat er konkrete technische, organisatorische und personalspezifische Maßnahmen getroffen, um weitere Vergehen oder Straftaten zu verhindern?</w:t>
            </w:r>
          </w:p>
        </w:tc>
        <w:tc>
          <w:tcPr>
            <w:tcW w:w="4677" w:type="dxa"/>
            <w:tcBorders>
              <w:left w:val="single" w:sz="4" w:space="0" w:color="auto"/>
              <w:right w:val="single" w:sz="4" w:space="0" w:color="auto"/>
            </w:tcBorders>
            <w:shd w:val="clear" w:color="auto" w:fill="FFFFFF"/>
          </w:tcPr>
          <w:p w14:paraId="19DB40AF" w14:textId="77777777" w:rsidR="00CB3815" w:rsidRPr="00AC46D8" w:rsidRDefault="00CB3815" w:rsidP="00AC46D8">
            <w:pPr>
              <w:suppressAutoHyphens w:val="0"/>
              <w:spacing w:before="120" w:after="120" w:line="276" w:lineRule="auto"/>
              <w:jc w:val="both"/>
              <w:rPr>
                <w:color w:val="000000"/>
                <w:sz w:val="20"/>
                <w:szCs w:val="20"/>
                <w:lang w:val="de-DE" w:eastAsia="it-IT"/>
              </w:rPr>
            </w:pPr>
            <w:r w:rsidRPr="00AC46D8">
              <w:rPr>
                <w:color w:val="000000"/>
                <w:sz w:val="20"/>
                <w:szCs w:val="20"/>
                <w:lang w:val="de-DE" w:eastAsia="it-IT"/>
              </w:rPr>
              <w:fldChar w:fldCharType="begin">
                <w:ffData>
                  <w:name w:val="Kontrollkästchen1"/>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Ja</w:t>
            </w:r>
            <w:r w:rsidRPr="00AC46D8">
              <w:rPr>
                <w:color w:val="000000"/>
                <w:sz w:val="20"/>
                <w:szCs w:val="20"/>
                <w:lang w:val="de-DE" w:eastAsia="it-IT"/>
              </w:rPr>
              <w:tab/>
            </w:r>
            <w:r w:rsidRPr="00AC46D8">
              <w:rPr>
                <w:color w:val="000000"/>
                <w:sz w:val="20"/>
                <w:szCs w:val="20"/>
                <w:lang w:val="de-DE" w:eastAsia="it-IT"/>
              </w:rPr>
              <w:fldChar w:fldCharType="begin">
                <w:ffData>
                  <w:name w:val="Kontrollkästchen2"/>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Nein</w:t>
            </w:r>
          </w:p>
        </w:tc>
      </w:tr>
      <w:tr w:rsidR="00CB3815" w:rsidRPr="00AC46D8" w14:paraId="6C61C0E4" w14:textId="77777777" w:rsidTr="00AD6BB6">
        <w:tc>
          <w:tcPr>
            <w:tcW w:w="4977" w:type="dxa"/>
            <w:gridSpan w:val="2"/>
            <w:tcBorders>
              <w:left w:val="single" w:sz="4" w:space="0" w:color="auto"/>
              <w:bottom w:val="single" w:sz="4" w:space="0" w:color="auto"/>
              <w:right w:val="single" w:sz="4" w:space="0" w:color="auto"/>
            </w:tcBorders>
            <w:shd w:val="clear" w:color="auto" w:fill="FFFFFF"/>
          </w:tcPr>
          <w:p w14:paraId="2EFC0CE6" w14:textId="77777777" w:rsidR="00CB3815" w:rsidRPr="00AC46D8" w:rsidRDefault="00CB3815" w:rsidP="00AC46D8">
            <w:pPr>
              <w:suppressAutoHyphens w:val="0"/>
              <w:spacing w:before="120" w:after="120" w:line="276" w:lineRule="auto"/>
              <w:jc w:val="both"/>
              <w:rPr>
                <w:color w:val="000000"/>
                <w:sz w:val="20"/>
                <w:szCs w:val="20"/>
                <w:lang w:val="de-DE" w:eastAsia="it-IT"/>
              </w:rPr>
            </w:pPr>
            <w:r w:rsidRPr="00AC46D8">
              <w:rPr>
                <w:b/>
                <w:color w:val="000000"/>
                <w:sz w:val="20"/>
                <w:szCs w:val="20"/>
                <w:lang w:val="de-DE" w:eastAsia="it-IT"/>
              </w:rPr>
              <w:t>Falls ja,</w:t>
            </w:r>
            <w:r w:rsidRPr="00AC46D8">
              <w:rPr>
                <w:color w:val="000000"/>
                <w:sz w:val="20"/>
                <w:szCs w:val="20"/>
                <w:lang w:val="de-DE" w:eastAsia="it-IT"/>
              </w:rPr>
              <w:t xml:space="preserve"> bitte </w:t>
            </w:r>
            <w:r w:rsidRPr="00AC46D8">
              <w:rPr>
                <w:sz w:val="20"/>
                <w:szCs w:val="20"/>
                <w:lang w:val="de-DE" w:eastAsia="en-US"/>
              </w:rPr>
              <w:t>die einschlägigen Dokumente angeben:</w:t>
            </w:r>
          </w:p>
        </w:tc>
        <w:tc>
          <w:tcPr>
            <w:tcW w:w="4677" w:type="dxa"/>
            <w:tcBorders>
              <w:left w:val="single" w:sz="4" w:space="0" w:color="auto"/>
              <w:bottom w:val="single" w:sz="4" w:space="0" w:color="auto"/>
              <w:right w:val="single" w:sz="4" w:space="0" w:color="auto"/>
            </w:tcBorders>
            <w:shd w:val="clear" w:color="auto" w:fill="FFFFFF"/>
          </w:tcPr>
          <w:p w14:paraId="1687A215" w14:textId="77777777" w:rsidR="00CB3815" w:rsidRPr="00AC46D8" w:rsidRDefault="00CB3815" w:rsidP="00AC46D8">
            <w:pPr>
              <w:suppressAutoHyphens w:val="0"/>
              <w:spacing w:before="120" w:after="120" w:line="276" w:lineRule="auto"/>
              <w:rPr>
                <w:color w:val="000000"/>
                <w:sz w:val="20"/>
                <w:szCs w:val="20"/>
                <w:lang w:val="de-DE" w:eastAsia="it-IT"/>
              </w:rPr>
            </w:pP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p>
        </w:tc>
      </w:tr>
      <w:tr w:rsidR="00CB3815" w:rsidRPr="00AC46D8" w14:paraId="0A233842" w14:textId="77777777" w:rsidTr="00AD6BB6">
        <w:tc>
          <w:tcPr>
            <w:tcW w:w="4977" w:type="dxa"/>
            <w:gridSpan w:val="2"/>
            <w:tcBorders>
              <w:top w:val="single" w:sz="4" w:space="0" w:color="auto"/>
              <w:left w:val="single" w:sz="4" w:space="0" w:color="auto"/>
              <w:right w:val="single" w:sz="4" w:space="0" w:color="auto"/>
            </w:tcBorders>
            <w:shd w:val="clear" w:color="auto" w:fill="FFFFFF"/>
          </w:tcPr>
          <w:p w14:paraId="7D31CCAE" w14:textId="77777777" w:rsidR="00CB3815" w:rsidRPr="00AC46D8" w:rsidRDefault="00CB3815" w:rsidP="00AC46D8">
            <w:pPr>
              <w:suppressAutoHyphens w:val="0"/>
              <w:spacing w:before="120" w:after="120" w:line="276" w:lineRule="auto"/>
              <w:jc w:val="both"/>
              <w:rPr>
                <w:color w:val="000000"/>
                <w:sz w:val="20"/>
                <w:szCs w:val="20"/>
                <w:lang w:val="de-DE" w:eastAsia="it-IT"/>
              </w:rPr>
            </w:pPr>
            <w:r w:rsidRPr="00AC46D8">
              <w:rPr>
                <w:b/>
                <w:color w:val="000000"/>
                <w:sz w:val="20"/>
                <w:szCs w:val="20"/>
                <w:u w:val="single"/>
                <w:lang w:val="de-DE" w:eastAsia="it-IT"/>
              </w:rPr>
              <w:t>C.4</w:t>
            </w:r>
            <w:r w:rsidRPr="00AC46D8">
              <w:rPr>
                <w:b/>
                <w:color w:val="000000"/>
                <w:sz w:val="20"/>
                <w:szCs w:val="20"/>
                <w:lang w:val="de-DE" w:eastAsia="it-IT"/>
              </w:rPr>
              <w:t xml:space="preserve"> </w:t>
            </w:r>
            <w:r w:rsidRPr="00AC46D8">
              <w:rPr>
                <w:color w:val="000000"/>
                <w:sz w:val="20"/>
                <w:szCs w:val="20"/>
                <w:lang w:val="de-DE" w:eastAsia="it-IT"/>
              </w:rPr>
              <w:t>Hat der Wirtschaftsteilnehmer:</w:t>
            </w:r>
          </w:p>
        </w:tc>
        <w:tc>
          <w:tcPr>
            <w:tcW w:w="4677" w:type="dxa"/>
            <w:tcBorders>
              <w:top w:val="single" w:sz="4" w:space="0" w:color="auto"/>
              <w:left w:val="single" w:sz="4" w:space="0" w:color="auto"/>
              <w:right w:val="single" w:sz="4" w:space="0" w:color="auto"/>
            </w:tcBorders>
            <w:shd w:val="clear" w:color="auto" w:fill="FFFFFF"/>
          </w:tcPr>
          <w:p w14:paraId="7A86381A" w14:textId="77777777" w:rsidR="00CB3815" w:rsidRPr="00AC46D8" w:rsidRDefault="00CB3815" w:rsidP="00AC46D8">
            <w:pPr>
              <w:suppressAutoHyphens w:val="0"/>
              <w:spacing w:before="120" w:line="276" w:lineRule="auto"/>
              <w:rPr>
                <w:color w:val="000000"/>
                <w:sz w:val="20"/>
                <w:szCs w:val="20"/>
                <w:lang w:val="de-DE" w:eastAsia="it-IT"/>
              </w:rPr>
            </w:pPr>
          </w:p>
        </w:tc>
      </w:tr>
      <w:tr w:rsidR="00CB3815" w:rsidRPr="00AC46D8" w14:paraId="29A8FB23" w14:textId="77777777" w:rsidTr="00AD6BB6">
        <w:tc>
          <w:tcPr>
            <w:tcW w:w="4977" w:type="dxa"/>
            <w:gridSpan w:val="2"/>
            <w:tcBorders>
              <w:left w:val="single" w:sz="4" w:space="0" w:color="auto"/>
              <w:right w:val="single" w:sz="4" w:space="0" w:color="auto"/>
            </w:tcBorders>
            <w:shd w:val="clear" w:color="auto" w:fill="FFFFFF"/>
          </w:tcPr>
          <w:p w14:paraId="0431E45E" w14:textId="77777777" w:rsidR="00CB3815" w:rsidRPr="00AC46D8" w:rsidRDefault="00CB3815" w:rsidP="00AC46D8">
            <w:pPr>
              <w:numPr>
                <w:ilvl w:val="0"/>
                <w:numId w:val="25"/>
              </w:numPr>
              <w:suppressAutoHyphens w:val="0"/>
              <w:spacing w:before="120" w:after="120" w:line="276" w:lineRule="auto"/>
              <w:jc w:val="both"/>
              <w:rPr>
                <w:b/>
                <w:color w:val="000000"/>
                <w:sz w:val="20"/>
                <w:szCs w:val="20"/>
                <w:lang w:val="de-DE" w:eastAsia="it-IT"/>
              </w:rPr>
            </w:pPr>
            <w:r w:rsidRPr="00AC46D8">
              <w:rPr>
                <w:b/>
                <w:color w:val="000000"/>
                <w:sz w:val="20"/>
                <w:szCs w:val="20"/>
                <w:lang w:val="de-DE" w:eastAsia="it-IT"/>
              </w:rPr>
              <w:t>versucht, die Entscheidungsfindung des öffentlichen Auftraggebers in unzulässiger Weise zu beeinflussen oder vertrauliche Informationen zum eigenen Vorteil zu erhalten</w:t>
            </w:r>
            <w:r w:rsidRPr="00AC46D8">
              <w:rPr>
                <w:color w:val="000000"/>
                <w:sz w:val="20"/>
                <w:szCs w:val="20"/>
                <w:lang w:val="de-DE" w:eastAsia="it-IT"/>
              </w:rPr>
              <w:t>?</w:t>
            </w:r>
          </w:p>
        </w:tc>
        <w:tc>
          <w:tcPr>
            <w:tcW w:w="4677" w:type="dxa"/>
            <w:tcBorders>
              <w:left w:val="single" w:sz="4" w:space="0" w:color="auto"/>
              <w:right w:val="single" w:sz="4" w:space="0" w:color="auto"/>
            </w:tcBorders>
            <w:shd w:val="clear" w:color="auto" w:fill="FFFFFF"/>
          </w:tcPr>
          <w:p w14:paraId="091299F5" w14:textId="77777777" w:rsidR="00CB3815" w:rsidRPr="00AC46D8" w:rsidRDefault="00CB3815" w:rsidP="00AC46D8">
            <w:pPr>
              <w:suppressAutoHyphens w:val="0"/>
              <w:spacing w:before="120" w:after="120" w:line="276" w:lineRule="auto"/>
              <w:rPr>
                <w:color w:val="000000"/>
                <w:sz w:val="20"/>
                <w:szCs w:val="20"/>
                <w:lang w:val="de-DE" w:eastAsia="it-IT"/>
              </w:rPr>
            </w:pPr>
            <w:r w:rsidRPr="00AC46D8">
              <w:rPr>
                <w:color w:val="000000"/>
                <w:sz w:val="20"/>
                <w:szCs w:val="20"/>
                <w:lang w:val="de-DE" w:eastAsia="it-IT"/>
              </w:rPr>
              <w:fldChar w:fldCharType="begin">
                <w:ffData>
                  <w:name w:val="Kontrollkästchen1"/>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Ja</w:t>
            </w:r>
            <w:r w:rsidRPr="00AC46D8">
              <w:rPr>
                <w:color w:val="000000"/>
                <w:sz w:val="20"/>
                <w:szCs w:val="20"/>
                <w:lang w:val="de-DE" w:eastAsia="it-IT"/>
              </w:rPr>
              <w:tab/>
            </w:r>
            <w:r w:rsidRPr="00AC46D8">
              <w:rPr>
                <w:color w:val="000000"/>
                <w:sz w:val="20"/>
                <w:szCs w:val="20"/>
                <w:lang w:val="de-DE" w:eastAsia="it-IT"/>
              </w:rPr>
              <w:fldChar w:fldCharType="begin">
                <w:ffData>
                  <w:name w:val="Kontrollkästchen2"/>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Nein</w:t>
            </w:r>
          </w:p>
        </w:tc>
      </w:tr>
      <w:tr w:rsidR="00CB3815" w:rsidRPr="00AC46D8" w14:paraId="4529253E" w14:textId="77777777" w:rsidTr="00AD6BB6">
        <w:tc>
          <w:tcPr>
            <w:tcW w:w="4977" w:type="dxa"/>
            <w:gridSpan w:val="2"/>
            <w:tcBorders>
              <w:left w:val="single" w:sz="4" w:space="0" w:color="auto"/>
              <w:right w:val="single" w:sz="4" w:space="0" w:color="auto"/>
            </w:tcBorders>
            <w:shd w:val="clear" w:color="auto" w:fill="FFFFFF"/>
          </w:tcPr>
          <w:p w14:paraId="52B72ADB" w14:textId="77777777" w:rsidR="00CB3815" w:rsidRPr="00AC46D8" w:rsidRDefault="00CB3815" w:rsidP="00AC46D8">
            <w:pPr>
              <w:numPr>
                <w:ilvl w:val="0"/>
                <w:numId w:val="25"/>
              </w:numPr>
              <w:suppressAutoHyphens w:val="0"/>
              <w:spacing w:before="120" w:after="120" w:line="276" w:lineRule="auto"/>
              <w:jc w:val="both"/>
              <w:rPr>
                <w:b/>
                <w:color w:val="000000"/>
                <w:sz w:val="20"/>
                <w:szCs w:val="20"/>
                <w:lang w:val="de-DE" w:eastAsia="it-IT"/>
              </w:rPr>
            </w:pPr>
            <w:r w:rsidRPr="00AC46D8">
              <w:rPr>
                <w:b/>
                <w:color w:val="000000"/>
                <w:sz w:val="20"/>
                <w:szCs w:val="20"/>
                <w:lang w:val="de-DE" w:eastAsia="it-IT"/>
              </w:rPr>
              <w:t>auch fahrlässig falsche oder irreführende Informationen übermittelt, die die Entscheidungen über Ausschluss, Auswahl oder Zuschlag beeinflussen könnten</w:t>
            </w:r>
            <w:r w:rsidRPr="00AC46D8">
              <w:rPr>
                <w:color w:val="000000"/>
                <w:sz w:val="20"/>
                <w:szCs w:val="20"/>
                <w:lang w:val="de-DE" w:eastAsia="it-IT"/>
              </w:rPr>
              <w:t>?</w:t>
            </w:r>
          </w:p>
        </w:tc>
        <w:tc>
          <w:tcPr>
            <w:tcW w:w="4677" w:type="dxa"/>
            <w:tcBorders>
              <w:left w:val="single" w:sz="4" w:space="0" w:color="auto"/>
              <w:right w:val="single" w:sz="4" w:space="0" w:color="auto"/>
            </w:tcBorders>
            <w:shd w:val="clear" w:color="auto" w:fill="FFFFFF"/>
          </w:tcPr>
          <w:p w14:paraId="57F3F5CA" w14:textId="77777777" w:rsidR="00CB3815" w:rsidRPr="00AC46D8" w:rsidRDefault="00CB3815" w:rsidP="00AC46D8">
            <w:pPr>
              <w:suppressAutoHyphens w:val="0"/>
              <w:spacing w:before="120" w:after="120" w:line="276" w:lineRule="auto"/>
              <w:rPr>
                <w:color w:val="000000"/>
                <w:sz w:val="20"/>
                <w:szCs w:val="20"/>
                <w:lang w:val="de-DE" w:eastAsia="it-IT"/>
              </w:rPr>
            </w:pPr>
            <w:r w:rsidRPr="00AC46D8">
              <w:rPr>
                <w:color w:val="000000"/>
                <w:sz w:val="20"/>
                <w:szCs w:val="20"/>
                <w:lang w:val="de-DE" w:eastAsia="it-IT"/>
              </w:rPr>
              <w:fldChar w:fldCharType="begin">
                <w:ffData>
                  <w:name w:val="Kontrollkästchen1"/>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Ja</w:t>
            </w:r>
            <w:r w:rsidRPr="00AC46D8">
              <w:rPr>
                <w:color w:val="000000"/>
                <w:sz w:val="20"/>
                <w:szCs w:val="20"/>
                <w:lang w:val="de-DE" w:eastAsia="it-IT"/>
              </w:rPr>
              <w:tab/>
            </w:r>
            <w:r w:rsidRPr="00AC46D8">
              <w:rPr>
                <w:color w:val="000000"/>
                <w:sz w:val="20"/>
                <w:szCs w:val="20"/>
                <w:lang w:val="de-DE" w:eastAsia="it-IT"/>
              </w:rPr>
              <w:fldChar w:fldCharType="begin">
                <w:ffData>
                  <w:name w:val="Kontrollkästchen2"/>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Nein</w:t>
            </w:r>
          </w:p>
        </w:tc>
      </w:tr>
      <w:tr w:rsidR="00CB3815" w:rsidRPr="00AC46D8" w14:paraId="691B624C" w14:textId="77777777" w:rsidTr="00AD6BB6">
        <w:trPr>
          <w:trHeight w:val="852"/>
        </w:trPr>
        <w:tc>
          <w:tcPr>
            <w:tcW w:w="4977" w:type="dxa"/>
            <w:gridSpan w:val="2"/>
            <w:tcBorders>
              <w:left w:val="single" w:sz="4" w:space="0" w:color="auto"/>
              <w:bottom w:val="single" w:sz="4" w:space="0" w:color="auto"/>
              <w:right w:val="single" w:sz="4" w:space="0" w:color="auto"/>
            </w:tcBorders>
            <w:shd w:val="clear" w:color="auto" w:fill="FFFFFF"/>
            <w:vAlign w:val="center"/>
          </w:tcPr>
          <w:p w14:paraId="568693B7" w14:textId="77777777" w:rsidR="00CB3815" w:rsidRPr="00AC46D8" w:rsidRDefault="00CB3815" w:rsidP="00AC46D8">
            <w:pPr>
              <w:numPr>
                <w:ilvl w:val="0"/>
                <w:numId w:val="25"/>
              </w:numPr>
              <w:suppressAutoHyphens w:val="0"/>
              <w:spacing w:before="120" w:after="120" w:line="276" w:lineRule="auto"/>
              <w:contextualSpacing/>
              <w:jc w:val="both"/>
              <w:rPr>
                <w:b/>
                <w:color w:val="000000"/>
                <w:sz w:val="20"/>
                <w:szCs w:val="20"/>
                <w:lang w:val="de-DE" w:eastAsia="it-IT"/>
              </w:rPr>
            </w:pPr>
            <w:r w:rsidRPr="00AC46D8">
              <w:rPr>
                <w:b/>
                <w:color w:val="000000"/>
                <w:sz w:val="20"/>
                <w:szCs w:val="20"/>
                <w:lang w:val="de-DE" w:eastAsia="it-IT"/>
              </w:rPr>
              <w:t>Auskünfte zurückgehalten, die für die korrekte Abwicklung des Vergabeverfahrens notwendig sind</w:t>
            </w:r>
            <w:r w:rsidRPr="00AC46D8">
              <w:rPr>
                <w:color w:val="000000"/>
                <w:sz w:val="20"/>
                <w:szCs w:val="20"/>
                <w:lang w:val="de-DE" w:eastAsia="it-IT"/>
              </w:rPr>
              <w:t>?</w:t>
            </w:r>
          </w:p>
        </w:tc>
        <w:tc>
          <w:tcPr>
            <w:tcW w:w="4677" w:type="dxa"/>
            <w:tcBorders>
              <w:left w:val="single" w:sz="4" w:space="0" w:color="auto"/>
              <w:bottom w:val="single" w:sz="4" w:space="0" w:color="auto"/>
              <w:right w:val="single" w:sz="4" w:space="0" w:color="auto"/>
            </w:tcBorders>
            <w:shd w:val="clear" w:color="auto" w:fill="FFFFFF"/>
          </w:tcPr>
          <w:p w14:paraId="03DDA54E" w14:textId="77777777" w:rsidR="00CB3815" w:rsidRPr="00AC46D8" w:rsidRDefault="00CB3815" w:rsidP="00AC46D8">
            <w:pPr>
              <w:suppressAutoHyphens w:val="0"/>
              <w:spacing w:before="120" w:after="120" w:line="276" w:lineRule="auto"/>
              <w:rPr>
                <w:color w:val="000000"/>
                <w:sz w:val="20"/>
                <w:szCs w:val="20"/>
                <w:lang w:val="de-DE" w:eastAsia="it-IT"/>
              </w:rPr>
            </w:pPr>
            <w:r w:rsidRPr="00AC46D8">
              <w:rPr>
                <w:color w:val="000000"/>
                <w:sz w:val="20"/>
                <w:szCs w:val="20"/>
                <w:lang w:val="de-DE" w:eastAsia="it-IT"/>
              </w:rPr>
              <w:fldChar w:fldCharType="begin">
                <w:ffData>
                  <w:name w:val="Kontrollkästchen1"/>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Ja</w:t>
            </w:r>
            <w:r w:rsidRPr="00AC46D8">
              <w:rPr>
                <w:color w:val="000000"/>
                <w:sz w:val="20"/>
                <w:szCs w:val="20"/>
                <w:lang w:val="de-DE" w:eastAsia="it-IT"/>
              </w:rPr>
              <w:tab/>
            </w:r>
            <w:r w:rsidRPr="00AC46D8">
              <w:rPr>
                <w:color w:val="000000"/>
                <w:sz w:val="20"/>
                <w:szCs w:val="20"/>
                <w:lang w:val="de-DE" w:eastAsia="it-IT"/>
              </w:rPr>
              <w:fldChar w:fldCharType="begin">
                <w:ffData>
                  <w:name w:val="Kontrollkästchen2"/>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Nein</w:t>
            </w:r>
          </w:p>
        </w:tc>
      </w:tr>
      <w:tr w:rsidR="00CB3815" w:rsidRPr="00E0517A" w14:paraId="3710C829" w14:textId="77777777" w:rsidTr="00AD6BB6">
        <w:tc>
          <w:tcPr>
            <w:tcW w:w="4977" w:type="dxa"/>
            <w:gridSpan w:val="2"/>
            <w:tcBorders>
              <w:top w:val="single" w:sz="4" w:space="0" w:color="auto"/>
              <w:left w:val="single" w:sz="4" w:space="0" w:color="00000A"/>
              <w:bottom w:val="single" w:sz="4" w:space="0" w:color="auto"/>
              <w:right w:val="single" w:sz="4" w:space="0" w:color="00000A"/>
            </w:tcBorders>
            <w:shd w:val="clear" w:color="auto" w:fill="FFFFFF"/>
          </w:tcPr>
          <w:p w14:paraId="5A96E9F4" w14:textId="77777777" w:rsidR="00CB3815" w:rsidRPr="00AC46D8" w:rsidRDefault="00CB3815" w:rsidP="00AC46D8">
            <w:pPr>
              <w:suppressAutoHyphens w:val="0"/>
              <w:spacing w:before="120" w:after="120" w:line="276" w:lineRule="auto"/>
              <w:jc w:val="both"/>
              <w:rPr>
                <w:color w:val="000000"/>
                <w:sz w:val="20"/>
                <w:szCs w:val="20"/>
                <w:lang w:val="de-DE" w:eastAsia="it-IT"/>
              </w:rPr>
            </w:pPr>
            <w:r w:rsidRPr="00AC46D8">
              <w:rPr>
                <w:b/>
                <w:color w:val="000000"/>
                <w:sz w:val="20"/>
                <w:szCs w:val="20"/>
                <w:lang w:val="de-DE" w:eastAsia="it-IT"/>
              </w:rPr>
              <w:t xml:space="preserve">FALLS JA, FOLGENDES AUSFÜLLEN, SONST ÜBERGEHEN ZU PUNKT </w:t>
            </w:r>
            <w:r w:rsidRPr="00AC46D8">
              <w:rPr>
                <w:b/>
                <w:color w:val="000000"/>
                <w:sz w:val="20"/>
                <w:szCs w:val="20"/>
                <w:u w:val="single"/>
                <w:lang w:val="de-DE" w:eastAsia="it-IT"/>
              </w:rPr>
              <w:t>C.5</w:t>
            </w:r>
          </w:p>
        </w:tc>
        <w:tc>
          <w:tcPr>
            <w:tcW w:w="4677" w:type="dxa"/>
            <w:tcBorders>
              <w:top w:val="single" w:sz="4" w:space="0" w:color="auto"/>
              <w:left w:val="single" w:sz="4" w:space="0" w:color="00000A"/>
              <w:bottom w:val="single" w:sz="4" w:space="0" w:color="auto"/>
              <w:right w:val="single" w:sz="4" w:space="0" w:color="00000A"/>
            </w:tcBorders>
            <w:shd w:val="clear" w:color="auto" w:fill="FFFFFF"/>
          </w:tcPr>
          <w:p w14:paraId="6A9A2881" w14:textId="77777777" w:rsidR="00CB3815" w:rsidRPr="00AC46D8" w:rsidRDefault="00CB3815" w:rsidP="00AC46D8">
            <w:pPr>
              <w:suppressAutoHyphens w:val="0"/>
              <w:spacing w:before="120" w:line="276" w:lineRule="auto"/>
              <w:rPr>
                <w:sz w:val="20"/>
                <w:szCs w:val="20"/>
                <w:lang w:val="de-DE" w:eastAsia="it-IT"/>
              </w:rPr>
            </w:pPr>
          </w:p>
        </w:tc>
      </w:tr>
      <w:tr w:rsidR="00CB3815" w:rsidRPr="00AC46D8" w14:paraId="7F0E6C5B" w14:textId="77777777" w:rsidTr="00AD6BB6">
        <w:trPr>
          <w:gridBefore w:val="1"/>
          <w:wBefore w:w="15" w:type="dxa"/>
        </w:trPr>
        <w:tc>
          <w:tcPr>
            <w:tcW w:w="4962" w:type="dxa"/>
            <w:tcBorders>
              <w:top w:val="single" w:sz="4" w:space="0" w:color="auto"/>
              <w:left w:val="single" w:sz="4" w:space="0" w:color="auto"/>
              <w:right w:val="single" w:sz="4" w:space="0" w:color="auto"/>
            </w:tcBorders>
            <w:shd w:val="clear" w:color="auto" w:fill="FFFFFF"/>
          </w:tcPr>
          <w:p w14:paraId="19DBAAEF" w14:textId="77777777" w:rsidR="00CB3815" w:rsidRPr="00AC46D8" w:rsidRDefault="00CB3815" w:rsidP="00AC46D8">
            <w:pPr>
              <w:suppressAutoHyphens w:val="0"/>
              <w:spacing w:before="120" w:after="120" w:line="276" w:lineRule="auto"/>
              <w:jc w:val="both"/>
              <w:rPr>
                <w:b/>
                <w:color w:val="000000"/>
                <w:sz w:val="20"/>
                <w:szCs w:val="20"/>
                <w:lang w:val="de-DE" w:eastAsia="it-IT"/>
              </w:rPr>
            </w:pPr>
            <w:r w:rsidRPr="00AC46D8">
              <w:rPr>
                <w:color w:val="000000"/>
                <w:sz w:val="20"/>
                <w:szCs w:val="20"/>
                <w:lang w:val="de-DE" w:eastAsia="it-IT"/>
              </w:rPr>
              <w:t>Hat der Wirtschaftsteilnehmer:</w:t>
            </w:r>
          </w:p>
        </w:tc>
        <w:tc>
          <w:tcPr>
            <w:tcW w:w="4677" w:type="dxa"/>
            <w:tcBorders>
              <w:top w:val="single" w:sz="4" w:space="0" w:color="auto"/>
              <w:left w:val="single" w:sz="4" w:space="0" w:color="auto"/>
              <w:right w:val="single" w:sz="4" w:space="0" w:color="auto"/>
            </w:tcBorders>
            <w:shd w:val="clear" w:color="auto" w:fill="FFFFFF"/>
          </w:tcPr>
          <w:p w14:paraId="1B3944BB" w14:textId="77777777" w:rsidR="00CB3815" w:rsidRPr="00AC46D8" w:rsidRDefault="00CB3815" w:rsidP="00AC46D8">
            <w:pPr>
              <w:suppressAutoHyphens w:val="0"/>
              <w:spacing w:before="120" w:after="120" w:line="276" w:lineRule="auto"/>
              <w:rPr>
                <w:sz w:val="20"/>
                <w:szCs w:val="20"/>
                <w:lang w:val="de-DE" w:eastAsia="it-IT"/>
              </w:rPr>
            </w:pPr>
          </w:p>
        </w:tc>
      </w:tr>
      <w:tr w:rsidR="00CB3815" w:rsidRPr="00AC46D8" w14:paraId="024E03D1" w14:textId="77777777" w:rsidTr="00AD6BB6">
        <w:trPr>
          <w:gridBefore w:val="1"/>
          <w:wBefore w:w="15" w:type="dxa"/>
        </w:trPr>
        <w:tc>
          <w:tcPr>
            <w:tcW w:w="4962" w:type="dxa"/>
            <w:tcBorders>
              <w:left w:val="single" w:sz="4" w:space="0" w:color="auto"/>
              <w:right w:val="single" w:sz="4" w:space="0" w:color="auto"/>
            </w:tcBorders>
            <w:shd w:val="clear" w:color="auto" w:fill="FFFFFF"/>
            <w:vAlign w:val="center"/>
          </w:tcPr>
          <w:p w14:paraId="675FE8A0" w14:textId="77777777" w:rsidR="00CB3815" w:rsidRPr="00AC46D8" w:rsidRDefault="00CB3815" w:rsidP="00AC46D8">
            <w:pPr>
              <w:numPr>
                <w:ilvl w:val="0"/>
                <w:numId w:val="29"/>
              </w:numPr>
              <w:suppressAutoHyphens w:val="0"/>
              <w:spacing w:before="120" w:after="120" w:line="276" w:lineRule="auto"/>
              <w:contextualSpacing/>
              <w:jc w:val="both"/>
              <w:rPr>
                <w:color w:val="000000"/>
                <w:sz w:val="20"/>
                <w:szCs w:val="20"/>
                <w:lang w:val="de-DE" w:eastAsia="it-IT"/>
              </w:rPr>
            </w:pPr>
            <w:r w:rsidRPr="00AC46D8">
              <w:rPr>
                <w:sz w:val="20"/>
                <w:szCs w:val="20"/>
                <w:lang w:val="de-DE" w:eastAsia="en-US"/>
              </w:rPr>
              <w:t>den Schaden vollständig ersetzt?</w:t>
            </w:r>
          </w:p>
        </w:tc>
        <w:tc>
          <w:tcPr>
            <w:tcW w:w="4677" w:type="dxa"/>
            <w:tcBorders>
              <w:left w:val="single" w:sz="4" w:space="0" w:color="auto"/>
              <w:right w:val="single" w:sz="4" w:space="0" w:color="auto"/>
            </w:tcBorders>
            <w:shd w:val="clear" w:color="auto" w:fill="FFFFFF"/>
          </w:tcPr>
          <w:p w14:paraId="656C2ED8" w14:textId="77777777" w:rsidR="00CB3815" w:rsidRPr="00AC46D8" w:rsidRDefault="00CB3815" w:rsidP="00AC46D8">
            <w:pPr>
              <w:suppressAutoHyphens w:val="0"/>
              <w:spacing w:before="120" w:after="120" w:line="276" w:lineRule="auto"/>
              <w:rPr>
                <w:sz w:val="20"/>
                <w:szCs w:val="20"/>
                <w:lang w:val="de-DE" w:eastAsia="it-IT"/>
              </w:rPr>
            </w:pPr>
            <w:r w:rsidRPr="00AC46D8">
              <w:rPr>
                <w:color w:val="000000"/>
                <w:sz w:val="20"/>
                <w:szCs w:val="20"/>
                <w:lang w:val="de-DE" w:eastAsia="it-IT"/>
              </w:rPr>
              <w:fldChar w:fldCharType="begin">
                <w:ffData>
                  <w:name w:val="Kontrollkästchen1"/>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Ja</w:t>
            </w:r>
            <w:r w:rsidRPr="00AC46D8">
              <w:rPr>
                <w:color w:val="000000"/>
                <w:sz w:val="20"/>
                <w:szCs w:val="20"/>
                <w:lang w:val="de-DE" w:eastAsia="it-IT"/>
              </w:rPr>
              <w:tab/>
            </w:r>
            <w:r w:rsidRPr="00AC46D8">
              <w:rPr>
                <w:color w:val="000000"/>
                <w:sz w:val="20"/>
                <w:szCs w:val="20"/>
                <w:lang w:val="de-DE" w:eastAsia="it-IT"/>
              </w:rPr>
              <w:fldChar w:fldCharType="begin">
                <w:ffData>
                  <w:name w:val="Kontrollkästchen2"/>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Nein</w:t>
            </w:r>
          </w:p>
        </w:tc>
      </w:tr>
      <w:tr w:rsidR="00CB3815" w:rsidRPr="00AC46D8" w14:paraId="158B9C55" w14:textId="77777777" w:rsidTr="00AD6BB6">
        <w:trPr>
          <w:gridBefore w:val="1"/>
          <w:wBefore w:w="15" w:type="dxa"/>
        </w:trPr>
        <w:tc>
          <w:tcPr>
            <w:tcW w:w="4962" w:type="dxa"/>
            <w:tcBorders>
              <w:left w:val="single" w:sz="4" w:space="0" w:color="auto"/>
              <w:right w:val="single" w:sz="4" w:space="0" w:color="auto"/>
            </w:tcBorders>
            <w:shd w:val="clear" w:color="auto" w:fill="FFFFFF"/>
          </w:tcPr>
          <w:p w14:paraId="05F51942" w14:textId="77777777" w:rsidR="00CB3815" w:rsidRPr="00AC46D8" w:rsidRDefault="00CB3815" w:rsidP="00AC46D8">
            <w:pPr>
              <w:suppressAutoHyphens w:val="0"/>
              <w:spacing w:before="60" w:after="60" w:line="276" w:lineRule="auto"/>
              <w:ind w:left="209" w:hanging="209"/>
              <w:jc w:val="center"/>
              <w:rPr>
                <w:color w:val="000000"/>
                <w:sz w:val="20"/>
                <w:szCs w:val="20"/>
                <w:lang w:val="de-DE" w:eastAsia="it-IT"/>
              </w:rPr>
            </w:pPr>
            <w:r w:rsidRPr="00AC46D8">
              <w:rPr>
                <w:color w:val="000000"/>
                <w:sz w:val="20"/>
                <w:szCs w:val="20"/>
                <w:lang w:val="de-DE" w:eastAsia="it-IT"/>
              </w:rPr>
              <w:t>oder</w:t>
            </w:r>
          </w:p>
        </w:tc>
        <w:tc>
          <w:tcPr>
            <w:tcW w:w="4677" w:type="dxa"/>
            <w:tcBorders>
              <w:left w:val="single" w:sz="4" w:space="0" w:color="auto"/>
              <w:right w:val="single" w:sz="4" w:space="0" w:color="auto"/>
            </w:tcBorders>
            <w:shd w:val="clear" w:color="auto" w:fill="FFFFFF"/>
          </w:tcPr>
          <w:p w14:paraId="26D6B287" w14:textId="77777777" w:rsidR="00CB3815" w:rsidRPr="00AC46D8" w:rsidRDefault="00CB3815" w:rsidP="00AC46D8">
            <w:pPr>
              <w:suppressAutoHyphens w:val="0"/>
              <w:spacing w:before="60" w:after="60" w:line="276" w:lineRule="auto"/>
              <w:rPr>
                <w:sz w:val="20"/>
                <w:szCs w:val="20"/>
                <w:lang w:val="de-DE" w:eastAsia="it-IT"/>
              </w:rPr>
            </w:pPr>
          </w:p>
        </w:tc>
      </w:tr>
      <w:tr w:rsidR="00CB3815" w:rsidRPr="00AC46D8" w14:paraId="28415BC0" w14:textId="77777777" w:rsidTr="00AD6BB6">
        <w:trPr>
          <w:gridBefore w:val="1"/>
          <w:wBefore w:w="15" w:type="dxa"/>
        </w:trPr>
        <w:tc>
          <w:tcPr>
            <w:tcW w:w="4962" w:type="dxa"/>
            <w:tcBorders>
              <w:left w:val="single" w:sz="4" w:space="0" w:color="auto"/>
              <w:right w:val="single" w:sz="4" w:space="0" w:color="auto"/>
            </w:tcBorders>
            <w:shd w:val="clear" w:color="auto" w:fill="FFFFFF"/>
            <w:vAlign w:val="center"/>
          </w:tcPr>
          <w:p w14:paraId="27F9356C" w14:textId="77777777" w:rsidR="00CB3815" w:rsidRPr="00AC46D8" w:rsidRDefault="00CB3815" w:rsidP="00AC46D8">
            <w:pPr>
              <w:numPr>
                <w:ilvl w:val="0"/>
                <w:numId w:val="29"/>
              </w:numPr>
              <w:suppressAutoHyphens w:val="0"/>
              <w:spacing w:before="120" w:after="120" w:line="276" w:lineRule="auto"/>
              <w:contextualSpacing/>
              <w:jc w:val="both"/>
              <w:rPr>
                <w:color w:val="000000"/>
                <w:sz w:val="20"/>
                <w:szCs w:val="20"/>
                <w:lang w:val="de-DE" w:eastAsia="it-IT"/>
              </w:rPr>
            </w:pPr>
            <w:r w:rsidRPr="00AC46D8">
              <w:rPr>
                <w:sz w:val="20"/>
                <w:szCs w:val="20"/>
                <w:lang w:val="de-DE" w:eastAsia="en-US"/>
              </w:rPr>
              <w:t>sich formell verpflichtet, den Schaden</w:t>
            </w:r>
            <w:r w:rsidRPr="00AC46D8">
              <w:rPr>
                <w:spacing w:val="-13"/>
                <w:sz w:val="20"/>
                <w:szCs w:val="20"/>
                <w:lang w:val="de-DE" w:eastAsia="en-US"/>
              </w:rPr>
              <w:t xml:space="preserve"> </w:t>
            </w:r>
            <w:r w:rsidRPr="00AC46D8">
              <w:rPr>
                <w:sz w:val="20"/>
                <w:szCs w:val="20"/>
                <w:lang w:val="de-DE" w:eastAsia="en-US"/>
              </w:rPr>
              <w:t>zu ersetzen?</w:t>
            </w:r>
          </w:p>
        </w:tc>
        <w:tc>
          <w:tcPr>
            <w:tcW w:w="4677" w:type="dxa"/>
            <w:tcBorders>
              <w:left w:val="single" w:sz="4" w:space="0" w:color="auto"/>
              <w:right w:val="single" w:sz="4" w:space="0" w:color="auto"/>
            </w:tcBorders>
            <w:shd w:val="clear" w:color="auto" w:fill="FFFFFF"/>
          </w:tcPr>
          <w:p w14:paraId="1E832579" w14:textId="77777777" w:rsidR="00CB3815" w:rsidRPr="00AC46D8" w:rsidRDefault="00CB3815" w:rsidP="00AC46D8">
            <w:pPr>
              <w:suppressAutoHyphens w:val="0"/>
              <w:spacing w:before="120" w:after="120" w:line="276" w:lineRule="auto"/>
              <w:rPr>
                <w:sz w:val="20"/>
                <w:szCs w:val="20"/>
                <w:lang w:val="de-DE" w:eastAsia="it-IT"/>
              </w:rPr>
            </w:pPr>
            <w:r w:rsidRPr="00AC46D8">
              <w:rPr>
                <w:color w:val="000000"/>
                <w:sz w:val="20"/>
                <w:szCs w:val="20"/>
                <w:lang w:val="de-DE" w:eastAsia="it-IT"/>
              </w:rPr>
              <w:fldChar w:fldCharType="begin">
                <w:ffData>
                  <w:name w:val="Kontrollkästchen1"/>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Ja</w:t>
            </w:r>
            <w:r w:rsidRPr="00AC46D8">
              <w:rPr>
                <w:color w:val="000000"/>
                <w:sz w:val="20"/>
                <w:szCs w:val="20"/>
                <w:lang w:val="de-DE" w:eastAsia="it-IT"/>
              </w:rPr>
              <w:tab/>
            </w:r>
            <w:r w:rsidRPr="00AC46D8">
              <w:rPr>
                <w:color w:val="000000"/>
                <w:sz w:val="20"/>
                <w:szCs w:val="20"/>
                <w:lang w:val="de-DE" w:eastAsia="it-IT"/>
              </w:rPr>
              <w:fldChar w:fldCharType="begin">
                <w:ffData>
                  <w:name w:val="Kontrollkästchen2"/>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Nein</w:t>
            </w:r>
          </w:p>
        </w:tc>
      </w:tr>
      <w:tr w:rsidR="00CB3815" w:rsidRPr="00AC46D8" w14:paraId="4A46757E" w14:textId="77777777" w:rsidTr="00AD6BB6">
        <w:trPr>
          <w:gridBefore w:val="1"/>
          <w:wBefore w:w="15" w:type="dxa"/>
        </w:trPr>
        <w:tc>
          <w:tcPr>
            <w:tcW w:w="4962" w:type="dxa"/>
            <w:tcBorders>
              <w:left w:val="single" w:sz="4" w:space="0" w:color="auto"/>
              <w:right w:val="single" w:sz="4" w:space="0" w:color="auto"/>
            </w:tcBorders>
            <w:shd w:val="clear" w:color="auto" w:fill="FFFFFF"/>
          </w:tcPr>
          <w:p w14:paraId="6E69AD33" w14:textId="77777777" w:rsidR="00CB3815" w:rsidRPr="00AC46D8" w:rsidRDefault="00CB3815" w:rsidP="00AC46D8">
            <w:pPr>
              <w:suppressAutoHyphens w:val="0"/>
              <w:spacing w:before="60" w:after="60" w:line="276" w:lineRule="auto"/>
              <w:jc w:val="center"/>
              <w:rPr>
                <w:color w:val="000000"/>
                <w:sz w:val="20"/>
                <w:szCs w:val="20"/>
                <w:lang w:val="de-DE" w:eastAsia="it-IT"/>
              </w:rPr>
            </w:pPr>
            <w:r w:rsidRPr="00AC46D8">
              <w:rPr>
                <w:color w:val="000000"/>
                <w:sz w:val="20"/>
                <w:szCs w:val="20"/>
                <w:lang w:val="de-DE" w:eastAsia="it-IT"/>
              </w:rPr>
              <w:t>und</w:t>
            </w:r>
          </w:p>
        </w:tc>
        <w:tc>
          <w:tcPr>
            <w:tcW w:w="4677" w:type="dxa"/>
            <w:tcBorders>
              <w:left w:val="single" w:sz="4" w:space="0" w:color="auto"/>
              <w:right w:val="single" w:sz="4" w:space="0" w:color="auto"/>
            </w:tcBorders>
            <w:shd w:val="clear" w:color="auto" w:fill="FFFFFF"/>
          </w:tcPr>
          <w:p w14:paraId="67267AEB" w14:textId="77777777" w:rsidR="00CB3815" w:rsidRPr="00AC46D8" w:rsidRDefault="00CB3815" w:rsidP="00AC46D8">
            <w:pPr>
              <w:suppressAutoHyphens w:val="0"/>
              <w:spacing w:before="60" w:after="60" w:line="276" w:lineRule="auto"/>
              <w:rPr>
                <w:sz w:val="20"/>
                <w:szCs w:val="20"/>
                <w:lang w:val="de-DE" w:eastAsia="it-IT"/>
              </w:rPr>
            </w:pPr>
          </w:p>
        </w:tc>
      </w:tr>
      <w:tr w:rsidR="00CB3815" w:rsidRPr="00AC46D8" w14:paraId="394DCD21" w14:textId="77777777" w:rsidTr="00AD6BB6">
        <w:trPr>
          <w:gridBefore w:val="1"/>
          <w:wBefore w:w="15" w:type="dxa"/>
        </w:trPr>
        <w:tc>
          <w:tcPr>
            <w:tcW w:w="4962" w:type="dxa"/>
            <w:tcBorders>
              <w:left w:val="single" w:sz="4" w:space="0" w:color="auto"/>
              <w:right w:val="single" w:sz="4" w:space="0" w:color="auto"/>
            </w:tcBorders>
            <w:shd w:val="clear" w:color="auto" w:fill="FFFFFF"/>
          </w:tcPr>
          <w:p w14:paraId="0C1640BD" w14:textId="1B227037" w:rsidR="00CB3815" w:rsidRPr="00AC46D8" w:rsidRDefault="00CB3815" w:rsidP="00AC46D8">
            <w:pPr>
              <w:suppressAutoHyphens w:val="0"/>
              <w:spacing w:before="120" w:after="120" w:line="276" w:lineRule="auto"/>
              <w:jc w:val="both"/>
              <w:rPr>
                <w:color w:val="000000"/>
                <w:sz w:val="20"/>
                <w:szCs w:val="20"/>
                <w:lang w:val="de-DE" w:eastAsia="it-IT"/>
              </w:rPr>
            </w:pPr>
            <w:r w:rsidRPr="00AC46D8">
              <w:rPr>
                <w:sz w:val="20"/>
                <w:szCs w:val="20"/>
                <w:lang w:val="de-DE" w:eastAsia="en-US"/>
              </w:rPr>
              <w:lastRenderedPageBreak/>
              <w:t>hat er konkrete technische</w:t>
            </w:r>
            <w:r w:rsidR="00CC2A10" w:rsidRPr="00AC46D8">
              <w:rPr>
                <w:sz w:val="20"/>
                <w:szCs w:val="20"/>
                <w:lang w:val="de-DE" w:eastAsia="en-US"/>
              </w:rPr>
              <w:t>, organisatorische und personal</w:t>
            </w:r>
            <w:r w:rsidRPr="00AC46D8">
              <w:rPr>
                <w:sz w:val="20"/>
                <w:szCs w:val="20"/>
                <w:lang w:val="de-DE" w:eastAsia="en-US"/>
              </w:rPr>
              <w:t>spezifische Maßnahmen getroffen, um weitere Vergehen oder Straftaten zu verhindern?</w:t>
            </w:r>
          </w:p>
        </w:tc>
        <w:tc>
          <w:tcPr>
            <w:tcW w:w="4677" w:type="dxa"/>
            <w:tcBorders>
              <w:left w:val="single" w:sz="4" w:space="0" w:color="auto"/>
              <w:right w:val="single" w:sz="4" w:space="0" w:color="auto"/>
            </w:tcBorders>
            <w:shd w:val="clear" w:color="auto" w:fill="FFFFFF"/>
          </w:tcPr>
          <w:p w14:paraId="4CBE3D98" w14:textId="77777777" w:rsidR="00CB3815" w:rsidRPr="00AC46D8" w:rsidRDefault="00CB3815" w:rsidP="00AC46D8">
            <w:pPr>
              <w:suppressAutoHyphens w:val="0"/>
              <w:spacing w:before="120" w:after="120" w:line="276" w:lineRule="auto"/>
              <w:rPr>
                <w:sz w:val="20"/>
                <w:szCs w:val="20"/>
                <w:lang w:val="de-DE" w:eastAsia="it-IT"/>
              </w:rPr>
            </w:pPr>
            <w:r w:rsidRPr="00AC46D8">
              <w:rPr>
                <w:color w:val="000000"/>
                <w:sz w:val="20"/>
                <w:szCs w:val="20"/>
                <w:lang w:val="de-DE" w:eastAsia="it-IT"/>
              </w:rPr>
              <w:fldChar w:fldCharType="begin">
                <w:ffData>
                  <w:name w:val="Kontrollkästchen1"/>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Ja</w:t>
            </w:r>
            <w:r w:rsidRPr="00AC46D8">
              <w:rPr>
                <w:color w:val="000000"/>
                <w:sz w:val="20"/>
                <w:szCs w:val="20"/>
                <w:lang w:val="de-DE" w:eastAsia="it-IT"/>
              </w:rPr>
              <w:tab/>
            </w:r>
            <w:r w:rsidRPr="00AC46D8">
              <w:rPr>
                <w:color w:val="000000"/>
                <w:sz w:val="20"/>
                <w:szCs w:val="20"/>
                <w:lang w:val="de-DE" w:eastAsia="it-IT"/>
              </w:rPr>
              <w:fldChar w:fldCharType="begin">
                <w:ffData>
                  <w:name w:val="Kontrollkästchen2"/>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Nein</w:t>
            </w:r>
          </w:p>
        </w:tc>
      </w:tr>
      <w:tr w:rsidR="00CB3815" w:rsidRPr="00AC46D8" w14:paraId="0023BE5C" w14:textId="77777777" w:rsidTr="00AD6BB6">
        <w:trPr>
          <w:gridBefore w:val="1"/>
          <w:wBefore w:w="15" w:type="dxa"/>
        </w:trPr>
        <w:tc>
          <w:tcPr>
            <w:tcW w:w="4962" w:type="dxa"/>
            <w:tcBorders>
              <w:left w:val="single" w:sz="4" w:space="0" w:color="auto"/>
              <w:bottom w:val="single" w:sz="4" w:space="0" w:color="auto"/>
              <w:right w:val="single" w:sz="4" w:space="0" w:color="auto"/>
            </w:tcBorders>
            <w:shd w:val="clear" w:color="auto" w:fill="FFFFFF"/>
          </w:tcPr>
          <w:p w14:paraId="78C34DD1" w14:textId="77777777" w:rsidR="00CB3815" w:rsidRPr="00AC46D8" w:rsidRDefault="00CB3815" w:rsidP="00AC46D8">
            <w:pPr>
              <w:suppressAutoHyphens w:val="0"/>
              <w:spacing w:before="120" w:after="120" w:line="276" w:lineRule="auto"/>
              <w:jc w:val="both"/>
              <w:rPr>
                <w:color w:val="000000"/>
                <w:sz w:val="20"/>
                <w:szCs w:val="20"/>
                <w:lang w:val="de-DE" w:eastAsia="it-IT"/>
              </w:rPr>
            </w:pPr>
            <w:r w:rsidRPr="00AC46D8">
              <w:rPr>
                <w:b/>
                <w:color w:val="000000"/>
                <w:sz w:val="20"/>
                <w:szCs w:val="20"/>
                <w:lang w:val="de-DE" w:eastAsia="it-IT"/>
              </w:rPr>
              <w:t>Falls ja,</w:t>
            </w:r>
            <w:r w:rsidRPr="00AC46D8">
              <w:rPr>
                <w:color w:val="000000"/>
                <w:sz w:val="20"/>
                <w:szCs w:val="20"/>
                <w:lang w:val="de-DE" w:eastAsia="it-IT"/>
              </w:rPr>
              <w:t xml:space="preserve"> </w:t>
            </w:r>
            <w:r w:rsidRPr="00AC46D8">
              <w:rPr>
                <w:sz w:val="20"/>
                <w:szCs w:val="20"/>
                <w:lang w:val="de-DE" w:eastAsia="en-US"/>
              </w:rPr>
              <w:t>die einschlägigen Dokumente angeben:</w:t>
            </w:r>
          </w:p>
        </w:tc>
        <w:tc>
          <w:tcPr>
            <w:tcW w:w="4677" w:type="dxa"/>
            <w:tcBorders>
              <w:left w:val="single" w:sz="4" w:space="0" w:color="auto"/>
              <w:bottom w:val="single" w:sz="4" w:space="0" w:color="auto"/>
              <w:right w:val="single" w:sz="4" w:space="0" w:color="auto"/>
            </w:tcBorders>
            <w:shd w:val="clear" w:color="auto" w:fill="FFFFFF"/>
          </w:tcPr>
          <w:p w14:paraId="778D3B2A" w14:textId="77777777" w:rsidR="00CB3815" w:rsidRPr="00AC46D8" w:rsidRDefault="00CB3815" w:rsidP="00AC46D8">
            <w:pPr>
              <w:suppressAutoHyphens w:val="0"/>
              <w:spacing w:before="120" w:after="120" w:line="276" w:lineRule="auto"/>
              <w:rPr>
                <w:sz w:val="20"/>
                <w:szCs w:val="20"/>
                <w:lang w:val="de-DE" w:eastAsia="it-IT"/>
              </w:rPr>
            </w:pP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p>
        </w:tc>
      </w:tr>
      <w:tr w:rsidR="00CB3815" w:rsidRPr="00AC46D8" w14:paraId="1194D2BB" w14:textId="77777777" w:rsidTr="00AD6BB6">
        <w:trPr>
          <w:gridBefore w:val="1"/>
          <w:wBefore w:w="15" w:type="dxa"/>
        </w:trPr>
        <w:tc>
          <w:tcPr>
            <w:tcW w:w="4962" w:type="dxa"/>
            <w:tcBorders>
              <w:top w:val="single" w:sz="4" w:space="0" w:color="auto"/>
              <w:left w:val="single" w:sz="4" w:space="0" w:color="00000A"/>
              <w:right w:val="single" w:sz="4" w:space="0" w:color="00000A"/>
            </w:tcBorders>
            <w:shd w:val="clear" w:color="auto" w:fill="FFFFFF"/>
          </w:tcPr>
          <w:p w14:paraId="764A8BE3" w14:textId="77777777" w:rsidR="00CB3815" w:rsidRPr="00AC46D8" w:rsidRDefault="00CB3815" w:rsidP="00AC46D8">
            <w:pPr>
              <w:suppressAutoHyphens w:val="0"/>
              <w:spacing w:before="120" w:after="120" w:line="276" w:lineRule="auto"/>
              <w:jc w:val="both"/>
              <w:rPr>
                <w:b/>
                <w:color w:val="000000"/>
                <w:sz w:val="20"/>
                <w:szCs w:val="20"/>
                <w:lang w:val="de-DE" w:eastAsia="it-IT"/>
              </w:rPr>
            </w:pPr>
            <w:r w:rsidRPr="00AC46D8">
              <w:rPr>
                <w:b/>
                <w:color w:val="000000"/>
                <w:sz w:val="20"/>
                <w:szCs w:val="20"/>
                <w:u w:val="single"/>
                <w:lang w:val="de-DE" w:eastAsia="it-IT"/>
              </w:rPr>
              <w:t>C.5</w:t>
            </w:r>
            <w:r w:rsidRPr="00AC46D8">
              <w:rPr>
                <w:b/>
                <w:color w:val="000000"/>
                <w:sz w:val="20"/>
                <w:szCs w:val="20"/>
                <w:lang w:val="de-DE" w:eastAsia="it-IT"/>
              </w:rPr>
              <w:t xml:space="preserve"> </w:t>
            </w:r>
            <w:r w:rsidRPr="00AC46D8">
              <w:rPr>
                <w:color w:val="000000"/>
                <w:sz w:val="20"/>
                <w:szCs w:val="20"/>
                <w:lang w:val="de-DE" w:eastAsia="it-IT"/>
              </w:rPr>
              <w:t xml:space="preserve">Sind dem Wirtschaftsteilnehmer </w:t>
            </w:r>
            <w:r w:rsidRPr="00AC46D8">
              <w:rPr>
                <w:b/>
                <w:color w:val="000000"/>
                <w:sz w:val="20"/>
                <w:szCs w:val="20"/>
                <w:lang w:val="de-DE" w:eastAsia="it-IT"/>
              </w:rPr>
              <w:t>erhebliche oder andauernde Mängel bei der Ausführung eines früheren Vergabe- oder Konzessionsvertrags unterlaufen, was dessen Auflösung wegen Nichterfüllung bzw. die Verurteilung zum Schadenersatz oder andere vergleichbare Sanktionen</w:t>
            </w:r>
            <w:r w:rsidRPr="00AC46D8">
              <w:rPr>
                <w:color w:val="000000"/>
                <w:sz w:val="20"/>
                <w:szCs w:val="20"/>
                <w:lang w:val="de-DE" w:eastAsia="it-IT"/>
              </w:rPr>
              <w:t xml:space="preserve"> bedingt hat?</w:t>
            </w:r>
          </w:p>
        </w:tc>
        <w:tc>
          <w:tcPr>
            <w:tcW w:w="4677" w:type="dxa"/>
            <w:tcBorders>
              <w:top w:val="single" w:sz="4" w:space="0" w:color="auto"/>
              <w:left w:val="single" w:sz="4" w:space="0" w:color="00000A"/>
              <w:right w:val="single" w:sz="4" w:space="0" w:color="00000A"/>
            </w:tcBorders>
            <w:shd w:val="clear" w:color="auto" w:fill="FFFFFF"/>
          </w:tcPr>
          <w:p w14:paraId="24E573B6" w14:textId="77777777" w:rsidR="00CB3815" w:rsidRPr="00AC46D8" w:rsidRDefault="00CB3815" w:rsidP="00AC46D8">
            <w:pPr>
              <w:suppressAutoHyphens w:val="0"/>
              <w:spacing w:before="120" w:after="120" w:line="276" w:lineRule="auto"/>
              <w:rPr>
                <w:color w:val="000000"/>
                <w:sz w:val="20"/>
                <w:szCs w:val="20"/>
                <w:lang w:val="de-DE" w:eastAsia="it-IT"/>
              </w:rPr>
            </w:pPr>
            <w:r w:rsidRPr="00AC46D8">
              <w:rPr>
                <w:color w:val="000000"/>
                <w:sz w:val="20"/>
                <w:szCs w:val="20"/>
                <w:lang w:val="de-DE" w:eastAsia="it-IT"/>
              </w:rPr>
              <w:fldChar w:fldCharType="begin">
                <w:ffData>
                  <w:name w:val="Kontrollkästchen1"/>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Ja</w:t>
            </w:r>
            <w:r w:rsidRPr="00AC46D8">
              <w:rPr>
                <w:color w:val="000000"/>
                <w:sz w:val="20"/>
                <w:szCs w:val="20"/>
                <w:lang w:val="de-DE" w:eastAsia="it-IT"/>
              </w:rPr>
              <w:tab/>
            </w:r>
            <w:r w:rsidRPr="00AC46D8">
              <w:rPr>
                <w:color w:val="000000"/>
                <w:sz w:val="20"/>
                <w:szCs w:val="20"/>
                <w:lang w:val="de-DE" w:eastAsia="it-IT"/>
              </w:rPr>
              <w:fldChar w:fldCharType="begin">
                <w:ffData>
                  <w:name w:val="Kontrollkästchen2"/>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Nein</w:t>
            </w:r>
          </w:p>
        </w:tc>
      </w:tr>
      <w:tr w:rsidR="00CB3815" w:rsidRPr="00E0517A" w14:paraId="5FF78FA3" w14:textId="77777777" w:rsidTr="00AD6BB6">
        <w:trPr>
          <w:gridBefore w:val="1"/>
          <w:wBefore w:w="15" w:type="dxa"/>
        </w:trPr>
        <w:tc>
          <w:tcPr>
            <w:tcW w:w="4962" w:type="dxa"/>
            <w:tcBorders>
              <w:top w:val="single" w:sz="4" w:space="0" w:color="auto"/>
              <w:left w:val="single" w:sz="4" w:space="0" w:color="00000A"/>
              <w:bottom w:val="single" w:sz="4" w:space="0" w:color="auto"/>
              <w:right w:val="single" w:sz="4" w:space="0" w:color="00000A"/>
            </w:tcBorders>
            <w:shd w:val="clear" w:color="auto" w:fill="FFFFFF"/>
          </w:tcPr>
          <w:p w14:paraId="1564F999" w14:textId="77777777" w:rsidR="00CB3815" w:rsidRPr="00AC46D8" w:rsidRDefault="00CB3815" w:rsidP="00AC46D8">
            <w:pPr>
              <w:suppressAutoHyphens w:val="0"/>
              <w:spacing w:before="120" w:after="120" w:line="276" w:lineRule="auto"/>
              <w:jc w:val="both"/>
              <w:rPr>
                <w:b/>
                <w:color w:val="000000"/>
                <w:sz w:val="20"/>
                <w:szCs w:val="20"/>
                <w:lang w:val="de-DE" w:eastAsia="it-IT"/>
              </w:rPr>
            </w:pPr>
            <w:r w:rsidRPr="00AC46D8">
              <w:rPr>
                <w:b/>
                <w:color w:val="000000"/>
                <w:sz w:val="20"/>
                <w:szCs w:val="20"/>
                <w:lang w:val="de-DE" w:eastAsia="it-IT"/>
              </w:rPr>
              <w:t xml:space="preserve">FALLS JA, FOLGENDES AUSFÜLLEN, SONST ÜBERGEHEN ZU PUNKT </w:t>
            </w:r>
            <w:r w:rsidRPr="00AC46D8">
              <w:rPr>
                <w:b/>
                <w:color w:val="000000"/>
                <w:sz w:val="20"/>
                <w:szCs w:val="20"/>
                <w:u w:val="single"/>
                <w:lang w:val="de-DE" w:eastAsia="it-IT"/>
              </w:rPr>
              <w:t>C.6</w:t>
            </w:r>
          </w:p>
        </w:tc>
        <w:tc>
          <w:tcPr>
            <w:tcW w:w="4677" w:type="dxa"/>
            <w:tcBorders>
              <w:top w:val="single" w:sz="4" w:space="0" w:color="auto"/>
              <w:left w:val="single" w:sz="4" w:space="0" w:color="00000A"/>
              <w:bottom w:val="single" w:sz="4" w:space="0" w:color="auto"/>
              <w:right w:val="single" w:sz="4" w:space="0" w:color="00000A"/>
            </w:tcBorders>
            <w:shd w:val="clear" w:color="auto" w:fill="FFFFFF"/>
          </w:tcPr>
          <w:p w14:paraId="5DC815C2" w14:textId="77777777" w:rsidR="00CB3815" w:rsidRPr="00AC46D8" w:rsidRDefault="00CB3815" w:rsidP="00AC46D8">
            <w:pPr>
              <w:suppressAutoHyphens w:val="0"/>
              <w:spacing w:before="120" w:line="276" w:lineRule="auto"/>
              <w:rPr>
                <w:sz w:val="20"/>
                <w:szCs w:val="20"/>
                <w:lang w:val="de-DE" w:eastAsia="it-IT"/>
              </w:rPr>
            </w:pPr>
          </w:p>
        </w:tc>
      </w:tr>
      <w:tr w:rsidR="00CB3815" w:rsidRPr="00AC46D8" w14:paraId="486AFC78" w14:textId="77777777" w:rsidTr="00AD6BB6">
        <w:trPr>
          <w:gridBefore w:val="1"/>
          <w:wBefore w:w="15" w:type="dxa"/>
        </w:trPr>
        <w:tc>
          <w:tcPr>
            <w:tcW w:w="4962" w:type="dxa"/>
            <w:tcBorders>
              <w:top w:val="single" w:sz="4" w:space="0" w:color="auto"/>
              <w:left w:val="single" w:sz="4" w:space="0" w:color="00000A"/>
              <w:bottom w:val="single" w:sz="4" w:space="0" w:color="auto"/>
              <w:right w:val="single" w:sz="4" w:space="0" w:color="00000A"/>
            </w:tcBorders>
            <w:shd w:val="clear" w:color="auto" w:fill="FFFFFF"/>
          </w:tcPr>
          <w:p w14:paraId="374E4A17" w14:textId="77777777" w:rsidR="00CB3815" w:rsidRPr="00AC46D8" w:rsidRDefault="00CB3815" w:rsidP="00AC46D8">
            <w:pPr>
              <w:suppressAutoHyphens w:val="0"/>
              <w:spacing w:before="120" w:after="120" w:line="276" w:lineRule="auto"/>
              <w:jc w:val="both"/>
              <w:rPr>
                <w:color w:val="000000"/>
                <w:sz w:val="20"/>
                <w:szCs w:val="20"/>
                <w:lang w:val="de-DE" w:eastAsia="it-IT"/>
              </w:rPr>
            </w:pPr>
            <w:r w:rsidRPr="00AC46D8">
              <w:rPr>
                <w:color w:val="000000"/>
                <w:sz w:val="20"/>
                <w:szCs w:val="20"/>
                <w:lang w:val="de-DE" w:eastAsia="it-IT"/>
              </w:rPr>
              <w:t>Detaillierte Angaben über das rechtswidrige Verhalten und über die verhängte Sanktion:</w:t>
            </w:r>
          </w:p>
        </w:tc>
        <w:tc>
          <w:tcPr>
            <w:tcW w:w="4677" w:type="dxa"/>
            <w:tcBorders>
              <w:top w:val="single" w:sz="4" w:space="0" w:color="auto"/>
              <w:left w:val="single" w:sz="4" w:space="0" w:color="00000A"/>
              <w:bottom w:val="single" w:sz="4" w:space="0" w:color="auto"/>
              <w:right w:val="single" w:sz="4" w:space="0" w:color="00000A"/>
            </w:tcBorders>
            <w:shd w:val="clear" w:color="auto" w:fill="FFFFFF"/>
          </w:tcPr>
          <w:p w14:paraId="517D2115" w14:textId="77777777" w:rsidR="00CB3815" w:rsidRPr="00AC46D8" w:rsidRDefault="00CB3815" w:rsidP="00AC46D8">
            <w:pPr>
              <w:suppressAutoHyphens w:val="0"/>
              <w:spacing w:before="120" w:line="276" w:lineRule="auto"/>
              <w:rPr>
                <w:sz w:val="20"/>
                <w:szCs w:val="20"/>
                <w:lang w:val="de-DE" w:eastAsia="it-IT"/>
              </w:rPr>
            </w:pP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p>
        </w:tc>
      </w:tr>
      <w:tr w:rsidR="00CB3815" w:rsidRPr="00AC46D8" w14:paraId="0C69E9F3" w14:textId="77777777" w:rsidTr="00AD6BB6">
        <w:trPr>
          <w:gridBefore w:val="1"/>
          <w:wBefore w:w="15" w:type="dxa"/>
        </w:trPr>
        <w:tc>
          <w:tcPr>
            <w:tcW w:w="4962" w:type="dxa"/>
            <w:tcBorders>
              <w:top w:val="single" w:sz="4" w:space="0" w:color="auto"/>
              <w:left w:val="single" w:sz="4" w:space="0" w:color="auto"/>
              <w:right w:val="single" w:sz="4" w:space="0" w:color="auto"/>
            </w:tcBorders>
            <w:shd w:val="clear" w:color="auto" w:fill="FFFFFF"/>
          </w:tcPr>
          <w:p w14:paraId="4B645944" w14:textId="77777777" w:rsidR="00CB3815" w:rsidRPr="00AC46D8" w:rsidRDefault="00CB3815" w:rsidP="00AC46D8">
            <w:pPr>
              <w:suppressAutoHyphens w:val="0"/>
              <w:spacing w:before="120" w:after="120" w:line="276" w:lineRule="auto"/>
              <w:jc w:val="both"/>
              <w:rPr>
                <w:b/>
                <w:color w:val="000000"/>
                <w:sz w:val="20"/>
                <w:szCs w:val="20"/>
                <w:lang w:val="de-DE" w:eastAsia="it-IT"/>
              </w:rPr>
            </w:pPr>
            <w:r w:rsidRPr="00AC46D8">
              <w:rPr>
                <w:color w:val="000000"/>
                <w:sz w:val="20"/>
                <w:szCs w:val="20"/>
                <w:lang w:val="de-DE" w:eastAsia="it-IT"/>
              </w:rPr>
              <w:t>Hat der Wirtschaftsteilnehmer:</w:t>
            </w:r>
          </w:p>
        </w:tc>
        <w:tc>
          <w:tcPr>
            <w:tcW w:w="4677" w:type="dxa"/>
            <w:tcBorders>
              <w:top w:val="single" w:sz="4" w:space="0" w:color="auto"/>
              <w:left w:val="single" w:sz="4" w:space="0" w:color="auto"/>
              <w:right w:val="single" w:sz="4" w:space="0" w:color="auto"/>
            </w:tcBorders>
            <w:shd w:val="clear" w:color="auto" w:fill="FFFFFF"/>
          </w:tcPr>
          <w:p w14:paraId="63C15F17" w14:textId="77777777" w:rsidR="00CB3815" w:rsidRPr="00AC46D8" w:rsidRDefault="00CB3815" w:rsidP="00AC46D8">
            <w:pPr>
              <w:suppressAutoHyphens w:val="0"/>
              <w:spacing w:before="120" w:after="120" w:line="276" w:lineRule="auto"/>
              <w:jc w:val="both"/>
              <w:rPr>
                <w:sz w:val="20"/>
                <w:szCs w:val="20"/>
                <w:lang w:val="de-DE" w:eastAsia="it-IT"/>
              </w:rPr>
            </w:pPr>
          </w:p>
        </w:tc>
      </w:tr>
      <w:tr w:rsidR="00CB3815" w:rsidRPr="00AC46D8" w14:paraId="75BF2FF6" w14:textId="77777777" w:rsidTr="00AD6BB6">
        <w:trPr>
          <w:gridBefore w:val="1"/>
          <w:wBefore w:w="15" w:type="dxa"/>
        </w:trPr>
        <w:tc>
          <w:tcPr>
            <w:tcW w:w="4962" w:type="dxa"/>
            <w:tcBorders>
              <w:left w:val="single" w:sz="4" w:space="0" w:color="auto"/>
              <w:right w:val="single" w:sz="4" w:space="0" w:color="auto"/>
            </w:tcBorders>
            <w:shd w:val="clear" w:color="auto" w:fill="FFFFFF"/>
            <w:vAlign w:val="center"/>
          </w:tcPr>
          <w:p w14:paraId="5640B4AA" w14:textId="77777777" w:rsidR="00CB3815" w:rsidRPr="00AC46D8" w:rsidRDefault="00CB3815" w:rsidP="00AC46D8">
            <w:pPr>
              <w:numPr>
                <w:ilvl w:val="0"/>
                <w:numId w:val="30"/>
              </w:numPr>
              <w:suppressAutoHyphens w:val="0"/>
              <w:spacing w:before="120" w:after="120" w:line="276" w:lineRule="auto"/>
              <w:contextualSpacing/>
              <w:jc w:val="both"/>
              <w:rPr>
                <w:color w:val="000000"/>
                <w:sz w:val="20"/>
                <w:szCs w:val="20"/>
                <w:lang w:val="de-DE" w:eastAsia="it-IT"/>
              </w:rPr>
            </w:pPr>
            <w:r w:rsidRPr="00AC46D8">
              <w:rPr>
                <w:sz w:val="20"/>
                <w:szCs w:val="20"/>
                <w:lang w:val="de-DE" w:eastAsia="en-US"/>
              </w:rPr>
              <w:t>den Schaden vollständig ersetzt?</w:t>
            </w:r>
          </w:p>
        </w:tc>
        <w:tc>
          <w:tcPr>
            <w:tcW w:w="4677" w:type="dxa"/>
            <w:tcBorders>
              <w:left w:val="single" w:sz="4" w:space="0" w:color="auto"/>
              <w:right w:val="single" w:sz="4" w:space="0" w:color="auto"/>
            </w:tcBorders>
            <w:shd w:val="clear" w:color="auto" w:fill="FFFFFF"/>
          </w:tcPr>
          <w:p w14:paraId="0B5FD01A" w14:textId="77777777" w:rsidR="00CB3815" w:rsidRPr="00AC46D8" w:rsidRDefault="00CB3815" w:rsidP="00AC46D8">
            <w:pPr>
              <w:suppressAutoHyphens w:val="0"/>
              <w:spacing w:before="120" w:after="120" w:line="276" w:lineRule="auto"/>
              <w:jc w:val="both"/>
              <w:rPr>
                <w:sz w:val="20"/>
                <w:szCs w:val="20"/>
                <w:lang w:val="de-DE" w:eastAsia="it-IT"/>
              </w:rPr>
            </w:pPr>
            <w:r w:rsidRPr="00AC46D8">
              <w:rPr>
                <w:color w:val="000000"/>
                <w:sz w:val="20"/>
                <w:szCs w:val="20"/>
                <w:lang w:val="de-DE" w:eastAsia="it-IT"/>
              </w:rPr>
              <w:fldChar w:fldCharType="begin">
                <w:ffData>
                  <w:name w:val="Kontrollkästchen1"/>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Ja</w:t>
            </w:r>
            <w:r w:rsidRPr="00AC46D8">
              <w:rPr>
                <w:color w:val="000000"/>
                <w:sz w:val="20"/>
                <w:szCs w:val="20"/>
                <w:lang w:val="de-DE" w:eastAsia="it-IT"/>
              </w:rPr>
              <w:tab/>
            </w:r>
            <w:r w:rsidRPr="00AC46D8">
              <w:rPr>
                <w:color w:val="000000"/>
                <w:sz w:val="20"/>
                <w:szCs w:val="20"/>
                <w:lang w:val="de-DE" w:eastAsia="it-IT"/>
              </w:rPr>
              <w:fldChar w:fldCharType="begin">
                <w:ffData>
                  <w:name w:val="Kontrollkästchen2"/>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Nein</w:t>
            </w:r>
          </w:p>
        </w:tc>
      </w:tr>
      <w:tr w:rsidR="00CB3815" w:rsidRPr="00AC46D8" w14:paraId="7B6ADB44" w14:textId="77777777" w:rsidTr="00AD6BB6">
        <w:trPr>
          <w:gridBefore w:val="1"/>
          <w:wBefore w:w="15" w:type="dxa"/>
        </w:trPr>
        <w:tc>
          <w:tcPr>
            <w:tcW w:w="4962" w:type="dxa"/>
            <w:tcBorders>
              <w:left w:val="single" w:sz="4" w:space="0" w:color="auto"/>
              <w:right w:val="single" w:sz="4" w:space="0" w:color="auto"/>
            </w:tcBorders>
            <w:shd w:val="clear" w:color="auto" w:fill="FFFFFF"/>
          </w:tcPr>
          <w:p w14:paraId="429FEB40" w14:textId="77777777" w:rsidR="00CB3815" w:rsidRPr="00AC46D8" w:rsidRDefault="00CB3815" w:rsidP="00AC46D8">
            <w:pPr>
              <w:suppressAutoHyphens w:val="0"/>
              <w:spacing w:before="60" w:after="60" w:line="276" w:lineRule="auto"/>
              <w:ind w:left="209" w:hanging="209"/>
              <w:jc w:val="center"/>
              <w:rPr>
                <w:color w:val="000000"/>
                <w:sz w:val="20"/>
                <w:szCs w:val="20"/>
                <w:lang w:val="de-DE" w:eastAsia="it-IT"/>
              </w:rPr>
            </w:pPr>
            <w:r w:rsidRPr="00AC46D8">
              <w:rPr>
                <w:color w:val="000000"/>
                <w:sz w:val="20"/>
                <w:szCs w:val="20"/>
                <w:lang w:val="de-DE" w:eastAsia="it-IT"/>
              </w:rPr>
              <w:t>oder</w:t>
            </w:r>
          </w:p>
        </w:tc>
        <w:tc>
          <w:tcPr>
            <w:tcW w:w="4677" w:type="dxa"/>
            <w:tcBorders>
              <w:left w:val="single" w:sz="4" w:space="0" w:color="auto"/>
              <w:right w:val="single" w:sz="4" w:space="0" w:color="auto"/>
            </w:tcBorders>
            <w:shd w:val="clear" w:color="auto" w:fill="FFFFFF"/>
          </w:tcPr>
          <w:p w14:paraId="0C10CBE6" w14:textId="77777777" w:rsidR="00CB3815" w:rsidRPr="00AC46D8" w:rsidRDefault="00CB3815" w:rsidP="00AC46D8">
            <w:pPr>
              <w:suppressAutoHyphens w:val="0"/>
              <w:spacing w:before="60" w:after="60" w:line="276" w:lineRule="auto"/>
              <w:jc w:val="both"/>
              <w:rPr>
                <w:sz w:val="20"/>
                <w:szCs w:val="20"/>
                <w:lang w:val="de-DE" w:eastAsia="it-IT"/>
              </w:rPr>
            </w:pPr>
          </w:p>
        </w:tc>
      </w:tr>
      <w:tr w:rsidR="00CB3815" w:rsidRPr="00AC46D8" w14:paraId="00FB35B0" w14:textId="77777777" w:rsidTr="00AD6BB6">
        <w:trPr>
          <w:gridBefore w:val="1"/>
          <w:wBefore w:w="15" w:type="dxa"/>
        </w:trPr>
        <w:tc>
          <w:tcPr>
            <w:tcW w:w="4962" w:type="dxa"/>
            <w:tcBorders>
              <w:left w:val="single" w:sz="4" w:space="0" w:color="auto"/>
              <w:right w:val="single" w:sz="4" w:space="0" w:color="auto"/>
            </w:tcBorders>
            <w:shd w:val="clear" w:color="auto" w:fill="FFFFFF"/>
            <w:vAlign w:val="center"/>
          </w:tcPr>
          <w:p w14:paraId="4D6AC00E" w14:textId="77777777" w:rsidR="00CB3815" w:rsidRPr="00AC46D8" w:rsidRDefault="00CB3815" w:rsidP="00AC46D8">
            <w:pPr>
              <w:numPr>
                <w:ilvl w:val="0"/>
                <w:numId w:val="30"/>
              </w:numPr>
              <w:suppressAutoHyphens w:val="0"/>
              <w:spacing w:before="120" w:after="120" w:line="276" w:lineRule="auto"/>
              <w:contextualSpacing/>
              <w:jc w:val="both"/>
              <w:rPr>
                <w:color w:val="000000"/>
                <w:sz w:val="20"/>
                <w:szCs w:val="20"/>
                <w:lang w:val="de-DE" w:eastAsia="it-IT"/>
              </w:rPr>
            </w:pPr>
            <w:r w:rsidRPr="00AC46D8">
              <w:rPr>
                <w:sz w:val="20"/>
                <w:szCs w:val="20"/>
                <w:lang w:val="de-DE" w:eastAsia="en-US"/>
              </w:rPr>
              <w:t>sich formell verpflichtet, den Schaden</w:t>
            </w:r>
            <w:r w:rsidRPr="00AC46D8">
              <w:rPr>
                <w:spacing w:val="-13"/>
                <w:sz w:val="20"/>
                <w:szCs w:val="20"/>
                <w:lang w:val="de-DE" w:eastAsia="en-US"/>
              </w:rPr>
              <w:t xml:space="preserve"> </w:t>
            </w:r>
            <w:r w:rsidRPr="00AC46D8">
              <w:rPr>
                <w:sz w:val="20"/>
                <w:szCs w:val="20"/>
                <w:lang w:val="de-DE" w:eastAsia="en-US"/>
              </w:rPr>
              <w:t>zu ersetzen?</w:t>
            </w:r>
          </w:p>
        </w:tc>
        <w:tc>
          <w:tcPr>
            <w:tcW w:w="4677" w:type="dxa"/>
            <w:tcBorders>
              <w:left w:val="single" w:sz="4" w:space="0" w:color="auto"/>
              <w:right w:val="single" w:sz="4" w:space="0" w:color="auto"/>
            </w:tcBorders>
            <w:shd w:val="clear" w:color="auto" w:fill="FFFFFF"/>
          </w:tcPr>
          <w:p w14:paraId="1356B8C6" w14:textId="77777777" w:rsidR="00CB3815" w:rsidRPr="00AC46D8" w:rsidRDefault="00CB3815" w:rsidP="00AC46D8">
            <w:pPr>
              <w:suppressAutoHyphens w:val="0"/>
              <w:spacing w:before="120" w:after="120" w:line="276" w:lineRule="auto"/>
              <w:jc w:val="both"/>
              <w:rPr>
                <w:sz w:val="20"/>
                <w:szCs w:val="20"/>
                <w:lang w:val="de-DE" w:eastAsia="it-IT"/>
              </w:rPr>
            </w:pPr>
            <w:r w:rsidRPr="00AC46D8">
              <w:rPr>
                <w:color w:val="000000"/>
                <w:sz w:val="20"/>
                <w:szCs w:val="20"/>
                <w:lang w:val="de-DE" w:eastAsia="it-IT"/>
              </w:rPr>
              <w:fldChar w:fldCharType="begin">
                <w:ffData>
                  <w:name w:val="Kontrollkästchen1"/>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Ja</w:t>
            </w:r>
            <w:r w:rsidRPr="00AC46D8">
              <w:rPr>
                <w:color w:val="000000"/>
                <w:sz w:val="20"/>
                <w:szCs w:val="20"/>
                <w:lang w:val="de-DE" w:eastAsia="it-IT"/>
              </w:rPr>
              <w:tab/>
            </w:r>
            <w:r w:rsidRPr="00AC46D8">
              <w:rPr>
                <w:color w:val="000000"/>
                <w:sz w:val="20"/>
                <w:szCs w:val="20"/>
                <w:lang w:val="de-DE" w:eastAsia="it-IT"/>
              </w:rPr>
              <w:fldChar w:fldCharType="begin">
                <w:ffData>
                  <w:name w:val="Kontrollkästchen2"/>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Nein</w:t>
            </w:r>
          </w:p>
        </w:tc>
      </w:tr>
      <w:tr w:rsidR="00CB3815" w:rsidRPr="00AC46D8" w14:paraId="5D3B676E" w14:textId="77777777" w:rsidTr="00AD6BB6">
        <w:trPr>
          <w:gridBefore w:val="1"/>
          <w:wBefore w:w="15" w:type="dxa"/>
        </w:trPr>
        <w:tc>
          <w:tcPr>
            <w:tcW w:w="4962" w:type="dxa"/>
            <w:tcBorders>
              <w:left w:val="single" w:sz="4" w:space="0" w:color="auto"/>
              <w:right w:val="single" w:sz="4" w:space="0" w:color="auto"/>
            </w:tcBorders>
            <w:shd w:val="clear" w:color="auto" w:fill="FFFFFF"/>
          </w:tcPr>
          <w:p w14:paraId="4047456E" w14:textId="77777777" w:rsidR="00CB3815" w:rsidRPr="00AC46D8" w:rsidRDefault="00CB3815" w:rsidP="00AC46D8">
            <w:pPr>
              <w:suppressAutoHyphens w:val="0"/>
              <w:spacing w:before="60" w:after="60" w:line="276" w:lineRule="auto"/>
              <w:jc w:val="center"/>
              <w:rPr>
                <w:color w:val="000000"/>
                <w:sz w:val="20"/>
                <w:szCs w:val="20"/>
                <w:lang w:val="de-DE" w:eastAsia="it-IT"/>
              </w:rPr>
            </w:pPr>
            <w:r w:rsidRPr="00AC46D8">
              <w:rPr>
                <w:color w:val="000000"/>
                <w:sz w:val="20"/>
                <w:szCs w:val="20"/>
                <w:lang w:val="de-DE" w:eastAsia="it-IT"/>
              </w:rPr>
              <w:t>und</w:t>
            </w:r>
          </w:p>
        </w:tc>
        <w:tc>
          <w:tcPr>
            <w:tcW w:w="4677" w:type="dxa"/>
            <w:tcBorders>
              <w:left w:val="single" w:sz="4" w:space="0" w:color="auto"/>
              <w:right w:val="single" w:sz="4" w:space="0" w:color="auto"/>
            </w:tcBorders>
            <w:shd w:val="clear" w:color="auto" w:fill="FFFFFF"/>
          </w:tcPr>
          <w:p w14:paraId="093F520D" w14:textId="77777777" w:rsidR="00CB3815" w:rsidRPr="00AC46D8" w:rsidRDefault="00CB3815" w:rsidP="00AC46D8">
            <w:pPr>
              <w:suppressAutoHyphens w:val="0"/>
              <w:spacing w:before="60" w:after="60" w:line="276" w:lineRule="auto"/>
              <w:jc w:val="both"/>
              <w:rPr>
                <w:sz w:val="20"/>
                <w:szCs w:val="20"/>
                <w:lang w:val="de-DE" w:eastAsia="it-IT"/>
              </w:rPr>
            </w:pPr>
          </w:p>
        </w:tc>
      </w:tr>
      <w:tr w:rsidR="00CB3815" w:rsidRPr="00AC46D8" w14:paraId="74269CDF" w14:textId="77777777" w:rsidTr="00AD6BB6">
        <w:trPr>
          <w:gridBefore w:val="1"/>
          <w:wBefore w:w="15" w:type="dxa"/>
        </w:trPr>
        <w:tc>
          <w:tcPr>
            <w:tcW w:w="4962" w:type="dxa"/>
            <w:tcBorders>
              <w:left w:val="single" w:sz="4" w:space="0" w:color="auto"/>
              <w:right w:val="single" w:sz="4" w:space="0" w:color="auto"/>
            </w:tcBorders>
            <w:shd w:val="clear" w:color="auto" w:fill="FFFFFF"/>
          </w:tcPr>
          <w:p w14:paraId="4AFBD554" w14:textId="5B53337B" w:rsidR="00CB3815" w:rsidRPr="00AC46D8" w:rsidRDefault="00CB3815" w:rsidP="00AC46D8">
            <w:pPr>
              <w:suppressAutoHyphens w:val="0"/>
              <w:spacing w:before="120" w:after="120" w:line="276" w:lineRule="auto"/>
              <w:jc w:val="both"/>
              <w:rPr>
                <w:color w:val="000000"/>
                <w:sz w:val="20"/>
                <w:szCs w:val="20"/>
                <w:lang w:val="de-DE" w:eastAsia="it-IT"/>
              </w:rPr>
            </w:pPr>
            <w:r w:rsidRPr="00AC46D8">
              <w:rPr>
                <w:sz w:val="20"/>
                <w:szCs w:val="20"/>
                <w:lang w:val="de-DE" w:eastAsia="en-US"/>
              </w:rPr>
              <w:t>hat er konkrete technische, organisatorisc</w:t>
            </w:r>
            <w:r w:rsidR="00CC2A10" w:rsidRPr="00AC46D8">
              <w:rPr>
                <w:sz w:val="20"/>
                <w:szCs w:val="20"/>
                <w:lang w:val="de-DE" w:eastAsia="en-US"/>
              </w:rPr>
              <w:t>he und personal</w:t>
            </w:r>
            <w:r w:rsidRPr="00AC46D8">
              <w:rPr>
                <w:sz w:val="20"/>
                <w:szCs w:val="20"/>
                <w:lang w:val="de-DE" w:eastAsia="en-US"/>
              </w:rPr>
              <w:t>spezifische Maßnahmen getroffen, um weitere Vergehen oder Straftaten zu verhindern?</w:t>
            </w:r>
          </w:p>
        </w:tc>
        <w:tc>
          <w:tcPr>
            <w:tcW w:w="4677" w:type="dxa"/>
            <w:tcBorders>
              <w:left w:val="single" w:sz="4" w:space="0" w:color="auto"/>
              <w:right w:val="single" w:sz="4" w:space="0" w:color="auto"/>
            </w:tcBorders>
            <w:shd w:val="clear" w:color="auto" w:fill="FFFFFF"/>
          </w:tcPr>
          <w:p w14:paraId="3A33E6B6" w14:textId="77777777" w:rsidR="00CB3815" w:rsidRPr="00AC46D8" w:rsidRDefault="00CB3815" w:rsidP="00AC46D8">
            <w:pPr>
              <w:suppressAutoHyphens w:val="0"/>
              <w:spacing w:before="120" w:after="120" w:line="276" w:lineRule="auto"/>
              <w:jc w:val="both"/>
              <w:rPr>
                <w:sz w:val="20"/>
                <w:szCs w:val="20"/>
                <w:lang w:val="de-DE" w:eastAsia="it-IT"/>
              </w:rPr>
            </w:pPr>
            <w:r w:rsidRPr="00AC46D8">
              <w:rPr>
                <w:color w:val="000000"/>
                <w:sz w:val="20"/>
                <w:szCs w:val="20"/>
                <w:lang w:val="de-DE" w:eastAsia="it-IT"/>
              </w:rPr>
              <w:fldChar w:fldCharType="begin">
                <w:ffData>
                  <w:name w:val="Kontrollkästchen1"/>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Ja</w:t>
            </w:r>
            <w:r w:rsidRPr="00AC46D8">
              <w:rPr>
                <w:color w:val="000000"/>
                <w:sz w:val="20"/>
                <w:szCs w:val="20"/>
                <w:lang w:val="de-DE" w:eastAsia="it-IT"/>
              </w:rPr>
              <w:tab/>
            </w:r>
            <w:r w:rsidRPr="00AC46D8">
              <w:rPr>
                <w:color w:val="000000"/>
                <w:sz w:val="20"/>
                <w:szCs w:val="20"/>
                <w:lang w:val="de-DE" w:eastAsia="it-IT"/>
              </w:rPr>
              <w:fldChar w:fldCharType="begin">
                <w:ffData>
                  <w:name w:val="Kontrollkästchen2"/>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Nein</w:t>
            </w:r>
          </w:p>
        </w:tc>
      </w:tr>
      <w:tr w:rsidR="00CB3815" w:rsidRPr="00AC46D8" w14:paraId="3FD35AE5" w14:textId="77777777" w:rsidTr="00AD6BB6">
        <w:trPr>
          <w:gridBefore w:val="1"/>
          <w:wBefore w:w="15" w:type="dxa"/>
        </w:trPr>
        <w:tc>
          <w:tcPr>
            <w:tcW w:w="4962" w:type="dxa"/>
            <w:tcBorders>
              <w:left w:val="single" w:sz="4" w:space="0" w:color="auto"/>
              <w:bottom w:val="single" w:sz="4" w:space="0" w:color="auto"/>
              <w:right w:val="single" w:sz="4" w:space="0" w:color="auto"/>
            </w:tcBorders>
            <w:shd w:val="clear" w:color="auto" w:fill="FFFFFF"/>
          </w:tcPr>
          <w:p w14:paraId="085CFF2A" w14:textId="77777777" w:rsidR="00CB3815" w:rsidRPr="00AC46D8" w:rsidRDefault="00CB3815" w:rsidP="00AC46D8">
            <w:pPr>
              <w:suppressAutoHyphens w:val="0"/>
              <w:spacing w:before="120" w:after="120" w:line="276" w:lineRule="auto"/>
              <w:jc w:val="both"/>
              <w:rPr>
                <w:color w:val="000000"/>
                <w:sz w:val="20"/>
                <w:szCs w:val="20"/>
                <w:lang w:val="de-DE" w:eastAsia="it-IT"/>
              </w:rPr>
            </w:pPr>
            <w:r w:rsidRPr="00AC46D8">
              <w:rPr>
                <w:b/>
                <w:color w:val="000000"/>
                <w:sz w:val="20"/>
                <w:szCs w:val="20"/>
                <w:lang w:val="de-DE" w:eastAsia="it-IT"/>
              </w:rPr>
              <w:t>Falls ja,</w:t>
            </w:r>
            <w:r w:rsidRPr="00AC46D8">
              <w:rPr>
                <w:color w:val="000000"/>
                <w:sz w:val="20"/>
                <w:szCs w:val="20"/>
                <w:lang w:val="de-DE" w:eastAsia="it-IT"/>
              </w:rPr>
              <w:t xml:space="preserve"> bitte </w:t>
            </w:r>
            <w:r w:rsidRPr="00AC46D8">
              <w:rPr>
                <w:sz w:val="20"/>
                <w:szCs w:val="20"/>
                <w:lang w:val="de-DE" w:eastAsia="en-US"/>
              </w:rPr>
              <w:t>die einschlägigen Dokumente angeben</w:t>
            </w:r>
          </w:p>
        </w:tc>
        <w:tc>
          <w:tcPr>
            <w:tcW w:w="4677" w:type="dxa"/>
            <w:tcBorders>
              <w:left w:val="single" w:sz="4" w:space="0" w:color="auto"/>
              <w:bottom w:val="single" w:sz="4" w:space="0" w:color="auto"/>
              <w:right w:val="single" w:sz="4" w:space="0" w:color="auto"/>
            </w:tcBorders>
            <w:shd w:val="clear" w:color="auto" w:fill="FFFFFF"/>
          </w:tcPr>
          <w:p w14:paraId="72B5B450" w14:textId="77777777" w:rsidR="00CB3815" w:rsidRPr="00AC46D8" w:rsidRDefault="00CB3815" w:rsidP="00AC46D8">
            <w:pPr>
              <w:suppressAutoHyphens w:val="0"/>
              <w:spacing w:before="120" w:after="120" w:line="276" w:lineRule="auto"/>
              <w:jc w:val="both"/>
              <w:rPr>
                <w:sz w:val="20"/>
                <w:szCs w:val="20"/>
                <w:lang w:val="de-DE" w:eastAsia="it-IT"/>
              </w:rPr>
            </w:pP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p>
        </w:tc>
      </w:tr>
      <w:tr w:rsidR="00CB3815" w:rsidRPr="00AC46D8" w14:paraId="588D7479" w14:textId="77777777" w:rsidTr="00AD6BB6">
        <w:trPr>
          <w:gridBefore w:val="1"/>
          <w:wBefore w:w="15" w:type="dxa"/>
        </w:trPr>
        <w:tc>
          <w:tcPr>
            <w:tcW w:w="4962" w:type="dxa"/>
            <w:tcBorders>
              <w:left w:val="single" w:sz="4" w:space="0" w:color="auto"/>
              <w:bottom w:val="single" w:sz="4" w:space="0" w:color="auto"/>
              <w:right w:val="single" w:sz="4" w:space="0" w:color="auto"/>
            </w:tcBorders>
            <w:shd w:val="clear" w:color="auto" w:fill="FFFFFF"/>
          </w:tcPr>
          <w:p w14:paraId="2A52EA85" w14:textId="77777777" w:rsidR="00CB3815" w:rsidRPr="00AC46D8" w:rsidRDefault="00CB3815" w:rsidP="00AC46D8">
            <w:pPr>
              <w:suppressAutoHyphens w:val="0"/>
              <w:spacing w:before="120" w:after="120" w:line="276" w:lineRule="auto"/>
              <w:jc w:val="both"/>
              <w:rPr>
                <w:color w:val="000000"/>
                <w:sz w:val="20"/>
                <w:szCs w:val="20"/>
                <w:lang w:val="de-DE" w:eastAsia="it-IT"/>
              </w:rPr>
            </w:pPr>
            <w:r w:rsidRPr="00AC46D8">
              <w:rPr>
                <w:b/>
                <w:color w:val="000000"/>
                <w:sz w:val="20"/>
                <w:szCs w:val="20"/>
                <w:u w:val="single"/>
                <w:lang w:val="de-DE" w:eastAsia="it-IT"/>
              </w:rPr>
              <w:t>C.6</w:t>
            </w:r>
            <w:r w:rsidRPr="00AC46D8">
              <w:rPr>
                <w:b/>
                <w:color w:val="000000"/>
                <w:sz w:val="20"/>
                <w:szCs w:val="20"/>
                <w:lang w:val="de-DE" w:eastAsia="it-IT"/>
              </w:rPr>
              <w:t xml:space="preserve"> </w:t>
            </w:r>
            <w:r w:rsidRPr="00AC46D8">
              <w:rPr>
                <w:color w:val="000000"/>
                <w:sz w:val="20"/>
                <w:szCs w:val="20"/>
                <w:lang w:val="de-DE" w:eastAsia="it-IT"/>
              </w:rPr>
              <w:t xml:space="preserve">Hat der Wirtschaftsteilnehmer einen </w:t>
            </w:r>
            <w:r w:rsidRPr="00AC46D8">
              <w:rPr>
                <w:b/>
                <w:color w:val="000000"/>
                <w:sz w:val="20"/>
                <w:szCs w:val="20"/>
                <w:lang w:val="de-DE" w:eastAsia="it-IT"/>
              </w:rPr>
              <w:t>schweren Verstoß gegen einem oder mehreren Unterauftragnehmern begangen, anerkannt oder festgestellt mit rechtskräftigem Urteil</w:t>
            </w:r>
            <w:r w:rsidRPr="00AC46D8">
              <w:rPr>
                <w:color w:val="000000"/>
                <w:sz w:val="20"/>
                <w:szCs w:val="20"/>
                <w:lang w:val="de-DE" w:eastAsia="it-IT"/>
              </w:rPr>
              <w:t>?</w:t>
            </w:r>
          </w:p>
        </w:tc>
        <w:tc>
          <w:tcPr>
            <w:tcW w:w="4677" w:type="dxa"/>
            <w:tcBorders>
              <w:left w:val="single" w:sz="4" w:space="0" w:color="auto"/>
              <w:bottom w:val="single" w:sz="4" w:space="0" w:color="auto"/>
              <w:right w:val="single" w:sz="4" w:space="0" w:color="auto"/>
            </w:tcBorders>
            <w:shd w:val="clear" w:color="auto" w:fill="FFFFFF"/>
          </w:tcPr>
          <w:p w14:paraId="49FBB64D" w14:textId="77777777" w:rsidR="00CB3815" w:rsidRPr="00AC46D8" w:rsidRDefault="00CB3815" w:rsidP="00AC46D8">
            <w:pPr>
              <w:suppressAutoHyphens w:val="0"/>
              <w:spacing w:before="120" w:after="120" w:line="276" w:lineRule="auto"/>
              <w:jc w:val="both"/>
              <w:rPr>
                <w:color w:val="000000"/>
                <w:sz w:val="20"/>
                <w:szCs w:val="20"/>
                <w:lang w:val="de-DE" w:eastAsia="it-IT"/>
              </w:rPr>
            </w:pPr>
            <w:r w:rsidRPr="00AC46D8">
              <w:rPr>
                <w:color w:val="000000"/>
                <w:sz w:val="20"/>
                <w:szCs w:val="20"/>
                <w:lang w:val="de-DE" w:eastAsia="it-IT"/>
              </w:rPr>
              <w:fldChar w:fldCharType="begin">
                <w:ffData>
                  <w:name w:val="Kontrollkästchen1"/>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Ja</w:t>
            </w:r>
            <w:r w:rsidRPr="00AC46D8">
              <w:rPr>
                <w:color w:val="000000"/>
                <w:sz w:val="20"/>
                <w:szCs w:val="20"/>
                <w:lang w:val="de-DE" w:eastAsia="it-IT"/>
              </w:rPr>
              <w:tab/>
            </w:r>
            <w:r w:rsidRPr="00AC46D8">
              <w:rPr>
                <w:color w:val="000000"/>
                <w:sz w:val="20"/>
                <w:szCs w:val="20"/>
                <w:lang w:val="de-DE" w:eastAsia="it-IT"/>
              </w:rPr>
              <w:fldChar w:fldCharType="begin">
                <w:ffData>
                  <w:name w:val="Kontrollkästchen2"/>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Nein</w:t>
            </w:r>
          </w:p>
        </w:tc>
      </w:tr>
      <w:tr w:rsidR="00CB3815" w:rsidRPr="00E0517A" w14:paraId="11BB8093" w14:textId="77777777" w:rsidTr="00AD6BB6">
        <w:trPr>
          <w:gridBefore w:val="1"/>
          <w:wBefore w:w="15" w:type="dxa"/>
        </w:trPr>
        <w:tc>
          <w:tcPr>
            <w:tcW w:w="4962" w:type="dxa"/>
            <w:tcBorders>
              <w:top w:val="single" w:sz="4" w:space="0" w:color="auto"/>
              <w:left w:val="single" w:sz="4" w:space="0" w:color="auto"/>
              <w:bottom w:val="single" w:sz="4" w:space="0" w:color="auto"/>
              <w:right w:val="single" w:sz="4" w:space="0" w:color="auto"/>
            </w:tcBorders>
            <w:shd w:val="clear" w:color="auto" w:fill="FFFFFF"/>
          </w:tcPr>
          <w:p w14:paraId="45BA3141" w14:textId="77777777" w:rsidR="00CB3815" w:rsidRPr="00AC46D8" w:rsidRDefault="00CB3815" w:rsidP="00AC46D8">
            <w:pPr>
              <w:suppressAutoHyphens w:val="0"/>
              <w:spacing w:before="120" w:after="120" w:line="276" w:lineRule="auto"/>
              <w:jc w:val="both"/>
              <w:rPr>
                <w:b/>
                <w:color w:val="000000"/>
                <w:sz w:val="20"/>
                <w:szCs w:val="20"/>
                <w:lang w:val="de-DE" w:eastAsia="it-IT"/>
              </w:rPr>
            </w:pPr>
            <w:r w:rsidRPr="00AC46D8">
              <w:rPr>
                <w:b/>
                <w:color w:val="000000"/>
                <w:sz w:val="20"/>
                <w:szCs w:val="20"/>
                <w:lang w:val="de-DE" w:eastAsia="it-IT"/>
              </w:rPr>
              <w:t xml:space="preserve">FALLS JA, FOLGENDES AUSFÜLLEN, SONST ÜBERGEHEN ZU PUNKT </w:t>
            </w:r>
            <w:r w:rsidRPr="00AC46D8">
              <w:rPr>
                <w:b/>
                <w:color w:val="000000"/>
                <w:sz w:val="20"/>
                <w:szCs w:val="20"/>
                <w:u w:val="single"/>
                <w:lang w:val="de-DE" w:eastAsia="it-IT"/>
              </w:rPr>
              <w:t>C.7</w:t>
            </w:r>
          </w:p>
        </w:tc>
        <w:tc>
          <w:tcPr>
            <w:tcW w:w="4677" w:type="dxa"/>
            <w:tcBorders>
              <w:top w:val="single" w:sz="4" w:space="0" w:color="auto"/>
              <w:left w:val="single" w:sz="4" w:space="0" w:color="auto"/>
              <w:bottom w:val="single" w:sz="4" w:space="0" w:color="auto"/>
              <w:right w:val="single" w:sz="4" w:space="0" w:color="auto"/>
            </w:tcBorders>
            <w:shd w:val="clear" w:color="auto" w:fill="FFFFFF"/>
          </w:tcPr>
          <w:p w14:paraId="130068A7" w14:textId="77777777" w:rsidR="00CB3815" w:rsidRPr="00AC46D8" w:rsidRDefault="00CB3815" w:rsidP="00AC46D8">
            <w:pPr>
              <w:suppressAutoHyphens w:val="0"/>
              <w:spacing w:before="120" w:after="120" w:line="276" w:lineRule="auto"/>
              <w:jc w:val="both"/>
              <w:rPr>
                <w:color w:val="000000"/>
                <w:sz w:val="20"/>
                <w:szCs w:val="20"/>
                <w:lang w:val="de-DE" w:eastAsia="it-IT"/>
              </w:rPr>
            </w:pPr>
          </w:p>
        </w:tc>
      </w:tr>
      <w:tr w:rsidR="00CB3815" w:rsidRPr="00E0517A" w14:paraId="0BA5D350" w14:textId="77777777" w:rsidTr="00AD6BB6">
        <w:trPr>
          <w:gridBefore w:val="1"/>
          <w:wBefore w:w="15" w:type="dxa"/>
        </w:trPr>
        <w:tc>
          <w:tcPr>
            <w:tcW w:w="4962" w:type="dxa"/>
            <w:tcBorders>
              <w:top w:val="single" w:sz="4" w:space="0" w:color="auto"/>
              <w:left w:val="single" w:sz="4" w:space="0" w:color="auto"/>
              <w:bottom w:val="single" w:sz="4" w:space="0" w:color="auto"/>
              <w:right w:val="single" w:sz="4" w:space="0" w:color="auto"/>
            </w:tcBorders>
            <w:shd w:val="clear" w:color="auto" w:fill="FFFFFF"/>
          </w:tcPr>
          <w:p w14:paraId="614039D4" w14:textId="77777777" w:rsidR="00CB3815" w:rsidRPr="00AC46D8" w:rsidRDefault="00CB3815" w:rsidP="00AC46D8">
            <w:pPr>
              <w:suppressAutoHyphens w:val="0"/>
              <w:spacing w:before="120" w:after="120" w:line="276" w:lineRule="auto"/>
              <w:jc w:val="both"/>
              <w:rPr>
                <w:sz w:val="20"/>
                <w:szCs w:val="20"/>
                <w:lang w:val="de-DE" w:eastAsia="en-US"/>
              </w:rPr>
            </w:pPr>
            <w:r w:rsidRPr="00AC46D8">
              <w:rPr>
                <w:sz w:val="20"/>
                <w:szCs w:val="20"/>
                <w:lang w:val="de-DE" w:eastAsia="en-US"/>
              </w:rPr>
              <w:t>Detaillierte Angaben über das rechtswidrige Verhalten und über das rechtskräftige Urteil hinzufügen:</w:t>
            </w:r>
          </w:p>
        </w:tc>
        <w:tc>
          <w:tcPr>
            <w:tcW w:w="4677" w:type="dxa"/>
            <w:tcBorders>
              <w:top w:val="single" w:sz="4" w:space="0" w:color="auto"/>
              <w:left w:val="single" w:sz="4" w:space="0" w:color="auto"/>
              <w:bottom w:val="single" w:sz="4" w:space="0" w:color="auto"/>
              <w:right w:val="single" w:sz="4" w:space="0" w:color="auto"/>
            </w:tcBorders>
            <w:shd w:val="clear" w:color="auto" w:fill="FFFFFF"/>
          </w:tcPr>
          <w:p w14:paraId="77F75D38" w14:textId="77777777" w:rsidR="00CB3815" w:rsidRPr="00AC46D8" w:rsidRDefault="00CB3815" w:rsidP="00AC46D8">
            <w:pPr>
              <w:suppressAutoHyphens w:val="0"/>
              <w:spacing w:before="120" w:after="20" w:line="276" w:lineRule="auto"/>
              <w:jc w:val="both"/>
              <w:rPr>
                <w:color w:val="000000"/>
                <w:sz w:val="20"/>
                <w:szCs w:val="20"/>
                <w:lang w:val="de-DE" w:eastAsia="it-IT"/>
              </w:rPr>
            </w:pPr>
            <w:r w:rsidRPr="00AC46D8">
              <w:rPr>
                <w:color w:val="000000"/>
                <w:sz w:val="20"/>
                <w:szCs w:val="20"/>
                <w:lang w:val="de-DE" w:eastAsia="it-IT"/>
              </w:rPr>
              <w:t xml:space="preserve">[rechtswidriges Verhalten] </w:t>
            </w: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p>
          <w:p w14:paraId="67C01A10" w14:textId="77777777" w:rsidR="00CB3815" w:rsidRPr="00AC46D8" w:rsidRDefault="00CB3815" w:rsidP="00AC46D8">
            <w:pPr>
              <w:suppressAutoHyphens w:val="0"/>
              <w:spacing w:before="20" w:after="20" w:line="276" w:lineRule="auto"/>
              <w:jc w:val="both"/>
              <w:rPr>
                <w:color w:val="000000"/>
                <w:sz w:val="20"/>
                <w:szCs w:val="20"/>
                <w:lang w:val="de-DE" w:eastAsia="it-IT"/>
              </w:rPr>
            </w:pPr>
            <w:r w:rsidRPr="00AC46D8">
              <w:rPr>
                <w:color w:val="000000"/>
                <w:sz w:val="20"/>
                <w:szCs w:val="20"/>
                <w:lang w:val="de-DE" w:eastAsia="it-IT"/>
              </w:rPr>
              <w:t xml:space="preserve">[Nummer und Datum des Urteils] </w:t>
            </w: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p>
          <w:p w14:paraId="4FB4C73B" w14:textId="77777777" w:rsidR="00CB3815" w:rsidRPr="00AC46D8" w:rsidRDefault="00CB3815" w:rsidP="00AC46D8">
            <w:pPr>
              <w:suppressAutoHyphens w:val="0"/>
              <w:spacing w:before="20" w:after="20" w:line="276" w:lineRule="auto"/>
              <w:jc w:val="both"/>
              <w:rPr>
                <w:color w:val="000000"/>
                <w:sz w:val="20"/>
                <w:szCs w:val="20"/>
                <w:lang w:val="de-DE" w:eastAsia="it-IT"/>
              </w:rPr>
            </w:pPr>
            <w:r w:rsidRPr="00AC46D8">
              <w:rPr>
                <w:color w:val="000000"/>
                <w:sz w:val="20"/>
                <w:szCs w:val="20"/>
                <w:lang w:val="de-DE" w:eastAsia="it-IT"/>
              </w:rPr>
              <w:t xml:space="preserve">[zuständiges Amt] </w:t>
            </w: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p>
          <w:p w14:paraId="654C0018" w14:textId="77777777" w:rsidR="00CB3815" w:rsidRPr="00AC46D8" w:rsidRDefault="00CB3815" w:rsidP="00AC46D8">
            <w:pPr>
              <w:suppressAutoHyphens w:val="0"/>
              <w:spacing w:before="20" w:after="20" w:line="276" w:lineRule="auto"/>
              <w:jc w:val="both"/>
              <w:rPr>
                <w:color w:val="000000"/>
                <w:sz w:val="20"/>
                <w:szCs w:val="20"/>
                <w:lang w:val="de-DE" w:eastAsia="it-IT"/>
              </w:rPr>
            </w:pPr>
            <w:r w:rsidRPr="00AC46D8">
              <w:rPr>
                <w:color w:val="000000"/>
                <w:sz w:val="20"/>
                <w:szCs w:val="20"/>
                <w:lang w:val="de-DE" w:eastAsia="it-IT"/>
              </w:rPr>
              <w:t xml:space="preserve">[Adresse] </w:t>
            </w: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p>
          <w:p w14:paraId="2FAC7482" w14:textId="77777777" w:rsidR="00CB3815" w:rsidRPr="00AC46D8" w:rsidRDefault="00CB3815" w:rsidP="00AC46D8">
            <w:pPr>
              <w:suppressAutoHyphens w:val="0"/>
              <w:spacing w:before="20" w:after="20" w:line="276" w:lineRule="auto"/>
              <w:jc w:val="both"/>
              <w:rPr>
                <w:color w:val="000000"/>
                <w:sz w:val="20"/>
                <w:szCs w:val="20"/>
                <w:lang w:val="de-DE" w:eastAsia="it-IT"/>
              </w:rPr>
            </w:pPr>
            <w:r w:rsidRPr="00AC46D8">
              <w:rPr>
                <w:color w:val="000000"/>
                <w:sz w:val="20"/>
                <w:szCs w:val="20"/>
                <w:lang w:val="de-DE" w:eastAsia="it-IT"/>
              </w:rPr>
              <w:t xml:space="preserve">[PEC] </w:t>
            </w: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p>
          <w:p w14:paraId="05FE6643" w14:textId="25636CBA" w:rsidR="00CB3815" w:rsidRPr="00AC46D8" w:rsidRDefault="00CB3815" w:rsidP="00AC46D8">
            <w:pPr>
              <w:suppressAutoHyphens w:val="0"/>
              <w:spacing w:before="20" w:after="120" w:line="276" w:lineRule="auto"/>
              <w:jc w:val="both"/>
              <w:rPr>
                <w:color w:val="000000"/>
                <w:sz w:val="20"/>
                <w:szCs w:val="20"/>
                <w:lang w:val="de-DE" w:eastAsia="it-IT"/>
              </w:rPr>
            </w:pPr>
            <w:r w:rsidRPr="00AC46D8">
              <w:rPr>
                <w:color w:val="000000"/>
                <w:sz w:val="20"/>
                <w:szCs w:val="20"/>
                <w:lang w:val="de-DE" w:eastAsia="it-IT"/>
              </w:rPr>
              <w:lastRenderedPageBreak/>
              <w:t>[E-Mail]</w:t>
            </w:r>
            <w:r w:rsidRPr="00AC46D8">
              <w:rPr>
                <w:color w:val="000000"/>
                <w:sz w:val="20"/>
                <w:szCs w:val="20"/>
                <w:vertAlign w:val="superscript"/>
                <w:lang w:val="de-DE" w:eastAsia="it-IT"/>
              </w:rPr>
              <w:footnoteReference w:id="14"/>
            </w:r>
            <w:r w:rsidRPr="00AC46D8">
              <w:rPr>
                <w:color w:val="000000"/>
                <w:sz w:val="20"/>
                <w:szCs w:val="20"/>
                <w:lang w:val="de-DE" w:eastAsia="it-IT"/>
              </w:rPr>
              <w:t xml:space="preserve"> </w:t>
            </w: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r w:rsidRPr="00AC46D8">
              <w:rPr>
                <w:color w:val="000000"/>
                <w:sz w:val="20"/>
                <w:szCs w:val="20"/>
                <w:lang w:val="de-DE" w:eastAsia="it-IT"/>
              </w:rPr>
              <w:tab/>
              <w:t>[Fax]</w:t>
            </w:r>
            <w:r w:rsidRPr="00AC46D8">
              <w:rPr>
                <w:color w:val="000000"/>
                <w:sz w:val="20"/>
                <w:szCs w:val="20"/>
                <w:vertAlign w:val="superscript"/>
                <w:lang w:val="de-DE" w:eastAsia="it-IT"/>
              </w:rPr>
              <w:t xml:space="preserve">11 </w:t>
            </w: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p>
        </w:tc>
      </w:tr>
      <w:tr w:rsidR="00CB3815" w:rsidRPr="00AC46D8" w14:paraId="2AB7D309" w14:textId="77777777" w:rsidTr="00AD6BB6">
        <w:trPr>
          <w:gridBefore w:val="1"/>
          <w:wBefore w:w="15" w:type="dxa"/>
        </w:trPr>
        <w:tc>
          <w:tcPr>
            <w:tcW w:w="4962" w:type="dxa"/>
            <w:tcBorders>
              <w:top w:val="single" w:sz="4" w:space="0" w:color="auto"/>
              <w:left w:val="single" w:sz="4" w:space="0" w:color="auto"/>
              <w:right w:val="single" w:sz="4" w:space="0" w:color="auto"/>
            </w:tcBorders>
            <w:shd w:val="clear" w:color="auto" w:fill="FFFFFF"/>
          </w:tcPr>
          <w:p w14:paraId="73A855AA" w14:textId="77777777" w:rsidR="00CB3815" w:rsidRPr="00AC46D8" w:rsidRDefault="00CB3815" w:rsidP="00AC46D8">
            <w:pPr>
              <w:suppressAutoHyphens w:val="0"/>
              <w:spacing w:before="120" w:after="120" w:line="276" w:lineRule="auto"/>
              <w:jc w:val="both"/>
              <w:rPr>
                <w:b/>
                <w:color w:val="000000"/>
                <w:sz w:val="20"/>
                <w:szCs w:val="20"/>
                <w:lang w:val="de-DE" w:eastAsia="it-IT"/>
              </w:rPr>
            </w:pPr>
            <w:r w:rsidRPr="00AC46D8">
              <w:rPr>
                <w:color w:val="000000"/>
                <w:sz w:val="20"/>
                <w:szCs w:val="20"/>
                <w:lang w:val="de-DE" w:eastAsia="it-IT"/>
              </w:rPr>
              <w:lastRenderedPageBreak/>
              <w:t>Hat der Wirtschaftsteilnehmer:</w:t>
            </w:r>
          </w:p>
        </w:tc>
        <w:tc>
          <w:tcPr>
            <w:tcW w:w="4677" w:type="dxa"/>
            <w:tcBorders>
              <w:top w:val="single" w:sz="4" w:space="0" w:color="auto"/>
              <w:left w:val="single" w:sz="4" w:space="0" w:color="auto"/>
              <w:right w:val="single" w:sz="4" w:space="0" w:color="auto"/>
            </w:tcBorders>
            <w:shd w:val="clear" w:color="auto" w:fill="FFFFFF"/>
          </w:tcPr>
          <w:p w14:paraId="1BEB3E0A" w14:textId="77777777" w:rsidR="00CB3815" w:rsidRPr="00AC46D8" w:rsidRDefault="00CB3815" w:rsidP="00AC46D8">
            <w:pPr>
              <w:suppressAutoHyphens w:val="0"/>
              <w:spacing w:before="120" w:after="120" w:line="276" w:lineRule="auto"/>
              <w:jc w:val="both"/>
              <w:rPr>
                <w:color w:val="000000"/>
                <w:sz w:val="20"/>
                <w:szCs w:val="20"/>
                <w:lang w:val="de-DE" w:eastAsia="it-IT"/>
              </w:rPr>
            </w:pPr>
          </w:p>
        </w:tc>
      </w:tr>
      <w:tr w:rsidR="00CB3815" w:rsidRPr="00AC46D8" w14:paraId="0B9A1F4F" w14:textId="77777777" w:rsidTr="00AD6BB6">
        <w:trPr>
          <w:gridBefore w:val="1"/>
          <w:wBefore w:w="15" w:type="dxa"/>
        </w:trPr>
        <w:tc>
          <w:tcPr>
            <w:tcW w:w="4962" w:type="dxa"/>
            <w:tcBorders>
              <w:left w:val="single" w:sz="4" w:space="0" w:color="auto"/>
              <w:right w:val="single" w:sz="4" w:space="0" w:color="auto"/>
            </w:tcBorders>
            <w:shd w:val="clear" w:color="auto" w:fill="FFFFFF"/>
            <w:vAlign w:val="center"/>
          </w:tcPr>
          <w:p w14:paraId="6927CC18" w14:textId="77777777" w:rsidR="00CB3815" w:rsidRPr="00AC46D8" w:rsidRDefault="00CB3815" w:rsidP="00AC46D8">
            <w:pPr>
              <w:numPr>
                <w:ilvl w:val="0"/>
                <w:numId w:val="31"/>
              </w:numPr>
              <w:suppressAutoHyphens w:val="0"/>
              <w:spacing w:before="120" w:after="120" w:line="276" w:lineRule="auto"/>
              <w:contextualSpacing/>
              <w:jc w:val="both"/>
              <w:rPr>
                <w:b/>
                <w:color w:val="000000"/>
                <w:sz w:val="20"/>
                <w:szCs w:val="20"/>
                <w:lang w:val="de-DE" w:eastAsia="it-IT"/>
              </w:rPr>
            </w:pPr>
            <w:r w:rsidRPr="00AC46D8">
              <w:rPr>
                <w:sz w:val="20"/>
                <w:szCs w:val="20"/>
                <w:lang w:val="de-DE" w:eastAsia="en-US"/>
              </w:rPr>
              <w:t>den Schaden vollständig ersetzt?</w:t>
            </w:r>
          </w:p>
        </w:tc>
        <w:tc>
          <w:tcPr>
            <w:tcW w:w="4677" w:type="dxa"/>
            <w:tcBorders>
              <w:left w:val="single" w:sz="4" w:space="0" w:color="auto"/>
              <w:right w:val="single" w:sz="4" w:space="0" w:color="auto"/>
            </w:tcBorders>
            <w:shd w:val="clear" w:color="auto" w:fill="FFFFFF"/>
          </w:tcPr>
          <w:p w14:paraId="36CDAE07" w14:textId="77777777" w:rsidR="00CB3815" w:rsidRPr="00AC46D8" w:rsidRDefault="00CB3815" w:rsidP="00AC46D8">
            <w:pPr>
              <w:suppressAutoHyphens w:val="0"/>
              <w:spacing w:before="120" w:after="120" w:line="276" w:lineRule="auto"/>
              <w:jc w:val="both"/>
              <w:rPr>
                <w:color w:val="000000"/>
                <w:sz w:val="20"/>
                <w:szCs w:val="20"/>
                <w:lang w:val="de-DE" w:eastAsia="it-IT"/>
              </w:rPr>
            </w:pPr>
            <w:r w:rsidRPr="00AC46D8">
              <w:rPr>
                <w:color w:val="000000"/>
                <w:sz w:val="20"/>
                <w:szCs w:val="20"/>
                <w:lang w:val="de-DE" w:eastAsia="it-IT"/>
              </w:rPr>
              <w:fldChar w:fldCharType="begin">
                <w:ffData>
                  <w:name w:val="Kontrollkästchen1"/>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Ja</w:t>
            </w:r>
            <w:r w:rsidRPr="00AC46D8">
              <w:rPr>
                <w:color w:val="000000"/>
                <w:sz w:val="20"/>
                <w:szCs w:val="20"/>
                <w:lang w:val="de-DE" w:eastAsia="it-IT"/>
              </w:rPr>
              <w:tab/>
            </w:r>
            <w:r w:rsidRPr="00AC46D8">
              <w:rPr>
                <w:color w:val="000000"/>
                <w:sz w:val="20"/>
                <w:szCs w:val="20"/>
                <w:lang w:val="de-DE" w:eastAsia="it-IT"/>
              </w:rPr>
              <w:fldChar w:fldCharType="begin">
                <w:ffData>
                  <w:name w:val="Kontrollkästchen2"/>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Nein</w:t>
            </w:r>
          </w:p>
        </w:tc>
      </w:tr>
      <w:tr w:rsidR="00CB3815" w:rsidRPr="00AC46D8" w14:paraId="73C2916B" w14:textId="77777777" w:rsidTr="00AD6BB6">
        <w:trPr>
          <w:gridBefore w:val="1"/>
          <w:wBefore w:w="15" w:type="dxa"/>
        </w:trPr>
        <w:tc>
          <w:tcPr>
            <w:tcW w:w="4962" w:type="dxa"/>
            <w:tcBorders>
              <w:left w:val="single" w:sz="4" w:space="0" w:color="auto"/>
              <w:right w:val="single" w:sz="4" w:space="0" w:color="auto"/>
            </w:tcBorders>
            <w:shd w:val="clear" w:color="auto" w:fill="FFFFFF"/>
          </w:tcPr>
          <w:p w14:paraId="32AFC83B" w14:textId="77777777" w:rsidR="00CB3815" w:rsidRPr="00AC46D8" w:rsidRDefault="00CB3815" w:rsidP="00AC46D8">
            <w:pPr>
              <w:suppressAutoHyphens w:val="0"/>
              <w:spacing w:before="60" w:after="60" w:line="276" w:lineRule="auto"/>
              <w:jc w:val="center"/>
              <w:rPr>
                <w:b/>
                <w:color w:val="000000"/>
                <w:sz w:val="20"/>
                <w:szCs w:val="20"/>
                <w:lang w:val="de-DE" w:eastAsia="it-IT"/>
              </w:rPr>
            </w:pPr>
            <w:r w:rsidRPr="00AC46D8">
              <w:rPr>
                <w:color w:val="000000"/>
                <w:sz w:val="20"/>
                <w:szCs w:val="20"/>
                <w:lang w:val="de-DE" w:eastAsia="it-IT"/>
              </w:rPr>
              <w:t>oder</w:t>
            </w:r>
          </w:p>
        </w:tc>
        <w:tc>
          <w:tcPr>
            <w:tcW w:w="4677" w:type="dxa"/>
            <w:tcBorders>
              <w:left w:val="single" w:sz="4" w:space="0" w:color="auto"/>
              <w:right w:val="single" w:sz="4" w:space="0" w:color="auto"/>
            </w:tcBorders>
            <w:shd w:val="clear" w:color="auto" w:fill="FFFFFF"/>
          </w:tcPr>
          <w:p w14:paraId="1CA1518F" w14:textId="77777777" w:rsidR="00CB3815" w:rsidRPr="00AC46D8" w:rsidRDefault="00CB3815" w:rsidP="00AC46D8">
            <w:pPr>
              <w:suppressAutoHyphens w:val="0"/>
              <w:spacing w:before="60" w:after="60" w:line="276" w:lineRule="auto"/>
              <w:jc w:val="both"/>
              <w:rPr>
                <w:color w:val="000000"/>
                <w:sz w:val="20"/>
                <w:szCs w:val="20"/>
                <w:lang w:val="de-DE" w:eastAsia="it-IT"/>
              </w:rPr>
            </w:pPr>
          </w:p>
        </w:tc>
      </w:tr>
      <w:tr w:rsidR="00CB3815" w:rsidRPr="00AC46D8" w14:paraId="1C087395" w14:textId="77777777" w:rsidTr="00AD6BB6">
        <w:trPr>
          <w:gridBefore w:val="1"/>
          <w:wBefore w:w="15" w:type="dxa"/>
        </w:trPr>
        <w:tc>
          <w:tcPr>
            <w:tcW w:w="4962" w:type="dxa"/>
            <w:tcBorders>
              <w:left w:val="single" w:sz="4" w:space="0" w:color="auto"/>
              <w:right w:val="single" w:sz="4" w:space="0" w:color="auto"/>
            </w:tcBorders>
            <w:shd w:val="clear" w:color="auto" w:fill="FFFFFF"/>
            <w:vAlign w:val="center"/>
          </w:tcPr>
          <w:p w14:paraId="0A51B81A" w14:textId="77777777" w:rsidR="00CB3815" w:rsidRPr="00AC46D8" w:rsidRDefault="00CB3815" w:rsidP="00AC46D8">
            <w:pPr>
              <w:numPr>
                <w:ilvl w:val="0"/>
                <w:numId w:val="31"/>
              </w:numPr>
              <w:suppressAutoHyphens w:val="0"/>
              <w:spacing w:before="120" w:after="120" w:line="276" w:lineRule="auto"/>
              <w:contextualSpacing/>
              <w:jc w:val="both"/>
              <w:rPr>
                <w:b/>
                <w:color w:val="000000"/>
                <w:sz w:val="20"/>
                <w:szCs w:val="20"/>
                <w:lang w:val="de-DE" w:eastAsia="it-IT"/>
              </w:rPr>
            </w:pPr>
            <w:r w:rsidRPr="00AC46D8">
              <w:rPr>
                <w:sz w:val="20"/>
                <w:szCs w:val="20"/>
                <w:lang w:val="de-DE" w:eastAsia="en-US"/>
              </w:rPr>
              <w:t>sich formell verpflichtet, den Schaden</w:t>
            </w:r>
            <w:r w:rsidRPr="00AC46D8">
              <w:rPr>
                <w:spacing w:val="-13"/>
                <w:sz w:val="20"/>
                <w:szCs w:val="20"/>
                <w:lang w:val="de-DE" w:eastAsia="en-US"/>
              </w:rPr>
              <w:t xml:space="preserve"> </w:t>
            </w:r>
            <w:r w:rsidRPr="00AC46D8">
              <w:rPr>
                <w:sz w:val="20"/>
                <w:szCs w:val="20"/>
                <w:lang w:val="de-DE" w:eastAsia="en-US"/>
              </w:rPr>
              <w:t>zu ersetzen?</w:t>
            </w:r>
          </w:p>
        </w:tc>
        <w:tc>
          <w:tcPr>
            <w:tcW w:w="4677" w:type="dxa"/>
            <w:tcBorders>
              <w:left w:val="single" w:sz="4" w:space="0" w:color="auto"/>
              <w:right w:val="single" w:sz="4" w:space="0" w:color="auto"/>
            </w:tcBorders>
            <w:shd w:val="clear" w:color="auto" w:fill="FFFFFF"/>
          </w:tcPr>
          <w:p w14:paraId="7C10653B" w14:textId="77777777" w:rsidR="00CB3815" w:rsidRPr="00AC46D8" w:rsidRDefault="00CB3815" w:rsidP="00AC46D8">
            <w:pPr>
              <w:suppressAutoHyphens w:val="0"/>
              <w:spacing w:before="120" w:after="120" w:line="276" w:lineRule="auto"/>
              <w:jc w:val="both"/>
              <w:rPr>
                <w:color w:val="000000"/>
                <w:sz w:val="20"/>
                <w:szCs w:val="20"/>
                <w:lang w:val="de-DE" w:eastAsia="it-IT"/>
              </w:rPr>
            </w:pPr>
            <w:r w:rsidRPr="00AC46D8">
              <w:rPr>
                <w:color w:val="000000"/>
                <w:sz w:val="20"/>
                <w:szCs w:val="20"/>
                <w:lang w:val="de-DE" w:eastAsia="it-IT"/>
              </w:rPr>
              <w:fldChar w:fldCharType="begin">
                <w:ffData>
                  <w:name w:val="Kontrollkästchen1"/>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Ja</w:t>
            </w:r>
            <w:r w:rsidRPr="00AC46D8">
              <w:rPr>
                <w:color w:val="000000"/>
                <w:sz w:val="20"/>
                <w:szCs w:val="20"/>
                <w:lang w:val="de-DE" w:eastAsia="it-IT"/>
              </w:rPr>
              <w:tab/>
            </w:r>
            <w:r w:rsidRPr="00AC46D8">
              <w:rPr>
                <w:color w:val="000000"/>
                <w:sz w:val="20"/>
                <w:szCs w:val="20"/>
                <w:lang w:val="de-DE" w:eastAsia="it-IT"/>
              </w:rPr>
              <w:fldChar w:fldCharType="begin">
                <w:ffData>
                  <w:name w:val="Kontrollkästchen2"/>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Nein</w:t>
            </w:r>
          </w:p>
        </w:tc>
      </w:tr>
      <w:tr w:rsidR="00CB3815" w:rsidRPr="00AC46D8" w14:paraId="0D390997" w14:textId="77777777" w:rsidTr="00AD6BB6">
        <w:trPr>
          <w:gridBefore w:val="1"/>
          <w:wBefore w:w="15" w:type="dxa"/>
        </w:trPr>
        <w:tc>
          <w:tcPr>
            <w:tcW w:w="4962" w:type="dxa"/>
            <w:tcBorders>
              <w:left w:val="single" w:sz="4" w:space="0" w:color="auto"/>
              <w:right w:val="single" w:sz="4" w:space="0" w:color="auto"/>
            </w:tcBorders>
            <w:shd w:val="clear" w:color="auto" w:fill="FFFFFF"/>
          </w:tcPr>
          <w:p w14:paraId="0B46EB61" w14:textId="77777777" w:rsidR="00CB3815" w:rsidRPr="00AC46D8" w:rsidRDefault="00CB3815" w:rsidP="00AC46D8">
            <w:pPr>
              <w:suppressAutoHyphens w:val="0"/>
              <w:spacing w:before="60" w:after="60" w:line="276" w:lineRule="auto"/>
              <w:jc w:val="center"/>
              <w:rPr>
                <w:b/>
                <w:color w:val="000000"/>
                <w:sz w:val="20"/>
                <w:szCs w:val="20"/>
                <w:lang w:val="de-DE" w:eastAsia="it-IT"/>
              </w:rPr>
            </w:pPr>
            <w:r w:rsidRPr="00AC46D8">
              <w:rPr>
                <w:color w:val="000000"/>
                <w:sz w:val="20"/>
                <w:szCs w:val="20"/>
                <w:lang w:val="de-DE" w:eastAsia="it-IT"/>
              </w:rPr>
              <w:t>und</w:t>
            </w:r>
          </w:p>
        </w:tc>
        <w:tc>
          <w:tcPr>
            <w:tcW w:w="4677" w:type="dxa"/>
            <w:tcBorders>
              <w:left w:val="single" w:sz="4" w:space="0" w:color="auto"/>
              <w:right w:val="single" w:sz="4" w:space="0" w:color="auto"/>
            </w:tcBorders>
            <w:shd w:val="clear" w:color="auto" w:fill="FFFFFF"/>
          </w:tcPr>
          <w:p w14:paraId="3AC0B052" w14:textId="77777777" w:rsidR="00CB3815" w:rsidRPr="00AC46D8" w:rsidRDefault="00CB3815" w:rsidP="00AC46D8">
            <w:pPr>
              <w:suppressAutoHyphens w:val="0"/>
              <w:spacing w:before="60" w:after="60" w:line="276" w:lineRule="auto"/>
              <w:jc w:val="both"/>
              <w:rPr>
                <w:color w:val="000000"/>
                <w:sz w:val="20"/>
                <w:szCs w:val="20"/>
                <w:lang w:val="de-DE" w:eastAsia="it-IT"/>
              </w:rPr>
            </w:pPr>
          </w:p>
        </w:tc>
      </w:tr>
      <w:tr w:rsidR="00CB3815" w:rsidRPr="00AC46D8" w14:paraId="2F616A93" w14:textId="77777777" w:rsidTr="00AD6BB6">
        <w:trPr>
          <w:gridBefore w:val="1"/>
          <w:wBefore w:w="15" w:type="dxa"/>
        </w:trPr>
        <w:tc>
          <w:tcPr>
            <w:tcW w:w="4962" w:type="dxa"/>
            <w:tcBorders>
              <w:left w:val="single" w:sz="4" w:space="0" w:color="auto"/>
              <w:right w:val="single" w:sz="4" w:space="0" w:color="auto"/>
            </w:tcBorders>
            <w:shd w:val="clear" w:color="auto" w:fill="FFFFFF"/>
          </w:tcPr>
          <w:p w14:paraId="6031AA7D" w14:textId="77777777" w:rsidR="00CB3815" w:rsidRPr="00AC46D8" w:rsidRDefault="00CB3815" w:rsidP="00AC46D8">
            <w:pPr>
              <w:suppressAutoHyphens w:val="0"/>
              <w:spacing w:before="120" w:after="120" w:line="276" w:lineRule="auto"/>
              <w:jc w:val="both"/>
              <w:rPr>
                <w:b/>
                <w:color w:val="000000"/>
                <w:sz w:val="20"/>
                <w:szCs w:val="20"/>
                <w:lang w:val="de-DE" w:eastAsia="it-IT"/>
              </w:rPr>
            </w:pPr>
            <w:r w:rsidRPr="00AC46D8">
              <w:rPr>
                <w:sz w:val="20"/>
                <w:szCs w:val="20"/>
                <w:lang w:val="de-DE" w:eastAsia="en-US"/>
              </w:rPr>
              <w:t>hat er konkrete technische, organisatorische und personal</w:t>
            </w:r>
            <w:r w:rsidRPr="00AC46D8">
              <w:rPr>
                <w:sz w:val="20"/>
                <w:szCs w:val="20"/>
                <w:lang w:val="de-DE" w:eastAsia="en-US"/>
              </w:rPr>
              <w:softHyphen/>
              <w:t>spezifische Maßnahmen getroffen, um weitere Vergehen oder Straftaten zu verhindern?</w:t>
            </w:r>
          </w:p>
        </w:tc>
        <w:tc>
          <w:tcPr>
            <w:tcW w:w="4677" w:type="dxa"/>
            <w:tcBorders>
              <w:left w:val="single" w:sz="4" w:space="0" w:color="auto"/>
              <w:right w:val="single" w:sz="4" w:space="0" w:color="auto"/>
            </w:tcBorders>
            <w:shd w:val="clear" w:color="auto" w:fill="FFFFFF"/>
          </w:tcPr>
          <w:p w14:paraId="6C6665EF" w14:textId="77777777" w:rsidR="00CB3815" w:rsidRPr="00AC46D8" w:rsidRDefault="00CB3815" w:rsidP="00AC46D8">
            <w:pPr>
              <w:suppressAutoHyphens w:val="0"/>
              <w:spacing w:before="120" w:after="120" w:line="276" w:lineRule="auto"/>
              <w:jc w:val="both"/>
              <w:rPr>
                <w:color w:val="000000"/>
                <w:sz w:val="20"/>
                <w:szCs w:val="20"/>
                <w:lang w:val="de-DE" w:eastAsia="it-IT"/>
              </w:rPr>
            </w:pPr>
            <w:r w:rsidRPr="00AC46D8">
              <w:rPr>
                <w:color w:val="000000"/>
                <w:sz w:val="20"/>
                <w:szCs w:val="20"/>
                <w:lang w:val="de-DE" w:eastAsia="it-IT"/>
              </w:rPr>
              <w:fldChar w:fldCharType="begin">
                <w:ffData>
                  <w:name w:val="Kontrollkästchen1"/>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Ja</w:t>
            </w:r>
            <w:r w:rsidRPr="00AC46D8">
              <w:rPr>
                <w:color w:val="000000"/>
                <w:sz w:val="20"/>
                <w:szCs w:val="20"/>
                <w:lang w:val="de-DE" w:eastAsia="it-IT"/>
              </w:rPr>
              <w:tab/>
            </w:r>
            <w:r w:rsidRPr="00AC46D8">
              <w:rPr>
                <w:color w:val="000000"/>
                <w:sz w:val="20"/>
                <w:szCs w:val="20"/>
                <w:lang w:val="de-DE" w:eastAsia="it-IT"/>
              </w:rPr>
              <w:fldChar w:fldCharType="begin">
                <w:ffData>
                  <w:name w:val="Kontrollkästchen2"/>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Nein</w:t>
            </w:r>
          </w:p>
        </w:tc>
      </w:tr>
      <w:tr w:rsidR="00CB3815" w:rsidRPr="00AC46D8" w14:paraId="44AE020D" w14:textId="77777777" w:rsidTr="00AD6BB6">
        <w:trPr>
          <w:gridBefore w:val="1"/>
          <w:wBefore w:w="15" w:type="dxa"/>
        </w:trPr>
        <w:tc>
          <w:tcPr>
            <w:tcW w:w="4962" w:type="dxa"/>
            <w:tcBorders>
              <w:left w:val="single" w:sz="4" w:space="0" w:color="auto"/>
              <w:bottom w:val="single" w:sz="4" w:space="0" w:color="auto"/>
              <w:right w:val="single" w:sz="4" w:space="0" w:color="auto"/>
            </w:tcBorders>
            <w:shd w:val="clear" w:color="auto" w:fill="FFFFFF"/>
          </w:tcPr>
          <w:p w14:paraId="474260D8" w14:textId="77777777" w:rsidR="00CB3815" w:rsidRPr="00AC46D8" w:rsidRDefault="00CB3815" w:rsidP="00AC46D8">
            <w:pPr>
              <w:suppressAutoHyphens w:val="0"/>
              <w:spacing w:before="120" w:after="120" w:line="276" w:lineRule="auto"/>
              <w:jc w:val="both"/>
              <w:rPr>
                <w:b/>
                <w:color w:val="000000"/>
                <w:sz w:val="20"/>
                <w:szCs w:val="20"/>
                <w:lang w:val="de-DE" w:eastAsia="it-IT"/>
              </w:rPr>
            </w:pPr>
            <w:r w:rsidRPr="00AC46D8">
              <w:rPr>
                <w:b/>
                <w:color w:val="000000"/>
                <w:sz w:val="20"/>
                <w:szCs w:val="20"/>
                <w:lang w:val="de-DE" w:eastAsia="it-IT"/>
              </w:rPr>
              <w:t>Falls ja,</w:t>
            </w:r>
            <w:r w:rsidRPr="00AC46D8">
              <w:rPr>
                <w:color w:val="000000"/>
                <w:sz w:val="20"/>
                <w:szCs w:val="20"/>
                <w:lang w:val="de-DE" w:eastAsia="it-IT"/>
              </w:rPr>
              <w:t xml:space="preserve"> bitte </w:t>
            </w:r>
            <w:r w:rsidRPr="00AC46D8">
              <w:rPr>
                <w:sz w:val="20"/>
                <w:szCs w:val="20"/>
                <w:lang w:val="de-DE" w:eastAsia="en-US"/>
              </w:rPr>
              <w:t>die einschlägigen Dokumente angeben</w:t>
            </w:r>
          </w:p>
        </w:tc>
        <w:tc>
          <w:tcPr>
            <w:tcW w:w="4677" w:type="dxa"/>
            <w:tcBorders>
              <w:left w:val="single" w:sz="4" w:space="0" w:color="auto"/>
              <w:bottom w:val="single" w:sz="4" w:space="0" w:color="auto"/>
              <w:right w:val="single" w:sz="4" w:space="0" w:color="auto"/>
            </w:tcBorders>
            <w:shd w:val="clear" w:color="auto" w:fill="FFFFFF"/>
          </w:tcPr>
          <w:p w14:paraId="588A1755" w14:textId="77777777" w:rsidR="00CB3815" w:rsidRPr="00AC46D8" w:rsidRDefault="00CB3815" w:rsidP="00AC46D8">
            <w:pPr>
              <w:suppressAutoHyphens w:val="0"/>
              <w:spacing w:before="120" w:after="120" w:line="276" w:lineRule="auto"/>
              <w:jc w:val="both"/>
              <w:rPr>
                <w:color w:val="000000"/>
                <w:sz w:val="20"/>
                <w:szCs w:val="20"/>
                <w:lang w:val="de-DE" w:eastAsia="it-IT"/>
              </w:rPr>
            </w:pP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p>
        </w:tc>
      </w:tr>
      <w:tr w:rsidR="00CB3815" w:rsidRPr="00AC46D8" w14:paraId="3C0F0066" w14:textId="77777777" w:rsidTr="00AD6BB6">
        <w:trPr>
          <w:gridBefore w:val="1"/>
          <w:wBefore w:w="15" w:type="dxa"/>
        </w:trPr>
        <w:tc>
          <w:tcPr>
            <w:tcW w:w="4962" w:type="dxa"/>
            <w:tcBorders>
              <w:top w:val="single" w:sz="4" w:space="0" w:color="auto"/>
              <w:left w:val="single" w:sz="4" w:space="0" w:color="00000A"/>
              <w:bottom w:val="single" w:sz="4" w:space="0" w:color="00000A"/>
              <w:right w:val="single" w:sz="4" w:space="0" w:color="00000A"/>
            </w:tcBorders>
            <w:shd w:val="clear" w:color="auto" w:fill="FFFFFF"/>
          </w:tcPr>
          <w:p w14:paraId="62919552" w14:textId="0F0144B3" w:rsidR="00CB3815" w:rsidRPr="00AC46D8" w:rsidRDefault="00CB3815" w:rsidP="00AC46D8">
            <w:pPr>
              <w:spacing w:before="120" w:after="120" w:line="276" w:lineRule="auto"/>
              <w:jc w:val="both"/>
              <w:rPr>
                <w:rFonts w:eastAsia="Calibri"/>
                <w:color w:val="000000"/>
                <w:kern w:val="1"/>
                <w:sz w:val="20"/>
                <w:szCs w:val="20"/>
                <w:lang w:val="de-DE" w:eastAsia="it-IT" w:bidi="it-IT"/>
              </w:rPr>
            </w:pPr>
            <w:r w:rsidRPr="00AC46D8">
              <w:rPr>
                <w:rFonts w:eastAsia="Calibri"/>
                <w:b/>
                <w:color w:val="00000A"/>
                <w:w w:val="0"/>
                <w:kern w:val="1"/>
                <w:sz w:val="20"/>
                <w:szCs w:val="20"/>
                <w:u w:val="single"/>
                <w:lang w:val="de-DE" w:eastAsia="it-IT" w:bidi="it-IT"/>
              </w:rPr>
              <w:t>C.7</w:t>
            </w:r>
            <w:r w:rsidRPr="00AC46D8">
              <w:rPr>
                <w:rFonts w:eastAsia="Calibri"/>
                <w:b/>
                <w:color w:val="00000A"/>
                <w:w w:val="0"/>
                <w:kern w:val="1"/>
                <w:sz w:val="20"/>
                <w:szCs w:val="20"/>
                <w:lang w:val="de-DE" w:eastAsia="it-IT" w:bidi="it-IT"/>
              </w:rPr>
              <w:t xml:space="preserve"> </w:t>
            </w:r>
            <w:r w:rsidRPr="00AC46D8">
              <w:rPr>
                <w:rFonts w:eastAsia="Calibri"/>
                <w:color w:val="00000A"/>
                <w:w w:val="0"/>
                <w:kern w:val="1"/>
                <w:sz w:val="20"/>
                <w:szCs w:val="20"/>
                <w:lang w:val="de-DE" w:eastAsia="it-IT" w:bidi="it-IT"/>
              </w:rPr>
              <w:t xml:space="preserve">Sieht der Wirtschaftsteilnehmer einen </w:t>
            </w:r>
            <w:r w:rsidR="003C0334" w:rsidRPr="00AC46D8">
              <w:rPr>
                <w:rFonts w:eastAsia="Calibri"/>
                <w:b/>
                <w:color w:val="00000A"/>
                <w:kern w:val="1"/>
                <w:sz w:val="20"/>
                <w:szCs w:val="20"/>
                <w:lang w:val="de-DE" w:eastAsia="it-IT" w:bidi="it-IT"/>
              </w:rPr>
              <w:t>Interessens</w:t>
            </w:r>
            <w:r w:rsidRPr="00AC46D8">
              <w:rPr>
                <w:rFonts w:eastAsia="Calibri"/>
                <w:b/>
                <w:color w:val="00000A"/>
                <w:kern w:val="1"/>
                <w:sz w:val="20"/>
                <w:szCs w:val="20"/>
                <w:lang w:val="de-DE" w:eastAsia="it-IT" w:bidi="it-IT"/>
              </w:rPr>
              <w:t>konflikt</w:t>
            </w:r>
            <w:r w:rsidRPr="00AC46D8">
              <w:rPr>
                <w:rFonts w:eastAsia="Calibri"/>
                <w:color w:val="00000A"/>
                <w:kern w:val="1"/>
                <w:sz w:val="20"/>
                <w:szCs w:val="20"/>
                <w:vertAlign w:val="superscript"/>
                <w:lang w:val="de-DE" w:eastAsia="it-IT" w:bidi="it-IT"/>
              </w:rPr>
              <w:footnoteReference w:id="15"/>
            </w:r>
            <w:r w:rsidRPr="00AC46D8">
              <w:rPr>
                <w:rFonts w:eastAsia="Calibri"/>
                <w:color w:val="00000A"/>
                <w:kern w:val="1"/>
                <w:sz w:val="20"/>
                <w:szCs w:val="20"/>
                <w:lang w:val="de-DE" w:eastAsia="it-IT" w:bidi="it-IT"/>
              </w:rPr>
              <w:t xml:space="preserve"> aufgrund se</w:t>
            </w:r>
            <w:r w:rsidR="003C0334" w:rsidRPr="00AC46D8">
              <w:rPr>
                <w:rFonts w:eastAsia="Calibri"/>
                <w:color w:val="00000A"/>
                <w:kern w:val="1"/>
                <w:sz w:val="20"/>
                <w:szCs w:val="20"/>
                <w:lang w:val="de-DE" w:eastAsia="it-IT" w:bidi="it-IT"/>
              </w:rPr>
              <w:t>iner Teilnahme am Vergabeverfah</w:t>
            </w:r>
            <w:r w:rsidRPr="00AC46D8">
              <w:rPr>
                <w:rFonts w:eastAsia="Calibri"/>
                <w:color w:val="00000A"/>
                <w:kern w:val="1"/>
                <w:sz w:val="20"/>
                <w:szCs w:val="20"/>
                <w:lang w:val="de-DE" w:eastAsia="it-IT" w:bidi="it-IT"/>
              </w:rPr>
              <w:t>ren?</w:t>
            </w:r>
          </w:p>
        </w:tc>
        <w:tc>
          <w:tcPr>
            <w:tcW w:w="4677" w:type="dxa"/>
            <w:tcBorders>
              <w:top w:val="single" w:sz="4" w:space="0" w:color="auto"/>
              <w:left w:val="single" w:sz="4" w:space="0" w:color="00000A"/>
              <w:bottom w:val="single" w:sz="4" w:space="0" w:color="00000A"/>
              <w:right w:val="single" w:sz="4" w:space="0" w:color="00000A"/>
            </w:tcBorders>
            <w:shd w:val="clear" w:color="auto" w:fill="FFFFFF"/>
          </w:tcPr>
          <w:p w14:paraId="061A5A83" w14:textId="77777777" w:rsidR="00CB3815" w:rsidRPr="00AC46D8" w:rsidRDefault="00CB3815" w:rsidP="00AC46D8">
            <w:pPr>
              <w:suppressAutoHyphens w:val="0"/>
              <w:spacing w:before="120" w:after="120" w:line="276" w:lineRule="auto"/>
              <w:rPr>
                <w:sz w:val="20"/>
                <w:szCs w:val="20"/>
                <w:lang w:val="de-DE" w:eastAsia="it-IT"/>
              </w:rPr>
            </w:pPr>
            <w:r w:rsidRPr="00AC46D8">
              <w:rPr>
                <w:color w:val="000000"/>
                <w:sz w:val="20"/>
                <w:szCs w:val="20"/>
                <w:lang w:val="de-DE" w:eastAsia="it-IT"/>
              </w:rPr>
              <w:fldChar w:fldCharType="begin">
                <w:ffData>
                  <w:name w:val="Kontrollkästchen1"/>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Ja</w:t>
            </w:r>
            <w:r w:rsidRPr="00AC46D8">
              <w:rPr>
                <w:color w:val="000000"/>
                <w:sz w:val="20"/>
                <w:szCs w:val="20"/>
                <w:lang w:val="de-DE" w:eastAsia="it-IT"/>
              </w:rPr>
              <w:tab/>
            </w:r>
            <w:r w:rsidRPr="00AC46D8">
              <w:rPr>
                <w:color w:val="000000"/>
                <w:sz w:val="20"/>
                <w:szCs w:val="20"/>
                <w:lang w:val="de-DE" w:eastAsia="it-IT"/>
              </w:rPr>
              <w:fldChar w:fldCharType="begin">
                <w:ffData>
                  <w:name w:val="Kontrollkästchen2"/>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Nein</w:t>
            </w:r>
          </w:p>
        </w:tc>
      </w:tr>
      <w:tr w:rsidR="00CB3815" w:rsidRPr="00E0517A" w14:paraId="3978C4E3" w14:textId="77777777" w:rsidTr="00AD6BB6">
        <w:trPr>
          <w:gridBefore w:val="1"/>
          <w:wBefore w:w="15" w:type="dxa"/>
        </w:trPr>
        <w:tc>
          <w:tcPr>
            <w:tcW w:w="4962" w:type="dxa"/>
            <w:tcBorders>
              <w:top w:val="single" w:sz="4" w:space="0" w:color="auto"/>
              <w:left w:val="single" w:sz="4" w:space="0" w:color="00000A"/>
              <w:bottom w:val="single" w:sz="4" w:space="0" w:color="00000A"/>
              <w:right w:val="single" w:sz="4" w:space="0" w:color="00000A"/>
            </w:tcBorders>
            <w:shd w:val="clear" w:color="auto" w:fill="FFFFFF"/>
          </w:tcPr>
          <w:p w14:paraId="268F145C" w14:textId="77777777" w:rsidR="00CB3815" w:rsidRPr="00AC46D8" w:rsidRDefault="00CB3815" w:rsidP="00AC46D8">
            <w:pPr>
              <w:spacing w:before="120" w:after="120" w:line="276" w:lineRule="auto"/>
              <w:jc w:val="both"/>
              <w:rPr>
                <w:rFonts w:eastAsia="Calibri"/>
                <w:b/>
                <w:color w:val="00000A"/>
                <w:w w:val="0"/>
                <w:kern w:val="1"/>
                <w:sz w:val="20"/>
                <w:szCs w:val="20"/>
                <w:u w:val="single"/>
                <w:lang w:val="de-DE" w:eastAsia="it-IT" w:bidi="it-IT"/>
              </w:rPr>
            </w:pPr>
            <w:r w:rsidRPr="00AC46D8">
              <w:rPr>
                <w:b/>
                <w:color w:val="000000"/>
                <w:sz w:val="20"/>
                <w:szCs w:val="20"/>
                <w:lang w:val="de-DE" w:eastAsia="it-IT"/>
              </w:rPr>
              <w:t>FALLS JA, FOLGENDES AUSFÜLLEN, SONST ÜBER</w:t>
            </w:r>
            <w:r w:rsidRPr="00AC46D8">
              <w:rPr>
                <w:b/>
                <w:color w:val="000000"/>
                <w:sz w:val="20"/>
                <w:szCs w:val="20"/>
                <w:lang w:val="de-DE" w:eastAsia="it-IT"/>
              </w:rPr>
              <w:softHyphen/>
              <w:t xml:space="preserve">GEHEN ZU PUNKT </w:t>
            </w:r>
            <w:r w:rsidRPr="00AC46D8">
              <w:rPr>
                <w:b/>
                <w:color w:val="000000"/>
                <w:sz w:val="20"/>
                <w:szCs w:val="20"/>
                <w:u w:val="single"/>
                <w:lang w:val="de-DE" w:eastAsia="it-IT"/>
              </w:rPr>
              <w:t>C.8</w:t>
            </w:r>
          </w:p>
        </w:tc>
        <w:tc>
          <w:tcPr>
            <w:tcW w:w="4677" w:type="dxa"/>
            <w:tcBorders>
              <w:top w:val="single" w:sz="4" w:space="0" w:color="auto"/>
              <w:left w:val="single" w:sz="4" w:space="0" w:color="00000A"/>
              <w:bottom w:val="single" w:sz="4" w:space="0" w:color="00000A"/>
              <w:right w:val="single" w:sz="4" w:space="0" w:color="00000A"/>
            </w:tcBorders>
            <w:shd w:val="clear" w:color="auto" w:fill="FFFFFF"/>
          </w:tcPr>
          <w:p w14:paraId="5A0CD5F4" w14:textId="77777777" w:rsidR="00CB3815" w:rsidRPr="00AC46D8" w:rsidRDefault="00CB3815" w:rsidP="00AC46D8">
            <w:pPr>
              <w:suppressAutoHyphens w:val="0"/>
              <w:spacing w:before="120" w:after="120" w:line="276" w:lineRule="auto"/>
              <w:jc w:val="center"/>
              <w:rPr>
                <w:color w:val="000000"/>
                <w:sz w:val="20"/>
                <w:szCs w:val="20"/>
                <w:lang w:val="de-DE" w:eastAsia="it-IT"/>
              </w:rPr>
            </w:pPr>
          </w:p>
        </w:tc>
      </w:tr>
      <w:tr w:rsidR="00CB3815" w:rsidRPr="00AC46D8" w14:paraId="2CA6BB29" w14:textId="77777777" w:rsidTr="00AD6BB6">
        <w:trPr>
          <w:gridBefore w:val="1"/>
          <w:wBefore w:w="15" w:type="dxa"/>
        </w:trPr>
        <w:tc>
          <w:tcPr>
            <w:tcW w:w="4962" w:type="dxa"/>
            <w:tcBorders>
              <w:top w:val="single" w:sz="4" w:space="0" w:color="auto"/>
              <w:left w:val="single" w:sz="4" w:space="0" w:color="00000A"/>
              <w:bottom w:val="single" w:sz="4" w:space="0" w:color="00000A"/>
              <w:right w:val="single" w:sz="4" w:space="0" w:color="00000A"/>
            </w:tcBorders>
            <w:shd w:val="clear" w:color="auto" w:fill="FFFFFF"/>
          </w:tcPr>
          <w:p w14:paraId="69260ABC" w14:textId="77777777" w:rsidR="00CB3815" w:rsidRPr="00AC46D8" w:rsidRDefault="00CB3815" w:rsidP="00AC46D8">
            <w:pPr>
              <w:spacing w:before="120" w:after="120" w:line="276" w:lineRule="auto"/>
              <w:jc w:val="both"/>
              <w:rPr>
                <w:color w:val="000000"/>
                <w:sz w:val="20"/>
                <w:szCs w:val="20"/>
                <w:lang w:val="de-DE" w:eastAsia="it-IT"/>
              </w:rPr>
            </w:pPr>
            <w:r w:rsidRPr="00AC46D8">
              <w:rPr>
                <w:color w:val="000000"/>
                <w:sz w:val="20"/>
                <w:szCs w:val="20"/>
                <w:lang w:val="de-DE" w:eastAsia="it-IT"/>
              </w:rPr>
              <w:t>Detaillierte Informationen über den Interessenskonflikt anführen:</w:t>
            </w:r>
          </w:p>
        </w:tc>
        <w:tc>
          <w:tcPr>
            <w:tcW w:w="4677" w:type="dxa"/>
            <w:tcBorders>
              <w:top w:val="single" w:sz="4" w:space="0" w:color="auto"/>
              <w:left w:val="single" w:sz="4" w:space="0" w:color="00000A"/>
              <w:bottom w:val="single" w:sz="4" w:space="0" w:color="00000A"/>
              <w:right w:val="single" w:sz="4" w:space="0" w:color="00000A"/>
            </w:tcBorders>
            <w:shd w:val="clear" w:color="auto" w:fill="FFFFFF"/>
          </w:tcPr>
          <w:p w14:paraId="7376B911" w14:textId="77777777" w:rsidR="00CB3815" w:rsidRPr="00AC46D8" w:rsidRDefault="00CB3815" w:rsidP="00AC46D8">
            <w:pPr>
              <w:suppressAutoHyphens w:val="0"/>
              <w:spacing w:before="120" w:after="120" w:line="276" w:lineRule="auto"/>
              <w:rPr>
                <w:color w:val="000000"/>
                <w:sz w:val="20"/>
                <w:szCs w:val="20"/>
                <w:lang w:val="de-DE" w:eastAsia="it-IT"/>
              </w:rPr>
            </w:pP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p>
        </w:tc>
      </w:tr>
      <w:tr w:rsidR="00CB3815" w:rsidRPr="00AC46D8" w14:paraId="59B7C9AA" w14:textId="77777777" w:rsidTr="00AD6BB6">
        <w:trPr>
          <w:gridBefore w:val="1"/>
          <w:wBefore w:w="15" w:type="dxa"/>
        </w:trPr>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1366E2A6" w14:textId="77777777" w:rsidR="00CB3815" w:rsidRPr="00AC46D8" w:rsidRDefault="00CB3815" w:rsidP="00AC46D8">
            <w:pPr>
              <w:spacing w:before="120" w:after="120" w:line="276" w:lineRule="auto"/>
              <w:jc w:val="both"/>
              <w:rPr>
                <w:rFonts w:eastAsia="Calibri"/>
                <w:color w:val="00000A"/>
                <w:kern w:val="1"/>
                <w:sz w:val="20"/>
                <w:szCs w:val="20"/>
                <w:lang w:val="de-DE" w:eastAsia="it-IT" w:bidi="it-IT"/>
              </w:rPr>
            </w:pPr>
            <w:r w:rsidRPr="00AC46D8">
              <w:rPr>
                <w:rFonts w:eastAsia="Calibri"/>
                <w:color w:val="00000A"/>
                <w:kern w:val="1"/>
                <w:sz w:val="20"/>
                <w:szCs w:val="20"/>
                <w:lang w:val="de-DE" w:eastAsia="it-IT" w:bidi="it-IT"/>
              </w:rPr>
              <w:t>Näher ausführen, wie der Interessenskonflikt eventuell gelöst wurde:</w:t>
            </w:r>
          </w:p>
        </w:tc>
        <w:tc>
          <w:tcPr>
            <w:tcW w:w="4677" w:type="dxa"/>
            <w:tcBorders>
              <w:top w:val="single" w:sz="4" w:space="0" w:color="00000A"/>
              <w:left w:val="single" w:sz="4" w:space="0" w:color="00000A"/>
              <w:bottom w:val="single" w:sz="4" w:space="0" w:color="00000A"/>
              <w:right w:val="single" w:sz="4" w:space="0" w:color="00000A"/>
            </w:tcBorders>
            <w:shd w:val="clear" w:color="auto" w:fill="FFFFFF"/>
          </w:tcPr>
          <w:p w14:paraId="6D11AA1B" w14:textId="77777777" w:rsidR="00CB3815" w:rsidRPr="00AC46D8" w:rsidRDefault="00CB3815" w:rsidP="00AC46D8">
            <w:pPr>
              <w:suppressAutoHyphens w:val="0"/>
              <w:spacing w:before="120" w:after="120" w:line="276" w:lineRule="auto"/>
              <w:rPr>
                <w:color w:val="000000"/>
                <w:sz w:val="20"/>
                <w:szCs w:val="20"/>
                <w:lang w:val="de-DE" w:eastAsia="it-IT"/>
              </w:rPr>
            </w:pP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p>
        </w:tc>
      </w:tr>
      <w:tr w:rsidR="00CB3815" w:rsidRPr="00AC46D8" w14:paraId="4F2BD7CA" w14:textId="77777777" w:rsidTr="00AD6BB6">
        <w:trPr>
          <w:gridBefore w:val="1"/>
          <w:wBefore w:w="15" w:type="dxa"/>
        </w:trPr>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7AC06256" w14:textId="77777777" w:rsidR="00CB3815" w:rsidRPr="00AC46D8" w:rsidRDefault="00CB3815" w:rsidP="00AC46D8">
            <w:pPr>
              <w:spacing w:before="120" w:after="120" w:line="276" w:lineRule="auto"/>
              <w:jc w:val="both"/>
              <w:rPr>
                <w:rFonts w:eastAsia="Calibri"/>
                <w:color w:val="00000A"/>
                <w:w w:val="0"/>
                <w:kern w:val="1"/>
                <w:sz w:val="20"/>
                <w:szCs w:val="20"/>
                <w:lang w:val="de-DE" w:eastAsia="it-IT" w:bidi="it-IT"/>
              </w:rPr>
            </w:pPr>
            <w:r w:rsidRPr="00AC46D8">
              <w:rPr>
                <w:rFonts w:eastAsia="Calibri"/>
                <w:b/>
                <w:color w:val="00000A"/>
                <w:w w:val="0"/>
                <w:kern w:val="1"/>
                <w:sz w:val="20"/>
                <w:szCs w:val="20"/>
                <w:u w:val="single"/>
                <w:lang w:val="de-DE" w:eastAsia="it-IT" w:bidi="it-IT"/>
              </w:rPr>
              <w:t>C.8</w:t>
            </w:r>
            <w:r w:rsidRPr="00AC46D8">
              <w:rPr>
                <w:rFonts w:eastAsia="Calibri"/>
                <w:b/>
                <w:color w:val="00000A"/>
                <w:w w:val="0"/>
                <w:kern w:val="1"/>
                <w:sz w:val="20"/>
                <w:szCs w:val="20"/>
                <w:lang w:val="de-DE" w:eastAsia="it-IT" w:bidi="it-IT"/>
              </w:rPr>
              <w:t xml:space="preserve"> </w:t>
            </w:r>
            <w:r w:rsidRPr="00AC46D8">
              <w:rPr>
                <w:rFonts w:eastAsia="Calibri"/>
                <w:color w:val="00000A"/>
                <w:w w:val="0"/>
                <w:kern w:val="1"/>
                <w:sz w:val="20"/>
                <w:szCs w:val="20"/>
                <w:lang w:val="de-DE" w:eastAsia="it-IT" w:bidi="it-IT"/>
              </w:rPr>
              <w:t xml:space="preserve">Haben der Wirtschaftsteilnehmer oder ein mit ihm in Verbindung stehendes Unternehmen den öffentlichen Auftraggeber oder Sektorenauftraggeber </w:t>
            </w:r>
            <w:r w:rsidRPr="00AC46D8">
              <w:rPr>
                <w:rFonts w:eastAsia="Calibri"/>
                <w:b/>
                <w:color w:val="00000A"/>
                <w:w w:val="0"/>
                <w:kern w:val="1"/>
                <w:sz w:val="20"/>
                <w:szCs w:val="20"/>
                <w:lang w:val="de-DE" w:eastAsia="it-IT" w:bidi="it-IT"/>
              </w:rPr>
              <w:t>beraten</w:t>
            </w:r>
            <w:r w:rsidRPr="00AC46D8">
              <w:rPr>
                <w:rFonts w:eastAsia="Calibri"/>
                <w:color w:val="00000A"/>
                <w:w w:val="0"/>
                <w:kern w:val="1"/>
                <w:sz w:val="20"/>
                <w:szCs w:val="20"/>
                <w:lang w:val="de-DE" w:eastAsia="it-IT" w:bidi="it-IT"/>
              </w:rPr>
              <w:t xml:space="preserve"> oder war er auf andere Art und Weise an der </w:t>
            </w:r>
            <w:r w:rsidRPr="00AC46D8">
              <w:rPr>
                <w:rFonts w:eastAsia="Calibri"/>
                <w:b/>
                <w:color w:val="00000A"/>
                <w:w w:val="0"/>
                <w:kern w:val="1"/>
                <w:sz w:val="20"/>
                <w:szCs w:val="20"/>
                <w:lang w:val="de-DE" w:eastAsia="it-IT" w:bidi="it-IT"/>
              </w:rPr>
              <w:t>Vorbereitung des Vergabeverfahrens</w:t>
            </w:r>
            <w:r w:rsidRPr="00AC46D8">
              <w:rPr>
                <w:rFonts w:eastAsia="Calibri"/>
                <w:color w:val="00000A"/>
                <w:w w:val="0"/>
                <w:kern w:val="1"/>
                <w:sz w:val="20"/>
                <w:szCs w:val="20"/>
                <w:lang w:val="de-DE" w:eastAsia="it-IT" w:bidi="it-IT"/>
              </w:rPr>
              <w:t xml:space="preserve"> </w:t>
            </w:r>
            <w:r w:rsidRPr="00AC46D8">
              <w:rPr>
                <w:rFonts w:eastAsia="Calibri"/>
                <w:b/>
                <w:color w:val="00000A"/>
                <w:w w:val="0"/>
                <w:kern w:val="1"/>
                <w:sz w:val="20"/>
                <w:szCs w:val="20"/>
                <w:lang w:val="de-DE" w:eastAsia="it-IT" w:bidi="it-IT"/>
              </w:rPr>
              <w:t>beteiligt</w:t>
            </w:r>
            <w:r w:rsidRPr="00AC46D8">
              <w:rPr>
                <w:rFonts w:eastAsia="Calibri"/>
                <w:color w:val="00000A"/>
                <w:w w:val="0"/>
                <w:kern w:val="1"/>
                <w:sz w:val="20"/>
                <w:szCs w:val="20"/>
                <w:lang w:val="de-DE" w:eastAsia="it-IT" w:bidi="it-IT"/>
              </w:rPr>
              <w:t>?</w:t>
            </w:r>
          </w:p>
        </w:tc>
        <w:tc>
          <w:tcPr>
            <w:tcW w:w="4677" w:type="dxa"/>
            <w:tcBorders>
              <w:top w:val="single" w:sz="4" w:space="0" w:color="00000A"/>
              <w:left w:val="single" w:sz="4" w:space="0" w:color="00000A"/>
              <w:bottom w:val="single" w:sz="4" w:space="0" w:color="00000A"/>
              <w:right w:val="single" w:sz="4" w:space="0" w:color="00000A"/>
            </w:tcBorders>
            <w:shd w:val="clear" w:color="auto" w:fill="FFFFFF"/>
          </w:tcPr>
          <w:p w14:paraId="41896671" w14:textId="77777777" w:rsidR="00CB3815" w:rsidRPr="00AC46D8" w:rsidRDefault="00CB3815" w:rsidP="00AC46D8">
            <w:pPr>
              <w:suppressAutoHyphens w:val="0"/>
              <w:spacing w:before="120" w:after="120" w:line="276" w:lineRule="auto"/>
              <w:jc w:val="both"/>
              <w:rPr>
                <w:color w:val="000000"/>
                <w:sz w:val="20"/>
                <w:szCs w:val="20"/>
                <w:lang w:val="de-DE" w:eastAsia="it-IT"/>
              </w:rPr>
            </w:pPr>
            <w:r w:rsidRPr="00AC46D8">
              <w:rPr>
                <w:color w:val="000000"/>
                <w:sz w:val="20"/>
                <w:szCs w:val="20"/>
                <w:lang w:val="de-DE" w:eastAsia="it-IT"/>
              </w:rPr>
              <w:fldChar w:fldCharType="begin">
                <w:ffData>
                  <w:name w:val="Kontrollkästchen1"/>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Ja</w:t>
            </w:r>
            <w:r w:rsidRPr="00AC46D8">
              <w:rPr>
                <w:color w:val="000000"/>
                <w:sz w:val="20"/>
                <w:szCs w:val="20"/>
                <w:lang w:val="de-DE" w:eastAsia="it-IT"/>
              </w:rPr>
              <w:tab/>
            </w:r>
            <w:r w:rsidRPr="00AC46D8">
              <w:rPr>
                <w:color w:val="000000"/>
                <w:sz w:val="20"/>
                <w:szCs w:val="20"/>
                <w:lang w:val="de-DE" w:eastAsia="it-IT"/>
              </w:rPr>
              <w:fldChar w:fldCharType="begin">
                <w:ffData>
                  <w:name w:val="Kontrollkästchen2"/>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Nein</w:t>
            </w:r>
          </w:p>
        </w:tc>
      </w:tr>
      <w:tr w:rsidR="00CB3815" w:rsidRPr="00AC46D8" w14:paraId="176A507D" w14:textId="77777777" w:rsidTr="00AD6BB6">
        <w:trPr>
          <w:gridBefore w:val="1"/>
          <w:wBefore w:w="15" w:type="dxa"/>
        </w:trPr>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600238F2" w14:textId="77777777" w:rsidR="00CB3815" w:rsidRPr="00AC46D8" w:rsidRDefault="00CB3815" w:rsidP="00AC46D8">
            <w:pPr>
              <w:spacing w:before="120" w:after="120" w:line="276" w:lineRule="auto"/>
              <w:jc w:val="both"/>
              <w:rPr>
                <w:rFonts w:eastAsia="Calibri"/>
                <w:color w:val="000000"/>
                <w:kern w:val="1"/>
                <w:sz w:val="20"/>
                <w:szCs w:val="20"/>
                <w:lang w:val="de-DE" w:eastAsia="it-IT" w:bidi="it-IT"/>
              </w:rPr>
            </w:pPr>
            <w:r w:rsidRPr="00AC46D8">
              <w:rPr>
                <w:rFonts w:eastAsia="Calibri"/>
                <w:b/>
                <w:color w:val="000000"/>
                <w:kern w:val="1"/>
                <w:sz w:val="20"/>
                <w:szCs w:val="20"/>
                <w:lang w:val="de-DE" w:eastAsia="it-IT" w:bidi="it-IT"/>
              </w:rPr>
              <w:t>Falls ja</w:t>
            </w:r>
            <w:r w:rsidRPr="00AC46D8">
              <w:rPr>
                <w:rFonts w:eastAsia="Calibri"/>
                <w:color w:val="000000"/>
                <w:kern w:val="1"/>
                <w:sz w:val="20"/>
                <w:szCs w:val="20"/>
                <w:lang w:val="de-DE" w:eastAsia="it-IT" w:bidi="it-IT"/>
              </w:rPr>
              <w:t>, bitte näher ausführen, welche Maßnahmen getroffen wurden, um eine potentielle Verzerrung des Wettbewerbs zu verhindern:</w:t>
            </w:r>
          </w:p>
        </w:tc>
        <w:tc>
          <w:tcPr>
            <w:tcW w:w="4677" w:type="dxa"/>
            <w:tcBorders>
              <w:top w:val="single" w:sz="4" w:space="0" w:color="00000A"/>
              <w:left w:val="single" w:sz="4" w:space="0" w:color="00000A"/>
              <w:bottom w:val="single" w:sz="4" w:space="0" w:color="00000A"/>
              <w:right w:val="single" w:sz="4" w:space="0" w:color="00000A"/>
            </w:tcBorders>
            <w:shd w:val="clear" w:color="auto" w:fill="FFFFFF"/>
          </w:tcPr>
          <w:p w14:paraId="504F9094" w14:textId="77777777" w:rsidR="00CB3815" w:rsidRPr="00AC46D8" w:rsidRDefault="00CB3815" w:rsidP="00AC46D8">
            <w:pPr>
              <w:suppressAutoHyphens w:val="0"/>
              <w:spacing w:before="120" w:after="120" w:line="276" w:lineRule="auto"/>
              <w:jc w:val="both"/>
              <w:rPr>
                <w:color w:val="000000"/>
                <w:sz w:val="20"/>
                <w:szCs w:val="20"/>
                <w:lang w:val="de-DE" w:eastAsia="it-IT"/>
              </w:rPr>
            </w:pP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p>
        </w:tc>
      </w:tr>
    </w:tbl>
    <w:p w14:paraId="649E9344" w14:textId="77777777" w:rsidR="00CB3815" w:rsidRPr="00AC46D8" w:rsidRDefault="00CB3815" w:rsidP="00AC46D8">
      <w:pPr>
        <w:suppressAutoHyphens w:val="0"/>
        <w:spacing w:line="276" w:lineRule="auto"/>
        <w:rPr>
          <w:rFonts w:eastAsia="Calibri"/>
          <w:b/>
          <w:caps/>
          <w:smallCaps/>
          <w:color w:val="000000"/>
          <w:kern w:val="1"/>
          <w:sz w:val="20"/>
          <w:szCs w:val="20"/>
          <w:lang w:val="de-DE" w:eastAsia="it-IT" w:bidi="it-IT"/>
        </w:rPr>
      </w:pPr>
    </w:p>
    <w:p w14:paraId="328478F6" w14:textId="77777777" w:rsidR="00CB3815" w:rsidRPr="00AC46D8" w:rsidRDefault="00CB3815" w:rsidP="00AC46D8">
      <w:pPr>
        <w:suppressAutoHyphens w:val="0"/>
        <w:spacing w:line="276" w:lineRule="auto"/>
        <w:rPr>
          <w:rFonts w:eastAsia="Calibri"/>
          <w:b/>
          <w:caps/>
          <w:smallCaps/>
          <w:color w:val="000000"/>
          <w:kern w:val="1"/>
          <w:sz w:val="20"/>
          <w:szCs w:val="20"/>
          <w:lang w:val="de-DE" w:eastAsia="it-IT" w:bidi="it-IT"/>
        </w:rPr>
      </w:pPr>
    </w:p>
    <w:p w14:paraId="5A95452F" w14:textId="77777777" w:rsidR="00CB3815" w:rsidRPr="00AC46D8" w:rsidRDefault="00CB3815" w:rsidP="00AC46D8">
      <w:pPr>
        <w:suppressAutoHyphens w:val="0"/>
        <w:spacing w:line="276" w:lineRule="auto"/>
        <w:rPr>
          <w:rFonts w:eastAsia="Calibri"/>
          <w:b/>
          <w:caps/>
          <w:smallCaps/>
          <w:color w:val="000000"/>
          <w:kern w:val="1"/>
          <w:sz w:val="20"/>
          <w:szCs w:val="20"/>
          <w:lang w:val="de-DE" w:eastAsia="it-IT" w:bidi="it-IT"/>
        </w:rPr>
      </w:pPr>
    </w:p>
    <w:p w14:paraId="2B8C0F64" w14:textId="77777777" w:rsidR="00CB3815" w:rsidRPr="00AC46D8" w:rsidRDefault="00CB3815" w:rsidP="00AC46D8">
      <w:pPr>
        <w:keepNext/>
        <w:shd w:val="clear" w:color="auto" w:fill="E7E6E6"/>
        <w:spacing w:line="276" w:lineRule="auto"/>
        <w:jc w:val="center"/>
        <w:rPr>
          <w:rFonts w:eastAsia="Calibri"/>
          <w:b/>
          <w:caps/>
          <w:smallCaps/>
          <w:color w:val="00000A"/>
          <w:kern w:val="1"/>
          <w:sz w:val="20"/>
          <w:szCs w:val="20"/>
          <w:lang w:val="de-DE" w:eastAsia="it-IT" w:bidi="it-IT"/>
        </w:rPr>
      </w:pPr>
      <w:r w:rsidRPr="00AC46D8">
        <w:rPr>
          <w:rFonts w:eastAsia="Calibri"/>
          <w:b/>
          <w:caps/>
          <w:smallCaps/>
          <w:color w:val="00000A"/>
          <w:kern w:val="1"/>
          <w:sz w:val="20"/>
          <w:szCs w:val="20"/>
          <w:lang w:val="de-DE" w:eastAsia="it-IT" w:bidi="it-IT"/>
        </w:rPr>
        <w:lastRenderedPageBreak/>
        <w:t xml:space="preserve">Punkt D: </w:t>
      </w:r>
    </w:p>
    <w:p w14:paraId="373737B6" w14:textId="77777777" w:rsidR="00CB3815" w:rsidRPr="00AC46D8" w:rsidRDefault="00CB3815" w:rsidP="00AC46D8">
      <w:pPr>
        <w:keepNext/>
        <w:shd w:val="clear" w:color="auto" w:fill="E7E6E6"/>
        <w:spacing w:line="276" w:lineRule="auto"/>
        <w:jc w:val="center"/>
        <w:rPr>
          <w:rFonts w:eastAsia="Calibri"/>
          <w:b/>
          <w:caps/>
          <w:smallCaps/>
          <w:color w:val="00000A"/>
          <w:kern w:val="1"/>
          <w:sz w:val="20"/>
          <w:szCs w:val="20"/>
          <w:lang w:val="de-DE" w:eastAsia="it-IT" w:bidi="it-IT"/>
        </w:rPr>
      </w:pPr>
      <w:r w:rsidRPr="00AC46D8">
        <w:rPr>
          <w:rFonts w:eastAsia="Calibri"/>
          <w:b/>
          <w:caps/>
          <w:smallCaps/>
          <w:color w:val="00000A"/>
          <w:kern w:val="1"/>
          <w:sz w:val="20"/>
          <w:szCs w:val="20"/>
          <w:lang w:val="de-DE" w:eastAsia="it-IT" w:bidi="it-IT"/>
        </w:rPr>
        <w:t>SONSTIGE AUSSCHLUSSGRÜNDE, DIE AUSSCHLIEẞLICH IN DEN INNERSTAATLICHEN RECHTSVORSCHRIFTEN VORGESEHEN SIND</w:t>
      </w:r>
    </w:p>
    <w:p w14:paraId="5C61066D" w14:textId="77777777" w:rsidR="00CB3815" w:rsidRPr="00AC46D8" w:rsidRDefault="00CB3815" w:rsidP="00AC46D8">
      <w:pPr>
        <w:keepNext/>
        <w:spacing w:line="276" w:lineRule="auto"/>
        <w:jc w:val="center"/>
        <w:rPr>
          <w:rFonts w:eastAsia="Calibri"/>
          <w:b/>
          <w:caps/>
          <w:smallCaps/>
          <w:color w:val="00000A"/>
          <w:kern w:val="1"/>
          <w:sz w:val="20"/>
          <w:szCs w:val="20"/>
          <w:lang w:val="de-DE" w:eastAsia="it-IT" w:bidi="it-IT"/>
        </w:rPr>
      </w:pPr>
    </w:p>
    <w:tbl>
      <w:tblPr>
        <w:tblW w:w="9654" w:type="dxa"/>
        <w:tblInd w:w="-20" w:type="dxa"/>
        <w:tblLayout w:type="fixed"/>
        <w:tblCellMar>
          <w:left w:w="93" w:type="dxa"/>
        </w:tblCellMar>
        <w:tblLook w:val="0000" w:firstRow="0" w:lastRow="0" w:firstColumn="0" w:lastColumn="0" w:noHBand="0" w:noVBand="0"/>
      </w:tblPr>
      <w:tblGrid>
        <w:gridCol w:w="4977"/>
        <w:gridCol w:w="4677"/>
      </w:tblGrid>
      <w:tr w:rsidR="00CB3815" w:rsidRPr="00AC46D8" w14:paraId="2D6352D4" w14:textId="77777777" w:rsidTr="00AD6BB6">
        <w:tc>
          <w:tcPr>
            <w:tcW w:w="4977" w:type="dxa"/>
            <w:tcBorders>
              <w:top w:val="single" w:sz="4" w:space="0" w:color="00000A"/>
              <w:left w:val="single" w:sz="4" w:space="0" w:color="00000A"/>
              <w:bottom w:val="single" w:sz="4" w:space="0" w:color="00000A"/>
              <w:right w:val="single" w:sz="4" w:space="0" w:color="00000A"/>
            </w:tcBorders>
            <w:shd w:val="clear" w:color="auto" w:fill="E7E6E6"/>
          </w:tcPr>
          <w:p w14:paraId="11405E1D" w14:textId="57C0E2C8" w:rsidR="00CB3815" w:rsidRPr="00AC46D8" w:rsidRDefault="00CB3815" w:rsidP="00AC46D8">
            <w:pPr>
              <w:suppressAutoHyphens w:val="0"/>
              <w:spacing w:before="120" w:after="120" w:line="276" w:lineRule="auto"/>
              <w:jc w:val="both"/>
              <w:rPr>
                <w:b/>
                <w:color w:val="000000"/>
                <w:sz w:val="20"/>
                <w:szCs w:val="20"/>
                <w:lang w:val="de-DE" w:eastAsia="it-IT"/>
              </w:rPr>
            </w:pPr>
            <w:r w:rsidRPr="00AC46D8">
              <w:rPr>
                <w:b/>
                <w:color w:val="000000"/>
                <w:sz w:val="20"/>
                <w:szCs w:val="20"/>
                <w:lang w:val="de-DE" w:eastAsia="it-IT"/>
              </w:rPr>
              <w:t xml:space="preserve">Rein innerstaatliche Ausschlussgründe (Art. 80 Abs. 5 Buchst. </w:t>
            </w:r>
            <w:r w:rsidRPr="00AC46D8">
              <w:rPr>
                <w:b/>
                <w:i/>
                <w:color w:val="000000"/>
                <w:sz w:val="20"/>
                <w:szCs w:val="20"/>
                <w:lang w:val="de-DE" w:eastAsia="it-IT"/>
              </w:rPr>
              <w:t>f), g), h), i), l), m)</w:t>
            </w:r>
            <w:r w:rsidRPr="00AC46D8">
              <w:rPr>
                <w:b/>
                <w:color w:val="000000"/>
                <w:sz w:val="20"/>
                <w:szCs w:val="20"/>
                <w:lang w:val="de-DE" w:eastAsia="it-IT"/>
              </w:rPr>
              <w:t xml:space="preserve"> </w:t>
            </w:r>
            <w:r w:rsidR="006178E8" w:rsidRPr="00AC46D8">
              <w:rPr>
                <w:b/>
                <w:color w:val="000000"/>
                <w:sz w:val="20"/>
                <w:szCs w:val="20"/>
                <w:lang w:val="de-DE" w:eastAsia="it-IT"/>
              </w:rPr>
              <w:t>GvD</w:t>
            </w:r>
            <w:r w:rsidRPr="00AC46D8">
              <w:rPr>
                <w:b/>
                <w:color w:val="000000"/>
                <w:sz w:val="20"/>
                <w:szCs w:val="20"/>
                <w:lang w:val="de-DE" w:eastAsia="it-IT"/>
              </w:rPr>
              <w:t xml:space="preserve"> Nr. 50/2016):</w:t>
            </w:r>
          </w:p>
        </w:tc>
        <w:tc>
          <w:tcPr>
            <w:tcW w:w="467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D674231" w14:textId="77777777" w:rsidR="00CB3815" w:rsidRPr="00AC46D8" w:rsidRDefault="00CB3815" w:rsidP="00AC46D8">
            <w:pPr>
              <w:suppressAutoHyphens w:val="0"/>
              <w:spacing w:before="120" w:after="120" w:line="276" w:lineRule="auto"/>
              <w:jc w:val="center"/>
              <w:rPr>
                <w:sz w:val="20"/>
                <w:szCs w:val="20"/>
                <w:lang w:val="de-DE" w:eastAsia="it-IT"/>
              </w:rPr>
            </w:pPr>
            <w:r w:rsidRPr="00AC46D8">
              <w:rPr>
                <w:b/>
                <w:sz w:val="20"/>
                <w:szCs w:val="20"/>
                <w:lang w:val="de-DE" w:eastAsia="it-IT"/>
              </w:rPr>
              <w:t>Antwort:</w:t>
            </w:r>
          </w:p>
        </w:tc>
      </w:tr>
      <w:tr w:rsidR="00CB3815" w:rsidRPr="00AC46D8" w14:paraId="74D5E3A1" w14:textId="77777777" w:rsidTr="00AD6BB6">
        <w:tc>
          <w:tcPr>
            <w:tcW w:w="4977" w:type="dxa"/>
            <w:tcBorders>
              <w:top w:val="single" w:sz="4" w:space="0" w:color="00000A"/>
              <w:left w:val="single" w:sz="4" w:space="0" w:color="00000A"/>
              <w:bottom w:val="single" w:sz="4" w:space="0" w:color="00000A"/>
              <w:right w:val="single" w:sz="4" w:space="0" w:color="00000A"/>
            </w:tcBorders>
            <w:shd w:val="clear" w:color="auto" w:fill="FFFFFF"/>
          </w:tcPr>
          <w:p w14:paraId="566D60C3" w14:textId="4BF6B58D" w:rsidR="00CB3815" w:rsidRPr="00AC46D8" w:rsidRDefault="00CB3815" w:rsidP="00AC46D8">
            <w:pPr>
              <w:spacing w:before="120" w:after="120" w:line="276" w:lineRule="auto"/>
              <w:jc w:val="both"/>
              <w:rPr>
                <w:color w:val="000000"/>
                <w:kern w:val="1"/>
                <w:sz w:val="20"/>
                <w:szCs w:val="20"/>
                <w:lang w:val="de-DE" w:eastAsia="it-IT"/>
              </w:rPr>
            </w:pPr>
            <w:r w:rsidRPr="00AC46D8">
              <w:rPr>
                <w:b/>
                <w:color w:val="000000"/>
                <w:kern w:val="1"/>
                <w:sz w:val="20"/>
                <w:szCs w:val="20"/>
                <w:u w:val="single"/>
                <w:lang w:val="de-DE" w:eastAsia="it-IT"/>
              </w:rPr>
              <w:t>D.1</w:t>
            </w:r>
            <w:r w:rsidRPr="00AC46D8">
              <w:rPr>
                <w:color w:val="000000"/>
                <w:kern w:val="1"/>
                <w:sz w:val="20"/>
                <w:szCs w:val="20"/>
                <w:lang w:val="de-DE" w:eastAsia="it-IT"/>
              </w:rPr>
              <w:t xml:space="preserve"> Wurde gegen den Wirtschaftsteilnehmer das</w:t>
            </w:r>
            <w:r w:rsidRPr="00AC46D8">
              <w:rPr>
                <w:b/>
                <w:color w:val="000000"/>
                <w:kern w:val="1"/>
                <w:sz w:val="20"/>
                <w:szCs w:val="20"/>
                <w:lang w:val="de-DE" w:eastAsia="it-IT"/>
              </w:rPr>
              <w:t xml:space="preserve"> Verbot,</w:t>
            </w:r>
            <w:r w:rsidRPr="00AC46D8">
              <w:rPr>
                <w:color w:val="000000"/>
                <w:kern w:val="1"/>
                <w:sz w:val="20"/>
                <w:szCs w:val="20"/>
                <w:lang w:val="de-DE" w:eastAsia="it-IT"/>
              </w:rPr>
              <w:t xml:space="preserve"> </w:t>
            </w:r>
            <w:r w:rsidRPr="00AC46D8">
              <w:rPr>
                <w:b/>
                <w:color w:val="000000"/>
                <w:kern w:val="1"/>
                <w:sz w:val="20"/>
                <w:szCs w:val="20"/>
                <w:lang w:val="de-DE" w:eastAsia="it-IT"/>
              </w:rPr>
              <w:t>mit der öffentlichen Verwaltung Verträge abzuschließen</w:t>
            </w:r>
            <w:r w:rsidRPr="00AC46D8">
              <w:rPr>
                <w:color w:val="000000"/>
                <w:kern w:val="1"/>
                <w:sz w:val="20"/>
                <w:szCs w:val="20"/>
                <w:lang w:val="de-DE" w:eastAsia="it-IT"/>
              </w:rPr>
              <w:t xml:space="preserve"> (Art. 9 Abs. 2 Buchst. c GvD Nr. 231/2001), verhängt oder eine </w:t>
            </w:r>
            <w:r w:rsidRPr="00AC46D8">
              <w:rPr>
                <w:b/>
                <w:color w:val="000000"/>
                <w:kern w:val="1"/>
                <w:sz w:val="20"/>
                <w:szCs w:val="20"/>
                <w:lang w:val="de-DE" w:eastAsia="it-IT"/>
              </w:rPr>
              <w:t>andere Strafe, die das Verbot, Verträge mit der öffentlichen Verwaltung abzuschließen</w:t>
            </w:r>
            <w:r w:rsidRPr="00AC46D8">
              <w:rPr>
                <w:color w:val="000000"/>
                <w:kern w:val="1"/>
                <w:sz w:val="20"/>
                <w:szCs w:val="20"/>
                <w:lang w:val="de-DE" w:eastAsia="it-IT"/>
              </w:rPr>
              <w:t xml:space="preserve">, </w:t>
            </w:r>
            <w:r w:rsidRPr="00AC46D8">
              <w:rPr>
                <w:b/>
                <w:color w:val="000000"/>
                <w:kern w:val="1"/>
                <w:sz w:val="20"/>
                <w:szCs w:val="20"/>
                <w:lang w:val="de-DE" w:eastAsia="it-IT"/>
              </w:rPr>
              <w:t>bedingt</w:t>
            </w:r>
            <w:r w:rsidRPr="00AC46D8">
              <w:rPr>
                <w:color w:val="000000"/>
                <w:kern w:val="1"/>
                <w:sz w:val="20"/>
                <w:szCs w:val="20"/>
                <w:lang w:val="de-DE" w:eastAsia="it-IT"/>
              </w:rPr>
              <w:t xml:space="preserve"> oder eine Maßnahme zur </w:t>
            </w:r>
            <w:r w:rsidRPr="00AC46D8">
              <w:rPr>
                <w:b/>
                <w:color w:val="000000"/>
                <w:kern w:val="1"/>
                <w:sz w:val="20"/>
                <w:szCs w:val="20"/>
                <w:lang w:val="de-DE" w:eastAsia="it-IT"/>
              </w:rPr>
              <w:t xml:space="preserve">Aussetzung der </w:t>
            </w:r>
            <w:r w:rsidR="00D676AD" w:rsidRPr="00AC46D8">
              <w:rPr>
                <w:b/>
                <w:color w:val="000000"/>
                <w:kern w:val="1"/>
                <w:sz w:val="20"/>
                <w:szCs w:val="20"/>
                <w:lang w:val="de-DE" w:eastAsia="it-IT"/>
              </w:rPr>
              <w:t>Unternehmertätigkeit</w:t>
            </w:r>
            <w:r w:rsidRPr="00AC46D8">
              <w:rPr>
                <w:b/>
                <w:color w:val="000000"/>
                <w:kern w:val="1"/>
                <w:sz w:val="20"/>
                <w:szCs w:val="20"/>
                <w:lang w:val="de-DE" w:eastAsia="it-IT"/>
              </w:rPr>
              <w:t xml:space="preserve"> wegen grober arbeitsrechtlicher Vergehen</w:t>
            </w:r>
            <w:r w:rsidRPr="00AC46D8">
              <w:rPr>
                <w:color w:val="000000"/>
                <w:kern w:val="1"/>
                <w:sz w:val="20"/>
                <w:szCs w:val="20"/>
                <w:lang w:val="de-DE" w:eastAsia="it-IT"/>
              </w:rPr>
              <w:t xml:space="preserve"> (Art. 14 </w:t>
            </w:r>
            <w:r w:rsidR="006178E8" w:rsidRPr="00AC46D8">
              <w:rPr>
                <w:color w:val="000000"/>
                <w:kern w:val="1"/>
                <w:sz w:val="20"/>
                <w:szCs w:val="20"/>
                <w:lang w:val="de-DE" w:eastAsia="it-IT"/>
              </w:rPr>
              <w:t>GvD</w:t>
            </w:r>
            <w:r w:rsidRPr="00AC46D8">
              <w:rPr>
                <w:color w:val="000000"/>
                <w:kern w:val="1"/>
                <w:sz w:val="20"/>
                <w:szCs w:val="20"/>
                <w:lang w:val="de-DE" w:eastAsia="it-IT"/>
              </w:rPr>
              <w:t xml:space="preserve"> Nr. 81/2008)?</w:t>
            </w:r>
          </w:p>
        </w:tc>
        <w:tc>
          <w:tcPr>
            <w:tcW w:w="4677" w:type="dxa"/>
            <w:tcBorders>
              <w:top w:val="single" w:sz="4" w:space="0" w:color="00000A"/>
              <w:left w:val="single" w:sz="4" w:space="0" w:color="00000A"/>
              <w:bottom w:val="single" w:sz="4" w:space="0" w:color="00000A"/>
              <w:right w:val="single" w:sz="4" w:space="0" w:color="00000A"/>
            </w:tcBorders>
            <w:shd w:val="clear" w:color="auto" w:fill="FFFFFF"/>
          </w:tcPr>
          <w:p w14:paraId="3D25F933" w14:textId="77777777" w:rsidR="00CB3815" w:rsidRPr="00AC46D8" w:rsidRDefault="00CB3815" w:rsidP="00AC46D8">
            <w:pPr>
              <w:suppressAutoHyphens w:val="0"/>
              <w:spacing w:before="120" w:after="120" w:line="276" w:lineRule="auto"/>
              <w:jc w:val="both"/>
              <w:rPr>
                <w:color w:val="000000"/>
                <w:sz w:val="20"/>
                <w:szCs w:val="20"/>
                <w:lang w:val="de-DE" w:eastAsia="it-IT"/>
              </w:rPr>
            </w:pPr>
            <w:r w:rsidRPr="00AC46D8">
              <w:rPr>
                <w:color w:val="000000"/>
                <w:sz w:val="20"/>
                <w:szCs w:val="20"/>
                <w:lang w:val="de-DE" w:eastAsia="it-IT"/>
              </w:rPr>
              <w:fldChar w:fldCharType="begin">
                <w:ffData>
                  <w:name w:val="Kontrollkästchen1"/>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Ja</w:t>
            </w:r>
            <w:r w:rsidRPr="00AC46D8">
              <w:rPr>
                <w:color w:val="000000"/>
                <w:sz w:val="20"/>
                <w:szCs w:val="20"/>
                <w:lang w:val="de-DE" w:eastAsia="it-IT"/>
              </w:rPr>
              <w:tab/>
            </w:r>
            <w:r w:rsidRPr="00AC46D8">
              <w:rPr>
                <w:color w:val="000000"/>
                <w:sz w:val="20"/>
                <w:szCs w:val="20"/>
                <w:lang w:val="de-DE" w:eastAsia="it-IT"/>
              </w:rPr>
              <w:fldChar w:fldCharType="begin">
                <w:ffData>
                  <w:name w:val="Kontrollkästchen2"/>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Nein</w:t>
            </w:r>
          </w:p>
        </w:tc>
      </w:tr>
      <w:tr w:rsidR="00CB3815" w:rsidRPr="00AC46D8" w14:paraId="0E5CA1DC" w14:textId="77777777" w:rsidTr="00AD6BB6">
        <w:tc>
          <w:tcPr>
            <w:tcW w:w="4977" w:type="dxa"/>
            <w:tcBorders>
              <w:top w:val="single" w:sz="4" w:space="0" w:color="00000A"/>
              <w:left w:val="single" w:sz="4" w:space="0" w:color="00000A"/>
              <w:bottom w:val="single" w:sz="4" w:space="0" w:color="00000A"/>
              <w:right w:val="single" w:sz="4" w:space="0" w:color="00000A"/>
            </w:tcBorders>
            <w:shd w:val="clear" w:color="auto" w:fill="FFFFFF"/>
          </w:tcPr>
          <w:p w14:paraId="4C8A89FA" w14:textId="77777777" w:rsidR="00CB3815" w:rsidRPr="00AC46D8" w:rsidRDefault="00CB3815" w:rsidP="00AC46D8">
            <w:pPr>
              <w:spacing w:before="120" w:after="120" w:line="276" w:lineRule="auto"/>
              <w:jc w:val="both"/>
              <w:rPr>
                <w:color w:val="000000"/>
                <w:kern w:val="1"/>
                <w:sz w:val="20"/>
                <w:szCs w:val="20"/>
                <w:lang w:val="de-DE" w:eastAsia="it-IT"/>
              </w:rPr>
            </w:pPr>
            <w:r w:rsidRPr="00AC46D8">
              <w:rPr>
                <w:b/>
                <w:color w:val="000000"/>
                <w:kern w:val="1"/>
                <w:sz w:val="20"/>
                <w:szCs w:val="20"/>
                <w:u w:val="single"/>
                <w:lang w:val="de-DE" w:eastAsia="it-IT"/>
              </w:rPr>
              <w:t>D.2</w:t>
            </w:r>
            <w:r w:rsidRPr="00AC46D8">
              <w:rPr>
                <w:color w:val="000000"/>
                <w:kern w:val="1"/>
                <w:sz w:val="20"/>
                <w:szCs w:val="20"/>
                <w:lang w:val="de-DE" w:eastAsia="it-IT"/>
              </w:rPr>
              <w:t xml:space="preserve"> Ist der Wirtschaftsteilnehmer in dem von der Beobachtungsstelle der ANAC geführten elektronischen Verzeichnis eingetragen, weil er in </w:t>
            </w:r>
            <w:r w:rsidRPr="00AC46D8">
              <w:rPr>
                <w:b/>
                <w:color w:val="000000"/>
                <w:kern w:val="1"/>
                <w:sz w:val="20"/>
                <w:szCs w:val="20"/>
                <w:lang w:val="de-DE" w:eastAsia="it-IT"/>
              </w:rPr>
              <w:t>Vergabe- und Untervergabeverfahren</w:t>
            </w:r>
            <w:r w:rsidRPr="00AC46D8">
              <w:rPr>
                <w:color w:val="000000"/>
                <w:kern w:val="1"/>
                <w:sz w:val="20"/>
                <w:szCs w:val="20"/>
                <w:lang w:val="de-DE" w:eastAsia="it-IT"/>
              </w:rPr>
              <w:t xml:space="preserve"> </w:t>
            </w:r>
            <w:r w:rsidRPr="00AC46D8">
              <w:rPr>
                <w:b/>
                <w:color w:val="000000"/>
                <w:kern w:val="1"/>
                <w:sz w:val="20"/>
                <w:szCs w:val="20"/>
                <w:lang w:val="de-DE" w:eastAsia="it-IT"/>
              </w:rPr>
              <w:t>wahrheitswidrige Erklärungen oder Dokumente</w:t>
            </w:r>
            <w:r w:rsidRPr="00AC46D8">
              <w:rPr>
                <w:color w:val="000000"/>
                <w:kern w:val="1"/>
                <w:sz w:val="20"/>
                <w:szCs w:val="20"/>
                <w:lang w:val="de-DE" w:eastAsia="it-IT"/>
              </w:rPr>
              <w:t xml:space="preserve"> eingereicht hat?</w:t>
            </w:r>
          </w:p>
        </w:tc>
        <w:tc>
          <w:tcPr>
            <w:tcW w:w="4677" w:type="dxa"/>
            <w:tcBorders>
              <w:top w:val="single" w:sz="4" w:space="0" w:color="00000A"/>
              <w:left w:val="single" w:sz="4" w:space="0" w:color="00000A"/>
              <w:bottom w:val="single" w:sz="4" w:space="0" w:color="00000A"/>
              <w:right w:val="single" w:sz="4" w:space="0" w:color="00000A"/>
            </w:tcBorders>
            <w:shd w:val="clear" w:color="auto" w:fill="FFFFFF"/>
          </w:tcPr>
          <w:p w14:paraId="79DC2AA3" w14:textId="77777777" w:rsidR="00CB3815" w:rsidRPr="00AC46D8" w:rsidRDefault="00CB3815" w:rsidP="00AC46D8">
            <w:pPr>
              <w:suppressAutoHyphens w:val="0"/>
              <w:spacing w:before="120" w:after="120" w:line="276" w:lineRule="auto"/>
              <w:jc w:val="both"/>
              <w:rPr>
                <w:sz w:val="20"/>
                <w:szCs w:val="20"/>
                <w:lang w:val="de-DE" w:eastAsia="it-IT"/>
              </w:rPr>
            </w:pPr>
            <w:r w:rsidRPr="00AC46D8">
              <w:rPr>
                <w:color w:val="000000"/>
                <w:sz w:val="20"/>
                <w:szCs w:val="20"/>
                <w:lang w:val="de-DE" w:eastAsia="it-IT"/>
              </w:rPr>
              <w:fldChar w:fldCharType="begin">
                <w:ffData>
                  <w:name w:val="Kontrollkästchen1"/>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Ja</w:t>
            </w:r>
            <w:r w:rsidRPr="00AC46D8">
              <w:rPr>
                <w:color w:val="000000"/>
                <w:sz w:val="20"/>
                <w:szCs w:val="20"/>
                <w:lang w:val="de-DE" w:eastAsia="it-IT"/>
              </w:rPr>
              <w:tab/>
            </w:r>
            <w:r w:rsidRPr="00AC46D8">
              <w:rPr>
                <w:color w:val="000000"/>
                <w:sz w:val="20"/>
                <w:szCs w:val="20"/>
                <w:lang w:val="de-DE" w:eastAsia="it-IT"/>
              </w:rPr>
              <w:fldChar w:fldCharType="begin">
                <w:ffData>
                  <w:name w:val="Kontrollkästchen2"/>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Nein</w:t>
            </w:r>
          </w:p>
        </w:tc>
      </w:tr>
      <w:tr w:rsidR="00CB3815" w:rsidRPr="00AC46D8" w14:paraId="27D15FC6" w14:textId="77777777" w:rsidTr="00AD6BB6">
        <w:tc>
          <w:tcPr>
            <w:tcW w:w="4977" w:type="dxa"/>
            <w:tcBorders>
              <w:top w:val="single" w:sz="4" w:space="0" w:color="00000A"/>
              <w:left w:val="single" w:sz="4" w:space="0" w:color="00000A"/>
              <w:bottom w:val="single" w:sz="4" w:space="0" w:color="00000A"/>
              <w:right w:val="single" w:sz="4" w:space="0" w:color="00000A"/>
            </w:tcBorders>
            <w:shd w:val="clear" w:color="auto" w:fill="FFFFFF"/>
          </w:tcPr>
          <w:p w14:paraId="12BA251B" w14:textId="77777777" w:rsidR="00CB3815" w:rsidRPr="00AC46D8" w:rsidRDefault="00CB3815" w:rsidP="00AC46D8">
            <w:pPr>
              <w:spacing w:before="120" w:after="120" w:line="276" w:lineRule="auto"/>
              <w:jc w:val="both"/>
              <w:rPr>
                <w:color w:val="000000"/>
                <w:kern w:val="1"/>
                <w:sz w:val="20"/>
                <w:szCs w:val="20"/>
                <w:lang w:val="de-DE" w:eastAsia="it-IT"/>
              </w:rPr>
            </w:pPr>
            <w:r w:rsidRPr="00AC46D8">
              <w:rPr>
                <w:b/>
                <w:color w:val="000000"/>
                <w:kern w:val="1"/>
                <w:sz w:val="20"/>
                <w:szCs w:val="20"/>
                <w:u w:val="single"/>
                <w:lang w:val="de-DE" w:eastAsia="it-IT"/>
              </w:rPr>
              <w:t>D.3</w:t>
            </w:r>
            <w:r w:rsidRPr="00AC46D8">
              <w:rPr>
                <w:color w:val="000000"/>
                <w:kern w:val="1"/>
                <w:sz w:val="20"/>
                <w:szCs w:val="20"/>
                <w:lang w:val="de-DE" w:eastAsia="it-IT"/>
              </w:rPr>
              <w:t xml:space="preserve"> Ist der Wirtschaftsteilnehmer in dem von der Beobachtungsstelle der ANAC geführten elektronischen Verzeichnis eingetragen, weil er zum </w:t>
            </w:r>
            <w:r w:rsidRPr="00AC46D8">
              <w:rPr>
                <w:b/>
                <w:color w:val="000000"/>
                <w:kern w:val="1"/>
                <w:sz w:val="20"/>
                <w:szCs w:val="20"/>
                <w:lang w:val="de-DE" w:eastAsia="it-IT"/>
              </w:rPr>
              <w:t>Zwecke des Erhalts der Qualitätszertifizierung wahrheitswidrige Erklärun</w:t>
            </w:r>
            <w:r w:rsidRPr="00AC46D8">
              <w:rPr>
                <w:b/>
                <w:color w:val="000000"/>
                <w:kern w:val="1"/>
                <w:sz w:val="20"/>
                <w:szCs w:val="20"/>
                <w:lang w:val="de-DE" w:eastAsia="it-IT"/>
              </w:rPr>
              <w:softHyphen/>
              <w:t>gen oder Dokumente eingereicht hat</w:t>
            </w:r>
            <w:r w:rsidRPr="00AC46D8">
              <w:rPr>
                <w:color w:val="000000"/>
                <w:kern w:val="1"/>
                <w:sz w:val="20"/>
                <w:szCs w:val="20"/>
                <w:lang w:val="de-DE" w:eastAsia="it-IT"/>
              </w:rPr>
              <w:t xml:space="preserve">? </w:t>
            </w:r>
          </w:p>
        </w:tc>
        <w:tc>
          <w:tcPr>
            <w:tcW w:w="4677" w:type="dxa"/>
            <w:tcBorders>
              <w:top w:val="single" w:sz="4" w:space="0" w:color="00000A"/>
              <w:left w:val="single" w:sz="4" w:space="0" w:color="00000A"/>
              <w:bottom w:val="single" w:sz="4" w:space="0" w:color="00000A"/>
              <w:right w:val="single" w:sz="4" w:space="0" w:color="00000A"/>
            </w:tcBorders>
            <w:shd w:val="clear" w:color="auto" w:fill="FFFFFF"/>
          </w:tcPr>
          <w:p w14:paraId="0A2E286C" w14:textId="77777777" w:rsidR="00CB3815" w:rsidRPr="00AC46D8" w:rsidRDefault="00CB3815" w:rsidP="00AC46D8">
            <w:pPr>
              <w:suppressAutoHyphens w:val="0"/>
              <w:spacing w:before="120" w:after="120" w:line="276" w:lineRule="auto"/>
              <w:jc w:val="both"/>
              <w:rPr>
                <w:color w:val="000000"/>
                <w:sz w:val="20"/>
                <w:szCs w:val="20"/>
                <w:lang w:val="de-DE" w:eastAsia="it-IT"/>
              </w:rPr>
            </w:pPr>
            <w:r w:rsidRPr="00AC46D8">
              <w:rPr>
                <w:color w:val="000000"/>
                <w:sz w:val="20"/>
                <w:szCs w:val="20"/>
                <w:lang w:val="de-DE" w:eastAsia="it-IT"/>
              </w:rPr>
              <w:fldChar w:fldCharType="begin">
                <w:ffData>
                  <w:name w:val="Kontrollkästchen1"/>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Ja</w:t>
            </w:r>
            <w:r w:rsidRPr="00AC46D8">
              <w:rPr>
                <w:color w:val="000000"/>
                <w:sz w:val="20"/>
                <w:szCs w:val="20"/>
                <w:lang w:val="de-DE" w:eastAsia="it-IT"/>
              </w:rPr>
              <w:tab/>
            </w:r>
            <w:r w:rsidRPr="00AC46D8">
              <w:rPr>
                <w:color w:val="000000"/>
                <w:sz w:val="20"/>
                <w:szCs w:val="20"/>
                <w:lang w:val="de-DE" w:eastAsia="it-IT"/>
              </w:rPr>
              <w:fldChar w:fldCharType="begin">
                <w:ffData>
                  <w:name w:val="Kontrollkästchen2"/>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Nein</w:t>
            </w:r>
          </w:p>
        </w:tc>
      </w:tr>
      <w:tr w:rsidR="00CB3815" w:rsidRPr="00AC46D8" w14:paraId="531EC38D" w14:textId="77777777" w:rsidTr="00AD6BB6">
        <w:tc>
          <w:tcPr>
            <w:tcW w:w="4977" w:type="dxa"/>
            <w:tcBorders>
              <w:top w:val="single" w:sz="4" w:space="0" w:color="00000A"/>
              <w:left w:val="single" w:sz="4" w:space="0" w:color="00000A"/>
              <w:bottom w:val="single" w:sz="4" w:space="0" w:color="auto"/>
              <w:right w:val="single" w:sz="4" w:space="0" w:color="00000A"/>
            </w:tcBorders>
            <w:shd w:val="clear" w:color="auto" w:fill="FFFFFF"/>
          </w:tcPr>
          <w:p w14:paraId="2653ECAC" w14:textId="77777777" w:rsidR="00CB3815" w:rsidRPr="00AC46D8" w:rsidRDefault="00CB3815" w:rsidP="00AC46D8">
            <w:pPr>
              <w:suppressAutoHyphens w:val="0"/>
              <w:spacing w:before="120" w:after="120" w:line="276" w:lineRule="auto"/>
              <w:jc w:val="both"/>
              <w:rPr>
                <w:color w:val="000000"/>
                <w:kern w:val="1"/>
                <w:sz w:val="20"/>
                <w:szCs w:val="20"/>
                <w:lang w:val="de-DE" w:eastAsia="it-IT"/>
              </w:rPr>
            </w:pPr>
            <w:r w:rsidRPr="00AC46D8">
              <w:rPr>
                <w:b/>
                <w:color w:val="000000"/>
                <w:kern w:val="1"/>
                <w:sz w:val="20"/>
                <w:szCs w:val="20"/>
                <w:u w:val="single"/>
                <w:lang w:val="de-DE" w:eastAsia="it-IT"/>
              </w:rPr>
              <w:t>D.4</w:t>
            </w:r>
            <w:r w:rsidRPr="00AC46D8">
              <w:rPr>
                <w:color w:val="000000"/>
                <w:kern w:val="1"/>
                <w:sz w:val="20"/>
                <w:szCs w:val="20"/>
                <w:lang w:val="de-DE" w:eastAsia="it-IT"/>
              </w:rPr>
              <w:t xml:space="preserve"> Hat der Wirtschaftsteilnehmer gegen </w:t>
            </w:r>
            <w:r w:rsidRPr="00AC46D8">
              <w:rPr>
                <w:b/>
                <w:color w:val="000000"/>
                <w:kern w:val="1"/>
                <w:sz w:val="20"/>
                <w:szCs w:val="20"/>
                <w:lang w:val="de-DE" w:eastAsia="it-IT"/>
              </w:rPr>
              <w:t>das Verbot der</w:t>
            </w:r>
            <w:r w:rsidRPr="00AC46D8">
              <w:rPr>
                <w:color w:val="000000"/>
                <w:kern w:val="1"/>
                <w:sz w:val="20"/>
                <w:szCs w:val="20"/>
                <w:lang w:val="de-DE" w:eastAsia="it-IT"/>
              </w:rPr>
              <w:t xml:space="preserve"> </w:t>
            </w:r>
            <w:r w:rsidRPr="00AC46D8">
              <w:rPr>
                <w:b/>
                <w:color w:val="000000"/>
                <w:kern w:val="1"/>
                <w:sz w:val="20"/>
                <w:szCs w:val="20"/>
                <w:lang w:val="de-DE" w:eastAsia="it-IT"/>
              </w:rPr>
              <w:t>treuhänderischen Beteiligung</w:t>
            </w:r>
            <w:r w:rsidRPr="00AC46D8">
              <w:rPr>
                <w:color w:val="000000"/>
                <w:kern w:val="1"/>
                <w:sz w:val="20"/>
                <w:szCs w:val="20"/>
                <w:lang w:val="de-DE" w:eastAsia="it-IT"/>
              </w:rPr>
              <w:t xml:space="preserve"> gemäß Art. 17 des Gesetzes vom 19. März 1990, Nr. 55, verstoßen?</w:t>
            </w:r>
          </w:p>
        </w:tc>
        <w:tc>
          <w:tcPr>
            <w:tcW w:w="4677" w:type="dxa"/>
            <w:tcBorders>
              <w:top w:val="single" w:sz="4" w:space="0" w:color="00000A"/>
              <w:left w:val="single" w:sz="4" w:space="0" w:color="00000A"/>
              <w:bottom w:val="single" w:sz="4" w:space="0" w:color="auto"/>
              <w:right w:val="single" w:sz="4" w:space="0" w:color="00000A"/>
            </w:tcBorders>
            <w:shd w:val="clear" w:color="auto" w:fill="FFFFFF"/>
          </w:tcPr>
          <w:p w14:paraId="7CAB4FBB" w14:textId="77777777" w:rsidR="00CB3815" w:rsidRPr="00AC46D8" w:rsidRDefault="00CB3815" w:rsidP="00AC46D8">
            <w:pPr>
              <w:suppressAutoHyphens w:val="0"/>
              <w:spacing w:before="120" w:after="120" w:line="276" w:lineRule="auto"/>
              <w:jc w:val="both"/>
              <w:rPr>
                <w:color w:val="000000"/>
                <w:sz w:val="20"/>
                <w:szCs w:val="20"/>
                <w:lang w:val="de-DE" w:eastAsia="it-IT"/>
              </w:rPr>
            </w:pPr>
            <w:r w:rsidRPr="00AC46D8">
              <w:rPr>
                <w:color w:val="000000"/>
                <w:sz w:val="20"/>
                <w:szCs w:val="20"/>
                <w:lang w:val="de-DE" w:eastAsia="it-IT"/>
              </w:rPr>
              <w:fldChar w:fldCharType="begin">
                <w:ffData>
                  <w:name w:val="Kontrollkästchen1"/>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Ja</w:t>
            </w:r>
            <w:r w:rsidRPr="00AC46D8">
              <w:rPr>
                <w:color w:val="000000"/>
                <w:sz w:val="20"/>
                <w:szCs w:val="20"/>
                <w:lang w:val="de-DE" w:eastAsia="it-IT"/>
              </w:rPr>
              <w:tab/>
            </w:r>
            <w:r w:rsidRPr="00AC46D8">
              <w:rPr>
                <w:color w:val="000000"/>
                <w:sz w:val="20"/>
                <w:szCs w:val="20"/>
                <w:lang w:val="de-DE" w:eastAsia="it-IT"/>
              </w:rPr>
              <w:fldChar w:fldCharType="begin">
                <w:ffData>
                  <w:name w:val="Kontrollkästchen2"/>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Nein</w:t>
            </w:r>
          </w:p>
        </w:tc>
      </w:tr>
      <w:tr w:rsidR="00CB3815" w:rsidRPr="00E0517A" w14:paraId="593F9140" w14:textId="77777777" w:rsidTr="00AD6BB6">
        <w:tc>
          <w:tcPr>
            <w:tcW w:w="4977" w:type="dxa"/>
            <w:tcBorders>
              <w:top w:val="single" w:sz="4" w:space="0" w:color="00000A"/>
              <w:left w:val="single" w:sz="4" w:space="0" w:color="00000A"/>
              <w:bottom w:val="single" w:sz="4" w:space="0" w:color="auto"/>
              <w:right w:val="single" w:sz="4" w:space="0" w:color="00000A"/>
            </w:tcBorders>
            <w:shd w:val="clear" w:color="auto" w:fill="FFFFFF"/>
          </w:tcPr>
          <w:p w14:paraId="5E40D38F" w14:textId="77777777" w:rsidR="00CB3815" w:rsidRPr="00AC46D8" w:rsidRDefault="00CB3815" w:rsidP="00AC46D8">
            <w:pPr>
              <w:suppressAutoHyphens w:val="0"/>
              <w:spacing w:before="120" w:after="120" w:line="276" w:lineRule="auto"/>
              <w:jc w:val="both"/>
              <w:rPr>
                <w:b/>
                <w:color w:val="000000"/>
                <w:kern w:val="1"/>
                <w:sz w:val="20"/>
                <w:szCs w:val="20"/>
                <w:lang w:val="de-DE" w:eastAsia="it-IT"/>
              </w:rPr>
            </w:pPr>
            <w:r w:rsidRPr="00AC46D8">
              <w:rPr>
                <w:b/>
                <w:color w:val="000000"/>
                <w:sz w:val="20"/>
                <w:szCs w:val="20"/>
                <w:lang w:val="de-DE" w:eastAsia="it-IT"/>
              </w:rPr>
              <w:t xml:space="preserve">FALLS JA, FOLGENDES AUSFÜLLEN, SONST ÜBERGEHEN ZU PUNKT </w:t>
            </w:r>
            <w:r w:rsidRPr="00AC46D8">
              <w:rPr>
                <w:b/>
                <w:color w:val="000000"/>
                <w:sz w:val="20"/>
                <w:szCs w:val="20"/>
                <w:u w:val="single"/>
                <w:lang w:val="de-DE" w:eastAsia="it-IT"/>
              </w:rPr>
              <w:t>D.5</w:t>
            </w:r>
          </w:p>
        </w:tc>
        <w:tc>
          <w:tcPr>
            <w:tcW w:w="4677" w:type="dxa"/>
            <w:tcBorders>
              <w:top w:val="single" w:sz="4" w:space="0" w:color="00000A"/>
              <w:left w:val="single" w:sz="4" w:space="0" w:color="00000A"/>
              <w:bottom w:val="single" w:sz="4" w:space="0" w:color="auto"/>
              <w:right w:val="single" w:sz="4" w:space="0" w:color="00000A"/>
            </w:tcBorders>
            <w:shd w:val="clear" w:color="auto" w:fill="FFFFFF"/>
            <w:vAlign w:val="center"/>
          </w:tcPr>
          <w:p w14:paraId="7800FEE5" w14:textId="77777777" w:rsidR="00CB3815" w:rsidRPr="00AC46D8" w:rsidRDefault="00CB3815" w:rsidP="00AC46D8">
            <w:pPr>
              <w:suppressAutoHyphens w:val="0"/>
              <w:spacing w:before="120" w:line="276" w:lineRule="auto"/>
              <w:jc w:val="center"/>
              <w:rPr>
                <w:color w:val="000000"/>
                <w:sz w:val="20"/>
                <w:szCs w:val="20"/>
                <w:lang w:val="de-DE" w:eastAsia="it-IT"/>
              </w:rPr>
            </w:pPr>
          </w:p>
        </w:tc>
      </w:tr>
      <w:tr w:rsidR="00CB3815" w:rsidRPr="00AC46D8" w14:paraId="26C5D1D7" w14:textId="77777777" w:rsidTr="00AD6BB6">
        <w:tc>
          <w:tcPr>
            <w:tcW w:w="4977" w:type="dxa"/>
            <w:tcBorders>
              <w:top w:val="single" w:sz="4" w:space="0" w:color="auto"/>
              <w:left w:val="single" w:sz="4" w:space="0" w:color="auto"/>
              <w:right w:val="single" w:sz="4" w:space="0" w:color="auto"/>
            </w:tcBorders>
            <w:shd w:val="clear" w:color="auto" w:fill="auto"/>
          </w:tcPr>
          <w:p w14:paraId="76B41A0A" w14:textId="77777777" w:rsidR="00CB3815" w:rsidRPr="00AC46D8" w:rsidRDefault="00CB3815" w:rsidP="00AC46D8">
            <w:pPr>
              <w:spacing w:before="120" w:after="120" w:line="276" w:lineRule="auto"/>
              <w:jc w:val="both"/>
              <w:rPr>
                <w:color w:val="000000"/>
                <w:kern w:val="1"/>
                <w:sz w:val="20"/>
                <w:szCs w:val="20"/>
                <w:lang w:val="de-DE" w:eastAsia="it-IT"/>
              </w:rPr>
            </w:pPr>
            <w:r w:rsidRPr="00AC46D8">
              <w:rPr>
                <w:color w:val="000000"/>
                <w:sz w:val="20"/>
                <w:szCs w:val="20"/>
                <w:lang w:val="de-DE" w:eastAsia="it-IT"/>
              </w:rPr>
              <w:t>Angeben:</w:t>
            </w:r>
          </w:p>
        </w:tc>
        <w:tc>
          <w:tcPr>
            <w:tcW w:w="4677" w:type="dxa"/>
            <w:tcBorders>
              <w:top w:val="single" w:sz="4" w:space="0" w:color="auto"/>
              <w:left w:val="single" w:sz="4" w:space="0" w:color="auto"/>
              <w:right w:val="single" w:sz="4" w:space="0" w:color="auto"/>
            </w:tcBorders>
            <w:shd w:val="clear" w:color="auto" w:fill="auto"/>
          </w:tcPr>
          <w:p w14:paraId="7657F102" w14:textId="77777777" w:rsidR="00CB3815" w:rsidRPr="00AC46D8" w:rsidRDefault="00CB3815" w:rsidP="00AC46D8">
            <w:pPr>
              <w:suppressAutoHyphens w:val="0"/>
              <w:spacing w:before="120" w:after="120" w:line="276" w:lineRule="auto"/>
              <w:rPr>
                <w:color w:val="000000"/>
                <w:sz w:val="20"/>
                <w:szCs w:val="20"/>
                <w:lang w:val="de-DE" w:eastAsia="it-IT"/>
              </w:rPr>
            </w:pPr>
          </w:p>
        </w:tc>
      </w:tr>
      <w:tr w:rsidR="00CB3815" w:rsidRPr="00AC46D8" w14:paraId="1EBB705B" w14:textId="77777777" w:rsidTr="00AD6BB6">
        <w:tc>
          <w:tcPr>
            <w:tcW w:w="4977" w:type="dxa"/>
            <w:tcBorders>
              <w:left w:val="single" w:sz="4" w:space="0" w:color="auto"/>
              <w:right w:val="single" w:sz="4" w:space="0" w:color="auto"/>
            </w:tcBorders>
            <w:shd w:val="clear" w:color="auto" w:fill="FFFFFF"/>
          </w:tcPr>
          <w:p w14:paraId="0E0FDF2E" w14:textId="77777777" w:rsidR="00CB3815" w:rsidRPr="00AC46D8" w:rsidRDefault="00CB3815" w:rsidP="00AC46D8">
            <w:pPr>
              <w:widowControl w:val="0"/>
              <w:numPr>
                <w:ilvl w:val="0"/>
                <w:numId w:val="23"/>
              </w:numPr>
              <w:suppressAutoHyphens w:val="0"/>
              <w:autoSpaceDE w:val="0"/>
              <w:spacing w:before="120" w:after="120" w:line="276" w:lineRule="auto"/>
              <w:ind w:left="205" w:hanging="205"/>
              <w:jc w:val="both"/>
              <w:rPr>
                <w:sz w:val="20"/>
                <w:szCs w:val="20"/>
                <w:lang w:val="de-DE" w:eastAsia="en-US"/>
              </w:rPr>
            </w:pPr>
            <w:r w:rsidRPr="00AC46D8">
              <w:rPr>
                <w:sz w:val="20"/>
                <w:szCs w:val="20"/>
                <w:lang w:val="de-DE" w:eastAsia="en-US"/>
              </w:rPr>
              <w:t>Datum der definitiven Feststellung und die ausstellende Behörde oder Stelle:</w:t>
            </w:r>
          </w:p>
        </w:tc>
        <w:tc>
          <w:tcPr>
            <w:tcW w:w="4677" w:type="dxa"/>
            <w:tcBorders>
              <w:left w:val="single" w:sz="4" w:space="0" w:color="auto"/>
              <w:right w:val="single" w:sz="4" w:space="0" w:color="auto"/>
            </w:tcBorders>
            <w:shd w:val="clear" w:color="auto" w:fill="FFFFFF"/>
          </w:tcPr>
          <w:p w14:paraId="11F1926C" w14:textId="77777777" w:rsidR="00CB3815" w:rsidRPr="00AC46D8" w:rsidRDefault="00CB3815" w:rsidP="00AC46D8">
            <w:pPr>
              <w:suppressAutoHyphens w:val="0"/>
              <w:spacing w:before="120" w:after="20" w:line="276" w:lineRule="auto"/>
              <w:jc w:val="both"/>
              <w:rPr>
                <w:color w:val="000000"/>
                <w:sz w:val="20"/>
                <w:szCs w:val="20"/>
                <w:lang w:val="de-DE" w:eastAsia="it-IT"/>
              </w:rPr>
            </w:pPr>
            <w:r w:rsidRPr="00AC46D8">
              <w:rPr>
                <w:color w:val="000000"/>
                <w:sz w:val="20"/>
                <w:szCs w:val="20"/>
                <w:lang w:val="de-DE" w:eastAsia="it-IT"/>
              </w:rPr>
              <w:t xml:space="preserve">[Nummer und Datum der Maßnahme] </w:t>
            </w: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p>
          <w:p w14:paraId="7B8B013D" w14:textId="77777777" w:rsidR="00CB3815" w:rsidRPr="00AC46D8" w:rsidRDefault="00CB3815" w:rsidP="00AC46D8">
            <w:pPr>
              <w:suppressAutoHyphens w:val="0"/>
              <w:spacing w:before="20" w:after="120" w:line="276" w:lineRule="auto"/>
              <w:rPr>
                <w:color w:val="000000"/>
                <w:sz w:val="20"/>
                <w:szCs w:val="20"/>
                <w:lang w:val="de-DE" w:eastAsia="it-IT"/>
              </w:rPr>
            </w:pPr>
            <w:r w:rsidRPr="00AC46D8">
              <w:rPr>
                <w:color w:val="000000"/>
                <w:sz w:val="20"/>
                <w:szCs w:val="20"/>
                <w:lang w:val="de-DE" w:eastAsia="it-IT"/>
              </w:rPr>
              <w:t xml:space="preserve">[zuständiges Amt] </w:t>
            </w:r>
            <w:r w:rsidRPr="00AC46D8">
              <w:rPr>
                <w:color w:val="000000"/>
                <w:sz w:val="20"/>
                <w:szCs w:val="20"/>
                <w:lang w:val="de-DE" w:eastAsia="it-IT"/>
              </w:rPr>
              <w:fldChar w:fldCharType="begin">
                <w:ffData>
                  <w:name w:val="Text45"/>
                  <w:enabled/>
                  <w:calcOnExit w:val="0"/>
                  <w:textInput/>
                </w:ffData>
              </w:fldChar>
            </w:r>
            <w:r w:rsidRPr="00AC46D8">
              <w:rPr>
                <w:color w:val="000000"/>
                <w:sz w:val="20"/>
                <w:szCs w:val="20"/>
                <w:lang w:val="de-DE" w:eastAsia="it-IT"/>
              </w:rPr>
              <w:instrText xml:space="preserve"> FORMTEXT </w:instrText>
            </w:r>
            <w:r w:rsidRPr="00AC46D8">
              <w:rPr>
                <w:color w:val="000000"/>
                <w:sz w:val="20"/>
                <w:szCs w:val="20"/>
                <w:lang w:val="de-DE" w:eastAsia="it-IT"/>
              </w:rPr>
            </w:r>
            <w:r w:rsidRPr="00AC46D8">
              <w:rPr>
                <w:color w:val="000000"/>
                <w:sz w:val="20"/>
                <w:szCs w:val="20"/>
                <w:lang w:val="de-DE" w:eastAsia="it-IT"/>
              </w:rPr>
              <w:fldChar w:fldCharType="separate"/>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t> </w:t>
            </w:r>
            <w:r w:rsidRPr="00AC46D8">
              <w:rPr>
                <w:color w:val="000000"/>
                <w:sz w:val="20"/>
                <w:szCs w:val="20"/>
                <w:lang w:val="de-DE" w:eastAsia="it-IT"/>
              </w:rPr>
              <w:fldChar w:fldCharType="end"/>
            </w:r>
          </w:p>
        </w:tc>
      </w:tr>
      <w:tr w:rsidR="00CB3815" w:rsidRPr="00AC46D8" w14:paraId="7BE34C63" w14:textId="77777777" w:rsidTr="00AD6BB6">
        <w:tc>
          <w:tcPr>
            <w:tcW w:w="4977" w:type="dxa"/>
            <w:tcBorders>
              <w:left w:val="single" w:sz="4" w:space="0" w:color="auto"/>
              <w:bottom w:val="single" w:sz="4" w:space="0" w:color="auto"/>
              <w:right w:val="single" w:sz="4" w:space="0" w:color="auto"/>
            </w:tcBorders>
            <w:shd w:val="clear" w:color="auto" w:fill="FFFFFF"/>
          </w:tcPr>
          <w:p w14:paraId="17D21BD1" w14:textId="77777777" w:rsidR="00CB3815" w:rsidRPr="00AC46D8" w:rsidRDefault="00CB3815" w:rsidP="00AC46D8">
            <w:pPr>
              <w:numPr>
                <w:ilvl w:val="0"/>
                <w:numId w:val="23"/>
              </w:numPr>
              <w:suppressAutoHyphens w:val="0"/>
              <w:spacing w:before="120" w:after="120" w:line="276" w:lineRule="auto"/>
              <w:ind w:left="205" w:hanging="205"/>
              <w:jc w:val="both"/>
              <w:rPr>
                <w:rFonts w:eastAsia="Calibri"/>
                <w:color w:val="000000"/>
                <w:kern w:val="1"/>
                <w:sz w:val="20"/>
                <w:szCs w:val="20"/>
                <w:lang w:val="de-DE" w:eastAsia="it-IT" w:bidi="it-IT"/>
              </w:rPr>
            </w:pPr>
            <w:r w:rsidRPr="00AC46D8">
              <w:rPr>
                <w:sz w:val="20"/>
                <w:szCs w:val="20"/>
                <w:lang w:val="de-DE" w:eastAsia="en-US"/>
              </w:rPr>
              <w:t>wurde der Verstoß behoben?</w:t>
            </w:r>
          </w:p>
        </w:tc>
        <w:tc>
          <w:tcPr>
            <w:tcW w:w="4677" w:type="dxa"/>
            <w:tcBorders>
              <w:left w:val="single" w:sz="4" w:space="0" w:color="auto"/>
              <w:bottom w:val="single" w:sz="4" w:space="0" w:color="auto"/>
              <w:right w:val="single" w:sz="4" w:space="0" w:color="auto"/>
            </w:tcBorders>
            <w:shd w:val="clear" w:color="auto" w:fill="FFFFFF"/>
          </w:tcPr>
          <w:p w14:paraId="7281E2B6" w14:textId="77777777" w:rsidR="00CB3815" w:rsidRPr="00AC46D8" w:rsidRDefault="00CB3815" w:rsidP="00AC46D8">
            <w:pPr>
              <w:suppressAutoHyphens w:val="0"/>
              <w:spacing w:before="120" w:after="120" w:line="276" w:lineRule="auto"/>
              <w:rPr>
                <w:color w:val="000000"/>
                <w:sz w:val="20"/>
                <w:szCs w:val="20"/>
                <w:lang w:val="de-DE" w:eastAsia="it-IT"/>
              </w:rPr>
            </w:pPr>
            <w:r w:rsidRPr="00AC46D8">
              <w:rPr>
                <w:color w:val="000000"/>
                <w:sz w:val="20"/>
                <w:szCs w:val="20"/>
                <w:lang w:val="de-DE" w:eastAsia="it-IT"/>
              </w:rPr>
              <w:fldChar w:fldCharType="begin">
                <w:ffData>
                  <w:name w:val="Kontrollkästchen1"/>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Ja</w:t>
            </w:r>
            <w:r w:rsidRPr="00AC46D8">
              <w:rPr>
                <w:color w:val="000000"/>
                <w:sz w:val="20"/>
                <w:szCs w:val="20"/>
                <w:lang w:val="de-DE" w:eastAsia="it-IT"/>
              </w:rPr>
              <w:tab/>
            </w:r>
            <w:r w:rsidRPr="00AC46D8">
              <w:rPr>
                <w:color w:val="000000"/>
                <w:sz w:val="20"/>
                <w:szCs w:val="20"/>
                <w:lang w:val="de-DE" w:eastAsia="it-IT"/>
              </w:rPr>
              <w:fldChar w:fldCharType="begin">
                <w:ffData>
                  <w:name w:val="Kontrollkästchen2"/>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Nein</w:t>
            </w:r>
          </w:p>
        </w:tc>
      </w:tr>
      <w:tr w:rsidR="00F45FB6" w:rsidRPr="00AD0865" w14:paraId="1CDCC9C8" w14:textId="77777777" w:rsidTr="00AD6BB6">
        <w:tc>
          <w:tcPr>
            <w:tcW w:w="4977" w:type="dxa"/>
            <w:tcBorders>
              <w:top w:val="single" w:sz="4" w:space="0" w:color="auto"/>
              <w:left w:val="single" w:sz="4" w:space="0" w:color="00000A"/>
              <w:bottom w:val="single" w:sz="4" w:space="0" w:color="00000A"/>
              <w:right w:val="single" w:sz="4" w:space="0" w:color="00000A"/>
            </w:tcBorders>
            <w:shd w:val="clear" w:color="auto" w:fill="FFFFFF"/>
          </w:tcPr>
          <w:p w14:paraId="4C621E9E" w14:textId="7C4ED0E3" w:rsidR="00F45FB6" w:rsidRPr="00DB0128" w:rsidRDefault="00F45FB6" w:rsidP="00F45FB6">
            <w:pPr>
              <w:spacing w:before="120" w:after="120"/>
              <w:jc w:val="both"/>
              <w:rPr>
                <w:rFonts w:ascii="Segoe UI" w:hAnsi="Segoe UI" w:cs="Segoe UI"/>
                <w:sz w:val="20"/>
                <w:szCs w:val="20"/>
                <w:lang w:val="de-DE" w:eastAsia="de-DE"/>
              </w:rPr>
            </w:pPr>
            <w:r w:rsidRPr="00DB0128">
              <w:rPr>
                <w:b/>
                <w:color w:val="000000"/>
                <w:kern w:val="1"/>
                <w:sz w:val="20"/>
                <w:szCs w:val="20"/>
                <w:u w:val="single"/>
                <w:lang w:val="de-DE" w:eastAsia="it-IT"/>
              </w:rPr>
              <w:t>D.5</w:t>
            </w:r>
            <w:r w:rsidRPr="00DB0128">
              <w:rPr>
                <w:color w:val="000000"/>
                <w:kern w:val="1"/>
                <w:sz w:val="20"/>
                <w:szCs w:val="20"/>
                <w:lang w:val="de-DE" w:eastAsia="it-IT"/>
              </w:rPr>
              <w:t xml:space="preserve"> </w:t>
            </w:r>
            <w:r w:rsidRPr="00DB0128">
              <w:rPr>
                <w:rStyle w:val="normaltextrun"/>
                <w:color w:val="000000"/>
                <w:sz w:val="20"/>
                <w:szCs w:val="20"/>
                <w:lang w:val="de-DE"/>
              </w:rPr>
              <w:t xml:space="preserve">Gesetz vom 12. März 1999, Nr. 68  </w:t>
            </w:r>
            <w:r w:rsidRPr="00DB0128">
              <w:rPr>
                <w:rStyle w:val="normaltextrun"/>
                <w:b/>
                <w:bCs/>
                <w:color w:val="000000"/>
                <w:sz w:val="20"/>
                <w:szCs w:val="20"/>
                <w:lang w:val="de-DE"/>
              </w:rPr>
              <w:t xml:space="preserve">(Bestimmungen zum Recht auf Arbeit der </w:t>
            </w:r>
            <w:r w:rsidRPr="00DB0128">
              <w:rPr>
                <w:rStyle w:val="normaltextrun"/>
                <w:b/>
                <w:bCs/>
                <w:color w:val="000000"/>
                <w:sz w:val="20"/>
                <w:szCs w:val="20"/>
                <w:lang w:val="de-DE"/>
              </w:rPr>
              <w:lastRenderedPageBreak/>
              <w:t>Menschen mit Behinderung</w:t>
            </w:r>
            <w:r w:rsidRPr="00DB0128">
              <w:rPr>
                <w:rStyle w:val="normaltextrun"/>
                <w:color w:val="000000"/>
                <w:sz w:val="20"/>
                <w:szCs w:val="20"/>
                <w:lang w:val="de-DE"/>
              </w:rPr>
              <w:t>)  oder entsprechendes Gesetz des Herkunftsstaates</w:t>
            </w:r>
          </w:p>
          <w:p w14:paraId="6B3D68D0" w14:textId="77777777" w:rsidR="00F45FB6" w:rsidRPr="00DB0128" w:rsidRDefault="00F45FB6" w:rsidP="00F45FB6">
            <w:pPr>
              <w:pStyle w:val="paragraph"/>
              <w:spacing w:before="0" w:beforeAutospacing="0" w:after="0" w:afterAutospacing="0"/>
              <w:jc w:val="both"/>
              <w:textAlignment w:val="baseline"/>
              <w:rPr>
                <w:rFonts w:ascii="Segoe UI" w:hAnsi="Segoe UI" w:cs="Segoe UI"/>
                <w:sz w:val="20"/>
                <w:szCs w:val="20"/>
              </w:rPr>
            </w:pPr>
            <w:r w:rsidRPr="00DB0128">
              <w:rPr>
                <w:rStyle w:val="eop"/>
                <w:rFonts w:cs="Arial"/>
                <w:color w:val="201F1E"/>
                <w:sz w:val="20"/>
                <w:szCs w:val="20"/>
              </w:rPr>
              <w:t> </w:t>
            </w:r>
          </w:p>
          <w:p w14:paraId="2DEAF677" w14:textId="77777777" w:rsidR="00F45FB6" w:rsidRPr="00DB0128" w:rsidRDefault="00F45FB6" w:rsidP="00F45FB6">
            <w:pPr>
              <w:pStyle w:val="paragraph"/>
              <w:spacing w:before="0" w:beforeAutospacing="0" w:after="0" w:afterAutospacing="0"/>
              <w:jc w:val="both"/>
              <w:textAlignment w:val="baseline"/>
              <w:rPr>
                <w:rFonts w:ascii="Segoe UI" w:hAnsi="Segoe UI" w:cs="Segoe UI"/>
                <w:sz w:val="20"/>
                <w:szCs w:val="20"/>
              </w:rPr>
            </w:pPr>
            <w:r w:rsidRPr="00DB0128">
              <w:rPr>
                <w:rStyle w:val="eop"/>
                <w:rFonts w:ascii="Calibri" w:hAnsi="Calibri" w:cs="Segoe UI"/>
                <w:color w:val="201F1E"/>
                <w:sz w:val="20"/>
                <w:szCs w:val="20"/>
              </w:rPr>
              <w:t> </w:t>
            </w:r>
          </w:p>
          <w:p w14:paraId="59F65DEF" w14:textId="29FDF34C" w:rsidR="00F45FB6" w:rsidRPr="00DB0128" w:rsidRDefault="00F45FB6" w:rsidP="00F45FB6">
            <w:pPr>
              <w:spacing w:before="120" w:after="120" w:line="276" w:lineRule="auto"/>
              <w:jc w:val="both"/>
              <w:rPr>
                <w:color w:val="000000"/>
                <w:kern w:val="1"/>
                <w:sz w:val="20"/>
                <w:szCs w:val="20"/>
                <w:lang w:val="de-DE" w:eastAsia="it-IT"/>
              </w:rPr>
            </w:pPr>
            <w:r w:rsidRPr="00DB0128">
              <w:rPr>
                <w:rStyle w:val="normaltextrun"/>
                <w:color w:val="000000"/>
                <w:sz w:val="20"/>
                <w:szCs w:val="20"/>
                <w:lang w:val="de-DE"/>
              </w:rPr>
              <w:t xml:space="preserve">Ist der </w:t>
            </w:r>
            <w:r w:rsidRPr="00DB0128">
              <w:rPr>
                <w:rStyle w:val="normaltextrun"/>
                <w:noProof/>
                <w:color w:val="000000"/>
                <w:sz w:val="20"/>
                <w:szCs w:val="20"/>
                <w:lang w:val="de-DE" w:eastAsia="en-US"/>
              </w:rPr>
              <w:t>Wirtschaftsteilnehmer</w:t>
            </w:r>
            <w:r w:rsidRPr="00DB0128">
              <w:rPr>
                <w:rStyle w:val="normaltextrun"/>
                <w:b/>
                <w:bCs/>
                <w:noProof/>
                <w:color w:val="000000"/>
                <w:sz w:val="20"/>
                <w:szCs w:val="20"/>
                <w:lang w:val="de-DE" w:eastAsia="en-US"/>
              </w:rPr>
              <w:t> </w:t>
            </w:r>
            <w:r w:rsidRPr="00DB0128">
              <w:rPr>
                <w:rStyle w:val="normaltextrun"/>
                <w:noProof/>
                <w:color w:val="000000"/>
                <w:sz w:val="20"/>
                <w:szCs w:val="20"/>
                <w:lang w:val="de-DE" w:eastAsia="en-US"/>
              </w:rPr>
              <w:t>zur</w:t>
            </w:r>
            <w:r w:rsidRPr="00DB0128">
              <w:rPr>
                <w:rStyle w:val="normaltextrun"/>
                <w:b/>
                <w:bCs/>
                <w:noProof/>
                <w:color w:val="000000"/>
                <w:sz w:val="20"/>
                <w:szCs w:val="20"/>
                <w:lang w:val="de-DE" w:eastAsia="en-US"/>
              </w:rPr>
              <w:t> Umsetzung und Integration geschützter Personen</w:t>
            </w:r>
            <w:r w:rsidRPr="00DB0128">
              <w:rPr>
                <w:rStyle w:val="normaltextrun"/>
                <w:noProof/>
                <w:color w:val="000000"/>
                <w:sz w:val="20"/>
                <w:szCs w:val="20"/>
                <w:lang w:val="de-DE" w:eastAsia="en-US"/>
              </w:rPr>
              <w:t xml:space="preserve"> laut Gesetz</w:t>
            </w:r>
            <w:r w:rsidRPr="00DB0128">
              <w:rPr>
                <w:rStyle w:val="normaltextrun"/>
                <w:color w:val="000000"/>
                <w:sz w:val="20"/>
                <w:szCs w:val="20"/>
                <w:lang w:val="de-DE"/>
              </w:rPr>
              <w:t xml:space="preserve"> vom 12. März 1999, Nr. 68 oder laut dem entsprechenden Gesetz des Herkunftsstaates, verpflichtet?</w:t>
            </w:r>
          </w:p>
        </w:tc>
        <w:tc>
          <w:tcPr>
            <w:tcW w:w="4677" w:type="dxa"/>
            <w:tcBorders>
              <w:top w:val="single" w:sz="4" w:space="0" w:color="auto"/>
              <w:left w:val="single" w:sz="4" w:space="0" w:color="00000A"/>
              <w:bottom w:val="single" w:sz="4" w:space="0" w:color="00000A"/>
              <w:right w:val="single" w:sz="4" w:space="0" w:color="00000A"/>
            </w:tcBorders>
            <w:shd w:val="clear" w:color="auto" w:fill="FFFFFF"/>
          </w:tcPr>
          <w:p w14:paraId="131DD176" w14:textId="77777777" w:rsidR="00F45FB6" w:rsidRPr="00DB0128" w:rsidRDefault="00F45FB6" w:rsidP="00F45FB6">
            <w:pPr>
              <w:spacing w:before="20" w:after="20"/>
              <w:jc w:val="both"/>
              <w:rPr>
                <w:color w:val="000000" w:themeColor="text1"/>
                <w:sz w:val="20"/>
                <w:szCs w:val="20"/>
                <w:lang w:val="de-DE" w:eastAsia="it-IT"/>
              </w:rPr>
            </w:pPr>
            <w:r w:rsidRPr="00DB0128">
              <w:rPr>
                <w:color w:val="000000" w:themeColor="text1"/>
                <w:sz w:val="20"/>
                <w:szCs w:val="20"/>
                <w:lang w:val="de-DE" w:eastAsia="it-IT"/>
              </w:rPr>
              <w:lastRenderedPageBreak/>
              <w:t xml:space="preserve">[zuständiges Amt] </w:t>
            </w:r>
            <w:r w:rsidRPr="00DB0128">
              <w:rPr>
                <w:sz w:val="20"/>
                <w:szCs w:val="20"/>
                <w:vertAlign w:val="superscript"/>
              </w:rPr>
              <w:footnoteReference w:id="16"/>
            </w:r>
            <w:r w:rsidRPr="00DB0128">
              <w:rPr>
                <w:color w:val="000000" w:themeColor="text1"/>
                <w:sz w:val="20"/>
                <w:szCs w:val="20"/>
                <w:lang w:val="de-DE" w:eastAsia="it-IT"/>
              </w:rPr>
              <w:t xml:space="preserve"> </w:t>
            </w:r>
            <w:r w:rsidRPr="00DB0128">
              <w:rPr>
                <w:color w:val="000000"/>
                <w:sz w:val="20"/>
                <w:szCs w:val="20"/>
                <w:lang w:val="it-IT" w:eastAsia="it-IT"/>
              </w:rPr>
              <w:fldChar w:fldCharType="begin">
                <w:ffData>
                  <w:name w:val="Text45"/>
                  <w:enabled/>
                  <w:calcOnExit w:val="0"/>
                  <w:textInput/>
                </w:ffData>
              </w:fldChar>
            </w:r>
            <w:r w:rsidRPr="00DB0128">
              <w:rPr>
                <w:color w:val="000000"/>
                <w:sz w:val="20"/>
                <w:szCs w:val="20"/>
                <w:lang w:val="de-DE" w:eastAsia="it-IT"/>
              </w:rPr>
              <w:instrText xml:space="preserve"> FORMTEXT </w:instrText>
            </w:r>
            <w:r w:rsidRPr="00DB0128">
              <w:rPr>
                <w:color w:val="000000"/>
                <w:sz w:val="20"/>
                <w:szCs w:val="20"/>
                <w:lang w:val="it-IT" w:eastAsia="it-IT"/>
              </w:rPr>
            </w:r>
            <w:r w:rsidRPr="00DB0128">
              <w:rPr>
                <w:color w:val="000000"/>
                <w:sz w:val="20"/>
                <w:szCs w:val="20"/>
                <w:lang w:val="it-IT" w:eastAsia="it-IT"/>
              </w:rPr>
              <w:fldChar w:fldCharType="separate"/>
            </w:r>
            <w:r w:rsidRPr="00DB0128">
              <w:rPr>
                <w:sz w:val="20"/>
                <w:szCs w:val="20"/>
                <w:lang w:val="it-IT" w:eastAsia="it-IT"/>
              </w:rPr>
              <w:t> </w:t>
            </w:r>
            <w:r w:rsidRPr="00DB0128">
              <w:rPr>
                <w:sz w:val="20"/>
                <w:szCs w:val="20"/>
                <w:lang w:val="it-IT" w:eastAsia="it-IT"/>
              </w:rPr>
              <w:t> </w:t>
            </w:r>
            <w:r w:rsidRPr="00DB0128">
              <w:rPr>
                <w:sz w:val="20"/>
                <w:szCs w:val="20"/>
                <w:lang w:val="it-IT" w:eastAsia="it-IT"/>
              </w:rPr>
              <w:t> </w:t>
            </w:r>
            <w:r w:rsidRPr="00DB0128">
              <w:rPr>
                <w:sz w:val="20"/>
                <w:szCs w:val="20"/>
                <w:lang w:val="it-IT" w:eastAsia="it-IT"/>
              </w:rPr>
              <w:t> </w:t>
            </w:r>
            <w:r w:rsidRPr="00DB0128">
              <w:rPr>
                <w:sz w:val="20"/>
                <w:szCs w:val="20"/>
                <w:lang w:val="it-IT" w:eastAsia="it-IT"/>
              </w:rPr>
              <w:t> </w:t>
            </w:r>
            <w:r w:rsidRPr="00DB0128">
              <w:rPr>
                <w:color w:val="000000"/>
                <w:sz w:val="20"/>
                <w:szCs w:val="20"/>
                <w:lang w:val="it-IT" w:eastAsia="it-IT"/>
              </w:rPr>
              <w:fldChar w:fldCharType="end"/>
            </w:r>
          </w:p>
          <w:p w14:paraId="79F95EDA" w14:textId="77777777" w:rsidR="00F45FB6" w:rsidRPr="00DB0128" w:rsidRDefault="00F45FB6" w:rsidP="00F45FB6">
            <w:pPr>
              <w:spacing w:before="20" w:after="20"/>
              <w:jc w:val="both"/>
              <w:rPr>
                <w:color w:val="000000" w:themeColor="text1"/>
                <w:sz w:val="20"/>
                <w:szCs w:val="20"/>
                <w:lang w:val="de-DE" w:eastAsia="it-IT"/>
              </w:rPr>
            </w:pPr>
            <w:r w:rsidRPr="00DB0128">
              <w:rPr>
                <w:color w:val="000000" w:themeColor="text1"/>
                <w:sz w:val="20"/>
                <w:szCs w:val="20"/>
                <w:lang w:val="de-DE" w:eastAsia="it-IT"/>
              </w:rPr>
              <w:t xml:space="preserve">[Adresse] </w:t>
            </w:r>
            <w:r w:rsidRPr="00DB0128">
              <w:rPr>
                <w:color w:val="000000"/>
                <w:sz w:val="20"/>
                <w:szCs w:val="20"/>
                <w:lang w:val="it-IT" w:eastAsia="it-IT"/>
              </w:rPr>
              <w:fldChar w:fldCharType="begin">
                <w:ffData>
                  <w:name w:val="Text45"/>
                  <w:enabled/>
                  <w:calcOnExit w:val="0"/>
                  <w:textInput/>
                </w:ffData>
              </w:fldChar>
            </w:r>
            <w:r w:rsidRPr="00DB0128">
              <w:rPr>
                <w:color w:val="000000"/>
                <w:sz w:val="20"/>
                <w:szCs w:val="20"/>
                <w:lang w:val="de-DE" w:eastAsia="it-IT"/>
              </w:rPr>
              <w:instrText xml:space="preserve"> FORMTEXT </w:instrText>
            </w:r>
            <w:r w:rsidRPr="00DB0128">
              <w:rPr>
                <w:color w:val="000000"/>
                <w:sz w:val="20"/>
                <w:szCs w:val="20"/>
                <w:lang w:val="it-IT" w:eastAsia="it-IT"/>
              </w:rPr>
            </w:r>
            <w:r w:rsidRPr="00DB0128">
              <w:rPr>
                <w:color w:val="000000"/>
                <w:sz w:val="20"/>
                <w:szCs w:val="20"/>
                <w:lang w:val="it-IT" w:eastAsia="it-IT"/>
              </w:rPr>
              <w:fldChar w:fldCharType="separate"/>
            </w:r>
            <w:r w:rsidRPr="00DB0128">
              <w:rPr>
                <w:sz w:val="20"/>
                <w:szCs w:val="20"/>
                <w:lang w:val="it-IT" w:eastAsia="it-IT"/>
              </w:rPr>
              <w:t> </w:t>
            </w:r>
            <w:r w:rsidRPr="00DB0128">
              <w:rPr>
                <w:sz w:val="20"/>
                <w:szCs w:val="20"/>
                <w:lang w:val="it-IT" w:eastAsia="it-IT"/>
              </w:rPr>
              <w:t> </w:t>
            </w:r>
            <w:r w:rsidRPr="00DB0128">
              <w:rPr>
                <w:sz w:val="20"/>
                <w:szCs w:val="20"/>
                <w:lang w:val="it-IT" w:eastAsia="it-IT"/>
              </w:rPr>
              <w:t> </w:t>
            </w:r>
            <w:r w:rsidRPr="00DB0128">
              <w:rPr>
                <w:sz w:val="20"/>
                <w:szCs w:val="20"/>
                <w:lang w:val="it-IT" w:eastAsia="it-IT"/>
              </w:rPr>
              <w:t> </w:t>
            </w:r>
            <w:r w:rsidRPr="00DB0128">
              <w:rPr>
                <w:sz w:val="20"/>
                <w:szCs w:val="20"/>
                <w:lang w:val="it-IT" w:eastAsia="it-IT"/>
              </w:rPr>
              <w:t> </w:t>
            </w:r>
            <w:r w:rsidRPr="00DB0128">
              <w:rPr>
                <w:color w:val="000000"/>
                <w:sz w:val="20"/>
                <w:szCs w:val="20"/>
                <w:lang w:val="it-IT" w:eastAsia="it-IT"/>
              </w:rPr>
              <w:fldChar w:fldCharType="end"/>
            </w:r>
          </w:p>
          <w:p w14:paraId="6EB8B9DE" w14:textId="77777777" w:rsidR="00F45FB6" w:rsidRPr="00DB0128" w:rsidRDefault="00F45FB6" w:rsidP="00F45FB6">
            <w:pPr>
              <w:spacing w:before="20" w:after="20"/>
              <w:jc w:val="both"/>
              <w:rPr>
                <w:color w:val="000000" w:themeColor="text1"/>
                <w:sz w:val="20"/>
                <w:szCs w:val="20"/>
                <w:lang w:val="de-DE" w:eastAsia="it-IT"/>
              </w:rPr>
            </w:pPr>
            <w:r w:rsidRPr="00DB0128">
              <w:rPr>
                <w:color w:val="000000" w:themeColor="text1"/>
                <w:sz w:val="20"/>
                <w:szCs w:val="20"/>
                <w:lang w:val="de-DE" w:eastAsia="it-IT"/>
              </w:rPr>
              <w:t xml:space="preserve">[PEC] </w:t>
            </w:r>
            <w:r w:rsidRPr="00DB0128">
              <w:rPr>
                <w:color w:val="000000"/>
                <w:sz w:val="20"/>
                <w:szCs w:val="20"/>
                <w:lang w:val="it-IT" w:eastAsia="it-IT"/>
              </w:rPr>
              <w:fldChar w:fldCharType="begin">
                <w:ffData>
                  <w:name w:val="Text45"/>
                  <w:enabled/>
                  <w:calcOnExit w:val="0"/>
                  <w:textInput/>
                </w:ffData>
              </w:fldChar>
            </w:r>
            <w:r w:rsidRPr="00DB0128">
              <w:rPr>
                <w:color w:val="000000"/>
                <w:sz w:val="20"/>
                <w:szCs w:val="20"/>
                <w:lang w:val="de-DE" w:eastAsia="it-IT"/>
              </w:rPr>
              <w:instrText xml:space="preserve"> FORMTEXT </w:instrText>
            </w:r>
            <w:r w:rsidRPr="00DB0128">
              <w:rPr>
                <w:color w:val="000000"/>
                <w:sz w:val="20"/>
                <w:szCs w:val="20"/>
                <w:lang w:val="it-IT" w:eastAsia="it-IT"/>
              </w:rPr>
            </w:r>
            <w:r w:rsidRPr="00DB0128">
              <w:rPr>
                <w:color w:val="000000"/>
                <w:sz w:val="20"/>
                <w:szCs w:val="20"/>
                <w:lang w:val="it-IT" w:eastAsia="it-IT"/>
              </w:rPr>
              <w:fldChar w:fldCharType="separate"/>
            </w:r>
            <w:r w:rsidRPr="00DB0128">
              <w:rPr>
                <w:sz w:val="20"/>
                <w:szCs w:val="20"/>
                <w:lang w:val="it-IT" w:eastAsia="it-IT"/>
              </w:rPr>
              <w:t> </w:t>
            </w:r>
            <w:r w:rsidRPr="00DB0128">
              <w:rPr>
                <w:sz w:val="20"/>
                <w:szCs w:val="20"/>
                <w:lang w:val="it-IT" w:eastAsia="it-IT"/>
              </w:rPr>
              <w:t> </w:t>
            </w:r>
            <w:r w:rsidRPr="00DB0128">
              <w:rPr>
                <w:sz w:val="20"/>
                <w:szCs w:val="20"/>
                <w:lang w:val="it-IT" w:eastAsia="it-IT"/>
              </w:rPr>
              <w:t> </w:t>
            </w:r>
            <w:r w:rsidRPr="00DB0128">
              <w:rPr>
                <w:sz w:val="20"/>
                <w:szCs w:val="20"/>
                <w:lang w:val="it-IT" w:eastAsia="it-IT"/>
              </w:rPr>
              <w:t> </w:t>
            </w:r>
            <w:r w:rsidRPr="00DB0128">
              <w:rPr>
                <w:sz w:val="20"/>
                <w:szCs w:val="20"/>
                <w:lang w:val="it-IT" w:eastAsia="it-IT"/>
              </w:rPr>
              <w:t> </w:t>
            </w:r>
            <w:r w:rsidRPr="00DB0128">
              <w:rPr>
                <w:color w:val="000000"/>
                <w:sz w:val="20"/>
                <w:szCs w:val="20"/>
                <w:lang w:val="it-IT" w:eastAsia="it-IT"/>
              </w:rPr>
              <w:fldChar w:fldCharType="end"/>
            </w:r>
          </w:p>
          <w:p w14:paraId="3FBF7069" w14:textId="77777777" w:rsidR="00F45FB6" w:rsidRPr="00DB0128" w:rsidRDefault="00F45FB6" w:rsidP="00F45FB6">
            <w:pPr>
              <w:tabs>
                <w:tab w:val="left" w:pos="1830"/>
              </w:tabs>
              <w:spacing w:before="20" w:after="120"/>
              <w:rPr>
                <w:color w:val="000000"/>
                <w:sz w:val="20"/>
                <w:szCs w:val="20"/>
                <w:lang w:val="de-DE" w:eastAsia="it-IT"/>
              </w:rPr>
            </w:pPr>
            <w:r w:rsidRPr="00DB0128">
              <w:rPr>
                <w:color w:val="000000" w:themeColor="text1"/>
                <w:sz w:val="20"/>
                <w:szCs w:val="20"/>
                <w:lang w:val="de-DE" w:eastAsia="it-IT"/>
              </w:rPr>
              <w:lastRenderedPageBreak/>
              <w:t xml:space="preserve">[E-Mail] </w:t>
            </w:r>
            <w:r w:rsidRPr="00DB0128">
              <w:rPr>
                <w:rStyle w:val="Rimandonotaapidipagina"/>
                <w:color w:val="000000" w:themeColor="text1"/>
                <w:sz w:val="20"/>
                <w:szCs w:val="20"/>
                <w:lang w:val="it-IT" w:eastAsia="it-IT"/>
              </w:rPr>
              <w:footnoteReference w:id="17"/>
            </w:r>
            <w:r w:rsidRPr="00DB0128">
              <w:rPr>
                <w:rFonts w:ascii="Times New Roman" w:hAnsi="Times New Roman"/>
                <w:color w:val="000000" w:themeColor="text1"/>
                <w:sz w:val="20"/>
                <w:szCs w:val="20"/>
                <w:lang w:val="de-DE" w:eastAsia="it-IT"/>
              </w:rPr>
              <w:t xml:space="preserve"> </w:t>
            </w:r>
            <w:r w:rsidRPr="00DB0128">
              <w:rPr>
                <w:color w:val="000000"/>
                <w:sz w:val="20"/>
                <w:szCs w:val="20"/>
                <w:lang w:val="it-IT" w:eastAsia="it-IT"/>
              </w:rPr>
              <w:fldChar w:fldCharType="begin">
                <w:ffData>
                  <w:name w:val="Text45"/>
                  <w:enabled/>
                  <w:calcOnExit w:val="0"/>
                  <w:textInput/>
                </w:ffData>
              </w:fldChar>
            </w:r>
            <w:r w:rsidRPr="00DB0128">
              <w:rPr>
                <w:color w:val="000000"/>
                <w:sz w:val="20"/>
                <w:szCs w:val="20"/>
                <w:lang w:val="de-DE" w:eastAsia="it-IT"/>
              </w:rPr>
              <w:instrText xml:space="preserve"> FORMTEXT </w:instrText>
            </w:r>
            <w:r w:rsidRPr="00DB0128">
              <w:rPr>
                <w:color w:val="000000"/>
                <w:sz w:val="20"/>
                <w:szCs w:val="20"/>
                <w:lang w:val="it-IT" w:eastAsia="it-IT"/>
              </w:rPr>
            </w:r>
            <w:r w:rsidRPr="00DB0128">
              <w:rPr>
                <w:color w:val="000000"/>
                <w:sz w:val="20"/>
                <w:szCs w:val="20"/>
                <w:lang w:val="it-IT" w:eastAsia="it-IT"/>
              </w:rPr>
              <w:fldChar w:fldCharType="separate"/>
            </w:r>
            <w:r w:rsidRPr="00DB0128">
              <w:rPr>
                <w:sz w:val="20"/>
                <w:szCs w:val="20"/>
                <w:lang w:val="it-IT" w:eastAsia="it-IT"/>
              </w:rPr>
              <w:t> </w:t>
            </w:r>
            <w:r w:rsidRPr="00DB0128">
              <w:rPr>
                <w:sz w:val="20"/>
                <w:szCs w:val="20"/>
                <w:lang w:val="it-IT" w:eastAsia="it-IT"/>
              </w:rPr>
              <w:t> </w:t>
            </w:r>
            <w:r w:rsidRPr="00DB0128">
              <w:rPr>
                <w:sz w:val="20"/>
                <w:szCs w:val="20"/>
                <w:lang w:val="it-IT" w:eastAsia="it-IT"/>
              </w:rPr>
              <w:t> </w:t>
            </w:r>
            <w:r w:rsidRPr="00DB0128">
              <w:rPr>
                <w:sz w:val="20"/>
                <w:szCs w:val="20"/>
                <w:lang w:val="it-IT" w:eastAsia="it-IT"/>
              </w:rPr>
              <w:t> </w:t>
            </w:r>
            <w:r w:rsidRPr="00DB0128">
              <w:rPr>
                <w:sz w:val="20"/>
                <w:szCs w:val="20"/>
                <w:lang w:val="it-IT" w:eastAsia="it-IT"/>
              </w:rPr>
              <w:t> </w:t>
            </w:r>
            <w:r w:rsidRPr="00DB0128">
              <w:rPr>
                <w:color w:val="000000"/>
                <w:sz w:val="20"/>
                <w:szCs w:val="20"/>
                <w:lang w:val="it-IT" w:eastAsia="it-IT"/>
              </w:rPr>
              <w:fldChar w:fldCharType="end"/>
            </w:r>
            <w:r w:rsidRPr="00DB0128">
              <w:rPr>
                <w:rFonts w:ascii="Times New Roman" w:hAnsi="Times New Roman"/>
                <w:color w:val="000000" w:themeColor="text1"/>
                <w:sz w:val="20"/>
                <w:szCs w:val="20"/>
                <w:lang w:val="de-DE" w:eastAsia="it-IT"/>
              </w:rPr>
              <w:tab/>
            </w:r>
            <w:r w:rsidRPr="00DB0128">
              <w:rPr>
                <w:color w:val="000000" w:themeColor="text1"/>
                <w:sz w:val="20"/>
                <w:szCs w:val="20"/>
                <w:lang w:val="de-DE" w:eastAsia="it-IT"/>
              </w:rPr>
              <w:t xml:space="preserve">[Fax] </w:t>
            </w:r>
            <w:r w:rsidRPr="00DB0128">
              <w:rPr>
                <w:color w:val="000000" w:themeColor="text1"/>
                <w:sz w:val="20"/>
                <w:szCs w:val="20"/>
                <w:vertAlign w:val="superscript"/>
                <w:lang w:val="de-DE" w:eastAsia="it-IT"/>
              </w:rPr>
              <w:t xml:space="preserve">13 </w:t>
            </w:r>
            <w:r w:rsidRPr="00DB0128">
              <w:rPr>
                <w:color w:val="000000"/>
                <w:sz w:val="20"/>
                <w:szCs w:val="20"/>
                <w:lang w:val="it-IT" w:eastAsia="it-IT"/>
              </w:rPr>
              <w:fldChar w:fldCharType="begin">
                <w:ffData>
                  <w:name w:val="Text45"/>
                  <w:enabled/>
                  <w:calcOnExit w:val="0"/>
                  <w:textInput/>
                </w:ffData>
              </w:fldChar>
            </w:r>
            <w:r w:rsidRPr="00DB0128">
              <w:rPr>
                <w:color w:val="000000"/>
                <w:sz w:val="20"/>
                <w:szCs w:val="20"/>
                <w:lang w:val="de-DE" w:eastAsia="it-IT"/>
              </w:rPr>
              <w:instrText xml:space="preserve"> FORMTEXT </w:instrText>
            </w:r>
            <w:r w:rsidRPr="00DB0128">
              <w:rPr>
                <w:color w:val="000000"/>
                <w:sz w:val="20"/>
                <w:szCs w:val="20"/>
                <w:lang w:val="it-IT" w:eastAsia="it-IT"/>
              </w:rPr>
            </w:r>
            <w:r w:rsidRPr="00DB0128">
              <w:rPr>
                <w:color w:val="000000"/>
                <w:sz w:val="20"/>
                <w:szCs w:val="20"/>
                <w:lang w:val="it-IT" w:eastAsia="it-IT"/>
              </w:rPr>
              <w:fldChar w:fldCharType="separate"/>
            </w:r>
            <w:r w:rsidRPr="00DB0128">
              <w:rPr>
                <w:sz w:val="20"/>
                <w:szCs w:val="20"/>
                <w:lang w:val="it-IT" w:eastAsia="it-IT"/>
              </w:rPr>
              <w:t> </w:t>
            </w:r>
            <w:r w:rsidRPr="00DB0128">
              <w:rPr>
                <w:sz w:val="20"/>
                <w:szCs w:val="20"/>
                <w:lang w:val="it-IT" w:eastAsia="it-IT"/>
              </w:rPr>
              <w:t> </w:t>
            </w:r>
            <w:r w:rsidRPr="00DB0128">
              <w:rPr>
                <w:sz w:val="20"/>
                <w:szCs w:val="20"/>
                <w:lang w:val="it-IT" w:eastAsia="it-IT"/>
              </w:rPr>
              <w:t> </w:t>
            </w:r>
            <w:r w:rsidRPr="00DB0128">
              <w:rPr>
                <w:sz w:val="20"/>
                <w:szCs w:val="20"/>
                <w:lang w:val="it-IT" w:eastAsia="it-IT"/>
              </w:rPr>
              <w:t> </w:t>
            </w:r>
            <w:r w:rsidRPr="00DB0128">
              <w:rPr>
                <w:sz w:val="20"/>
                <w:szCs w:val="20"/>
                <w:lang w:val="it-IT" w:eastAsia="it-IT"/>
              </w:rPr>
              <w:t> </w:t>
            </w:r>
            <w:r w:rsidRPr="00DB0128">
              <w:rPr>
                <w:color w:val="000000"/>
                <w:sz w:val="20"/>
                <w:szCs w:val="20"/>
                <w:lang w:val="it-IT" w:eastAsia="it-IT"/>
              </w:rPr>
              <w:fldChar w:fldCharType="end"/>
            </w:r>
          </w:p>
          <w:p w14:paraId="2E48423D" w14:textId="77777777" w:rsidR="00F45FB6" w:rsidRPr="00DB0128" w:rsidRDefault="00F45FB6" w:rsidP="00F45FB6">
            <w:pPr>
              <w:tabs>
                <w:tab w:val="left" w:pos="1830"/>
              </w:tabs>
              <w:spacing w:before="20" w:after="120"/>
              <w:rPr>
                <w:color w:val="000000"/>
                <w:sz w:val="20"/>
                <w:szCs w:val="20"/>
                <w:lang w:val="de-DE" w:eastAsia="it-IT"/>
              </w:rPr>
            </w:pPr>
          </w:p>
          <w:p w14:paraId="0352DC5F" w14:textId="2521ECB0" w:rsidR="00F45FB6" w:rsidRPr="00DB0128" w:rsidRDefault="00F45FB6" w:rsidP="00F45FB6">
            <w:pPr>
              <w:tabs>
                <w:tab w:val="left" w:pos="1830"/>
              </w:tabs>
              <w:suppressAutoHyphens w:val="0"/>
              <w:spacing w:before="20" w:after="120" w:line="276" w:lineRule="auto"/>
              <w:rPr>
                <w:color w:val="000000"/>
                <w:sz w:val="20"/>
                <w:szCs w:val="20"/>
                <w:lang w:val="de-DE" w:eastAsia="it-IT"/>
              </w:rPr>
            </w:pPr>
            <w:r w:rsidRPr="00DB0128">
              <w:rPr>
                <w:color w:val="000000"/>
                <w:sz w:val="20"/>
                <w:szCs w:val="20"/>
                <w:lang w:val="it-IT" w:eastAsia="it-IT"/>
              </w:rPr>
              <w:fldChar w:fldCharType="begin">
                <w:ffData>
                  <w:name w:val="Kontrollkästchen1"/>
                  <w:enabled/>
                  <w:calcOnExit w:val="0"/>
                  <w:checkBox>
                    <w:sizeAuto/>
                    <w:default w:val="0"/>
                  </w:checkBox>
                </w:ffData>
              </w:fldChar>
            </w:r>
            <w:r w:rsidRPr="00DB0128">
              <w:rPr>
                <w:color w:val="000000"/>
                <w:sz w:val="20"/>
                <w:szCs w:val="20"/>
                <w:lang w:val="de-DE" w:eastAsia="it-IT"/>
              </w:rPr>
              <w:instrText xml:space="preserve"> FORMCHECKBOX </w:instrText>
            </w:r>
            <w:r w:rsidR="00504C90">
              <w:rPr>
                <w:color w:val="000000"/>
                <w:sz w:val="20"/>
                <w:szCs w:val="20"/>
                <w:lang w:val="it-IT" w:eastAsia="it-IT"/>
              </w:rPr>
            </w:r>
            <w:r w:rsidR="00504C90">
              <w:rPr>
                <w:color w:val="000000"/>
                <w:sz w:val="20"/>
                <w:szCs w:val="20"/>
                <w:lang w:val="it-IT" w:eastAsia="it-IT"/>
              </w:rPr>
              <w:fldChar w:fldCharType="separate"/>
            </w:r>
            <w:r w:rsidRPr="00DB0128">
              <w:rPr>
                <w:color w:val="000000"/>
                <w:sz w:val="20"/>
                <w:szCs w:val="20"/>
                <w:lang w:val="it-IT" w:eastAsia="it-IT"/>
              </w:rPr>
              <w:fldChar w:fldCharType="end"/>
            </w:r>
            <w:r w:rsidRPr="00DB0128">
              <w:rPr>
                <w:color w:val="000000"/>
                <w:sz w:val="20"/>
                <w:szCs w:val="20"/>
                <w:lang w:val="de-DE" w:eastAsia="it-IT"/>
              </w:rPr>
              <w:t xml:space="preserve"> Ja      </w:t>
            </w:r>
            <w:r w:rsidRPr="00DB0128">
              <w:rPr>
                <w:color w:val="000000"/>
                <w:sz w:val="20"/>
                <w:szCs w:val="20"/>
                <w:lang w:val="it-IT" w:eastAsia="it-IT"/>
              </w:rPr>
              <w:fldChar w:fldCharType="begin">
                <w:ffData>
                  <w:name w:val="Kontrollkästchen2"/>
                  <w:enabled/>
                  <w:calcOnExit w:val="0"/>
                  <w:checkBox>
                    <w:sizeAuto/>
                    <w:default w:val="0"/>
                  </w:checkBox>
                </w:ffData>
              </w:fldChar>
            </w:r>
            <w:r w:rsidRPr="00DB0128">
              <w:rPr>
                <w:color w:val="000000"/>
                <w:sz w:val="20"/>
                <w:szCs w:val="20"/>
                <w:lang w:val="de-DE" w:eastAsia="it-IT"/>
              </w:rPr>
              <w:instrText xml:space="preserve"> FORMCHECKBOX </w:instrText>
            </w:r>
            <w:r w:rsidR="00504C90">
              <w:rPr>
                <w:color w:val="000000"/>
                <w:sz w:val="20"/>
                <w:szCs w:val="20"/>
                <w:lang w:val="it-IT" w:eastAsia="it-IT"/>
              </w:rPr>
            </w:r>
            <w:r w:rsidR="00504C90">
              <w:rPr>
                <w:color w:val="000000"/>
                <w:sz w:val="20"/>
                <w:szCs w:val="20"/>
                <w:lang w:val="it-IT" w:eastAsia="it-IT"/>
              </w:rPr>
              <w:fldChar w:fldCharType="separate"/>
            </w:r>
            <w:r w:rsidRPr="00DB0128">
              <w:rPr>
                <w:color w:val="000000"/>
                <w:sz w:val="20"/>
                <w:szCs w:val="20"/>
                <w:lang w:val="it-IT" w:eastAsia="it-IT"/>
              </w:rPr>
              <w:fldChar w:fldCharType="end"/>
            </w:r>
            <w:r w:rsidRPr="00DB0128">
              <w:rPr>
                <w:color w:val="000000"/>
                <w:sz w:val="20"/>
                <w:szCs w:val="20"/>
                <w:lang w:val="de-DE" w:eastAsia="it-IT"/>
              </w:rPr>
              <w:t xml:space="preserve"> Nein</w:t>
            </w:r>
          </w:p>
        </w:tc>
      </w:tr>
      <w:tr w:rsidR="00CB3815" w:rsidRPr="00AC46D8" w14:paraId="01E48692" w14:textId="77777777" w:rsidTr="00AD6BB6">
        <w:trPr>
          <w:trHeight w:val="1130"/>
        </w:trPr>
        <w:tc>
          <w:tcPr>
            <w:tcW w:w="4977" w:type="dxa"/>
            <w:tcBorders>
              <w:top w:val="single" w:sz="4" w:space="0" w:color="auto"/>
              <w:left w:val="single" w:sz="4" w:space="0" w:color="auto"/>
              <w:bottom w:val="single" w:sz="4" w:space="0" w:color="auto"/>
              <w:right w:val="single" w:sz="4" w:space="0" w:color="auto"/>
            </w:tcBorders>
            <w:shd w:val="clear" w:color="auto" w:fill="FFFFFF"/>
          </w:tcPr>
          <w:p w14:paraId="5D35CA02" w14:textId="39616759" w:rsidR="00CB3815" w:rsidRPr="00AC46D8" w:rsidRDefault="00CB3815" w:rsidP="00AC46D8">
            <w:pPr>
              <w:widowControl w:val="0"/>
              <w:autoSpaceDE w:val="0"/>
              <w:spacing w:before="120" w:after="120" w:line="276" w:lineRule="auto"/>
              <w:jc w:val="both"/>
              <w:rPr>
                <w:color w:val="000000"/>
                <w:kern w:val="1"/>
                <w:sz w:val="20"/>
                <w:szCs w:val="20"/>
                <w:lang w:val="de-DE" w:eastAsia="it-IT"/>
              </w:rPr>
            </w:pPr>
            <w:r w:rsidRPr="00AC46D8">
              <w:rPr>
                <w:b/>
                <w:color w:val="000000"/>
                <w:kern w:val="1"/>
                <w:sz w:val="20"/>
                <w:szCs w:val="20"/>
                <w:u w:val="single"/>
                <w:lang w:val="de-DE" w:eastAsia="it-IT"/>
              </w:rPr>
              <w:lastRenderedPageBreak/>
              <w:t>D.6</w:t>
            </w:r>
            <w:r w:rsidRPr="00AC46D8">
              <w:rPr>
                <w:color w:val="000000"/>
                <w:kern w:val="1"/>
                <w:sz w:val="20"/>
                <w:szCs w:val="20"/>
                <w:lang w:val="de-DE" w:eastAsia="it-IT"/>
              </w:rPr>
              <w:t xml:space="preserve"> </w:t>
            </w:r>
            <w:r w:rsidRPr="00AC46D8">
              <w:rPr>
                <w:sz w:val="20"/>
                <w:szCs w:val="20"/>
                <w:lang w:val="de-DE" w:eastAsia="en-US"/>
              </w:rPr>
              <w:t xml:space="preserve">Befindet sich der Wirtschaftsteilnehmer gegenüber einem anderen Verfahrensteilnehmer in einer </w:t>
            </w:r>
            <w:r w:rsidRPr="00AC46D8">
              <w:rPr>
                <w:b/>
                <w:sz w:val="20"/>
                <w:szCs w:val="20"/>
                <w:lang w:val="de-DE" w:eastAsia="en-US"/>
              </w:rPr>
              <w:t>Kontrollsituation</w:t>
            </w:r>
            <w:r w:rsidRPr="00AC46D8">
              <w:rPr>
                <w:sz w:val="20"/>
                <w:szCs w:val="20"/>
                <w:lang w:val="de-DE" w:eastAsia="en-US"/>
              </w:rPr>
              <w:t xml:space="preserve"> nach Art. 2359 des Zivilgesetzbuches oder in einer </w:t>
            </w:r>
            <w:r w:rsidRPr="00AC46D8">
              <w:rPr>
                <w:b/>
                <w:sz w:val="20"/>
                <w:szCs w:val="20"/>
                <w:lang w:val="de-DE" w:eastAsia="en-US"/>
              </w:rPr>
              <w:t>anderen, auch faktischen Beziehung</w:t>
            </w:r>
            <w:r w:rsidRPr="00AC46D8">
              <w:rPr>
                <w:sz w:val="20"/>
                <w:szCs w:val="20"/>
                <w:lang w:val="de-DE" w:eastAsia="en-US"/>
              </w:rPr>
              <w:t>, sofern diese zur Folge haben, dass die Angebote auf ein einziges Entschei</w:t>
            </w:r>
            <w:r w:rsidRPr="00AC46D8">
              <w:rPr>
                <w:sz w:val="20"/>
                <w:szCs w:val="20"/>
                <w:lang w:val="de-DE" w:eastAsia="en-US"/>
              </w:rPr>
              <w:softHyphen/>
              <w:t xml:space="preserve">dungszentrum zurückzuführen sind? </w:t>
            </w:r>
          </w:p>
        </w:tc>
        <w:tc>
          <w:tcPr>
            <w:tcW w:w="4677" w:type="dxa"/>
            <w:tcBorders>
              <w:top w:val="single" w:sz="4" w:space="0" w:color="auto"/>
              <w:left w:val="single" w:sz="4" w:space="0" w:color="auto"/>
              <w:bottom w:val="single" w:sz="4" w:space="0" w:color="auto"/>
              <w:right w:val="single" w:sz="4" w:space="0" w:color="auto"/>
            </w:tcBorders>
            <w:shd w:val="clear" w:color="auto" w:fill="FFFFFF"/>
          </w:tcPr>
          <w:p w14:paraId="7393A316" w14:textId="77777777" w:rsidR="00CB3815" w:rsidRPr="00AC46D8" w:rsidRDefault="00CB3815" w:rsidP="00AC46D8">
            <w:pPr>
              <w:suppressAutoHyphens w:val="0"/>
              <w:spacing w:before="120" w:after="120" w:line="276" w:lineRule="auto"/>
              <w:jc w:val="both"/>
              <w:rPr>
                <w:color w:val="000000"/>
                <w:sz w:val="20"/>
                <w:szCs w:val="20"/>
                <w:lang w:val="de-DE" w:eastAsia="it-IT"/>
              </w:rPr>
            </w:pPr>
            <w:r w:rsidRPr="00AC46D8">
              <w:rPr>
                <w:color w:val="000000"/>
                <w:sz w:val="20"/>
                <w:szCs w:val="20"/>
                <w:lang w:val="de-DE" w:eastAsia="it-IT"/>
              </w:rPr>
              <w:fldChar w:fldCharType="begin">
                <w:ffData>
                  <w:name w:val="Kontrollkästchen1"/>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Ja</w:t>
            </w:r>
            <w:r w:rsidRPr="00AC46D8">
              <w:rPr>
                <w:color w:val="000000"/>
                <w:sz w:val="20"/>
                <w:szCs w:val="20"/>
                <w:lang w:val="de-DE" w:eastAsia="it-IT"/>
              </w:rPr>
              <w:tab/>
            </w:r>
            <w:r w:rsidRPr="00AC46D8">
              <w:rPr>
                <w:color w:val="000000"/>
                <w:sz w:val="20"/>
                <w:szCs w:val="20"/>
                <w:lang w:val="de-DE" w:eastAsia="it-IT"/>
              </w:rPr>
              <w:fldChar w:fldCharType="begin">
                <w:ffData>
                  <w:name w:val="Kontrollkästchen2"/>
                  <w:enabled/>
                  <w:calcOnExit w:val="0"/>
                  <w:checkBox>
                    <w:sizeAuto/>
                    <w:default w:val="0"/>
                  </w:checkBox>
                </w:ffData>
              </w:fldChar>
            </w:r>
            <w:r w:rsidRPr="00AC46D8">
              <w:rPr>
                <w:color w:val="000000"/>
                <w:sz w:val="20"/>
                <w:szCs w:val="20"/>
                <w:lang w:val="de-DE" w:eastAsia="it-IT"/>
              </w:rPr>
              <w:instrText xml:space="preserve"> FORMCHECKBOX </w:instrText>
            </w:r>
            <w:r w:rsidR="00504C90">
              <w:rPr>
                <w:color w:val="000000"/>
                <w:sz w:val="20"/>
                <w:szCs w:val="20"/>
                <w:lang w:val="de-DE" w:eastAsia="it-IT"/>
              </w:rPr>
            </w:r>
            <w:r w:rsidR="00504C90">
              <w:rPr>
                <w:color w:val="000000"/>
                <w:sz w:val="20"/>
                <w:szCs w:val="20"/>
                <w:lang w:val="de-DE" w:eastAsia="it-IT"/>
              </w:rPr>
              <w:fldChar w:fldCharType="separate"/>
            </w:r>
            <w:r w:rsidRPr="00AC46D8">
              <w:rPr>
                <w:color w:val="000000"/>
                <w:sz w:val="20"/>
                <w:szCs w:val="20"/>
                <w:lang w:val="de-DE" w:eastAsia="it-IT"/>
              </w:rPr>
              <w:fldChar w:fldCharType="end"/>
            </w:r>
            <w:r w:rsidRPr="00AC46D8">
              <w:rPr>
                <w:color w:val="000000"/>
                <w:sz w:val="20"/>
                <w:szCs w:val="20"/>
                <w:lang w:val="de-DE" w:eastAsia="it-IT"/>
              </w:rPr>
              <w:t xml:space="preserve"> Nein</w:t>
            </w:r>
          </w:p>
        </w:tc>
      </w:tr>
    </w:tbl>
    <w:p w14:paraId="370B4104" w14:textId="77777777" w:rsidR="00CB3815" w:rsidRPr="00AC46D8" w:rsidRDefault="00CB3815" w:rsidP="00AC46D8">
      <w:pPr>
        <w:snapToGrid w:val="0"/>
        <w:spacing w:line="276" w:lineRule="auto"/>
        <w:jc w:val="center"/>
        <w:rPr>
          <w:sz w:val="20"/>
          <w:szCs w:val="20"/>
          <w:lang w:val="de-DE"/>
        </w:rPr>
      </w:pPr>
    </w:p>
    <w:p w14:paraId="45CA1637" w14:textId="77777777" w:rsidR="00CB3815" w:rsidRPr="00AC46D8" w:rsidRDefault="00CB3815" w:rsidP="00AC46D8">
      <w:pPr>
        <w:pStyle w:val="sche3"/>
        <w:tabs>
          <w:tab w:val="left" w:pos="425"/>
        </w:tabs>
        <w:spacing w:line="276" w:lineRule="auto"/>
        <w:rPr>
          <w:sz w:val="20"/>
          <w:szCs w:val="20"/>
          <w:lang w:val="de-DE"/>
        </w:rPr>
      </w:pPr>
    </w:p>
    <w:tbl>
      <w:tblPr>
        <w:tblW w:w="0" w:type="auto"/>
        <w:tblInd w:w="-18" w:type="dxa"/>
        <w:tblLayout w:type="fixed"/>
        <w:tblLook w:val="01E0" w:firstRow="1" w:lastRow="1" w:firstColumn="1" w:lastColumn="1" w:noHBand="0" w:noVBand="0"/>
      </w:tblPr>
      <w:tblGrid>
        <w:gridCol w:w="3812"/>
        <w:gridCol w:w="5973"/>
      </w:tblGrid>
      <w:tr w:rsidR="00CB3815" w:rsidRPr="00AC46D8" w14:paraId="64B09C79" w14:textId="77777777" w:rsidTr="00AD6BB6">
        <w:tc>
          <w:tcPr>
            <w:tcW w:w="3812" w:type="dxa"/>
            <w:shd w:val="clear" w:color="auto" w:fill="auto"/>
          </w:tcPr>
          <w:p w14:paraId="74C30BB4" w14:textId="77777777" w:rsidR="00CB3815" w:rsidRPr="00AC46D8" w:rsidRDefault="00CB3815" w:rsidP="00AC46D8">
            <w:pPr>
              <w:pStyle w:val="sche3"/>
              <w:tabs>
                <w:tab w:val="left" w:pos="4445"/>
              </w:tabs>
              <w:spacing w:line="276" w:lineRule="auto"/>
              <w:rPr>
                <w:sz w:val="20"/>
                <w:szCs w:val="20"/>
                <w:lang w:val="de-DE"/>
              </w:rPr>
            </w:pPr>
          </w:p>
        </w:tc>
        <w:tc>
          <w:tcPr>
            <w:tcW w:w="5973" w:type="dxa"/>
            <w:shd w:val="clear" w:color="auto" w:fill="auto"/>
          </w:tcPr>
          <w:p w14:paraId="79A4DC6B" w14:textId="77777777" w:rsidR="00CB3815" w:rsidRPr="00AC46D8" w:rsidRDefault="00CB3815" w:rsidP="00AC46D8">
            <w:pPr>
              <w:spacing w:line="276" w:lineRule="auto"/>
              <w:jc w:val="center"/>
              <w:rPr>
                <w:sz w:val="20"/>
                <w:szCs w:val="20"/>
                <w:lang w:val="de-DE"/>
              </w:rPr>
            </w:pPr>
          </w:p>
          <w:p w14:paraId="44A8E198" w14:textId="3C8583B8" w:rsidR="00CB3815" w:rsidRPr="00AC46D8" w:rsidRDefault="00CB3815" w:rsidP="00AC46D8">
            <w:pPr>
              <w:spacing w:line="276" w:lineRule="auto"/>
              <w:jc w:val="center"/>
              <w:rPr>
                <w:sz w:val="20"/>
                <w:szCs w:val="20"/>
                <w:lang w:val="de-DE"/>
              </w:rPr>
            </w:pPr>
            <w:r w:rsidRPr="00AC46D8">
              <w:rPr>
                <w:sz w:val="20"/>
                <w:szCs w:val="20"/>
                <w:lang w:val="de-DE"/>
              </w:rPr>
              <w:t xml:space="preserve">Der </w:t>
            </w:r>
            <w:r w:rsidR="00056C8E" w:rsidRPr="00AC46D8">
              <w:rPr>
                <w:sz w:val="20"/>
                <w:szCs w:val="20"/>
                <w:lang w:val="de-DE"/>
              </w:rPr>
              <w:t>Erklärende</w:t>
            </w:r>
            <w:r w:rsidRPr="00AC46D8">
              <w:rPr>
                <w:sz w:val="20"/>
                <w:szCs w:val="20"/>
                <w:lang w:val="de-DE"/>
              </w:rPr>
              <w:t xml:space="preserve"> </w:t>
            </w:r>
          </w:p>
          <w:p w14:paraId="1DE34D47" w14:textId="77777777" w:rsidR="00CB3815" w:rsidRPr="00AC46D8" w:rsidRDefault="00CB3815" w:rsidP="00AC46D8">
            <w:pPr>
              <w:spacing w:line="276" w:lineRule="auto"/>
              <w:jc w:val="center"/>
              <w:rPr>
                <w:sz w:val="20"/>
                <w:szCs w:val="20"/>
                <w:lang w:val="de-DE"/>
              </w:rPr>
            </w:pPr>
            <w:r w:rsidRPr="00AC46D8">
              <w:rPr>
                <w:sz w:val="20"/>
                <w:szCs w:val="20"/>
                <w:lang w:val="de-DE"/>
              </w:rPr>
              <w:fldChar w:fldCharType="begin">
                <w:ffData>
                  <w:name w:val="Testo105"/>
                  <w:enabled/>
                  <w:calcOnExit w:val="0"/>
                  <w:textInput/>
                </w:ffData>
              </w:fldChar>
            </w:r>
            <w:r w:rsidRPr="00AC46D8">
              <w:rPr>
                <w:sz w:val="20"/>
                <w:szCs w:val="20"/>
                <w:lang w:val="de-DE"/>
              </w:rPr>
              <w:instrText xml:space="preserve"> FORMTEXT </w:instrText>
            </w:r>
            <w:r w:rsidRPr="00AC46D8">
              <w:rPr>
                <w:sz w:val="20"/>
                <w:szCs w:val="20"/>
                <w:lang w:val="de-DE"/>
              </w:rPr>
            </w:r>
            <w:r w:rsidRPr="00AC46D8">
              <w:rPr>
                <w:sz w:val="20"/>
                <w:szCs w:val="20"/>
                <w:lang w:val="de-DE"/>
              </w:rPr>
              <w:fldChar w:fldCharType="separate"/>
            </w:r>
            <w:r w:rsidRPr="00AC46D8">
              <w:rPr>
                <w:sz w:val="20"/>
                <w:szCs w:val="20"/>
                <w:lang w:val="de-DE"/>
              </w:rPr>
              <w:t> </w:t>
            </w:r>
            <w:r w:rsidRPr="00AC46D8">
              <w:rPr>
                <w:sz w:val="20"/>
                <w:szCs w:val="20"/>
                <w:lang w:val="de-DE"/>
              </w:rPr>
              <w:t> </w:t>
            </w:r>
            <w:r w:rsidRPr="00AC46D8">
              <w:rPr>
                <w:sz w:val="20"/>
                <w:szCs w:val="20"/>
                <w:lang w:val="de-DE"/>
              </w:rPr>
              <w:t> </w:t>
            </w:r>
            <w:r w:rsidRPr="00AC46D8">
              <w:rPr>
                <w:sz w:val="20"/>
                <w:szCs w:val="20"/>
                <w:lang w:val="de-DE"/>
              </w:rPr>
              <w:t> </w:t>
            </w:r>
            <w:r w:rsidRPr="00AC46D8">
              <w:rPr>
                <w:sz w:val="20"/>
                <w:szCs w:val="20"/>
                <w:lang w:val="de-DE"/>
              </w:rPr>
              <w:t> </w:t>
            </w:r>
            <w:r w:rsidRPr="00AC46D8">
              <w:rPr>
                <w:sz w:val="20"/>
                <w:szCs w:val="20"/>
                <w:lang w:val="de-DE"/>
              </w:rPr>
              <w:fldChar w:fldCharType="end"/>
            </w:r>
          </w:p>
          <w:p w14:paraId="34185417" w14:textId="77777777" w:rsidR="00CB3815" w:rsidRPr="00AC46D8" w:rsidRDefault="00CB3815" w:rsidP="00AC46D8">
            <w:pPr>
              <w:spacing w:line="276" w:lineRule="auto"/>
              <w:jc w:val="center"/>
              <w:rPr>
                <w:sz w:val="20"/>
                <w:szCs w:val="20"/>
                <w:lang w:val="de-DE"/>
              </w:rPr>
            </w:pPr>
            <w:r w:rsidRPr="00AC46D8">
              <w:rPr>
                <w:sz w:val="20"/>
                <w:szCs w:val="20"/>
                <w:lang w:val="de-DE"/>
              </w:rPr>
              <w:t>(mit digitaler Unterschrift unterzeichnet)</w:t>
            </w:r>
          </w:p>
          <w:p w14:paraId="245ED225" w14:textId="77777777" w:rsidR="00CB3815" w:rsidRPr="00AC46D8" w:rsidRDefault="00CB3815" w:rsidP="00AC46D8">
            <w:pPr>
              <w:pStyle w:val="sche3"/>
              <w:tabs>
                <w:tab w:val="left" w:pos="4445"/>
              </w:tabs>
              <w:spacing w:line="276" w:lineRule="auto"/>
              <w:rPr>
                <w:sz w:val="20"/>
                <w:szCs w:val="20"/>
                <w:lang w:val="de-DE"/>
              </w:rPr>
            </w:pPr>
          </w:p>
        </w:tc>
      </w:tr>
    </w:tbl>
    <w:p w14:paraId="666FAF49" w14:textId="77777777" w:rsidR="00CB3815" w:rsidRPr="00AC46D8" w:rsidRDefault="00CB3815" w:rsidP="00AC46D8">
      <w:pPr>
        <w:spacing w:line="276" w:lineRule="auto"/>
        <w:jc w:val="both"/>
        <w:rPr>
          <w:b/>
          <w:bCs/>
          <w:i/>
          <w:iCs/>
          <w:sz w:val="20"/>
          <w:szCs w:val="20"/>
          <w:lang w:val="de-DE"/>
        </w:rPr>
      </w:pPr>
    </w:p>
    <w:p w14:paraId="512C1B35" w14:textId="77777777" w:rsidR="00C37159" w:rsidRPr="00AC46D8" w:rsidRDefault="00C37159" w:rsidP="00AC46D8">
      <w:pPr>
        <w:suppressAutoHyphens w:val="0"/>
        <w:spacing w:line="276" w:lineRule="auto"/>
        <w:rPr>
          <w:b/>
          <w:bCs/>
          <w:i/>
          <w:iCs/>
          <w:sz w:val="20"/>
          <w:szCs w:val="20"/>
          <w:lang w:val="de-DE"/>
        </w:rPr>
      </w:pPr>
    </w:p>
    <w:p w14:paraId="58F6B7B6" w14:textId="77777777" w:rsidR="00C36EC2" w:rsidRPr="00AC46D8" w:rsidRDefault="00C36EC2" w:rsidP="00AC46D8">
      <w:pPr>
        <w:suppressAutoHyphens w:val="0"/>
        <w:spacing w:line="276" w:lineRule="auto"/>
        <w:rPr>
          <w:sz w:val="20"/>
          <w:szCs w:val="20"/>
          <w:lang w:val="de-DE"/>
        </w:rPr>
      </w:pPr>
    </w:p>
    <w:p w14:paraId="2B42C239" w14:textId="77777777" w:rsidR="00056C8E" w:rsidRPr="00AC46D8" w:rsidRDefault="00056C8E" w:rsidP="00AC46D8">
      <w:pPr>
        <w:widowControl w:val="0"/>
        <w:pBdr>
          <w:top w:val="single" w:sz="4" w:space="1" w:color="000000"/>
          <w:left w:val="single" w:sz="4" w:space="4" w:color="000000"/>
          <w:bottom w:val="single" w:sz="4" w:space="1" w:color="000000"/>
          <w:right w:val="single" w:sz="4" w:space="4" w:color="000000"/>
        </w:pBdr>
        <w:shd w:val="clear" w:color="auto" w:fill="E6E6E6"/>
        <w:autoSpaceDE w:val="0"/>
        <w:spacing w:line="276" w:lineRule="auto"/>
        <w:jc w:val="center"/>
        <w:rPr>
          <w:b/>
          <w:bCs/>
          <w:i/>
          <w:iCs/>
          <w:sz w:val="20"/>
          <w:szCs w:val="20"/>
          <w:lang w:val="de-DE"/>
        </w:rPr>
      </w:pPr>
      <w:bookmarkStart w:id="21" w:name="_Hlk527365338"/>
      <w:bookmarkEnd w:id="15"/>
      <w:r w:rsidRPr="00AC46D8">
        <w:rPr>
          <w:b/>
          <w:i/>
          <w:sz w:val="20"/>
          <w:szCs w:val="20"/>
          <w:lang w:val="de-DE"/>
        </w:rPr>
        <w:t xml:space="preserve">DATENSCHUTZHINWEIS </w:t>
      </w:r>
      <w:bookmarkEnd w:id="21"/>
    </w:p>
    <w:p w14:paraId="3B21C871" w14:textId="77777777" w:rsidR="00056C8E" w:rsidRPr="00AC46D8" w:rsidRDefault="00056C8E" w:rsidP="00AC46D8">
      <w:pPr>
        <w:snapToGrid w:val="0"/>
        <w:spacing w:line="276" w:lineRule="auto"/>
        <w:ind w:left="5670"/>
        <w:rPr>
          <w:sz w:val="20"/>
          <w:szCs w:val="20"/>
          <w:lang w:val="de-DE"/>
        </w:rPr>
      </w:pPr>
    </w:p>
    <w:p w14:paraId="1A1378AF" w14:textId="67F81B23" w:rsidR="00056C8E" w:rsidRPr="00AC46D8" w:rsidRDefault="00056C8E" w:rsidP="00AC46D8">
      <w:pPr>
        <w:widowControl w:val="0"/>
        <w:autoSpaceDE w:val="0"/>
        <w:autoSpaceDN w:val="0"/>
        <w:spacing w:line="276" w:lineRule="auto"/>
        <w:jc w:val="both"/>
        <w:rPr>
          <w:b/>
          <w:i/>
          <w:iCs/>
          <w:color w:val="0000FF"/>
          <w:sz w:val="20"/>
          <w:szCs w:val="20"/>
          <w:lang w:val="de-DE"/>
        </w:rPr>
      </w:pPr>
      <w:bookmarkStart w:id="22" w:name="_Hlk527365345"/>
      <w:r w:rsidRPr="00AC46D8">
        <w:rPr>
          <w:b/>
          <w:i/>
          <w:iCs/>
          <w:color w:val="0000FF"/>
          <w:sz w:val="20"/>
          <w:szCs w:val="20"/>
          <w:lang w:val="de-DE"/>
        </w:rPr>
        <w:t>Achtung: die Information gemäß Art. 13 und 14 der Verordnung (EU) 2016/679 des Europäischen Parlaments und des Rates vom 27. April 2016 (DSGVO) einfügen.</w:t>
      </w:r>
      <w:bookmarkEnd w:id="22"/>
    </w:p>
    <w:p w14:paraId="346579FC" w14:textId="77777777" w:rsidR="003C0334" w:rsidRPr="00AC46D8" w:rsidRDefault="003C0334" w:rsidP="00AC46D8">
      <w:pPr>
        <w:widowControl w:val="0"/>
        <w:autoSpaceDE w:val="0"/>
        <w:autoSpaceDN w:val="0"/>
        <w:spacing w:line="276" w:lineRule="auto"/>
        <w:jc w:val="both"/>
        <w:rPr>
          <w:b/>
          <w:i/>
          <w:iCs/>
          <w:color w:val="0000FF"/>
          <w:sz w:val="20"/>
          <w:szCs w:val="20"/>
          <w:lang w:val="de-DE"/>
        </w:rPr>
      </w:pPr>
    </w:p>
    <w:p w14:paraId="6184F217" w14:textId="77777777" w:rsidR="003C0334" w:rsidRPr="00AC46D8" w:rsidRDefault="003C0334" w:rsidP="00AC46D8">
      <w:pPr>
        <w:widowControl w:val="0"/>
        <w:autoSpaceDE w:val="0"/>
        <w:autoSpaceDN w:val="0"/>
        <w:spacing w:line="276" w:lineRule="auto"/>
        <w:jc w:val="both"/>
        <w:rPr>
          <w:b/>
          <w:i/>
          <w:iCs/>
          <w:color w:val="0000FF"/>
          <w:sz w:val="20"/>
          <w:szCs w:val="20"/>
          <w:lang w:val="de-DE"/>
        </w:rPr>
      </w:pPr>
    </w:p>
    <w:p w14:paraId="002DB621" w14:textId="77777777" w:rsidR="003C0334" w:rsidRPr="00AC46D8" w:rsidRDefault="003C0334" w:rsidP="00AC46D8">
      <w:pPr>
        <w:widowControl w:val="0"/>
        <w:autoSpaceDE w:val="0"/>
        <w:autoSpaceDN w:val="0"/>
        <w:spacing w:line="276" w:lineRule="auto"/>
        <w:jc w:val="both"/>
        <w:rPr>
          <w:b/>
          <w:i/>
          <w:iCs/>
          <w:color w:val="0000FF"/>
          <w:sz w:val="20"/>
          <w:szCs w:val="20"/>
          <w:lang w:val="de-DE"/>
        </w:rPr>
      </w:pPr>
    </w:p>
    <w:p w14:paraId="74B0AFAE" w14:textId="747F1E58" w:rsidR="003C0334" w:rsidRPr="00A431D8" w:rsidRDefault="003C0334" w:rsidP="00AC46D8">
      <w:pPr>
        <w:widowControl w:val="0"/>
        <w:autoSpaceDE w:val="0"/>
        <w:autoSpaceDN w:val="0"/>
        <w:spacing w:line="276" w:lineRule="auto"/>
        <w:jc w:val="both"/>
        <w:rPr>
          <w:rFonts w:eastAsia="Arial"/>
          <w:sz w:val="20"/>
          <w:szCs w:val="20"/>
          <w:lang w:val="de-DE"/>
        </w:rPr>
      </w:pPr>
      <w:r w:rsidRPr="00A431D8">
        <w:rPr>
          <w:rFonts w:eastAsia="Arial"/>
          <w:sz w:val="20"/>
          <w:szCs w:val="20"/>
          <w:lang w:val="de-DE"/>
        </w:rPr>
        <w:t>Gelesen, bestätigt und unterschrieben</w:t>
      </w:r>
    </w:p>
    <w:p w14:paraId="4BBC1635" w14:textId="77777777" w:rsidR="003C0334" w:rsidRPr="00AC46D8" w:rsidRDefault="003C0334" w:rsidP="00AC46D8">
      <w:pPr>
        <w:widowControl w:val="0"/>
        <w:autoSpaceDE w:val="0"/>
        <w:autoSpaceDN w:val="0"/>
        <w:spacing w:line="276" w:lineRule="auto"/>
        <w:jc w:val="both"/>
        <w:rPr>
          <w:b/>
          <w:i/>
          <w:iCs/>
          <w:color w:val="0000FF"/>
          <w:sz w:val="20"/>
          <w:szCs w:val="20"/>
          <w:lang w:val="de-DE"/>
        </w:rPr>
      </w:pPr>
    </w:p>
    <w:p w14:paraId="05E14B9C" w14:textId="77777777" w:rsidR="003C0334" w:rsidRPr="00AC46D8" w:rsidRDefault="003C0334" w:rsidP="00AC46D8">
      <w:pPr>
        <w:spacing w:line="276" w:lineRule="auto"/>
        <w:ind w:left="5387"/>
        <w:jc w:val="both"/>
        <w:rPr>
          <w:sz w:val="20"/>
          <w:szCs w:val="20"/>
          <w:lang w:val="de-DE"/>
        </w:rPr>
      </w:pPr>
      <w:r w:rsidRPr="00AC46D8">
        <w:rPr>
          <w:sz w:val="20"/>
          <w:szCs w:val="20"/>
          <w:lang w:val="de-DE"/>
        </w:rPr>
        <w:t xml:space="preserve">Der gesetzliche Vertreter/Beauftragte </w:t>
      </w:r>
    </w:p>
    <w:p w14:paraId="2F1E4C42" w14:textId="77777777" w:rsidR="003C0334" w:rsidRPr="00AC46D8" w:rsidRDefault="003C0334" w:rsidP="00AC46D8">
      <w:pPr>
        <w:spacing w:line="276" w:lineRule="auto"/>
        <w:ind w:left="5387"/>
        <w:jc w:val="both"/>
        <w:rPr>
          <w:sz w:val="20"/>
          <w:szCs w:val="20"/>
          <w:lang w:val="de-DE"/>
        </w:rPr>
      </w:pPr>
      <w:r w:rsidRPr="00AC46D8">
        <w:rPr>
          <w:sz w:val="20"/>
          <w:szCs w:val="20"/>
          <w:lang w:val="de-DE"/>
        </w:rPr>
        <w:fldChar w:fldCharType="begin">
          <w:ffData>
            <w:name w:val="Testo105"/>
            <w:enabled/>
            <w:calcOnExit w:val="0"/>
            <w:textInput/>
          </w:ffData>
        </w:fldChar>
      </w:r>
      <w:r w:rsidRPr="00AC46D8">
        <w:rPr>
          <w:sz w:val="20"/>
          <w:szCs w:val="20"/>
          <w:lang w:val="de-DE"/>
        </w:rPr>
        <w:instrText xml:space="preserve"> FORMTEXT </w:instrText>
      </w:r>
      <w:r w:rsidRPr="00AC46D8">
        <w:rPr>
          <w:sz w:val="20"/>
          <w:szCs w:val="20"/>
          <w:lang w:val="de-DE"/>
        </w:rPr>
      </w:r>
      <w:r w:rsidRPr="00AC46D8">
        <w:rPr>
          <w:sz w:val="20"/>
          <w:szCs w:val="20"/>
          <w:lang w:val="de-DE"/>
        </w:rPr>
        <w:fldChar w:fldCharType="separate"/>
      </w:r>
      <w:r w:rsidRPr="00AC46D8">
        <w:rPr>
          <w:noProof/>
          <w:sz w:val="20"/>
          <w:szCs w:val="20"/>
          <w:lang w:val="de-DE"/>
        </w:rPr>
        <w:t> </w:t>
      </w:r>
      <w:r w:rsidRPr="00AC46D8">
        <w:rPr>
          <w:noProof/>
          <w:sz w:val="20"/>
          <w:szCs w:val="20"/>
          <w:lang w:val="de-DE"/>
        </w:rPr>
        <w:t> </w:t>
      </w:r>
      <w:r w:rsidRPr="00AC46D8">
        <w:rPr>
          <w:noProof/>
          <w:sz w:val="20"/>
          <w:szCs w:val="20"/>
          <w:lang w:val="de-DE"/>
        </w:rPr>
        <w:t> </w:t>
      </w:r>
      <w:r w:rsidRPr="00AC46D8">
        <w:rPr>
          <w:noProof/>
          <w:sz w:val="20"/>
          <w:szCs w:val="20"/>
          <w:lang w:val="de-DE"/>
        </w:rPr>
        <w:t> </w:t>
      </w:r>
      <w:r w:rsidRPr="00AC46D8">
        <w:rPr>
          <w:noProof/>
          <w:sz w:val="20"/>
          <w:szCs w:val="20"/>
          <w:lang w:val="de-DE"/>
        </w:rPr>
        <w:t> </w:t>
      </w:r>
      <w:r w:rsidRPr="00AC46D8">
        <w:rPr>
          <w:sz w:val="20"/>
          <w:szCs w:val="20"/>
          <w:lang w:val="de-DE"/>
        </w:rPr>
        <w:fldChar w:fldCharType="end"/>
      </w:r>
    </w:p>
    <w:p w14:paraId="38604D5E" w14:textId="77777777" w:rsidR="003C0334" w:rsidRPr="00AC46D8" w:rsidRDefault="003C0334" w:rsidP="00AC46D8">
      <w:pPr>
        <w:spacing w:line="276" w:lineRule="auto"/>
        <w:ind w:left="5387"/>
        <w:jc w:val="both"/>
        <w:rPr>
          <w:sz w:val="20"/>
          <w:szCs w:val="20"/>
          <w:lang w:val="de-DE"/>
        </w:rPr>
      </w:pPr>
      <w:r w:rsidRPr="00AC46D8">
        <w:rPr>
          <w:sz w:val="20"/>
          <w:szCs w:val="20"/>
          <w:lang w:val="de-DE"/>
        </w:rPr>
        <w:t>(mit digitaler Unterschrift unterzeichnet)</w:t>
      </w:r>
    </w:p>
    <w:p w14:paraId="3405966F" w14:textId="77777777" w:rsidR="003C0334" w:rsidRPr="00AC46D8" w:rsidRDefault="003C0334" w:rsidP="00AC46D8">
      <w:pPr>
        <w:widowControl w:val="0"/>
        <w:autoSpaceDE w:val="0"/>
        <w:autoSpaceDN w:val="0"/>
        <w:spacing w:line="276" w:lineRule="auto"/>
        <w:ind w:left="5387"/>
        <w:jc w:val="both"/>
        <w:rPr>
          <w:b/>
          <w:i/>
          <w:iCs/>
          <w:color w:val="0000FF"/>
          <w:sz w:val="20"/>
          <w:szCs w:val="20"/>
          <w:lang w:val="de-DE"/>
        </w:rPr>
      </w:pPr>
    </w:p>
    <w:p w14:paraId="5568EAA7" w14:textId="77777777" w:rsidR="003C0334" w:rsidRPr="00AC46D8" w:rsidRDefault="003C0334" w:rsidP="00AC46D8">
      <w:pPr>
        <w:widowControl w:val="0"/>
        <w:autoSpaceDE w:val="0"/>
        <w:autoSpaceDN w:val="0"/>
        <w:spacing w:line="276" w:lineRule="auto"/>
        <w:jc w:val="both"/>
        <w:rPr>
          <w:b/>
          <w:i/>
          <w:iCs/>
          <w:color w:val="0000FF"/>
          <w:sz w:val="20"/>
          <w:szCs w:val="20"/>
          <w:lang w:val="de-DE"/>
        </w:rPr>
      </w:pPr>
    </w:p>
    <w:p w14:paraId="34FEE9B3" w14:textId="77777777" w:rsidR="003C0334" w:rsidRPr="00AC46D8" w:rsidRDefault="003C0334" w:rsidP="00AC46D8">
      <w:pPr>
        <w:widowControl w:val="0"/>
        <w:autoSpaceDE w:val="0"/>
        <w:autoSpaceDN w:val="0"/>
        <w:spacing w:line="276" w:lineRule="auto"/>
        <w:jc w:val="both"/>
        <w:rPr>
          <w:b/>
          <w:i/>
          <w:iCs/>
          <w:color w:val="0000FF"/>
          <w:sz w:val="20"/>
          <w:szCs w:val="20"/>
          <w:lang w:val="de-DE"/>
        </w:rPr>
      </w:pPr>
    </w:p>
    <w:p w14:paraId="32585A7C" w14:textId="77777777" w:rsidR="003C0334" w:rsidRPr="00AC46D8" w:rsidRDefault="003C0334" w:rsidP="00AC46D8">
      <w:pPr>
        <w:widowControl w:val="0"/>
        <w:autoSpaceDE w:val="0"/>
        <w:autoSpaceDN w:val="0"/>
        <w:spacing w:line="276" w:lineRule="auto"/>
        <w:jc w:val="both"/>
        <w:rPr>
          <w:b/>
          <w:i/>
          <w:iCs/>
          <w:color w:val="0000FF"/>
          <w:sz w:val="20"/>
          <w:szCs w:val="20"/>
          <w:lang w:val="de-DE"/>
        </w:rPr>
      </w:pPr>
    </w:p>
    <w:p w14:paraId="02941474" w14:textId="77777777" w:rsidR="003C0334" w:rsidRPr="00AC46D8" w:rsidRDefault="003C0334" w:rsidP="00AC46D8">
      <w:pPr>
        <w:widowControl w:val="0"/>
        <w:autoSpaceDE w:val="0"/>
        <w:autoSpaceDN w:val="0"/>
        <w:spacing w:line="276" w:lineRule="auto"/>
        <w:jc w:val="both"/>
        <w:rPr>
          <w:sz w:val="20"/>
          <w:szCs w:val="20"/>
          <w:lang w:val="de-DE"/>
        </w:rPr>
      </w:pPr>
    </w:p>
    <w:sectPr w:rsidR="003C0334" w:rsidRPr="00AC46D8" w:rsidSect="00A87685">
      <w:headerReference w:type="even" r:id="rId7"/>
      <w:headerReference w:type="default" r:id="rId8"/>
      <w:footerReference w:type="even" r:id="rId9"/>
      <w:footerReference w:type="default" r:id="rId10"/>
      <w:headerReference w:type="first" r:id="rId11"/>
      <w:footerReference w:type="first" r:id="rId12"/>
      <w:footnotePr>
        <w:pos w:val="beneathText"/>
      </w:footnotePr>
      <w:endnotePr>
        <w:numFmt w:val="decimal"/>
      </w:endnotePr>
      <w:type w:val="continuous"/>
      <w:pgSz w:w="11905" w:h="16837"/>
      <w:pgMar w:top="192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151F0" w14:textId="77777777" w:rsidR="00504C90" w:rsidRDefault="00504C90" w:rsidP="00092646">
      <w:r>
        <w:separator/>
      </w:r>
    </w:p>
  </w:endnote>
  <w:endnote w:type="continuationSeparator" w:id="0">
    <w:p w14:paraId="6A756A5D" w14:textId="77777777" w:rsidR="00504C90" w:rsidRDefault="00504C90" w:rsidP="00092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C5865" w14:textId="77777777" w:rsidR="007A27FA" w:rsidRDefault="007A27F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C5BFE" w14:textId="77777777" w:rsidR="003C0334" w:rsidRDefault="003C0334">
    <w:pPr>
      <w:pStyle w:val="Pidipagina"/>
      <w:tabs>
        <w:tab w:val="clear" w:pos="4536"/>
        <w:tab w:val="clear" w:pos="9072"/>
      </w:tabs>
      <w:spacing w:line="2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B0BC3" w14:textId="77777777" w:rsidR="003C0334" w:rsidRPr="008343DC" w:rsidRDefault="003C0334">
    <w:pPr>
      <w:pStyle w:val="Pidipagina"/>
      <w:tabs>
        <w:tab w:val="clear" w:pos="4536"/>
        <w:tab w:val="clear" w:pos="9072"/>
      </w:tabs>
      <w:spacing w:line="20" w:lineRule="exact"/>
      <w:rPr>
        <w:lang w:val="it-IT"/>
      </w:rPr>
    </w:pPr>
  </w:p>
  <w:p w14:paraId="420EE745" w14:textId="77777777" w:rsidR="003C0334" w:rsidRPr="008343DC" w:rsidRDefault="003C0334">
    <w:pPr>
      <w:pStyle w:val="Pidipagina"/>
      <w:tabs>
        <w:tab w:val="clear" w:pos="4536"/>
        <w:tab w:val="clear" w:pos="9072"/>
      </w:tabs>
      <w:spacing w:line="20" w:lineRule="exact"/>
      <w:rPr>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9444C" w14:textId="77777777" w:rsidR="00504C90" w:rsidRDefault="00504C90" w:rsidP="00092646">
      <w:r>
        <w:separator/>
      </w:r>
    </w:p>
  </w:footnote>
  <w:footnote w:type="continuationSeparator" w:id="0">
    <w:p w14:paraId="222287E7" w14:textId="77777777" w:rsidR="00504C90" w:rsidRDefault="00504C90" w:rsidP="00092646">
      <w:r>
        <w:continuationSeparator/>
      </w:r>
    </w:p>
  </w:footnote>
  <w:footnote w:id="1">
    <w:p w14:paraId="38C3B8BD" w14:textId="77777777" w:rsidR="003C0334" w:rsidRDefault="003C0334" w:rsidP="00C37159">
      <w:pPr>
        <w:pStyle w:val="Testonotaapidipagina"/>
        <w:ind w:right="-285"/>
        <w:jc w:val="both"/>
        <w:rPr>
          <w:noProof/>
          <w:sz w:val="16"/>
          <w:szCs w:val="16"/>
          <w:lang w:eastAsia="en-US"/>
        </w:rPr>
      </w:pPr>
      <w:r w:rsidRPr="00D41676">
        <w:rPr>
          <w:rStyle w:val="Rimandonotaapidipagina"/>
          <w:sz w:val="18"/>
          <w:szCs w:val="18"/>
        </w:rPr>
        <w:footnoteRef/>
      </w:r>
      <w:r>
        <w:rPr>
          <w:noProof/>
          <w:sz w:val="16"/>
          <w:szCs w:val="16"/>
          <w:lang w:eastAsia="en-US"/>
        </w:rPr>
        <w:t xml:space="preserve"> Gemäß Art.</w:t>
      </w:r>
      <w:r w:rsidRPr="005358C5">
        <w:rPr>
          <w:noProof/>
          <w:sz w:val="16"/>
          <w:szCs w:val="16"/>
          <w:lang w:eastAsia="en-US"/>
        </w:rPr>
        <w:t xml:space="preserve"> 80</w:t>
      </w:r>
      <w:r>
        <w:rPr>
          <w:noProof/>
          <w:sz w:val="16"/>
          <w:szCs w:val="16"/>
          <w:lang w:eastAsia="en-US"/>
        </w:rPr>
        <w:t>:</w:t>
      </w:r>
    </w:p>
    <w:p w14:paraId="4792F849" w14:textId="77777777" w:rsidR="003C0334" w:rsidRPr="00044A92" w:rsidRDefault="003C0334" w:rsidP="00C37159">
      <w:pPr>
        <w:pStyle w:val="Testonotaapidipagina"/>
        <w:numPr>
          <w:ilvl w:val="0"/>
          <w:numId w:val="13"/>
        </w:numPr>
        <w:ind w:left="364" w:right="142" w:hanging="222"/>
        <w:jc w:val="both"/>
        <w:rPr>
          <w:noProof/>
          <w:sz w:val="16"/>
          <w:szCs w:val="16"/>
          <w:lang w:eastAsia="en-US"/>
        </w:rPr>
      </w:pPr>
      <w:r>
        <w:rPr>
          <w:noProof/>
          <w:sz w:val="16"/>
          <w:szCs w:val="16"/>
          <w:lang w:eastAsia="en-US"/>
        </w:rPr>
        <w:t xml:space="preserve">Absatz </w:t>
      </w:r>
      <w:r w:rsidRPr="00044A92">
        <w:rPr>
          <w:noProof/>
          <w:sz w:val="16"/>
          <w:szCs w:val="16"/>
          <w:lang w:eastAsia="en-US"/>
        </w:rPr>
        <w:t>10: “</w:t>
      </w:r>
      <w:r w:rsidRPr="00044A92">
        <w:rPr>
          <w:i/>
          <w:noProof/>
          <w:sz w:val="16"/>
          <w:szCs w:val="16"/>
          <w:lang w:eastAsia="en-US"/>
        </w:rPr>
        <w:t>Se la sentenza penale di condanna definitiva non fissa la durata della pena accessoria della incapacità di contrattare con la pubblica amministrazione, la durata della esclusione dalla procedura d’appalto o concessione è:</w:t>
      </w:r>
    </w:p>
    <w:p w14:paraId="6C4BE940" w14:textId="77777777" w:rsidR="003C0334" w:rsidRPr="00044A92" w:rsidRDefault="003C0334" w:rsidP="00C37159">
      <w:pPr>
        <w:pStyle w:val="Testonotaapidipagina"/>
        <w:numPr>
          <w:ilvl w:val="0"/>
          <w:numId w:val="11"/>
        </w:numPr>
        <w:ind w:left="709" w:right="142" w:hanging="345"/>
        <w:jc w:val="both"/>
        <w:rPr>
          <w:i/>
          <w:noProof/>
          <w:sz w:val="16"/>
          <w:szCs w:val="16"/>
          <w:lang w:eastAsia="en-US"/>
        </w:rPr>
      </w:pPr>
      <w:r w:rsidRPr="00044A92">
        <w:rPr>
          <w:i/>
          <w:noProof/>
          <w:sz w:val="16"/>
          <w:szCs w:val="16"/>
          <w:lang w:eastAsia="en-US"/>
        </w:rPr>
        <w:t>perpetua, nei casi in cui alla condanna consegue di diritto la pena accessoria perpetua, ai sensi dell’art. 317-bis, primo periodo, del Codice penale, salvo che la pena sia dichiarata estinta ai sensi dell’articolo 179, settimo comma, del Codice penale;</w:t>
      </w:r>
    </w:p>
    <w:p w14:paraId="37402932" w14:textId="77777777" w:rsidR="003C0334" w:rsidRPr="00044A92" w:rsidRDefault="003C0334" w:rsidP="00C37159">
      <w:pPr>
        <w:pStyle w:val="Testonotaapidipagina"/>
        <w:numPr>
          <w:ilvl w:val="0"/>
          <w:numId w:val="11"/>
        </w:numPr>
        <w:ind w:left="709" w:right="142" w:hanging="345"/>
        <w:jc w:val="both"/>
        <w:rPr>
          <w:i/>
          <w:noProof/>
          <w:sz w:val="16"/>
          <w:szCs w:val="16"/>
          <w:lang w:eastAsia="en-US"/>
        </w:rPr>
      </w:pPr>
      <w:r w:rsidRPr="00044A92">
        <w:rPr>
          <w:i/>
          <w:noProof/>
          <w:sz w:val="16"/>
          <w:szCs w:val="16"/>
          <w:lang w:eastAsia="en-US"/>
        </w:rPr>
        <w:t>pari a sette anni nei casi previsti dall’articolo 317-bis, secondo periodo, del Codice penale, salvo che sia intervenuta riabilitazione;</w:t>
      </w:r>
    </w:p>
    <w:p w14:paraId="33794133" w14:textId="77777777" w:rsidR="003C0334" w:rsidRDefault="003C0334" w:rsidP="00C37159">
      <w:pPr>
        <w:pStyle w:val="Testonotaapidipagina"/>
        <w:numPr>
          <w:ilvl w:val="0"/>
          <w:numId w:val="11"/>
        </w:numPr>
        <w:spacing w:after="60"/>
        <w:ind w:left="709" w:right="142" w:hanging="345"/>
        <w:jc w:val="both"/>
        <w:rPr>
          <w:noProof/>
          <w:sz w:val="16"/>
          <w:szCs w:val="16"/>
          <w:lang w:eastAsia="en-US"/>
        </w:rPr>
      </w:pPr>
      <w:r w:rsidRPr="00044A92">
        <w:rPr>
          <w:i/>
          <w:noProof/>
          <w:sz w:val="16"/>
          <w:szCs w:val="16"/>
          <w:lang w:eastAsia="en-US"/>
        </w:rPr>
        <w:t>pari a cinque anni nei casi diversi da quelli di cui alle lettere a) e b), salvo che sia intervenuta riabilitazione</w:t>
      </w:r>
      <w:r w:rsidRPr="00044A92">
        <w:rPr>
          <w:noProof/>
          <w:sz w:val="16"/>
          <w:szCs w:val="16"/>
          <w:lang w:eastAsia="en-US"/>
        </w:rPr>
        <w:t>.”</w:t>
      </w:r>
    </w:p>
    <w:p w14:paraId="4DC719CB" w14:textId="77777777" w:rsidR="003C0334" w:rsidRPr="005358C5" w:rsidRDefault="003C0334" w:rsidP="00C37159">
      <w:pPr>
        <w:pStyle w:val="Testonotaapidipagina"/>
        <w:numPr>
          <w:ilvl w:val="0"/>
          <w:numId w:val="13"/>
        </w:numPr>
        <w:spacing w:after="60"/>
        <w:ind w:left="363" w:right="142" w:hanging="221"/>
        <w:jc w:val="both"/>
        <w:rPr>
          <w:b/>
          <w:noProof/>
          <w:sz w:val="16"/>
          <w:szCs w:val="16"/>
          <w:lang w:eastAsia="en-US"/>
        </w:rPr>
      </w:pPr>
      <w:r w:rsidRPr="00261B19">
        <w:rPr>
          <w:noProof/>
          <w:sz w:val="16"/>
          <w:szCs w:val="16"/>
          <w:lang w:eastAsia="en-US"/>
        </w:rPr>
        <w:t>Absatz 10-bis:“</w:t>
      </w:r>
      <w:r w:rsidRPr="00261B19">
        <w:rPr>
          <w:i/>
          <w:noProof/>
          <w:sz w:val="16"/>
          <w:szCs w:val="16"/>
          <w:lang w:eastAsia="en-US"/>
        </w:rPr>
        <w:t>Nei casi di cui alle lettere b) e c) del comma 10, se la pena principale ha una durata inferiore, rispettivamente, a sette e cinque anni di reclusione, la durata della esclusione è pari alla durata della pena principale.</w:t>
      </w:r>
      <w:r w:rsidRPr="00261B19">
        <w:rPr>
          <w:noProof/>
          <w:sz w:val="16"/>
          <w:szCs w:val="16"/>
          <w:lang w:eastAsia="en-US"/>
        </w:rPr>
        <w:t>”</w:t>
      </w:r>
    </w:p>
  </w:footnote>
  <w:footnote w:id="2">
    <w:p w14:paraId="6A355989" w14:textId="3345AE08" w:rsidR="003C0334" w:rsidRPr="00D240B9" w:rsidRDefault="003C0334" w:rsidP="00C37159">
      <w:pPr>
        <w:pStyle w:val="Testonotaapidipagina"/>
        <w:ind w:right="-285"/>
        <w:jc w:val="both"/>
        <w:rPr>
          <w:sz w:val="16"/>
          <w:szCs w:val="16"/>
          <w:lang w:val="de-DE"/>
        </w:rPr>
      </w:pPr>
      <w:r w:rsidRPr="00D41676">
        <w:rPr>
          <w:noProof/>
          <w:sz w:val="18"/>
          <w:szCs w:val="18"/>
          <w:vertAlign w:val="superscript"/>
          <w:lang w:eastAsia="en-US"/>
        </w:rPr>
        <w:footnoteRef/>
      </w:r>
      <w:r w:rsidRPr="00D41676">
        <w:rPr>
          <w:b/>
          <w:noProof/>
          <w:sz w:val="18"/>
          <w:szCs w:val="18"/>
          <w:lang w:val="de-DE" w:eastAsia="en-US"/>
        </w:rPr>
        <w:t xml:space="preserve"> </w:t>
      </w:r>
      <w:r w:rsidRPr="00261B19">
        <w:rPr>
          <w:noProof/>
          <w:sz w:val="16"/>
          <w:szCs w:val="16"/>
          <w:lang w:val="de-DE" w:eastAsia="en-US"/>
        </w:rPr>
        <w:t xml:space="preserve">Für jedes Rechtssubjekt nach Art. 80 Abs. 3 </w:t>
      </w:r>
      <w:r>
        <w:rPr>
          <w:noProof/>
          <w:sz w:val="16"/>
          <w:szCs w:val="16"/>
          <w:lang w:val="de-DE" w:eastAsia="en-US"/>
        </w:rPr>
        <w:t>GvD</w:t>
      </w:r>
      <w:r w:rsidRPr="00261B19">
        <w:rPr>
          <w:noProof/>
          <w:sz w:val="16"/>
          <w:szCs w:val="16"/>
          <w:lang w:val="de-DE" w:eastAsia="en-US"/>
        </w:rPr>
        <w:t xml:space="preserve"> Nr. 50/2016 wiederholen.</w:t>
      </w:r>
    </w:p>
  </w:footnote>
  <w:footnote w:id="3">
    <w:p w14:paraId="1BB8BFFA" w14:textId="07BF0784" w:rsidR="003C0334" w:rsidRPr="003B3E85" w:rsidRDefault="003C0334" w:rsidP="00C37159">
      <w:pPr>
        <w:pStyle w:val="Testonotaapidipagina"/>
        <w:tabs>
          <w:tab w:val="left" w:pos="142"/>
        </w:tabs>
        <w:ind w:left="142" w:hanging="142"/>
        <w:rPr>
          <w:lang w:val="de-DE"/>
        </w:rPr>
      </w:pPr>
      <w:r w:rsidRPr="00D41676">
        <w:rPr>
          <w:rStyle w:val="Rimandonotaapidipagina"/>
          <w:sz w:val="18"/>
          <w:szCs w:val="18"/>
        </w:rPr>
        <w:footnoteRef/>
      </w:r>
      <w:r>
        <w:rPr>
          <w:sz w:val="18"/>
          <w:szCs w:val="18"/>
          <w:lang w:val="de-DE"/>
        </w:rPr>
        <w:tab/>
      </w:r>
      <w:r w:rsidRPr="00261B19">
        <w:rPr>
          <w:noProof/>
          <w:sz w:val="16"/>
          <w:szCs w:val="16"/>
          <w:lang w:val="de-DE" w:eastAsia="en-US"/>
        </w:rPr>
        <w:t xml:space="preserve">Für jedes Rechtssubjekt nach Art. 80 Abs. 3 </w:t>
      </w:r>
      <w:r>
        <w:rPr>
          <w:noProof/>
          <w:sz w:val="16"/>
          <w:szCs w:val="16"/>
          <w:lang w:val="de-DE" w:eastAsia="en-US"/>
        </w:rPr>
        <w:t>GvD</w:t>
      </w:r>
      <w:r w:rsidRPr="00261B19">
        <w:rPr>
          <w:noProof/>
          <w:sz w:val="16"/>
          <w:szCs w:val="16"/>
          <w:lang w:val="de-DE" w:eastAsia="en-US"/>
        </w:rPr>
        <w:t xml:space="preserve"> Nr. 50/2016 wiederholen.</w:t>
      </w:r>
    </w:p>
  </w:footnote>
  <w:footnote w:id="4">
    <w:p w14:paraId="7316451C" w14:textId="77777777" w:rsidR="003C0334" w:rsidRPr="008A2F1D" w:rsidRDefault="003C0334" w:rsidP="00CB3815">
      <w:pPr>
        <w:pStyle w:val="Testonotaapidipagina"/>
        <w:tabs>
          <w:tab w:val="left" w:pos="142"/>
        </w:tabs>
        <w:ind w:left="142" w:hanging="142"/>
        <w:jc w:val="both"/>
        <w:rPr>
          <w:sz w:val="16"/>
          <w:szCs w:val="16"/>
          <w:lang w:val="de-DE"/>
        </w:rPr>
      </w:pPr>
      <w:r w:rsidRPr="00D41676">
        <w:rPr>
          <w:rStyle w:val="Rimandonotaapidipagina"/>
          <w:sz w:val="18"/>
          <w:szCs w:val="18"/>
        </w:rPr>
        <w:footnoteRef/>
      </w:r>
      <w:r>
        <w:rPr>
          <w:sz w:val="18"/>
          <w:szCs w:val="18"/>
          <w:lang w:val="de-DE"/>
        </w:rPr>
        <w:tab/>
      </w:r>
      <w:r w:rsidRPr="008A2F1D">
        <w:rPr>
          <w:sz w:val="16"/>
          <w:szCs w:val="16"/>
          <w:lang w:val="de-DE"/>
        </w:rPr>
        <w:t>Im Zweifelsfall, sich an die örtlich zuständige Agentur für Einnahmen oder Sozialversicherungskörperschaften (NISF, INAIL, Bauarbeiterkasse) wenden.</w:t>
      </w:r>
    </w:p>
  </w:footnote>
  <w:footnote w:id="5">
    <w:p w14:paraId="386636DD" w14:textId="1468EBB3" w:rsidR="003C0334" w:rsidRPr="008A2F1D" w:rsidRDefault="003C0334" w:rsidP="00CB3815">
      <w:pPr>
        <w:pStyle w:val="Testonotaapidipagina"/>
        <w:tabs>
          <w:tab w:val="left" w:pos="142"/>
        </w:tabs>
        <w:ind w:left="142" w:hanging="142"/>
        <w:jc w:val="both"/>
        <w:rPr>
          <w:sz w:val="16"/>
          <w:szCs w:val="16"/>
          <w:lang w:val="de-DE"/>
        </w:rPr>
      </w:pPr>
      <w:r w:rsidRPr="00D41676">
        <w:rPr>
          <w:rStyle w:val="Rimandonotaapidipagina"/>
          <w:sz w:val="18"/>
          <w:szCs w:val="18"/>
        </w:rPr>
        <w:footnoteRef/>
      </w:r>
      <w:r>
        <w:rPr>
          <w:sz w:val="18"/>
          <w:szCs w:val="18"/>
          <w:lang w:val="de-DE"/>
        </w:rPr>
        <w:tab/>
      </w:r>
      <w:r w:rsidRPr="008A2F1D">
        <w:rPr>
          <w:sz w:val="16"/>
          <w:szCs w:val="16"/>
          <w:lang w:val="de-DE"/>
        </w:rPr>
        <w:t>Angabe nur bei ausländischen Wirtschafsteilnehmern, die keine PEC</w:t>
      </w:r>
      <w:r>
        <w:rPr>
          <w:sz w:val="16"/>
          <w:szCs w:val="16"/>
          <w:lang w:val="de-DE"/>
        </w:rPr>
        <w:t>-</w:t>
      </w:r>
      <w:r w:rsidRPr="008A2F1D">
        <w:rPr>
          <w:sz w:val="16"/>
          <w:szCs w:val="16"/>
          <w:lang w:val="de-DE"/>
        </w:rPr>
        <w:t>Adresse haben.</w:t>
      </w:r>
    </w:p>
  </w:footnote>
  <w:footnote w:id="6">
    <w:p w14:paraId="45D97172" w14:textId="77777777" w:rsidR="00F45FB6" w:rsidRPr="001C71C5" w:rsidRDefault="00F45FB6" w:rsidP="00291E7C">
      <w:pPr>
        <w:pStyle w:val="Testonotaapidipagina"/>
        <w:rPr>
          <w:sz w:val="16"/>
          <w:szCs w:val="16"/>
          <w:lang w:val="de-DE"/>
        </w:rPr>
      </w:pPr>
      <w:r>
        <w:rPr>
          <w:rStyle w:val="Rimandonotaapidipagina"/>
        </w:rPr>
        <w:footnoteRef/>
      </w:r>
      <w:r w:rsidRPr="001C71C5">
        <w:rPr>
          <w:lang w:val="de-DE"/>
        </w:rPr>
        <w:t xml:space="preserve"> </w:t>
      </w:r>
      <w:r w:rsidRPr="001C71C5">
        <w:rPr>
          <w:sz w:val="16"/>
          <w:szCs w:val="16"/>
          <w:lang w:val="de-DE"/>
        </w:rPr>
        <w:t>Grobe Verletzungen der Pflichten zur Zahlung von Steuern und Gebühren sind jene über 5.000 Euro, bzw. Über den Betrag laut Art. 48-bis Absätze 1 und 2 des DPR 602/1973</w:t>
      </w:r>
      <w:r>
        <w:rPr>
          <w:sz w:val="16"/>
          <w:szCs w:val="16"/>
          <w:lang w:val="de-DE"/>
        </w:rPr>
        <w:t>.</w:t>
      </w:r>
    </w:p>
  </w:footnote>
  <w:footnote w:id="7">
    <w:p w14:paraId="41E20791" w14:textId="77777777" w:rsidR="00F45FB6" w:rsidRPr="003E7E26" w:rsidRDefault="00F45FB6" w:rsidP="00291E7C">
      <w:pPr>
        <w:pStyle w:val="Testonotaapidipagina"/>
        <w:tabs>
          <w:tab w:val="left" w:pos="142"/>
        </w:tabs>
        <w:ind w:left="142" w:hanging="142"/>
        <w:jc w:val="both"/>
        <w:rPr>
          <w:sz w:val="16"/>
          <w:szCs w:val="16"/>
          <w:lang w:val="de-DE"/>
        </w:rPr>
      </w:pPr>
      <w:r w:rsidRPr="00D70446">
        <w:rPr>
          <w:rStyle w:val="Rimandonotaapidipagina"/>
          <w:sz w:val="18"/>
          <w:szCs w:val="18"/>
          <w:lang w:val="de-DE"/>
        </w:rPr>
        <w:footnoteRef/>
      </w:r>
      <w:r>
        <w:rPr>
          <w:sz w:val="16"/>
          <w:szCs w:val="16"/>
          <w:lang w:val="de-DE"/>
        </w:rPr>
        <w:tab/>
      </w:r>
      <w:r w:rsidRPr="00C622D3">
        <w:rPr>
          <w:sz w:val="16"/>
          <w:szCs w:val="16"/>
          <w:lang w:val="de-DE"/>
        </w:rPr>
        <w:t>Es wird darauf hingewiesen, dass der Wirtschaftsteilnehmer ab Angebotsabgabe die Pflichten zur Steuer-, Abgaben- und Sozialversicherungsbeitragszahlung nicht verletzt haben darf und dass dies auch während der gesamten Dauer des Vergabeverfahrens bis zum Vertragsabschluss, sowie für die gesamte Dauer der Vertragsausführung so bleiben muss.</w:t>
      </w:r>
    </w:p>
  </w:footnote>
  <w:footnote w:id="8">
    <w:p w14:paraId="14403F7E" w14:textId="77777777" w:rsidR="00F45FB6" w:rsidRPr="00C20E1A" w:rsidRDefault="00F45FB6" w:rsidP="00291E7C">
      <w:pPr>
        <w:pStyle w:val="Testonotaapidipagina"/>
        <w:tabs>
          <w:tab w:val="left" w:pos="142"/>
        </w:tabs>
        <w:ind w:left="142" w:hanging="142"/>
        <w:jc w:val="both"/>
        <w:rPr>
          <w:sz w:val="16"/>
          <w:szCs w:val="16"/>
          <w:lang w:val="de-DE"/>
        </w:rPr>
      </w:pPr>
      <w:r w:rsidRPr="00D70446">
        <w:rPr>
          <w:rStyle w:val="Rimandonotaapidipagina"/>
          <w:sz w:val="18"/>
          <w:szCs w:val="18"/>
        </w:rPr>
        <w:footnoteRef/>
      </w:r>
      <w:r>
        <w:rPr>
          <w:sz w:val="16"/>
          <w:szCs w:val="16"/>
          <w:lang w:val="de-DE"/>
        </w:rPr>
        <w:tab/>
      </w:r>
      <w:r w:rsidRPr="00C20E1A">
        <w:rPr>
          <w:sz w:val="16"/>
          <w:szCs w:val="16"/>
          <w:lang w:val="de-DE"/>
        </w:rPr>
        <w:t>Kreuzt der Wirtschaftsteilnehmer „nein“ an, erklärt er, dass er die Steuern-, Abgaben- und Sozialversicherungsbeitragspflichten von der Angebotsabgabe an bis zur Unterzeichnung des Formulars ordnungsgemäß erfüllt hat.</w:t>
      </w:r>
    </w:p>
  </w:footnote>
  <w:footnote w:id="9">
    <w:p w14:paraId="7A548FEC" w14:textId="77777777" w:rsidR="00F45FB6" w:rsidRPr="00914F74" w:rsidRDefault="00F45FB6">
      <w:pPr>
        <w:pStyle w:val="Testonotaapidipagina"/>
        <w:rPr>
          <w:lang w:val="de-DE"/>
        </w:rPr>
      </w:pPr>
      <w:r>
        <w:rPr>
          <w:rStyle w:val="Rimandonotaapidipagina"/>
        </w:rPr>
        <w:footnoteRef/>
      </w:r>
      <w:r w:rsidRPr="00106B3B">
        <w:rPr>
          <w:lang w:val="de-DE"/>
        </w:rPr>
        <w:t xml:space="preserve"> </w:t>
      </w:r>
      <w:r w:rsidRPr="00106B3B">
        <w:rPr>
          <w:b/>
          <w:bCs/>
          <w:sz w:val="16"/>
          <w:szCs w:val="16"/>
          <w:lang w:val="de-DE"/>
        </w:rPr>
        <w:t>Es ist die Angabe aller eventuellen Verletzungen der Pflichten zur Zahlung der Steuern und Gebühren und/oder der Sozialabgaben erforderlich, damit die Vergabestelle die entsprechenden Bewertungen in ihrem Kompetenzbereich machen kann.</w:t>
      </w:r>
      <w:r>
        <w:rPr>
          <w:lang w:val="de-DE"/>
        </w:rPr>
        <w:t xml:space="preserve"> </w:t>
      </w:r>
    </w:p>
  </w:footnote>
  <w:footnote w:id="10">
    <w:p w14:paraId="5162FD25" w14:textId="77777777" w:rsidR="00F45FB6" w:rsidRPr="00C20E1A" w:rsidRDefault="00F45FB6" w:rsidP="00291E7C">
      <w:pPr>
        <w:pStyle w:val="Testonotaapidipagina"/>
        <w:tabs>
          <w:tab w:val="left" w:pos="142"/>
        </w:tabs>
        <w:ind w:left="142" w:hanging="142"/>
        <w:jc w:val="both"/>
        <w:rPr>
          <w:sz w:val="16"/>
          <w:szCs w:val="16"/>
          <w:lang w:val="de-DE"/>
        </w:rPr>
      </w:pPr>
      <w:r w:rsidRPr="00D70446">
        <w:rPr>
          <w:rStyle w:val="Rimandonotaapidipagina"/>
          <w:sz w:val="18"/>
          <w:szCs w:val="18"/>
        </w:rPr>
        <w:footnoteRef/>
      </w:r>
      <w:r>
        <w:rPr>
          <w:sz w:val="16"/>
          <w:szCs w:val="16"/>
          <w:lang w:val="de-DE"/>
        </w:rPr>
        <w:tab/>
      </w:r>
      <w:r w:rsidRPr="00C20E1A">
        <w:rPr>
          <w:sz w:val="16"/>
          <w:szCs w:val="16"/>
          <w:lang w:val="de-DE"/>
        </w:rPr>
        <w:t>Kreuzt der Wirtschaftsteilnehmer „nein“ an, erklärt er, dass er die Steuern-, Abgaben- und Sozialversicherungsbeitragspflichten von der Angebotsabgabe an bis zur Unterzeichnung des Formulars ordnungsgemäß erfüllt hat.</w:t>
      </w:r>
    </w:p>
  </w:footnote>
  <w:footnote w:id="11">
    <w:p w14:paraId="36273A9D" w14:textId="77777777" w:rsidR="003C0334" w:rsidRPr="00992AA9" w:rsidRDefault="003C0334" w:rsidP="00CB3815">
      <w:pPr>
        <w:pStyle w:val="Testonotaapidipagina"/>
        <w:tabs>
          <w:tab w:val="left" w:pos="142"/>
        </w:tabs>
        <w:rPr>
          <w:sz w:val="17"/>
          <w:szCs w:val="17"/>
          <w:lang w:val="de-DE"/>
        </w:rPr>
      </w:pPr>
      <w:r w:rsidRPr="00D70446">
        <w:rPr>
          <w:rStyle w:val="Rimandonotaapidipagina"/>
          <w:sz w:val="18"/>
          <w:szCs w:val="18"/>
        </w:rPr>
        <w:footnoteRef/>
      </w:r>
      <w:r w:rsidRPr="00992AA9">
        <w:rPr>
          <w:sz w:val="16"/>
          <w:szCs w:val="16"/>
          <w:lang w:val="de-DE"/>
        </w:rPr>
        <w:tab/>
      </w:r>
      <w:r w:rsidRPr="008A2F1D">
        <w:rPr>
          <w:sz w:val="16"/>
          <w:szCs w:val="16"/>
          <w:lang w:val="de-DE"/>
        </w:rPr>
        <w:t>Angabe nur bei ausländischen Wirtschafsteilnehmern, die keine PEC Adresse haben.</w:t>
      </w:r>
    </w:p>
  </w:footnote>
  <w:footnote w:id="12">
    <w:p w14:paraId="1A007174" w14:textId="77777777" w:rsidR="003C0334" w:rsidRDefault="003C0334" w:rsidP="00CB3815">
      <w:pPr>
        <w:pStyle w:val="Testonotaapidipagina"/>
        <w:tabs>
          <w:tab w:val="left" w:pos="210"/>
        </w:tabs>
        <w:ind w:left="142" w:right="-1" w:hanging="142"/>
        <w:jc w:val="both"/>
        <w:rPr>
          <w:noProof/>
          <w:sz w:val="16"/>
          <w:szCs w:val="16"/>
          <w:lang w:val="de-DE" w:eastAsia="en-US"/>
        </w:rPr>
      </w:pPr>
      <w:r w:rsidRPr="00D70446">
        <w:rPr>
          <w:rStyle w:val="Rimandonotaapidipagina"/>
          <w:sz w:val="18"/>
          <w:szCs w:val="18"/>
        </w:rPr>
        <w:footnoteRef/>
      </w:r>
      <w:r>
        <w:rPr>
          <w:sz w:val="18"/>
          <w:szCs w:val="18"/>
          <w:lang w:val="de-DE"/>
        </w:rPr>
        <w:tab/>
      </w:r>
      <w:r w:rsidRPr="00543A7B">
        <w:rPr>
          <w:noProof/>
          <w:sz w:val="16"/>
          <w:szCs w:val="16"/>
          <w:lang w:val="de-DE" w:eastAsia="en-US"/>
        </w:rPr>
        <w:t>Relevant sind insbesondere die nicht rechtskräftigen Verurteilungen wegen der Straftaten nach Art. 80 Abs. 1</w:t>
      </w:r>
      <w:r>
        <w:rPr>
          <w:noProof/>
          <w:sz w:val="16"/>
          <w:szCs w:val="16"/>
          <w:lang w:val="de-DE" w:eastAsia="en-US"/>
        </w:rPr>
        <w:t xml:space="preserve"> Buchst. b)</w:t>
      </w:r>
      <w:r w:rsidRPr="00543A7B">
        <w:rPr>
          <w:noProof/>
          <w:sz w:val="16"/>
          <w:szCs w:val="16"/>
          <w:lang w:val="de-DE" w:eastAsia="en-US"/>
        </w:rPr>
        <w:t xml:space="preserve"> und wegen folgender beispielshalber genannten Strafttaten:</w:t>
      </w:r>
    </w:p>
    <w:p w14:paraId="1E0D2F82" w14:textId="77777777" w:rsidR="003C0334" w:rsidRPr="00B35DBA" w:rsidRDefault="003C0334" w:rsidP="00CB3815">
      <w:pPr>
        <w:pStyle w:val="Testonotaapidipagina"/>
        <w:numPr>
          <w:ilvl w:val="0"/>
          <w:numId w:val="24"/>
        </w:numPr>
        <w:ind w:left="426" w:right="-1" w:hanging="284"/>
        <w:jc w:val="both"/>
        <w:rPr>
          <w:noProof/>
          <w:sz w:val="16"/>
          <w:szCs w:val="16"/>
          <w:lang w:val="de-DE" w:eastAsia="en-US"/>
        </w:rPr>
      </w:pPr>
      <w:r w:rsidRPr="00B35DBA">
        <w:rPr>
          <w:noProof/>
          <w:sz w:val="16"/>
          <w:szCs w:val="16"/>
          <w:lang w:eastAsia="en-US"/>
        </w:rPr>
        <w:t>unbefugte Ausübung eines Berufs;</w:t>
      </w:r>
    </w:p>
    <w:p w14:paraId="7AE442D3" w14:textId="77777777" w:rsidR="003C0334" w:rsidRPr="00B35DBA" w:rsidRDefault="003C0334" w:rsidP="00CB3815">
      <w:pPr>
        <w:pStyle w:val="Testonotaapidipagina"/>
        <w:numPr>
          <w:ilvl w:val="0"/>
          <w:numId w:val="24"/>
        </w:numPr>
        <w:ind w:left="426" w:right="-1" w:hanging="284"/>
        <w:jc w:val="both"/>
        <w:rPr>
          <w:noProof/>
          <w:sz w:val="16"/>
          <w:szCs w:val="16"/>
          <w:lang w:val="de-DE" w:eastAsia="en-US"/>
        </w:rPr>
      </w:pPr>
      <w:r w:rsidRPr="00B35DBA">
        <w:rPr>
          <w:noProof/>
          <w:sz w:val="16"/>
          <w:szCs w:val="16"/>
          <w:lang w:val="de-DE" w:eastAsia="en-US"/>
        </w:rPr>
        <w:t>Konkursdelikte (einfacher und betrügerischer Bankrott, unterlassene Meldung der im Konkursinventar aufzunehmenden Güter, missbräuchliche Kreditbeanspruchung);</w:t>
      </w:r>
    </w:p>
    <w:p w14:paraId="21E48620" w14:textId="77777777" w:rsidR="003C0334" w:rsidRPr="00B35DBA" w:rsidRDefault="003C0334" w:rsidP="00CB3815">
      <w:pPr>
        <w:pStyle w:val="Testonotaapidipagina"/>
        <w:numPr>
          <w:ilvl w:val="0"/>
          <w:numId w:val="24"/>
        </w:numPr>
        <w:ind w:left="426" w:right="-1" w:hanging="284"/>
        <w:jc w:val="both"/>
        <w:rPr>
          <w:noProof/>
          <w:sz w:val="16"/>
          <w:szCs w:val="16"/>
          <w:lang w:val="de-DE" w:eastAsia="en-US"/>
        </w:rPr>
      </w:pPr>
      <w:r w:rsidRPr="00B35DBA">
        <w:rPr>
          <w:noProof/>
          <w:sz w:val="16"/>
          <w:szCs w:val="16"/>
          <w:lang w:val="de-DE" w:eastAsia="en-US"/>
        </w:rPr>
        <w:t>Steuerdelikte nach GvD Nr. 74/2000, Gesellschaftsdelikte, Verbrechen gegen Gewerbe und Handel;</w:t>
      </w:r>
    </w:p>
    <w:p w14:paraId="56FA3BA3" w14:textId="77777777" w:rsidR="003C0334" w:rsidRPr="00B35DBA" w:rsidRDefault="003C0334" w:rsidP="00CB3815">
      <w:pPr>
        <w:pStyle w:val="Testonotaapidipagina"/>
        <w:numPr>
          <w:ilvl w:val="0"/>
          <w:numId w:val="24"/>
        </w:numPr>
        <w:ind w:left="426" w:right="-1" w:hanging="284"/>
        <w:jc w:val="both"/>
        <w:rPr>
          <w:noProof/>
          <w:sz w:val="16"/>
          <w:szCs w:val="16"/>
          <w:lang w:val="de-DE" w:eastAsia="en-US"/>
        </w:rPr>
      </w:pPr>
      <w:r w:rsidRPr="00B35DBA">
        <w:rPr>
          <w:noProof/>
          <w:sz w:val="16"/>
          <w:szCs w:val="16"/>
          <w:lang w:val="de-DE" w:eastAsia="en-US"/>
        </w:rPr>
        <w:t xml:space="preserve">baurechtliche Vergehen nach Art. 44 Abs. 1 Buchst. b) und c) des Einheitstextes zu den Rechtsvorschriften im Bauwesen gemäß DPR vom 6. Juni 2001, Nr. 380, mit Bezug auf die Vergabe von Bauarbeiten sowie Architekten- oder Ingenieurleistungen, </w:t>
      </w:r>
    </w:p>
    <w:p w14:paraId="58CEB707" w14:textId="77777777" w:rsidR="003C0334" w:rsidRPr="00B35DBA" w:rsidRDefault="003C0334" w:rsidP="00CB3815">
      <w:pPr>
        <w:pStyle w:val="Testonotaapidipagina"/>
        <w:numPr>
          <w:ilvl w:val="0"/>
          <w:numId w:val="24"/>
        </w:numPr>
        <w:ind w:left="426" w:right="-1" w:hanging="284"/>
        <w:jc w:val="both"/>
        <w:rPr>
          <w:noProof/>
          <w:sz w:val="16"/>
          <w:szCs w:val="16"/>
          <w:lang w:val="de-DE" w:eastAsia="en-US"/>
        </w:rPr>
      </w:pPr>
      <w:r w:rsidRPr="00B35DBA">
        <w:rPr>
          <w:noProof/>
          <w:sz w:val="16"/>
          <w:szCs w:val="16"/>
          <w:lang w:eastAsia="en-US"/>
        </w:rPr>
        <w:t>Straftaten nach GvD Nr. 231/2001,</w:t>
      </w:r>
    </w:p>
    <w:p w14:paraId="0D506714" w14:textId="77777777" w:rsidR="003C0334" w:rsidRPr="00B35DBA" w:rsidRDefault="003C0334" w:rsidP="00CB3815">
      <w:pPr>
        <w:pStyle w:val="Testonotaapidipagina"/>
        <w:numPr>
          <w:ilvl w:val="0"/>
          <w:numId w:val="24"/>
        </w:numPr>
        <w:ind w:left="426" w:right="-1" w:hanging="284"/>
        <w:jc w:val="both"/>
        <w:rPr>
          <w:noProof/>
          <w:sz w:val="16"/>
          <w:szCs w:val="16"/>
          <w:lang w:val="de-DE" w:eastAsia="en-US"/>
        </w:rPr>
      </w:pPr>
      <w:r w:rsidRPr="00B35DBA">
        <w:rPr>
          <w:noProof/>
          <w:sz w:val="16"/>
          <w:szCs w:val="16"/>
          <w:lang w:val="de-DE" w:eastAsia="en-US"/>
        </w:rPr>
        <w:t>Strafvollstreckungsaßnahmen der Antitrust-Behörde wegen unlauterer Geschäftspraktiken oder grober Wettbewerbsvergehen, begangen im vergabegegenständlichen Markt und mit Auswirkungen auf die öffentliche Auftragsvergabe.</w:t>
      </w:r>
    </w:p>
  </w:footnote>
  <w:footnote w:id="13">
    <w:p w14:paraId="608F3471" w14:textId="77777777" w:rsidR="003C0334" w:rsidRPr="00992AA9" w:rsidRDefault="003C0334" w:rsidP="00CB3815">
      <w:pPr>
        <w:pStyle w:val="Testonotaapidipagina"/>
        <w:tabs>
          <w:tab w:val="left" w:pos="210"/>
        </w:tabs>
        <w:ind w:left="142" w:right="-1" w:hanging="142"/>
        <w:jc w:val="both"/>
        <w:rPr>
          <w:sz w:val="17"/>
          <w:szCs w:val="17"/>
          <w:lang w:val="de-DE"/>
        </w:rPr>
      </w:pPr>
      <w:r w:rsidRPr="00D70446">
        <w:rPr>
          <w:rStyle w:val="Rimandonotaapidipagina"/>
          <w:sz w:val="18"/>
          <w:szCs w:val="18"/>
        </w:rPr>
        <w:footnoteRef/>
      </w:r>
      <w:r w:rsidRPr="00D70446">
        <w:rPr>
          <w:sz w:val="18"/>
          <w:szCs w:val="18"/>
          <w:lang w:val="de-DE"/>
        </w:rPr>
        <w:tab/>
      </w:r>
      <w:r>
        <w:rPr>
          <w:sz w:val="18"/>
          <w:szCs w:val="18"/>
          <w:lang w:val="de-DE"/>
        </w:rPr>
        <w:tab/>
      </w:r>
      <w:r w:rsidRPr="008A2F1D">
        <w:rPr>
          <w:sz w:val="16"/>
          <w:szCs w:val="16"/>
          <w:lang w:val="de-DE"/>
        </w:rPr>
        <w:t>Angabe nur bei ausländischen Wirtschafsteilnehmern, die keine PEC Adresse haben.</w:t>
      </w:r>
    </w:p>
  </w:footnote>
  <w:footnote w:id="14">
    <w:p w14:paraId="70DBCC82" w14:textId="77777777" w:rsidR="003C0334" w:rsidRDefault="003C0334" w:rsidP="00CB3815">
      <w:pPr>
        <w:pStyle w:val="Testonotaapidipagina"/>
        <w:tabs>
          <w:tab w:val="left" w:pos="224"/>
        </w:tabs>
        <w:rPr>
          <w:sz w:val="16"/>
          <w:szCs w:val="16"/>
          <w:lang w:val="de-DE"/>
        </w:rPr>
      </w:pPr>
    </w:p>
    <w:p w14:paraId="3B4181ED" w14:textId="77777777" w:rsidR="003C0334" w:rsidRPr="00992AA9" w:rsidRDefault="003C0334" w:rsidP="00CB3815">
      <w:pPr>
        <w:pStyle w:val="Testonotaapidipagina"/>
        <w:tabs>
          <w:tab w:val="left" w:pos="224"/>
        </w:tabs>
        <w:rPr>
          <w:sz w:val="17"/>
          <w:szCs w:val="17"/>
          <w:lang w:val="de-DE"/>
        </w:rPr>
      </w:pPr>
      <w:r w:rsidRPr="00F051E6">
        <w:rPr>
          <w:rStyle w:val="Rimandonotaapidipagina"/>
          <w:sz w:val="18"/>
          <w:szCs w:val="18"/>
        </w:rPr>
        <w:footnoteRef/>
      </w:r>
      <w:r w:rsidRPr="00992AA9">
        <w:rPr>
          <w:sz w:val="16"/>
          <w:szCs w:val="16"/>
          <w:lang w:val="de-DE"/>
        </w:rPr>
        <w:tab/>
      </w:r>
      <w:r w:rsidRPr="008A2F1D">
        <w:rPr>
          <w:sz w:val="16"/>
          <w:szCs w:val="16"/>
          <w:lang w:val="de-DE"/>
        </w:rPr>
        <w:t>Angabe nur bei ausländischen Wirtschafsteilnehmern, die keine PEC Adresse haben.</w:t>
      </w:r>
    </w:p>
  </w:footnote>
  <w:footnote w:id="15">
    <w:p w14:paraId="5B222DBF" w14:textId="77777777" w:rsidR="003C0334" w:rsidRPr="00543A7B" w:rsidRDefault="003C0334" w:rsidP="00CB3815">
      <w:pPr>
        <w:tabs>
          <w:tab w:val="left" w:pos="210"/>
        </w:tabs>
        <w:jc w:val="both"/>
        <w:rPr>
          <w:sz w:val="16"/>
          <w:szCs w:val="16"/>
          <w:lang w:val="de-DE"/>
        </w:rPr>
      </w:pPr>
      <w:r w:rsidRPr="000E5E3A">
        <w:rPr>
          <w:rStyle w:val="Caratterenotaapidipagina"/>
          <w:sz w:val="18"/>
          <w:szCs w:val="18"/>
          <w:vertAlign w:val="superscript"/>
        </w:rPr>
        <w:footnoteRef/>
      </w:r>
      <w:r>
        <w:rPr>
          <w:sz w:val="16"/>
          <w:szCs w:val="16"/>
          <w:lang w:val="de-DE"/>
        </w:rPr>
        <w:tab/>
      </w:r>
      <w:r w:rsidRPr="003C66D8">
        <w:rPr>
          <w:sz w:val="16"/>
          <w:szCs w:val="16"/>
          <w:lang w:val="de-DE"/>
        </w:rPr>
        <w:t>I</w:t>
      </w:r>
      <w:r w:rsidRPr="00543A7B">
        <w:rPr>
          <w:sz w:val="16"/>
          <w:szCs w:val="16"/>
          <w:lang w:val="de-DE"/>
        </w:rPr>
        <w:t>m Sinne des nationalen Rechts, der einschlägigen Bekanntmachung oder der Auftragsunterlagen.</w:t>
      </w:r>
    </w:p>
  </w:footnote>
  <w:footnote w:id="16">
    <w:p w14:paraId="0E0FCF63" w14:textId="77777777" w:rsidR="00F45FB6" w:rsidRPr="00501A27" w:rsidRDefault="00F45FB6">
      <w:pPr>
        <w:pStyle w:val="Testonotaapidipagina"/>
        <w:rPr>
          <w:sz w:val="16"/>
          <w:szCs w:val="16"/>
          <w:lang w:val="de-DE"/>
        </w:rPr>
      </w:pPr>
      <w:r>
        <w:rPr>
          <w:rStyle w:val="Rimandonotaapidipagina"/>
        </w:rPr>
        <w:footnoteRef/>
      </w:r>
      <w:r w:rsidRPr="00E05D46">
        <w:rPr>
          <w:lang w:val="de-DE"/>
        </w:rPr>
        <w:t xml:space="preserve"> </w:t>
      </w:r>
      <w:r w:rsidRPr="00501A27">
        <w:rPr>
          <w:sz w:val="16"/>
          <w:szCs w:val="16"/>
          <w:lang w:val="de-DE"/>
        </w:rPr>
        <w:t xml:space="preserve">Angabe immer erforderlich zur Kontrolle des Wahrheitsgehalts der Erklärung </w:t>
      </w:r>
    </w:p>
  </w:footnote>
  <w:footnote w:id="17">
    <w:p w14:paraId="0F93C4FC" w14:textId="77777777" w:rsidR="00F45FB6" w:rsidRPr="00E94956" w:rsidRDefault="00F45FB6" w:rsidP="00291E7C">
      <w:pPr>
        <w:pStyle w:val="Testonotaapidipagina"/>
        <w:tabs>
          <w:tab w:val="left" w:pos="142"/>
        </w:tabs>
        <w:rPr>
          <w:sz w:val="16"/>
          <w:szCs w:val="16"/>
          <w:lang w:val="de-DE"/>
        </w:rPr>
      </w:pPr>
      <w:r w:rsidRPr="000E5E3A">
        <w:rPr>
          <w:rStyle w:val="Rimandonotaapidipagina"/>
          <w:sz w:val="18"/>
          <w:szCs w:val="18"/>
        </w:rPr>
        <w:footnoteRef/>
      </w:r>
      <w:r w:rsidRPr="000E5E3A">
        <w:rPr>
          <w:sz w:val="18"/>
          <w:szCs w:val="18"/>
          <w:lang w:val="de-DE"/>
        </w:rPr>
        <w:tab/>
      </w:r>
      <w:r w:rsidRPr="00E94956">
        <w:rPr>
          <w:sz w:val="16"/>
          <w:szCs w:val="16"/>
          <w:lang w:val="de-DE"/>
        </w:rPr>
        <w:t xml:space="preserve"> Angabe nur bei ausländischen Wirtschafsteilnehmern, die keine PEC Adresse haben.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D3669" w14:textId="77777777" w:rsidR="007A27FA" w:rsidRDefault="007A27F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82736" w14:textId="77777777" w:rsidR="003C0334" w:rsidRDefault="003C0334">
    <w:pPr>
      <w:pStyle w:val="Intestazione"/>
      <w:tabs>
        <w:tab w:val="clear" w:pos="4536"/>
        <w:tab w:val="clear" w:pos="90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AD2E2" w14:textId="77777777" w:rsidR="003C0334" w:rsidRPr="00A431D8" w:rsidRDefault="003C0334" w:rsidP="00AC68AD">
    <w:pPr>
      <w:jc w:val="center"/>
      <w:rPr>
        <w:color w:val="FF0000"/>
        <w:sz w:val="20"/>
        <w:szCs w:val="20"/>
        <w:lang w:val="de-DE"/>
      </w:rPr>
    </w:pPr>
    <w:r w:rsidRPr="00A431D8">
      <w:rPr>
        <w:color w:val="FF0000"/>
        <w:sz w:val="20"/>
        <w:szCs w:val="20"/>
        <w:lang w:val="de-DE"/>
      </w:rPr>
      <w:t>Briefkopf der Vergabestelle</w:t>
    </w:r>
  </w:p>
  <w:p w14:paraId="49E8EE62" w14:textId="77777777" w:rsidR="003C0334" w:rsidRPr="00A431D8" w:rsidRDefault="003C0334" w:rsidP="00AC68AD">
    <w:pPr>
      <w:jc w:val="center"/>
      <w:rPr>
        <w:color w:val="FF0000"/>
        <w:sz w:val="20"/>
        <w:szCs w:val="20"/>
        <w:lang w:val="de-DE"/>
      </w:rPr>
    </w:pPr>
  </w:p>
  <w:p w14:paraId="1E3B0AA3" w14:textId="77777777" w:rsidR="003C0334" w:rsidRPr="00A431D8" w:rsidRDefault="003C0334" w:rsidP="00AC68AD">
    <w:pPr>
      <w:pStyle w:val="Intestazione"/>
      <w:rPr>
        <w:sz w:val="20"/>
        <w:szCs w:val="20"/>
        <w:lang w:val="de-DE"/>
      </w:rPr>
    </w:pPr>
  </w:p>
  <w:p w14:paraId="5A13C862" w14:textId="46B2A0FB" w:rsidR="003C0334" w:rsidRPr="00A431D8" w:rsidRDefault="003C0334" w:rsidP="00AC68AD">
    <w:pPr>
      <w:spacing w:line="276" w:lineRule="auto"/>
      <w:rPr>
        <w:b/>
        <w:color w:val="008000"/>
        <w:sz w:val="20"/>
        <w:szCs w:val="20"/>
        <w:lang w:val="de-DE"/>
      </w:rPr>
    </w:pPr>
    <w:r w:rsidRPr="00A431D8">
      <w:rPr>
        <w:b/>
        <w:color w:val="008000"/>
        <w:sz w:val="20"/>
        <w:szCs w:val="20"/>
        <w:lang w:val="de-DE"/>
      </w:rPr>
      <w:t xml:space="preserve">Version: </w:t>
    </w:r>
    <w:r w:rsidR="007A27FA">
      <w:rPr>
        <w:b/>
        <w:color w:val="008000"/>
        <w:sz w:val="20"/>
        <w:szCs w:val="20"/>
        <w:lang w:val="de-DE"/>
      </w:rPr>
      <w:t>22</w:t>
    </w:r>
    <w:r w:rsidR="00E0517A">
      <w:rPr>
        <w:b/>
        <w:color w:val="008000"/>
        <w:sz w:val="20"/>
        <w:szCs w:val="20"/>
        <w:lang w:val="de-DE"/>
      </w:rPr>
      <w:t>.0</w:t>
    </w:r>
    <w:r w:rsidR="007A27FA">
      <w:rPr>
        <w:b/>
        <w:color w:val="008000"/>
        <w:sz w:val="20"/>
        <w:szCs w:val="20"/>
        <w:lang w:val="de-DE"/>
      </w:rPr>
      <w:t>7</w:t>
    </w:r>
    <w:r w:rsidR="00E0517A">
      <w:rPr>
        <w:b/>
        <w:color w:val="008000"/>
        <w:sz w:val="20"/>
        <w:szCs w:val="20"/>
        <w:lang w:val="de-DE"/>
      </w:rPr>
      <w:t>.2021</w:t>
    </w:r>
  </w:p>
  <w:p w14:paraId="349E533A" w14:textId="77777777" w:rsidR="003C0334" w:rsidRPr="00A431D8" w:rsidRDefault="003C0334" w:rsidP="00AC68AD">
    <w:pPr>
      <w:spacing w:line="276" w:lineRule="auto"/>
      <w:rPr>
        <w:b/>
        <w:color w:val="008000"/>
        <w:sz w:val="20"/>
        <w:szCs w:val="20"/>
        <w:lang w:val="de-DE"/>
      </w:rPr>
    </w:pPr>
  </w:p>
  <w:p w14:paraId="3D6CDE90" w14:textId="77777777" w:rsidR="003C0334" w:rsidRPr="004C63FE" w:rsidRDefault="003C0334" w:rsidP="00140B57">
    <w:pPr>
      <w:widowControl w:val="0"/>
      <w:jc w:val="both"/>
      <w:rPr>
        <w:i/>
        <w:sz w:val="20"/>
        <w:szCs w:val="20"/>
        <w:lang w:val="de-DE"/>
      </w:rPr>
    </w:pPr>
    <w:r w:rsidRPr="004C63FE">
      <w:rPr>
        <w:i/>
        <w:color w:val="FF0000"/>
        <w:sz w:val="20"/>
        <w:szCs w:val="20"/>
        <w:lang w:val="de-DE"/>
      </w:rPr>
      <w:t xml:space="preserve">Die </w:t>
    </w:r>
    <w:r w:rsidRPr="004C63FE">
      <w:rPr>
        <w:i/>
        <w:iCs/>
        <w:color w:val="FF0000"/>
        <w:sz w:val="20"/>
        <w:szCs w:val="20"/>
        <w:lang w:val="de-DE"/>
      </w:rPr>
      <w:t>roten</w:t>
    </w:r>
    <w:r w:rsidRPr="004C63FE">
      <w:rPr>
        <w:i/>
        <w:color w:val="FF0000"/>
        <w:sz w:val="20"/>
        <w:szCs w:val="20"/>
        <w:lang w:val="de-DE"/>
      </w:rPr>
      <w:t xml:space="preserve"> Abschnitte sind nach Bedarf zu wählen,</w:t>
    </w:r>
  </w:p>
  <w:p w14:paraId="14A310B5" w14:textId="77777777" w:rsidR="003C0334" w:rsidRPr="004C63FE" w:rsidRDefault="003C0334" w:rsidP="00140B57">
    <w:pPr>
      <w:widowControl w:val="0"/>
      <w:jc w:val="both"/>
      <w:rPr>
        <w:b/>
        <w:i/>
        <w:color w:val="00B050"/>
        <w:sz w:val="20"/>
        <w:szCs w:val="20"/>
        <w:lang w:val="de-DE"/>
      </w:rPr>
    </w:pPr>
    <w:r w:rsidRPr="004C63FE">
      <w:rPr>
        <w:b/>
        <w:i/>
        <w:color w:val="00B050"/>
        <w:sz w:val="20"/>
        <w:szCs w:val="20"/>
        <w:lang w:val="de-DE"/>
      </w:rPr>
      <w:t>die grünen Abschnitte sind Anleitungen, die zu löschen sind.</w:t>
    </w:r>
  </w:p>
  <w:p w14:paraId="47352078" w14:textId="77777777" w:rsidR="003C0334" w:rsidRPr="00A431D8" w:rsidRDefault="003C0334">
    <w:pPr>
      <w:pStyle w:val="Intestazione"/>
      <w:tabs>
        <w:tab w:val="clear" w:pos="4536"/>
        <w:tab w:val="clear" w:pos="9072"/>
      </w:tabs>
      <w:spacing w:line="140" w:lineRule="exact"/>
      <w:rPr>
        <w:sz w:val="18"/>
        <w:szCs w:val="18"/>
        <w:lang w:val="de-DE"/>
      </w:rPr>
    </w:pPr>
  </w:p>
  <w:p w14:paraId="38EBA3E6" w14:textId="77777777" w:rsidR="003C0334" w:rsidRPr="00A431D8" w:rsidRDefault="003C0334">
    <w:pPr>
      <w:pStyle w:val="Intestazione"/>
      <w:tabs>
        <w:tab w:val="clear" w:pos="4536"/>
        <w:tab w:val="clear" w:pos="9072"/>
      </w:tabs>
      <w:spacing w:line="140" w:lineRule="exact"/>
      <w:rPr>
        <w:sz w:val="18"/>
        <w:szCs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719057D"/>
    <w:multiLevelType w:val="hybridMultilevel"/>
    <w:tmpl w:val="B81EF56E"/>
    <w:lvl w:ilvl="0" w:tplc="04070011">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0C3446D6"/>
    <w:multiLevelType w:val="hybridMultilevel"/>
    <w:tmpl w:val="AE9877FE"/>
    <w:lvl w:ilvl="0" w:tplc="A49EEBD4">
      <w:start w:val="1"/>
      <w:numFmt w:val="bullet"/>
      <w:lvlText w:val=""/>
      <w:lvlJc w:val="left"/>
      <w:pPr>
        <w:ind w:left="720" w:hanging="360"/>
      </w:pPr>
      <w:rPr>
        <w:rFonts w:ascii="Wingdings 2" w:eastAsia="Times New Roman" w:hAnsi="Wingdings 2" w:cs="Arial" w:hint="default"/>
        <w:b w:val="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DFF20BC"/>
    <w:multiLevelType w:val="hybridMultilevel"/>
    <w:tmpl w:val="6E260408"/>
    <w:lvl w:ilvl="0" w:tplc="0410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11D7080B"/>
    <w:multiLevelType w:val="hybridMultilevel"/>
    <w:tmpl w:val="DC9ABC30"/>
    <w:lvl w:ilvl="0" w:tplc="1D48945E">
      <w:start w:val="1"/>
      <w:numFmt w:val="lowerLetter"/>
      <w:lvlText w:val="%1)"/>
      <w:lvlJc w:val="left"/>
      <w:pPr>
        <w:ind w:left="502" w:hanging="360"/>
      </w:pPr>
      <w:rPr>
        <w:rFonts w:hint="default"/>
        <w:b w:val="0"/>
        <w:color w:val="auto"/>
        <w:sz w:val="16"/>
        <w:szCs w:val="16"/>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9" w15:restartNumberingAfterBreak="0">
    <w:nsid w:val="12916E4B"/>
    <w:multiLevelType w:val="hybridMultilevel"/>
    <w:tmpl w:val="78C8EE70"/>
    <w:lvl w:ilvl="0" w:tplc="04070011">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138B6648"/>
    <w:multiLevelType w:val="hybridMultilevel"/>
    <w:tmpl w:val="AF967C0C"/>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165C0113"/>
    <w:multiLevelType w:val="hybridMultilevel"/>
    <w:tmpl w:val="5BD0922C"/>
    <w:lvl w:ilvl="0" w:tplc="9ED4C45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1B3C7AE6"/>
    <w:multiLevelType w:val="multilevel"/>
    <w:tmpl w:val="E794B5A2"/>
    <w:lvl w:ilvl="0">
      <w:start w:val="1"/>
      <w:numFmt w:val="lowerLetter"/>
      <w:lvlText w:val="%1)"/>
      <w:lvlJc w:val="left"/>
      <w:pPr>
        <w:tabs>
          <w:tab w:val="num" w:pos="502"/>
        </w:tabs>
        <w:ind w:left="502" w:hanging="360"/>
      </w:pPr>
      <w:rPr>
        <w:rFonts w:hint="default"/>
        <w:color w:val="auto"/>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13" w15:restartNumberingAfterBreak="0">
    <w:nsid w:val="20A04702"/>
    <w:multiLevelType w:val="hybridMultilevel"/>
    <w:tmpl w:val="6D14FD9E"/>
    <w:lvl w:ilvl="0" w:tplc="04070017">
      <w:start w:val="1"/>
      <w:numFmt w:val="lowerLetter"/>
      <w:lvlText w:val="%1)"/>
      <w:lvlJc w:val="left"/>
      <w:pPr>
        <w:ind w:left="218" w:hanging="360"/>
      </w:pPr>
    </w:lvl>
    <w:lvl w:ilvl="1" w:tplc="04070019" w:tentative="1">
      <w:start w:val="1"/>
      <w:numFmt w:val="lowerLetter"/>
      <w:lvlText w:val="%2."/>
      <w:lvlJc w:val="left"/>
      <w:pPr>
        <w:ind w:left="938" w:hanging="360"/>
      </w:pPr>
    </w:lvl>
    <w:lvl w:ilvl="2" w:tplc="0407001B" w:tentative="1">
      <w:start w:val="1"/>
      <w:numFmt w:val="lowerRoman"/>
      <w:lvlText w:val="%3."/>
      <w:lvlJc w:val="right"/>
      <w:pPr>
        <w:ind w:left="1658" w:hanging="180"/>
      </w:pPr>
    </w:lvl>
    <w:lvl w:ilvl="3" w:tplc="0407000F" w:tentative="1">
      <w:start w:val="1"/>
      <w:numFmt w:val="decimal"/>
      <w:lvlText w:val="%4."/>
      <w:lvlJc w:val="left"/>
      <w:pPr>
        <w:ind w:left="2378" w:hanging="360"/>
      </w:pPr>
    </w:lvl>
    <w:lvl w:ilvl="4" w:tplc="04070019" w:tentative="1">
      <w:start w:val="1"/>
      <w:numFmt w:val="lowerLetter"/>
      <w:lvlText w:val="%5."/>
      <w:lvlJc w:val="left"/>
      <w:pPr>
        <w:ind w:left="3098" w:hanging="360"/>
      </w:pPr>
    </w:lvl>
    <w:lvl w:ilvl="5" w:tplc="0407001B" w:tentative="1">
      <w:start w:val="1"/>
      <w:numFmt w:val="lowerRoman"/>
      <w:lvlText w:val="%6."/>
      <w:lvlJc w:val="right"/>
      <w:pPr>
        <w:ind w:left="3818" w:hanging="180"/>
      </w:pPr>
    </w:lvl>
    <w:lvl w:ilvl="6" w:tplc="0407000F" w:tentative="1">
      <w:start w:val="1"/>
      <w:numFmt w:val="decimal"/>
      <w:lvlText w:val="%7."/>
      <w:lvlJc w:val="left"/>
      <w:pPr>
        <w:ind w:left="4538" w:hanging="360"/>
      </w:pPr>
    </w:lvl>
    <w:lvl w:ilvl="7" w:tplc="04070019" w:tentative="1">
      <w:start w:val="1"/>
      <w:numFmt w:val="lowerLetter"/>
      <w:lvlText w:val="%8."/>
      <w:lvlJc w:val="left"/>
      <w:pPr>
        <w:ind w:left="5258" w:hanging="360"/>
      </w:pPr>
    </w:lvl>
    <w:lvl w:ilvl="8" w:tplc="0407001B" w:tentative="1">
      <w:start w:val="1"/>
      <w:numFmt w:val="lowerRoman"/>
      <w:lvlText w:val="%9."/>
      <w:lvlJc w:val="right"/>
      <w:pPr>
        <w:ind w:left="5978" w:hanging="180"/>
      </w:pPr>
    </w:lvl>
  </w:abstractNum>
  <w:abstractNum w:abstractNumId="14" w15:restartNumberingAfterBreak="0">
    <w:nsid w:val="25C82A0F"/>
    <w:multiLevelType w:val="hybridMultilevel"/>
    <w:tmpl w:val="9F9CBAEE"/>
    <w:lvl w:ilvl="0" w:tplc="3EE06D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DB05FF"/>
    <w:multiLevelType w:val="hybridMultilevel"/>
    <w:tmpl w:val="E2B87392"/>
    <w:lvl w:ilvl="0" w:tplc="3CE20EBC">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A3B631B"/>
    <w:multiLevelType w:val="hybridMultilevel"/>
    <w:tmpl w:val="E15C3FFE"/>
    <w:lvl w:ilvl="0" w:tplc="62803A5A">
      <w:start w:val="1"/>
      <w:numFmt w:val="decimal"/>
      <w:lvlText w:val="%1)"/>
      <w:lvlJc w:val="lef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2E785D71"/>
    <w:multiLevelType w:val="hybridMultilevel"/>
    <w:tmpl w:val="FD66BE2E"/>
    <w:lvl w:ilvl="0" w:tplc="04070011">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304926ED"/>
    <w:multiLevelType w:val="hybridMultilevel"/>
    <w:tmpl w:val="010ECA3C"/>
    <w:lvl w:ilvl="0" w:tplc="544ECDA6">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0" w15:restartNumberingAfterBreak="0">
    <w:nsid w:val="37AD29F3"/>
    <w:multiLevelType w:val="hybridMultilevel"/>
    <w:tmpl w:val="22FC630A"/>
    <w:lvl w:ilvl="0" w:tplc="A49EEBD4">
      <w:start w:val="1"/>
      <w:numFmt w:val="bullet"/>
      <w:lvlText w:val=""/>
      <w:lvlJc w:val="left"/>
      <w:pPr>
        <w:ind w:left="502" w:hanging="360"/>
      </w:pPr>
      <w:rPr>
        <w:rFonts w:ascii="Wingdings 2" w:eastAsia="Times New Roman" w:hAnsi="Wingdings 2" w:cs="Arial" w:hint="default"/>
        <w:b w:val="0"/>
      </w:rPr>
    </w:lvl>
    <w:lvl w:ilvl="1" w:tplc="04100003" w:tentative="1">
      <w:start w:val="1"/>
      <w:numFmt w:val="bullet"/>
      <w:lvlText w:val="o"/>
      <w:lvlJc w:val="left"/>
      <w:pPr>
        <w:ind w:left="1222" w:hanging="360"/>
      </w:pPr>
      <w:rPr>
        <w:rFonts w:ascii="Courier New" w:hAnsi="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1" w15:restartNumberingAfterBreak="0">
    <w:nsid w:val="3FB71669"/>
    <w:multiLevelType w:val="hybridMultilevel"/>
    <w:tmpl w:val="374E3466"/>
    <w:lvl w:ilvl="0" w:tplc="4F7EF2AE">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3152CC8"/>
    <w:multiLevelType w:val="hybridMultilevel"/>
    <w:tmpl w:val="97309C1A"/>
    <w:lvl w:ilvl="0" w:tplc="104A3352">
      <w:start w:val="1"/>
      <w:numFmt w:val="decimal"/>
      <w:lvlText w:val="%1)"/>
      <w:lvlJc w:val="lef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4C854E93"/>
    <w:multiLevelType w:val="hybridMultilevel"/>
    <w:tmpl w:val="68B09D4A"/>
    <w:lvl w:ilvl="0" w:tplc="68D63F7A">
      <w:start w:val="1"/>
      <w:numFmt w:val="lowerLetter"/>
      <w:lvlText w:val="%1)"/>
      <w:lvlJc w:val="left"/>
      <w:pPr>
        <w:ind w:left="360" w:hanging="360"/>
      </w:pPr>
      <w:rPr>
        <w:b w:val="0"/>
        <w:caps w:val="0"/>
        <w:smallCaps w:val="0"/>
        <w:kern w:val="16"/>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505802D9"/>
    <w:multiLevelType w:val="hybridMultilevel"/>
    <w:tmpl w:val="F112045E"/>
    <w:lvl w:ilvl="0" w:tplc="C696F95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AB1EB0"/>
    <w:multiLevelType w:val="hybridMultilevel"/>
    <w:tmpl w:val="F49CC718"/>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54BC7BDB"/>
    <w:multiLevelType w:val="hybridMultilevel"/>
    <w:tmpl w:val="40648F58"/>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A96413"/>
    <w:multiLevelType w:val="hybridMultilevel"/>
    <w:tmpl w:val="6E260408"/>
    <w:lvl w:ilvl="0" w:tplc="0410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9" w15:restartNumberingAfterBreak="0">
    <w:nsid w:val="58F6114F"/>
    <w:multiLevelType w:val="hybridMultilevel"/>
    <w:tmpl w:val="1E74C47C"/>
    <w:lvl w:ilvl="0" w:tplc="86889D38">
      <w:start w:val="1"/>
      <w:numFmt w:val="upperLetter"/>
      <w:lvlText w:val="%1."/>
      <w:lvlJc w:val="righ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15:restartNumberingAfterBreak="0">
    <w:nsid w:val="5E0B130C"/>
    <w:multiLevelType w:val="hybridMultilevel"/>
    <w:tmpl w:val="7B44511C"/>
    <w:lvl w:ilvl="0" w:tplc="3398D798">
      <w:start w:val="1"/>
      <w:numFmt w:val="lowerLetter"/>
      <w:lvlText w:val="%1)"/>
      <w:lvlJc w:val="left"/>
      <w:pPr>
        <w:tabs>
          <w:tab w:val="num" w:pos="720"/>
        </w:tabs>
        <w:ind w:left="720" w:hanging="360"/>
      </w:pPr>
      <w:rPr>
        <w:b w:val="0"/>
        <w:sz w:val="16"/>
        <w:szCs w:val="16"/>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1" w15:restartNumberingAfterBreak="0">
    <w:nsid w:val="619B47FD"/>
    <w:multiLevelType w:val="hybridMultilevel"/>
    <w:tmpl w:val="47B0C104"/>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2" w15:restartNumberingAfterBreak="0">
    <w:nsid w:val="64A13C1C"/>
    <w:multiLevelType w:val="hybridMultilevel"/>
    <w:tmpl w:val="E794B5A2"/>
    <w:lvl w:ilvl="0" w:tplc="1180C17C">
      <w:start w:val="1"/>
      <w:numFmt w:val="lowerLetter"/>
      <w:lvlText w:val="%1)"/>
      <w:lvlJc w:val="left"/>
      <w:pPr>
        <w:tabs>
          <w:tab w:val="num" w:pos="502"/>
        </w:tabs>
        <w:ind w:left="502" w:hanging="360"/>
      </w:pPr>
      <w:rPr>
        <w:rFonts w:hint="default"/>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33" w15:restartNumberingAfterBreak="0">
    <w:nsid w:val="66B91CFB"/>
    <w:multiLevelType w:val="hybridMultilevel"/>
    <w:tmpl w:val="D648472E"/>
    <w:lvl w:ilvl="0" w:tplc="AE7689B2">
      <w:start w:val="3"/>
      <w:numFmt w:val="bullet"/>
      <w:lvlText w:val="-"/>
      <w:lvlJc w:val="left"/>
      <w:pPr>
        <w:ind w:left="1617" w:hanging="360"/>
      </w:pPr>
      <w:rPr>
        <w:rFonts w:ascii="Arial" w:eastAsia="Calibri" w:hAnsi="Arial" w:cs="Arial" w:hint="default"/>
      </w:rPr>
    </w:lvl>
    <w:lvl w:ilvl="1" w:tplc="04070003" w:tentative="1">
      <w:start w:val="1"/>
      <w:numFmt w:val="bullet"/>
      <w:lvlText w:val="o"/>
      <w:lvlJc w:val="left"/>
      <w:pPr>
        <w:ind w:left="2337" w:hanging="360"/>
      </w:pPr>
      <w:rPr>
        <w:rFonts w:ascii="Courier New" w:hAnsi="Courier New" w:cs="Courier New" w:hint="default"/>
      </w:rPr>
    </w:lvl>
    <w:lvl w:ilvl="2" w:tplc="04070005" w:tentative="1">
      <w:start w:val="1"/>
      <w:numFmt w:val="bullet"/>
      <w:lvlText w:val=""/>
      <w:lvlJc w:val="left"/>
      <w:pPr>
        <w:ind w:left="3057" w:hanging="360"/>
      </w:pPr>
      <w:rPr>
        <w:rFonts w:ascii="Wingdings" w:hAnsi="Wingdings" w:hint="default"/>
      </w:rPr>
    </w:lvl>
    <w:lvl w:ilvl="3" w:tplc="04070001" w:tentative="1">
      <w:start w:val="1"/>
      <w:numFmt w:val="bullet"/>
      <w:lvlText w:val=""/>
      <w:lvlJc w:val="left"/>
      <w:pPr>
        <w:ind w:left="3777" w:hanging="360"/>
      </w:pPr>
      <w:rPr>
        <w:rFonts w:ascii="Symbol" w:hAnsi="Symbol" w:hint="default"/>
      </w:rPr>
    </w:lvl>
    <w:lvl w:ilvl="4" w:tplc="04070003" w:tentative="1">
      <w:start w:val="1"/>
      <w:numFmt w:val="bullet"/>
      <w:lvlText w:val="o"/>
      <w:lvlJc w:val="left"/>
      <w:pPr>
        <w:ind w:left="4497" w:hanging="360"/>
      </w:pPr>
      <w:rPr>
        <w:rFonts w:ascii="Courier New" w:hAnsi="Courier New" w:cs="Courier New" w:hint="default"/>
      </w:rPr>
    </w:lvl>
    <w:lvl w:ilvl="5" w:tplc="04070005" w:tentative="1">
      <w:start w:val="1"/>
      <w:numFmt w:val="bullet"/>
      <w:lvlText w:val=""/>
      <w:lvlJc w:val="left"/>
      <w:pPr>
        <w:ind w:left="5217" w:hanging="360"/>
      </w:pPr>
      <w:rPr>
        <w:rFonts w:ascii="Wingdings" w:hAnsi="Wingdings" w:hint="default"/>
      </w:rPr>
    </w:lvl>
    <w:lvl w:ilvl="6" w:tplc="04070001" w:tentative="1">
      <w:start w:val="1"/>
      <w:numFmt w:val="bullet"/>
      <w:lvlText w:val=""/>
      <w:lvlJc w:val="left"/>
      <w:pPr>
        <w:ind w:left="5937" w:hanging="360"/>
      </w:pPr>
      <w:rPr>
        <w:rFonts w:ascii="Symbol" w:hAnsi="Symbol" w:hint="default"/>
      </w:rPr>
    </w:lvl>
    <w:lvl w:ilvl="7" w:tplc="04070003" w:tentative="1">
      <w:start w:val="1"/>
      <w:numFmt w:val="bullet"/>
      <w:lvlText w:val="o"/>
      <w:lvlJc w:val="left"/>
      <w:pPr>
        <w:ind w:left="6657" w:hanging="360"/>
      </w:pPr>
      <w:rPr>
        <w:rFonts w:ascii="Courier New" w:hAnsi="Courier New" w:cs="Courier New" w:hint="default"/>
      </w:rPr>
    </w:lvl>
    <w:lvl w:ilvl="8" w:tplc="04070005" w:tentative="1">
      <w:start w:val="1"/>
      <w:numFmt w:val="bullet"/>
      <w:lvlText w:val=""/>
      <w:lvlJc w:val="left"/>
      <w:pPr>
        <w:ind w:left="7377" w:hanging="360"/>
      </w:pPr>
      <w:rPr>
        <w:rFonts w:ascii="Wingdings" w:hAnsi="Wingdings" w:hint="default"/>
      </w:rPr>
    </w:lvl>
  </w:abstractNum>
  <w:abstractNum w:abstractNumId="34" w15:restartNumberingAfterBreak="0">
    <w:nsid w:val="69E36537"/>
    <w:multiLevelType w:val="hybridMultilevel"/>
    <w:tmpl w:val="2BA6038E"/>
    <w:lvl w:ilvl="0" w:tplc="0407000F">
      <w:start w:val="1"/>
      <w:numFmt w:val="decimal"/>
      <w:lvlText w:val="%1."/>
      <w:lvlJc w:val="left"/>
      <w:pPr>
        <w:ind w:left="711" w:hanging="360"/>
      </w:pPr>
    </w:lvl>
    <w:lvl w:ilvl="1" w:tplc="04070019" w:tentative="1">
      <w:start w:val="1"/>
      <w:numFmt w:val="lowerLetter"/>
      <w:lvlText w:val="%2."/>
      <w:lvlJc w:val="left"/>
      <w:pPr>
        <w:ind w:left="1431" w:hanging="360"/>
      </w:pPr>
    </w:lvl>
    <w:lvl w:ilvl="2" w:tplc="0407001B" w:tentative="1">
      <w:start w:val="1"/>
      <w:numFmt w:val="lowerRoman"/>
      <w:lvlText w:val="%3."/>
      <w:lvlJc w:val="right"/>
      <w:pPr>
        <w:ind w:left="2151" w:hanging="180"/>
      </w:pPr>
    </w:lvl>
    <w:lvl w:ilvl="3" w:tplc="0407000F" w:tentative="1">
      <w:start w:val="1"/>
      <w:numFmt w:val="decimal"/>
      <w:lvlText w:val="%4."/>
      <w:lvlJc w:val="left"/>
      <w:pPr>
        <w:ind w:left="2871" w:hanging="360"/>
      </w:pPr>
    </w:lvl>
    <w:lvl w:ilvl="4" w:tplc="04070019" w:tentative="1">
      <w:start w:val="1"/>
      <w:numFmt w:val="lowerLetter"/>
      <w:lvlText w:val="%5."/>
      <w:lvlJc w:val="left"/>
      <w:pPr>
        <w:ind w:left="3591" w:hanging="360"/>
      </w:pPr>
    </w:lvl>
    <w:lvl w:ilvl="5" w:tplc="0407001B" w:tentative="1">
      <w:start w:val="1"/>
      <w:numFmt w:val="lowerRoman"/>
      <w:lvlText w:val="%6."/>
      <w:lvlJc w:val="right"/>
      <w:pPr>
        <w:ind w:left="4311" w:hanging="180"/>
      </w:pPr>
    </w:lvl>
    <w:lvl w:ilvl="6" w:tplc="0407000F" w:tentative="1">
      <w:start w:val="1"/>
      <w:numFmt w:val="decimal"/>
      <w:lvlText w:val="%7."/>
      <w:lvlJc w:val="left"/>
      <w:pPr>
        <w:ind w:left="5031" w:hanging="360"/>
      </w:pPr>
    </w:lvl>
    <w:lvl w:ilvl="7" w:tplc="04070019" w:tentative="1">
      <w:start w:val="1"/>
      <w:numFmt w:val="lowerLetter"/>
      <w:lvlText w:val="%8."/>
      <w:lvlJc w:val="left"/>
      <w:pPr>
        <w:ind w:left="5751" w:hanging="360"/>
      </w:pPr>
    </w:lvl>
    <w:lvl w:ilvl="8" w:tplc="0407001B" w:tentative="1">
      <w:start w:val="1"/>
      <w:numFmt w:val="lowerRoman"/>
      <w:lvlText w:val="%9."/>
      <w:lvlJc w:val="right"/>
      <w:pPr>
        <w:ind w:left="6471" w:hanging="180"/>
      </w:pPr>
    </w:lvl>
  </w:abstractNum>
  <w:abstractNum w:abstractNumId="35" w15:restartNumberingAfterBreak="0">
    <w:nsid w:val="6D9820FE"/>
    <w:multiLevelType w:val="hybridMultilevel"/>
    <w:tmpl w:val="363AA632"/>
    <w:lvl w:ilvl="0" w:tplc="04070011">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7C64539F"/>
    <w:multiLevelType w:val="hybridMultilevel"/>
    <w:tmpl w:val="C28AA61A"/>
    <w:lvl w:ilvl="0" w:tplc="7F684C42">
      <w:start w:val="1"/>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num w:numId="1">
    <w:abstractNumId w:val="0"/>
  </w:num>
  <w:num w:numId="2">
    <w:abstractNumId w:val="15"/>
  </w:num>
  <w:num w:numId="3">
    <w:abstractNumId w:val="36"/>
  </w:num>
  <w:num w:numId="4">
    <w:abstractNumId w:val="14"/>
  </w:num>
  <w:num w:numId="5">
    <w:abstractNumId w:val="32"/>
  </w:num>
  <w:num w:numId="6">
    <w:abstractNumId w:val="6"/>
  </w:num>
  <w:num w:numId="7">
    <w:abstractNumId w:val="20"/>
  </w:num>
  <w:num w:numId="8">
    <w:abstractNumId w:val="10"/>
  </w:num>
  <w:num w:numId="9">
    <w:abstractNumId w:val="26"/>
  </w:num>
  <w:num w:numId="10">
    <w:abstractNumId w:val="31"/>
  </w:num>
  <w:num w:numId="11">
    <w:abstractNumId w:val="8"/>
  </w:num>
  <w:num w:numId="12">
    <w:abstractNumId w:val="23"/>
  </w:num>
  <w:num w:numId="13">
    <w:abstractNumId w:val="21"/>
  </w:num>
  <w:num w:numId="14">
    <w:abstractNumId w:val="25"/>
  </w:num>
  <w:num w:numId="15">
    <w:abstractNumId w:val="2"/>
  </w:num>
  <w:num w:numId="16">
    <w:abstractNumId w:val="27"/>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9"/>
  </w:num>
  <w:num w:numId="20">
    <w:abstractNumId w:val="16"/>
  </w:num>
  <w:num w:numId="21">
    <w:abstractNumId w:val="34"/>
  </w:num>
  <w:num w:numId="22">
    <w:abstractNumId w:val="33"/>
  </w:num>
  <w:num w:numId="23">
    <w:abstractNumId w:val="11"/>
  </w:num>
  <w:num w:numId="24">
    <w:abstractNumId w:val="13"/>
  </w:num>
  <w:num w:numId="25">
    <w:abstractNumId w:val="5"/>
  </w:num>
  <w:num w:numId="26">
    <w:abstractNumId w:val="29"/>
  </w:num>
  <w:num w:numId="27">
    <w:abstractNumId w:val="17"/>
  </w:num>
  <w:num w:numId="28">
    <w:abstractNumId w:val="22"/>
  </w:num>
  <w:num w:numId="29">
    <w:abstractNumId w:val="9"/>
  </w:num>
  <w:num w:numId="30">
    <w:abstractNumId w:val="35"/>
  </w:num>
  <w:num w:numId="31">
    <w:abstractNumId w:val="18"/>
  </w:num>
  <w:num w:numId="32">
    <w:abstractNumId w:val="12"/>
  </w:num>
  <w:num w:numId="33">
    <w:abstractNumId w:val="7"/>
  </w:num>
  <w:num w:numId="34">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3" w:dllVersion="517" w:checkStyle="1"/>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E29"/>
    <w:rsid w:val="0000375E"/>
    <w:rsid w:val="000151F3"/>
    <w:rsid w:val="00022247"/>
    <w:rsid w:val="00023E1C"/>
    <w:rsid w:val="00024245"/>
    <w:rsid w:val="00030492"/>
    <w:rsid w:val="00031A43"/>
    <w:rsid w:val="00031D85"/>
    <w:rsid w:val="000356D5"/>
    <w:rsid w:val="00045046"/>
    <w:rsid w:val="0004594E"/>
    <w:rsid w:val="00050966"/>
    <w:rsid w:val="000525DE"/>
    <w:rsid w:val="00052CCC"/>
    <w:rsid w:val="00056C8E"/>
    <w:rsid w:val="000605E5"/>
    <w:rsid w:val="00074623"/>
    <w:rsid w:val="000869F3"/>
    <w:rsid w:val="00092646"/>
    <w:rsid w:val="000A4AC4"/>
    <w:rsid w:val="000A6FBB"/>
    <w:rsid w:val="000A723B"/>
    <w:rsid w:val="000C4488"/>
    <w:rsid w:val="000C6959"/>
    <w:rsid w:val="000C6C3B"/>
    <w:rsid w:val="000D3C21"/>
    <w:rsid w:val="000D4779"/>
    <w:rsid w:val="000D6851"/>
    <w:rsid w:val="000D6871"/>
    <w:rsid w:val="000E1880"/>
    <w:rsid w:val="000E1FA9"/>
    <w:rsid w:val="000E61AB"/>
    <w:rsid w:val="000F04D6"/>
    <w:rsid w:val="000F42F8"/>
    <w:rsid w:val="000F549D"/>
    <w:rsid w:val="00111F77"/>
    <w:rsid w:val="001123AF"/>
    <w:rsid w:val="00114F9E"/>
    <w:rsid w:val="00124EDF"/>
    <w:rsid w:val="00131B8E"/>
    <w:rsid w:val="00133663"/>
    <w:rsid w:val="00133FC2"/>
    <w:rsid w:val="00134BA6"/>
    <w:rsid w:val="00136196"/>
    <w:rsid w:val="00140B57"/>
    <w:rsid w:val="0014587B"/>
    <w:rsid w:val="00155A3A"/>
    <w:rsid w:val="0015657F"/>
    <w:rsid w:val="0015748F"/>
    <w:rsid w:val="00157BF2"/>
    <w:rsid w:val="001617AC"/>
    <w:rsid w:val="00163AE9"/>
    <w:rsid w:val="001679E5"/>
    <w:rsid w:val="00180EA1"/>
    <w:rsid w:val="0018347D"/>
    <w:rsid w:val="001A0AB2"/>
    <w:rsid w:val="001A11F4"/>
    <w:rsid w:val="001A17CD"/>
    <w:rsid w:val="001A2B90"/>
    <w:rsid w:val="001A53CF"/>
    <w:rsid w:val="001B19A5"/>
    <w:rsid w:val="001B2C12"/>
    <w:rsid w:val="001B381D"/>
    <w:rsid w:val="001B6468"/>
    <w:rsid w:val="001C2E2B"/>
    <w:rsid w:val="001D2B08"/>
    <w:rsid w:val="001D57BF"/>
    <w:rsid w:val="001E08BB"/>
    <w:rsid w:val="001E12A1"/>
    <w:rsid w:val="001E3E3D"/>
    <w:rsid w:val="001E42A5"/>
    <w:rsid w:val="001E4494"/>
    <w:rsid w:val="001E4AF2"/>
    <w:rsid w:val="001F024A"/>
    <w:rsid w:val="001F0B70"/>
    <w:rsid w:val="001F4929"/>
    <w:rsid w:val="001F514C"/>
    <w:rsid w:val="00201408"/>
    <w:rsid w:val="00203722"/>
    <w:rsid w:val="00203B3E"/>
    <w:rsid w:val="00211A2F"/>
    <w:rsid w:val="00211AF4"/>
    <w:rsid w:val="0021365F"/>
    <w:rsid w:val="002158F5"/>
    <w:rsid w:val="00215EAF"/>
    <w:rsid w:val="00221F9B"/>
    <w:rsid w:val="0022454D"/>
    <w:rsid w:val="00225756"/>
    <w:rsid w:val="00225E6E"/>
    <w:rsid w:val="00225F0A"/>
    <w:rsid w:val="00227EE8"/>
    <w:rsid w:val="0023088E"/>
    <w:rsid w:val="00233955"/>
    <w:rsid w:val="00251CB4"/>
    <w:rsid w:val="0025215B"/>
    <w:rsid w:val="0025637F"/>
    <w:rsid w:val="00261DC8"/>
    <w:rsid w:val="00265363"/>
    <w:rsid w:val="0026774C"/>
    <w:rsid w:val="00270F97"/>
    <w:rsid w:val="002724F5"/>
    <w:rsid w:val="00272D90"/>
    <w:rsid w:val="00273A1D"/>
    <w:rsid w:val="00274F29"/>
    <w:rsid w:val="00274FBB"/>
    <w:rsid w:val="002758F4"/>
    <w:rsid w:val="00281B47"/>
    <w:rsid w:val="00283B95"/>
    <w:rsid w:val="00285E16"/>
    <w:rsid w:val="0028680B"/>
    <w:rsid w:val="002869FF"/>
    <w:rsid w:val="002A0069"/>
    <w:rsid w:val="002A1A65"/>
    <w:rsid w:val="002A2559"/>
    <w:rsid w:val="002B047A"/>
    <w:rsid w:val="002B0C2F"/>
    <w:rsid w:val="002B361C"/>
    <w:rsid w:val="002B76C7"/>
    <w:rsid w:val="002C5773"/>
    <w:rsid w:val="002C5C4F"/>
    <w:rsid w:val="002D3758"/>
    <w:rsid w:val="002D496C"/>
    <w:rsid w:val="002D5AEE"/>
    <w:rsid w:val="002D764A"/>
    <w:rsid w:val="002D7C4C"/>
    <w:rsid w:val="002E77EC"/>
    <w:rsid w:val="00310C05"/>
    <w:rsid w:val="00311D53"/>
    <w:rsid w:val="00314FE8"/>
    <w:rsid w:val="00316F8D"/>
    <w:rsid w:val="00320A34"/>
    <w:rsid w:val="00327957"/>
    <w:rsid w:val="0033192D"/>
    <w:rsid w:val="003329B5"/>
    <w:rsid w:val="00332EE8"/>
    <w:rsid w:val="003350B5"/>
    <w:rsid w:val="00340830"/>
    <w:rsid w:val="00342C83"/>
    <w:rsid w:val="00345781"/>
    <w:rsid w:val="003458D7"/>
    <w:rsid w:val="00351603"/>
    <w:rsid w:val="00355CE8"/>
    <w:rsid w:val="00360F89"/>
    <w:rsid w:val="003618A4"/>
    <w:rsid w:val="00361C9D"/>
    <w:rsid w:val="00361DA2"/>
    <w:rsid w:val="00362D5B"/>
    <w:rsid w:val="003669AF"/>
    <w:rsid w:val="00366BCB"/>
    <w:rsid w:val="00366BF5"/>
    <w:rsid w:val="00371606"/>
    <w:rsid w:val="00376AEB"/>
    <w:rsid w:val="00380296"/>
    <w:rsid w:val="00382E00"/>
    <w:rsid w:val="003858ED"/>
    <w:rsid w:val="00386AC5"/>
    <w:rsid w:val="003873C2"/>
    <w:rsid w:val="00390655"/>
    <w:rsid w:val="00397C75"/>
    <w:rsid w:val="003A1805"/>
    <w:rsid w:val="003B123E"/>
    <w:rsid w:val="003B4A87"/>
    <w:rsid w:val="003B51D3"/>
    <w:rsid w:val="003B6DBD"/>
    <w:rsid w:val="003B6E53"/>
    <w:rsid w:val="003C0334"/>
    <w:rsid w:val="003C1897"/>
    <w:rsid w:val="003C19DE"/>
    <w:rsid w:val="003C5A3F"/>
    <w:rsid w:val="003D0634"/>
    <w:rsid w:val="003D0773"/>
    <w:rsid w:val="003D18B9"/>
    <w:rsid w:val="003D59C1"/>
    <w:rsid w:val="003D6137"/>
    <w:rsid w:val="003D77EC"/>
    <w:rsid w:val="003E3BB6"/>
    <w:rsid w:val="003F1C1A"/>
    <w:rsid w:val="003F1F01"/>
    <w:rsid w:val="003F4E4B"/>
    <w:rsid w:val="0040205B"/>
    <w:rsid w:val="00412203"/>
    <w:rsid w:val="00412FD4"/>
    <w:rsid w:val="00417D87"/>
    <w:rsid w:val="00420603"/>
    <w:rsid w:val="004215BF"/>
    <w:rsid w:val="004238B8"/>
    <w:rsid w:val="00426D5B"/>
    <w:rsid w:val="00426EB0"/>
    <w:rsid w:val="0042747E"/>
    <w:rsid w:val="00431AA1"/>
    <w:rsid w:val="00431B2E"/>
    <w:rsid w:val="004326A9"/>
    <w:rsid w:val="00436D39"/>
    <w:rsid w:val="004478C7"/>
    <w:rsid w:val="004519CB"/>
    <w:rsid w:val="0045638C"/>
    <w:rsid w:val="004635DA"/>
    <w:rsid w:val="00465538"/>
    <w:rsid w:val="00472A7E"/>
    <w:rsid w:val="0047300D"/>
    <w:rsid w:val="00473B1D"/>
    <w:rsid w:val="0047647B"/>
    <w:rsid w:val="00476785"/>
    <w:rsid w:val="004804A0"/>
    <w:rsid w:val="00484E00"/>
    <w:rsid w:val="00486FD6"/>
    <w:rsid w:val="00490D02"/>
    <w:rsid w:val="00491D5E"/>
    <w:rsid w:val="00492F73"/>
    <w:rsid w:val="004A4A2B"/>
    <w:rsid w:val="004B2F9D"/>
    <w:rsid w:val="004B4C1C"/>
    <w:rsid w:val="004B5F89"/>
    <w:rsid w:val="004B7D2E"/>
    <w:rsid w:val="004C1701"/>
    <w:rsid w:val="004C1971"/>
    <w:rsid w:val="004C26F4"/>
    <w:rsid w:val="004C63FE"/>
    <w:rsid w:val="004C6580"/>
    <w:rsid w:val="004D083E"/>
    <w:rsid w:val="004D1B0C"/>
    <w:rsid w:val="004D7679"/>
    <w:rsid w:val="004F3CE7"/>
    <w:rsid w:val="004F4644"/>
    <w:rsid w:val="005001E0"/>
    <w:rsid w:val="00501135"/>
    <w:rsid w:val="00501218"/>
    <w:rsid w:val="00501F3F"/>
    <w:rsid w:val="00504C90"/>
    <w:rsid w:val="00506CDE"/>
    <w:rsid w:val="00506E94"/>
    <w:rsid w:val="005071ED"/>
    <w:rsid w:val="00507DD7"/>
    <w:rsid w:val="00507ED1"/>
    <w:rsid w:val="0051033D"/>
    <w:rsid w:val="005104AE"/>
    <w:rsid w:val="00517F0E"/>
    <w:rsid w:val="00520DDD"/>
    <w:rsid w:val="005252DE"/>
    <w:rsid w:val="005265EB"/>
    <w:rsid w:val="0052748F"/>
    <w:rsid w:val="00533420"/>
    <w:rsid w:val="00533D94"/>
    <w:rsid w:val="00534D58"/>
    <w:rsid w:val="00535299"/>
    <w:rsid w:val="00542CDA"/>
    <w:rsid w:val="0054345C"/>
    <w:rsid w:val="00546874"/>
    <w:rsid w:val="00547EB1"/>
    <w:rsid w:val="0055372E"/>
    <w:rsid w:val="00553F86"/>
    <w:rsid w:val="00555C95"/>
    <w:rsid w:val="00557D04"/>
    <w:rsid w:val="00561841"/>
    <w:rsid w:val="005627F4"/>
    <w:rsid w:val="005647DD"/>
    <w:rsid w:val="00570AE5"/>
    <w:rsid w:val="00571A41"/>
    <w:rsid w:val="00571AB2"/>
    <w:rsid w:val="00573762"/>
    <w:rsid w:val="005747C2"/>
    <w:rsid w:val="0057587E"/>
    <w:rsid w:val="005827A0"/>
    <w:rsid w:val="00582AA9"/>
    <w:rsid w:val="005853CD"/>
    <w:rsid w:val="00585C5B"/>
    <w:rsid w:val="00594F7D"/>
    <w:rsid w:val="005A107D"/>
    <w:rsid w:val="005A5020"/>
    <w:rsid w:val="005B0D12"/>
    <w:rsid w:val="005C2F73"/>
    <w:rsid w:val="005D1511"/>
    <w:rsid w:val="005D300A"/>
    <w:rsid w:val="005D7F5D"/>
    <w:rsid w:val="005E15E1"/>
    <w:rsid w:val="005E6FDE"/>
    <w:rsid w:val="005F3326"/>
    <w:rsid w:val="005F3B4F"/>
    <w:rsid w:val="005F5900"/>
    <w:rsid w:val="00602257"/>
    <w:rsid w:val="00602E1C"/>
    <w:rsid w:val="00603336"/>
    <w:rsid w:val="006036B9"/>
    <w:rsid w:val="006104DA"/>
    <w:rsid w:val="00610CB8"/>
    <w:rsid w:val="0061420A"/>
    <w:rsid w:val="0061555E"/>
    <w:rsid w:val="00615D69"/>
    <w:rsid w:val="00616F04"/>
    <w:rsid w:val="006178E8"/>
    <w:rsid w:val="006208C6"/>
    <w:rsid w:val="006258FB"/>
    <w:rsid w:val="00634036"/>
    <w:rsid w:val="00636B08"/>
    <w:rsid w:val="00640801"/>
    <w:rsid w:val="00641C22"/>
    <w:rsid w:val="00641D3A"/>
    <w:rsid w:val="00644A9A"/>
    <w:rsid w:val="00650FF5"/>
    <w:rsid w:val="00661182"/>
    <w:rsid w:val="006616B8"/>
    <w:rsid w:val="006629ED"/>
    <w:rsid w:val="00662D4E"/>
    <w:rsid w:val="006652FD"/>
    <w:rsid w:val="0067463D"/>
    <w:rsid w:val="00674B1B"/>
    <w:rsid w:val="00675758"/>
    <w:rsid w:val="00676328"/>
    <w:rsid w:val="006770B5"/>
    <w:rsid w:val="00677D1A"/>
    <w:rsid w:val="00684C27"/>
    <w:rsid w:val="00684CC7"/>
    <w:rsid w:val="0068699F"/>
    <w:rsid w:val="00686F45"/>
    <w:rsid w:val="006910A4"/>
    <w:rsid w:val="0069324D"/>
    <w:rsid w:val="006A0D18"/>
    <w:rsid w:val="006A1427"/>
    <w:rsid w:val="006A3A4B"/>
    <w:rsid w:val="006A4A37"/>
    <w:rsid w:val="006A5CC6"/>
    <w:rsid w:val="006A5DA4"/>
    <w:rsid w:val="006B0B48"/>
    <w:rsid w:val="006B241F"/>
    <w:rsid w:val="006B4B5E"/>
    <w:rsid w:val="006B528E"/>
    <w:rsid w:val="006B5D7B"/>
    <w:rsid w:val="006B605D"/>
    <w:rsid w:val="006B6169"/>
    <w:rsid w:val="006B6A60"/>
    <w:rsid w:val="006C24DB"/>
    <w:rsid w:val="006C24FC"/>
    <w:rsid w:val="006C2BD7"/>
    <w:rsid w:val="006C3E8B"/>
    <w:rsid w:val="006C6FD3"/>
    <w:rsid w:val="006D2DAB"/>
    <w:rsid w:val="006E1B12"/>
    <w:rsid w:val="006E20B6"/>
    <w:rsid w:val="006E3952"/>
    <w:rsid w:val="006E7330"/>
    <w:rsid w:val="006F0919"/>
    <w:rsid w:val="006F29D4"/>
    <w:rsid w:val="006F468B"/>
    <w:rsid w:val="006F600D"/>
    <w:rsid w:val="00702381"/>
    <w:rsid w:val="0070273E"/>
    <w:rsid w:val="00704862"/>
    <w:rsid w:val="00706563"/>
    <w:rsid w:val="00712E7E"/>
    <w:rsid w:val="00713A68"/>
    <w:rsid w:val="00722092"/>
    <w:rsid w:val="0072234D"/>
    <w:rsid w:val="007346BA"/>
    <w:rsid w:val="007421BD"/>
    <w:rsid w:val="00750F0B"/>
    <w:rsid w:val="00754E52"/>
    <w:rsid w:val="0075629B"/>
    <w:rsid w:val="0076117A"/>
    <w:rsid w:val="00762720"/>
    <w:rsid w:val="0076330B"/>
    <w:rsid w:val="00763755"/>
    <w:rsid w:val="007650C9"/>
    <w:rsid w:val="007673DA"/>
    <w:rsid w:val="0077169E"/>
    <w:rsid w:val="00775198"/>
    <w:rsid w:val="00780FC4"/>
    <w:rsid w:val="007828CF"/>
    <w:rsid w:val="007863C4"/>
    <w:rsid w:val="007873E7"/>
    <w:rsid w:val="00793419"/>
    <w:rsid w:val="00797979"/>
    <w:rsid w:val="007A27FA"/>
    <w:rsid w:val="007A33C4"/>
    <w:rsid w:val="007B01E0"/>
    <w:rsid w:val="007B2CC4"/>
    <w:rsid w:val="007B4E88"/>
    <w:rsid w:val="007C324C"/>
    <w:rsid w:val="007C60C7"/>
    <w:rsid w:val="007D0BA5"/>
    <w:rsid w:val="007D0DAD"/>
    <w:rsid w:val="007F033E"/>
    <w:rsid w:val="007F1673"/>
    <w:rsid w:val="007F16F5"/>
    <w:rsid w:val="007F303E"/>
    <w:rsid w:val="007F5BA4"/>
    <w:rsid w:val="007F7685"/>
    <w:rsid w:val="00801AB1"/>
    <w:rsid w:val="00813B93"/>
    <w:rsid w:val="00814317"/>
    <w:rsid w:val="00823D06"/>
    <w:rsid w:val="00824420"/>
    <w:rsid w:val="00831B7E"/>
    <w:rsid w:val="00833B21"/>
    <w:rsid w:val="008343DC"/>
    <w:rsid w:val="00834569"/>
    <w:rsid w:val="00834793"/>
    <w:rsid w:val="0083621F"/>
    <w:rsid w:val="00840C15"/>
    <w:rsid w:val="00840EEC"/>
    <w:rsid w:val="00843B5D"/>
    <w:rsid w:val="00846388"/>
    <w:rsid w:val="008533FA"/>
    <w:rsid w:val="00854725"/>
    <w:rsid w:val="008548D0"/>
    <w:rsid w:val="00855028"/>
    <w:rsid w:val="00856289"/>
    <w:rsid w:val="00856E89"/>
    <w:rsid w:val="0085712E"/>
    <w:rsid w:val="00860524"/>
    <w:rsid w:val="00860714"/>
    <w:rsid w:val="00870F56"/>
    <w:rsid w:val="0087663A"/>
    <w:rsid w:val="00877626"/>
    <w:rsid w:val="0088260C"/>
    <w:rsid w:val="008844FB"/>
    <w:rsid w:val="0088581A"/>
    <w:rsid w:val="00893C5D"/>
    <w:rsid w:val="008941F1"/>
    <w:rsid w:val="00894F91"/>
    <w:rsid w:val="00895915"/>
    <w:rsid w:val="00897307"/>
    <w:rsid w:val="008A183F"/>
    <w:rsid w:val="008A7091"/>
    <w:rsid w:val="008B0CDA"/>
    <w:rsid w:val="008B2732"/>
    <w:rsid w:val="008B3416"/>
    <w:rsid w:val="008B6C78"/>
    <w:rsid w:val="008C0A18"/>
    <w:rsid w:val="008C1338"/>
    <w:rsid w:val="008D1DDC"/>
    <w:rsid w:val="008D3736"/>
    <w:rsid w:val="008E0DA3"/>
    <w:rsid w:val="008E2568"/>
    <w:rsid w:val="008F456D"/>
    <w:rsid w:val="008F6C4A"/>
    <w:rsid w:val="0090094B"/>
    <w:rsid w:val="00901D94"/>
    <w:rsid w:val="00902A62"/>
    <w:rsid w:val="00902EDE"/>
    <w:rsid w:val="00906974"/>
    <w:rsid w:val="00915986"/>
    <w:rsid w:val="00915C45"/>
    <w:rsid w:val="00921D83"/>
    <w:rsid w:val="00924E72"/>
    <w:rsid w:val="00924FA2"/>
    <w:rsid w:val="00926923"/>
    <w:rsid w:val="00934004"/>
    <w:rsid w:val="009346BD"/>
    <w:rsid w:val="00935425"/>
    <w:rsid w:val="009360C5"/>
    <w:rsid w:val="009360E4"/>
    <w:rsid w:val="009361C4"/>
    <w:rsid w:val="00940323"/>
    <w:rsid w:val="00940AC2"/>
    <w:rsid w:val="009444C5"/>
    <w:rsid w:val="00944578"/>
    <w:rsid w:val="0094505E"/>
    <w:rsid w:val="00945ED3"/>
    <w:rsid w:val="00946BC0"/>
    <w:rsid w:val="00950FBE"/>
    <w:rsid w:val="00951715"/>
    <w:rsid w:val="009524BE"/>
    <w:rsid w:val="00953E88"/>
    <w:rsid w:val="00955EA6"/>
    <w:rsid w:val="00956974"/>
    <w:rsid w:val="00957495"/>
    <w:rsid w:val="00960F0F"/>
    <w:rsid w:val="00964A4A"/>
    <w:rsid w:val="00965294"/>
    <w:rsid w:val="0096635C"/>
    <w:rsid w:val="00966738"/>
    <w:rsid w:val="00976B75"/>
    <w:rsid w:val="00977A2D"/>
    <w:rsid w:val="00977B64"/>
    <w:rsid w:val="00977E3C"/>
    <w:rsid w:val="00985756"/>
    <w:rsid w:val="00992788"/>
    <w:rsid w:val="00994FA7"/>
    <w:rsid w:val="00996D49"/>
    <w:rsid w:val="00997C05"/>
    <w:rsid w:val="009A17F5"/>
    <w:rsid w:val="009A24B0"/>
    <w:rsid w:val="009A66D2"/>
    <w:rsid w:val="009A66E2"/>
    <w:rsid w:val="009A7282"/>
    <w:rsid w:val="009B0FAF"/>
    <w:rsid w:val="009B3588"/>
    <w:rsid w:val="009B7B0B"/>
    <w:rsid w:val="009C4620"/>
    <w:rsid w:val="009C5317"/>
    <w:rsid w:val="009C70D1"/>
    <w:rsid w:val="009D03C9"/>
    <w:rsid w:val="009D0DFD"/>
    <w:rsid w:val="009D34CB"/>
    <w:rsid w:val="009D56AD"/>
    <w:rsid w:val="009D6756"/>
    <w:rsid w:val="009D7F7E"/>
    <w:rsid w:val="009E0C09"/>
    <w:rsid w:val="009E69F1"/>
    <w:rsid w:val="009F0BC8"/>
    <w:rsid w:val="00A0241A"/>
    <w:rsid w:val="00A02551"/>
    <w:rsid w:val="00A029DE"/>
    <w:rsid w:val="00A03638"/>
    <w:rsid w:val="00A0619B"/>
    <w:rsid w:val="00A12522"/>
    <w:rsid w:val="00A1748B"/>
    <w:rsid w:val="00A21638"/>
    <w:rsid w:val="00A21E09"/>
    <w:rsid w:val="00A22754"/>
    <w:rsid w:val="00A24ED4"/>
    <w:rsid w:val="00A27AD9"/>
    <w:rsid w:val="00A27EAD"/>
    <w:rsid w:val="00A31A8D"/>
    <w:rsid w:val="00A33D26"/>
    <w:rsid w:val="00A33FAC"/>
    <w:rsid w:val="00A3416D"/>
    <w:rsid w:val="00A36E18"/>
    <w:rsid w:val="00A36FD8"/>
    <w:rsid w:val="00A37F52"/>
    <w:rsid w:val="00A431D8"/>
    <w:rsid w:val="00A44688"/>
    <w:rsid w:val="00A5110A"/>
    <w:rsid w:val="00A51D2B"/>
    <w:rsid w:val="00A62D0E"/>
    <w:rsid w:val="00A62FAE"/>
    <w:rsid w:val="00A7382F"/>
    <w:rsid w:val="00A75B8E"/>
    <w:rsid w:val="00A76445"/>
    <w:rsid w:val="00A768E4"/>
    <w:rsid w:val="00A77893"/>
    <w:rsid w:val="00A84A49"/>
    <w:rsid w:val="00A85754"/>
    <w:rsid w:val="00A87685"/>
    <w:rsid w:val="00A9429B"/>
    <w:rsid w:val="00AA0F30"/>
    <w:rsid w:val="00AA324E"/>
    <w:rsid w:val="00AA5537"/>
    <w:rsid w:val="00AA7A9C"/>
    <w:rsid w:val="00AB1B8E"/>
    <w:rsid w:val="00AB1D61"/>
    <w:rsid w:val="00AB21C4"/>
    <w:rsid w:val="00AB4823"/>
    <w:rsid w:val="00AB6E65"/>
    <w:rsid w:val="00AC012A"/>
    <w:rsid w:val="00AC0382"/>
    <w:rsid w:val="00AC0853"/>
    <w:rsid w:val="00AC0FF5"/>
    <w:rsid w:val="00AC46D8"/>
    <w:rsid w:val="00AC5C78"/>
    <w:rsid w:val="00AC636B"/>
    <w:rsid w:val="00AC68AD"/>
    <w:rsid w:val="00AC7265"/>
    <w:rsid w:val="00AD0865"/>
    <w:rsid w:val="00AD6BB6"/>
    <w:rsid w:val="00AF128D"/>
    <w:rsid w:val="00AF159A"/>
    <w:rsid w:val="00AF26DE"/>
    <w:rsid w:val="00AF54E9"/>
    <w:rsid w:val="00AF6B52"/>
    <w:rsid w:val="00AF7E22"/>
    <w:rsid w:val="00B02FB4"/>
    <w:rsid w:val="00B107AF"/>
    <w:rsid w:val="00B12180"/>
    <w:rsid w:val="00B123DF"/>
    <w:rsid w:val="00B235E1"/>
    <w:rsid w:val="00B24A5F"/>
    <w:rsid w:val="00B27B0A"/>
    <w:rsid w:val="00B300B4"/>
    <w:rsid w:val="00B32B0C"/>
    <w:rsid w:val="00B37CBA"/>
    <w:rsid w:val="00B40BEA"/>
    <w:rsid w:val="00B43FF1"/>
    <w:rsid w:val="00B448EB"/>
    <w:rsid w:val="00B45929"/>
    <w:rsid w:val="00B45953"/>
    <w:rsid w:val="00B47054"/>
    <w:rsid w:val="00B54158"/>
    <w:rsid w:val="00B54243"/>
    <w:rsid w:val="00B55350"/>
    <w:rsid w:val="00B6082B"/>
    <w:rsid w:val="00B6311E"/>
    <w:rsid w:val="00B64C53"/>
    <w:rsid w:val="00B660FC"/>
    <w:rsid w:val="00B67EA8"/>
    <w:rsid w:val="00B73B9C"/>
    <w:rsid w:val="00B759DF"/>
    <w:rsid w:val="00B825F8"/>
    <w:rsid w:val="00B8279F"/>
    <w:rsid w:val="00B82B14"/>
    <w:rsid w:val="00B85125"/>
    <w:rsid w:val="00B8522D"/>
    <w:rsid w:val="00B93F01"/>
    <w:rsid w:val="00B9613A"/>
    <w:rsid w:val="00B97130"/>
    <w:rsid w:val="00BA1238"/>
    <w:rsid w:val="00BA1611"/>
    <w:rsid w:val="00BA34CA"/>
    <w:rsid w:val="00BA5FB6"/>
    <w:rsid w:val="00BA649A"/>
    <w:rsid w:val="00BA6C37"/>
    <w:rsid w:val="00BA761B"/>
    <w:rsid w:val="00BB2B21"/>
    <w:rsid w:val="00BB31F4"/>
    <w:rsid w:val="00BB5FDF"/>
    <w:rsid w:val="00BB6312"/>
    <w:rsid w:val="00BC0B4B"/>
    <w:rsid w:val="00BC1CE9"/>
    <w:rsid w:val="00BC2947"/>
    <w:rsid w:val="00BC4DB7"/>
    <w:rsid w:val="00BD3C9F"/>
    <w:rsid w:val="00BD7F6D"/>
    <w:rsid w:val="00BE0396"/>
    <w:rsid w:val="00BE0FE1"/>
    <w:rsid w:val="00BE21C1"/>
    <w:rsid w:val="00BE2C22"/>
    <w:rsid w:val="00BE58E9"/>
    <w:rsid w:val="00BF1DC8"/>
    <w:rsid w:val="00BF5A5F"/>
    <w:rsid w:val="00BF60A0"/>
    <w:rsid w:val="00BF6398"/>
    <w:rsid w:val="00C0247D"/>
    <w:rsid w:val="00C03AEF"/>
    <w:rsid w:val="00C06AC7"/>
    <w:rsid w:val="00C11398"/>
    <w:rsid w:val="00C12F8F"/>
    <w:rsid w:val="00C14AC5"/>
    <w:rsid w:val="00C1512A"/>
    <w:rsid w:val="00C16E29"/>
    <w:rsid w:val="00C1767E"/>
    <w:rsid w:val="00C301C6"/>
    <w:rsid w:val="00C3296E"/>
    <w:rsid w:val="00C335C0"/>
    <w:rsid w:val="00C36EC2"/>
    <w:rsid w:val="00C37159"/>
    <w:rsid w:val="00C37770"/>
    <w:rsid w:val="00C42C8E"/>
    <w:rsid w:val="00C43678"/>
    <w:rsid w:val="00C5129F"/>
    <w:rsid w:val="00C531FB"/>
    <w:rsid w:val="00C547C8"/>
    <w:rsid w:val="00C56E1E"/>
    <w:rsid w:val="00C56E50"/>
    <w:rsid w:val="00C61F8D"/>
    <w:rsid w:val="00C6359C"/>
    <w:rsid w:val="00C637D4"/>
    <w:rsid w:val="00C64033"/>
    <w:rsid w:val="00C645A1"/>
    <w:rsid w:val="00C65E0C"/>
    <w:rsid w:val="00C73665"/>
    <w:rsid w:val="00C74DE0"/>
    <w:rsid w:val="00C76ADD"/>
    <w:rsid w:val="00C80E0A"/>
    <w:rsid w:val="00C814E9"/>
    <w:rsid w:val="00C8235D"/>
    <w:rsid w:val="00C82B9F"/>
    <w:rsid w:val="00C82F64"/>
    <w:rsid w:val="00C865F1"/>
    <w:rsid w:val="00C90112"/>
    <w:rsid w:val="00C90A95"/>
    <w:rsid w:val="00C93E9A"/>
    <w:rsid w:val="00C942B3"/>
    <w:rsid w:val="00C94C3F"/>
    <w:rsid w:val="00C95866"/>
    <w:rsid w:val="00CA1430"/>
    <w:rsid w:val="00CA1C8E"/>
    <w:rsid w:val="00CA3347"/>
    <w:rsid w:val="00CA53E0"/>
    <w:rsid w:val="00CA5A9C"/>
    <w:rsid w:val="00CB2CC2"/>
    <w:rsid w:val="00CB3815"/>
    <w:rsid w:val="00CB394F"/>
    <w:rsid w:val="00CB3E0E"/>
    <w:rsid w:val="00CC2A10"/>
    <w:rsid w:val="00CC3C3E"/>
    <w:rsid w:val="00CC41E5"/>
    <w:rsid w:val="00CC59D1"/>
    <w:rsid w:val="00CC6DEA"/>
    <w:rsid w:val="00CD099A"/>
    <w:rsid w:val="00CD4B29"/>
    <w:rsid w:val="00CE0E3A"/>
    <w:rsid w:val="00CE4758"/>
    <w:rsid w:val="00CF0881"/>
    <w:rsid w:val="00CF4414"/>
    <w:rsid w:val="00CF781A"/>
    <w:rsid w:val="00D00787"/>
    <w:rsid w:val="00D01935"/>
    <w:rsid w:val="00D07368"/>
    <w:rsid w:val="00D076AE"/>
    <w:rsid w:val="00D1432B"/>
    <w:rsid w:val="00D2681B"/>
    <w:rsid w:val="00D26B15"/>
    <w:rsid w:val="00D309AE"/>
    <w:rsid w:val="00D310BC"/>
    <w:rsid w:val="00D31D5A"/>
    <w:rsid w:val="00D34EF3"/>
    <w:rsid w:val="00D356AB"/>
    <w:rsid w:val="00D40FD7"/>
    <w:rsid w:val="00D4133B"/>
    <w:rsid w:val="00D4200A"/>
    <w:rsid w:val="00D4287E"/>
    <w:rsid w:val="00D4365F"/>
    <w:rsid w:val="00D47103"/>
    <w:rsid w:val="00D52A83"/>
    <w:rsid w:val="00D537DE"/>
    <w:rsid w:val="00D676AD"/>
    <w:rsid w:val="00D733F4"/>
    <w:rsid w:val="00D76D1A"/>
    <w:rsid w:val="00D858E7"/>
    <w:rsid w:val="00D94291"/>
    <w:rsid w:val="00D94DF6"/>
    <w:rsid w:val="00D96F7F"/>
    <w:rsid w:val="00D9710A"/>
    <w:rsid w:val="00DA05B2"/>
    <w:rsid w:val="00DA61B2"/>
    <w:rsid w:val="00DA69F6"/>
    <w:rsid w:val="00DA7A7A"/>
    <w:rsid w:val="00DB0128"/>
    <w:rsid w:val="00DB2DDE"/>
    <w:rsid w:val="00DB583B"/>
    <w:rsid w:val="00DB7D71"/>
    <w:rsid w:val="00DC2B27"/>
    <w:rsid w:val="00DC71F1"/>
    <w:rsid w:val="00DD0512"/>
    <w:rsid w:val="00DD6B0E"/>
    <w:rsid w:val="00DD723E"/>
    <w:rsid w:val="00DE5F56"/>
    <w:rsid w:val="00DF380F"/>
    <w:rsid w:val="00DF5D5D"/>
    <w:rsid w:val="00DF7070"/>
    <w:rsid w:val="00E0517A"/>
    <w:rsid w:val="00E14F34"/>
    <w:rsid w:val="00E168A3"/>
    <w:rsid w:val="00E16D48"/>
    <w:rsid w:val="00E16F7D"/>
    <w:rsid w:val="00E17F24"/>
    <w:rsid w:val="00E30C1C"/>
    <w:rsid w:val="00E32427"/>
    <w:rsid w:val="00E337F0"/>
    <w:rsid w:val="00E338E8"/>
    <w:rsid w:val="00E371B4"/>
    <w:rsid w:val="00E4049C"/>
    <w:rsid w:val="00E44413"/>
    <w:rsid w:val="00E445FE"/>
    <w:rsid w:val="00E5016D"/>
    <w:rsid w:val="00E53406"/>
    <w:rsid w:val="00E61863"/>
    <w:rsid w:val="00E62731"/>
    <w:rsid w:val="00E63A6A"/>
    <w:rsid w:val="00E663C0"/>
    <w:rsid w:val="00E66652"/>
    <w:rsid w:val="00E67AC5"/>
    <w:rsid w:val="00E7105C"/>
    <w:rsid w:val="00E73BFF"/>
    <w:rsid w:val="00E74A17"/>
    <w:rsid w:val="00E81316"/>
    <w:rsid w:val="00E81D02"/>
    <w:rsid w:val="00E946C3"/>
    <w:rsid w:val="00EA2674"/>
    <w:rsid w:val="00EA46BD"/>
    <w:rsid w:val="00EB012A"/>
    <w:rsid w:val="00EB443F"/>
    <w:rsid w:val="00EB51A6"/>
    <w:rsid w:val="00EB61F8"/>
    <w:rsid w:val="00EC5FD6"/>
    <w:rsid w:val="00ED10D2"/>
    <w:rsid w:val="00ED1F2E"/>
    <w:rsid w:val="00EE1586"/>
    <w:rsid w:val="00EE653E"/>
    <w:rsid w:val="00F0389B"/>
    <w:rsid w:val="00F0485E"/>
    <w:rsid w:val="00F12848"/>
    <w:rsid w:val="00F12A8C"/>
    <w:rsid w:val="00F141CD"/>
    <w:rsid w:val="00F166CF"/>
    <w:rsid w:val="00F171E2"/>
    <w:rsid w:val="00F216F4"/>
    <w:rsid w:val="00F2586A"/>
    <w:rsid w:val="00F31C02"/>
    <w:rsid w:val="00F346C6"/>
    <w:rsid w:val="00F44F5B"/>
    <w:rsid w:val="00F45FB6"/>
    <w:rsid w:val="00F50C9E"/>
    <w:rsid w:val="00F51E1B"/>
    <w:rsid w:val="00F55F13"/>
    <w:rsid w:val="00F56F20"/>
    <w:rsid w:val="00F609C7"/>
    <w:rsid w:val="00F66AA7"/>
    <w:rsid w:val="00F6704F"/>
    <w:rsid w:val="00F67109"/>
    <w:rsid w:val="00F74EA0"/>
    <w:rsid w:val="00F75455"/>
    <w:rsid w:val="00F76675"/>
    <w:rsid w:val="00F77943"/>
    <w:rsid w:val="00F81D12"/>
    <w:rsid w:val="00F83028"/>
    <w:rsid w:val="00F83716"/>
    <w:rsid w:val="00F84F82"/>
    <w:rsid w:val="00F93A76"/>
    <w:rsid w:val="00F964AE"/>
    <w:rsid w:val="00F97D1C"/>
    <w:rsid w:val="00FA1ADD"/>
    <w:rsid w:val="00FA46D7"/>
    <w:rsid w:val="00FA4C2F"/>
    <w:rsid w:val="00FA4EEA"/>
    <w:rsid w:val="00FA5974"/>
    <w:rsid w:val="00FB0002"/>
    <w:rsid w:val="00FB300A"/>
    <w:rsid w:val="00FB5217"/>
    <w:rsid w:val="00FC0CBC"/>
    <w:rsid w:val="00FC394A"/>
    <w:rsid w:val="00FC3C80"/>
    <w:rsid w:val="00FC5FB6"/>
    <w:rsid w:val="00FC677B"/>
    <w:rsid w:val="00FD110D"/>
    <w:rsid w:val="00FD17CC"/>
    <w:rsid w:val="00FD1C86"/>
    <w:rsid w:val="00FD321A"/>
    <w:rsid w:val="00FD3EBF"/>
    <w:rsid w:val="00FE1195"/>
    <w:rsid w:val="00FE45F4"/>
    <w:rsid w:val="00FE4A9E"/>
    <w:rsid w:val="00FE72DE"/>
    <w:rsid w:val="00FF0C9F"/>
    <w:rsid w:val="00FF671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FA21EE"/>
  <w15:docId w15:val="{2FB8C6A3-0062-4A6C-BB80-D3EA4A759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61863"/>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Arial" w:hAnsi="Arial" w:cs="Arial"/>
      <w:b/>
      <w:bCs/>
      <w:lang w:val="en-US" w:eastAsia="ar-SA"/>
    </w:rPr>
  </w:style>
  <w:style w:type="character" w:customStyle="1" w:styleId="Titolo2Carattere">
    <w:name w:val="Titolo 2 Carattere"/>
    <w:link w:val="Titolo2"/>
    <w:rsid w:val="00131B8E"/>
    <w:rPr>
      <w:rFonts w:ascii="Arial" w:hAnsi="Arial" w:cs="Arial"/>
      <w:lang w:val="en-US" w:eastAsia="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rsid w:val="00E61863"/>
    <w:rPr>
      <w:rFonts w:cs="Times New Roman"/>
      <w:vertAlign w:val="superscript"/>
    </w:rPr>
  </w:style>
  <w:style w:type="character" w:styleId="Rimandonotaapidipagina">
    <w:name w:val="footnote reference"/>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rsid w:val="00E61863"/>
    <w:rPr>
      <w:lang w:val="it-IT"/>
    </w:rPr>
  </w:style>
  <w:style w:type="character" w:customStyle="1" w:styleId="TestonotaapidipaginaCarattere">
    <w:name w:val="Testo nota a piè di pagina Carattere"/>
    <w:link w:val="Testonotaapidipagina"/>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lang w:val="de-DE"/>
    </w:rPr>
  </w:style>
  <w:style w:type="paragraph" w:customStyle="1" w:styleId="sche30">
    <w:name w:val="sche3"/>
    <w:basedOn w:val="Normale"/>
    <w:rsid w:val="00E61863"/>
    <w:pPr>
      <w:spacing w:before="100" w:after="100"/>
    </w:pPr>
    <w:rPr>
      <w:rFonts w:ascii="Times New Roman" w:hAnsi="Times New Roman" w:cs="Times New Roman"/>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rsid w:val="00131B8E"/>
  </w:style>
  <w:style w:type="character" w:customStyle="1" w:styleId="TestocommentoCarattere">
    <w:name w:val="Testo commento Carattere"/>
    <w:link w:val="Testocommento"/>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rsid w:val="00E61863"/>
    <w:rPr>
      <w:b/>
      <w:bCs/>
    </w:rPr>
  </w:style>
  <w:style w:type="character" w:customStyle="1" w:styleId="SoggettocommentoCarattere">
    <w:name w:val="Soggetto commento Carattere"/>
    <w:link w:val="Soggettocommento"/>
    <w:rsid w:val="00131B8E"/>
    <w:rPr>
      <w:rFonts w:ascii="Arial" w:hAnsi="Arial" w:cs="Arial"/>
      <w:b/>
      <w:bCs/>
      <w:sz w:val="20"/>
      <w:szCs w:val="20"/>
      <w:lang w:val="en-US" w:eastAsia="ar-SA" w:bidi="ar-SA"/>
    </w:rPr>
  </w:style>
  <w:style w:type="paragraph" w:styleId="Testofumetto">
    <w:name w:val="Balloon Text"/>
    <w:basedOn w:val="Normale"/>
    <w:link w:val="TestofumettoCarattere"/>
    <w:rsid w:val="00E61863"/>
    <w:rPr>
      <w:rFonts w:ascii="Tahoma" w:hAnsi="Tahoma" w:cs="Tahoma"/>
      <w:sz w:val="16"/>
      <w:szCs w:val="16"/>
    </w:rPr>
  </w:style>
  <w:style w:type="character" w:customStyle="1" w:styleId="TestofumettoCarattere">
    <w:name w:val="Testo fumetto Carattere"/>
    <w:link w:val="Testofumetto"/>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rsid w:val="00E61863"/>
  </w:style>
  <w:style w:type="character" w:customStyle="1" w:styleId="TestonotadichiusuraCarattere">
    <w:name w:val="Testo nota di chiusura Carattere"/>
    <w:link w:val="Testonotadichiusura"/>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lang w:val="it-IT" w:eastAsia="it-IT"/>
    </w:rPr>
  </w:style>
  <w:style w:type="paragraph" w:customStyle="1" w:styleId="CarattereCarattere9ZchnZchnCarattereCarattere">
    <w:name w:val="Carattere Carattere9 Zchn Zchn Carattere Carattere"/>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rsid w:val="00FA4EEA"/>
    <w:rPr>
      <w:sz w:val="16"/>
      <w:szCs w:val="16"/>
    </w:rPr>
  </w:style>
  <w:style w:type="paragraph" w:styleId="Titolo">
    <w:name w:val="Title"/>
    <w:basedOn w:val="Normale"/>
    <w:link w:val="TitoloCarattere"/>
    <w:qFormat/>
    <w:rsid w:val="00A87685"/>
    <w:pPr>
      <w:widowControl w:val="0"/>
      <w:suppressAutoHyphens w:val="0"/>
      <w:autoSpaceDE w:val="0"/>
      <w:autoSpaceDN w:val="0"/>
      <w:spacing w:line="240" w:lineRule="atLeast"/>
      <w:jc w:val="center"/>
    </w:pPr>
    <w:rPr>
      <w:rFonts w:ascii="Times New Roman" w:hAnsi="Times New Roman" w:cs="Times New Roman"/>
      <w:b/>
      <w:bCs/>
      <w:lang w:val="it-IT" w:eastAsia="it-IT"/>
    </w:rPr>
  </w:style>
  <w:style w:type="paragraph" w:styleId="Mappadocumento">
    <w:name w:val="Document Map"/>
    <w:basedOn w:val="Normale"/>
    <w:semiHidden/>
    <w:rsid w:val="00A87685"/>
    <w:pPr>
      <w:shd w:val="clear" w:color="auto" w:fill="000080"/>
    </w:pPr>
    <w:rPr>
      <w:rFonts w:ascii="Tahoma" w:hAnsi="Tahoma" w:cs="Tahoma"/>
    </w:rPr>
  </w:style>
  <w:style w:type="character" w:customStyle="1" w:styleId="CarattereCarattere3">
    <w:name w:val="Carattere Carattere3"/>
    <w:semiHidden/>
    <w:locked/>
    <w:rsid w:val="000D6871"/>
    <w:rPr>
      <w:rFonts w:ascii="Arial" w:hAnsi="Arial" w:cs="Arial"/>
      <w:lang w:val="en-US" w:eastAsia="ar-SA" w:bidi="ar-SA"/>
    </w:rPr>
  </w:style>
  <w:style w:type="paragraph" w:customStyle="1" w:styleId="Default">
    <w:name w:val="Default"/>
    <w:rsid w:val="00722092"/>
    <w:pPr>
      <w:autoSpaceDE w:val="0"/>
      <w:autoSpaceDN w:val="0"/>
      <w:adjustRightInd w:val="0"/>
    </w:pPr>
    <w:rPr>
      <w:rFonts w:ascii="Trebuchet MS" w:hAnsi="Trebuchet MS" w:cs="Trebuchet MS"/>
      <w:color w:val="000000"/>
      <w:lang w:val="de-DE" w:eastAsia="de-DE"/>
    </w:rPr>
  </w:style>
  <w:style w:type="paragraph" w:styleId="Paragrafoelenco">
    <w:name w:val="List Paragraph"/>
    <w:basedOn w:val="Normale"/>
    <w:uiPriority w:val="34"/>
    <w:qFormat/>
    <w:rsid w:val="003D0634"/>
    <w:pPr>
      <w:ind w:left="708"/>
    </w:pPr>
  </w:style>
  <w:style w:type="paragraph" w:styleId="Rientrocorpodeltesto3">
    <w:name w:val="Body Text Indent 3"/>
    <w:basedOn w:val="Normale"/>
    <w:link w:val="Rientrocorpodeltesto3Carattere"/>
    <w:rsid w:val="00CB3815"/>
    <w:pPr>
      <w:suppressAutoHyphens w:val="0"/>
      <w:spacing w:after="120"/>
      <w:ind w:left="283"/>
    </w:pPr>
    <w:rPr>
      <w:rFonts w:cs="Times New Roman"/>
      <w:noProof/>
      <w:sz w:val="16"/>
      <w:szCs w:val="16"/>
      <w:lang w:eastAsia="en-US"/>
    </w:rPr>
  </w:style>
  <w:style w:type="character" w:customStyle="1" w:styleId="Rientrocorpodeltesto3Carattere">
    <w:name w:val="Rientro corpo del testo 3 Carattere"/>
    <w:basedOn w:val="Carpredefinitoparagrafo"/>
    <w:link w:val="Rientrocorpodeltesto3"/>
    <w:rsid w:val="00CB3815"/>
    <w:rPr>
      <w:rFonts w:ascii="Arial" w:hAnsi="Arial"/>
      <w:noProof/>
      <w:sz w:val="16"/>
      <w:szCs w:val="16"/>
      <w:lang w:val="en-US" w:eastAsia="en-US"/>
    </w:rPr>
  </w:style>
  <w:style w:type="paragraph" w:customStyle="1" w:styleId="Char1CarattereChar1CarattereCharCarattereCharCarattereCarattereCarattereZchnZchnCarattereCarattere">
    <w:name w:val="Char1 Carattere Char1 Carattere Char Carattere Char Carattere Carattere Carattere Zchn Zchn Carattere Carattere"/>
    <w:basedOn w:val="Normale"/>
    <w:rsid w:val="00CB3815"/>
    <w:pPr>
      <w:suppressAutoHyphens w:val="0"/>
      <w:spacing w:after="160" w:line="240" w:lineRule="exact"/>
    </w:pPr>
    <w:rPr>
      <w:rFonts w:ascii="Tahoma" w:hAnsi="Tahoma" w:cs="Tahoma"/>
      <w:sz w:val="20"/>
      <w:szCs w:val="20"/>
      <w:lang w:eastAsia="en-US"/>
    </w:rPr>
  </w:style>
  <w:style w:type="character" w:styleId="Collegamentovisitato">
    <w:name w:val="FollowedHyperlink"/>
    <w:basedOn w:val="Carpredefinitoparagrafo"/>
    <w:rsid w:val="00CB3815"/>
    <w:rPr>
      <w:color w:val="954F72" w:themeColor="followedHyperlink"/>
      <w:u w:val="single"/>
    </w:rPr>
  </w:style>
  <w:style w:type="character" w:customStyle="1" w:styleId="Menzionenonrisolta1">
    <w:name w:val="Menzione non risolta1"/>
    <w:basedOn w:val="Carpredefinitoparagrafo"/>
    <w:uiPriority w:val="99"/>
    <w:semiHidden/>
    <w:unhideWhenUsed/>
    <w:rsid w:val="00CB3815"/>
    <w:rPr>
      <w:color w:val="605E5C"/>
      <w:shd w:val="clear" w:color="auto" w:fill="E1DFDD"/>
    </w:rPr>
  </w:style>
  <w:style w:type="numbering" w:customStyle="1" w:styleId="Nessunelenco1">
    <w:name w:val="Nessun elenco1"/>
    <w:next w:val="Nessunelenco"/>
    <w:uiPriority w:val="99"/>
    <w:semiHidden/>
    <w:unhideWhenUsed/>
    <w:rsid w:val="00CB3815"/>
  </w:style>
  <w:style w:type="paragraph" w:customStyle="1" w:styleId="Descrizionedispedizioneedindirizzo">
    <w:name w:val="Descrizione di spedizione ed indirizzo"/>
    <w:basedOn w:val="Normale"/>
    <w:rsid w:val="00CB3815"/>
    <w:pPr>
      <w:suppressAutoHyphens w:val="0"/>
      <w:spacing w:line="240" w:lineRule="exact"/>
    </w:pPr>
    <w:rPr>
      <w:rFonts w:cs="Times New Roman"/>
      <w:sz w:val="20"/>
      <w:szCs w:val="20"/>
      <w:lang w:val="de-DE" w:eastAsia="en-US"/>
    </w:rPr>
  </w:style>
  <w:style w:type="paragraph" w:customStyle="1" w:styleId="E-Mailredattoda">
    <w:name w:val="E-Mail (redatto da)"/>
    <w:basedOn w:val="Normale"/>
    <w:rsid w:val="00CB3815"/>
    <w:pPr>
      <w:suppressAutoHyphens w:val="0"/>
      <w:spacing w:line="200" w:lineRule="exact"/>
    </w:pPr>
    <w:rPr>
      <w:rFonts w:cs="Times New Roman"/>
      <w:sz w:val="16"/>
      <w:szCs w:val="20"/>
      <w:lang w:val="de-DE" w:eastAsia="en-US"/>
    </w:rPr>
  </w:style>
  <w:style w:type="paragraph" w:customStyle="1" w:styleId="Dataluogo">
    <w:name w:val="Data (luogo)"/>
    <w:basedOn w:val="Normale"/>
    <w:rsid w:val="00CB3815"/>
    <w:pPr>
      <w:suppressAutoHyphens w:val="0"/>
      <w:spacing w:line="220" w:lineRule="exact"/>
    </w:pPr>
    <w:rPr>
      <w:rFonts w:cs="Times New Roman"/>
      <w:noProof/>
      <w:sz w:val="16"/>
      <w:szCs w:val="20"/>
      <w:lang w:eastAsia="en-US"/>
    </w:rPr>
  </w:style>
  <w:style w:type="paragraph" w:customStyle="1" w:styleId="NomeCognome">
    <w:name w:val="Nome Cognome"/>
    <w:basedOn w:val="Normale"/>
    <w:rsid w:val="00CB3815"/>
    <w:pPr>
      <w:suppressAutoHyphens w:val="0"/>
      <w:spacing w:line="240" w:lineRule="exact"/>
      <w:jc w:val="right"/>
    </w:pPr>
    <w:rPr>
      <w:rFonts w:cs="Times New Roman"/>
      <w:sz w:val="20"/>
      <w:szCs w:val="20"/>
      <w:lang w:val="de-DE" w:eastAsia="en-US"/>
    </w:rPr>
  </w:style>
  <w:style w:type="paragraph" w:customStyle="1" w:styleId="CharCarattereCharCarattereCharCarattereZchnZchnCarattereCarattereZchnZchnCarattereCarattereZchnZchnCarattereCarattereZchnZchn">
    <w:name w:val="Char Carattere Char Carattere Char Carattere Zchn Zchn Carattere Carattere Zchn Zchn Carattere Carattere Zchn Zchn Carattere Carattere Zchn Zchn"/>
    <w:basedOn w:val="Normale"/>
    <w:rsid w:val="00CB3815"/>
    <w:pPr>
      <w:suppressAutoHyphens w:val="0"/>
      <w:spacing w:after="160" w:line="240" w:lineRule="exact"/>
    </w:pPr>
    <w:rPr>
      <w:rFonts w:ascii="Tahoma" w:hAnsi="Tahoma" w:cs="Tahoma"/>
      <w:sz w:val="20"/>
      <w:szCs w:val="20"/>
      <w:lang w:eastAsia="en-US"/>
    </w:rPr>
  </w:style>
  <w:style w:type="paragraph" w:customStyle="1" w:styleId="VersandformundAdresse">
    <w:name w:val="Versandform und Adresse"/>
    <w:basedOn w:val="Normale"/>
    <w:rsid w:val="00CB3815"/>
    <w:pPr>
      <w:suppressAutoHyphens w:val="0"/>
      <w:spacing w:line="240" w:lineRule="exact"/>
    </w:pPr>
    <w:rPr>
      <w:rFonts w:cs="Times New Roman"/>
      <w:noProof/>
      <w:sz w:val="20"/>
      <w:szCs w:val="20"/>
      <w:lang w:eastAsia="en-US"/>
    </w:rPr>
  </w:style>
  <w:style w:type="numbering" w:customStyle="1" w:styleId="Nessunelenco11">
    <w:name w:val="Nessun elenco11"/>
    <w:next w:val="Nessunelenco"/>
    <w:semiHidden/>
    <w:unhideWhenUsed/>
    <w:rsid w:val="00CB3815"/>
  </w:style>
  <w:style w:type="paragraph" w:customStyle="1" w:styleId="DatumOrt">
    <w:name w:val="Datum (Ort)"/>
    <w:basedOn w:val="Normale"/>
    <w:rsid w:val="00CB3815"/>
    <w:pPr>
      <w:spacing w:line="220" w:lineRule="exact"/>
    </w:pPr>
    <w:rPr>
      <w:sz w:val="16"/>
      <w:szCs w:val="20"/>
    </w:rPr>
  </w:style>
  <w:style w:type="paragraph" w:customStyle="1" w:styleId="NameBearbeitetvon">
    <w:name w:val="Name (Bearbeitet von)"/>
    <w:basedOn w:val="Normale"/>
    <w:rsid w:val="00CB3815"/>
    <w:pPr>
      <w:spacing w:line="200" w:lineRule="exact"/>
    </w:pPr>
    <w:rPr>
      <w:sz w:val="18"/>
      <w:szCs w:val="20"/>
    </w:rPr>
  </w:style>
  <w:style w:type="paragraph" w:customStyle="1" w:styleId="TelBearbeitetvon">
    <w:name w:val="Tel. (Bearbeitet von)"/>
    <w:basedOn w:val="Normale"/>
    <w:rsid w:val="00CB3815"/>
    <w:pPr>
      <w:spacing w:line="200" w:lineRule="exact"/>
    </w:pPr>
    <w:rPr>
      <w:sz w:val="16"/>
      <w:szCs w:val="20"/>
    </w:rPr>
  </w:style>
  <w:style w:type="paragraph" w:customStyle="1" w:styleId="E-MailBearbeitetvon">
    <w:name w:val="E-Mail (Bearbeitet von)"/>
    <w:basedOn w:val="Normale"/>
    <w:rsid w:val="00CB3815"/>
    <w:pPr>
      <w:spacing w:line="200" w:lineRule="exact"/>
    </w:pPr>
    <w:rPr>
      <w:sz w:val="16"/>
      <w:szCs w:val="20"/>
    </w:rPr>
  </w:style>
  <w:style w:type="paragraph" w:customStyle="1" w:styleId="ZurKenntnis">
    <w:name w:val="Zur Kenntnis"/>
    <w:basedOn w:val="Normale"/>
    <w:rsid w:val="00CB3815"/>
    <w:pPr>
      <w:spacing w:line="200" w:lineRule="exact"/>
    </w:pPr>
    <w:rPr>
      <w:sz w:val="16"/>
      <w:szCs w:val="20"/>
    </w:rPr>
  </w:style>
  <w:style w:type="paragraph" w:customStyle="1" w:styleId="Nomeredattoda">
    <w:name w:val="Nome (redatto da)"/>
    <w:basedOn w:val="Normale"/>
    <w:rsid w:val="00CB3815"/>
    <w:pPr>
      <w:spacing w:line="200" w:lineRule="exact"/>
    </w:pPr>
    <w:rPr>
      <w:sz w:val="18"/>
      <w:szCs w:val="20"/>
      <w:lang w:val="de-DE"/>
    </w:rPr>
  </w:style>
  <w:style w:type="paragraph" w:customStyle="1" w:styleId="Telredattoda">
    <w:name w:val="Tel. (redatto da)"/>
    <w:basedOn w:val="Normale"/>
    <w:rsid w:val="00CB3815"/>
    <w:pPr>
      <w:spacing w:line="200" w:lineRule="exact"/>
    </w:pPr>
    <w:rPr>
      <w:sz w:val="16"/>
      <w:szCs w:val="20"/>
      <w:lang w:val="de-DE"/>
    </w:rPr>
  </w:style>
  <w:style w:type="paragraph" w:customStyle="1" w:styleId="Perconoscenza">
    <w:name w:val="Per conoscenza"/>
    <w:basedOn w:val="Normale"/>
    <w:rsid w:val="00CB3815"/>
    <w:pPr>
      <w:spacing w:line="200" w:lineRule="exact"/>
    </w:pPr>
    <w:rPr>
      <w:sz w:val="16"/>
      <w:szCs w:val="20"/>
      <w:lang w:val="de-DE"/>
    </w:rPr>
  </w:style>
  <w:style w:type="paragraph" w:customStyle="1" w:styleId="CarattereCharCarattereCharCarattereChar">
    <w:name w:val="Carattere Char Carattere Char Carattere Char"/>
    <w:basedOn w:val="Normale"/>
    <w:rsid w:val="00CB3815"/>
    <w:pPr>
      <w:suppressAutoHyphens w:val="0"/>
      <w:spacing w:after="160" w:line="240" w:lineRule="exact"/>
    </w:pPr>
    <w:rPr>
      <w:rFonts w:ascii="Tahoma" w:hAnsi="Tahoma" w:cs="Tahoma"/>
      <w:sz w:val="20"/>
      <w:szCs w:val="20"/>
      <w:lang w:eastAsia="en-US"/>
    </w:rPr>
  </w:style>
  <w:style w:type="character" w:customStyle="1" w:styleId="TitoloCarattere">
    <w:name w:val="Titolo Carattere"/>
    <w:basedOn w:val="Carpredefinitoparagrafo"/>
    <w:link w:val="Titolo"/>
    <w:rsid w:val="00CB3815"/>
    <w:rPr>
      <w:b/>
      <w:bCs/>
    </w:rPr>
  </w:style>
  <w:style w:type="character" w:customStyle="1" w:styleId="DeltaViewInsertion">
    <w:name w:val="DeltaView Insertion"/>
    <w:rsid w:val="00CB3815"/>
    <w:rPr>
      <w:b/>
      <w:i/>
      <w:spacing w:val="0"/>
    </w:rPr>
  </w:style>
  <w:style w:type="character" w:customStyle="1" w:styleId="Caratterenotaapidipagina">
    <w:name w:val="Carattere nota a piè di pagina"/>
    <w:rsid w:val="00CB3815"/>
  </w:style>
  <w:style w:type="paragraph" w:styleId="Revisione">
    <w:name w:val="Revision"/>
    <w:hidden/>
    <w:uiPriority w:val="99"/>
    <w:semiHidden/>
    <w:rsid w:val="00CB3815"/>
    <w:rPr>
      <w:rFonts w:ascii="Arial" w:hAnsi="Arial"/>
      <w:noProof/>
      <w:sz w:val="20"/>
      <w:szCs w:val="20"/>
      <w:lang w:val="en-US" w:eastAsia="en-US"/>
    </w:rPr>
  </w:style>
  <w:style w:type="paragraph" w:customStyle="1" w:styleId="Abs66">
    <w:name w:val="Abs.6_6"/>
    <w:basedOn w:val="Normale"/>
    <w:rsid w:val="00CB3815"/>
    <w:pPr>
      <w:widowControl w:val="0"/>
      <w:kinsoku w:val="0"/>
      <w:overflowPunct w:val="0"/>
      <w:autoSpaceDE w:val="0"/>
      <w:spacing w:before="120" w:after="120"/>
      <w:jc w:val="both"/>
    </w:pPr>
    <w:rPr>
      <w:sz w:val="15"/>
      <w:szCs w:val="14"/>
      <w:lang w:val="de-DE" w:eastAsia="zh-CN"/>
    </w:rPr>
  </w:style>
  <w:style w:type="paragraph" w:customStyle="1" w:styleId="Fussnote">
    <w:name w:val="Fussnote"/>
    <w:basedOn w:val="Testonotaapidipagina"/>
    <w:rsid w:val="00CB3815"/>
    <w:pPr>
      <w:widowControl w:val="0"/>
      <w:autoSpaceDE w:val="0"/>
      <w:ind w:left="170" w:hanging="170"/>
      <w:jc w:val="both"/>
    </w:pPr>
    <w:rPr>
      <w:sz w:val="12"/>
      <w:szCs w:val="12"/>
      <w:lang w:val="de-DE" w:eastAsia="zh-CN"/>
    </w:rPr>
  </w:style>
  <w:style w:type="paragraph" w:customStyle="1" w:styleId="paragraph">
    <w:name w:val="paragraph"/>
    <w:basedOn w:val="Normale"/>
    <w:rsid w:val="00F45FB6"/>
    <w:pPr>
      <w:suppressAutoHyphens w:val="0"/>
      <w:spacing w:before="100" w:beforeAutospacing="1" w:after="100" w:afterAutospacing="1"/>
    </w:pPr>
    <w:rPr>
      <w:rFonts w:ascii="Times New Roman" w:hAnsi="Times New Roman" w:cs="Times New Roman"/>
      <w:lang w:val="de-DE" w:eastAsia="de-DE"/>
    </w:rPr>
  </w:style>
  <w:style w:type="character" w:customStyle="1" w:styleId="normaltextrun">
    <w:name w:val="normaltextrun"/>
    <w:basedOn w:val="Carpredefinitoparagrafo"/>
    <w:rsid w:val="00F45FB6"/>
  </w:style>
  <w:style w:type="character" w:customStyle="1" w:styleId="eop">
    <w:name w:val="eop"/>
    <w:basedOn w:val="Carpredefinitoparagrafo"/>
    <w:rsid w:val="00F45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8048716">
      <w:bodyDiv w:val="1"/>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252708748">
      <w:bodyDiv w:val="1"/>
      <w:marLeft w:val="0"/>
      <w:marRight w:val="0"/>
      <w:marTop w:val="0"/>
      <w:marBottom w:val="0"/>
      <w:divBdr>
        <w:top w:val="none" w:sz="0" w:space="0" w:color="auto"/>
        <w:left w:val="none" w:sz="0" w:space="0" w:color="auto"/>
        <w:bottom w:val="none" w:sz="0" w:space="0" w:color="auto"/>
        <w:right w:val="none" w:sz="0" w:space="0" w:color="auto"/>
      </w:divBdr>
    </w:div>
    <w:div w:id="311064418">
      <w:bodyDiv w:val="1"/>
      <w:marLeft w:val="0"/>
      <w:marRight w:val="0"/>
      <w:marTop w:val="0"/>
      <w:marBottom w:val="0"/>
      <w:divBdr>
        <w:top w:val="none" w:sz="0" w:space="0" w:color="auto"/>
        <w:left w:val="none" w:sz="0" w:space="0" w:color="auto"/>
        <w:bottom w:val="none" w:sz="0" w:space="0" w:color="auto"/>
        <w:right w:val="none" w:sz="0" w:space="0" w:color="auto"/>
      </w:divBdr>
    </w:div>
    <w:div w:id="441992813">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723984505">
      <w:bodyDiv w:val="1"/>
      <w:marLeft w:val="0"/>
      <w:marRight w:val="0"/>
      <w:marTop w:val="0"/>
      <w:marBottom w:val="0"/>
      <w:divBdr>
        <w:top w:val="none" w:sz="0" w:space="0" w:color="auto"/>
        <w:left w:val="none" w:sz="0" w:space="0" w:color="auto"/>
        <w:bottom w:val="none" w:sz="0" w:space="0" w:color="auto"/>
        <w:right w:val="none" w:sz="0" w:space="0" w:color="auto"/>
      </w:divBdr>
    </w:div>
    <w:div w:id="1028139021">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65832394">
      <w:bodyDiv w:val="1"/>
      <w:marLeft w:val="0"/>
      <w:marRight w:val="0"/>
      <w:marTop w:val="0"/>
      <w:marBottom w:val="0"/>
      <w:divBdr>
        <w:top w:val="none" w:sz="0" w:space="0" w:color="auto"/>
        <w:left w:val="none" w:sz="0" w:space="0" w:color="auto"/>
        <w:bottom w:val="none" w:sz="0" w:space="0" w:color="auto"/>
        <w:right w:val="none" w:sz="0" w:space="0" w:color="auto"/>
      </w:divBdr>
    </w:div>
    <w:div w:id="1071344405">
      <w:bodyDiv w:val="1"/>
      <w:marLeft w:val="0"/>
      <w:marRight w:val="0"/>
      <w:marTop w:val="0"/>
      <w:marBottom w:val="0"/>
      <w:divBdr>
        <w:top w:val="none" w:sz="0" w:space="0" w:color="auto"/>
        <w:left w:val="none" w:sz="0" w:space="0" w:color="auto"/>
        <w:bottom w:val="none" w:sz="0" w:space="0" w:color="auto"/>
        <w:right w:val="none" w:sz="0" w:space="0" w:color="auto"/>
      </w:divBdr>
    </w:div>
    <w:div w:id="1483236583">
      <w:bodyDiv w:val="1"/>
      <w:marLeft w:val="0"/>
      <w:marRight w:val="0"/>
      <w:marTop w:val="0"/>
      <w:marBottom w:val="0"/>
      <w:divBdr>
        <w:top w:val="none" w:sz="0" w:space="0" w:color="auto"/>
        <w:left w:val="none" w:sz="0" w:space="0" w:color="auto"/>
        <w:bottom w:val="none" w:sz="0" w:space="0" w:color="auto"/>
        <w:right w:val="none" w:sz="0" w:space="0" w:color="auto"/>
      </w:divBdr>
    </w:div>
    <w:div w:id="1811052725">
      <w:bodyDiv w:val="1"/>
      <w:marLeft w:val="0"/>
      <w:marRight w:val="0"/>
      <w:marTop w:val="0"/>
      <w:marBottom w:val="0"/>
      <w:divBdr>
        <w:top w:val="none" w:sz="0" w:space="0" w:color="auto"/>
        <w:left w:val="none" w:sz="0" w:space="0" w:color="auto"/>
        <w:bottom w:val="none" w:sz="0" w:space="0" w:color="auto"/>
        <w:right w:val="none" w:sz="0" w:space="0" w:color="auto"/>
      </w:divBdr>
    </w:div>
    <w:div w:id="2001080901">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5960</Words>
  <Characters>33973</Characters>
  <Application>Microsoft Office Word</Application>
  <DocSecurity>0</DocSecurity>
  <Lines>283</Lines>
  <Paragraphs>79</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“Allegato A1”</vt:lpstr>
      <vt:lpstr>“Allegato A1”</vt:lpstr>
    </vt:vector>
  </TitlesOfParts>
  <Company>prov.bz</Company>
  <LinksUpToDate>false</LinksUpToDate>
  <CharactersWithSpaces>39854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Marica Segatto</dc:creator>
  <cp:keywords/>
  <dc:description/>
  <cp:lastModifiedBy>Martorelli, Sandro</cp:lastModifiedBy>
  <cp:revision>13</cp:revision>
  <cp:lastPrinted>2017-09-25T09:52:00Z</cp:lastPrinted>
  <dcterms:created xsi:type="dcterms:W3CDTF">2020-10-09T09:27:00Z</dcterms:created>
  <dcterms:modified xsi:type="dcterms:W3CDTF">2021-07-22T10:02:00Z</dcterms:modified>
</cp:coreProperties>
</file>