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Layout w:type="fixed"/>
        <w:tblCellMar>
          <w:left w:w="0" w:type="dxa"/>
          <w:right w:w="0" w:type="dxa"/>
        </w:tblCellMar>
        <w:tblLook w:val="0000" w:firstRow="0" w:lastRow="0" w:firstColumn="0" w:lastColumn="0" w:noHBand="0" w:noVBand="0"/>
      </w:tblPr>
      <w:tblGrid>
        <w:gridCol w:w="4253"/>
        <w:gridCol w:w="33"/>
        <w:gridCol w:w="959"/>
        <w:gridCol w:w="9"/>
        <w:gridCol w:w="4286"/>
      </w:tblGrid>
      <w:tr w:rsidR="00513FB6" w:rsidRPr="001F691D" w14:paraId="40623738" w14:textId="77777777" w:rsidTr="009C65AC">
        <w:trPr>
          <w:cantSplit/>
          <w:trHeight w:val="788"/>
          <w:tblHeader/>
        </w:trPr>
        <w:tc>
          <w:tcPr>
            <w:tcW w:w="4286" w:type="dxa"/>
            <w:gridSpan w:val="2"/>
          </w:tcPr>
          <w:p w14:paraId="7A2ED3F3" w14:textId="77777777" w:rsidR="00513FB6" w:rsidRPr="00402B24"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00513FB6" w:rsidRPr="00402B24">
              <w:rPr>
                <w:rFonts w:cs="Arial"/>
                <w:b/>
                <w:sz w:val="20"/>
                <w:szCs w:val="20"/>
                <w:lang w:val="de-DE"/>
              </w:rPr>
              <w:t>ode Ausschreibung</w:t>
            </w:r>
          </w:p>
          <w:p w14:paraId="6508BD9C" w14:textId="43C37383" w:rsidR="00513FB6" w:rsidRPr="00513FB6" w:rsidRDefault="00513FB6" w:rsidP="009C65AC">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1B5EF6D8" w14:textId="77777777" w:rsidR="00513FB6" w:rsidRPr="00513FB6"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68" w:type="dxa"/>
            <w:gridSpan w:val="2"/>
          </w:tcPr>
          <w:p w14:paraId="253088E6" w14:textId="77777777" w:rsidR="00513FB6" w:rsidRPr="00513FB6" w:rsidRDefault="00513FB6" w:rsidP="00997AB1">
            <w:pPr>
              <w:widowControl w:val="0"/>
              <w:spacing w:line="240" w:lineRule="exact"/>
              <w:jc w:val="center"/>
              <w:rPr>
                <w:rFonts w:cs="Arial"/>
                <w:b/>
                <w:lang w:val="de-DE"/>
              </w:rPr>
            </w:pPr>
          </w:p>
        </w:tc>
        <w:tc>
          <w:tcPr>
            <w:tcW w:w="4286" w:type="dxa"/>
          </w:tcPr>
          <w:p w14:paraId="52009D85" w14:textId="77777777" w:rsidR="00513FB6" w:rsidRPr="00402B24" w:rsidRDefault="00513FB6" w:rsidP="00997AB1">
            <w:pPr>
              <w:pStyle w:val="DeutscherText"/>
              <w:widowControl w:val="0"/>
              <w:spacing w:line="360" w:lineRule="auto"/>
              <w:jc w:val="center"/>
              <w:rPr>
                <w:rFonts w:cs="Arial"/>
                <w:b/>
                <w:noProof w:val="0"/>
                <w:lang w:val="it-IT"/>
              </w:rPr>
            </w:pPr>
            <w:r w:rsidRPr="00402B24">
              <w:rPr>
                <w:rFonts w:cs="Arial"/>
                <w:b/>
                <w:noProof w:val="0"/>
                <w:lang w:val="it-IT"/>
              </w:rPr>
              <w:t>Codice gara</w:t>
            </w:r>
          </w:p>
          <w:p w14:paraId="7CA7D978" w14:textId="77777777" w:rsidR="00513FB6" w:rsidRPr="00402B24" w:rsidRDefault="00513FB6" w:rsidP="00997AB1">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4E4ECED9" w14:textId="77777777" w:rsidR="00513FB6" w:rsidRPr="00402B24" w:rsidRDefault="00513FB6" w:rsidP="00997AB1">
            <w:pPr>
              <w:pStyle w:val="DeutscherText"/>
              <w:widowControl w:val="0"/>
              <w:ind w:right="720"/>
              <w:jc w:val="center"/>
              <w:rPr>
                <w:rFonts w:cs="Arial"/>
                <w:b/>
                <w:noProof w:val="0"/>
                <w:lang w:val="it-IT"/>
              </w:rPr>
            </w:pPr>
          </w:p>
        </w:tc>
      </w:tr>
      <w:tr w:rsidR="00AE6C05" w:rsidRPr="00402B24" w14:paraId="208F1DAB" w14:textId="77777777" w:rsidTr="00E77218">
        <w:trPr>
          <w:cantSplit/>
          <w:tblHeader/>
        </w:trPr>
        <w:tc>
          <w:tcPr>
            <w:tcW w:w="4286" w:type="dxa"/>
            <w:gridSpan w:val="2"/>
          </w:tcPr>
          <w:p w14:paraId="12CCBA83" w14:textId="77777777" w:rsidR="00AE6C05" w:rsidRDefault="00AE6C05" w:rsidP="00997AB1">
            <w:pPr>
              <w:pStyle w:val="Corpodeltesto3"/>
              <w:widowControl w:val="0"/>
              <w:tabs>
                <w:tab w:val="center" w:pos="4536"/>
                <w:tab w:val="right" w:pos="9072"/>
              </w:tabs>
              <w:spacing w:after="0" w:line="360" w:lineRule="auto"/>
              <w:ind w:right="72"/>
              <w:jc w:val="both"/>
              <w:rPr>
                <w:rFonts w:cs="Arial"/>
                <w:b/>
                <w:noProof w:val="0"/>
                <w:sz w:val="20"/>
                <w:szCs w:val="20"/>
                <w:lang w:val="it-IT"/>
              </w:rPr>
            </w:pPr>
            <w:r w:rsidRPr="00402B24">
              <w:rPr>
                <w:rFonts w:cs="Arial"/>
                <w:b/>
                <w:sz w:val="20"/>
                <w:szCs w:val="20"/>
                <w:lang w:val="de-DE"/>
              </w:rPr>
              <w:t>CIG</w:t>
            </w:r>
            <w:r w:rsidR="002D7DD6">
              <w:rPr>
                <w:rFonts w:cs="Arial"/>
                <w:b/>
                <w:sz w:val="20"/>
                <w:szCs w:val="20"/>
                <w:lang w:val="de-DE"/>
              </w:rPr>
              <w:t>-Code</w:t>
            </w:r>
            <w:r w:rsidRPr="00402B24">
              <w:rPr>
                <w:rFonts w:cs="Arial"/>
                <w:b/>
                <w:sz w:val="20"/>
                <w:szCs w:val="20"/>
                <w:lang w:val="de-DE"/>
              </w:rPr>
              <w:t xml:space="preserve">: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p w14:paraId="12ED37C3" w14:textId="3D62CFDA" w:rsidR="00C46F8D" w:rsidRPr="00402B24" w:rsidRDefault="00C46F8D" w:rsidP="00997AB1">
            <w:pPr>
              <w:pStyle w:val="Corpodeltesto3"/>
              <w:widowControl w:val="0"/>
              <w:tabs>
                <w:tab w:val="center" w:pos="4536"/>
                <w:tab w:val="right" w:pos="9072"/>
              </w:tabs>
              <w:spacing w:after="0" w:line="360" w:lineRule="auto"/>
              <w:ind w:right="72"/>
              <w:jc w:val="both"/>
              <w:rPr>
                <w:rFonts w:cs="Arial"/>
                <w:b/>
                <w:sz w:val="20"/>
                <w:szCs w:val="20"/>
                <w:lang w:val="de-DE"/>
              </w:rPr>
            </w:pPr>
          </w:p>
        </w:tc>
        <w:tc>
          <w:tcPr>
            <w:tcW w:w="968" w:type="dxa"/>
            <w:gridSpan w:val="2"/>
          </w:tcPr>
          <w:p w14:paraId="3180F434" w14:textId="77777777" w:rsidR="00AE6C05" w:rsidRPr="00402B24" w:rsidRDefault="00AE6C05" w:rsidP="00997AB1">
            <w:pPr>
              <w:widowControl w:val="0"/>
              <w:spacing w:line="240" w:lineRule="exact"/>
              <w:rPr>
                <w:rFonts w:cs="Arial"/>
                <w:b/>
                <w:lang w:val="de-DE"/>
              </w:rPr>
            </w:pPr>
          </w:p>
        </w:tc>
        <w:tc>
          <w:tcPr>
            <w:tcW w:w="4286" w:type="dxa"/>
          </w:tcPr>
          <w:p w14:paraId="3B2549DB" w14:textId="77777777" w:rsidR="00AE6C05" w:rsidRPr="00402B24" w:rsidRDefault="00AE6C05" w:rsidP="00997AB1">
            <w:pPr>
              <w:pStyle w:val="DeutscherText"/>
              <w:widowControl w:val="0"/>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286189B9" w14:textId="77777777" w:rsidTr="00E77218">
        <w:trPr>
          <w:cantSplit/>
        </w:trPr>
        <w:tc>
          <w:tcPr>
            <w:tcW w:w="4286" w:type="dxa"/>
            <w:gridSpan w:val="2"/>
          </w:tcPr>
          <w:p w14:paraId="2D71EB0F" w14:textId="77777777" w:rsidR="00513FB6" w:rsidRPr="00513FB6" w:rsidRDefault="00087914" w:rsidP="00997AB1">
            <w:pPr>
              <w:pStyle w:val="DeutscherText"/>
              <w:widowControl w:val="0"/>
              <w:spacing w:line="360" w:lineRule="auto"/>
              <w:rPr>
                <w:rFonts w:cs="Arial"/>
                <w:b/>
                <w:noProof w:val="0"/>
                <w:color w:val="FF0000"/>
                <w:lang w:val="it-IT"/>
              </w:rPr>
            </w:pPr>
            <w:proofErr w:type="spellStart"/>
            <w:r>
              <w:rPr>
                <w:rFonts w:cs="Arial"/>
                <w:b/>
                <w:noProof w:val="0"/>
                <w:color w:val="FF0000"/>
                <w:lang w:val="it-IT"/>
              </w:rPr>
              <w:t>Einheitsc</w:t>
            </w:r>
            <w:r w:rsidR="00513FB6" w:rsidRPr="00513FB6">
              <w:rPr>
                <w:rFonts w:cs="Arial"/>
                <w:b/>
                <w:noProof w:val="0"/>
                <w:color w:val="FF0000"/>
                <w:lang w:val="it-IT"/>
              </w:rPr>
              <w:t>ode</w:t>
            </w:r>
            <w:proofErr w:type="spellEnd"/>
            <w:r w:rsidR="00513FB6" w:rsidRPr="00513FB6">
              <w:rPr>
                <w:rFonts w:cs="Arial"/>
                <w:b/>
                <w:noProof w:val="0"/>
                <w:color w:val="FF0000"/>
                <w:lang w:val="it-IT"/>
              </w:rPr>
              <w:t xml:space="preserve"> CUP: </w:t>
            </w:r>
            <w:r w:rsidR="00513FB6" w:rsidRPr="00513FB6">
              <w:rPr>
                <w:rFonts w:cs="Arial"/>
                <w:b/>
                <w:noProof w:val="0"/>
                <w:color w:val="FF0000"/>
                <w:lang w:val="it-IT"/>
              </w:rPr>
              <w:fldChar w:fldCharType="begin">
                <w:ffData>
                  <w:name w:val="Text5"/>
                  <w:enabled/>
                  <w:calcOnExit w:val="0"/>
                  <w:textInput/>
                </w:ffData>
              </w:fldChar>
            </w:r>
            <w:bookmarkStart w:id="4" w:name="Text5"/>
            <w:r w:rsidR="00513FB6" w:rsidRPr="00513FB6">
              <w:rPr>
                <w:rFonts w:cs="Arial"/>
                <w:b/>
                <w:noProof w:val="0"/>
                <w:color w:val="FF0000"/>
                <w:lang w:val="it-IT"/>
              </w:rPr>
              <w:instrText xml:space="preserve"> FORMTEXT </w:instrText>
            </w:r>
            <w:r w:rsidR="00513FB6" w:rsidRPr="00513FB6">
              <w:rPr>
                <w:rFonts w:cs="Arial"/>
                <w:b/>
                <w:noProof w:val="0"/>
                <w:color w:val="FF0000"/>
                <w:lang w:val="it-IT"/>
              </w:rPr>
            </w:r>
            <w:r w:rsidR="00513FB6" w:rsidRPr="00513FB6">
              <w:rPr>
                <w:rFonts w:cs="Arial"/>
                <w:b/>
                <w:noProof w:val="0"/>
                <w:color w:val="FF0000"/>
                <w:lang w:val="it-IT"/>
              </w:rPr>
              <w:fldChar w:fldCharType="separate"/>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color w:val="FF0000"/>
                <w:lang w:val="it-IT"/>
              </w:rPr>
              <w:t> </w:t>
            </w:r>
            <w:r w:rsidR="00513FB6" w:rsidRPr="00513FB6">
              <w:rPr>
                <w:rFonts w:cs="Arial"/>
                <w:b/>
                <w:noProof w:val="0"/>
                <w:color w:val="FF0000"/>
                <w:lang w:val="it-IT"/>
              </w:rPr>
              <w:fldChar w:fldCharType="end"/>
            </w:r>
            <w:bookmarkEnd w:id="4"/>
          </w:p>
        </w:tc>
        <w:tc>
          <w:tcPr>
            <w:tcW w:w="968" w:type="dxa"/>
            <w:gridSpan w:val="2"/>
          </w:tcPr>
          <w:p w14:paraId="0653724C" w14:textId="77777777" w:rsidR="00513FB6" w:rsidRPr="00513FB6" w:rsidRDefault="00513FB6" w:rsidP="00997AB1">
            <w:pPr>
              <w:widowControl w:val="0"/>
              <w:spacing w:line="240" w:lineRule="exact"/>
              <w:rPr>
                <w:rFonts w:cs="Arial"/>
                <w:b/>
                <w:color w:val="FF0000"/>
                <w:lang w:val="it-IT"/>
              </w:rPr>
            </w:pPr>
          </w:p>
        </w:tc>
        <w:tc>
          <w:tcPr>
            <w:tcW w:w="4286" w:type="dxa"/>
          </w:tcPr>
          <w:p w14:paraId="4A548AE7" w14:textId="77777777" w:rsidR="00513FB6" w:rsidRPr="00513FB6" w:rsidRDefault="00513FB6" w:rsidP="00997AB1">
            <w:pPr>
              <w:pStyle w:val="DeutscherText"/>
              <w:widowControl w:val="0"/>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5"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5"/>
          </w:p>
        </w:tc>
      </w:tr>
      <w:tr w:rsidR="00A87D33" w:rsidRPr="00402B24" w14:paraId="5D49BECA" w14:textId="77777777" w:rsidTr="00E77218">
        <w:trPr>
          <w:cantSplit/>
        </w:trPr>
        <w:tc>
          <w:tcPr>
            <w:tcW w:w="4286" w:type="dxa"/>
            <w:gridSpan w:val="2"/>
          </w:tcPr>
          <w:p w14:paraId="40ED54D3"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6BDBFB97" w14:textId="77777777" w:rsidR="00A87D33" w:rsidRPr="00234FD2" w:rsidRDefault="002D7DD6" w:rsidP="00997AB1">
            <w:pPr>
              <w:pStyle w:val="DeutscherText"/>
              <w:widowControl w:val="0"/>
              <w:spacing w:line="240" w:lineRule="auto"/>
              <w:rPr>
                <w:rFonts w:cs="Arial"/>
                <w:b/>
                <w:noProof w:val="0"/>
                <w:color w:val="FF0000"/>
                <w:lang w:val="it-IT"/>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gridSpan w:val="2"/>
          </w:tcPr>
          <w:p w14:paraId="714FC0FF" w14:textId="77777777" w:rsidR="00A87D33" w:rsidRPr="00234FD2" w:rsidRDefault="00A87D33" w:rsidP="00997AB1">
            <w:pPr>
              <w:widowControl w:val="0"/>
              <w:spacing w:line="240" w:lineRule="exact"/>
              <w:rPr>
                <w:rFonts w:cs="Arial"/>
                <w:b/>
                <w:color w:val="FF0000"/>
                <w:lang w:val="it-IT"/>
              </w:rPr>
            </w:pPr>
          </w:p>
        </w:tc>
        <w:tc>
          <w:tcPr>
            <w:tcW w:w="4286" w:type="dxa"/>
          </w:tcPr>
          <w:p w14:paraId="1BABDB45"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2B079772"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A87D33" w14:paraId="0471DD50" w14:textId="77777777" w:rsidTr="00E77218">
        <w:trPr>
          <w:cantSplit/>
        </w:trPr>
        <w:tc>
          <w:tcPr>
            <w:tcW w:w="4286" w:type="dxa"/>
            <w:gridSpan w:val="2"/>
          </w:tcPr>
          <w:p w14:paraId="71292512" w14:textId="77777777" w:rsidR="00B035BF" w:rsidRPr="00402B24" w:rsidRDefault="00B035BF" w:rsidP="00997AB1">
            <w:pPr>
              <w:pStyle w:val="DeutscherText"/>
              <w:widowControl w:val="0"/>
              <w:rPr>
                <w:rFonts w:cs="Arial"/>
                <w:noProof w:val="0"/>
                <w:lang w:val="it-IT"/>
              </w:rPr>
            </w:pPr>
          </w:p>
        </w:tc>
        <w:tc>
          <w:tcPr>
            <w:tcW w:w="968" w:type="dxa"/>
            <w:gridSpan w:val="2"/>
          </w:tcPr>
          <w:p w14:paraId="52800DA3" w14:textId="77777777" w:rsidR="007F4DA6" w:rsidRPr="00402B24" w:rsidRDefault="007F4DA6" w:rsidP="00997AB1">
            <w:pPr>
              <w:widowControl w:val="0"/>
              <w:spacing w:line="240" w:lineRule="exact"/>
              <w:rPr>
                <w:rFonts w:cs="Arial"/>
                <w:lang w:val="it-IT"/>
              </w:rPr>
            </w:pPr>
          </w:p>
        </w:tc>
        <w:tc>
          <w:tcPr>
            <w:tcW w:w="4286" w:type="dxa"/>
          </w:tcPr>
          <w:p w14:paraId="159807D9" w14:textId="77777777" w:rsidR="007F4DA6" w:rsidRPr="00A87D33" w:rsidRDefault="007F4DA6" w:rsidP="00997AB1">
            <w:pPr>
              <w:pStyle w:val="Testoitaliano"/>
              <w:widowControl w:val="0"/>
              <w:rPr>
                <w:rFonts w:cs="Arial"/>
              </w:rPr>
            </w:pPr>
          </w:p>
        </w:tc>
      </w:tr>
      <w:tr w:rsidR="00513FB6" w:rsidRPr="001F691D" w14:paraId="38470208" w14:textId="77777777" w:rsidTr="00E77218">
        <w:trPr>
          <w:cantSplit/>
        </w:trPr>
        <w:tc>
          <w:tcPr>
            <w:tcW w:w="4286" w:type="dxa"/>
            <w:gridSpan w:val="2"/>
          </w:tcPr>
          <w:p w14:paraId="1BFC959E" w14:textId="77777777" w:rsidR="00E77218" w:rsidRDefault="00513FB6" w:rsidP="00E77218">
            <w:pPr>
              <w:widowControl w:val="0"/>
              <w:suppressLineNumbers/>
              <w:spacing w:line="240" w:lineRule="exact"/>
              <w:jc w:val="center"/>
              <w:rPr>
                <w:rFonts w:cs="Arial"/>
                <w:b/>
                <w:noProof w:val="0"/>
                <w:lang w:val="de-DE"/>
              </w:rPr>
            </w:pPr>
            <w:r w:rsidRPr="00570255">
              <w:rPr>
                <w:rFonts w:cs="Arial"/>
                <w:b/>
                <w:bCs/>
                <w:caps/>
                <w:lang w:val="de-DE"/>
              </w:rPr>
              <w:t>AUSSCHREIBUNGSBEDINGUNGEN</w:t>
            </w:r>
            <w:r w:rsidR="00E77218">
              <w:rPr>
                <w:rFonts w:cs="Arial"/>
                <w:b/>
                <w:noProof w:val="0"/>
                <w:lang w:val="de-DE"/>
              </w:rPr>
              <w:t xml:space="preserve"> </w:t>
            </w:r>
          </w:p>
          <w:p w14:paraId="615568AA" w14:textId="3F7F9179" w:rsidR="00E77218" w:rsidRDefault="00E77218" w:rsidP="00E77218">
            <w:pPr>
              <w:widowControl w:val="0"/>
              <w:suppressLineNumbers/>
              <w:spacing w:line="240" w:lineRule="exact"/>
              <w:jc w:val="center"/>
              <w:rPr>
                <w:rFonts w:cs="Arial"/>
                <w:b/>
                <w:noProof w:val="0"/>
                <w:lang w:val="de-DE"/>
              </w:rPr>
            </w:pPr>
            <w:r>
              <w:rPr>
                <w:rFonts w:cs="Arial"/>
                <w:b/>
                <w:noProof w:val="0"/>
                <w:lang w:val="de-DE"/>
              </w:rPr>
              <w:t>PHASE I</w:t>
            </w:r>
          </w:p>
          <w:p w14:paraId="73897A80" w14:textId="77777777" w:rsidR="00582F61" w:rsidRDefault="00582F61" w:rsidP="00582F61">
            <w:pPr>
              <w:widowControl w:val="0"/>
              <w:suppressLineNumbers/>
              <w:jc w:val="center"/>
              <w:rPr>
                <w:rFonts w:cs="Arial"/>
                <w:b/>
                <w:bCs/>
                <w:caps/>
                <w:lang w:val="de-DE"/>
              </w:rPr>
            </w:pPr>
            <w:r>
              <w:rPr>
                <w:rFonts w:cs="Arial"/>
                <w:b/>
                <w:bCs/>
                <w:caps/>
                <w:lang w:val="de-DE"/>
              </w:rPr>
              <w:t>Wettbewerblicher Dialog</w:t>
            </w:r>
          </w:p>
          <w:p w14:paraId="7C2D783B" w14:textId="77777777" w:rsidR="00582F61" w:rsidRDefault="00582F61" w:rsidP="00582F61">
            <w:pPr>
              <w:widowControl w:val="0"/>
              <w:suppressLineNumbers/>
              <w:jc w:val="center"/>
              <w:rPr>
                <w:rFonts w:cs="Arial"/>
                <w:b/>
                <w:bCs/>
                <w:caps/>
                <w:lang w:val="de-DE"/>
              </w:rPr>
            </w:pPr>
            <w:r>
              <w:rPr>
                <w:rFonts w:cs="Arial"/>
                <w:b/>
                <w:bCs/>
                <w:caps/>
                <w:lang w:val="de-DE"/>
              </w:rPr>
              <w:t>ÜBER EU-SCHWELLE</w:t>
            </w:r>
          </w:p>
          <w:p w14:paraId="3BD9ABEE" w14:textId="77777777" w:rsidR="00513FB6" w:rsidRPr="00570255" w:rsidRDefault="00513FB6" w:rsidP="00997AB1">
            <w:pPr>
              <w:widowControl w:val="0"/>
              <w:spacing w:line="240" w:lineRule="exact"/>
              <w:jc w:val="center"/>
              <w:rPr>
                <w:rFonts w:cs="Arial"/>
                <w:b/>
                <w:bCs/>
                <w:caps/>
                <w:lang w:val="de-DE"/>
              </w:rPr>
            </w:pPr>
            <w:r w:rsidRPr="00570255">
              <w:rPr>
                <w:rFonts w:cs="Arial"/>
                <w:b/>
                <w:bCs/>
                <w:caps/>
                <w:lang w:val="de-DE"/>
              </w:rPr>
              <w:t xml:space="preserve">FÜR DIE </w:t>
            </w:r>
            <w:r w:rsidRPr="00570255">
              <w:rPr>
                <w:rFonts w:cs="Arial"/>
                <w:b/>
                <w:bCs/>
                <w:caps/>
                <w:color w:val="FF0000"/>
                <w:lang w:val="de-DE"/>
              </w:rPr>
              <w:t>LIEFERUNG</w:t>
            </w:r>
            <w:r w:rsidR="00440BC9" w:rsidRPr="00570255">
              <w:rPr>
                <w:rFonts w:cs="Arial"/>
                <w:b/>
                <w:bCs/>
                <w:caps/>
                <w:color w:val="FF0000"/>
                <w:lang w:val="de-DE"/>
              </w:rPr>
              <w:t xml:space="preserve"> </w:t>
            </w:r>
            <w:r w:rsidRPr="00570255">
              <w:rPr>
                <w:rFonts w:cs="Arial"/>
                <w:b/>
                <w:bCs/>
                <w:caps/>
                <w:color w:val="FF0000"/>
                <w:lang w:val="de-DE"/>
              </w:rPr>
              <w:t>/</w:t>
            </w:r>
            <w:r w:rsidR="00440BC9" w:rsidRPr="00570255">
              <w:rPr>
                <w:rFonts w:cs="Arial"/>
                <w:b/>
                <w:bCs/>
                <w:caps/>
                <w:color w:val="FF0000"/>
                <w:lang w:val="de-DE"/>
              </w:rPr>
              <w:t xml:space="preserve"> </w:t>
            </w:r>
            <w:r w:rsidRPr="00570255">
              <w:rPr>
                <w:rFonts w:cs="Arial"/>
                <w:b/>
                <w:bCs/>
                <w:caps/>
                <w:color w:val="FF0000"/>
                <w:lang w:val="de-DE"/>
              </w:rPr>
              <w:t>DIENSTLEISTUNg</w:t>
            </w:r>
            <w:r w:rsidRPr="00570255">
              <w:rPr>
                <w:rFonts w:cs="Arial"/>
                <w:b/>
                <w:bCs/>
                <w:caps/>
                <w:lang w:val="de-DE"/>
              </w:rPr>
              <w:t xml:space="preserve"> </w:t>
            </w:r>
            <w:r w:rsidRPr="00570255">
              <w:rPr>
                <w:rFonts w:cs="Arial"/>
                <w:b/>
                <w:bCs/>
                <w:caps/>
                <w:lang w:val="de-DE"/>
              </w:rPr>
              <w:fldChar w:fldCharType="begin">
                <w:ffData>
                  <w:name w:val="Text10"/>
                  <w:enabled/>
                  <w:calcOnExit w:val="0"/>
                  <w:textInput/>
                </w:ffData>
              </w:fldChar>
            </w:r>
            <w:bookmarkStart w:id="6" w:name="Text10"/>
            <w:r w:rsidRPr="00570255">
              <w:rPr>
                <w:rFonts w:cs="Arial"/>
                <w:b/>
                <w:bCs/>
                <w:caps/>
                <w:lang w:val="de-DE"/>
              </w:rPr>
              <w:instrText xml:space="preserve"> FORMTEXT </w:instrText>
            </w:r>
            <w:r w:rsidRPr="00570255">
              <w:rPr>
                <w:rFonts w:cs="Arial"/>
                <w:b/>
                <w:bCs/>
                <w:caps/>
                <w:lang w:val="de-DE"/>
              </w:rPr>
            </w:r>
            <w:r w:rsidRPr="00570255">
              <w:rPr>
                <w:rFonts w:cs="Arial"/>
                <w:b/>
                <w:bCs/>
                <w:caps/>
                <w:lang w:val="de-DE"/>
              </w:rPr>
              <w:fldChar w:fldCharType="separate"/>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t> </w:t>
            </w:r>
            <w:r w:rsidRPr="00570255">
              <w:rPr>
                <w:rFonts w:cs="Arial"/>
                <w:b/>
                <w:bCs/>
                <w:caps/>
                <w:lang w:val="de-DE"/>
              </w:rPr>
              <w:fldChar w:fldCharType="end"/>
            </w:r>
            <w:bookmarkEnd w:id="6"/>
          </w:p>
          <w:p w14:paraId="28A5A720"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r w:rsidRPr="00570255">
              <w:rPr>
                <w:rFonts w:eastAsia="MS Mincho" w:cs="Arial"/>
                <w:b/>
                <w:bCs/>
                <w:noProof w:val="0"/>
                <w:color w:val="FF0000"/>
                <w:lang w:val="de-DE" w:eastAsia="ja-JP"/>
              </w:rPr>
              <w:t>MIT GERINGER UMWELTBELASTUNG</w:t>
            </w:r>
          </w:p>
          <w:p w14:paraId="76092C0C" w14:textId="77777777" w:rsidR="00570255" w:rsidRPr="00570255" w:rsidRDefault="00570255" w:rsidP="00997AB1">
            <w:pPr>
              <w:widowControl w:val="0"/>
              <w:spacing w:line="240" w:lineRule="exact"/>
              <w:jc w:val="center"/>
              <w:rPr>
                <w:rFonts w:eastAsia="MS Mincho" w:cs="Arial"/>
                <w:b/>
                <w:bCs/>
                <w:noProof w:val="0"/>
                <w:color w:val="FF0000"/>
                <w:lang w:val="de-DE" w:eastAsia="ja-JP"/>
              </w:rPr>
            </w:pPr>
          </w:p>
          <w:p w14:paraId="58EBB5C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de-DE" w:eastAsia="ja-JP"/>
              </w:rPr>
            </w:pPr>
            <w:r w:rsidRPr="00570255">
              <w:rPr>
                <w:rFonts w:cs="Arial"/>
                <w:color w:val="FF0000"/>
                <w:lang w:val="it-IT" w:eastAsia="it-IT"/>
              </w:rPr>
              <w:drawing>
                <wp:inline distT="0" distB="0" distL="0" distR="0" wp14:anchorId="7CB91A9A" wp14:editId="643E8552">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570255">
                <w:rPr>
                  <w:rFonts w:eastAsia="MS Mincho" w:cs="Arial"/>
                  <w:b/>
                  <w:bCs/>
                  <w:noProof w:val="0"/>
                  <w:color w:val="FF0000"/>
                  <w:lang w:val="de-DE" w:eastAsia="ja-JP"/>
                </w:rPr>
                <w:t xml:space="preserve">MD </w:t>
              </w:r>
            </w:hyperlink>
            <w:r w:rsidR="00570255" w:rsidRPr="00570255">
              <w:rPr>
                <w:rFonts w:cs="Arial"/>
                <w:b/>
                <w:bCs/>
                <w:color w:val="FF0000"/>
                <w:lang w:val="de-DE"/>
              </w:rPr>
              <w:fldChar w:fldCharType="begin">
                <w:ffData>
                  <w:name w:val="Text10"/>
                  <w:enabled/>
                  <w:calcOnExit w:val="0"/>
                  <w:textInput/>
                </w:ffData>
              </w:fldChar>
            </w:r>
            <w:r w:rsidR="00570255" w:rsidRPr="00570255">
              <w:rPr>
                <w:rFonts w:cs="Arial"/>
                <w:b/>
                <w:bCs/>
                <w:color w:val="FF0000"/>
                <w:lang w:val="de-DE"/>
              </w:rPr>
              <w:instrText xml:space="preserve"> FORMTEXT </w:instrText>
            </w:r>
            <w:r w:rsidR="00570255" w:rsidRPr="00570255">
              <w:rPr>
                <w:rFonts w:cs="Arial"/>
                <w:b/>
                <w:bCs/>
                <w:color w:val="FF0000"/>
                <w:lang w:val="de-DE"/>
              </w:rPr>
            </w:r>
            <w:r w:rsidR="00570255" w:rsidRPr="00570255">
              <w:rPr>
                <w:rFonts w:cs="Arial"/>
                <w:b/>
                <w:bCs/>
                <w:color w:val="FF0000"/>
                <w:lang w:val="de-DE"/>
              </w:rPr>
              <w:fldChar w:fldCharType="separate"/>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t> </w:t>
            </w:r>
            <w:r w:rsidR="00570255" w:rsidRPr="00570255">
              <w:rPr>
                <w:rFonts w:cs="Arial"/>
                <w:b/>
                <w:bCs/>
                <w:color w:val="FF0000"/>
                <w:lang w:val="de-DE"/>
              </w:rPr>
              <w:fldChar w:fldCharType="end"/>
            </w:r>
          </w:p>
          <w:p w14:paraId="65A88E71"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de-DE" w:eastAsia="ja-JP"/>
              </w:rPr>
            </w:pPr>
            <w:r w:rsidRPr="00570255">
              <w:rPr>
                <w:rFonts w:eastAsia="MS Mincho" w:cs="Arial"/>
                <w:b/>
                <w:bCs/>
                <w:noProof w:val="0"/>
                <w:color w:val="FF0000"/>
                <w:lang w:val="de-DE" w:eastAsia="ja-JP"/>
              </w:rPr>
              <w:t>(GB</w:t>
            </w:r>
            <w:r w:rsidR="002D7DD6">
              <w:rPr>
                <w:rFonts w:eastAsia="MS Mincho" w:cs="Arial"/>
                <w:b/>
                <w:bCs/>
                <w:noProof w:val="0"/>
                <w:color w:val="FF0000"/>
                <w:lang w:val="de-DE" w:eastAsia="ja-JP"/>
              </w:rPr>
              <w:t>L</w:t>
            </w:r>
            <w:r w:rsidRPr="00570255">
              <w:rPr>
                <w:rFonts w:eastAsia="MS Mincho" w:cs="Arial"/>
                <w:b/>
                <w:bCs/>
                <w:noProof w:val="0"/>
                <w:color w:val="FF0000"/>
                <w:lang w:val="de-DE" w:eastAsia="ja-JP"/>
              </w:rPr>
              <w:t xml:space="preserve"> Nr.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vom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w:t>
            </w:r>
          </w:p>
          <w:p w14:paraId="0E6D8362" w14:textId="77777777" w:rsidR="00570255" w:rsidRPr="00570255" w:rsidRDefault="00570255" w:rsidP="00997AB1">
            <w:pPr>
              <w:widowControl w:val="0"/>
              <w:spacing w:line="240" w:lineRule="exact"/>
              <w:jc w:val="center"/>
              <w:rPr>
                <w:rFonts w:cs="Arial"/>
                <w:b/>
                <w:bCs/>
                <w:caps/>
                <w:color w:val="FF0000"/>
                <w:lang w:val="de-DE"/>
              </w:rPr>
            </w:pPr>
            <w:r w:rsidRPr="00570255">
              <w:rPr>
                <w:rFonts w:eastAsia="MS Mincho" w:cs="Arial"/>
                <w:b/>
                <w:bCs/>
                <w:noProof w:val="0"/>
                <w:color w:val="FF0000"/>
                <w:lang w:val="de-DE" w:eastAsia="ja-JP"/>
              </w:rPr>
              <w:t xml:space="preserve">Anlage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r w:rsidRPr="00570255">
              <w:rPr>
                <w:rFonts w:eastAsia="MS Mincho" w:cs="Arial"/>
                <w:b/>
                <w:bCs/>
                <w:noProof w:val="0"/>
                <w:color w:val="FF0000"/>
                <w:lang w:val="de-DE" w:eastAsia="ja-JP"/>
              </w:rPr>
              <w:t xml:space="preserve"> – </w:t>
            </w:r>
            <w:r w:rsidRPr="00570255">
              <w:rPr>
                <w:rFonts w:cs="Arial"/>
                <w:b/>
                <w:bCs/>
                <w:color w:val="FF0000"/>
                <w:lang w:val="de-DE"/>
              </w:rPr>
              <w:fldChar w:fldCharType="begin">
                <w:ffData>
                  <w:name w:val="Text10"/>
                  <w:enabled/>
                  <w:calcOnExit w:val="0"/>
                  <w:textInput/>
                </w:ffData>
              </w:fldChar>
            </w:r>
            <w:r w:rsidRPr="00570255">
              <w:rPr>
                <w:rFonts w:cs="Arial"/>
                <w:b/>
                <w:bCs/>
                <w:color w:val="FF0000"/>
                <w:lang w:val="de-DE"/>
              </w:rPr>
              <w:instrText xml:space="preserve"> FORMTEXT </w:instrText>
            </w:r>
            <w:r w:rsidRPr="00570255">
              <w:rPr>
                <w:rFonts w:cs="Arial"/>
                <w:b/>
                <w:bCs/>
                <w:color w:val="FF0000"/>
                <w:lang w:val="de-DE"/>
              </w:rPr>
            </w:r>
            <w:r w:rsidRPr="00570255">
              <w:rPr>
                <w:rFonts w:cs="Arial"/>
                <w:b/>
                <w:bCs/>
                <w:color w:val="FF0000"/>
                <w:lang w:val="de-DE"/>
              </w:rPr>
              <w:fldChar w:fldCharType="separate"/>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t> </w:t>
            </w:r>
            <w:r w:rsidRPr="00570255">
              <w:rPr>
                <w:rFonts w:cs="Arial"/>
                <w:b/>
                <w:bCs/>
                <w:color w:val="FF0000"/>
                <w:lang w:val="de-DE"/>
              </w:rPr>
              <w:fldChar w:fldCharType="end"/>
            </w:r>
          </w:p>
          <w:p w14:paraId="1A560385" w14:textId="77777777" w:rsidR="00570255" w:rsidRPr="00570255" w:rsidRDefault="00570255" w:rsidP="00997AB1">
            <w:pPr>
              <w:widowControl w:val="0"/>
              <w:spacing w:line="240" w:lineRule="exact"/>
              <w:jc w:val="center"/>
              <w:rPr>
                <w:rFonts w:cs="Arial"/>
                <w:b/>
                <w:bCs/>
                <w:caps/>
                <w:color w:val="FF0000"/>
                <w:lang w:val="de-DE"/>
              </w:rPr>
            </w:pPr>
          </w:p>
          <w:p w14:paraId="70D1D2A4" w14:textId="77777777" w:rsidR="00570255" w:rsidRPr="00570255" w:rsidRDefault="002D7DD6" w:rsidP="00997AB1">
            <w:pPr>
              <w:widowControl w:val="0"/>
              <w:autoSpaceDE w:val="0"/>
              <w:autoSpaceDN w:val="0"/>
              <w:adjustRightInd w:val="0"/>
              <w:jc w:val="both"/>
              <w:rPr>
                <w:rFonts w:cs="Arial"/>
                <w:i/>
                <w:color w:val="FF0000"/>
                <w:lang w:val="de-DE"/>
              </w:rPr>
            </w:pPr>
            <w:r w:rsidRPr="002D7DD6">
              <w:rPr>
                <w:rFonts w:cs="Arial"/>
                <w:i/>
                <w:color w:val="FF0000"/>
                <w:lang w:val="de-DE"/>
              </w:rPr>
              <w:t>[NB: Nur auszufüllen, wenn im Portal das grüne Blatt aufscheint]</w:t>
            </w:r>
          </w:p>
          <w:p w14:paraId="3346379E" w14:textId="77777777" w:rsidR="00513FB6" w:rsidRPr="00570255" w:rsidRDefault="00513FB6" w:rsidP="00997AB1">
            <w:pPr>
              <w:widowControl w:val="0"/>
              <w:spacing w:line="240" w:lineRule="exact"/>
              <w:jc w:val="both"/>
              <w:rPr>
                <w:rFonts w:cs="Arial"/>
                <w:noProof w:val="0"/>
                <w:lang w:val="de-DE"/>
              </w:rPr>
            </w:pPr>
          </w:p>
        </w:tc>
        <w:tc>
          <w:tcPr>
            <w:tcW w:w="968" w:type="dxa"/>
            <w:gridSpan w:val="2"/>
          </w:tcPr>
          <w:p w14:paraId="27D06564" w14:textId="77777777" w:rsidR="00513FB6" w:rsidRPr="00570255" w:rsidRDefault="00513FB6" w:rsidP="00997AB1">
            <w:pPr>
              <w:widowControl w:val="0"/>
              <w:spacing w:line="240" w:lineRule="exact"/>
              <w:rPr>
                <w:rFonts w:cs="Arial"/>
                <w:lang w:val="de-DE"/>
              </w:rPr>
            </w:pPr>
          </w:p>
        </w:tc>
        <w:tc>
          <w:tcPr>
            <w:tcW w:w="4286" w:type="dxa"/>
          </w:tcPr>
          <w:p w14:paraId="00CE81A0" w14:textId="77777777" w:rsidR="00513FB6" w:rsidRPr="0057025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570255">
              <w:rPr>
                <w:rFonts w:cs="Arial"/>
                <w:b/>
                <w:bCs/>
                <w:caps/>
                <w:lang w:val="it-IT"/>
              </w:rPr>
              <w:t xml:space="preserve">DISCIPLINARE DI GARA </w:t>
            </w:r>
          </w:p>
          <w:p w14:paraId="0D4F97DE" w14:textId="0B07ED46" w:rsidR="00513FB6" w:rsidRPr="00570255" w:rsidRDefault="00E77218" w:rsidP="00E77218">
            <w:pPr>
              <w:widowControl w:val="0"/>
              <w:tabs>
                <w:tab w:val="left" w:pos="360"/>
                <w:tab w:val="center" w:pos="4536"/>
                <w:tab w:val="right" w:pos="9072"/>
              </w:tabs>
              <w:spacing w:line="240" w:lineRule="exact"/>
              <w:ind w:right="72"/>
              <w:jc w:val="center"/>
              <w:rPr>
                <w:rFonts w:cs="Arial"/>
                <w:b/>
                <w:bCs/>
                <w:caps/>
                <w:lang w:val="it-IT"/>
              </w:rPr>
            </w:pPr>
            <w:r>
              <w:rPr>
                <w:rFonts w:cs="Arial"/>
                <w:b/>
                <w:bCs/>
                <w:caps/>
                <w:lang w:val="it-IT"/>
              </w:rPr>
              <w:t>FASE I</w:t>
            </w:r>
          </w:p>
          <w:p w14:paraId="4181D0BA" w14:textId="13F51D2A" w:rsidR="00582F61" w:rsidRDefault="00582F61" w:rsidP="00582F61">
            <w:pPr>
              <w:widowControl w:val="0"/>
              <w:suppressLineNumbers/>
              <w:jc w:val="center"/>
              <w:rPr>
                <w:rFonts w:cs="Arial"/>
                <w:b/>
                <w:bCs/>
                <w:caps/>
                <w:lang w:val="it-IT"/>
              </w:rPr>
            </w:pPr>
            <w:r>
              <w:rPr>
                <w:rFonts w:cs="Arial"/>
                <w:b/>
                <w:bCs/>
                <w:caps/>
                <w:lang w:val="it-IT"/>
              </w:rPr>
              <w:t xml:space="preserve">DIALOGO COMPETITIVO </w:t>
            </w:r>
          </w:p>
          <w:p w14:paraId="2C3153F0" w14:textId="77777777" w:rsidR="00582F61" w:rsidRDefault="00582F61" w:rsidP="00582F61">
            <w:pPr>
              <w:widowControl w:val="0"/>
              <w:suppressLineNumbers/>
              <w:jc w:val="center"/>
              <w:rPr>
                <w:rFonts w:cs="Arial"/>
                <w:b/>
                <w:bCs/>
                <w:caps/>
                <w:lang w:val="it-IT"/>
              </w:rPr>
            </w:pPr>
            <w:r>
              <w:rPr>
                <w:rFonts w:cs="Arial"/>
                <w:b/>
                <w:bCs/>
                <w:caps/>
                <w:lang w:val="it-IT"/>
              </w:rPr>
              <w:t>sopra soglia EUropea</w:t>
            </w:r>
          </w:p>
          <w:p w14:paraId="43B46305" w14:textId="77777777" w:rsidR="00513FB6" w:rsidRPr="00570255" w:rsidRDefault="00513FB6" w:rsidP="00997AB1">
            <w:pPr>
              <w:widowControl w:val="0"/>
              <w:spacing w:line="240" w:lineRule="exact"/>
              <w:jc w:val="center"/>
              <w:rPr>
                <w:rFonts w:cs="Arial"/>
                <w:b/>
                <w:bCs/>
                <w:caps/>
                <w:color w:val="FF0000"/>
                <w:lang w:val="it-IT"/>
              </w:rPr>
            </w:pPr>
            <w:smartTag w:uri="urn:schemas-microsoft-com:office:smarttags" w:element="stockticker">
              <w:r w:rsidRPr="00570255">
                <w:rPr>
                  <w:rFonts w:cs="Arial"/>
                  <w:b/>
                  <w:bCs/>
                  <w:caps/>
                  <w:color w:val="FF0000"/>
                  <w:lang w:val="it-IT"/>
                </w:rPr>
                <w:t>PER</w:t>
              </w:r>
            </w:smartTag>
            <w:r w:rsidRPr="00570255">
              <w:rPr>
                <w:rFonts w:cs="Arial"/>
                <w:b/>
                <w:bCs/>
                <w:caps/>
                <w:color w:val="FF0000"/>
                <w:lang w:val="it-IT"/>
              </w:rPr>
              <w:t xml:space="preserve"> LA FORNITURA</w:t>
            </w:r>
            <w:r w:rsidR="00440BC9" w:rsidRPr="00570255">
              <w:rPr>
                <w:rFonts w:cs="Arial"/>
                <w:b/>
                <w:bCs/>
                <w:caps/>
                <w:color w:val="FF0000"/>
                <w:lang w:val="it-IT"/>
              </w:rPr>
              <w:t xml:space="preserve"> </w:t>
            </w:r>
            <w:r w:rsidRPr="00570255">
              <w:rPr>
                <w:rFonts w:cs="Arial"/>
                <w:b/>
                <w:bCs/>
                <w:caps/>
                <w:color w:val="FF0000"/>
                <w:lang w:val="it-IT"/>
              </w:rPr>
              <w:t>/</w:t>
            </w:r>
            <w:r w:rsidR="00440BC9" w:rsidRPr="00570255">
              <w:rPr>
                <w:rFonts w:cs="Arial"/>
                <w:b/>
                <w:bCs/>
                <w:caps/>
                <w:color w:val="FF0000"/>
                <w:lang w:val="it-IT"/>
              </w:rPr>
              <w:t xml:space="preserve"> </w:t>
            </w:r>
            <w:r w:rsidRPr="00570255">
              <w:rPr>
                <w:rFonts w:cs="Arial"/>
                <w:b/>
                <w:bCs/>
                <w:caps/>
                <w:color w:val="FF0000"/>
                <w:lang w:val="it-IT"/>
              </w:rPr>
              <w:t>IL SERVIZIO</w:t>
            </w:r>
          </w:p>
          <w:p w14:paraId="7A478244" w14:textId="77777777" w:rsidR="00513FB6" w:rsidRPr="00570255" w:rsidRDefault="00513FB6" w:rsidP="00997AB1">
            <w:pPr>
              <w:widowControl w:val="0"/>
              <w:spacing w:line="240" w:lineRule="exact"/>
              <w:jc w:val="center"/>
              <w:rPr>
                <w:rFonts w:cs="Arial"/>
                <w:b/>
                <w:bCs/>
                <w:caps/>
                <w:lang w:val="it-IT"/>
              </w:rPr>
            </w:pPr>
            <w:r w:rsidRPr="00570255">
              <w:rPr>
                <w:rFonts w:cs="Arial"/>
                <w:b/>
                <w:bCs/>
                <w:caps/>
                <w:lang w:val="it-IT"/>
              </w:rPr>
              <w:fldChar w:fldCharType="begin">
                <w:ffData>
                  <w:name w:val="Text9"/>
                  <w:enabled/>
                  <w:calcOnExit w:val="0"/>
                  <w:textInput/>
                </w:ffData>
              </w:fldChar>
            </w:r>
            <w:bookmarkStart w:id="7" w:name="Text9"/>
            <w:r w:rsidRPr="00570255">
              <w:rPr>
                <w:rFonts w:cs="Arial"/>
                <w:b/>
                <w:bCs/>
                <w:caps/>
                <w:lang w:val="it-IT"/>
              </w:rPr>
              <w:instrText xml:space="preserve"> FORMTEXT </w:instrText>
            </w:r>
            <w:r w:rsidRPr="00570255">
              <w:rPr>
                <w:rFonts w:cs="Arial"/>
                <w:b/>
                <w:bCs/>
                <w:caps/>
                <w:lang w:val="it-IT"/>
              </w:rPr>
            </w:r>
            <w:r w:rsidRPr="00570255">
              <w:rPr>
                <w:rFonts w:cs="Arial"/>
                <w:b/>
                <w:bCs/>
                <w:caps/>
                <w:lang w:val="it-IT"/>
              </w:rPr>
              <w:fldChar w:fldCharType="separate"/>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t> </w:t>
            </w:r>
            <w:r w:rsidRPr="00570255">
              <w:rPr>
                <w:rFonts w:cs="Arial"/>
                <w:b/>
                <w:bCs/>
                <w:caps/>
                <w:lang w:val="it-IT"/>
              </w:rPr>
              <w:fldChar w:fldCharType="end"/>
            </w:r>
            <w:bookmarkEnd w:id="7"/>
          </w:p>
          <w:p w14:paraId="245D6789"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A RIDOTTO IMPATTO AMBIENTALE</w:t>
            </w:r>
          </w:p>
          <w:p w14:paraId="2E59BDED" w14:textId="77777777" w:rsidR="00570255" w:rsidRPr="00570255" w:rsidRDefault="00570255" w:rsidP="00997AB1">
            <w:pPr>
              <w:widowControl w:val="0"/>
              <w:autoSpaceDE w:val="0"/>
              <w:autoSpaceDN w:val="0"/>
              <w:adjustRightInd w:val="0"/>
              <w:jc w:val="center"/>
              <w:rPr>
                <w:rFonts w:cs="Arial"/>
                <w:color w:val="FF0000"/>
                <w:lang w:val="it-IT"/>
              </w:rPr>
            </w:pPr>
          </w:p>
          <w:p w14:paraId="43D7E7B1" w14:textId="77777777" w:rsidR="00570255" w:rsidRPr="00570255" w:rsidRDefault="003E454E" w:rsidP="00997AB1">
            <w:pPr>
              <w:widowControl w:val="0"/>
              <w:autoSpaceDE w:val="0"/>
              <w:autoSpaceDN w:val="0"/>
              <w:adjustRightInd w:val="0"/>
              <w:jc w:val="center"/>
              <w:rPr>
                <w:rFonts w:eastAsia="MS Mincho" w:cs="Arial"/>
                <w:b/>
                <w:bCs/>
                <w:noProof w:val="0"/>
                <w:color w:val="FF0000"/>
                <w:lang w:val="it-IT" w:eastAsia="ja-JP"/>
              </w:rPr>
            </w:pPr>
            <w:r w:rsidRPr="00570255">
              <w:rPr>
                <w:rFonts w:cs="Arial"/>
                <w:color w:val="FF0000"/>
                <w:lang w:val="it-IT" w:eastAsia="it-IT"/>
              </w:rPr>
              <w:drawing>
                <wp:inline distT="0" distB="0" distL="0" distR="0" wp14:anchorId="4D8D92E6" wp14:editId="4B4961E9">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570255">
              <w:rPr>
                <w:rFonts w:cs="Arial"/>
                <w:b/>
                <w:color w:val="FF0000"/>
                <w:lang w:val="it-IT"/>
              </w:rPr>
              <w:t>DM</w:t>
            </w:r>
            <w:r w:rsidR="00570255" w:rsidRPr="00570255">
              <w:rPr>
                <w:rFonts w:eastAsia="MS Mincho" w:cs="Arial"/>
                <w:b/>
                <w:bCs/>
                <w:noProof w:val="0"/>
                <w:color w:val="FF0000"/>
                <w:lang w:val="it-IT" w:eastAsia="ja-JP"/>
              </w:rPr>
              <w:t xml:space="preserve"> </w:t>
            </w:r>
            <w:r w:rsidR="00570255" w:rsidRPr="0057025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570255">
              <w:rPr>
                <w:rFonts w:eastAsia="MS Mincho" w:cs="Arial"/>
                <w:b/>
                <w:bCs/>
                <w:noProof w:val="0"/>
                <w:color w:val="FF0000"/>
                <w:lang w:val="it-IT" w:eastAsia="ja-JP"/>
              </w:rPr>
              <w:instrText xml:space="preserve"> FORMTEXT </w:instrText>
            </w:r>
            <w:r w:rsidR="00570255" w:rsidRPr="00570255">
              <w:rPr>
                <w:rFonts w:eastAsia="MS Mincho" w:cs="Arial"/>
                <w:b/>
                <w:bCs/>
                <w:noProof w:val="0"/>
                <w:color w:val="FF0000"/>
                <w:lang w:val="it-IT" w:eastAsia="ja-JP"/>
              </w:rPr>
            </w:r>
            <w:r w:rsidR="00570255" w:rsidRPr="00570255">
              <w:rPr>
                <w:rFonts w:eastAsia="MS Mincho" w:cs="Arial"/>
                <w:b/>
                <w:bCs/>
                <w:noProof w:val="0"/>
                <w:color w:val="FF0000"/>
                <w:lang w:val="it-IT" w:eastAsia="ja-JP"/>
              </w:rPr>
              <w:fldChar w:fldCharType="separate"/>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color w:val="FF0000"/>
                <w:lang w:val="it-IT" w:eastAsia="ja-JP"/>
              </w:rPr>
              <w:t> </w:t>
            </w:r>
            <w:r w:rsidR="00570255" w:rsidRPr="00570255">
              <w:rPr>
                <w:rFonts w:eastAsia="MS Mincho" w:cs="Arial"/>
                <w:b/>
                <w:bCs/>
                <w:noProof w:val="0"/>
                <w:color w:val="FF0000"/>
                <w:lang w:val="it-IT" w:eastAsia="ja-JP"/>
              </w:rPr>
              <w:fldChar w:fldCharType="end"/>
            </w:r>
            <w:bookmarkEnd w:id="8"/>
          </w:p>
          <w:p w14:paraId="4CE04CCA" w14:textId="77777777" w:rsidR="00570255" w:rsidRPr="00570255" w:rsidRDefault="00570255" w:rsidP="00997AB1">
            <w:pPr>
              <w:widowControl w:val="0"/>
              <w:autoSpaceDE w:val="0"/>
              <w:autoSpaceDN w:val="0"/>
              <w:adjustRightInd w:val="0"/>
              <w:jc w:val="center"/>
              <w:rPr>
                <w:rFonts w:eastAsia="MS Mincho" w:cs="Arial"/>
                <w:b/>
                <w:bCs/>
                <w:noProof w:val="0"/>
                <w:color w:val="FF0000"/>
                <w:lang w:val="it-IT" w:eastAsia="ja-JP"/>
              </w:rPr>
            </w:pPr>
            <w:r w:rsidRPr="00570255">
              <w:rPr>
                <w:rFonts w:eastAsia="MS Mincho" w:cs="Arial"/>
                <w:b/>
                <w:bCs/>
                <w:noProof w:val="0"/>
                <w:color w:val="FF0000"/>
                <w:lang w:val="it-IT" w:eastAsia="ja-JP"/>
              </w:rPr>
              <w:t xml:space="preserve">(G.U. n.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del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w:t>
            </w:r>
          </w:p>
          <w:p w14:paraId="53EEB2E7" w14:textId="77777777" w:rsidR="00570255" w:rsidRPr="00570255" w:rsidRDefault="00570255" w:rsidP="00997AB1">
            <w:pPr>
              <w:widowControl w:val="0"/>
              <w:spacing w:line="240" w:lineRule="exact"/>
              <w:jc w:val="center"/>
              <w:rPr>
                <w:rFonts w:cs="Arial"/>
                <w:b/>
                <w:bCs/>
                <w:caps/>
                <w:color w:val="FF0000"/>
                <w:lang w:val="it-IT"/>
              </w:rPr>
            </w:pPr>
            <w:r w:rsidRPr="00570255">
              <w:rPr>
                <w:rFonts w:eastAsia="MS Mincho" w:cs="Arial"/>
                <w:b/>
                <w:bCs/>
                <w:noProof w:val="0"/>
                <w:color w:val="FF0000"/>
                <w:lang w:val="it-IT" w:eastAsia="ja-JP"/>
              </w:rPr>
              <w:t xml:space="preserve">allegato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r w:rsidRPr="00570255">
              <w:rPr>
                <w:rFonts w:eastAsia="MS Mincho" w:cs="Arial"/>
                <w:b/>
                <w:bCs/>
                <w:noProof w:val="0"/>
                <w:color w:val="FF0000"/>
                <w:lang w:val="it-IT" w:eastAsia="ja-JP"/>
              </w:rPr>
              <w:t xml:space="preserve"> – </w:t>
            </w:r>
            <w:r w:rsidRPr="00570255">
              <w:rPr>
                <w:rFonts w:eastAsia="MS Mincho" w:cs="Arial"/>
                <w:b/>
                <w:bCs/>
                <w:noProof w:val="0"/>
                <w:color w:val="FF0000"/>
                <w:lang w:val="it-IT" w:eastAsia="ja-JP"/>
              </w:rPr>
              <w:fldChar w:fldCharType="begin">
                <w:ffData>
                  <w:name w:val="Text28"/>
                  <w:enabled/>
                  <w:calcOnExit w:val="0"/>
                  <w:textInput/>
                </w:ffData>
              </w:fldChar>
            </w:r>
            <w:r w:rsidRPr="00570255">
              <w:rPr>
                <w:rFonts w:eastAsia="MS Mincho" w:cs="Arial"/>
                <w:b/>
                <w:bCs/>
                <w:noProof w:val="0"/>
                <w:color w:val="FF0000"/>
                <w:lang w:val="it-IT" w:eastAsia="ja-JP"/>
              </w:rPr>
              <w:instrText xml:space="preserve"> FORMTEXT </w:instrText>
            </w:r>
            <w:r w:rsidRPr="00570255">
              <w:rPr>
                <w:rFonts w:eastAsia="MS Mincho" w:cs="Arial"/>
                <w:b/>
                <w:bCs/>
                <w:noProof w:val="0"/>
                <w:color w:val="FF0000"/>
                <w:lang w:val="it-IT" w:eastAsia="ja-JP"/>
              </w:rPr>
            </w:r>
            <w:r w:rsidRPr="00570255">
              <w:rPr>
                <w:rFonts w:eastAsia="MS Mincho" w:cs="Arial"/>
                <w:b/>
                <w:bCs/>
                <w:noProof w:val="0"/>
                <w:color w:val="FF0000"/>
                <w:lang w:val="it-IT" w:eastAsia="ja-JP"/>
              </w:rPr>
              <w:fldChar w:fldCharType="separate"/>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color w:val="FF0000"/>
                <w:lang w:val="it-IT" w:eastAsia="ja-JP"/>
              </w:rPr>
              <w:t> </w:t>
            </w:r>
            <w:r w:rsidRPr="00570255">
              <w:rPr>
                <w:rFonts w:eastAsia="MS Mincho" w:cs="Arial"/>
                <w:b/>
                <w:bCs/>
                <w:noProof w:val="0"/>
                <w:color w:val="FF0000"/>
                <w:lang w:val="it-IT" w:eastAsia="ja-JP"/>
              </w:rPr>
              <w:fldChar w:fldCharType="end"/>
            </w:r>
          </w:p>
          <w:p w14:paraId="075239BD" w14:textId="77777777" w:rsidR="00570255" w:rsidRPr="00570255" w:rsidRDefault="00570255" w:rsidP="00997AB1">
            <w:pPr>
              <w:widowControl w:val="0"/>
              <w:spacing w:line="240" w:lineRule="exact"/>
              <w:jc w:val="center"/>
              <w:rPr>
                <w:rFonts w:cs="Arial"/>
                <w:b/>
                <w:bCs/>
                <w:caps/>
                <w:color w:val="FF0000"/>
                <w:lang w:val="it-IT"/>
              </w:rPr>
            </w:pPr>
          </w:p>
          <w:p w14:paraId="2F71B55A" w14:textId="07C5674B" w:rsidR="00513FB6" w:rsidRPr="00E77218" w:rsidRDefault="00570255" w:rsidP="00E77218">
            <w:pPr>
              <w:widowControl w:val="0"/>
              <w:autoSpaceDE w:val="0"/>
              <w:autoSpaceDN w:val="0"/>
              <w:adjustRightInd w:val="0"/>
              <w:jc w:val="both"/>
              <w:rPr>
                <w:rFonts w:cs="Arial"/>
                <w:i/>
                <w:color w:val="FF0000"/>
                <w:lang w:val="it-IT"/>
              </w:rPr>
            </w:pPr>
            <w:r w:rsidRPr="00570255">
              <w:rPr>
                <w:rFonts w:cs="Arial"/>
                <w:i/>
                <w:color w:val="FF0000"/>
                <w:lang w:val="it-IT"/>
              </w:rPr>
              <w:t>[NB: inserire solo se anche sul portale si prevede la foglia]</w:t>
            </w:r>
          </w:p>
        </w:tc>
      </w:tr>
      <w:tr w:rsidR="00513FB6" w:rsidRPr="00FF5E35" w14:paraId="3C67700C" w14:textId="77777777" w:rsidTr="00E77218">
        <w:trPr>
          <w:cantSplit/>
        </w:trPr>
        <w:tc>
          <w:tcPr>
            <w:tcW w:w="4286" w:type="dxa"/>
            <w:gridSpan w:val="2"/>
          </w:tcPr>
          <w:p w14:paraId="1725B990"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1D4C75D3" w14:textId="77777777" w:rsidR="00513FB6" w:rsidRPr="00944AA4" w:rsidRDefault="00513FB6" w:rsidP="00997AB1">
            <w:pPr>
              <w:widowControl w:val="0"/>
              <w:spacing w:line="240" w:lineRule="exact"/>
              <w:jc w:val="center"/>
              <w:rPr>
                <w:rFonts w:cs="Arial"/>
                <w:b/>
                <w:bCs/>
                <w:caps/>
                <w:lang w:val="de-DE"/>
              </w:rPr>
            </w:pPr>
          </w:p>
          <w:p w14:paraId="1950CF16"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76F585B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4417899C"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gridSpan w:val="2"/>
          </w:tcPr>
          <w:p w14:paraId="5606EE20" w14:textId="77777777" w:rsidR="00513FB6" w:rsidRPr="00944AA4" w:rsidRDefault="00513FB6" w:rsidP="00997AB1">
            <w:pPr>
              <w:widowControl w:val="0"/>
              <w:spacing w:line="240" w:lineRule="exact"/>
              <w:rPr>
                <w:rFonts w:cs="Arial"/>
                <w:lang w:val="de-DE"/>
              </w:rPr>
            </w:pPr>
          </w:p>
        </w:tc>
        <w:tc>
          <w:tcPr>
            <w:tcW w:w="4286" w:type="dxa"/>
          </w:tcPr>
          <w:p w14:paraId="62EA3443"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DE3EB18"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3BBEE21E" w14:textId="77777777" w:rsidR="00513FB6" w:rsidRPr="00944AA4" w:rsidRDefault="00513FB6" w:rsidP="00997AB1">
            <w:pPr>
              <w:widowControl w:val="0"/>
              <w:spacing w:line="240" w:lineRule="exact"/>
              <w:jc w:val="center"/>
              <w:rPr>
                <w:rFonts w:cs="Arial"/>
                <w:b/>
                <w:lang w:val="it-IT"/>
              </w:rPr>
            </w:pPr>
          </w:p>
          <w:p w14:paraId="24F5700B"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0D659C97"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0E34FB3D"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21971759" w14:textId="77777777" w:rsidR="00513FB6" w:rsidRPr="00402B24" w:rsidRDefault="00513FB6" w:rsidP="00997AB1">
            <w:pPr>
              <w:widowControl w:val="0"/>
              <w:spacing w:line="240" w:lineRule="exact"/>
              <w:jc w:val="center"/>
              <w:rPr>
                <w:rFonts w:cs="Arial"/>
                <w:noProof w:val="0"/>
                <w:lang w:val="it-IT"/>
              </w:rPr>
            </w:pPr>
          </w:p>
        </w:tc>
      </w:tr>
      <w:tr w:rsidR="009C65AC" w:rsidRPr="004F0AB8" w14:paraId="2AA0602A" w14:textId="77777777" w:rsidTr="009C65AC">
        <w:trPr>
          <w:cantSplit/>
          <w:trHeight w:val="980"/>
        </w:trPr>
        <w:tc>
          <w:tcPr>
            <w:tcW w:w="4253" w:type="dxa"/>
          </w:tcPr>
          <w:p w14:paraId="3C334B45" w14:textId="77777777" w:rsidR="009C65AC" w:rsidRPr="008A4FDD" w:rsidRDefault="009C65AC" w:rsidP="005C7888">
            <w:pPr>
              <w:widowControl w:val="0"/>
              <w:autoSpaceDE w:val="0"/>
              <w:autoSpaceDN w:val="0"/>
              <w:adjustRightInd w:val="0"/>
              <w:jc w:val="center"/>
              <w:rPr>
                <w:rFonts w:cs="Arial"/>
                <w:i/>
                <w:color w:val="FF0000"/>
                <w:sz w:val="12"/>
                <w:szCs w:val="12"/>
                <w:highlight w:val="green"/>
                <w:lang w:val="it-IT"/>
              </w:rPr>
            </w:pPr>
            <w:r w:rsidRPr="008A4FDD">
              <w:rPr>
                <w:rFonts w:cs="Arial"/>
                <w:i/>
                <w:color w:val="FF0000"/>
                <w:sz w:val="12"/>
                <w:szCs w:val="12"/>
                <w:highlight w:val="green"/>
                <w:lang w:val="it-IT"/>
              </w:rPr>
              <w:t>NB: Logo löschen, wenn der Auftrag nicht mit PNRR-Mitteln finanziert wird</w:t>
            </w:r>
          </w:p>
          <w:p w14:paraId="16DB7860" w14:textId="77777777" w:rsidR="009C65AC" w:rsidRPr="008A4FDD" w:rsidRDefault="009C65AC" w:rsidP="005C7888">
            <w:pPr>
              <w:widowControl w:val="0"/>
              <w:autoSpaceDE w:val="0"/>
              <w:autoSpaceDN w:val="0"/>
              <w:adjustRightInd w:val="0"/>
              <w:jc w:val="both"/>
              <w:rPr>
                <w:rFonts w:cs="Arial"/>
                <w:b/>
                <w:bCs/>
                <w:caps/>
                <w:lang w:val="de-DE"/>
              </w:rPr>
            </w:pPr>
          </w:p>
          <w:p w14:paraId="7CA5BA56" w14:textId="77777777" w:rsidR="009C65AC" w:rsidRPr="008A4FDD" w:rsidRDefault="009C65AC" w:rsidP="005C7888">
            <w:pPr>
              <w:widowControl w:val="0"/>
              <w:tabs>
                <w:tab w:val="left" w:pos="360"/>
              </w:tabs>
              <w:spacing w:line="240" w:lineRule="exact"/>
              <w:ind w:left="227" w:right="125"/>
              <w:jc w:val="center"/>
              <w:rPr>
                <w:rFonts w:cs="Arial"/>
                <w:b/>
                <w:bCs/>
                <w:caps/>
                <w:lang w:val="de-DE"/>
              </w:rPr>
            </w:pPr>
          </w:p>
          <w:p w14:paraId="7CEA6FAC" w14:textId="77777777" w:rsidR="009C65AC" w:rsidRPr="008A4FDD" w:rsidRDefault="009C65AC" w:rsidP="005C7888">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8A4FDD">
              <w:rPr>
                <w:rFonts w:cs="Arial"/>
                <w:b/>
                <w:bCs/>
                <w:iCs/>
                <w:color w:val="FF0000"/>
                <w:sz w:val="14"/>
                <w:szCs w:val="14"/>
                <w:lang w:val="it-IT"/>
              </w:rPr>
              <w:drawing>
                <wp:inline distT="0" distB="0" distL="0" distR="0" wp14:anchorId="6595FD14" wp14:editId="461ADB18">
                  <wp:extent cx="1962150" cy="411336"/>
                  <wp:effectExtent l="0" t="0" r="0"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852" cy="412531"/>
                          </a:xfrm>
                          <a:prstGeom prst="rect">
                            <a:avLst/>
                          </a:prstGeom>
                          <a:noFill/>
                          <a:ln>
                            <a:noFill/>
                          </a:ln>
                        </pic:spPr>
                      </pic:pic>
                    </a:graphicData>
                  </a:graphic>
                </wp:inline>
              </w:drawing>
            </w:r>
          </w:p>
          <w:p w14:paraId="48CB1232" w14:textId="0C4DDFFE" w:rsidR="009C65AC" w:rsidRPr="008A4FDD" w:rsidRDefault="009C65AC" w:rsidP="005C7888">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sidRPr="008A4FDD">
              <w:rPr>
                <w:rFonts w:cs="Arial"/>
                <w:b/>
                <w:bCs/>
                <w:iCs/>
                <w:color w:val="FF0000"/>
                <w:sz w:val="14"/>
                <w:szCs w:val="14"/>
                <w:lang w:val="it-IT"/>
              </w:rPr>
              <w:t xml:space="preserve">Finanziert von der Europäischen Union </w:t>
            </w:r>
            <w:r w:rsidR="008A4FDD">
              <w:rPr>
                <w:rFonts w:cs="Arial"/>
                <w:b/>
                <w:bCs/>
                <w:iCs/>
                <w:color w:val="FF0000"/>
                <w:sz w:val="14"/>
                <w:szCs w:val="14"/>
                <w:lang w:val="it-IT"/>
              </w:rPr>
              <w:t>-</w:t>
            </w:r>
            <w:r w:rsidRPr="008A4FDD">
              <w:rPr>
                <w:rFonts w:cs="Arial"/>
                <w:b/>
                <w:bCs/>
                <w:iCs/>
                <w:color w:val="FF0000"/>
                <w:sz w:val="14"/>
                <w:szCs w:val="14"/>
                <w:lang w:val="it-IT"/>
              </w:rPr>
              <w:t>NextGenerationEU</w:t>
            </w:r>
          </w:p>
          <w:p w14:paraId="3185D39E" w14:textId="77777777" w:rsidR="009C65AC" w:rsidRPr="008A4FDD" w:rsidRDefault="009C65AC" w:rsidP="005C7888">
            <w:pPr>
              <w:widowControl w:val="0"/>
              <w:autoSpaceDE w:val="0"/>
              <w:autoSpaceDN w:val="0"/>
              <w:adjustRightInd w:val="0"/>
              <w:jc w:val="both"/>
              <w:rPr>
                <w:rFonts w:cs="Arial"/>
                <w:i/>
                <w:color w:val="FF0000"/>
                <w:sz w:val="14"/>
                <w:szCs w:val="14"/>
                <w:highlight w:val="green"/>
                <w:lang w:val="it-IT"/>
              </w:rPr>
            </w:pPr>
          </w:p>
          <w:p w14:paraId="76142ADD" w14:textId="77777777" w:rsidR="009C65AC" w:rsidRPr="008A4FDD" w:rsidRDefault="009C65AC" w:rsidP="005C7888">
            <w:pPr>
              <w:widowControl w:val="0"/>
              <w:autoSpaceDE w:val="0"/>
              <w:autoSpaceDN w:val="0"/>
              <w:adjustRightInd w:val="0"/>
              <w:jc w:val="both"/>
              <w:rPr>
                <w:rFonts w:cs="Arial"/>
                <w:i/>
                <w:color w:val="FF0000"/>
                <w:sz w:val="14"/>
                <w:szCs w:val="14"/>
                <w:highlight w:val="green"/>
                <w:lang w:val="it-IT"/>
              </w:rPr>
            </w:pPr>
            <w:r w:rsidRPr="008A4FDD">
              <w:rPr>
                <w:rFonts w:cs="Arial"/>
                <w:i/>
                <w:color w:val="FF0000"/>
                <w:sz w:val="12"/>
                <w:szCs w:val="12"/>
                <w:highlight w:val="green"/>
                <w:lang w:val="it-IT"/>
              </w:rPr>
              <w:t>(Die </w:t>
            </w:r>
            <w:hyperlink r:id="rId11" w:tgtFrame="_blank" w:history="1">
              <w:r w:rsidRPr="008A4FDD">
                <w:rPr>
                  <w:i/>
                  <w:color w:val="FF0000"/>
                  <w:sz w:val="12"/>
                  <w:szCs w:val="12"/>
                  <w:highlight w:val="green"/>
                  <w:lang w:val="it-IT"/>
                </w:rPr>
                <w:t>Verordnung EU 2021/241</w:t>
              </w:r>
            </w:hyperlink>
            <w:r w:rsidRPr="008A4FDD">
              <w:rPr>
                <w:rFonts w:cs="Arial"/>
                <w:i/>
                <w:color w:val="FF0000"/>
                <w:sz w:val="12"/>
                <w:szCs w:val="12"/>
                <w:highlight w:val="green"/>
                <w:lang w:val="it-IT"/>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w:t>
            </w:r>
            <w:r w:rsidRPr="008A4FDD">
              <w:rPr>
                <w:i/>
                <w:color w:val="FF0000"/>
                <w:sz w:val="12"/>
                <w:szCs w:val="12"/>
                <w:highlight w:val="green"/>
                <w:lang w:val="it-IT"/>
              </w:rPr>
              <w:t>Unionslogo </w:t>
            </w:r>
            <w:r w:rsidRPr="008A4FDD">
              <w:rPr>
                <w:rFonts w:cs="Arial"/>
                <w:i/>
                <w:color w:val="FF0000"/>
                <w:sz w:val="12"/>
                <w:szCs w:val="12"/>
                <w:highlight w:val="green"/>
                <w:lang w:val="it-IT"/>
              </w:rPr>
              <w:t>und ein </w:t>
            </w:r>
            <w:r w:rsidRPr="008A4FDD">
              <w:rPr>
                <w:i/>
                <w:color w:val="FF0000"/>
                <w:sz w:val="12"/>
                <w:szCs w:val="12"/>
                <w:highlight w:val="green"/>
                <w:lang w:val="it-IT"/>
              </w:rPr>
              <w:t>entsprechender Hinweis auf die Finanzierung</w:t>
            </w:r>
            <w:r w:rsidRPr="008A4FDD">
              <w:rPr>
                <w:rFonts w:cs="Arial"/>
                <w:i/>
                <w:color w:val="FF0000"/>
                <w:sz w:val="12"/>
                <w:szCs w:val="12"/>
                <w:highlight w:val="green"/>
                <w:lang w:val="it-IT"/>
              </w:rPr>
              <w:t> mit dem Wortlaut „Finanziert von der Europäischen Union – NextGenerationEU“ vorgesehen werden. Logo:</w:t>
            </w:r>
            <w:hyperlink r:id="rId12" w:history="1">
              <w:r w:rsidRPr="008A4FDD">
                <w:rPr>
                  <w:rStyle w:val="Collegamentoipertestuale"/>
                  <w:i/>
                  <w:sz w:val="12"/>
                  <w:szCs w:val="12"/>
                  <w:highlight w:val="green"/>
                  <w:lang w:val="it-IT"/>
                </w:rPr>
                <w:t>https://ec.europa.eu/regional_policy/information-sources/logo-download-center_en?etrans=it</w:t>
              </w:r>
            </w:hyperlink>
            <w:r w:rsidRPr="008A4FDD">
              <w:rPr>
                <w:sz w:val="18"/>
                <w:szCs w:val="18"/>
                <w:highlight w:val="green"/>
              </w:rPr>
              <w:t xml:space="preserve"> </w:t>
            </w:r>
            <w:r w:rsidRPr="008A4FDD">
              <w:rPr>
                <w:rFonts w:cs="Arial"/>
                <w:i/>
                <w:color w:val="FF0000"/>
                <w:sz w:val="12"/>
                <w:szCs w:val="12"/>
                <w:highlight w:val="green"/>
                <w:lang w:val="it-IT"/>
              </w:rPr>
              <w:t>)</w:t>
            </w:r>
          </w:p>
        </w:tc>
        <w:tc>
          <w:tcPr>
            <w:tcW w:w="992" w:type="dxa"/>
            <w:gridSpan w:val="2"/>
          </w:tcPr>
          <w:p w14:paraId="7EBD51A6" w14:textId="77777777" w:rsidR="009C65AC" w:rsidRPr="008A4FDD" w:rsidRDefault="009C65AC" w:rsidP="005C7888">
            <w:pPr>
              <w:widowControl w:val="0"/>
              <w:spacing w:line="240" w:lineRule="exact"/>
              <w:rPr>
                <w:rFonts w:cs="Arial"/>
                <w:highlight w:val="green"/>
                <w:lang w:val="de-DE"/>
              </w:rPr>
            </w:pPr>
          </w:p>
        </w:tc>
        <w:tc>
          <w:tcPr>
            <w:tcW w:w="4295" w:type="dxa"/>
            <w:gridSpan w:val="2"/>
          </w:tcPr>
          <w:p w14:paraId="3FF246C4" w14:textId="77777777" w:rsidR="009C65AC" w:rsidRPr="008A4FDD" w:rsidRDefault="009C65AC" w:rsidP="005C7888">
            <w:pPr>
              <w:widowControl w:val="0"/>
              <w:autoSpaceDE w:val="0"/>
              <w:autoSpaceDN w:val="0"/>
              <w:adjustRightInd w:val="0"/>
              <w:jc w:val="center"/>
              <w:rPr>
                <w:rFonts w:cs="Arial"/>
                <w:i/>
                <w:color w:val="FF0000"/>
                <w:sz w:val="12"/>
                <w:szCs w:val="12"/>
                <w:highlight w:val="green"/>
                <w:lang w:val="it-IT"/>
              </w:rPr>
            </w:pPr>
            <w:r w:rsidRPr="008A4FDD">
              <w:rPr>
                <w:rFonts w:cs="Arial"/>
                <w:i/>
                <w:color w:val="FF0000"/>
                <w:sz w:val="12"/>
                <w:szCs w:val="12"/>
                <w:highlight w:val="green"/>
                <w:lang w:val="it-IT"/>
              </w:rPr>
              <w:t>NB: togliere logo se l’appalto non è finanziato con fondi PNRR</w:t>
            </w:r>
          </w:p>
          <w:p w14:paraId="4C91919D" w14:textId="77777777" w:rsidR="009C65AC" w:rsidRPr="008A4FDD" w:rsidRDefault="009C65AC" w:rsidP="005C7888">
            <w:pPr>
              <w:widowControl w:val="0"/>
              <w:tabs>
                <w:tab w:val="left" w:pos="360"/>
                <w:tab w:val="center" w:pos="4536"/>
                <w:tab w:val="right" w:pos="9072"/>
              </w:tabs>
              <w:spacing w:line="240" w:lineRule="exact"/>
              <w:ind w:left="252" w:right="72"/>
              <w:jc w:val="center"/>
              <w:rPr>
                <w:rFonts w:cs="Arial"/>
                <w:b/>
                <w:bCs/>
                <w:caps/>
                <w:highlight w:val="green"/>
                <w:lang w:val="it-IT"/>
              </w:rPr>
            </w:pPr>
          </w:p>
          <w:p w14:paraId="078C07A9" w14:textId="77777777" w:rsidR="009C65AC" w:rsidRPr="008A4FDD" w:rsidRDefault="009C65AC" w:rsidP="005C7888">
            <w:pPr>
              <w:widowControl w:val="0"/>
              <w:tabs>
                <w:tab w:val="left" w:pos="360"/>
                <w:tab w:val="center" w:pos="4536"/>
                <w:tab w:val="right" w:pos="9072"/>
              </w:tabs>
              <w:spacing w:line="240" w:lineRule="exact"/>
              <w:ind w:left="252" w:right="72"/>
              <w:jc w:val="center"/>
              <w:rPr>
                <w:rFonts w:cs="Arial"/>
                <w:b/>
                <w:bCs/>
                <w:caps/>
                <w:lang w:val="it-IT"/>
              </w:rPr>
            </w:pPr>
          </w:p>
          <w:p w14:paraId="220E86C8" w14:textId="77777777" w:rsidR="009C65AC" w:rsidRPr="008A4FDD" w:rsidRDefault="009C65AC" w:rsidP="005C7888">
            <w:pPr>
              <w:widowControl w:val="0"/>
              <w:tabs>
                <w:tab w:val="left" w:pos="360"/>
                <w:tab w:val="center" w:pos="4536"/>
                <w:tab w:val="right" w:pos="9072"/>
              </w:tabs>
              <w:spacing w:line="240" w:lineRule="exact"/>
              <w:ind w:left="252" w:right="72"/>
              <w:jc w:val="center"/>
              <w:rPr>
                <w:rFonts w:cs="Arial"/>
                <w:b/>
                <w:bCs/>
                <w:caps/>
                <w:lang w:val="it-IT"/>
              </w:rPr>
            </w:pPr>
            <w:r w:rsidRPr="008A4FDD">
              <w:drawing>
                <wp:inline distT="0" distB="0" distL="0" distR="0" wp14:anchorId="0F53FC64" wp14:editId="2406458C">
                  <wp:extent cx="1914525" cy="401352"/>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8727" cy="404329"/>
                          </a:xfrm>
                          <a:prstGeom prst="rect">
                            <a:avLst/>
                          </a:prstGeom>
                          <a:noFill/>
                          <a:ln>
                            <a:noFill/>
                          </a:ln>
                        </pic:spPr>
                      </pic:pic>
                    </a:graphicData>
                  </a:graphic>
                </wp:inline>
              </w:drawing>
            </w:r>
          </w:p>
          <w:p w14:paraId="22557CD3" w14:textId="77777777" w:rsidR="009C65AC" w:rsidRPr="008A4FDD" w:rsidRDefault="009C65AC" w:rsidP="005C7888">
            <w:pPr>
              <w:widowControl w:val="0"/>
              <w:tabs>
                <w:tab w:val="left" w:pos="360"/>
                <w:tab w:val="center" w:pos="4536"/>
                <w:tab w:val="right" w:pos="9072"/>
              </w:tabs>
              <w:spacing w:line="240" w:lineRule="exact"/>
              <w:ind w:left="252" w:right="72"/>
              <w:jc w:val="center"/>
              <w:rPr>
                <w:rFonts w:cs="Arial"/>
                <w:b/>
                <w:bCs/>
                <w:iCs/>
                <w:caps/>
                <w:lang w:val="it-IT"/>
              </w:rPr>
            </w:pPr>
            <w:r w:rsidRPr="008A4FDD">
              <w:rPr>
                <w:rFonts w:cs="Arial"/>
                <w:b/>
                <w:bCs/>
                <w:iCs/>
                <w:color w:val="FF0000"/>
                <w:sz w:val="14"/>
                <w:szCs w:val="14"/>
                <w:lang w:val="it-IT"/>
              </w:rPr>
              <w:t>Finanziato dall'Unione europea - NextGenerationEU</w:t>
            </w:r>
          </w:p>
          <w:p w14:paraId="44A28025" w14:textId="77777777" w:rsidR="009C65AC" w:rsidRPr="008A4FDD" w:rsidRDefault="009C65AC" w:rsidP="005C7888">
            <w:pPr>
              <w:widowControl w:val="0"/>
              <w:autoSpaceDE w:val="0"/>
              <w:autoSpaceDN w:val="0"/>
              <w:adjustRightInd w:val="0"/>
              <w:jc w:val="both"/>
              <w:rPr>
                <w:rFonts w:cs="Arial"/>
                <w:i/>
                <w:color w:val="FF0000"/>
                <w:sz w:val="14"/>
                <w:szCs w:val="14"/>
                <w:highlight w:val="green"/>
                <w:lang w:val="it-IT"/>
              </w:rPr>
            </w:pPr>
          </w:p>
          <w:p w14:paraId="291AEEF3" w14:textId="77777777" w:rsidR="009C65AC" w:rsidRPr="008A4FDD" w:rsidRDefault="009C65AC" w:rsidP="005C7888">
            <w:pPr>
              <w:widowControl w:val="0"/>
              <w:autoSpaceDE w:val="0"/>
              <w:autoSpaceDN w:val="0"/>
              <w:adjustRightInd w:val="0"/>
              <w:jc w:val="both"/>
              <w:rPr>
                <w:rFonts w:cs="Arial"/>
                <w:i/>
                <w:color w:val="FF0000"/>
                <w:sz w:val="12"/>
                <w:szCs w:val="12"/>
                <w:highlight w:val="green"/>
                <w:lang w:val="it-IT"/>
              </w:rPr>
            </w:pPr>
            <w:r w:rsidRPr="008A4FDD">
              <w:rPr>
                <w:rFonts w:cs="Arial"/>
                <w:i/>
                <w:color w:val="FF0000"/>
                <w:sz w:val="12"/>
                <w:szCs w:val="12"/>
                <w:highlight w:val="green"/>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094D9C26" w14:textId="77777777" w:rsidR="009C65AC" w:rsidRPr="00992BF2" w:rsidRDefault="009C65AC" w:rsidP="005C7888">
            <w:pPr>
              <w:widowControl w:val="0"/>
              <w:autoSpaceDE w:val="0"/>
              <w:autoSpaceDN w:val="0"/>
              <w:adjustRightInd w:val="0"/>
              <w:jc w:val="both"/>
              <w:rPr>
                <w:rFonts w:cs="Arial"/>
                <w:i/>
                <w:color w:val="FF0000"/>
                <w:sz w:val="12"/>
                <w:szCs w:val="12"/>
                <w:lang w:val="it-IT"/>
              </w:rPr>
            </w:pPr>
            <w:r w:rsidRPr="008A4FDD">
              <w:rPr>
                <w:rFonts w:cs="Arial"/>
                <w:i/>
                <w:color w:val="FF0000"/>
                <w:sz w:val="12"/>
                <w:szCs w:val="12"/>
                <w:highlight w:val="green"/>
                <w:lang w:val="it-IT"/>
              </w:rPr>
              <w:t>Logo:</w:t>
            </w:r>
            <w:hyperlink r:id="rId14" w:history="1">
              <w:r w:rsidRPr="008A4FDD">
                <w:rPr>
                  <w:rStyle w:val="Collegamentoipertestuale"/>
                  <w:i/>
                  <w:sz w:val="12"/>
                  <w:szCs w:val="12"/>
                  <w:highlight w:val="green"/>
                  <w:lang w:val="it-IT"/>
                </w:rPr>
                <w:t>https://ec.europa.eu/regional_policy/information-sources/logo-download-center_en?etrans=it</w:t>
              </w:r>
            </w:hyperlink>
            <w:r w:rsidRPr="008A4FDD">
              <w:rPr>
                <w:sz w:val="18"/>
                <w:szCs w:val="18"/>
                <w:highlight w:val="green"/>
              </w:rPr>
              <w:t xml:space="preserve"> </w:t>
            </w:r>
            <w:r w:rsidRPr="008A4FDD">
              <w:rPr>
                <w:rFonts w:cs="Arial"/>
                <w:i/>
                <w:color w:val="FF0000"/>
                <w:sz w:val="12"/>
                <w:szCs w:val="12"/>
                <w:highlight w:val="green"/>
                <w:lang w:val="it-IT"/>
              </w:rPr>
              <w:t>)</w:t>
            </w:r>
          </w:p>
          <w:p w14:paraId="016C164E" w14:textId="77777777" w:rsidR="009C65AC" w:rsidRPr="00211C25" w:rsidRDefault="009C65AC" w:rsidP="005C7888">
            <w:pPr>
              <w:widowControl w:val="0"/>
              <w:autoSpaceDE w:val="0"/>
              <w:autoSpaceDN w:val="0"/>
              <w:adjustRightInd w:val="0"/>
              <w:jc w:val="both"/>
              <w:rPr>
                <w:rFonts w:cs="Arial"/>
                <w:b/>
                <w:bCs/>
                <w:caps/>
                <w:lang w:val="it-IT"/>
              </w:rPr>
            </w:pPr>
          </w:p>
        </w:tc>
      </w:tr>
      <w:tr w:rsidR="006D0066" w:rsidRPr="00FF5E35" w14:paraId="3C4AEBF5" w14:textId="77777777" w:rsidTr="00E77218">
        <w:trPr>
          <w:cantSplit/>
        </w:trPr>
        <w:tc>
          <w:tcPr>
            <w:tcW w:w="4286" w:type="dxa"/>
            <w:gridSpan w:val="2"/>
          </w:tcPr>
          <w:p w14:paraId="4EB1C17F" w14:textId="77777777" w:rsidR="006D0066" w:rsidRPr="00402B24" w:rsidRDefault="006D0066" w:rsidP="00997AB1">
            <w:pPr>
              <w:pStyle w:val="DeutscherText"/>
              <w:widowControl w:val="0"/>
              <w:rPr>
                <w:rFonts w:cs="Arial"/>
                <w:noProof w:val="0"/>
                <w:lang w:val="it-IT"/>
              </w:rPr>
            </w:pPr>
          </w:p>
        </w:tc>
        <w:tc>
          <w:tcPr>
            <w:tcW w:w="968" w:type="dxa"/>
            <w:gridSpan w:val="2"/>
          </w:tcPr>
          <w:p w14:paraId="1458F636" w14:textId="77777777" w:rsidR="006D0066" w:rsidRPr="00402B24" w:rsidRDefault="006D0066" w:rsidP="00997AB1">
            <w:pPr>
              <w:widowControl w:val="0"/>
              <w:spacing w:line="240" w:lineRule="exact"/>
              <w:rPr>
                <w:rFonts w:cs="Arial"/>
                <w:lang w:val="it-IT"/>
              </w:rPr>
            </w:pPr>
          </w:p>
        </w:tc>
        <w:tc>
          <w:tcPr>
            <w:tcW w:w="4286" w:type="dxa"/>
          </w:tcPr>
          <w:p w14:paraId="33EA3DA0" w14:textId="77777777" w:rsidR="006D0066" w:rsidRPr="00402B24" w:rsidRDefault="006D0066" w:rsidP="00997AB1">
            <w:pPr>
              <w:pStyle w:val="Testoitaliano"/>
              <w:widowControl w:val="0"/>
              <w:rPr>
                <w:rFonts w:cs="Arial"/>
              </w:rPr>
            </w:pPr>
          </w:p>
        </w:tc>
      </w:tr>
      <w:tr w:rsidR="00944122" w:rsidRPr="00A522A7" w14:paraId="67153C96" w14:textId="77777777" w:rsidTr="00E77218">
        <w:trPr>
          <w:cantSplit/>
        </w:trPr>
        <w:tc>
          <w:tcPr>
            <w:tcW w:w="4286" w:type="dxa"/>
            <w:gridSpan w:val="2"/>
          </w:tcPr>
          <w:p w14:paraId="214ADEC3" w14:textId="54E9F330" w:rsidR="00944122" w:rsidRPr="00CD024C" w:rsidRDefault="002D7DD6" w:rsidP="004946C9">
            <w:pPr>
              <w:pStyle w:val="DeutscherText"/>
              <w:widowControl w:val="0"/>
              <w:rPr>
                <w:rFonts w:cs="Arial"/>
                <w:noProof w:val="0"/>
                <w:color w:val="0000FF"/>
                <w:highlight w:val="yellow"/>
                <w:lang w:val="de-DE"/>
              </w:rPr>
            </w:pPr>
            <w:r w:rsidRPr="00CD024C">
              <w:rPr>
                <w:rFonts w:cs="Arial"/>
                <w:noProof w:val="0"/>
                <w:color w:val="0000FF"/>
                <w:highlight w:val="yellow"/>
                <w:lang w:val="de-DE"/>
              </w:rPr>
              <w:t>Aktualisiert:</w:t>
            </w:r>
            <w:r w:rsidR="00FD1D29" w:rsidRPr="00CD024C">
              <w:rPr>
                <w:rFonts w:cs="Arial"/>
                <w:noProof w:val="0"/>
                <w:color w:val="0000FF"/>
                <w:highlight w:val="yellow"/>
                <w:lang w:val="de-DE"/>
              </w:rPr>
              <w:t xml:space="preserve"> </w:t>
            </w:r>
            <w:r w:rsidR="00E042F4">
              <w:rPr>
                <w:rFonts w:cs="Arial"/>
                <w:color w:val="0000FF"/>
                <w:highlight w:val="yellow"/>
                <w:lang w:val="de-DE"/>
              </w:rPr>
              <w:t>14.03</w:t>
            </w:r>
            <w:r w:rsidR="00CD024C" w:rsidRPr="00CD024C">
              <w:rPr>
                <w:rFonts w:cs="Arial"/>
                <w:color w:val="0000FF"/>
                <w:highlight w:val="yellow"/>
                <w:lang w:val="de-DE"/>
              </w:rPr>
              <w:t>.2023</w:t>
            </w:r>
          </w:p>
        </w:tc>
        <w:tc>
          <w:tcPr>
            <w:tcW w:w="968" w:type="dxa"/>
            <w:gridSpan w:val="2"/>
          </w:tcPr>
          <w:p w14:paraId="5050A0A0" w14:textId="77777777" w:rsidR="00944122" w:rsidRPr="00CD024C" w:rsidRDefault="00944122" w:rsidP="00997AB1">
            <w:pPr>
              <w:widowControl w:val="0"/>
              <w:spacing w:line="240" w:lineRule="exact"/>
              <w:rPr>
                <w:rFonts w:cs="Arial"/>
                <w:highlight w:val="yellow"/>
                <w:lang w:val="de-DE"/>
              </w:rPr>
            </w:pPr>
          </w:p>
        </w:tc>
        <w:tc>
          <w:tcPr>
            <w:tcW w:w="4286" w:type="dxa"/>
          </w:tcPr>
          <w:p w14:paraId="402F0666" w14:textId="151D0B60" w:rsidR="00944122" w:rsidRPr="00CD024C" w:rsidRDefault="00944122" w:rsidP="00031B38">
            <w:pPr>
              <w:pStyle w:val="Testoitaliano"/>
              <w:widowControl w:val="0"/>
              <w:rPr>
                <w:rFonts w:cs="Arial"/>
                <w:highlight w:val="yellow"/>
                <w:lang w:val="de-DE"/>
              </w:rPr>
            </w:pPr>
            <w:proofErr w:type="spellStart"/>
            <w:r w:rsidRPr="00CD024C">
              <w:rPr>
                <w:rFonts w:cs="Arial"/>
                <w:color w:val="0000FF"/>
                <w:highlight w:val="yellow"/>
                <w:lang w:val="de-DE"/>
              </w:rPr>
              <w:t>Versione</w:t>
            </w:r>
            <w:proofErr w:type="spellEnd"/>
            <w:r w:rsidR="005F7A4D" w:rsidRPr="00CD024C">
              <w:rPr>
                <w:rFonts w:cs="Arial"/>
                <w:color w:val="0000FF"/>
                <w:highlight w:val="yellow"/>
                <w:lang w:val="de-DE"/>
              </w:rPr>
              <w:t xml:space="preserve"> </w:t>
            </w:r>
            <w:r w:rsidR="00E042F4">
              <w:rPr>
                <w:rFonts w:cs="Arial"/>
                <w:color w:val="0000FF"/>
                <w:highlight w:val="yellow"/>
                <w:lang w:val="de-DE"/>
              </w:rPr>
              <w:t>14.03</w:t>
            </w:r>
            <w:r w:rsidR="00CD024C" w:rsidRPr="00CD024C">
              <w:rPr>
                <w:rFonts w:cs="Arial"/>
                <w:color w:val="0000FF"/>
                <w:highlight w:val="yellow"/>
                <w:lang w:val="de-DE"/>
              </w:rPr>
              <w:t>.2023</w:t>
            </w:r>
          </w:p>
        </w:tc>
      </w:tr>
    </w:tbl>
    <w:p w14:paraId="34C235E9" w14:textId="4457047C" w:rsidR="007F4DA6" w:rsidRDefault="007F4DA6" w:rsidP="00997AB1">
      <w:pPr>
        <w:widowControl w:val="0"/>
        <w:spacing w:line="240" w:lineRule="exact"/>
        <w:rPr>
          <w:rFonts w:cs="Arial"/>
          <w:lang w:val="de-DE"/>
        </w:rPr>
      </w:pPr>
    </w:p>
    <w:p w14:paraId="199B094F" w14:textId="77777777" w:rsidR="00C71B69" w:rsidRDefault="00C71B69" w:rsidP="00997AB1">
      <w:pPr>
        <w:widowControl w:val="0"/>
        <w:spacing w:line="240" w:lineRule="exact"/>
        <w:rPr>
          <w:rFonts w:cs="Arial"/>
          <w:lang w:val="de-DE"/>
        </w:rPr>
      </w:pPr>
    </w:p>
    <w:p w14:paraId="6BC0D11F" w14:textId="77777777" w:rsidR="00C71B69" w:rsidRPr="005B0945" w:rsidRDefault="00C71B69" w:rsidP="00997AB1">
      <w:pPr>
        <w:widowControl w:val="0"/>
        <w:spacing w:line="240" w:lineRule="exact"/>
        <w:rPr>
          <w:rFonts w:cs="Arial"/>
          <w:lang w:val="de-DE"/>
        </w:rPr>
        <w:sectPr w:rsidR="00C71B69" w:rsidRPr="005B0945" w:rsidSect="002D7D5E">
          <w:headerReference w:type="even" r:id="rId15"/>
          <w:headerReference w:type="default" r:id="rId16"/>
          <w:footerReference w:type="even" r:id="rId17"/>
          <w:footerReference w:type="default" r:id="rId18"/>
          <w:headerReference w:type="first" r:id="rId19"/>
          <w:footerReference w:type="first" r:id="rId20"/>
          <w:pgSz w:w="11906" w:h="16838" w:code="9"/>
          <w:pgMar w:top="1928" w:right="1134" w:bottom="1418" w:left="1134" w:header="567" w:footer="454" w:gutter="0"/>
          <w:pgNumType w:start="1"/>
          <w:cols w:space="720"/>
          <w:titlePg/>
        </w:sectPr>
      </w:pPr>
    </w:p>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921601" w:rsidRPr="004F0AB8" w14:paraId="4B007E2F" w14:textId="77777777" w:rsidTr="005C7888">
        <w:trPr>
          <w:cantSplit/>
        </w:trPr>
        <w:tc>
          <w:tcPr>
            <w:tcW w:w="4670" w:type="dxa"/>
            <w:hideMark/>
          </w:tcPr>
          <w:p w14:paraId="5CB50BAC" w14:textId="77777777" w:rsidR="00921601" w:rsidRPr="00211C25" w:rsidRDefault="00921601" w:rsidP="005C7888">
            <w:pPr>
              <w:rPr>
                <w:rFonts w:cs="Arial"/>
                <w:sz w:val="18"/>
                <w:szCs w:val="18"/>
                <w:lang w:val="de-DE"/>
              </w:rPr>
            </w:pPr>
            <w:r>
              <w:rPr>
                <w:rFonts w:cs="Arial"/>
                <w:sz w:val="18"/>
                <w:szCs w:val="18"/>
                <w:lang w:val="de-DE"/>
              </w:rPr>
              <w:lastRenderedPageBreak/>
              <w:t xml:space="preserve">  </w:t>
            </w:r>
            <w:r w:rsidRPr="00211C25">
              <w:rPr>
                <w:rFonts w:cs="Arial"/>
                <w:sz w:val="18"/>
                <w:szCs w:val="18"/>
                <w:lang w:val="de-DE"/>
              </w:rPr>
              <w:t>Für die Handhabung und das Ausfüllen der Vordrucke geben wir folgende Hinweise:</w:t>
            </w:r>
          </w:p>
          <w:p w14:paraId="288DB9ED" w14:textId="77777777" w:rsidR="00921601" w:rsidRPr="00211C25" w:rsidRDefault="00921601" w:rsidP="00921601">
            <w:pPr>
              <w:pStyle w:val="Paragrafoelenco"/>
              <w:widowControl w:val="0"/>
              <w:numPr>
                <w:ilvl w:val="0"/>
                <w:numId w:val="45"/>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602276E9" w14:textId="77777777" w:rsidR="00921601" w:rsidRPr="00211C25" w:rsidRDefault="00921601" w:rsidP="00921601">
            <w:pPr>
              <w:pStyle w:val="Paragrafoelenco"/>
              <w:widowControl w:val="0"/>
              <w:numPr>
                <w:ilvl w:val="0"/>
                <w:numId w:val="45"/>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Pr>
                <w:rFonts w:cs="Arial"/>
                <w:i/>
                <w:sz w:val="18"/>
                <w:szCs w:val="18"/>
                <w:lang w:val="de-DE"/>
              </w:rPr>
              <w:t xml:space="preserve">/ </w:t>
            </w:r>
            <w:r w:rsidRPr="00370071">
              <w:rPr>
                <w:rFonts w:cs="Arial"/>
                <w:i/>
                <w:sz w:val="18"/>
                <w:szCs w:val="18"/>
                <w:lang w:val="de-DE"/>
              </w:rPr>
              <w:t>/auftraggebenden</w:t>
            </w:r>
            <w:r w:rsidRPr="00370071">
              <w:rPr>
                <w:rFonts w:cs="Arial"/>
                <w:noProof w:val="0"/>
                <w:color w:val="FF0000"/>
                <w:lang w:val="de-DE"/>
              </w:rPr>
              <w:t xml:space="preserve"> </w:t>
            </w:r>
            <w:r w:rsidRPr="00370071">
              <w:rPr>
                <w:rFonts w:cs="Arial"/>
                <w:i/>
                <w:iCs/>
                <w:noProof w:val="0"/>
                <w:sz w:val="18"/>
                <w:szCs w:val="18"/>
                <w:lang w:val="de-DE"/>
              </w:rPr>
              <w:t>Körperschaft</w:t>
            </w:r>
            <w:r w:rsidRPr="00370071">
              <w:rPr>
                <w:rFonts w:cs="Arial"/>
                <w:i/>
                <w:sz w:val="18"/>
                <w:szCs w:val="18"/>
                <w:lang w:val="de-DE"/>
              </w:rPr>
              <w:t>.</w:t>
            </w:r>
          </w:p>
        </w:tc>
        <w:tc>
          <w:tcPr>
            <w:tcW w:w="1056" w:type="dxa"/>
          </w:tcPr>
          <w:p w14:paraId="2538C33B" w14:textId="77777777" w:rsidR="00921601" w:rsidRPr="00211C25" w:rsidRDefault="00921601" w:rsidP="005C7888">
            <w:pPr>
              <w:widowControl w:val="0"/>
              <w:jc w:val="center"/>
              <w:rPr>
                <w:rFonts w:cs="Arial"/>
                <w:b/>
                <w:lang w:val="de-DE"/>
              </w:rPr>
            </w:pPr>
          </w:p>
        </w:tc>
        <w:tc>
          <w:tcPr>
            <w:tcW w:w="4666" w:type="dxa"/>
            <w:hideMark/>
          </w:tcPr>
          <w:p w14:paraId="0DA66835" w14:textId="77777777" w:rsidR="00921601" w:rsidRPr="00211C25" w:rsidRDefault="00921601" w:rsidP="005C7888">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3F86E74" w14:textId="77777777" w:rsidR="00921601" w:rsidRPr="00211C25" w:rsidRDefault="00921601" w:rsidP="00921601">
            <w:pPr>
              <w:pStyle w:val="Paragrafoelenco"/>
              <w:widowControl w:val="0"/>
              <w:numPr>
                <w:ilvl w:val="0"/>
                <w:numId w:val="45"/>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2CB230A2" w14:textId="77777777" w:rsidR="00921601" w:rsidRPr="00211C25" w:rsidRDefault="00921601" w:rsidP="00921601">
            <w:pPr>
              <w:pStyle w:val="Paragrafoelenco"/>
              <w:widowControl w:val="0"/>
              <w:numPr>
                <w:ilvl w:val="0"/>
                <w:numId w:val="45"/>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Pr>
                <w:rFonts w:cs="Arial"/>
                <w:i/>
                <w:sz w:val="18"/>
                <w:szCs w:val="18"/>
                <w:lang w:val="it-IT"/>
              </w:rPr>
              <w:t xml:space="preserve">/ </w:t>
            </w:r>
            <w:r w:rsidRPr="00370071">
              <w:rPr>
                <w:rFonts w:cs="Arial"/>
                <w:i/>
                <w:sz w:val="18"/>
                <w:szCs w:val="18"/>
                <w:lang w:val="it-IT"/>
              </w:rPr>
              <w:t>/di ciascun ente committente.</w:t>
            </w:r>
          </w:p>
        </w:tc>
      </w:tr>
    </w:tbl>
    <w:p w14:paraId="5F237FA8"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0"/>
        <w:gridCol w:w="4072"/>
        <w:gridCol w:w="892"/>
        <w:gridCol w:w="3684"/>
      </w:tblGrid>
      <w:tr w:rsidR="0048765B" w:rsidRPr="001F691D" w14:paraId="35052B70" w14:textId="77777777" w:rsidTr="00315170">
        <w:tc>
          <w:tcPr>
            <w:tcW w:w="4922" w:type="dxa"/>
            <w:gridSpan w:val="2"/>
            <w:tcBorders>
              <w:top w:val="nil"/>
              <w:left w:val="nil"/>
              <w:bottom w:val="nil"/>
              <w:right w:val="nil"/>
            </w:tcBorders>
            <w:shd w:val="clear" w:color="auto" w:fill="auto"/>
          </w:tcPr>
          <w:p w14:paraId="6FE5315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t>Bemerkung zum Sprachgebrauch</w:t>
            </w:r>
          </w:p>
          <w:p w14:paraId="46A394C0"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6" w:type="dxa"/>
            <w:gridSpan w:val="2"/>
            <w:tcBorders>
              <w:top w:val="nil"/>
              <w:left w:val="nil"/>
              <w:bottom w:val="nil"/>
              <w:right w:val="nil"/>
            </w:tcBorders>
            <w:shd w:val="clear" w:color="auto" w:fill="auto"/>
          </w:tcPr>
          <w:p w14:paraId="0C8E6D2F"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FF58F9"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75E4D" w:rsidRPr="00C030F1" w14:paraId="0E90B484" w14:textId="77777777" w:rsidTr="00315170">
        <w:tc>
          <w:tcPr>
            <w:tcW w:w="4922" w:type="dxa"/>
            <w:gridSpan w:val="2"/>
            <w:tcBorders>
              <w:top w:val="nil"/>
              <w:left w:val="nil"/>
              <w:bottom w:val="nil"/>
              <w:right w:val="nil"/>
            </w:tcBorders>
            <w:shd w:val="clear" w:color="auto" w:fill="auto"/>
          </w:tcPr>
          <w:p w14:paraId="22603F81" w14:textId="77777777" w:rsidR="00A75E4D" w:rsidRPr="00E40EBC" w:rsidRDefault="00A75E4D" w:rsidP="00A75E4D">
            <w:pPr>
              <w:pStyle w:val="Nessunaspaziatura"/>
              <w:widowControl w:val="0"/>
              <w:ind w:left="-107"/>
              <w:jc w:val="center"/>
              <w:rPr>
                <w:rFonts w:ascii="Arial" w:hAnsi="Arial" w:cs="Arial"/>
                <w:i/>
                <w:noProof/>
                <w:sz w:val="16"/>
                <w:szCs w:val="16"/>
              </w:rPr>
            </w:pPr>
          </w:p>
          <w:p w14:paraId="61710D34"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9147FD2"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327885C3" w14:textId="77777777" w:rsidR="00A75E4D" w:rsidRPr="00A75E4D" w:rsidRDefault="00A75E4D" w:rsidP="00A75E4D">
            <w:pPr>
              <w:widowControl w:val="0"/>
              <w:jc w:val="center"/>
              <w:rPr>
                <w:rFonts w:cs="Arial"/>
                <w:i/>
                <w:sz w:val="16"/>
                <w:szCs w:val="16"/>
                <w:lang w:val="it-IT"/>
              </w:rPr>
            </w:pPr>
          </w:p>
          <w:p w14:paraId="54B067F3"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5300A5C9" w14:textId="77777777" w:rsidTr="00315170">
        <w:tc>
          <w:tcPr>
            <w:tcW w:w="4922" w:type="dxa"/>
            <w:gridSpan w:val="2"/>
            <w:tcBorders>
              <w:top w:val="nil"/>
              <w:left w:val="nil"/>
              <w:bottom w:val="nil"/>
              <w:right w:val="nil"/>
            </w:tcBorders>
            <w:shd w:val="clear" w:color="auto" w:fill="auto"/>
          </w:tcPr>
          <w:p w14:paraId="6069DA42"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6" w:type="dxa"/>
            <w:gridSpan w:val="2"/>
            <w:tcBorders>
              <w:top w:val="nil"/>
              <w:left w:val="nil"/>
              <w:bottom w:val="nil"/>
              <w:right w:val="nil"/>
            </w:tcBorders>
            <w:shd w:val="clear" w:color="auto" w:fill="auto"/>
          </w:tcPr>
          <w:p w14:paraId="57E6F98E"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26A88D4C" w14:textId="77777777" w:rsidTr="00315170">
        <w:tc>
          <w:tcPr>
            <w:tcW w:w="4922" w:type="dxa"/>
            <w:gridSpan w:val="2"/>
            <w:tcBorders>
              <w:top w:val="nil"/>
              <w:left w:val="nil"/>
              <w:bottom w:val="nil"/>
              <w:right w:val="nil"/>
            </w:tcBorders>
            <w:shd w:val="clear" w:color="auto" w:fill="auto"/>
          </w:tcPr>
          <w:p w14:paraId="5AE4EAC2"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6" w:type="dxa"/>
            <w:gridSpan w:val="2"/>
            <w:tcBorders>
              <w:top w:val="nil"/>
              <w:left w:val="nil"/>
              <w:bottom w:val="nil"/>
              <w:right w:val="nil"/>
            </w:tcBorders>
            <w:shd w:val="clear" w:color="auto" w:fill="auto"/>
          </w:tcPr>
          <w:p w14:paraId="1B0EED0B" w14:textId="77777777" w:rsidR="00A75E4D" w:rsidRPr="00A75E4D" w:rsidRDefault="00A75E4D" w:rsidP="00A75E4D">
            <w:pPr>
              <w:widowControl w:val="0"/>
              <w:rPr>
                <w:rFonts w:cs="Arial"/>
                <w:i/>
                <w:sz w:val="16"/>
                <w:szCs w:val="16"/>
                <w:lang w:val="it-IT"/>
              </w:rPr>
            </w:pPr>
          </w:p>
        </w:tc>
      </w:tr>
      <w:tr w:rsidR="00A75E4D" w:rsidRPr="001F691D" w14:paraId="219E5B88" w14:textId="77777777" w:rsidTr="00315170">
        <w:trPr>
          <w:trHeight w:val="92"/>
        </w:trPr>
        <w:tc>
          <w:tcPr>
            <w:tcW w:w="850" w:type="dxa"/>
            <w:tcBorders>
              <w:top w:val="nil"/>
              <w:left w:val="nil"/>
              <w:bottom w:val="nil"/>
              <w:right w:val="nil"/>
            </w:tcBorders>
            <w:shd w:val="clear" w:color="auto" w:fill="auto"/>
          </w:tcPr>
          <w:p w14:paraId="2B416F55" w14:textId="77777777" w:rsidR="00A75E4D" w:rsidRPr="00540731" w:rsidRDefault="00A75E4D" w:rsidP="00A75E4D">
            <w:pPr>
              <w:widowControl w:val="0"/>
              <w:rPr>
                <w:rFonts w:cs="Arial"/>
                <w:color w:val="FF0000"/>
                <w:sz w:val="16"/>
                <w:szCs w:val="16"/>
              </w:rPr>
            </w:pPr>
            <w:r w:rsidRPr="00540731">
              <w:rPr>
                <w:rFonts w:cs="Arial"/>
                <w:color w:val="FF0000"/>
                <w:sz w:val="16"/>
                <w:szCs w:val="16"/>
              </w:rPr>
              <w:t>AOV</w:t>
            </w:r>
          </w:p>
        </w:tc>
        <w:tc>
          <w:tcPr>
            <w:tcW w:w="4072" w:type="dxa"/>
            <w:tcBorders>
              <w:top w:val="nil"/>
              <w:left w:val="nil"/>
              <w:bottom w:val="nil"/>
              <w:right w:val="nil"/>
            </w:tcBorders>
            <w:shd w:val="clear" w:color="auto" w:fill="auto"/>
          </w:tcPr>
          <w:p w14:paraId="0858D7BD" w14:textId="77777777" w:rsidR="00A75E4D" w:rsidRPr="00540731" w:rsidRDefault="00A75E4D" w:rsidP="00A75E4D">
            <w:pPr>
              <w:pStyle w:val="Nessunaspaziatura"/>
              <w:widowControl w:val="0"/>
              <w:ind w:left="-105"/>
              <w:rPr>
                <w:rFonts w:ascii="Arial" w:hAnsi="Arial" w:cs="Arial"/>
                <w:color w:val="FF0000"/>
                <w:sz w:val="16"/>
                <w:szCs w:val="16"/>
                <w:lang w:val="de-DE"/>
              </w:rPr>
            </w:pPr>
            <w:r w:rsidRPr="00540731">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5359288E" w14:textId="77777777" w:rsidR="00A75E4D" w:rsidRPr="00540731" w:rsidRDefault="00A75E4D" w:rsidP="00A75E4D">
            <w:pPr>
              <w:widowControl w:val="0"/>
              <w:rPr>
                <w:rFonts w:cs="Arial"/>
                <w:color w:val="FF0000"/>
                <w:sz w:val="16"/>
                <w:szCs w:val="16"/>
              </w:rPr>
            </w:pPr>
            <w:r w:rsidRPr="00540731">
              <w:rPr>
                <w:rFonts w:cs="Arial"/>
                <w:color w:val="FF0000"/>
                <w:sz w:val="16"/>
                <w:szCs w:val="16"/>
              </w:rPr>
              <w:t>ACP</w:t>
            </w:r>
          </w:p>
        </w:tc>
        <w:tc>
          <w:tcPr>
            <w:tcW w:w="3684" w:type="dxa"/>
            <w:tcBorders>
              <w:top w:val="nil"/>
              <w:left w:val="nil"/>
              <w:bottom w:val="nil"/>
              <w:right w:val="nil"/>
            </w:tcBorders>
            <w:shd w:val="clear" w:color="auto" w:fill="auto"/>
          </w:tcPr>
          <w:p w14:paraId="1E75A096" w14:textId="77777777" w:rsidR="00A75E4D" w:rsidRPr="00540731" w:rsidRDefault="00A75E4D" w:rsidP="00A75E4D">
            <w:pPr>
              <w:widowControl w:val="0"/>
              <w:rPr>
                <w:rFonts w:cs="Arial"/>
                <w:color w:val="FF0000"/>
                <w:sz w:val="16"/>
                <w:szCs w:val="16"/>
                <w:lang w:val="it-IT"/>
              </w:rPr>
            </w:pPr>
            <w:r w:rsidRPr="00540731">
              <w:rPr>
                <w:rFonts w:cs="Arial"/>
                <w:color w:val="FF0000"/>
                <w:sz w:val="16"/>
                <w:szCs w:val="16"/>
                <w:lang w:val="it-IT"/>
              </w:rPr>
              <w:t>Agenzia per i procedimenti e la vigilanza in materia di contratti pubblici di lavori, servizi e forniture</w:t>
            </w:r>
          </w:p>
        </w:tc>
      </w:tr>
      <w:tr w:rsidR="00A75E4D" w:rsidRPr="00C030F1" w14:paraId="650991AA" w14:textId="77777777" w:rsidTr="00315170">
        <w:trPr>
          <w:trHeight w:val="92"/>
        </w:trPr>
        <w:tc>
          <w:tcPr>
            <w:tcW w:w="850" w:type="dxa"/>
            <w:tcBorders>
              <w:top w:val="nil"/>
              <w:left w:val="nil"/>
              <w:bottom w:val="nil"/>
              <w:right w:val="nil"/>
            </w:tcBorders>
            <w:shd w:val="clear" w:color="auto" w:fill="auto"/>
          </w:tcPr>
          <w:p w14:paraId="532A3D5B" w14:textId="77777777" w:rsidR="00A75E4D" w:rsidRPr="00540731" w:rsidRDefault="00A75E4D" w:rsidP="00A75E4D">
            <w:pPr>
              <w:widowControl w:val="0"/>
              <w:rPr>
                <w:rFonts w:cs="Arial"/>
                <w:color w:val="FF0000"/>
                <w:sz w:val="16"/>
                <w:szCs w:val="16"/>
              </w:rPr>
            </w:pPr>
            <w:r w:rsidRPr="00540731">
              <w:rPr>
                <w:rFonts w:cs="Arial"/>
                <w:color w:val="FF0000"/>
                <w:sz w:val="16"/>
                <w:szCs w:val="16"/>
              </w:rPr>
              <w:t>EVS</w:t>
            </w:r>
          </w:p>
        </w:tc>
        <w:tc>
          <w:tcPr>
            <w:tcW w:w="4072" w:type="dxa"/>
            <w:tcBorders>
              <w:top w:val="nil"/>
              <w:left w:val="nil"/>
              <w:bottom w:val="nil"/>
              <w:right w:val="nil"/>
            </w:tcBorders>
            <w:shd w:val="clear" w:color="auto" w:fill="auto"/>
          </w:tcPr>
          <w:p w14:paraId="1680BACE" w14:textId="77777777" w:rsidR="00A75E4D" w:rsidRPr="00540731" w:rsidRDefault="00A75E4D" w:rsidP="00A75E4D">
            <w:pPr>
              <w:pStyle w:val="Nessunaspaziatura"/>
              <w:widowControl w:val="0"/>
              <w:ind w:left="-105"/>
              <w:rPr>
                <w:rFonts w:ascii="Arial" w:hAnsi="Arial" w:cs="Arial"/>
                <w:noProof/>
                <w:color w:val="FF0000"/>
                <w:sz w:val="16"/>
                <w:szCs w:val="16"/>
                <w:lang w:val="en-US"/>
              </w:rPr>
            </w:pPr>
            <w:r w:rsidRPr="00540731">
              <w:rPr>
                <w:rFonts w:ascii="Arial" w:hAnsi="Arial" w:cs="Arial"/>
                <w:noProof/>
                <w:color w:val="FF0000"/>
                <w:sz w:val="16"/>
                <w:szCs w:val="16"/>
                <w:lang w:val="en-US"/>
              </w:rPr>
              <w:t xml:space="preserve">Einheitliche Vergabestelle </w:t>
            </w:r>
          </w:p>
        </w:tc>
        <w:tc>
          <w:tcPr>
            <w:tcW w:w="892" w:type="dxa"/>
            <w:tcBorders>
              <w:top w:val="nil"/>
              <w:left w:val="nil"/>
              <w:bottom w:val="nil"/>
              <w:right w:val="nil"/>
            </w:tcBorders>
            <w:shd w:val="clear" w:color="auto" w:fill="auto"/>
          </w:tcPr>
          <w:p w14:paraId="638B3625" w14:textId="77777777" w:rsidR="00A75E4D" w:rsidRPr="00540731" w:rsidRDefault="00A75E4D" w:rsidP="00A75E4D">
            <w:pPr>
              <w:widowControl w:val="0"/>
              <w:rPr>
                <w:rFonts w:cs="Arial"/>
                <w:color w:val="FF0000"/>
                <w:sz w:val="16"/>
                <w:szCs w:val="16"/>
              </w:rPr>
            </w:pPr>
            <w:r w:rsidRPr="00540731">
              <w:rPr>
                <w:rFonts w:cs="Arial"/>
                <w:color w:val="FF0000"/>
                <w:sz w:val="16"/>
                <w:szCs w:val="16"/>
              </w:rPr>
              <w:t>SUA</w:t>
            </w:r>
          </w:p>
        </w:tc>
        <w:tc>
          <w:tcPr>
            <w:tcW w:w="3684" w:type="dxa"/>
            <w:tcBorders>
              <w:top w:val="nil"/>
              <w:left w:val="nil"/>
              <w:bottom w:val="nil"/>
              <w:right w:val="nil"/>
            </w:tcBorders>
            <w:shd w:val="clear" w:color="auto" w:fill="auto"/>
          </w:tcPr>
          <w:p w14:paraId="6EA903F4" w14:textId="77777777" w:rsidR="00A75E4D" w:rsidRPr="00540731" w:rsidRDefault="00A75E4D" w:rsidP="00A75E4D">
            <w:pPr>
              <w:widowControl w:val="0"/>
              <w:rPr>
                <w:rFonts w:cs="Arial"/>
                <w:color w:val="FF0000"/>
                <w:sz w:val="16"/>
                <w:szCs w:val="16"/>
              </w:rPr>
            </w:pPr>
            <w:r w:rsidRPr="00540731">
              <w:rPr>
                <w:rFonts w:cs="Arial"/>
                <w:color w:val="FF0000"/>
                <w:sz w:val="16"/>
                <w:szCs w:val="16"/>
              </w:rPr>
              <w:t xml:space="preserve">Stazione unica appaltante </w:t>
            </w:r>
          </w:p>
        </w:tc>
      </w:tr>
      <w:tr w:rsidR="00A75E4D" w:rsidRPr="001F691D" w14:paraId="3BC27309" w14:textId="77777777" w:rsidTr="00315170">
        <w:trPr>
          <w:trHeight w:val="92"/>
        </w:trPr>
        <w:tc>
          <w:tcPr>
            <w:tcW w:w="850" w:type="dxa"/>
            <w:tcBorders>
              <w:top w:val="nil"/>
              <w:left w:val="nil"/>
              <w:bottom w:val="nil"/>
              <w:right w:val="nil"/>
            </w:tcBorders>
            <w:shd w:val="clear" w:color="auto" w:fill="auto"/>
          </w:tcPr>
          <w:p w14:paraId="3B26017F" w14:textId="77777777" w:rsidR="00A75E4D" w:rsidRPr="00C030F1" w:rsidRDefault="00A75E4D" w:rsidP="00A75E4D">
            <w:pPr>
              <w:widowControl w:val="0"/>
              <w:rPr>
                <w:rFonts w:cs="Arial"/>
                <w:sz w:val="16"/>
                <w:szCs w:val="16"/>
              </w:rPr>
            </w:pPr>
            <w:r w:rsidRPr="00C030F1">
              <w:rPr>
                <w:rFonts w:cs="Arial"/>
                <w:sz w:val="16"/>
                <w:szCs w:val="16"/>
              </w:rPr>
              <w:t>GBL</w:t>
            </w:r>
          </w:p>
        </w:tc>
        <w:tc>
          <w:tcPr>
            <w:tcW w:w="4072" w:type="dxa"/>
            <w:tcBorders>
              <w:top w:val="nil"/>
              <w:left w:val="nil"/>
              <w:bottom w:val="nil"/>
              <w:right w:val="nil"/>
            </w:tcBorders>
            <w:shd w:val="clear" w:color="auto" w:fill="auto"/>
          </w:tcPr>
          <w:p w14:paraId="3C143DB4"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92" w:type="dxa"/>
            <w:tcBorders>
              <w:top w:val="nil"/>
              <w:left w:val="nil"/>
              <w:bottom w:val="nil"/>
              <w:right w:val="nil"/>
            </w:tcBorders>
            <w:shd w:val="clear" w:color="auto" w:fill="auto"/>
          </w:tcPr>
          <w:p w14:paraId="6F8FF0B0" w14:textId="77777777" w:rsidR="00A75E4D" w:rsidRPr="00C030F1" w:rsidRDefault="00A75E4D" w:rsidP="00A75E4D">
            <w:pPr>
              <w:widowControl w:val="0"/>
              <w:rPr>
                <w:rFonts w:cs="Arial"/>
                <w:sz w:val="16"/>
                <w:szCs w:val="16"/>
              </w:rPr>
            </w:pPr>
            <w:r w:rsidRPr="00C030F1">
              <w:rPr>
                <w:rFonts w:cs="Arial"/>
                <w:sz w:val="16"/>
                <w:szCs w:val="16"/>
              </w:rPr>
              <w:t>G.U.</w:t>
            </w:r>
          </w:p>
        </w:tc>
        <w:tc>
          <w:tcPr>
            <w:tcW w:w="3684" w:type="dxa"/>
            <w:tcBorders>
              <w:top w:val="nil"/>
              <w:left w:val="nil"/>
              <w:bottom w:val="nil"/>
              <w:right w:val="nil"/>
            </w:tcBorders>
            <w:shd w:val="clear" w:color="auto" w:fill="auto"/>
          </w:tcPr>
          <w:p w14:paraId="00118907"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0E911FE" w14:textId="77777777" w:rsidTr="00315170">
        <w:trPr>
          <w:trHeight w:val="92"/>
        </w:trPr>
        <w:tc>
          <w:tcPr>
            <w:tcW w:w="850" w:type="dxa"/>
            <w:tcBorders>
              <w:top w:val="nil"/>
              <w:left w:val="nil"/>
              <w:bottom w:val="nil"/>
              <w:right w:val="nil"/>
            </w:tcBorders>
            <w:shd w:val="clear" w:color="auto" w:fill="auto"/>
          </w:tcPr>
          <w:p w14:paraId="2DC40187" w14:textId="77777777" w:rsidR="00A75E4D" w:rsidRPr="00C030F1" w:rsidRDefault="00A75E4D" w:rsidP="00A75E4D">
            <w:pPr>
              <w:widowControl w:val="0"/>
              <w:rPr>
                <w:rFonts w:cs="Arial"/>
                <w:sz w:val="16"/>
                <w:szCs w:val="16"/>
              </w:rPr>
            </w:pPr>
            <w:r w:rsidRPr="00C030F1">
              <w:rPr>
                <w:rFonts w:cs="Arial"/>
                <w:sz w:val="16"/>
                <w:szCs w:val="16"/>
              </w:rPr>
              <w:t>PEC</w:t>
            </w:r>
          </w:p>
        </w:tc>
        <w:tc>
          <w:tcPr>
            <w:tcW w:w="4072" w:type="dxa"/>
            <w:tcBorders>
              <w:top w:val="nil"/>
              <w:left w:val="nil"/>
              <w:bottom w:val="nil"/>
              <w:right w:val="nil"/>
            </w:tcBorders>
            <w:shd w:val="clear" w:color="auto" w:fill="auto"/>
          </w:tcPr>
          <w:p w14:paraId="537B76A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4284B47F" w14:textId="77777777" w:rsidR="00A75E4D" w:rsidRPr="00C030F1" w:rsidRDefault="00A75E4D" w:rsidP="00A75E4D">
            <w:pPr>
              <w:widowControl w:val="0"/>
              <w:rPr>
                <w:rFonts w:cs="Arial"/>
                <w:sz w:val="16"/>
                <w:szCs w:val="16"/>
              </w:rPr>
            </w:pPr>
            <w:r w:rsidRPr="00C030F1">
              <w:rPr>
                <w:rFonts w:cs="Arial"/>
                <w:sz w:val="16"/>
                <w:szCs w:val="16"/>
              </w:rPr>
              <w:t>PEC</w:t>
            </w:r>
          </w:p>
        </w:tc>
        <w:tc>
          <w:tcPr>
            <w:tcW w:w="3684" w:type="dxa"/>
            <w:tcBorders>
              <w:top w:val="nil"/>
              <w:left w:val="nil"/>
              <w:bottom w:val="nil"/>
              <w:right w:val="nil"/>
            </w:tcBorders>
            <w:shd w:val="clear" w:color="auto" w:fill="auto"/>
          </w:tcPr>
          <w:p w14:paraId="780D4A52"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001C5A67" w14:textId="77777777" w:rsidTr="00315170">
        <w:trPr>
          <w:trHeight w:val="92"/>
        </w:trPr>
        <w:tc>
          <w:tcPr>
            <w:tcW w:w="850" w:type="dxa"/>
            <w:tcBorders>
              <w:top w:val="nil"/>
              <w:left w:val="nil"/>
              <w:bottom w:val="nil"/>
              <w:right w:val="nil"/>
            </w:tcBorders>
            <w:shd w:val="clear" w:color="auto" w:fill="auto"/>
          </w:tcPr>
          <w:p w14:paraId="78640DD1" w14:textId="77777777" w:rsidR="00A75E4D" w:rsidRPr="00C030F1" w:rsidRDefault="00A75E4D" w:rsidP="00A75E4D">
            <w:pPr>
              <w:widowControl w:val="0"/>
              <w:rPr>
                <w:rFonts w:cs="Arial"/>
                <w:sz w:val="16"/>
                <w:szCs w:val="16"/>
              </w:rPr>
            </w:pPr>
            <w:r>
              <w:rPr>
                <w:rFonts w:cs="Arial"/>
                <w:sz w:val="16"/>
                <w:szCs w:val="16"/>
              </w:rPr>
              <w:t>GvD</w:t>
            </w:r>
          </w:p>
        </w:tc>
        <w:tc>
          <w:tcPr>
            <w:tcW w:w="4072" w:type="dxa"/>
            <w:tcBorders>
              <w:top w:val="nil"/>
              <w:left w:val="nil"/>
              <w:bottom w:val="nil"/>
              <w:right w:val="nil"/>
            </w:tcBorders>
            <w:shd w:val="clear" w:color="auto" w:fill="auto"/>
          </w:tcPr>
          <w:p w14:paraId="3173153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2702D15A" w14:textId="77777777" w:rsidR="00A75E4D" w:rsidRPr="00C030F1" w:rsidRDefault="00A75E4D" w:rsidP="00A75E4D">
            <w:pPr>
              <w:widowControl w:val="0"/>
              <w:rPr>
                <w:rFonts w:cs="Arial"/>
                <w:sz w:val="16"/>
                <w:szCs w:val="16"/>
              </w:rPr>
            </w:pPr>
            <w:r>
              <w:rPr>
                <w:rFonts w:cs="Arial"/>
                <w:sz w:val="16"/>
                <w:szCs w:val="16"/>
              </w:rPr>
              <w:t>d.lgs</w:t>
            </w:r>
          </w:p>
        </w:tc>
        <w:tc>
          <w:tcPr>
            <w:tcW w:w="3684" w:type="dxa"/>
            <w:tcBorders>
              <w:top w:val="nil"/>
              <w:left w:val="nil"/>
              <w:bottom w:val="nil"/>
              <w:right w:val="nil"/>
            </w:tcBorders>
            <w:shd w:val="clear" w:color="auto" w:fill="auto"/>
          </w:tcPr>
          <w:p w14:paraId="32263DC4"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1A2D8FBE" w14:textId="77777777" w:rsidTr="00315170">
        <w:trPr>
          <w:trHeight w:val="92"/>
        </w:trPr>
        <w:tc>
          <w:tcPr>
            <w:tcW w:w="850" w:type="dxa"/>
            <w:tcBorders>
              <w:top w:val="nil"/>
              <w:left w:val="nil"/>
              <w:bottom w:val="nil"/>
              <w:right w:val="nil"/>
            </w:tcBorders>
            <w:shd w:val="clear" w:color="auto" w:fill="auto"/>
          </w:tcPr>
          <w:p w14:paraId="5AC4DEDC" w14:textId="77777777" w:rsidR="00A75E4D" w:rsidRPr="00C030F1" w:rsidRDefault="00A75E4D" w:rsidP="00A75E4D">
            <w:pPr>
              <w:widowControl w:val="0"/>
              <w:rPr>
                <w:rFonts w:cs="Arial"/>
                <w:sz w:val="16"/>
                <w:szCs w:val="16"/>
              </w:rPr>
            </w:pPr>
            <w:r>
              <w:rPr>
                <w:rFonts w:cs="Arial"/>
                <w:sz w:val="16"/>
                <w:szCs w:val="16"/>
              </w:rPr>
              <w:t>LG</w:t>
            </w:r>
          </w:p>
        </w:tc>
        <w:tc>
          <w:tcPr>
            <w:tcW w:w="4072" w:type="dxa"/>
            <w:tcBorders>
              <w:top w:val="nil"/>
              <w:left w:val="nil"/>
              <w:bottom w:val="nil"/>
              <w:right w:val="nil"/>
            </w:tcBorders>
            <w:shd w:val="clear" w:color="auto" w:fill="auto"/>
          </w:tcPr>
          <w:p w14:paraId="4DA675A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05FCD786" w14:textId="77777777" w:rsidR="00A75E4D" w:rsidRPr="00C030F1" w:rsidRDefault="00A75E4D" w:rsidP="00A75E4D">
            <w:pPr>
              <w:widowControl w:val="0"/>
              <w:rPr>
                <w:rFonts w:cs="Arial"/>
                <w:sz w:val="16"/>
                <w:szCs w:val="16"/>
              </w:rPr>
            </w:pPr>
            <w:r>
              <w:rPr>
                <w:rFonts w:cs="Arial"/>
                <w:sz w:val="16"/>
                <w:szCs w:val="16"/>
              </w:rPr>
              <w:t>l.p.</w:t>
            </w:r>
          </w:p>
        </w:tc>
        <w:tc>
          <w:tcPr>
            <w:tcW w:w="3684" w:type="dxa"/>
            <w:tcBorders>
              <w:top w:val="nil"/>
              <w:left w:val="nil"/>
              <w:bottom w:val="nil"/>
              <w:right w:val="nil"/>
            </w:tcBorders>
            <w:shd w:val="clear" w:color="auto" w:fill="auto"/>
          </w:tcPr>
          <w:p w14:paraId="4FE4DE36"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1A2F0CE8" w14:textId="77777777" w:rsidTr="00315170">
        <w:trPr>
          <w:trHeight w:val="92"/>
        </w:trPr>
        <w:tc>
          <w:tcPr>
            <w:tcW w:w="850" w:type="dxa"/>
            <w:tcBorders>
              <w:top w:val="nil"/>
              <w:left w:val="nil"/>
              <w:bottom w:val="nil"/>
              <w:right w:val="nil"/>
            </w:tcBorders>
            <w:shd w:val="clear" w:color="auto" w:fill="auto"/>
          </w:tcPr>
          <w:p w14:paraId="60F0227F" w14:textId="77777777" w:rsidR="00A75E4D" w:rsidRPr="00C030F1" w:rsidRDefault="00A75E4D" w:rsidP="00A75E4D">
            <w:pPr>
              <w:widowControl w:val="0"/>
              <w:rPr>
                <w:rFonts w:cs="Arial"/>
                <w:sz w:val="16"/>
                <w:szCs w:val="16"/>
              </w:rPr>
            </w:pPr>
            <w:r w:rsidRPr="00C030F1">
              <w:rPr>
                <w:rFonts w:cs="Arial"/>
                <w:sz w:val="16"/>
                <w:szCs w:val="16"/>
              </w:rPr>
              <w:t>MD</w:t>
            </w:r>
          </w:p>
        </w:tc>
        <w:tc>
          <w:tcPr>
            <w:tcW w:w="4072" w:type="dxa"/>
            <w:tcBorders>
              <w:top w:val="nil"/>
              <w:left w:val="nil"/>
              <w:bottom w:val="nil"/>
              <w:right w:val="nil"/>
            </w:tcBorders>
            <w:shd w:val="clear" w:color="auto" w:fill="auto"/>
          </w:tcPr>
          <w:p w14:paraId="77683DF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751F53FF" w14:textId="77777777" w:rsidR="00A75E4D" w:rsidRPr="00C030F1" w:rsidRDefault="00A75E4D" w:rsidP="00A75E4D">
            <w:pPr>
              <w:widowControl w:val="0"/>
              <w:rPr>
                <w:rFonts w:cs="Arial"/>
                <w:sz w:val="16"/>
                <w:szCs w:val="16"/>
              </w:rPr>
            </w:pPr>
            <w:r w:rsidRPr="00C030F1">
              <w:rPr>
                <w:rFonts w:cs="Arial"/>
                <w:sz w:val="16"/>
                <w:szCs w:val="16"/>
              </w:rPr>
              <w:t>d.m.</w:t>
            </w:r>
          </w:p>
        </w:tc>
        <w:tc>
          <w:tcPr>
            <w:tcW w:w="3684" w:type="dxa"/>
            <w:tcBorders>
              <w:top w:val="nil"/>
              <w:left w:val="nil"/>
              <w:bottom w:val="nil"/>
              <w:right w:val="nil"/>
            </w:tcBorders>
            <w:shd w:val="clear" w:color="auto" w:fill="auto"/>
          </w:tcPr>
          <w:p w14:paraId="4DE66149"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6E64AC53" w14:textId="77777777" w:rsidTr="00315170">
        <w:trPr>
          <w:trHeight w:val="92"/>
        </w:trPr>
        <w:tc>
          <w:tcPr>
            <w:tcW w:w="850" w:type="dxa"/>
            <w:tcBorders>
              <w:top w:val="nil"/>
              <w:left w:val="nil"/>
              <w:bottom w:val="nil"/>
              <w:right w:val="nil"/>
            </w:tcBorders>
            <w:shd w:val="clear" w:color="auto" w:fill="auto"/>
          </w:tcPr>
          <w:p w14:paraId="1A0EDC87"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2" w:type="dxa"/>
            <w:tcBorders>
              <w:top w:val="nil"/>
              <w:left w:val="nil"/>
              <w:bottom w:val="nil"/>
              <w:right w:val="nil"/>
            </w:tcBorders>
            <w:shd w:val="clear" w:color="auto" w:fill="auto"/>
          </w:tcPr>
          <w:p w14:paraId="472EDC04"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6BBB6F66" w14:textId="77777777" w:rsidR="00A75E4D" w:rsidRPr="00C030F1" w:rsidRDefault="00A75E4D" w:rsidP="00A75E4D">
            <w:pPr>
              <w:widowControl w:val="0"/>
              <w:rPr>
                <w:rFonts w:cs="Arial"/>
                <w:sz w:val="16"/>
                <w:szCs w:val="16"/>
              </w:rPr>
            </w:pPr>
            <w:r w:rsidRPr="00C030F1">
              <w:rPr>
                <w:rFonts w:cs="Arial"/>
                <w:sz w:val="16"/>
                <w:szCs w:val="16"/>
              </w:rPr>
              <w:t>RUP</w:t>
            </w:r>
          </w:p>
        </w:tc>
        <w:tc>
          <w:tcPr>
            <w:tcW w:w="3684" w:type="dxa"/>
            <w:tcBorders>
              <w:top w:val="nil"/>
              <w:left w:val="nil"/>
              <w:bottom w:val="nil"/>
              <w:right w:val="nil"/>
            </w:tcBorders>
            <w:shd w:val="clear" w:color="auto" w:fill="auto"/>
          </w:tcPr>
          <w:p w14:paraId="10AD961E"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7DC7A0EE" w14:textId="77777777" w:rsidTr="00315170">
        <w:trPr>
          <w:trHeight w:val="92"/>
        </w:trPr>
        <w:tc>
          <w:tcPr>
            <w:tcW w:w="850" w:type="dxa"/>
            <w:tcBorders>
              <w:top w:val="nil"/>
              <w:left w:val="nil"/>
              <w:bottom w:val="nil"/>
              <w:right w:val="nil"/>
            </w:tcBorders>
            <w:shd w:val="clear" w:color="auto" w:fill="auto"/>
          </w:tcPr>
          <w:p w14:paraId="2733EB88" w14:textId="77777777" w:rsidR="002A40D0" w:rsidRPr="00C030F1" w:rsidRDefault="002A40D0" w:rsidP="00A75E4D">
            <w:pPr>
              <w:widowControl w:val="0"/>
              <w:rPr>
                <w:rFonts w:cs="Arial"/>
                <w:sz w:val="16"/>
                <w:szCs w:val="16"/>
              </w:rPr>
            </w:pPr>
          </w:p>
        </w:tc>
        <w:tc>
          <w:tcPr>
            <w:tcW w:w="4072" w:type="dxa"/>
            <w:tcBorders>
              <w:top w:val="nil"/>
              <w:left w:val="nil"/>
              <w:bottom w:val="nil"/>
              <w:right w:val="nil"/>
            </w:tcBorders>
            <w:shd w:val="clear" w:color="auto" w:fill="auto"/>
          </w:tcPr>
          <w:p w14:paraId="0DDF9228"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92" w:type="dxa"/>
            <w:tcBorders>
              <w:top w:val="nil"/>
              <w:left w:val="nil"/>
              <w:bottom w:val="nil"/>
              <w:right w:val="nil"/>
            </w:tcBorders>
            <w:shd w:val="clear" w:color="auto" w:fill="auto"/>
          </w:tcPr>
          <w:p w14:paraId="54F6C286" w14:textId="77777777" w:rsidR="002A40D0" w:rsidRPr="00C030F1" w:rsidRDefault="002A40D0" w:rsidP="00A75E4D">
            <w:pPr>
              <w:widowControl w:val="0"/>
              <w:rPr>
                <w:rFonts w:cs="Arial"/>
                <w:sz w:val="16"/>
                <w:szCs w:val="16"/>
              </w:rPr>
            </w:pPr>
            <w:r>
              <w:rPr>
                <w:rFonts w:cs="Arial"/>
                <w:sz w:val="16"/>
                <w:szCs w:val="16"/>
              </w:rPr>
              <w:t>DEC</w:t>
            </w:r>
          </w:p>
        </w:tc>
        <w:tc>
          <w:tcPr>
            <w:tcW w:w="3684" w:type="dxa"/>
            <w:tcBorders>
              <w:top w:val="nil"/>
              <w:left w:val="nil"/>
              <w:bottom w:val="nil"/>
              <w:right w:val="nil"/>
            </w:tcBorders>
            <w:shd w:val="clear" w:color="auto" w:fill="auto"/>
          </w:tcPr>
          <w:p w14:paraId="19917F26"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1F691D" w14:paraId="3D18B5F9" w14:textId="77777777" w:rsidTr="00315170">
        <w:trPr>
          <w:trHeight w:val="92"/>
        </w:trPr>
        <w:tc>
          <w:tcPr>
            <w:tcW w:w="850" w:type="dxa"/>
            <w:tcBorders>
              <w:top w:val="nil"/>
              <w:left w:val="nil"/>
              <w:bottom w:val="nil"/>
              <w:right w:val="nil"/>
            </w:tcBorders>
            <w:shd w:val="clear" w:color="auto" w:fill="auto"/>
          </w:tcPr>
          <w:p w14:paraId="6E75B947" w14:textId="77777777" w:rsidR="00A75E4D" w:rsidRPr="00C030F1" w:rsidRDefault="00A75E4D" w:rsidP="00A75E4D">
            <w:pPr>
              <w:widowControl w:val="0"/>
              <w:rPr>
                <w:rFonts w:cs="Arial"/>
                <w:sz w:val="16"/>
                <w:szCs w:val="16"/>
              </w:rPr>
            </w:pPr>
            <w:r w:rsidRPr="00C030F1">
              <w:rPr>
                <w:rFonts w:cs="Arial"/>
                <w:sz w:val="16"/>
                <w:szCs w:val="16"/>
              </w:rPr>
              <w:t>CPV</w:t>
            </w:r>
          </w:p>
        </w:tc>
        <w:tc>
          <w:tcPr>
            <w:tcW w:w="4072" w:type="dxa"/>
            <w:tcBorders>
              <w:top w:val="nil"/>
              <w:left w:val="nil"/>
              <w:bottom w:val="nil"/>
              <w:right w:val="nil"/>
            </w:tcBorders>
            <w:shd w:val="clear" w:color="auto" w:fill="auto"/>
          </w:tcPr>
          <w:p w14:paraId="3551CB8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1DF917AA" w14:textId="77777777" w:rsidR="00A75E4D" w:rsidRPr="00C030F1" w:rsidRDefault="00A75E4D" w:rsidP="00A75E4D">
            <w:pPr>
              <w:widowControl w:val="0"/>
              <w:rPr>
                <w:rFonts w:cs="Arial"/>
                <w:sz w:val="16"/>
                <w:szCs w:val="16"/>
              </w:rPr>
            </w:pPr>
            <w:r w:rsidRPr="00C030F1">
              <w:rPr>
                <w:rFonts w:cs="Arial"/>
                <w:sz w:val="16"/>
                <w:szCs w:val="16"/>
              </w:rPr>
              <w:t>CPV</w:t>
            </w:r>
          </w:p>
        </w:tc>
        <w:tc>
          <w:tcPr>
            <w:tcW w:w="3684" w:type="dxa"/>
            <w:tcBorders>
              <w:top w:val="nil"/>
              <w:left w:val="nil"/>
              <w:bottom w:val="nil"/>
              <w:right w:val="nil"/>
            </w:tcBorders>
            <w:shd w:val="clear" w:color="auto" w:fill="auto"/>
          </w:tcPr>
          <w:p w14:paraId="780D9BA3"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07A155A2" w14:textId="77777777" w:rsidTr="00315170">
        <w:trPr>
          <w:trHeight w:val="87"/>
        </w:trPr>
        <w:tc>
          <w:tcPr>
            <w:tcW w:w="850" w:type="dxa"/>
            <w:tcBorders>
              <w:top w:val="nil"/>
              <w:left w:val="nil"/>
              <w:bottom w:val="nil"/>
              <w:right w:val="nil"/>
            </w:tcBorders>
            <w:shd w:val="clear" w:color="auto" w:fill="auto"/>
          </w:tcPr>
          <w:p w14:paraId="7809F1BD" w14:textId="77777777" w:rsidR="00A75E4D" w:rsidRPr="00C030F1" w:rsidRDefault="00A75E4D" w:rsidP="00A75E4D">
            <w:pPr>
              <w:widowControl w:val="0"/>
              <w:rPr>
                <w:rFonts w:cs="Arial"/>
                <w:sz w:val="16"/>
                <w:szCs w:val="16"/>
              </w:rPr>
            </w:pPr>
            <w:r w:rsidRPr="00C030F1">
              <w:rPr>
                <w:rFonts w:cs="Arial"/>
                <w:sz w:val="16"/>
                <w:szCs w:val="16"/>
              </w:rPr>
              <w:t>MUK</w:t>
            </w:r>
          </w:p>
        </w:tc>
        <w:tc>
          <w:tcPr>
            <w:tcW w:w="4072" w:type="dxa"/>
            <w:tcBorders>
              <w:top w:val="nil"/>
              <w:left w:val="nil"/>
              <w:bottom w:val="nil"/>
              <w:right w:val="nil"/>
            </w:tcBorders>
            <w:shd w:val="clear" w:color="auto" w:fill="auto"/>
          </w:tcPr>
          <w:p w14:paraId="308BC929"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92" w:type="dxa"/>
            <w:tcBorders>
              <w:top w:val="nil"/>
              <w:left w:val="nil"/>
              <w:bottom w:val="nil"/>
              <w:right w:val="nil"/>
            </w:tcBorders>
            <w:shd w:val="clear" w:color="auto" w:fill="auto"/>
          </w:tcPr>
          <w:p w14:paraId="7DB0FA24" w14:textId="77777777" w:rsidR="00A75E4D" w:rsidRPr="00C030F1" w:rsidRDefault="00A75E4D" w:rsidP="00A75E4D">
            <w:pPr>
              <w:widowControl w:val="0"/>
              <w:rPr>
                <w:rFonts w:cs="Arial"/>
                <w:sz w:val="16"/>
                <w:szCs w:val="16"/>
              </w:rPr>
            </w:pPr>
            <w:r w:rsidRPr="00C030F1">
              <w:rPr>
                <w:rFonts w:cs="Arial"/>
                <w:sz w:val="16"/>
                <w:szCs w:val="16"/>
              </w:rPr>
              <w:t>CAM</w:t>
            </w:r>
          </w:p>
        </w:tc>
        <w:tc>
          <w:tcPr>
            <w:tcW w:w="3684" w:type="dxa"/>
            <w:tcBorders>
              <w:top w:val="nil"/>
              <w:left w:val="nil"/>
              <w:bottom w:val="nil"/>
              <w:right w:val="nil"/>
            </w:tcBorders>
            <w:shd w:val="clear" w:color="auto" w:fill="auto"/>
          </w:tcPr>
          <w:p w14:paraId="09792587"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C928F7C" w14:textId="77777777" w:rsidTr="00315170">
        <w:trPr>
          <w:trHeight w:val="87"/>
        </w:trPr>
        <w:tc>
          <w:tcPr>
            <w:tcW w:w="850" w:type="dxa"/>
            <w:tcBorders>
              <w:top w:val="nil"/>
              <w:left w:val="nil"/>
              <w:bottom w:val="nil"/>
              <w:right w:val="nil"/>
            </w:tcBorders>
            <w:shd w:val="clear" w:color="auto" w:fill="auto"/>
          </w:tcPr>
          <w:p w14:paraId="535ED40F" w14:textId="77777777" w:rsidR="00A75E4D" w:rsidRPr="00C030F1" w:rsidRDefault="00A75E4D" w:rsidP="00A75E4D">
            <w:pPr>
              <w:widowControl w:val="0"/>
              <w:rPr>
                <w:rFonts w:cs="Arial"/>
                <w:sz w:val="16"/>
                <w:szCs w:val="16"/>
              </w:rPr>
            </w:pPr>
            <w:r w:rsidRPr="00C030F1">
              <w:rPr>
                <w:rFonts w:cs="Arial"/>
                <w:sz w:val="16"/>
                <w:szCs w:val="16"/>
              </w:rPr>
              <w:t>ANAC</w:t>
            </w:r>
          </w:p>
        </w:tc>
        <w:tc>
          <w:tcPr>
            <w:tcW w:w="4072" w:type="dxa"/>
            <w:tcBorders>
              <w:top w:val="nil"/>
              <w:left w:val="nil"/>
              <w:bottom w:val="nil"/>
              <w:right w:val="nil"/>
            </w:tcBorders>
            <w:shd w:val="clear" w:color="auto" w:fill="auto"/>
          </w:tcPr>
          <w:p w14:paraId="77FA23BB"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5239A66F" w14:textId="77777777" w:rsidR="00A75E4D" w:rsidRPr="00C030F1" w:rsidRDefault="00A75E4D" w:rsidP="00A75E4D">
            <w:pPr>
              <w:widowControl w:val="0"/>
              <w:rPr>
                <w:rFonts w:cs="Arial"/>
                <w:sz w:val="16"/>
                <w:szCs w:val="16"/>
              </w:rPr>
            </w:pPr>
            <w:r w:rsidRPr="00C030F1">
              <w:rPr>
                <w:rFonts w:cs="Arial"/>
                <w:sz w:val="16"/>
                <w:szCs w:val="16"/>
              </w:rPr>
              <w:t>ANAC</w:t>
            </w:r>
          </w:p>
        </w:tc>
        <w:tc>
          <w:tcPr>
            <w:tcW w:w="3684" w:type="dxa"/>
            <w:tcBorders>
              <w:top w:val="nil"/>
              <w:left w:val="nil"/>
              <w:bottom w:val="nil"/>
              <w:right w:val="nil"/>
            </w:tcBorders>
            <w:shd w:val="clear" w:color="auto" w:fill="auto"/>
          </w:tcPr>
          <w:p w14:paraId="08B2C093"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1F691D" w14:paraId="3EFCD294" w14:textId="77777777" w:rsidTr="00315170">
        <w:trPr>
          <w:trHeight w:val="87"/>
        </w:trPr>
        <w:tc>
          <w:tcPr>
            <w:tcW w:w="850" w:type="dxa"/>
            <w:tcBorders>
              <w:top w:val="nil"/>
              <w:left w:val="nil"/>
              <w:bottom w:val="nil"/>
              <w:right w:val="nil"/>
            </w:tcBorders>
            <w:shd w:val="clear" w:color="auto" w:fill="auto"/>
          </w:tcPr>
          <w:p w14:paraId="2D9757D9" w14:textId="77777777" w:rsidR="00A75E4D" w:rsidRPr="00C030F1" w:rsidRDefault="00A75E4D" w:rsidP="00A75E4D">
            <w:pPr>
              <w:widowControl w:val="0"/>
              <w:rPr>
                <w:rFonts w:cs="Arial"/>
                <w:sz w:val="16"/>
                <w:szCs w:val="16"/>
              </w:rPr>
            </w:pPr>
            <w:r>
              <w:rPr>
                <w:rFonts w:cs="Arial"/>
                <w:sz w:val="16"/>
                <w:szCs w:val="16"/>
              </w:rPr>
              <w:t xml:space="preserve">DPR </w:t>
            </w:r>
          </w:p>
        </w:tc>
        <w:tc>
          <w:tcPr>
            <w:tcW w:w="4072" w:type="dxa"/>
            <w:tcBorders>
              <w:top w:val="nil"/>
              <w:left w:val="nil"/>
              <w:bottom w:val="nil"/>
              <w:right w:val="nil"/>
            </w:tcBorders>
            <w:shd w:val="clear" w:color="auto" w:fill="auto"/>
          </w:tcPr>
          <w:p w14:paraId="2211E478"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37691C2" w14:textId="77777777" w:rsidR="00A75E4D" w:rsidRPr="00C030F1" w:rsidRDefault="00A75E4D" w:rsidP="00A75E4D">
            <w:pPr>
              <w:widowControl w:val="0"/>
              <w:rPr>
                <w:rFonts w:cs="Arial"/>
                <w:sz w:val="16"/>
                <w:szCs w:val="16"/>
              </w:rPr>
            </w:pPr>
            <w:r>
              <w:rPr>
                <w:rFonts w:cs="Arial"/>
                <w:sz w:val="16"/>
                <w:szCs w:val="16"/>
              </w:rPr>
              <w:t>d.p.r.</w:t>
            </w:r>
          </w:p>
        </w:tc>
        <w:tc>
          <w:tcPr>
            <w:tcW w:w="3684" w:type="dxa"/>
            <w:tcBorders>
              <w:top w:val="nil"/>
              <w:left w:val="nil"/>
              <w:bottom w:val="nil"/>
              <w:right w:val="nil"/>
            </w:tcBorders>
            <w:shd w:val="clear" w:color="auto" w:fill="auto"/>
          </w:tcPr>
          <w:p w14:paraId="16C281DE"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1F691D" w14:paraId="3821A08E" w14:textId="77777777" w:rsidTr="00315170">
        <w:trPr>
          <w:trHeight w:val="87"/>
        </w:trPr>
        <w:tc>
          <w:tcPr>
            <w:tcW w:w="850" w:type="dxa"/>
            <w:tcBorders>
              <w:top w:val="nil"/>
              <w:left w:val="nil"/>
              <w:bottom w:val="nil"/>
              <w:right w:val="nil"/>
            </w:tcBorders>
            <w:shd w:val="clear" w:color="auto" w:fill="auto"/>
          </w:tcPr>
          <w:p w14:paraId="042742B3" w14:textId="77777777" w:rsidR="00A75E4D" w:rsidRPr="00C030F1" w:rsidRDefault="00A75E4D" w:rsidP="00A75E4D">
            <w:pPr>
              <w:widowControl w:val="0"/>
              <w:rPr>
                <w:rFonts w:cs="Arial"/>
                <w:sz w:val="16"/>
                <w:szCs w:val="16"/>
              </w:rPr>
            </w:pPr>
            <w:r w:rsidRPr="00C030F1">
              <w:rPr>
                <w:rFonts w:cs="Arial"/>
                <w:sz w:val="16"/>
                <w:szCs w:val="16"/>
              </w:rPr>
              <w:t>EWIV</w:t>
            </w:r>
          </w:p>
        </w:tc>
        <w:tc>
          <w:tcPr>
            <w:tcW w:w="4072" w:type="dxa"/>
            <w:tcBorders>
              <w:top w:val="nil"/>
              <w:left w:val="nil"/>
              <w:bottom w:val="nil"/>
              <w:right w:val="nil"/>
            </w:tcBorders>
            <w:shd w:val="clear" w:color="auto" w:fill="auto"/>
          </w:tcPr>
          <w:p w14:paraId="713672B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50DBBE55" w14:textId="77777777" w:rsidR="00A75E4D" w:rsidRPr="00C030F1" w:rsidRDefault="00A75E4D" w:rsidP="00A75E4D">
            <w:pPr>
              <w:widowControl w:val="0"/>
              <w:rPr>
                <w:rFonts w:cs="Arial"/>
                <w:sz w:val="16"/>
                <w:szCs w:val="16"/>
              </w:rPr>
            </w:pPr>
            <w:r w:rsidRPr="00C030F1">
              <w:rPr>
                <w:rFonts w:cs="Arial"/>
                <w:sz w:val="16"/>
                <w:szCs w:val="16"/>
              </w:rPr>
              <w:t>GEIE</w:t>
            </w:r>
          </w:p>
        </w:tc>
        <w:tc>
          <w:tcPr>
            <w:tcW w:w="3684" w:type="dxa"/>
            <w:tcBorders>
              <w:top w:val="nil"/>
              <w:left w:val="nil"/>
              <w:bottom w:val="nil"/>
              <w:right w:val="nil"/>
            </w:tcBorders>
            <w:shd w:val="clear" w:color="auto" w:fill="auto"/>
          </w:tcPr>
          <w:p w14:paraId="1921936E"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5CFBC30F" w14:textId="77777777" w:rsidTr="00315170">
        <w:trPr>
          <w:trHeight w:val="87"/>
        </w:trPr>
        <w:tc>
          <w:tcPr>
            <w:tcW w:w="850" w:type="dxa"/>
            <w:tcBorders>
              <w:top w:val="nil"/>
              <w:left w:val="nil"/>
              <w:bottom w:val="nil"/>
              <w:right w:val="nil"/>
            </w:tcBorders>
            <w:shd w:val="clear" w:color="auto" w:fill="auto"/>
          </w:tcPr>
          <w:p w14:paraId="7D1926E6" w14:textId="77777777" w:rsidR="00A75E4D" w:rsidRPr="00C030F1" w:rsidRDefault="00A75E4D" w:rsidP="00A75E4D">
            <w:pPr>
              <w:widowControl w:val="0"/>
              <w:rPr>
                <w:rFonts w:cs="Arial"/>
                <w:sz w:val="16"/>
                <w:szCs w:val="16"/>
              </w:rPr>
            </w:pPr>
            <w:r w:rsidRPr="00C030F1">
              <w:rPr>
                <w:rFonts w:cs="Arial"/>
                <w:sz w:val="16"/>
                <w:szCs w:val="16"/>
              </w:rPr>
              <w:t>BG</w:t>
            </w:r>
          </w:p>
        </w:tc>
        <w:tc>
          <w:tcPr>
            <w:tcW w:w="4072" w:type="dxa"/>
            <w:tcBorders>
              <w:top w:val="nil"/>
              <w:left w:val="nil"/>
              <w:bottom w:val="nil"/>
              <w:right w:val="nil"/>
            </w:tcBorders>
            <w:shd w:val="clear" w:color="auto" w:fill="auto"/>
          </w:tcPr>
          <w:p w14:paraId="48F6320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7EAF72A" w14:textId="77777777" w:rsidR="00A75E4D" w:rsidRPr="00C030F1" w:rsidRDefault="00A75E4D" w:rsidP="00A75E4D">
            <w:pPr>
              <w:widowControl w:val="0"/>
              <w:rPr>
                <w:rFonts w:cs="Arial"/>
                <w:sz w:val="16"/>
                <w:szCs w:val="16"/>
              </w:rPr>
            </w:pPr>
            <w:r w:rsidRPr="00C030F1">
              <w:rPr>
                <w:rFonts w:cs="Arial"/>
                <w:sz w:val="16"/>
                <w:szCs w:val="16"/>
              </w:rPr>
              <w:t>RTI</w:t>
            </w:r>
          </w:p>
        </w:tc>
        <w:tc>
          <w:tcPr>
            <w:tcW w:w="3684" w:type="dxa"/>
            <w:tcBorders>
              <w:top w:val="nil"/>
              <w:left w:val="nil"/>
              <w:bottom w:val="nil"/>
              <w:right w:val="nil"/>
            </w:tcBorders>
            <w:shd w:val="clear" w:color="auto" w:fill="auto"/>
          </w:tcPr>
          <w:p w14:paraId="7C18C2F2"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1F691D" w14:paraId="596B15F9" w14:textId="77777777" w:rsidTr="00315170">
        <w:trPr>
          <w:trHeight w:val="87"/>
        </w:trPr>
        <w:tc>
          <w:tcPr>
            <w:tcW w:w="850" w:type="dxa"/>
            <w:tcBorders>
              <w:top w:val="nil"/>
              <w:left w:val="nil"/>
              <w:bottom w:val="nil"/>
              <w:right w:val="nil"/>
            </w:tcBorders>
            <w:shd w:val="clear" w:color="auto" w:fill="auto"/>
          </w:tcPr>
          <w:p w14:paraId="41770E1C" w14:textId="77777777" w:rsidR="00A75E4D" w:rsidRPr="00C030F1" w:rsidRDefault="00A75E4D" w:rsidP="00A75E4D">
            <w:pPr>
              <w:widowControl w:val="0"/>
              <w:rPr>
                <w:rFonts w:cs="Arial"/>
                <w:sz w:val="16"/>
                <w:szCs w:val="16"/>
              </w:rPr>
            </w:pPr>
            <w:r w:rsidRPr="00C030F1">
              <w:rPr>
                <w:rFonts w:cs="Arial"/>
                <w:sz w:val="16"/>
                <w:szCs w:val="16"/>
              </w:rPr>
              <w:t>EEE</w:t>
            </w:r>
          </w:p>
        </w:tc>
        <w:tc>
          <w:tcPr>
            <w:tcW w:w="4072" w:type="dxa"/>
            <w:tcBorders>
              <w:top w:val="nil"/>
              <w:left w:val="nil"/>
              <w:bottom w:val="nil"/>
              <w:right w:val="nil"/>
            </w:tcBorders>
            <w:shd w:val="clear" w:color="auto" w:fill="auto"/>
          </w:tcPr>
          <w:p w14:paraId="0F652516"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364C7976" w14:textId="77777777" w:rsidR="00A75E4D" w:rsidRPr="00C030F1" w:rsidRDefault="00A75E4D" w:rsidP="00A75E4D">
            <w:pPr>
              <w:widowControl w:val="0"/>
              <w:rPr>
                <w:rFonts w:cs="Arial"/>
                <w:sz w:val="16"/>
                <w:szCs w:val="16"/>
              </w:rPr>
            </w:pPr>
            <w:r w:rsidRPr="00C030F1">
              <w:rPr>
                <w:rFonts w:cs="Arial"/>
                <w:sz w:val="16"/>
                <w:szCs w:val="16"/>
              </w:rPr>
              <w:t>DGUE</w:t>
            </w:r>
          </w:p>
        </w:tc>
        <w:tc>
          <w:tcPr>
            <w:tcW w:w="3684" w:type="dxa"/>
            <w:tcBorders>
              <w:top w:val="nil"/>
              <w:left w:val="nil"/>
              <w:bottom w:val="nil"/>
              <w:right w:val="nil"/>
            </w:tcBorders>
            <w:shd w:val="clear" w:color="auto" w:fill="auto"/>
          </w:tcPr>
          <w:p w14:paraId="2EDC6DBF"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7689E7E9" w14:textId="77777777" w:rsidTr="00315170">
        <w:trPr>
          <w:trHeight w:val="87"/>
        </w:trPr>
        <w:tc>
          <w:tcPr>
            <w:tcW w:w="850" w:type="dxa"/>
            <w:tcBorders>
              <w:top w:val="nil"/>
              <w:left w:val="nil"/>
              <w:bottom w:val="nil"/>
              <w:right w:val="nil"/>
            </w:tcBorders>
            <w:shd w:val="clear" w:color="auto" w:fill="auto"/>
          </w:tcPr>
          <w:p w14:paraId="7C36C646" w14:textId="77777777" w:rsidR="00A75E4D" w:rsidRPr="00C030F1" w:rsidRDefault="00A75E4D" w:rsidP="00A75E4D">
            <w:pPr>
              <w:widowControl w:val="0"/>
              <w:rPr>
                <w:rFonts w:cs="Arial"/>
                <w:sz w:val="16"/>
                <w:szCs w:val="16"/>
              </w:rPr>
            </w:pPr>
            <w:r>
              <w:rPr>
                <w:rFonts w:cs="Arial"/>
                <w:sz w:val="16"/>
                <w:szCs w:val="16"/>
              </w:rPr>
              <w:t>GD</w:t>
            </w:r>
          </w:p>
        </w:tc>
        <w:tc>
          <w:tcPr>
            <w:tcW w:w="4072" w:type="dxa"/>
            <w:tcBorders>
              <w:top w:val="nil"/>
              <w:left w:val="nil"/>
              <w:bottom w:val="nil"/>
              <w:right w:val="nil"/>
            </w:tcBorders>
            <w:shd w:val="clear" w:color="auto" w:fill="auto"/>
          </w:tcPr>
          <w:p w14:paraId="5C615CF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E3790F3" w14:textId="77777777" w:rsidR="00A75E4D" w:rsidRPr="00C030F1" w:rsidRDefault="00A75E4D" w:rsidP="00A75E4D">
            <w:pPr>
              <w:widowControl w:val="0"/>
              <w:rPr>
                <w:rFonts w:cs="Arial"/>
                <w:sz w:val="16"/>
                <w:szCs w:val="16"/>
              </w:rPr>
            </w:pPr>
            <w:r>
              <w:rPr>
                <w:rFonts w:cs="Arial"/>
                <w:sz w:val="16"/>
                <w:szCs w:val="16"/>
              </w:rPr>
              <w:t>d.l.</w:t>
            </w:r>
          </w:p>
        </w:tc>
        <w:tc>
          <w:tcPr>
            <w:tcW w:w="3684" w:type="dxa"/>
            <w:tcBorders>
              <w:top w:val="nil"/>
              <w:left w:val="nil"/>
              <w:bottom w:val="nil"/>
              <w:right w:val="nil"/>
            </w:tcBorders>
            <w:shd w:val="clear" w:color="auto" w:fill="auto"/>
          </w:tcPr>
          <w:p w14:paraId="54C0765E"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6761E1DB" w14:textId="77777777" w:rsidTr="00315170">
        <w:trPr>
          <w:trHeight w:val="87"/>
        </w:trPr>
        <w:tc>
          <w:tcPr>
            <w:tcW w:w="850" w:type="dxa"/>
            <w:tcBorders>
              <w:top w:val="nil"/>
              <w:left w:val="nil"/>
              <w:bottom w:val="nil"/>
              <w:right w:val="nil"/>
            </w:tcBorders>
            <w:shd w:val="clear" w:color="auto" w:fill="auto"/>
          </w:tcPr>
          <w:p w14:paraId="2392C7D6" w14:textId="77777777" w:rsidR="00A75E4D" w:rsidRPr="00C030F1" w:rsidRDefault="00A75E4D" w:rsidP="00A75E4D">
            <w:pPr>
              <w:widowControl w:val="0"/>
              <w:rPr>
                <w:rFonts w:cs="Arial"/>
                <w:sz w:val="16"/>
                <w:szCs w:val="16"/>
              </w:rPr>
            </w:pPr>
          </w:p>
        </w:tc>
        <w:tc>
          <w:tcPr>
            <w:tcW w:w="4072" w:type="dxa"/>
            <w:tcBorders>
              <w:top w:val="nil"/>
              <w:left w:val="nil"/>
              <w:bottom w:val="nil"/>
              <w:right w:val="nil"/>
            </w:tcBorders>
            <w:shd w:val="clear" w:color="auto" w:fill="auto"/>
          </w:tcPr>
          <w:p w14:paraId="51092FB0"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92" w:type="dxa"/>
            <w:tcBorders>
              <w:top w:val="nil"/>
              <w:left w:val="nil"/>
              <w:bottom w:val="nil"/>
              <w:right w:val="nil"/>
            </w:tcBorders>
            <w:shd w:val="clear" w:color="auto" w:fill="auto"/>
          </w:tcPr>
          <w:p w14:paraId="68774FB2" w14:textId="77777777" w:rsidR="00A75E4D" w:rsidRPr="00C030F1" w:rsidRDefault="00A75E4D" w:rsidP="00A75E4D">
            <w:pPr>
              <w:widowControl w:val="0"/>
              <w:rPr>
                <w:rFonts w:cs="Arial"/>
                <w:sz w:val="16"/>
                <w:szCs w:val="16"/>
              </w:rPr>
            </w:pPr>
          </w:p>
        </w:tc>
        <w:tc>
          <w:tcPr>
            <w:tcW w:w="3684" w:type="dxa"/>
            <w:tcBorders>
              <w:top w:val="nil"/>
              <w:left w:val="nil"/>
              <w:bottom w:val="nil"/>
              <w:right w:val="nil"/>
            </w:tcBorders>
            <w:shd w:val="clear" w:color="auto" w:fill="auto"/>
          </w:tcPr>
          <w:p w14:paraId="44395AEC" w14:textId="77777777" w:rsidR="00A75E4D" w:rsidRPr="00C030F1" w:rsidRDefault="00A75E4D" w:rsidP="00A75E4D">
            <w:pPr>
              <w:widowControl w:val="0"/>
              <w:rPr>
                <w:rFonts w:cs="Arial"/>
                <w:sz w:val="16"/>
                <w:szCs w:val="16"/>
              </w:rPr>
            </w:pPr>
          </w:p>
        </w:tc>
      </w:tr>
      <w:tr w:rsidR="00A75E4D" w:rsidRPr="00C030F1" w14:paraId="6E4E3ABB" w14:textId="77777777" w:rsidTr="00315170">
        <w:trPr>
          <w:trHeight w:val="87"/>
        </w:trPr>
        <w:tc>
          <w:tcPr>
            <w:tcW w:w="850" w:type="dxa"/>
            <w:tcBorders>
              <w:top w:val="nil"/>
              <w:left w:val="nil"/>
              <w:bottom w:val="nil"/>
              <w:right w:val="nil"/>
            </w:tcBorders>
            <w:shd w:val="clear" w:color="auto" w:fill="auto"/>
          </w:tcPr>
          <w:p w14:paraId="31226B65" w14:textId="77777777" w:rsidR="00A75E4D" w:rsidRPr="00C030F1" w:rsidRDefault="00A75E4D" w:rsidP="00A75E4D">
            <w:pPr>
              <w:widowControl w:val="0"/>
              <w:rPr>
                <w:rFonts w:cs="Arial"/>
                <w:sz w:val="16"/>
                <w:szCs w:val="16"/>
              </w:rPr>
            </w:pPr>
            <w:r>
              <w:rPr>
                <w:rFonts w:cs="Arial"/>
                <w:sz w:val="16"/>
                <w:szCs w:val="16"/>
              </w:rPr>
              <w:t>BLR</w:t>
            </w:r>
          </w:p>
        </w:tc>
        <w:tc>
          <w:tcPr>
            <w:tcW w:w="4072" w:type="dxa"/>
            <w:tcBorders>
              <w:top w:val="nil"/>
              <w:left w:val="nil"/>
              <w:bottom w:val="nil"/>
              <w:right w:val="nil"/>
            </w:tcBorders>
            <w:shd w:val="clear" w:color="auto" w:fill="auto"/>
          </w:tcPr>
          <w:p w14:paraId="107EDD8F"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6E065E95" w14:textId="77777777" w:rsidR="00A75E4D" w:rsidRPr="00C030F1" w:rsidRDefault="00A75E4D" w:rsidP="00A75E4D">
            <w:pPr>
              <w:widowControl w:val="0"/>
              <w:rPr>
                <w:rFonts w:cs="Arial"/>
                <w:sz w:val="16"/>
                <w:szCs w:val="16"/>
              </w:rPr>
            </w:pPr>
            <w:r>
              <w:rPr>
                <w:rFonts w:cs="Arial"/>
                <w:sz w:val="16"/>
                <w:szCs w:val="16"/>
              </w:rPr>
              <w:t>d.g.p.</w:t>
            </w:r>
          </w:p>
        </w:tc>
        <w:tc>
          <w:tcPr>
            <w:tcW w:w="3684" w:type="dxa"/>
            <w:tcBorders>
              <w:top w:val="nil"/>
              <w:left w:val="nil"/>
              <w:bottom w:val="nil"/>
              <w:right w:val="nil"/>
            </w:tcBorders>
            <w:shd w:val="clear" w:color="auto" w:fill="auto"/>
          </w:tcPr>
          <w:p w14:paraId="05677DB5"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1F691D" w14:paraId="39BA71E7" w14:textId="77777777" w:rsidTr="00315170">
        <w:trPr>
          <w:trHeight w:val="87"/>
        </w:trPr>
        <w:tc>
          <w:tcPr>
            <w:tcW w:w="850" w:type="dxa"/>
            <w:tcBorders>
              <w:top w:val="nil"/>
              <w:left w:val="nil"/>
              <w:bottom w:val="nil"/>
              <w:right w:val="nil"/>
            </w:tcBorders>
            <w:shd w:val="clear" w:color="auto" w:fill="auto"/>
          </w:tcPr>
          <w:p w14:paraId="4A2FF7B1" w14:textId="77777777" w:rsidR="00A75E4D" w:rsidRPr="00C030F1" w:rsidRDefault="00A75E4D" w:rsidP="00A75E4D">
            <w:pPr>
              <w:widowControl w:val="0"/>
              <w:rPr>
                <w:rFonts w:cs="Arial"/>
                <w:sz w:val="16"/>
                <w:szCs w:val="16"/>
              </w:rPr>
            </w:pPr>
            <w:r w:rsidRPr="00C030F1">
              <w:rPr>
                <w:rFonts w:cs="Arial"/>
                <w:sz w:val="16"/>
                <w:szCs w:val="16"/>
              </w:rPr>
              <w:t>HK</w:t>
            </w:r>
          </w:p>
        </w:tc>
        <w:tc>
          <w:tcPr>
            <w:tcW w:w="4072" w:type="dxa"/>
            <w:tcBorders>
              <w:top w:val="nil"/>
              <w:left w:val="nil"/>
              <w:bottom w:val="nil"/>
              <w:right w:val="nil"/>
            </w:tcBorders>
            <w:shd w:val="clear" w:color="auto" w:fill="auto"/>
          </w:tcPr>
          <w:p w14:paraId="2D3E2089"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4372FC70"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4" w:type="dxa"/>
            <w:tcBorders>
              <w:top w:val="nil"/>
              <w:left w:val="nil"/>
              <w:bottom w:val="nil"/>
              <w:right w:val="nil"/>
            </w:tcBorders>
            <w:shd w:val="clear" w:color="auto" w:fill="auto"/>
          </w:tcPr>
          <w:p w14:paraId="2D4B3845"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EA4D782" w14:textId="77777777" w:rsidTr="00315170">
        <w:trPr>
          <w:trHeight w:val="87"/>
        </w:trPr>
        <w:tc>
          <w:tcPr>
            <w:tcW w:w="850" w:type="dxa"/>
            <w:tcBorders>
              <w:top w:val="nil"/>
              <w:left w:val="nil"/>
              <w:bottom w:val="nil"/>
              <w:right w:val="nil"/>
            </w:tcBorders>
            <w:shd w:val="clear" w:color="auto" w:fill="auto"/>
          </w:tcPr>
          <w:p w14:paraId="40B085A8" w14:textId="77777777" w:rsidR="00A75E4D" w:rsidRPr="00C030F1" w:rsidRDefault="00A75E4D" w:rsidP="00A75E4D">
            <w:pPr>
              <w:widowControl w:val="0"/>
              <w:rPr>
                <w:rFonts w:cs="Arial"/>
                <w:sz w:val="16"/>
                <w:szCs w:val="16"/>
              </w:rPr>
            </w:pPr>
            <w:r w:rsidRPr="00C030F1">
              <w:rPr>
                <w:rFonts w:cs="Arial"/>
                <w:sz w:val="16"/>
                <w:szCs w:val="16"/>
              </w:rPr>
              <w:t>G</w:t>
            </w:r>
          </w:p>
        </w:tc>
        <w:tc>
          <w:tcPr>
            <w:tcW w:w="4072" w:type="dxa"/>
            <w:tcBorders>
              <w:top w:val="nil"/>
              <w:left w:val="nil"/>
              <w:bottom w:val="nil"/>
              <w:right w:val="nil"/>
            </w:tcBorders>
            <w:shd w:val="clear" w:color="auto" w:fill="auto"/>
          </w:tcPr>
          <w:p w14:paraId="4F045699"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47AF9E1" w14:textId="77777777" w:rsidR="00A75E4D" w:rsidRPr="00C030F1" w:rsidRDefault="00A75E4D" w:rsidP="00A75E4D">
            <w:pPr>
              <w:widowControl w:val="0"/>
              <w:rPr>
                <w:rFonts w:cs="Arial"/>
                <w:sz w:val="16"/>
                <w:szCs w:val="16"/>
              </w:rPr>
            </w:pPr>
            <w:r w:rsidRPr="00C030F1">
              <w:rPr>
                <w:rFonts w:cs="Arial"/>
                <w:sz w:val="16"/>
                <w:szCs w:val="16"/>
              </w:rPr>
              <w:t>l.</w:t>
            </w:r>
          </w:p>
        </w:tc>
        <w:tc>
          <w:tcPr>
            <w:tcW w:w="3684" w:type="dxa"/>
            <w:tcBorders>
              <w:top w:val="nil"/>
              <w:left w:val="nil"/>
              <w:bottom w:val="nil"/>
              <w:right w:val="nil"/>
            </w:tcBorders>
            <w:shd w:val="clear" w:color="auto" w:fill="auto"/>
          </w:tcPr>
          <w:p w14:paraId="2CD125D3"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1F691D" w14:paraId="3FDE8D83" w14:textId="77777777" w:rsidTr="00315170">
        <w:trPr>
          <w:trHeight w:val="87"/>
        </w:trPr>
        <w:tc>
          <w:tcPr>
            <w:tcW w:w="850" w:type="dxa"/>
            <w:tcBorders>
              <w:top w:val="nil"/>
              <w:left w:val="nil"/>
              <w:bottom w:val="nil"/>
              <w:right w:val="nil"/>
            </w:tcBorders>
            <w:shd w:val="clear" w:color="auto" w:fill="auto"/>
          </w:tcPr>
          <w:p w14:paraId="44EC777C" w14:textId="77777777" w:rsidR="00A75E4D" w:rsidRPr="00C030F1" w:rsidRDefault="00A75E4D" w:rsidP="00A75E4D">
            <w:pPr>
              <w:widowControl w:val="0"/>
              <w:rPr>
                <w:rFonts w:cs="Arial"/>
                <w:sz w:val="16"/>
                <w:szCs w:val="16"/>
              </w:rPr>
            </w:pPr>
            <w:r>
              <w:rPr>
                <w:rFonts w:cs="Arial"/>
                <w:sz w:val="16"/>
                <w:szCs w:val="16"/>
              </w:rPr>
              <w:t>eIDAS</w:t>
            </w:r>
          </w:p>
        </w:tc>
        <w:tc>
          <w:tcPr>
            <w:tcW w:w="4072" w:type="dxa"/>
            <w:tcBorders>
              <w:top w:val="nil"/>
              <w:left w:val="nil"/>
              <w:bottom w:val="nil"/>
              <w:right w:val="nil"/>
            </w:tcBorders>
            <w:shd w:val="clear" w:color="auto" w:fill="auto"/>
          </w:tcPr>
          <w:p w14:paraId="3EB0A132"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1924CA24" w14:textId="77777777" w:rsidR="00A75E4D" w:rsidRPr="00C030F1" w:rsidRDefault="00A75E4D" w:rsidP="00A75E4D">
            <w:pPr>
              <w:widowControl w:val="0"/>
              <w:rPr>
                <w:rFonts w:cs="Arial"/>
                <w:sz w:val="16"/>
                <w:szCs w:val="16"/>
              </w:rPr>
            </w:pPr>
            <w:r>
              <w:rPr>
                <w:rFonts w:cs="Arial"/>
                <w:sz w:val="16"/>
                <w:szCs w:val="16"/>
              </w:rPr>
              <w:t>eIDAS</w:t>
            </w:r>
          </w:p>
        </w:tc>
        <w:tc>
          <w:tcPr>
            <w:tcW w:w="3684" w:type="dxa"/>
            <w:tcBorders>
              <w:top w:val="nil"/>
              <w:left w:val="nil"/>
              <w:bottom w:val="nil"/>
              <w:right w:val="nil"/>
            </w:tcBorders>
            <w:shd w:val="clear" w:color="auto" w:fill="auto"/>
          </w:tcPr>
          <w:p w14:paraId="336B8BCA"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1F691D" w14:paraId="6D52E382" w14:textId="77777777" w:rsidTr="00315170">
        <w:trPr>
          <w:trHeight w:val="87"/>
        </w:trPr>
        <w:tc>
          <w:tcPr>
            <w:tcW w:w="850" w:type="dxa"/>
            <w:tcBorders>
              <w:top w:val="nil"/>
              <w:left w:val="nil"/>
              <w:bottom w:val="nil"/>
              <w:right w:val="nil"/>
            </w:tcBorders>
            <w:shd w:val="clear" w:color="auto" w:fill="auto"/>
          </w:tcPr>
          <w:p w14:paraId="57E7BF38" w14:textId="77777777" w:rsidR="00A75E4D" w:rsidRPr="00C030F1" w:rsidRDefault="00A75E4D" w:rsidP="00A75E4D">
            <w:pPr>
              <w:widowControl w:val="0"/>
              <w:rPr>
                <w:rFonts w:cs="Arial"/>
                <w:sz w:val="16"/>
                <w:szCs w:val="16"/>
              </w:rPr>
            </w:pPr>
            <w:r>
              <w:rPr>
                <w:rFonts w:cs="Arial"/>
                <w:sz w:val="16"/>
                <w:szCs w:val="16"/>
              </w:rPr>
              <w:t>CNIPA</w:t>
            </w:r>
          </w:p>
        </w:tc>
        <w:tc>
          <w:tcPr>
            <w:tcW w:w="4072" w:type="dxa"/>
            <w:tcBorders>
              <w:top w:val="nil"/>
              <w:left w:val="nil"/>
              <w:bottom w:val="nil"/>
              <w:right w:val="nil"/>
            </w:tcBorders>
            <w:shd w:val="clear" w:color="auto" w:fill="auto"/>
          </w:tcPr>
          <w:p w14:paraId="709F9F02"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36A3FD7F" w14:textId="77777777" w:rsidR="00A75E4D" w:rsidRPr="00C030F1" w:rsidRDefault="00A75E4D" w:rsidP="00A75E4D">
            <w:pPr>
              <w:widowControl w:val="0"/>
              <w:rPr>
                <w:rFonts w:cs="Arial"/>
                <w:sz w:val="16"/>
                <w:szCs w:val="16"/>
              </w:rPr>
            </w:pPr>
            <w:r>
              <w:rPr>
                <w:rFonts w:cs="Arial"/>
                <w:sz w:val="16"/>
                <w:szCs w:val="16"/>
              </w:rPr>
              <w:t>CNIPA</w:t>
            </w:r>
          </w:p>
        </w:tc>
        <w:tc>
          <w:tcPr>
            <w:tcW w:w="3684" w:type="dxa"/>
            <w:tcBorders>
              <w:top w:val="nil"/>
              <w:left w:val="nil"/>
              <w:bottom w:val="nil"/>
              <w:right w:val="nil"/>
            </w:tcBorders>
            <w:shd w:val="clear" w:color="auto" w:fill="auto"/>
          </w:tcPr>
          <w:p w14:paraId="4C40CF05"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68A0D333" w14:textId="77777777" w:rsidTr="00315170">
        <w:trPr>
          <w:trHeight w:val="87"/>
        </w:trPr>
        <w:tc>
          <w:tcPr>
            <w:tcW w:w="850" w:type="dxa"/>
            <w:tcBorders>
              <w:top w:val="nil"/>
              <w:left w:val="nil"/>
              <w:bottom w:val="nil"/>
              <w:right w:val="nil"/>
            </w:tcBorders>
            <w:shd w:val="clear" w:color="auto" w:fill="auto"/>
          </w:tcPr>
          <w:p w14:paraId="1FEED343" w14:textId="77777777" w:rsidR="00A75E4D" w:rsidRDefault="00A75E4D" w:rsidP="00A75E4D">
            <w:pPr>
              <w:widowControl w:val="0"/>
              <w:rPr>
                <w:rFonts w:cs="Arial"/>
                <w:sz w:val="16"/>
                <w:szCs w:val="16"/>
              </w:rPr>
            </w:pPr>
            <w:r w:rsidRPr="007511AF">
              <w:rPr>
                <w:rFonts w:cs="Arial"/>
                <w:sz w:val="16"/>
                <w:szCs w:val="16"/>
              </w:rPr>
              <w:t>AgID</w:t>
            </w:r>
          </w:p>
        </w:tc>
        <w:tc>
          <w:tcPr>
            <w:tcW w:w="4072" w:type="dxa"/>
            <w:tcBorders>
              <w:top w:val="nil"/>
              <w:left w:val="nil"/>
              <w:bottom w:val="nil"/>
              <w:right w:val="nil"/>
            </w:tcBorders>
            <w:shd w:val="clear" w:color="auto" w:fill="auto"/>
          </w:tcPr>
          <w:p w14:paraId="282B6D82" w14:textId="77777777" w:rsidR="00A75E4D" w:rsidRPr="007511AF" w:rsidRDefault="00A75E4D" w:rsidP="00A75E4D">
            <w:pPr>
              <w:pStyle w:val="Nessunaspaziatura"/>
              <w:widowControl w:val="0"/>
              <w:ind w:left="-105"/>
              <w:rPr>
                <w:rFonts w:ascii="Arial" w:hAnsi="Arial" w:cs="Arial"/>
                <w:sz w:val="16"/>
                <w:szCs w:val="16"/>
              </w:rPr>
            </w:pPr>
            <w:proofErr w:type="spellStart"/>
            <w:r>
              <w:rPr>
                <w:rFonts w:ascii="Arial" w:hAnsi="Arial" w:cs="Arial"/>
                <w:sz w:val="16"/>
                <w:szCs w:val="16"/>
              </w:rPr>
              <w:t>Italiens</w:t>
            </w:r>
            <w:proofErr w:type="spellEnd"/>
            <w:r>
              <w:rPr>
                <w:rFonts w:ascii="Arial" w:hAnsi="Arial" w:cs="Arial"/>
                <w:sz w:val="16"/>
                <w:szCs w:val="16"/>
              </w:rPr>
              <w:t xml:space="preserve"> E-Government-</w:t>
            </w:r>
            <w:proofErr w:type="spellStart"/>
            <w:r>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514E899" w14:textId="77777777" w:rsidR="00A75E4D" w:rsidRDefault="00A75E4D" w:rsidP="00A75E4D">
            <w:pPr>
              <w:widowControl w:val="0"/>
              <w:rPr>
                <w:rFonts w:cs="Arial"/>
                <w:sz w:val="16"/>
                <w:szCs w:val="16"/>
              </w:rPr>
            </w:pPr>
            <w:r w:rsidRPr="007511AF">
              <w:rPr>
                <w:rFonts w:cs="Arial"/>
                <w:sz w:val="16"/>
                <w:szCs w:val="16"/>
              </w:rPr>
              <w:t>AgID</w:t>
            </w:r>
          </w:p>
        </w:tc>
        <w:tc>
          <w:tcPr>
            <w:tcW w:w="3684" w:type="dxa"/>
            <w:tcBorders>
              <w:top w:val="nil"/>
              <w:left w:val="nil"/>
              <w:bottom w:val="nil"/>
              <w:right w:val="nil"/>
            </w:tcBorders>
            <w:shd w:val="clear" w:color="auto" w:fill="auto"/>
          </w:tcPr>
          <w:p w14:paraId="2E2BFD4A"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1F691D" w14:paraId="10B37833" w14:textId="77777777" w:rsidTr="00315170">
        <w:trPr>
          <w:trHeight w:val="236"/>
        </w:trPr>
        <w:tc>
          <w:tcPr>
            <w:tcW w:w="850" w:type="dxa"/>
            <w:tcBorders>
              <w:top w:val="nil"/>
              <w:left w:val="nil"/>
              <w:bottom w:val="nil"/>
              <w:right w:val="nil"/>
            </w:tcBorders>
            <w:shd w:val="clear" w:color="auto" w:fill="auto"/>
          </w:tcPr>
          <w:p w14:paraId="7CD34B20" w14:textId="77777777" w:rsidR="00A75E4D" w:rsidRPr="00857999" w:rsidRDefault="00A75E4D" w:rsidP="00A75E4D">
            <w:pPr>
              <w:widowControl w:val="0"/>
              <w:rPr>
                <w:rFonts w:cs="Arial"/>
                <w:sz w:val="16"/>
                <w:szCs w:val="16"/>
              </w:rPr>
            </w:pPr>
            <w:r w:rsidRPr="00857999">
              <w:rPr>
                <w:rFonts w:cs="Arial"/>
                <w:sz w:val="16"/>
                <w:szCs w:val="16"/>
              </w:rPr>
              <w:t>NUTS</w:t>
            </w:r>
          </w:p>
        </w:tc>
        <w:tc>
          <w:tcPr>
            <w:tcW w:w="4072" w:type="dxa"/>
            <w:tcBorders>
              <w:top w:val="nil"/>
              <w:left w:val="nil"/>
              <w:bottom w:val="nil"/>
              <w:right w:val="nil"/>
            </w:tcBorders>
            <w:shd w:val="clear" w:color="auto" w:fill="auto"/>
          </w:tcPr>
          <w:p w14:paraId="50F617A4" w14:textId="77777777" w:rsidR="00A75E4D" w:rsidRPr="00857999" w:rsidRDefault="00A75E4D" w:rsidP="00A75E4D">
            <w:pPr>
              <w:pStyle w:val="Nessunaspaziatura"/>
              <w:widowControl w:val="0"/>
              <w:ind w:left="-105"/>
              <w:rPr>
                <w:rFonts w:ascii="Arial" w:hAnsi="Arial" w:cs="Arial"/>
                <w:sz w:val="16"/>
                <w:szCs w:val="16"/>
                <w:lang w:val="de-DE"/>
              </w:rPr>
            </w:pPr>
            <w:r w:rsidRPr="00857999">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BF5C2BA" w14:textId="77777777" w:rsidR="00A75E4D" w:rsidRPr="00857999" w:rsidRDefault="00A75E4D" w:rsidP="00A75E4D">
            <w:pPr>
              <w:widowControl w:val="0"/>
              <w:rPr>
                <w:rFonts w:cs="Arial"/>
                <w:sz w:val="16"/>
                <w:szCs w:val="16"/>
              </w:rPr>
            </w:pPr>
            <w:r w:rsidRPr="00857999">
              <w:rPr>
                <w:rFonts w:cs="Arial"/>
                <w:sz w:val="16"/>
                <w:szCs w:val="16"/>
              </w:rPr>
              <w:t>NUTS</w:t>
            </w:r>
          </w:p>
        </w:tc>
        <w:tc>
          <w:tcPr>
            <w:tcW w:w="3684" w:type="dxa"/>
            <w:tcBorders>
              <w:top w:val="nil"/>
              <w:left w:val="nil"/>
              <w:bottom w:val="nil"/>
              <w:right w:val="nil"/>
            </w:tcBorders>
            <w:shd w:val="clear" w:color="auto" w:fill="auto"/>
          </w:tcPr>
          <w:p w14:paraId="6E3C0C5F" w14:textId="77777777" w:rsidR="00A75E4D" w:rsidRPr="00857999" w:rsidRDefault="00A75E4D" w:rsidP="00A75E4D">
            <w:pPr>
              <w:widowControl w:val="0"/>
              <w:rPr>
                <w:rFonts w:cs="Arial"/>
                <w:sz w:val="16"/>
                <w:szCs w:val="16"/>
                <w:lang w:val="it-IT"/>
              </w:rPr>
            </w:pPr>
            <w:r w:rsidRPr="00857999">
              <w:rPr>
                <w:rFonts w:cs="Arial"/>
                <w:sz w:val="16"/>
                <w:szCs w:val="16"/>
                <w:lang w:val="it-IT"/>
              </w:rPr>
              <w:t>nomenclatura delle unità territoriali statistiche</w:t>
            </w:r>
          </w:p>
        </w:tc>
      </w:tr>
      <w:tr w:rsidR="00BB1D57" w:rsidRPr="001F691D" w14:paraId="7E10FDEB" w14:textId="77777777" w:rsidTr="00315170">
        <w:trPr>
          <w:trHeight w:val="236"/>
        </w:trPr>
        <w:tc>
          <w:tcPr>
            <w:tcW w:w="850" w:type="dxa"/>
            <w:tcBorders>
              <w:top w:val="nil"/>
              <w:left w:val="nil"/>
              <w:bottom w:val="nil"/>
              <w:right w:val="nil"/>
            </w:tcBorders>
            <w:shd w:val="clear" w:color="auto" w:fill="auto"/>
          </w:tcPr>
          <w:p w14:paraId="20451B00" w14:textId="6E53F793" w:rsidR="00BB1D57" w:rsidRPr="00857999" w:rsidRDefault="00BB1D57" w:rsidP="00BB1D57">
            <w:pPr>
              <w:widowControl w:val="0"/>
              <w:rPr>
                <w:rFonts w:cs="Arial"/>
                <w:color w:val="FF0000"/>
                <w:sz w:val="16"/>
                <w:szCs w:val="16"/>
              </w:rPr>
            </w:pPr>
            <w:r w:rsidRPr="00E12141">
              <w:rPr>
                <w:rFonts w:cs="Arial"/>
                <w:color w:val="FF0000"/>
                <w:sz w:val="16"/>
                <w:szCs w:val="16"/>
              </w:rPr>
              <w:t>PNRR</w:t>
            </w:r>
          </w:p>
        </w:tc>
        <w:tc>
          <w:tcPr>
            <w:tcW w:w="4072" w:type="dxa"/>
            <w:tcBorders>
              <w:top w:val="nil"/>
              <w:left w:val="nil"/>
              <w:bottom w:val="nil"/>
              <w:right w:val="nil"/>
            </w:tcBorders>
            <w:shd w:val="clear" w:color="auto" w:fill="auto"/>
          </w:tcPr>
          <w:p w14:paraId="515829C3" w14:textId="264DBE09" w:rsidR="00BB1D57" w:rsidRPr="00857999" w:rsidRDefault="00BB1D57" w:rsidP="00BB1D57">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3E4709E3" w14:textId="77777777" w:rsidR="00BB1D57" w:rsidRPr="00857999" w:rsidRDefault="00BB1D57" w:rsidP="00BB1D57">
            <w:pPr>
              <w:widowControl w:val="0"/>
              <w:rPr>
                <w:rFonts w:cs="Arial"/>
                <w:color w:val="FF0000"/>
                <w:sz w:val="16"/>
                <w:szCs w:val="16"/>
              </w:rPr>
            </w:pPr>
            <w:r w:rsidRPr="00857999">
              <w:rPr>
                <w:rFonts w:cs="Arial"/>
                <w:color w:val="FF0000"/>
                <w:sz w:val="16"/>
                <w:szCs w:val="16"/>
              </w:rPr>
              <w:t>PNRR</w:t>
            </w:r>
          </w:p>
        </w:tc>
        <w:tc>
          <w:tcPr>
            <w:tcW w:w="3684" w:type="dxa"/>
            <w:tcBorders>
              <w:top w:val="nil"/>
              <w:left w:val="nil"/>
              <w:bottom w:val="nil"/>
              <w:right w:val="nil"/>
            </w:tcBorders>
            <w:shd w:val="clear" w:color="auto" w:fill="auto"/>
          </w:tcPr>
          <w:p w14:paraId="46532075" w14:textId="77777777" w:rsidR="00BB1D57" w:rsidRPr="00857999" w:rsidRDefault="00BB1D57" w:rsidP="00BB1D57">
            <w:pPr>
              <w:widowControl w:val="0"/>
              <w:rPr>
                <w:rFonts w:cs="Arial"/>
                <w:color w:val="FF0000"/>
                <w:sz w:val="16"/>
                <w:szCs w:val="16"/>
                <w:lang w:val="it-IT"/>
              </w:rPr>
            </w:pPr>
            <w:r w:rsidRPr="00857999">
              <w:rPr>
                <w:rFonts w:cs="Arial"/>
                <w:color w:val="FF0000"/>
                <w:sz w:val="16"/>
                <w:szCs w:val="16"/>
                <w:lang w:val="it-IT"/>
              </w:rPr>
              <w:t>Piano nazionale di ripresa e resilienza</w:t>
            </w:r>
          </w:p>
        </w:tc>
      </w:tr>
      <w:tr w:rsidR="00BB1D57" w:rsidRPr="001F691D" w14:paraId="42A7EEF5" w14:textId="77777777" w:rsidTr="00315170">
        <w:trPr>
          <w:trHeight w:val="236"/>
        </w:trPr>
        <w:tc>
          <w:tcPr>
            <w:tcW w:w="850" w:type="dxa"/>
            <w:tcBorders>
              <w:top w:val="nil"/>
              <w:left w:val="nil"/>
              <w:bottom w:val="nil"/>
              <w:right w:val="nil"/>
            </w:tcBorders>
            <w:shd w:val="clear" w:color="auto" w:fill="auto"/>
          </w:tcPr>
          <w:p w14:paraId="6CEA2345" w14:textId="43724BFC" w:rsidR="00BB1D57" w:rsidRPr="00857999" w:rsidRDefault="00BB1D57" w:rsidP="00BB1D57">
            <w:pPr>
              <w:widowControl w:val="0"/>
              <w:rPr>
                <w:rFonts w:cs="Arial"/>
                <w:color w:val="FF0000"/>
                <w:sz w:val="16"/>
                <w:szCs w:val="16"/>
              </w:rPr>
            </w:pPr>
            <w:r w:rsidRPr="00E12141">
              <w:rPr>
                <w:rFonts w:cs="Arial"/>
                <w:color w:val="FF0000"/>
                <w:sz w:val="16"/>
                <w:szCs w:val="16"/>
              </w:rPr>
              <w:t>PNC</w:t>
            </w:r>
          </w:p>
        </w:tc>
        <w:tc>
          <w:tcPr>
            <w:tcW w:w="4072" w:type="dxa"/>
            <w:tcBorders>
              <w:top w:val="nil"/>
              <w:left w:val="nil"/>
              <w:bottom w:val="nil"/>
              <w:right w:val="nil"/>
            </w:tcBorders>
            <w:shd w:val="clear" w:color="auto" w:fill="auto"/>
          </w:tcPr>
          <w:p w14:paraId="6D57F47E" w14:textId="4A41DB23" w:rsidR="00BB1D57" w:rsidRPr="00BB1D57" w:rsidRDefault="00BB1D57" w:rsidP="00BB1D57">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624B6B4D" w14:textId="77777777" w:rsidR="00BB1D57" w:rsidRPr="00857999" w:rsidRDefault="00BB1D57" w:rsidP="00BB1D57">
            <w:pPr>
              <w:widowControl w:val="0"/>
              <w:rPr>
                <w:rFonts w:cs="Arial"/>
                <w:color w:val="FF0000"/>
                <w:sz w:val="16"/>
                <w:szCs w:val="16"/>
              </w:rPr>
            </w:pPr>
            <w:r w:rsidRPr="00857999">
              <w:rPr>
                <w:rFonts w:cs="Arial"/>
                <w:color w:val="FF0000"/>
                <w:sz w:val="16"/>
                <w:szCs w:val="16"/>
              </w:rPr>
              <w:t>PNC</w:t>
            </w:r>
          </w:p>
        </w:tc>
        <w:tc>
          <w:tcPr>
            <w:tcW w:w="3684" w:type="dxa"/>
            <w:tcBorders>
              <w:top w:val="nil"/>
              <w:left w:val="nil"/>
              <w:bottom w:val="nil"/>
              <w:right w:val="nil"/>
            </w:tcBorders>
            <w:shd w:val="clear" w:color="auto" w:fill="auto"/>
          </w:tcPr>
          <w:p w14:paraId="0260479C" w14:textId="77777777" w:rsidR="00BB1D57" w:rsidRPr="00857999" w:rsidRDefault="00BB1D57" w:rsidP="00BB1D57">
            <w:pPr>
              <w:widowControl w:val="0"/>
              <w:rPr>
                <w:rFonts w:cs="Arial"/>
                <w:color w:val="FF0000"/>
                <w:sz w:val="16"/>
                <w:szCs w:val="16"/>
                <w:lang w:val="it-IT"/>
              </w:rPr>
            </w:pPr>
            <w:r w:rsidRPr="00857999">
              <w:rPr>
                <w:rFonts w:cs="Arial"/>
                <w:color w:val="FF0000"/>
                <w:sz w:val="16"/>
                <w:szCs w:val="16"/>
                <w:lang w:val="it-IT"/>
              </w:rPr>
              <w:t>Piano nazionale per gli investimenti complementari</w:t>
            </w:r>
          </w:p>
        </w:tc>
      </w:tr>
      <w:tr w:rsidR="00315170" w:rsidRPr="001F691D" w14:paraId="04FE0652" w14:textId="77777777" w:rsidTr="00315170">
        <w:trPr>
          <w:trHeight w:val="236"/>
        </w:trPr>
        <w:tc>
          <w:tcPr>
            <w:tcW w:w="850" w:type="dxa"/>
            <w:tcBorders>
              <w:top w:val="nil"/>
              <w:left w:val="nil"/>
              <w:bottom w:val="nil"/>
              <w:right w:val="nil"/>
            </w:tcBorders>
            <w:shd w:val="clear" w:color="auto" w:fill="auto"/>
          </w:tcPr>
          <w:p w14:paraId="4BFDAFB8" w14:textId="77777777" w:rsidR="00315170" w:rsidRPr="00315170" w:rsidRDefault="00315170" w:rsidP="00A75E4D">
            <w:pPr>
              <w:widowControl w:val="0"/>
              <w:rPr>
                <w:rFonts w:cs="Arial"/>
                <w:sz w:val="16"/>
                <w:szCs w:val="16"/>
                <w:lang w:val="it-IT"/>
              </w:rPr>
            </w:pPr>
          </w:p>
        </w:tc>
        <w:tc>
          <w:tcPr>
            <w:tcW w:w="4072" w:type="dxa"/>
            <w:tcBorders>
              <w:top w:val="nil"/>
              <w:left w:val="nil"/>
              <w:bottom w:val="nil"/>
              <w:right w:val="nil"/>
            </w:tcBorders>
            <w:shd w:val="clear" w:color="auto" w:fill="auto"/>
          </w:tcPr>
          <w:p w14:paraId="5E4B0D18" w14:textId="77777777" w:rsidR="00315170" w:rsidRPr="00315170" w:rsidRDefault="00315170" w:rsidP="00A75E4D">
            <w:pPr>
              <w:pStyle w:val="Nessunaspaziatura"/>
              <w:widowControl w:val="0"/>
              <w:ind w:left="-105"/>
              <w:rPr>
                <w:rFonts w:ascii="Arial" w:hAnsi="Arial" w:cs="Arial"/>
                <w:sz w:val="16"/>
                <w:szCs w:val="16"/>
              </w:rPr>
            </w:pPr>
          </w:p>
        </w:tc>
        <w:tc>
          <w:tcPr>
            <w:tcW w:w="892" w:type="dxa"/>
            <w:tcBorders>
              <w:top w:val="nil"/>
              <w:left w:val="nil"/>
              <w:bottom w:val="nil"/>
              <w:right w:val="nil"/>
            </w:tcBorders>
            <w:shd w:val="clear" w:color="auto" w:fill="auto"/>
          </w:tcPr>
          <w:p w14:paraId="0042371A" w14:textId="77777777" w:rsidR="00315170" w:rsidRPr="00315170" w:rsidRDefault="00315170" w:rsidP="00A75E4D">
            <w:pPr>
              <w:widowControl w:val="0"/>
              <w:rPr>
                <w:rFonts w:cs="Arial"/>
                <w:sz w:val="16"/>
                <w:szCs w:val="16"/>
                <w:lang w:val="it-IT"/>
              </w:rPr>
            </w:pPr>
          </w:p>
        </w:tc>
        <w:tc>
          <w:tcPr>
            <w:tcW w:w="3684" w:type="dxa"/>
            <w:tcBorders>
              <w:top w:val="nil"/>
              <w:left w:val="nil"/>
              <w:bottom w:val="nil"/>
              <w:right w:val="nil"/>
            </w:tcBorders>
            <w:shd w:val="clear" w:color="auto" w:fill="auto"/>
          </w:tcPr>
          <w:p w14:paraId="07488AB5" w14:textId="77777777" w:rsidR="00315170" w:rsidRPr="00E40EBC" w:rsidRDefault="00315170" w:rsidP="00A75E4D">
            <w:pPr>
              <w:widowControl w:val="0"/>
              <w:rPr>
                <w:rFonts w:cs="Arial"/>
                <w:sz w:val="16"/>
                <w:szCs w:val="16"/>
                <w:lang w:val="it-IT"/>
              </w:rPr>
            </w:pPr>
          </w:p>
        </w:tc>
      </w:tr>
    </w:tbl>
    <w:p w14:paraId="5016EE5B" w14:textId="0962F417" w:rsidR="00315170" w:rsidRDefault="00315170" w:rsidP="00997AB1">
      <w:pPr>
        <w:widowControl w:val="0"/>
        <w:spacing w:line="240" w:lineRule="exact"/>
        <w:rPr>
          <w:rFonts w:cs="Arial"/>
          <w:lang w:val="it-IT"/>
        </w:rPr>
      </w:pPr>
      <w:r>
        <w:rPr>
          <w:rFonts w:cs="Arial"/>
          <w:lang w:val="it-IT"/>
        </w:rPr>
        <w:br w:type="page"/>
      </w:r>
    </w:p>
    <w:p w14:paraId="343AD06D" w14:textId="77777777" w:rsidR="007F4DA6" w:rsidRPr="00E40EBC" w:rsidRDefault="007F4DA6" w:rsidP="00997AB1">
      <w:pPr>
        <w:widowControl w:val="0"/>
        <w:spacing w:line="240" w:lineRule="exact"/>
        <w:rPr>
          <w:rFonts w:cs="Arial"/>
          <w:lang w:val="it-IT"/>
        </w:rPr>
      </w:pPr>
    </w:p>
    <w:tbl>
      <w:tblPr>
        <w:tblpPr w:leftFromText="141" w:rightFromText="141" w:vertAnchor="text" w:tblpY="1"/>
        <w:tblOverlap w:val="never"/>
        <w:tblW w:w="9639" w:type="dxa"/>
        <w:tblLayout w:type="fixed"/>
        <w:tblCellMar>
          <w:left w:w="0" w:type="dxa"/>
          <w:right w:w="0" w:type="dxa"/>
        </w:tblCellMar>
        <w:tblLook w:val="0000" w:firstRow="0" w:lastRow="0" w:firstColumn="0" w:lastColumn="0" w:noHBand="0" w:noVBand="0"/>
      </w:tblPr>
      <w:tblGrid>
        <w:gridCol w:w="4402"/>
        <w:gridCol w:w="854"/>
        <w:gridCol w:w="4383"/>
      </w:tblGrid>
      <w:tr w:rsidR="002A6C17" w:rsidRPr="00494416" w14:paraId="23430984" w14:textId="77777777" w:rsidTr="007C76D8">
        <w:tc>
          <w:tcPr>
            <w:tcW w:w="4402" w:type="dxa"/>
            <w:shd w:val="clear" w:color="auto" w:fill="E7E6E6" w:themeFill="background2"/>
          </w:tcPr>
          <w:p w14:paraId="1AC2EAE2" w14:textId="77777777" w:rsidR="002A6C17" w:rsidRPr="00E40EBC" w:rsidRDefault="002A6C17" w:rsidP="004311BB">
            <w:pPr>
              <w:pStyle w:val="Default"/>
              <w:widowControl w:val="0"/>
              <w:tabs>
                <w:tab w:val="center" w:pos="4536"/>
                <w:tab w:val="right" w:pos="9072"/>
              </w:tabs>
              <w:spacing w:line="240" w:lineRule="exact"/>
              <w:ind w:right="125"/>
              <w:jc w:val="center"/>
              <w:rPr>
                <w:rFonts w:cs="Arial"/>
                <w:b/>
                <w:bCs/>
                <w:color w:val="auto"/>
                <w:sz w:val="20"/>
                <w:szCs w:val="20"/>
              </w:rPr>
            </w:pPr>
            <w:bookmarkStart w:id="10" w:name="_Hlk505784319"/>
          </w:p>
          <w:p w14:paraId="42B9A111" w14:textId="77777777" w:rsidR="002A6C17" w:rsidRDefault="00B059CA" w:rsidP="004311BB">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0A5EECF" w14:textId="4A3BC945" w:rsidR="006504AA" w:rsidRDefault="006504AA" w:rsidP="004311BB">
            <w:pPr>
              <w:pStyle w:val="Default"/>
              <w:tabs>
                <w:tab w:val="center" w:pos="6078"/>
                <w:tab w:val="right" w:pos="9072"/>
              </w:tabs>
              <w:spacing w:line="240" w:lineRule="exact"/>
              <w:ind w:right="142"/>
              <w:jc w:val="center"/>
              <w:rPr>
                <w:rFonts w:cs="Arial"/>
                <w:b/>
                <w:bCs/>
                <w:caps/>
                <w:color w:val="00000A"/>
                <w:sz w:val="20"/>
                <w:szCs w:val="20"/>
                <w:lang w:val="de-DE"/>
              </w:rPr>
            </w:pPr>
            <w:r w:rsidRPr="00374111">
              <w:rPr>
                <w:rFonts w:cs="Arial"/>
                <w:b/>
                <w:bCs/>
                <w:caps/>
                <w:color w:val="00000A"/>
                <w:sz w:val="20"/>
                <w:szCs w:val="20"/>
                <w:lang w:val="de-DE"/>
              </w:rPr>
              <w:t>VERGABEVERFAHREN UND NÜTZLICHE INFORMATIONEN</w:t>
            </w:r>
          </w:p>
          <w:p w14:paraId="72A54770" w14:textId="77777777" w:rsidR="006504AA" w:rsidRDefault="006504AA" w:rsidP="004311BB">
            <w:pPr>
              <w:pStyle w:val="Default"/>
              <w:tabs>
                <w:tab w:val="center" w:pos="6078"/>
                <w:tab w:val="right" w:pos="9072"/>
              </w:tabs>
              <w:spacing w:line="240" w:lineRule="exact"/>
              <w:ind w:right="142"/>
              <w:jc w:val="center"/>
              <w:rPr>
                <w:rFonts w:cs="Arial"/>
                <w:b/>
                <w:bCs/>
                <w:caps/>
                <w:color w:val="00000A"/>
                <w:sz w:val="20"/>
                <w:szCs w:val="20"/>
                <w:lang w:val="de-DE"/>
              </w:rPr>
            </w:pPr>
          </w:p>
          <w:p w14:paraId="64994F89" w14:textId="637CEA77" w:rsidR="006504AA" w:rsidRPr="00374111" w:rsidRDefault="006504AA" w:rsidP="004311BB">
            <w:pPr>
              <w:pStyle w:val="Default"/>
              <w:tabs>
                <w:tab w:val="center" w:pos="6078"/>
                <w:tab w:val="right" w:pos="9072"/>
              </w:tabs>
              <w:spacing w:line="240" w:lineRule="exact"/>
              <w:ind w:right="142"/>
              <w:jc w:val="center"/>
              <w:rPr>
                <w:rFonts w:cs="Arial"/>
                <w:b/>
                <w:bCs/>
                <w:caps/>
                <w:color w:val="00000A"/>
                <w:sz w:val="20"/>
                <w:szCs w:val="20"/>
                <w:lang w:val="de-DE"/>
              </w:rPr>
            </w:pPr>
            <w:r>
              <w:rPr>
                <w:rFonts w:cs="Arial"/>
                <w:b/>
                <w:bCs/>
                <w:caps/>
                <w:color w:val="00000A"/>
                <w:sz w:val="20"/>
                <w:szCs w:val="20"/>
                <w:lang w:val="de-DE"/>
              </w:rPr>
              <w:t>qualitativen auswahl</w:t>
            </w:r>
          </w:p>
          <w:p w14:paraId="03BD21FE" w14:textId="77777777" w:rsidR="00B059CA" w:rsidRPr="00440BC9" w:rsidRDefault="00B059CA" w:rsidP="004311BB">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4" w:type="dxa"/>
            <w:shd w:val="clear" w:color="auto" w:fill="auto"/>
          </w:tcPr>
          <w:p w14:paraId="09CDC4F3" w14:textId="7205835D" w:rsidR="002A6C17" w:rsidRPr="00402B24" w:rsidRDefault="002A6C17" w:rsidP="004311BB">
            <w:pPr>
              <w:widowControl w:val="0"/>
              <w:spacing w:line="240" w:lineRule="exact"/>
              <w:rPr>
                <w:rFonts w:cs="Arial"/>
                <w:lang w:val="de-DE"/>
              </w:rPr>
            </w:pPr>
          </w:p>
        </w:tc>
        <w:tc>
          <w:tcPr>
            <w:tcW w:w="4383" w:type="dxa"/>
            <w:shd w:val="clear" w:color="auto" w:fill="E7E6E6" w:themeFill="background2"/>
          </w:tcPr>
          <w:p w14:paraId="3609502E" w14:textId="77777777" w:rsidR="002A6C17" w:rsidRPr="00365AA3" w:rsidRDefault="002A6C17" w:rsidP="004311BB">
            <w:pPr>
              <w:pStyle w:val="Default"/>
              <w:widowControl w:val="0"/>
              <w:tabs>
                <w:tab w:val="center" w:pos="6078"/>
                <w:tab w:val="right" w:pos="9072"/>
              </w:tabs>
              <w:spacing w:line="240" w:lineRule="exact"/>
              <w:ind w:right="72"/>
              <w:jc w:val="center"/>
              <w:rPr>
                <w:rFonts w:cs="Arial"/>
                <w:b/>
                <w:bCs/>
                <w:color w:val="auto"/>
                <w:sz w:val="20"/>
                <w:szCs w:val="20"/>
              </w:rPr>
            </w:pPr>
            <w:r w:rsidRPr="00365AA3">
              <w:rPr>
                <w:rFonts w:cs="Arial"/>
                <w:b/>
                <w:bCs/>
                <w:sz w:val="20"/>
                <w:szCs w:val="20"/>
              </w:rPr>
              <w:tab/>
            </w:r>
          </w:p>
          <w:p w14:paraId="1E55CD81" w14:textId="77777777" w:rsidR="002A6C17" w:rsidRPr="00003D03" w:rsidRDefault="002A6C17" w:rsidP="004311BB">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CB98AB4" w14:textId="7A03323E" w:rsidR="009A6CE4" w:rsidRDefault="00C0249C" w:rsidP="004311BB">
            <w:pPr>
              <w:pStyle w:val="Default"/>
              <w:widowControl w:val="0"/>
              <w:tabs>
                <w:tab w:val="center" w:pos="6078"/>
                <w:tab w:val="right" w:pos="9072"/>
              </w:tabs>
              <w:spacing w:line="240" w:lineRule="exact"/>
              <w:ind w:right="72"/>
              <w:jc w:val="center"/>
              <w:rPr>
                <w:rFonts w:cs="Arial"/>
                <w:b/>
                <w:bCs/>
                <w:caps/>
                <w:color w:val="00000A"/>
                <w:sz w:val="20"/>
                <w:szCs w:val="20"/>
              </w:rPr>
            </w:pPr>
            <w:r>
              <w:rPr>
                <w:rFonts w:cs="Arial"/>
                <w:b/>
                <w:bCs/>
                <w:caps/>
                <w:color w:val="00000A"/>
                <w:sz w:val="20"/>
                <w:szCs w:val="20"/>
              </w:rPr>
              <w:t>PROCEDURA DI GARA E INFORMAZIONI UTILI</w:t>
            </w:r>
          </w:p>
          <w:p w14:paraId="67AB704E" w14:textId="77777777" w:rsidR="00C0249C" w:rsidRPr="00003D03" w:rsidRDefault="00C0249C" w:rsidP="004311BB">
            <w:pPr>
              <w:pStyle w:val="Default"/>
              <w:widowControl w:val="0"/>
              <w:tabs>
                <w:tab w:val="center" w:pos="6078"/>
                <w:tab w:val="right" w:pos="9072"/>
              </w:tabs>
              <w:spacing w:line="240" w:lineRule="exact"/>
              <w:ind w:right="72"/>
              <w:jc w:val="center"/>
              <w:rPr>
                <w:rFonts w:cs="Arial"/>
                <w:b/>
                <w:bCs/>
                <w:color w:val="auto"/>
                <w:sz w:val="20"/>
                <w:szCs w:val="20"/>
              </w:rPr>
            </w:pPr>
          </w:p>
          <w:p w14:paraId="03E591FA" w14:textId="77777777" w:rsidR="004762C0" w:rsidRDefault="004762C0" w:rsidP="004311BB">
            <w:pPr>
              <w:pStyle w:val="Default"/>
              <w:widowControl w:val="0"/>
              <w:tabs>
                <w:tab w:val="center" w:pos="6078"/>
                <w:tab w:val="right" w:pos="9072"/>
              </w:tabs>
              <w:spacing w:line="240" w:lineRule="exact"/>
              <w:ind w:right="142"/>
              <w:jc w:val="center"/>
              <w:rPr>
                <w:rFonts w:cs="Arial"/>
                <w:b/>
                <w:bCs/>
                <w:caps/>
                <w:color w:val="auto"/>
                <w:sz w:val="20"/>
                <w:szCs w:val="20"/>
              </w:rPr>
            </w:pPr>
            <w:r>
              <w:rPr>
                <w:rFonts w:cs="Arial"/>
                <w:b/>
                <w:bCs/>
                <w:caps/>
                <w:color w:val="auto"/>
                <w:sz w:val="20"/>
                <w:szCs w:val="20"/>
              </w:rPr>
              <w:t xml:space="preserve">SELEZIONE QUALITATIVA </w:t>
            </w:r>
          </w:p>
          <w:p w14:paraId="550B081C" w14:textId="0EC722B9" w:rsidR="002A6C17" w:rsidRPr="00EA769C" w:rsidRDefault="002A6C17" w:rsidP="004311BB">
            <w:pPr>
              <w:pStyle w:val="Default"/>
              <w:widowControl w:val="0"/>
              <w:tabs>
                <w:tab w:val="center" w:pos="6078"/>
                <w:tab w:val="right" w:pos="9072"/>
              </w:tabs>
              <w:spacing w:line="240" w:lineRule="exact"/>
              <w:ind w:right="142"/>
              <w:jc w:val="center"/>
              <w:rPr>
                <w:rFonts w:cs="Arial"/>
                <w:b/>
                <w:bCs/>
                <w:caps/>
                <w:color w:val="auto"/>
                <w:sz w:val="20"/>
                <w:szCs w:val="20"/>
              </w:rPr>
            </w:pPr>
          </w:p>
        </w:tc>
      </w:tr>
      <w:tr w:rsidR="00440BC9" w:rsidRPr="00494416" w14:paraId="125C2D0D" w14:textId="77777777" w:rsidTr="007C76D8">
        <w:tc>
          <w:tcPr>
            <w:tcW w:w="4402" w:type="dxa"/>
          </w:tcPr>
          <w:p w14:paraId="5DD0E3A5" w14:textId="77777777" w:rsidR="00440BC9" w:rsidRPr="00507BC1" w:rsidRDefault="00440BC9" w:rsidP="004311BB">
            <w:pPr>
              <w:pStyle w:val="Default"/>
              <w:widowControl w:val="0"/>
              <w:spacing w:line="240" w:lineRule="exact"/>
              <w:jc w:val="center"/>
              <w:rPr>
                <w:rFonts w:cs="Arial"/>
                <w:bCs/>
                <w:sz w:val="20"/>
                <w:szCs w:val="20"/>
              </w:rPr>
            </w:pPr>
          </w:p>
        </w:tc>
        <w:tc>
          <w:tcPr>
            <w:tcW w:w="854" w:type="dxa"/>
          </w:tcPr>
          <w:p w14:paraId="31BA10DA" w14:textId="77777777" w:rsidR="00440BC9" w:rsidRPr="00507BC1" w:rsidRDefault="00440BC9" w:rsidP="004311BB">
            <w:pPr>
              <w:widowControl w:val="0"/>
              <w:spacing w:line="240" w:lineRule="exact"/>
              <w:rPr>
                <w:rFonts w:cs="Arial"/>
                <w:lang w:val="it-IT"/>
              </w:rPr>
            </w:pPr>
          </w:p>
        </w:tc>
        <w:tc>
          <w:tcPr>
            <w:tcW w:w="4383" w:type="dxa"/>
          </w:tcPr>
          <w:p w14:paraId="4A2541DA" w14:textId="77777777" w:rsidR="00440BC9" w:rsidRPr="00EA769C" w:rsidRDefault="00440BC9" w:rsidP="004311BB">
            <w:pPr>
              <w:pStyle w:val="Default"/>
              <w:widowControl w:val="0"/>
              <w:spacing w:line="240" w:lineRule="exact"/>
              <w:jc w:val="center"/>
              <w:rPr>
                <w:rFonts w:cs="Arial"/>
                <w:bCs/>
                <w:sz w:val="20"/>
                <w:szCs w:val="20"/>
              </w:rPr>
            </w:pPr>
          </w:p>
        </w:tc>
      </w:tr>
      <w:tr w:rsidR="007F4DA6" w:rsidRPr="00402B24" w14:paraId="1B39624A" w14:textId="77777777" w:rsidTr="007C76D8">
        <w:tc>
          <w:tcPr>
            <w:tcW w:w="4402" w:type="dxa"/>
          </w:tcPr>
          <w:p w14:paraId="753911ED" w14:textId="77777777" w:rsidR="007F4DA6" w:rsidRPr="00440BC9" w:rsidRDefault="007F4DA6" w:rsidP="004311BB">
            <w:pPr>
              <w:pStyle w:val="Default"/>
              <w:widowControl w:val="0"/>
              <w:spacing w:line="240" w:lineRule="exact"/>
              <w:jc w:val="center"/>
              <w:rPr>
                <w:rFonts w:cs="Arial"/>
                <w:b/>
                <w:bCs/>
                <w:sz w:val="20"/>
                <w:szCs w:val="20"/>
                <w:lang w:val="de-DE"/>
              </w:rPr>
            </w:pPr>
            <w:r w:rsidRPr="00440BC9">
              <w:rPr>
                <w:rFonts w:cs="Arial"/>
                <w:b/>
                <w:bCs/>
                <w:sz w:val="20"/>
                <w:szCs w:val="20"/>
                <w:lang w:val="de-DE"/>
              </w:rPr>
              <w:t>1. ALLGEMEINE HINWEISE</w:t>
            </w:r>
          </w:p>
        </w:tc>
        <w:tc>
          <w:tcPr>
            <w:tcW w:w="854" w:type="dxa"/>
          </w:tcPr>
          <w:p w14:paraId="2971B8DF" w14:textId="77777777" w:rsidR="007F4DA6" w:rsidRPr="00402B24" w:rsidRDefault="007F4DA6" w:rsidP="004311BB">
            <w:pPr>
              <w:widowControl w:val="0"/>
              <w:spacing w:line="240" w:lineRule="exact"/>
              <w:rPr>
                <w:rFonts w:cs="Arial"/>
                <w:lang w:val="de-DE"/>
              </w:rPr>
            </w:pPr>
          </w:p>
        </w:tc>
        <w:tc>
          <w:tcPr>
            <w:tcW w:w="4383" w:type="dxa"/>
          </w:tcPr>
          <w:p w14:paraId="0ACDFB96" w14:textId="77777777" w:rsidR="007F4DA6" w:rsidRPr="00EA769C" w:rsidRDefault="007F4DA6" w:rsidP="004311BB">
            <w:pPr>
              <w:pStyle w:val="Default"/>
              <w:widowControl w:val="0"/>
              <w:spacing w:line="240" w:lineRule="exact"/>
              <w:jc w:val="center"/>
              <w:rPr>
                <w:rFonts w:cs="Arial"/>
                <w:b/>
                <w:bCs/>
                <w:sz w:val="20"/>
                <w:szCs w:val="20"/>
              </w:rPr>
            </w:pPr>
            <w:r w:rsidRPr="00EA769C">
              <w:rPr>
                <w:rFonts w:cs="Arial"/>
                <w:b/>
                <w:bCs/>
                <w:sz w:val="20"/>
                <w:szCs w:val="20"/>
              </w:rPr>
              <w:t>1. INDICAZIONI GENERALI</w:t>
            </w:r>
          </w:p>
        </w:tc>
      </w:tr>
      <w:tr w:rsidR="00440BC9" w:rsidRPr="00440BC9" w14:paraId="202CB85E" w14:textId="77777777" w:rsidTr="007C76D8">
        <w:tc>
          <w:tcPr>
            <w:tcW w:w="4402" w:type="dxa"/>
          </w:tcPr>
          <w:p w14:paraId="037C7E96" w14:textId="77777777" w:rsidR="00440BC9" w:rsidRPr="00440BC9" w:rsidRDefault="00440BC9" w:rsidP="004311BB">
            <w:pPr>
              <w:pStyle w:val="Default"/>
              <w:widowControl w:val="0"/>
              <w:spacing w:line="240" w:lineRule="exact"/>
              <w:jc w:val="both"/>
              <w:rPr>
                <w:rFonts w:cs="Arial"/>
                <w:bCs/>
                <w:sz w:val="20"/>
                <w:szCs w:val="20"/>
                <w:lang w:val="de-DE"/>
              </w:rPr>
            </w:pPr>
          </w:p>
        </w:tc>
        <w:tc>
          <w:tcPr>
            <w:tcW w:w="854" w:type="dxa"/>
          </w:tcPr>
          <w:p w14:paraId="5A1101D4" w14:textId="77777777" w:rsidR="00440BC9" w:rsidRPr="00440BC9" w:rsidRDefault="00440BC9" w:rsidP="004311BB">
            <w:pPr>
              <w:widowControl w:val="0"/>
              <w:spacing w:line="240" w:lineRule="exact"/>
              <w:rPr>
                <w:rFonts w:cs="Arial"/>
                <w:lang w:val="de-DE"/>
              </w:rPr>
            </w:pPr>
          </w:p>
        </w:tc>
        <w:tc>
          <w:tcPr>
            <w:tcW w:w="4383" w:type="dxa"/>
          </w:tcPr>
          <w:p w14:paraId="59800AD7" w14:textId="77777777" w:rsidR="00440BC9" w:rsidRPr="00EA769C" w:rsidRDefault="00440BC9" w:rsidP="004311BB">
            <w:pPr>
              <w:pStyle w:val="Default"/>
              <w:widowControl w:val="0"/>
              <w:spacing w:line="240" w:lineRule="exact"/>
              <w:jc w:val="both"/>
              <w:rPr>
                <w:rFonts w:cs="Arial"/>
                <w:bCs/>
                <w:sz w:val="20"/>
                <w:szCs w:val="20"/>
              </w:rPr>
            </w:pPr>
          </w:p>
        </w:tc>
      </w:tr>
      <w:tr w:rsidR="002A6C17" w:rsidRPr="00402B24" w14:paraId="0F8B381E" w14:textId="77777777" w:rsidTr="007C76D8">
        <w:tc>
          <w:tcPr>
            <w:tcW w:w="4402" w:type="dxa"/>
          </w:tcPr>
          <w:p w14:paraId="6EA9B4F4" w14:textId="77777777" w:rsidR="002A6C17" w:rsidRPr="00F7364B" w:rsidRDefault="002A6C17" w:rsidP="004311BB">
            <w:pPr>
              <w:pStyle w:val="Default"/>
              <w:widowControl w:val="0"/>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854" w:type="dxa"/>
          </w:tcPr>
          <w:p w14:paraId="7F8FE76D" w14:textId="77777777" w:rsidR="002A6C17" w:rsidRPr="00402B24" w:rsidRDefault="002A6C17" w:rsidP="004311BB">
            <w:pPr>
              <w:widowControl w:val="0"/>
              <w:spacing w:line="240" w:lineRule="exact"/>
              <w:rPr>
                <w:rFonts w:cs="Arial"/>
                <w:lang w:val="de-DE"/>
              </w:rPr>
            </w:pPr>
          </w:p>
        </w:tc>
        <w:tc>
          <w:tcPr>
            <w:tcW w:w="4383" w:type="dxa"/>
          </w:tcPr>
          <w:p w14:paraId="4EAE4B4A" w14:textId="77777777" w:rsidR="002A6C17" w:rsidRPr="00EA769C" w:rsidRDefault="002A6C17" w:rsidP="004311BB">
            <w:pPr>
              <w:pStyle w:val="Default"/>
              <w:widowControl w:val="0"/>
              <w:spacing w:line="240" w:lineRule="exact"/>
              <w:jc w:val="both"/>
              <w:rPr>
                <w:rFonts w:cs="Arial"/>
                <w:b/>
                <w:bCs/>
                <w:sz w:val="20"/>
                <w:szCs w:val="20"/>
              </w:rPr>
            </w:pPr>
            <w:r w:rsidRPr="00EA769C">
              <w:rPr>
                <w:rFonts w:cs="Arial"/>
                <w:b/>
                <w:bCs/>
                <w:sz w:val="20"/>
                <w:szCs w:val="20"/>
              </w:rPr>
              <w:t>1.1 Informazioni preliminari</w:t>
            </w:r>
          </w:p>
        </w:tc>
      </w:tr>
      <w:tr w:rsidR="00440BC9" w:rsidRPr="00440BC9" w14:paraId="632ACCEE" w14:textId="77777777" w:rsidTr="007C76D8">
        <w:tc>
          <w:tcPr>
            <w:tcW w:w="4402" w:type="dxa"/>
          </w:tcPr>
          <w:p w14:paraId="6AF48F64" w14:textId="77777777" w:rsidR="00440BC9" w:rsidRPr="00440BC9" w:rsidRDefault="00440BC9" w:rsidP="004311BB">
            <w:pPr>
              <w:pStyle w:val="Default"/>
              <w:widowControl w:val="0"/>
              <w:spacing w:line="240" w:lineRule="exact"/>
              <w:ind w:right="76"/>
              <w:jc w:val="both"/>
              <w:rPr>
                <w:rFonts w:cs="Arial"/>
                <w:color w:val="auto"/>
                <w:sz w:val="20"/>
                <w:szCs w:val="20"/>
                <w:lang w:val="de-DE"/>
              </w:rPr>
            </w:pPr>
          </w:p>
        </w:tc>
        <w:tc>
          <w:tcPr>
            <w:tcW w:w="854" w:type="dxa"/>
          </w:tcPr>
          <w:p w14:paraId="432DEDE2" w14:textId="77777777" w:rsidR="00440BC9" w:rsidRPr="00440BC9" w:rsidRDefault="00440BC9" w:rsidP="004311BB">
            <w:pPr>
              <w:widowControl w:val="0"/>
              <w:spacing w:line="240" w:lineRule="exact"/>
              <w:ind w:right="-180"/>
              <w:jc w:val="both"/>
              <w:rPr>
                <w:rFonts w:cs="Arial"/>
                <w:lang w:val="de-DE"/>
              </w:rPr>
            </w:pPr>
          </w:p>
        </w:tc>
        <w:tc>
          <w:tcPr>
            <w:tcW w:w="4383" w:type="dxa"/>
          </w:tcPr>
          <w:p w14:paraId="540BC8FF" w14:textId="77777777" w:rsidR="00440BC9" w:rsidRPr="00EA769C" w:rsidRDefault="00440BC9" w:rsidP="004311BB">
            <w:pPr>
              <w:pStyle w:val="Default"/>
              <w:widowControl w:val="0"/>
              <w:spacing w:line="240" w:lineRule="exact"/>
              <w:ind w:right="105"/>
              <w:jc w:val="both"/>
              <w:rPr>
                <w:rFonts w:cs="Arial"/>
                <w:color w:val="auto"/>
                <w:sz w:val="20"/>
                <w:szCs w:val="20"/>
              </w:rPr>
            </w:pPr>
          </w:p>
        </w:tc>
      </w:tr>
      <w:tr w:rsidR="00E2513A" w:rsidRPr="001F691D" w14:paraId="14396BC8" w14:textId="77777777" w:rsidTr="007C76D8">
        <w:tc>
          <w:tcPr>
            <w:tcW w:w="4402" w:type="dxa"/>
          </w:tcPr>
          <w:p w14:paraId="7C04AEAF" w14:textId="15A75C26" w:rsidR="00E2513A" w:rsidRPr="00185935" w:rsidRDefault="00E2513A" w:rsidP="004311BB">
            <w:pPr>
              <w:pStyle w:val="Default"/>
              <w:widowControl w:val="0"/>
              <w:spacing w:line="240" w:lineRule="exact"/>
              <w:ind w:right="76"/>
              <w:jc w:val="both"/>
              <w:rPr>
                <w:rFonts w:cs="Arial"/>
                <w:bCs/>
                <w:color w:val="auto"/>
                <w:sz w:val="20"/>
                <w:szCs w:val="20"/>
                <w:lang w:val="de-DE"/>
              </w:rPr>
            </w:pPr>
            <w:r w:rsidRPr="00185935">
              <w:rPr>
                <w:rFonts w:cs="Arial"/>
                <w:color w:val="FF0000"/>
                <w:sz w:val="20"/>
                <w:szCs w:val="20"/>
                <w:lang w:val="de-DE"/>
              </w:rPr>
              <w:t>Die Einheitliche Vergabestelle Dienstleistungen und Lieferungen</w:t>
            </w:r>
            <w:r w:rsidRPr="00185935">
              <w:rPr>
                <w:rFonts w:cs="Arial"/>
                <w:bCs/>
                <w:color w:val="FF0000"/>
                <w:lang w:val="de-DE"/>
              </w:rPr>
              <w:t xml:space="preserve"> </w:t>
            </w:r>
            <w:r w:rsidRPr="0018593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683368" w:rsidRPr="00683368">
              <w:rPr>
                <w:rFonts w:cs="Arial"/>
                <w:color w:val="FF0000"/>
                <w:sz w:val="20"/>
                <w:szCs w:val="20"/>
                <w:lang w:val="de-DE"/>
              </w:rPr>
              <w:t>Südtiroler Straße 50</w:t>
            </w:r>
            <w:r w:rsidRPr="00185935">
              <w:rPr>
                <w:rFonts w:cs="Arial"/>
                <w:color w:val="FF0000"/>
                <w:sz w:val="20"/>
                <w:szCs w:val="20"/>
                <w:lang w:val="de-DE"/>
              </w:rPr>
              <w:t xml:space="preserve">, 39100 Bozen, zertifizierte E-Mail-Adresse (PEC) </w:t>
            </w:r>
            <w:hyperlink r:id="rId21" w:history="1">
              <w:r w:rsidRPr="00185935">
                <w:rPr>
                  <w:rStyle w:val="Collegamentoipertestuale"/>
                  <w:sz w:val="20"/>
                  <w:szCs w:val="20"/>
                  <w:lang w:val="de-DE"/>
                </w:rPr>
                <w:t>aov-acp.servicesupply@pec.prov.bz.it</w:t>
              </w:r>
            </w:hyperlink>
            <w:r w:rsidRPr="00185935">
              <w:rPr>
                <w:rFonts w:cs="Arial"/>
                <w:color w:val="FF0000"/>
                <w:sz w:val="20"/>
                <w:szCs w:val="20"/>
                <w:lang w:val="de-DE"/>
              </w:rPr>
              <w:t xml:space="preserve"> schreibt im Auftrag </w:t>
            </w:r>
            <w:r w:rsidR="00E666BB" w:rsidRPr="00185935">
              <w:rPr>
                <w:rFonts w:cs="Arial"/>
                <w:color w:val="FF0000"/>
                <w:sz w:val="20"/>
                <w:szCs w:val="20"/>
                <w:lang w:val="de-DE"/>
              </w:rPr>
              <w:t>von</w:t>
            </w:r>
            <w:r w:rsidRPr="00185935">
              <w:rPr>
                <w:rFonts w:cs="Arial"/>
                <w:color w:val="FF0000"/>
                <w:sz w:val="20"/>
                <w:szCs w:val="20"/>
                <w:lang w:val="de-DE"/>
              </w:rPr>
              <w:t xml:space="preserve"> </w:t>
            </w:r>
            <w:r w:rsidRPr="00185935">
              <w:rPr>
                <w:rFonts w:cs="Arial"/>
                <w:color w:val="FF0000"/>
                <w:sz w:val="20"/>
                <w:szCs w:val="20"/>
                <w:lang w:val="de-DE"/>
              </w:rPr>
              <w:fldChar w:fldCharType="begin">
                <w:ffData>
                  <w:name w:val="Text11"/>
                  <w:enabled/>
                  <w:calcOnExit w:val="0"/>
                  <w:textInput/>
                </w:ffData>
              </w:fldChar>
            </w:r>
            <w:bookmarkStart w:id="11" w:name="Text11"/>
            <w:r w:rsidRPr="00185935">
              <w:rPr>
                <w:rFonts w:cs="Arial"/>
                <w:color w:val="FF0000"/>
                <w:sz w:val="20"/>
                <w:szCs w:val="20"/>
                <w:lang w:val="de-DE"/>
              </w:rPr>
              <w:instrText xml:space="preserve"> FORMTEXT </w:instrText>
            </w:r>
            <w:r w:rsidRPr="00185935">
              <w:rPr>
                <w:rFonts w:cs="Arial"/>
                <w:color w:val="FF0000"/>
                <w:sz w:val="20"/>
                <w:szCs w:val="20"/>
                <w:lang w:val="de-DE"/>
              </w:rPr>
            </w:r>
            <w:r w:rsidRPr="00185935">
              <w:rPr>
                <w:rFonts w:cs="Arial"/>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fldChar w:fldCharType="end"/>
            </w:r>
            <w:bookmarkEnd w:id="11"/>
            <w:r w:rsidRPr="00185935">
              <w:rPr>
                <w:rFonts w:cs="Arial"/>
                <w:color w:val="FF0000"/>
                <w:sz w:val="20"/>
                <w:szCs w:val="20"/>
                <w:lang w:val="de-DE"/>
              </w:rPr>
              <w:t xml:space="preserve"> (in der Folge auch „Auftraggeber“ oder „</w:t>
            </w:r>
            <w:r w:rsidR="001177A1" w:rsidRPr="00185935">
              <w:rPr>
                <w:rFonts w:cs="Arial"/>
                <w:color w:val="FF0000"/>
                <w:sz w:val="20"/>
                <w:szCs w:val="20"/>
                <w:lang w:val="de-DE"/>
              </w:rPr>
              <w:t>auftraggebend</w:t>
            </w:r>
            <w:r w:rsidRPr="00185935">
              <w:rPr>
                <w:rFonts w:cs="Arial"/>
                <w:color w:val="FF0000"/>
                <w:sz w:val="20"/>
                <w:szCs w:val="20"/>
                <w:lang w:val="de-DE"/>
              </w:rPr>
              <w:t xml:space="preserve">e Körperschaft“) </w:t>
            </w:r>
            <w:r w:rsidR="00E666BB" w:rsidRPr="00185935">
              <w:rPr>
                <w:rFonts w:cs="Arial"/>
                <w:color w:val="FF0000"/>
                <w:sz w:val="20"/>
                <w:szCs w:val="20"/>
                <w:lang w:val="de-DE"/>
              </w:rPr>
              <w:t>gemäß</w:t>
            </w:r>
            <w:r w:rsidRPr="00185935">
              <w:rPr>
                <w:rFonts w:cs="Arial"/>
                <w:color w:val="FF0000"/>
                <w:sz w:val="20"/>
                <w:szCs w:val="20"/>
                <w:lang w:val="de-DE"/>
              </w:rPr>
              <w:t xml:space="preserve"> </w:t>
            </w:r>
            <w:r w:rsidRPr="00185935">
              <w:rPr>
                <w:rFonts w:cs="Arial"/>
                <w:color w:val="auto"/>
                <w:sz w:val="20"/>
                <w:szCs w:val="20"/>
                <w:lang w:val="de-DE"/>
              </w:rPr>
              <w:t xml:space="preserve">Artikel </w:t>
            </w:r>
            <w:r w:rsidR="0045120B" w:rsidRPr="00185935">
              <w:rPr>
                <w:rFonts w:cs="Arial"/>
                <w:color w:val="auto"/>
                <w:sz w:val="20"/>
                <w:szCs w:val="20"/>
                <w:lang w:val="de-DE"/>
              </w:rPr>
              <w:t>64</w:t>
            </w:r>
            <w:r w:rsidRPr="00185935">
              <w:rPr>
                <w:rFonts w:cs="Arial"/>
                <w:color w:val="auto"/>
                <w:sz w:val="20"/>
                <w:szCs w:val="20"/>
                <w:lang w:val="de-DE"/>
              </w:rPr>
              <w:t xml:space="preserve"> </w:t>
            </w:r>
            <w:r w:rsidR="00A14AB0" w:rsidRPr="00185935">
              <w:rPr>
                <w:rFonts w:cs="Arial"/>
                <w:color w:val="auto"/>
                <w:sz w:val="20"/>
                <w:szCs w:val="20"/>
                <w:lang w:val="de-DE"/>
              </w:rPr>
              <w:t>und</w:t>
            </w:r>
            <w:r w:rsidRPr="00185935">
              <w:rPr>
                <w:rFonts w:cs="Arial"/>
                <w:color w:val="auto"/>
                <w:sz w:val="20"/>
                <w:szCs w:val="20"/>
                <w:lang w:val="de-DE"/>
              </w:rPr>
              <w:t xml:space="preserve"> 95 </w:t>
            </w:r>
            <w:r w:rsidR="00317AF0" w:rsidRPr="00185935">
              <w:rPr>
                <w:rFonts w:cs="Arial"/>
                <w:color w:val="auto"/>
                <w:sz w:val="20"/>
                <w:szCs w:val="20"/>
                <w:lang w:val="de-DE"/>
              </w:rPr>
              <w:t>GvD</w:t>
            </w:r>
            <w:r w:rsidRPr="00185935">
              <w:rPr>
                <w:rFonts w:cs="Arial"/>
                <w:color w:val="auto"/>
                <w:sz w:val="20"/>
                <w:szCs w:val="20"/>
                <w:lang w:val="de-DE"/>
              </w:rPr>
              <w:t xml:space="preserve"> vom 18</w:t>
            </w:r>
            <w:r w:rsidR="00A14AB0" w:rsidRPr="00185935">
              <w:rPr>
                <w:rFonts w:cs="Arial"/>
                <w:color w:val="auto"/>
                <w:sz w:val="20"/>
                <w:szCs w:val="20"/>
                <w:lang w:val="de-DE"/>
              </w:rPr>
              <w:t>.</w:t>
            </w:r>
            <w:r w:rsidRPr="00185935">
              <w:rPr>
                <w:rFonts w:cs="Arial"/>
                <w:color w:val="auto"/>
                <w:sz w:val="20"/>
                <w:szCs w:val="20"/>
                <w:lang w:val="de-DE"/>
              </w:rPr>
              <w:t xml:space="preserve"> April 2016 Nr. 50 (in der Folge auch „Kodex“) und Art. 33 LG Nr. 16/2015</w:t>
            </w:r>
            <w:r w:rsidRPr="00185935">
              <w:rPr>
                <w:rFonts w:cs="Arial"/>
                <w:color w:val="0000FF"/>
                <w:sz w:val="20"/>
                <w:szCs w:val="20"/>
                <w:lang w:val="de-DE"/>
              </w:rPr>
              <w:t xml:space="preserve"> </w:t>
            </w:r>
            <w:r w:rsidRPr="00185935">
              <w:rPr>
                <w:rFonts w:cs="Arial"/>
                <w:noProof w:val="0"/>
                <w:color w:val="FF0000"/>
                <w:sz w:val="20"/>
                <w:szCs w:val="20"/>
                <w:lang w:val="de-DE"/>
              </w:rPr>
              <w:t xml:space="preserve">ein offenes Verfahren für die Vergabe </w:t>
            </w:r>
            <w:bookmarkStart w:id="12" w:name="Testo201"/>
            <w:r w:rsidRPr="00185935">
              <w:rPr>
                <w:rFonts w:cs="Arial"/>
                <w:noProof w:val="0"/>
                <w:color w:val="FF0000"/>
                <w:sz w:val="20"/>
                <w:szCs w:val="20"/>
                <w:lang w:val="de-DE"/>
              </w:rPr>
              <w:fldChar w:fldCharType="begin">
                <w:ffData>
                  <w:name w:val="Testo201"/>
                  <w:enabled/>
                  <w:calcOnExit w:val="0"/>
                  <w:textInput/>
                </w:ffData>
              </w:fldChar>
            </w:r>
            <w:r w:rsidRPr="00185935">
              <w:rPr>
                <w:rFonts w:cs="Arial"/>
                <w:noProof w:val="0"/>
                <w:color w:val="FF0000"/>
                <w:sz w:val="20"/>
                <w:szCs w:val="20"/>
                <w:lang w:val="de-DE"/>
              </w:rPr>
              <w:instrText xml:space="preserve"> FORMTEXT </w:instrText>
            </w:r>
            <w:r w:rsidRPr="00185935">
              <w:rPr>
                <w:rFonts w:cs="Arial"/>
                <w:noProof w:val="0"/>
                <w:color w:val="FF0000"/>
                <w:sz w:val="20"/>
                <w:szCs w:val="20"/>
                <w:lang w:val="de-DE"/>
              </w:rPr>
            </w:r>
            <w:r w:rsidRPr="00185935">
              <w:rPr>
                <w:rFonts w:cs="Arial"/>
                <w:noProof w:val="0"/>
                <w:color w:val="FF0000"/>
                <w:sz w:val="20"/>
                <w:szCs w:val="20"/>
                <w:lang w:val="de-DE"/>
              </w:rPr>
              <w:fldChar w:fldCharType="separate"/>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color w:val="FF0000"/>
                <w:sz w:val="20"/>
                <w:szCs w:val="20"/>
                <w:lang w:val="de-DE"/>
              </w:rPr>
              <w:t> </w:t>
            </w:r>
            <w:r w:rsidRPr="00185935">
              <w:rPr>
                <w:rFonts w:cs="Arial"/>
                <w:noProof w:val="0"/>
                <w:color w:val="FF0000"/>
                <w:sz w:val="20"/>
                <w:szCs w:val="20"/>
                <w:lang w:val="de-DE"/>
              </w:rPr>
              <w:fldChar w:fldCharType="end"/>
            </w:r>
            <w:bookmarkEnd w:id="12"/>
            <w:r w:rsidRPr="00185935">
              <w:rPr>
                <w:rFonts w:cs="Arial"/>
                <w:noProof w:val="0"/>
                <w:color w:val="FF0000"/>
                <w:sz w:val="20"/>
                <w:szCs w:val="20"/>
                <w:lang w:val="de-DE"/>
              </w:rPr>
              <w:t xml:space="preserve"> </w:t>
            </w:r>
            <w:r w:rsidRPr="00185935">
              <w:rPr>
                <w:rFonts w:cs="Arial"/>
                <w:color w:val="FF0000"/>
                <w:sz w:val="20"/>
                <w:szCs w:val="20"/>
                <w:lang w:val="de-DE"/>
              </w:rPr>
              <w:t>aus</w:t>
            </w:r>
            <w:r w:rsidRPr="00185935">
              <w:rPr>
                <w:rFonts w:cs="Arial"/>
                <w:noProof w:val="0"/>
                <w:color w:val="FF0000"/>
                <w:sz w:val="20"/>
                <w:szCs w:val="20"/>
                <w:lang w:val="de-DE"/>
              </w:rPr>
              <w:t>.</w:t>
            </w:r>
          </w:p>
        </w:tc>
        <w:tc>
          <w:tcPr>
            <w:tcW w:w="854" w:type="dxa"/>
          </w:tcPr>
          <w:p w14:paraId="5AAE62D0" w14:textId="77777777" w:rsidR="00E2513A" w:rsidRPr="00185935" w:rsidRDefault="00E2513A" w:rsidP="004311BB">
            <w:pPr>
              <w:widowControl w:val="0"/>
              <w:spacing w:line="240" w:lineRule="exact"/>
              <w:ind w:right="-180"/>
              <w:jc w:val="both"/>
              <w:rPr>
                <w:rFonts w:cs="Arial"/>
                <w:lang w:val="de-DE"/>
              </w:rPr>
            </w:pPr>
          </w:p>
        </w:tc>
        <w:tc>
          <w:tcPr>
            <w:tcW w:w="4383" w:type="dxa"/>
          </w:tcPr>
          <w:p w14:paraId="6F11AD7C" w14:textId="1B0835D6" w:rsidR="00E2513A" w:rsidRPr="00EA769C" w:rsidRDefault="00E2513A" w:rsidP="004311BB">
            <w:pPr>
              <w:pStyle w:val="Testocommento"/>
              <w:widowControl w:val="0"/>
              <w:spacing w:before="60" w:after="60"/>
              <w:jc w:val="both"/>
              <w:rPr>
                <w:rFonts w:cs="Arial"/>
                <w:noProof w:val="0"/>
                <w:color w:val="0000FF"/>
                <w:lang w:eastAsia="de-DE"/>
              </w:rPr>
            </w:pPr>
            <w:r w:rsidRPr="00185935">
              <w:rPr>
                <w:rFonts w:cs="Arial"/>
                <w:color w:val="FF000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683368">
              <w:rPr>
                <w:rFonts w:cs="Arial"/>
                <w:color w:val="FF0000"/>
              </w:rPr>
              <w:t>Alto Adige 50</w:t>
            </w:r>
            <w:r w:rsidRPr="00185935">
              <w:rPr>
                <w:rFonts w:cs="Arial"/>
                <w:color w:val="FF0000"/>
              </w:rPr>
              <w:t xml:space="preserve">, 39100 Bolzano, indirizzo di posta elettronica certificata (PEC) </w:t>
            </w:r>
            <w:hyperlink r:id="rId22" w:history="1">
              <w:r w:rsidRPr="00185935">
                <w:rPr>
                  <w:rStyle w:val="Collegamentoipertestuale"/>
                </w:rPr>
                <w:t>aov-acp.servicesupply@pec.prov.bz.it</w:t>
              </w:r>
            </w:hyperlink>
            <w:r w:rsidRPr="00185935">
              <w:rPr>
                <w:rFonts w:cs="Arial"/>
                <w:color w:val="FF0000"/>
              </w:rPr>
              <w:t xml:space="preserve">, su incarico </w:t>
            </w:r>
            <w:r w:rsidRPr="00185935">
              <w:rPr>
                <w:rFonts w:cs="Arial"/>
                <w:color w:val="FF0000"/>
              </w:rPr>
              <w:fldChar w:fldCharType="begin">
                <w:ffData>
                  <w:name w:val="Text12"/>
                  <w:enabled/>
                  <w:calcOnExit w:val="0"/>
                  <w:textInput/>
                </w:ffData>
              </w:fldChar>
            </w:r>
            <w:bookmarkStart w:id="13" w:name="Text12"/>
            <w:r w:rsidRPr="00185935">
              <w:rPr>
                <w:rFonts w:cs="Arial"/>
                <w:color w:val="FF0000"/>
              </w:rPr>
              <w:instrText xml:space="preserve"> FORMTEXT </w:instrText>
            </w:r>
            <w:r w:rsidRPr="00185935">
              <w:rPr>
                <w:rFonts w:cs="Arial"/>
                <w:color w:val="FF0000"/>
              </w:rPr>
            </w:r>
            <w:r w:rsidRPr="00185935">
              <w:rPr>
                <w:rFonts w:cs="Arial"/>
                <w:color w:val="FF0000"/>
              </w:rPr>
              <w:fldChar w:fldCharType="separate"/>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t> </w:t>
            </w:r>
            <w:r w:rsidRPr="00185935">
              <w:rPr>
                <w:rFonts w:cs="Arial"/>
                <w:color w:val="FF0000"/>
              </w:rPr>
              <w:fldChar w:fldCharType="end"/>
            </w:r>
            <w:bookmarkEnd w:id="13"/>
            <w:r w:rsidRPr="00185935">
              <w:rPr>
                <w:rFonts w:cs="Arial"/>
                <w:color w:val="FF0000"/>
              </w:rPr>
              <w:t xml:space="preserve"> (di seguito anche “ente committente”)</w:t>
            </w:r>
            <w:r w:rsidR="00A77F52" w:rsidRPr="00185935">
              <w:rPr>
                <w:rFonts w:cs="Arial"/>
                <w:color w:val="FF0000"/>
              </w:rPr>
              <w:t xml:space="preserve">,  </w:t>
            </w:r>
            <w:r w:rsidRPr="00185935">
              <w:rPr>
                <w:rFonts w:cs="Arial"/>
                <w:color w:val="FF0000"/>
              </w:rPr>
              <w:t>indice,</w:t>
            </w:r>
            <w:r w:rsidR="00A77F52" w:rsidRPr="00185935">
              <w:rPr>
                <w:rFonts w:cs="Arial"/>
                <w:color w:val="FF0000"/>
              </w:rPr>
              <w:t xml:space="preserve"> </w:t>
            </w:r>
            <w:r w:rsidRPr="00185935">
              <w:rPr>
                <w:rFonts w:cs="Arial"/>
                <w:color w:val="FF0000"/>
              </w:rPr>
              <w:t xml:space="preserve"> ai sensi degli artt.</w:t>
            </w:r>
            <w:r w:rsidRPr="00185935">
              <w:rPr>
                <w:rFonts w:cs="Arial"/>
                <w:color w:val="0000FF"/>
              </w:rPr>
              <w:t xml:space="preserve"> </w:t>
            </w:r>
            <w:r w:rsidR="0045120B" w:rsidRPr="00185935">
              <w:rPr>
                <w:rFonts w:cs="Arial"/>
              </w:rPr>
              <w:t>64</w:t>
            </w:r>
            <w:r w:rsidRPr="00185935">
              <w:rPr>
                <w:rFonts w:cs="Arial"/>
              </w:rPr>
              <w:t xml:space="preserve">, 95 del </w:t>
            </w:r>
            <w:r w:rsidR="009E4F71" w:rsidRPr="00185935">
              <w:rPr>
                <w:rFonts w:cs="Arial"/>
              </w:rPr>
              <w:t>d.lgs</w:t>
            </w:r>
            <w:r w:rsidRPr="00185935">
              <w:rPr>
                <w:rFonts w:cs="Arial"/>
              </w:rPr>
              <w:t xml:space="preserve">. 18 aprile 2016, n. 50 (nel prosieguo, “Codice”) e art. 33 </w:t>
            </w:r>
            <w:r w:rsidR="00DB5908" w:rsidRPr="00185935">
              <w:rPr>
                <w:rFonts w:cs="Arial"/>
              </w:rPr>
              <w:t>l.p.</w:t>
            </w:r>
            <w:r w:rsidRPr="00185935">
              <w:rPr>
                <w:rFonts w:cs="Arial"/>
              </w:rPr>
              <w:t xml:space="preserve"> n. 16/2015</w:t>
            </w:r>
            <w:r w:rsidRPr="00185935">
              <w:rPr>
                <w:rFonts w:cs="Arial"/>
                <w:color w:val="0000FF"/>
              </w:rPr>
              <w:t xml:space="preserve"> </w:t>
            </w:r>
            <w:r w:rsidRPr="00185935">
              <w:rPr>
                <w:rFonts w:cs="Arial"/>
                <w:color w:val="FF0000"/>
              </w:rPr>
              <w:t xml:space="preserve">una procedura aperta per </w:t>
            </w:r>
            <w:r w:rsidRPr="00185935">
              <w:rPr>
                <w:rFonts w:cs="Arial"/>
                <w:noProof w:val="0"/>
                <w:color w:val="FF0000"/>
                <w:lang w:eastAsia="de-DE"/>
              </w:rPr>
              <w:t xml:space="preserve">l’affidamento </w:t>
            </w:r>
            <w:bookmarkStart w:id="14" w:name="Testo200"/>
            <w:r w:rsidRPr="00185935">
              <w:rPr>
                <w:rFonts w:cs="Arial"/>
                <w:noProof w:val="0"/>
                <w:color w:val="FF0000"/>
                <w:lang w:eastAsia="de-DE"/>
              </w:rPr>
              <w:fldChar w:fldCharType="begin">
                <w:ffData>
                  <w:name w:val="Testo200"/>
                  <w:enabled/>
                  <w:calcOnExit w:val="0"/>
                  <w:textInput/>
                </w:ffData>
              </w:fldChar>
            </w:r>
            <w:r w:rsidRPr="00185935">
              <w:rPr>
                <w:rFonts w:cs="Arial"/>
                <w:noProof w:val="0"/>
                <w:color w:val="FF0000"/>
                <w:lang w:eastAsia="de-DE"/>
              </w:rPr>
              <w:instrText xml:space="preserve"> FORMTEXT </w:instrText>
            </w:r>
            <w:r w:rsidRPr="00185935">
              <w:rPr>
                <w:rFonts w:cs="Arial"/>
                <w:noProof w:val="0"/>
                <w:color w:val="FF0000"/>
                <w:lang w:eastAsia="de-DE"/>
              </w:rPr>
            </w:r>
            <w:r w:rsidRPr="00185935">
              <w:rPr>
                <w:rFonts w:cs="Arial"/>
                <w:noProof w:val="0"/>
                <w:color w:val="FF0000"/>
                <w:lang w:eastAsia="de-DE"/>
              </w:rPr>
              <w:fldChar w:fldCharType="separate"/>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color w:val="FF0000"/>
                <w:lang w:eastAsia="de-DE"/>
              </w:rPr>
              <w:t> </w:t>
            </w:r>
            <w:r w:rsidRPr="00185935">
              <w:rPr>
                <w:rFonts w:cs="Arial"/>
                <w:noProof w:val="0"/>
                <w:color w:val="FF0000"/>
                <w:lang w:eastAsia="de-DE"/>
              </w:rPr>
              <w:fldChar w:fldCharType="end"/>
            </w:r>
            <w:bookmarkEnd w:id="14"/>
            <w:r w:rsidRPr="00185935">
              <w:rPr>
                <w:rFonts w:cs="Arial"/>
                <w:noProof w:val="0"/>
                <w:color w:val="FF0000"/>
                <w:lang w:eastAsia="de-DE"/>
              </w:rPr>
              <w:t>.</w:t>
            </w:r>
          </w:p>
        </w:tc>
      </w:tr>
      <w:tr w:rsidR="00B95789" w:rsidRPr="001F691D" w14:paraId="5275ADEB" w14:textId="77777777" w:rsidTr="007C76D8">
        <w:tc>
          <w:tcPr>
            <w:tcW w:w="4402" w:type="dxa"/>
          </w:tcPr>
          <w:p w14:paraId="79E88356" w14:textId="77777777" w:rsidR="00B95789" w:rsidRPr="003C19C6" w:rsidRDefault="00B95789" w:rsidP="004311BB">
            <w:pPr>
              <w:pStyle w:val="Default"/>
              <w:widowControl w:val="0"/>
              <w:spacing w:line="240" w:lineRule="exact"/>
              <w:ind w:right="76"/>
              <w:jc w:val="both"/>
              <w:rPr>
                <w:rFonts w:cs="Arial"/>
                <w:color w:val="auto"/>
                <w:sz w:val="20"/>
                <w:szCs w:val="20"/>
              </w:rPr>
            </w:pPr>
          </w:p>
        </w:tc>
        <w:tc>
          <w:tcPr>
            <w:tcW w:w="854" w:type="dxa"/>
          </w:tcPr>
          <w:p w14:paraId="68037679" w14:textId="77777777" w:rsidR="00B95789" w:rsidRPr="003C19C6" w:rsidRDefault="00B95789" w:rsidP="004311BB">
            <w:pPr>
              <w:widowControl w:val="0"/>
              <w:spacing w:line="240" w:lineRule="exact"/>
              <w:rPr>
                <w:rFonts w:cs="Arial"/>
                <w:lang w:val="it-IT"/>
              </w:rPr>
            </w:pPr>
          </w:p>
        </w:tc>
        <w:tc>
          <w:tcPr>
            <w:tcW w:w="4383" w:type="dxa"/>
          </w:tcPr>
          <w:p w14:paraId="67E4E017" w14:textId="77777777" w:rsidR="00B95789" w:rsidRPr="00EA769C" w:rsidRDefault="00B95789" w:rsidP="004311BB">
            <w:pPr>
              <w:pStyle w:val="Default"/>
              <w:widowControl w:val="0"/>
              <w:spacing w:line="240" w:lineRule="exact"/>
              <w:ind w:right="105"/>
              <w:jc w:val="both"/>
              <w:rPr>
                <w:rFonts w:cs="Arial"/>
                <w:i/>
                <w:color w:val="auto"/>
                <w:sz w:val="20"/>
                <w:szCs w:val="20"/>
              </w:rPr>
            </w:pPr>
          </w:p>
        </w:tc>
      </w:tr>
      <w:tr w:rsidR="00072D8C" w:rsidRPr="001F691D" w14:paraId="32615B02" w14:textId="77777777" w:rsidTr="007C76D8">
        <w:tc>
          <w:tcPr>
            <w:tcW w:w="4402" w:type="dxa"/>
          </w:tcPr>
          <w:p w14:paraId="079DE8DD" w14:textId="77777777" w:rsidR="00072D8C" w:rsidRPr="0006705E" w:rsidRDefault="00072D8C" w:rsidP="004311BB">
            <w:pPr>
              <w:pStyle w:val="Default"/>
              <w:widowControl w:val="0"/>
              <w:spacing w:line="240" w:lineRule="exact"/>
              <w:ind w:right="76"/>
              <w:jc w:val="both"/>
              <w:rPr>
                <w:rFonts w:cs="Arial"/>
                <w:sz w:val="20"/>
                <w:szCs w:val="20"/>
                <w:lang w:val="de-DE"/>
              </w:rPr>
            </w:pPr>
            <w:r w:rsidRPr="0006705E">
              <w:rPr>
                <w:rFonts w:cs="Arial"/>
                <w:color w:val="auto"/>
                <w:sz w:val="20"/>
                <w:szCs w:val="20"/>
                <w:lang w:val="de-DE"/>
              </w:rPr>
              <w:t xml:space="preserve">Die Vergabe wird durch das </w:t>
            </w:r>
            <w:r w:rsidR="00A14AB0" w:rsidRPr="0006705E">
              <w:rPr>
                <w:rFonts w:cs="Arial"/>
                <w:color w:val="auto"/>
                <w:sz w:val="20"/>
                <w:szCs w:val="20"/>
                <w:lang w:val="de-DE"/>
              </w:rPr>
              <w:t>GvD Nr. 50/2016</w:t>
            </w:r>
            <w:r w:rsidRPr="0006705E">
              <w:rPr>
                <w:rFonts w:cs="Arial"/>
                <w:color w:val="auto"/>
                <w:sz w:val="20"/>
                <w:szCs w:val="20"/>
                <w:lang w:val="de-DE"/>
              </w:rPr>
              <w:t xml:space="preserve"> </w:t>
            </w:r>
            <w:r w:rsidR="00ED710F" w:rsidRPr="0006705E">
              <w:rPr>
                <w:rFonts w:cs="Arial"/>
                <w:color w:val="auto"/>
                <w:sz w:val="20"/>
                <w:szCs w:val="20"/>
                <w:lang w:val="de-DE"/>
              </w:rPr>
              <w:t>i.g.F.</w:t>
            </w:r>
            <w:r w:rsidR="000E33AA" w:rsidRPr="0006705E">
              <w:rPr>
                <w:rFonts w:cs="Arial"/>
                <w:color w:val="auto"/>
                <w:sz w:val="20"/>
                <w:szCs w:val="20"/>
                <w:lang w:val="de-DE"/>
              </w:rPr>
              <w:t>,</w:t>
            </w:r>
            <w:r w:rsidRPr="0006705E">
              <w:rPr>
                <w:rFonts w:cs="Arial"/>
                <w:color w:val="auto"/>
                <w:sz w:val="20"/>
                <w:szCs w:val="20"/>
                <w:lang w:val="de-DE"/>
              </w:rPr>
              <w:t xml:space="preserve"> Art. 6</w:t>
            </w:r>
            <w:r w:rsidR="000E33AA" w:rsidRPr="0006705E">
              <w:rPr>
                <w:rFonts w:cs="Arial"/>
                <w:color w:val="auto"/>
                <w:sz w:val="20"/>
                <w:szCs w:val="20"/>
                <w:lang w:val="de-DE"/>
              </w:rPr>
              <w:t xml:space="preserve">, </w:t>
            </w:r>
            <w:r w:rsidR="00ED710F" w:rsidRPr="0006705E">
              <w:rPr>
                <w:rFonts w:cs="Arial"/>
                <w:color w:val="auto"/>
                <w:sz w:val="20"/>
                <w:szCs w:val="20"/>
                <w:lang w:val="de-DE"/>
              </w:rPr>
              <w:t>LG Nr.</w:t>
            </w:r>
            <w:r w:rsidRPr="0006705E">
              <w:rPr>
                <w:rFonts w:cs="Arial"/>
                <w:color w:val="auto"/>
                <w:sz w:val="20"/>
                <w:szCs w:val="20"/>
                <w:lang w:val="de-DE"/>
              </w:rPr>
              <w:t xml:space="preserve"> 17/1993</w:t>
            </w:r>
            <w:r w:rsidR="00F164D6" w:rsidRPr="0006705E">
              <w:rPr>
                <w:rFonts w:cs="Arial"/>
                <w:color w:val="auto"/>
                <w:sz w:val="20"/>
                <w:szCs w:val="20"/>
                <w:lang w:val="de-DE"/>
              </w:rPr>
              <w:t xml:space="preserve">, </w:t>
            </w:r>
            <w:r w:rsidR="00ED710F" w:rsidRPr="0006705E">
              <w:rPr>
                <w:rFonts w:cs="Arial"/>
                <w:color w:val="auto"/>
                <w:sz w:val="20"/>
                <w:szCs w:val="20"/>
                <w:lang w:val="de-DE"/>
              </w:rPr>
              <w:t>LG Nr.</w:t>
            </w:r>
            <w:r w:rsidR="00F164D6" w:rsidRPr="0006705E">
              <w:rPr>
                <w:rFonts w:cs="Arial"/>
                <w:color w:val="auto"/>
                <w:sz w:val="20"/>
                <w:szCs w:val="20"/>
                <w:lang w:val="de-DE"/>
              </w:rPr>
              <w:t xml:space="preserve"> </w:t>
            </w:r>
            <w:r w:rsidR="005E09EC" w:rsidRPr="0006705E">
              <w:rPr>
                <w:rFonts w:cs="Arial"/>
                <w:color w:val="auto"/>
                <w:sz w:val="20"/>
                <w:szCs w:val="20"/>
                <w:lang w:val="de-DE"/>
              </w:rPr>
              <w:t>1</w:t>
            </w:r>
            <w:r w:rsidR="00F164D6" w:rsidRPr="0006705E">
              <w:rPr>
                <w:rFonts w:cs="Arial"/>
                <w:color w:val="auto"/>
                <w:sz w:val="20"/>
                <w:szCs w:val="20"/>
                <w:lang w:val="de-DE"/>
              </w:rPr>
              <w:t xml:space="preserve">6/2015 </w:t>
            </w:r>
            <w:r w:rsidR="00ED710F" w:rsidRPr="0006705E">
              <w:rPr>
                <w:rFonts w:cs="Arial"/>
                <w:color w:val="auto"/>
                <w:sz w:val="20"/>
                <w:szCs w:val="20"/>
                <w:lang w:val="de-DE"/>
              </w:rPr>
              <w:t>i.g.F.</w:t>
            </w:r>
            <w:r w:rsidR="00CD01D2" w:rsidRPr="0006705E">
              <w:rPr>
                <w:rFonts w:cs="Arial"/>
                <w:color w:val="auto"/>
                <w:sz w:val="20"/>
                <w:szCs w:val="20"/>
                <w:lang w:val="de-DE"/>
              </w:rPr>
              <w:t xml:space="preserve"> </w:t>
            </w:r>
            <w:r w:rsidR="00F164D6" w:rsidRPr="0006705E">
              <w:rPr>
                <w:rFonts w:cs="Arial"/>
                <w:color w:val="auto"/>
                <w:sz w:val="20"/>
                <w:szCs w:val="20"/>
                <w:lang w:val="de-DE"/>
              </w:rPr>
              <w:t>sowie den</w:t>
            </w:r>
            <w:r w:rsidRPr="0006705E">
              <w:rPr>
                <w:rFonts w:cs="Arial"/>
                <w:color w:val="auto"/>
                <w:sz w:val="20"/>
                <w:szCs w:val="20"/>
                <w:lang w:val="de-DE"/>
              </w:rPr>
              <w:t xml:space="preserve"> Bestimmungen dieser Ausschreibungsbedingungen</w:t>
            </w:r>
            <w:r w:rsidRPr="0006705E">
              <w:rPr>
                <w:rFonts w:cs="Arial"/>
                <w:sz w:val="20"/>
                <w:szCs w:val="20"/>
                <w:lang w:val="de-DE"/>
              </w:rPr>
              <w:t xml:space="preserve"> geregelt.</w:t>
            </w:r>
          </w:p>
        </w:tc>
        <w:tc>
          <w:tcPr>
            <w:tcW w:w="854" w:type="dxa"/>
          </w:tcPr>
          <w:p w14:paraId="4FFB2D9E" w14:textId="77777777" w:rsidR="00072D8C" w:rsidRPr="0006705E" w:rsidRDefault="00072D8C" w:rsidP="004311BB">
            <w:pPr>
              <w:widowControl w:val="0"/>
              <w:spacing w:line="240" w:lineRule="exact"/>
              <w:rPr>
                <w:rFonts w:cs="Arial"/>
                <w:lang w:val="de-DE"/>
              </w:rPr>
            </w:pPr>
          </w:p>
        </w:tc>
        <w:tc>
          <w:tcPr>
            <w:tcW w:w="4383" w:type="dxa"/>
          </w:tcPr>
          <w:p w14:paraId="7211DD3D" w14:textId="77777777" w:rsidR="00072D8C" w:rsidRPr="00EA769C" w:rsidRDefault="00072D8C" w:rsidP="004311BB">
            <w:pPr>
              <w:pStyle w:val="Default"/>
              <w:widowControl w:val="0"/>
              <w:spacing w:line="240" w:lineRule="exact"/>
              <w:ind w:right="105"/>
              <w:jc w:val="both"/>
              <w:rPr>
                <w:rFonts w:cs="Arial"/>
                <w:color w:val="auto"/>
                <w:sz w:val="20"/>
                <w:szCs w:val="20"/>
              </w:rPr>
            </w:pPr>
            <w:r w:rsidRPr="0006705E">
              <w:rPr>
                <w:rFonts w:cs="Arial"/>
                <w:color w:val="auto"/>
                <w:sz w:val="20"/>
                <w:szCs w:val="20"/>
              </w:rPr>
              <w:t>L’appalto è disciplinato d</w:t>
            </w:r>
            <w:r w:rsidR="009152C2" w:rsidRPr="0006705E">
              <w:rPr>
                <w:rFonts w:cs="Arial"/>
                <w:color w:val="auto"/>
                <w:sz w:val="20"/>
                <w:szCs w:val="20"/>
              </w:rPr>
              <w:t xml:space="preserve">al </w:t>
            </w:r>
            <w:r w:rsidR="009E4F71" w:rsidRPr="0006705E">
              <w:rPr>
                <w:rFonts w:cs="Arial"/>
                <w:color w:val="auto"/>
                <w:sz w:val="20"/>
                <w:szCs w:val="20"/>
              </w:rPr>
              <w:t>d.lgs</w:t>
            </w:r>
            <w:r w:rsidRPr="0006705E">
              <w:rPr>
                <w:rFonts w:cs="Arial"/>
                <w:color w:val="auto"/>
                <w:sz w:val="20"/>
                <w:szCs w:val="20"/>
              </w:rPr>
              <w:t xml:space="preserve">. </w:t>
            </w:r>
            <w:r w:rsidR="00243303" w:rsidRPr="0006705E">
              <w:rPr>
                <w:rFonts w:cs="Arial"/>
                <w:color w:val="auto"/>
                <w:sz w:val="20"/>
                <w:szCs w:val="20"/>
              </w:rPr>
              <w:t>50</w:t>
            </w:r>
            <w:r w:rsidR="00C52743" w:rsidRPr="0006705E">
              <w:rPr>
                <w:rFonts w:cs="Arial"/>
                <w:color w:val="auto"/>
                <w:sz w:val="20"/>
                <w:szCs w:val="20"/>
              </w:rPr>
              <w:t>/2016</w:t>
            </w:r>
            <w:r w:rsidRPr="0006705E">
              <w:rPr>
                <w:rFonts w:cs="Arial"/>
                <w:color w:val="auto"/>
                <w:sz w:val="20"/>
                <w:szCs w:val="20"/>
              </w:rPr>
              <w:t xml:space="preserve"> e s.m.i.</w:t>
            </w:r>
            <w:r w:rsidR="000E33AA" w:rsidRPr="0006705E">
              <w:rPr>
                <w:rFonts w:cs="Arial"/>
                <w:color w:val="auto"/>
                <w:sz w:val="20"/>
                <w:szCs w:val="20"/>
              </w:rPr>
              <w:t>,</w:t>
            </w:r>
            <w:r w:rsidRPr="0006705E">
              <w:rPr>
                <w:rFonts w:cs="Arial"/>
                <w:color w:val="auto"/>
                <w:sz w:val="20"/>
                <w:szCs w:val="20"/>
              </w:rPr>
              <w:t xml:space="preserve"> </w:t>
            </w:r>
            <w:r w:rsidR="0099107F" w:rsidRPr="0006705E">
              <w:rPr>
                <w:rFonts w:cs="Arial"/>
                <w:color w:val="auto"/>
                <w:sz w:val="20"/>
                <w:szCs w:val="20"/>
              </w:rPr>
              <w:t>dall’art.</w:t>
            </w:r>
            <w:r w:rsidRPr="0006705E">
              <w:rPr>
                <w:rFonts w:cs="Arial"/>
                <w:color w:val="auto"/>
                <w:sz w:val="20"/>
                <w:szCs w:val="20"/>
              </w:rPr>
              <w:t xml:space="preserve"> 6</w:t>
            </w:r>
            <w:r w:rsidR="003E0D9B" w:rsidRPr="0006705E">
              <w:rPr>
                <w:rFonts w:cs="Arial"/>
                <w:color w:val="auto"/>
                <w:sz w:val="20"/>
                <w:szCs w:val="20"/>
              </w:rPr>
              <w:t xml:space="preserve"> </w:t>
            </w:r>
            <w:r w:rsidR="009152C2" w:rsidRPr="0006705E">
              <w:rPr>
                <w:rFonts w:cs="Arial"/>
                <w:color w:val="auto"/>
                <w:sz w:val="20"/>
                <w:szCs w:val="20"/>
              </w:rPr>
              <w:t>della legge provinciale</w:t>
            </w:r>
            <w:r w:rsidRPr="0006705E">
              <w:rPr>
                <w:rFonts w:cs="Arial"/>
                <w:color w:val="auto"/>
                <w:sz w:val="20"/>
                <w:szCs w:val="20"/>
              </w:rPr>
              <w:t xml:space="preserve"> 17/1993</w:t>
            </w:r>
            <w:r w:rsidR="00F164D6" w:rsidRPr="0006705E">
              <w:rPr>
                <w:rFonts w:cs="Arial"/>
                <w:color w:val="auto"/>
                <w:sz w:val="20"/>
                <w:szCs w:val="20"/>
              </w:rPr>
              <w:t xml:space="preserve">, dalla </w:t>
            </w:r>
            <w:r w:rsidR="009152C2" w:rsidRPr="0006705E">
              <w:rPr>
                <w:rFonts w:cs="Arial"/>
                <w:color w:val="auto"/>
                <w:sz w:val="20"/>
                <w:szCs w:val="20"/>
              </w:rPr>
              <w:t>legge provinciale</w:t>
            </w:r>
            <w:r w:rsidR="00F164D6" w:rsidRPr="0006705E">
              <w:rPr>
                <w:rFonts w:cs="Arial"/>
                <w:color w:val="auto"/>
                <w:sz w:val="20"/>
                <w:szCs w:val="20"/>
              </w:rPr>
              <w:t xml:space="preserve"> 16/2015</w:t>
            </w:r>
            <w:r w:rsidRPr="0006705E">
              <w:rPr>
                <w:rFonts w:cs="Arial"/>
                <w:color w:val="auto"/>
                <w:sz w:val="20"/>
                <w:szCs w:val="20"/>
              </w:rPr>
              <w:t xml:space="preserve"> </w:t>
            </w:r>
            <w:r w:rsidR="00CD01D2" w:rsidRPr="0006705E">
              <w:rPr>
                <w:rFonts w:cs="Arial"/>
                <w:color w:val="auto"/>
                <w:sz w:val="20"/>
                <w:szCs w:val="20"/>
              </w:rPr>
              <w:t xml:space="preserve">e s.m.i. </w:t>
            </w:r>
            <w:r w:rsidRPr="0006705E">
              <w:rPr>
                <w:rFonts w:cs="Arial"/>
                <w:color w:val="auto"/>
                <w:sz w:val="20"/>
                <w:szCs w:val="20"/>
              </w:rPr>
              <w:t>e dalle disposizioni di cui al presente disciplinare.</w:t>
            </w:r>
          </w:p>
        </w:tc>
      </w:tr>
      <w:tr w:rsidR="009152C2" w:rsidRPr="001F691D" w14:paraId="35A985A0" w14:textId="77777777" w:rsidTr="007C76D8">
        <w:tc>
          <w:tcPr>
            <w:tcW w:w="4402" w:type="dxa"/>
          </w:tcPr>
          <w:p w14:paraId="5BED1A4A" w14:textId="77777777" w:rsidR="009152C2" w:rsidRPr="00507BC1" w:rsidRDefault="009152C2" w:rsidP="004311BB">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32167C6C" w14:textId="77777777" w:rsidR="009152C2" w:rsidRPr="00507BC1" w:rsidRDefault="009152C2" w:rsidP="004311BB">
            <w:pPr>
              <w:widowControl w:val="0"/>
              <w:spacing w:line="240" w:lineRule="exact"/>
              <w:rPr>
                <w:rFonts w:cs="Arial"/>
                <w:lang w:val="it-IT"/>
              </w:rPr>
            </w:pPr>
          </w:p>
        </w:tc>
        <w:tc>
          <w:tcPr>
            <w:tcW w:w="4383" w:type="dxa"/>
          </w:tcPr>
          <w:p w14:paraId="23B01886" w14:textId="77777777" w:rsidR="009152C2" w:rsidRPr="00EA769C" w:rsidRDefault="009152C2" w:rsidP="004311BB">
            <w:pPr>
              <w:pStyle w:val="Default"/>
              <w:widowControl w:val="0"/>
              <w:spacing w:line="240" w:lineRule="exact"/>
              <w:ind w:right="105"/>
              <w:jc w:val="both"/>
              <w:rPr>
                <w:rFonts w:cs="Arial"/>
                <w:bCs/>
                <w:sz w:val="20"/>
                <w:szCs w:val="20"/>
              </w:rPr>
            </w:pPr>
          </w:p>
        </w:tc>
      </w:tr>
      <w:tr w:rsidR="002A6C17" w:rsidRPr="001F691D" w14:paraId="5F23715D" w14:textId="77777777" w:rsidTr="007C76D8">
        <w:tc>
          <w:tcPr>
            <w:tcW w:w="4402" w:type="dxa"/>
          </w:tcPr>
          <w:p w14:paraId="437826C3" w14:textId="77777777" w:rsidR="002A6C17" w:rsidRPr="00F7364B" w:rsidRDefault="002A6C17" w:rsidP="004311BB">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23"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24"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854" w:type="dxa"/>
          </w:tcPr>
          <w:p w14:paraId="7373E64C" w14:textId="77777777" w:rsidR="002A6C17" w:rsidRPr="00402B24" w:rsidRDefault="002A6C17" w:rsidP="004311BB">
            <w:pPr>
              <w:widowControl w:val="0"/>
              <w:spacing w:line="240" w:lineRule="exact"/>
              <w:rPr>
                <w:rFonts w:cs="Arial"/>
                <w:lang w:val="de-DE"/>
              </w:rPr>
            </w:pPr>
          </w:p>
        </w:tc>
        <w:tc>
          <w:tcPr>
            <w:tcW w:w="4383" w:type="dxa"/>
          </w:tcPr>
          <w:p w14:paraId="4056DB2F" w14:textId="77777777" w:rsidR="002A6C17" w:rsidRPr="00EA769C" w:rsidRDefault="002A6C17" w:rsidP="004311BB">
            <w:pPr>
              <w:pStyle w:val="Default"/>
              <w:widowControl w:val="0"/>
              <w:spacing w:line="240" w:lineRule="exact"/>
              <w:ind w:right="105"/>
              <w:jc w:val="both"/>
              <w:rPr>
                <w:rFonts w:cs="Arial"/>
                <w:sz w:val="20"/>
                <w:szCs w:val="20"/>
              </w:rPr>
            </w:pPr>
            <w:r w:rsidRPr="00EA769C">
              <w:rPr>
                <w:rFonts w:cs="Arial"/>
                <w:bCs/>
                <w:sz w:val="20"/>
                <w:szCs w:val="20"/>
              </w:rPr>
              <w:t>La documentazione di gara</w:t>
            </w:r>
            <w:r w:rsidRPr="00EA769C">
              <w:rPr>
                <w:rFonts w:cs="Arial"/>
                <w:b/>
                <w:bCs/>
                <w:sz w:val="20"/>
                <w:szCs w:val="20"/>
              </w:rPr>
              <w:t>,</w:t>
            </w:r>
            <w:r w:rsidRPr="00EA769C">
              <w:rPr>
                <w:rFonts w:cs="Arial"/>
                <w:sz w:val="20"/>
                <w:szCs w:val="20"/>
              </w:rPr>
              <w:t xml:space="preserve"> disponibile in formato elettronico immodificabile e consultabile all’indirizzo internet: </w:t>
            </w:r>
            <w:hyperlink r:id="rId25" w:history="1">
              <w:r w:rsidRPr="00EA769C">
                <w:rPr>
                  <w:rStyle w:val="Collegamentoipertestuale"/>
                  <w:rFonts w:cs="Arial"/>
                  <w:sz w:val="20"/>
                  <w:szCs w:val="20"/>
                </w:rPr>
                <w:t>www.bandi-altoadige.it</w:t>
              </w:r>
            </w:hyperlink>
            <w:r w:rsidRPr="00EA769C">
              <w:rPr>
                <w:rFonts w:cs="Arial"/>
                <w:sz w:val="20"/>
                <w:szCs w:val="20"/>
              </w:rPr>
              <w:t xml:space="preserve"> / </w:t>
            </w:r>
            <w:hyperlink r:id="rId26" w:history="1">
              <w:r w:rsidRPr="00EA769C">
                <w:rPr>
                  <w:rStyle w:val="Collegamentoipertestuale"/>
                  <w:rFonts w:cs="Arial"/>
                  <w:sz w:val="20"/>
                  <w:szCs w:val="20"/>
                </w:rPr>
                <w:t>www.ausschreibungen-suedtirol.it</w:t>
              </w:r>
            </w:hyperlink>
            <w:r w:rsidRPr="00EA769C">
              <w:rPr>
                <w:rFonts w:cs="Arial"/>
                <w:sz w:val="20"/>
                <w:szCs w:val="20"/>
              </w:rPr>
              <w:t>, costituita da:</w:t>
            </w:r>
          </w:p>
        </w:tc>
      </w:tr>
      <w:tr w:rsidR="003D229A" w:rsidRPr="001F691D" w14:paraId="10CF5C11" w14:textId="77777777" w:rsidTr="007C76D8">
        <w:tc>
          <w:tcPr>
            <w:tcW w:w="4402" w:type="dxa"/>
          </w:tcPr>
          <w:p w14:paraId="6DC0EE13" w14:textId="77777777" w:rsidR="003D229A" w:rsidRPr="0005608B" w:rsidRDefault="003D229A" w:rsidP="004311BB">
            <w:pPr>
              <w:pStyle w:val="Default"/>
              <w:widowControl w:val="0"/>
              <w:spacing w:line="240" w:lineRule="exact"/>
              <w:ind w:right="76"/>
              <w:jc w:val="both"/>
              <w:rPr>
                <w:rFonts w:cs="Arial"/>
                <w:i/>
                <w:sz w:val="20"/>
                <w:szCs w:val="20"/>
              </w:rPr>
            </w:pPr>
          </w:p>
        </w:tc>
        <w:tc>
          <w:tcPr>
            <w:tcW w:w="854" w:type="dxa"/>
          </w:tcPr>
          <w:p w14:paraId="1D7A4152" w14:textId="77777777" w:rsidR="003D229A" w:rsidRPr="00507BC1" w:rsidRDefault="003D229A" w:rsidP="004311BB">
            <w:pPr>
              <w:widowControl w:val="0"/>
              <w:spacing w:line="240" w:lineRule="exact"/>
              <w:rPr>
                <w:rFonts w:cs="Arial"/>
                <w:lang w:val="it-IT"/>
              </w:rPr>
            </w:pPr>
          </w:p>
        </w:tc>
        <w:tc>
          <w:tcPr>
            <w:tcW w:w="4383" w:type="dxa"/>
          </w:tcPr>
          <w:p w14:paraId="7628A859" w14:textId="77777777" w:rsidR="003D229A" w:rsidRPr="00EA769C" w:rsidRDefault="003D229A" w:rsidP="004311BB">
            <w:pPr>
              <w:pStyle w:val="Default"/>
              <w:widowControl w:val="0"/>
              <w:tabs>
                <w:tab w:val="center" w:pos="4536"/>
                <w:tab w:val="right" w:pos="9072"/>
              </w:tabs>
              <w:spacing w:line="240" w:lineRule="exact"/>
              <w:ind w:right="105"/>
              <w:jc w:val="both"/>
              <w:rPr>
                <w:rFonts w:cs="Arial"/>
                <w:i/>
                <w:color w:val="auto"/>
                <w:sz w:val="20"/>
                <w:szCs w:val="20"/>
              </w:rPr>
            </w:pPr>
          </w:p>
        </w:tc>
      </w:tr>
      <w:tr w:rsidR="004B6C4C" w:rsidRPr="00513FB6" w14:paraId="3D1C0E3C" w14:textId="77777777" w:rsidTr="007C76D8">
        <w:tc>
          <w:tcPr>
            <w:tcW w:w="4402" w:type="dxa"/>
          </w:tcPr>
          <w:p w14:paraId="7E0BA3DB" w14:textId="129358BB" w:rsidR="002F40A2" w:rsidRPr="009562C7" w:rsidRDefault="004B6C4C" w:rsidP="004311BB">
            <w:pPr>
              <w:pStyle w:val="Default"/>
              <w:widowControl w:val="0"/>
              <w:spacing w:line="240" w:lineRule="exact"/>
              <w:ind w:right="76"/>
              <w:jc w:val="both"/>
              <w:rPr>
                <w:rFonts w:cs="Arial"/>
                <w:i/>
                <w:color w:val="FF0000"/>
                <w:sz w:val="20"/>
                <w:szCs w:val="20"/>
                <w:lang w:val="de-DE"/>
              </w:rPr>
            </w:pPr>
            <w:bookmarkStart w:id="15" w:name="_Hlk505933192"/>
            <w:r w:rsidRPr="009562C7">
              <w:rPr>
                <w:rFonts w:cs="Arial"/>
                <w:i/>
                <w:color w:val="FF0000"/>
                <w:sz w:val="20"/>
                <w:szCs w:val="20"/>
                <w:highlight w:val="green"/>
                <w:lang w:val="de-DE"/>
              </w:rPr>
              <w:t xml:space="preserve">(Ausschreibungsunterlagen </w:t>
            </w:r>
            <w:r w:rsidR="00494416" w:rsidRPr="009562C7">
              <w:rPr>
                <w:rFonts w:cs="Arial"/>
                <w:i/>
                <w:color w:val="FF0000"/>
                <w:sz w:val="20"/>
                <w:szCs w:val="20"/>
                <w:highlight w:val="green"/>
                <w:lang w:val="de-DE"/>
              </w:rPr>
              <w:t xml:space="preserve">Phase I </w:t>
            </w:r>
            <w:r w:rsidRPr="009562C7">
              <w:rPr>
                <w:rFonts w:cs="Arial"/>
                <w:i/>
                <w:color w:val="FF0000"/>
                <w:sz w:val="20"/>
                <w:szCs w:val="20"/>
                <w:highlight w:val="green"/>
                <w:lang w:val="de-DE"/>
              </w:rPr>
              <w:t>vollständig angeben)</w:t>
            </w:r>
          </w:p>
          <w:p w14:paraId="1F9A04CB" w14:textId="77777777" w:rsidR="004B6C4C" w:rsidRPr="00234FD2" w:rsidRDefault="004B6C4C" w:rsidP="004311BB">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Auftragsbekanntmachung</w:t>
            </w:r>
            <w:r w:rsidR="00342C9D">
              <w:rPr>
                <w:rFonts w:cs="Arial"/>
                <w:color w:val="auto"/>
                <w:sz w:val="20"/>
                <w:szCs w:val="20"/>
              </w:rPr>
              <w:t>,</w:t>
            </w:r>
            <w:r w:rsidRPr="00234FD2">
              <w:rPr>
                <w:rFonts w:cs="Arial"/>
                <w:color w:val="auto"/>
                <w:sz w:val="20"/>
                <w:szCs w:val="20"/>
              </w:rPr>
              <w:t xml:space="preserve"> </w:t>
            </w:r>
          </w:p>
          <w:p w14:paraId="72B69983" w14:textId="77777777" w:rsidR="004B6C4C" w:rsidRPr="00234FD2" w:rsidRDefault="004B6C4C" w:rsidP="004311BB">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rPr>
            </w:pPr>
            <w:r w:rsidRPr="00234FD2">
              <w:rPr>
                <w:rFonts w:cs="Arial"/>
                <w:color w:val="auto"/>
                <w:sz w:val="20"/>
                <w:szCs w:val="20"/>
              </w:rPr>
              <w:t>vorliegende Ausschreibungs-bedingungen</w:t>
            </w:r>
            <w:r w:rsidR="00342C9D">
              <w:rPr>
                <w:rFonts w:cs="Arial"/>
                <w:color w:val="auto"/>
                <w:sz w:val="20"/>
                <w:szCs w:val="20"/>
              </w:rPr>
              <w:t>,</w:t>
            </w:r>
          </w:p>
          <w:p w14:paraId="622C3884" w14:textId="77777777" w:rsidR="00342C9D" w:rsidRDefault="002A5A69" w:rsidP="004311BB">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Anlage A1, A1-bi</w:t>
            </w:r>
            <w:r w:rsidR="00342C9D" w:rsidRPr="00342C9D">
              <w:rPr>
                <w:rFonts w:cs="Arial"/>
                <w:color w:val="auto"/>
                <w:sz w:val="20"/>
                <w:szCs w:val="20"/>
                <w:lang w:val="de-DE"/>
              </w:rPr>
              <w:t>s,</w:t>
            </w:r>
          </w:p>
          <w:p w14:paraId="5580F898" w14:textId="77777777" w:rsidR="004B6C4C" w:rsidRPr="00342C9D" w:rsidRDefault="00671411" w:rsidP="004311BB">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342C9D">
              <w:rPr>
                <w:rFonts w:cs="Arial"/>
                <w:color w:val="auto"/>
                <w:sz w:val="20"/>
                <w:szCs w:val="20"/>
                <w:lang w:val="de-DE"/>
              </w:rPr>
              <w:t>Vorlage</w:t>
            </w:r>
            <w:r w:rsidR="004B6C4C" w:rsidRPr="00342C9D">
              <w:rPr>
                <w:rFonts w:cs="Arial"/>
                <w:color w:val="auto"/>
                <w:sz w:val="20"/>
                <w:szCs w:val="20"/>
                <w:lang w:val="de-DE"/>
              </w:rPr>
              <w:t xml:space="preserve"> zu den Erklärungen des Hilfsunter-nehmens </w:t>
            </w:r>
            <w:r w:rsidR="00ED710F" w:rsidRPr="00342C9D">
              <w:rPr>
                <w:rFonts w:cs="Arial"/>
                <w:color w:val="auto"/>
                <w:sz w:val="20"/>
                <w:szCs w:val="20"/>
                <w:lang w:val="de-DE"/>
              </w:rPr>
              <w:t>gemäß</w:t>
            </w:r>
            <w:r w:rsidR="004B6C4C" w:rsidRPr="00342C9D">
              <w:rPr>
                <w:rFonts w:cs="Arial"/>
                <w:color w:val="auto"/>
                <w:sz w:val="20"/>
                <w:szCs w:val="20"/>
                <w:lang w:val="de-DE"/>
              </w:rPr>
              <w:t xml:space="preserve"> Art. 89 der </w:t>
            </w:r>
            <w:r w:rsidR="00C4779A">
              <w:rPr>
                <w:rFonts w:cs="Arial"/>
                <w:color w:val="auto"/>
                <w:sz w:val="20"/>
                <w:szCs w:val="20"/>
                <w:lang w:val="de-DE"/>
              </w:rPr>
              <w:t>GvD Nr. 50/2016</w:t>
            </w:r>
            <w:r w:rsidR="004B6C4C" w:rsidRPr="00342C9D">
              <w:rPr>
                <w:rFonts w:cs="Arial"/>
                <w:color w:val="auto"/>
                <w:sz w:val="20"/>
                <w:szCs w:val="20"/>
                <w:lang w:val="de-DE"/>
              </w:rPr>
              <w:t xml:space="preserve"> (Anlage A1-ter);</w:t>
            </w:r>
          </w:p>
          <w:p w14:paraId="4FCDB47D" w14:textId="76815FA7" w:rsidR="004B6C4C" w:rsidRPr="00234FD2" w:rsidRDefault="00E56CF3" w:rsidP="004311BB">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Pr>
                <w:rFonts w:cs="Arial"/>
                <w:color w:val="auto"/>
                <w:sz w:val="20"/>
                <w:szCs w:val="20"/>
                <w:lang w:val="de-DE"/>
              </w:rPr>
              <w:t xml:space="preserve">Grobe </w:t>
            </w:r>
            <w:r w:rsidR="004B6C4C" w:rsidRPr="00997AB1">
              <w:rPr>
                <w:rFonts w:cs="Arial"/>
                <w:color w:val="auto"/>
                <w:sz w:val="20"/>
                <w:szCs w:val="20"/>
                <w:lang w:val="de-DE"/>
              </w:rPr>
              <w:t xml:space="preserve">Kostenschätzung </w:t>
            </w:r>
            <w:r w:rsidR="004B6C4C" w:rsidRPr="00234FD2">
              <w:rPr>
                <w:rFonts w:cs="Arial"/>
                <w:b/>
                <w:color w:val="FF0000"/>
                <w:sz w:val="20"/>
                <w:szCs w:val="20"/>
                <w:u w:val="single"/>
                <w:lang w:val="de-DE"/>
              </w:rPr>
              <w:t>mit Bestimmung der Kosten für die Arbeitskraft</w:t>
            </w:r>
            <w:r w:rsidR="004B6C4C" w:rsidRPr="00234FD2">
              <w:rPr>
                <w:rFonts w:cs="Arial"/>
                <w:color w:val="FF0000"/>
                <w:sz w:val="20"/>
                <w:szCs w:val="20"/>
                <w:lang w:val="de-DE"/>
              </w:rPr>
              <w:t xml:space="preserve"> </w:t>
            </w:r>
            <w:r w:rsidR="009562C7">
              <w:rPr>
                <w:rFonts w:cs="Arial"/>
                <w:color w:val="FF0000"/>
                <w:sz w:val="20"/>
                <w:szCs w:val="20"/>
                <w:highlight w:val="green"/>
                <w:u w:val="single"/>
                <w:lang w:val="de-DE"/>
              </w:rPr>
              <w:t>[</w:t>
            </w:r>
            <w:r w:rsidR="004B6C4C" w:rsidRPr="008654B0">
              <w:rPr>
                <w:rFonts w:cs="Arial"/>
                <w:color w:val="FF0000"/>
                <w:sz w:val="20"/>
                <w:szCs w:val="20"/>
                <w:highlight w:val="green"/>
                <w:u w:val="single"/>
                <w:lang w:val="de-DE"/>
              </w:rPr>
              <w:t>bei nicht intellektuellen Dienstleistungen</w:t>
            </w:r>
            <w:r w:rsidR="008654B0" w:rsidRPr="008654B0">
              <w:rPr>
                <w:rFonts w:cs="Arial"/>
                <w:color w:val="FF0000"/>
                <w:sz w:val="20"/>
                <w:szCs w:val="20"/>
                <w:highlight w:val="green"/>
                <w:u w:val="single"/>
                <w:lang w:val="de-DE"/>
              </w:rPr>
              <w:t xml:space="preserve"> und Lieferungen mit Montage</w:t>
            </w:r>
            <w:r w:rsidR="009562C7">
              <w:rPr>
                <w:rFonts w:cs="Arial"/>
                <w:color w:val="FF0000"/>
                <w:sz w:val="20"/>
                <w:szCs w:val="20"/>
                <w:u w:val="single"/>
                <w:lang w:val="de-DE"/>
              </w:rPr>
              <w:t>]</w:t>
            </w:r>
            <w:r w:rsidR="004B6C4C" w:rsidRPr="00234FD2">
              <w:rPr>
                <w:rFonts w:cs="Arial"/>
                <w:color w:val="FF0000"/>
                <w:sz w:val="20"/>
                <w:szCs w:val="20"/>
                <w:lang w:val="de-DE"/>
              </w:rPr>
              <w:t>;</w:t>
            </w:r>
          </w:p>
          <w:p w14:paraId="69031FE2" w14:textId="77777777" w:rsidR="00E56CF3" w:rsidRPr="00494A3D" w:rsidRDefault="00E56CF3" w:rsidP="004311BB">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sidRPr="00494A3D">
              <w:rPr>
                <w:rFonts w:cs="Arial"/>
                <w:color w:val="auto"/>
                <w:sz w:val="20"/>
                <w:szCs w:val="20"/>
                <w:lang w:val="de-DE"/>
              </w:rPr>
              <w:t>Bewertungsschema in der Phase des Dialogs;</w:t>
            </w:r>
          </w:p>
          <w:p w14:paraId="2191EE03" w14:textId="77777777" w:rsidR="004B6C4C" w:rsidRPr="00185935" w:rsidRDefault="00494A3D" w:rsidP="004311BB">
            <w:pPr>
              <w:pStyle w:val="Default"/>
              <w:widowControl w:val="0"/>
              <w:numPr>
                <w:ilvl w:val="0"/>
                <w:numId w:val="1"/>
              </w:numPr>
              <w:tabs>
                <w:tab w:val="clear" w:pos="1069"/>
                <w:tab w:val="num" w:pos="721"/>
              </w:tabs>
              <w:spacing w:line="240" w:lineRule="exact"/>
              <w:ind w:left="438" w:right="62" w:hanging="349"/>
              <w:jc w:val="both"/>
              <w:rPr>
                <w:rFonts w:cs="Arial"/>
                <w:color w:val="FF0000"/>
                <w:sz w:val="20"/>
                <w:szCs w:val="20"/>
                <w:lang w:val="de-DE"/>
              </w:rPr>
            </w:pPr>
            <w:r w:rsidRPr="00185935">
              <w:rPr>
                <w:rFonts w:cs="Arial"/>
                <w:color w:val="FF0000"/>
                <w:sz w:val="20"/>
                <w:szCs w:val="20"/>
                <w:lang w:val="de-DE"/>
              </w:rPr>
              <w:t xml:space="preserve">Entwurf der </w:t>
            </w:r>
            <w:r w:rsidR="00BA4446" w:rsidRPr="00185935">
              <w:rPr>
                <w:rFonts w:cs="Arial"/>
                <w:color w:val="FF0000"/>
                <w:sz w:val="20"/>
                <w:szCs w:val="20"/>
                <w:lang w:val="de-DE"/>
              </w:rPr>
              <w:t>besondere</w:t>
            </w:r>
            <w:r w:rsidRPr="00185935">
              <w:rPr>
                <w:rFonts w:cs="Arial"/>
                <w:color w:val="FF0000"/>
                <w:sz w:val="20"/>
                <w:szCs w:val="20"/>
                <w:lang w:val="de-DE"/>
              </w:rPr>
              <w:t>n</w:t>
            </w:r>
            <w:r w:rsidR="00BA4446" w:rsidRPr="00185935">
              <w:rPr>
                <w:rFonts w:cs="Arial"/>
                <w:color w:val="FF0000"/>
                <w:sz w:val="20"/>
                <w:szCs w:val="20"/>
                <w:lang w:val="de-DE"/>
              </w:rPr>
              <w:t xml:space="preserve"> </w:t>
            </w:r>
            <w:r w:rsidR="00BA4446" w:rsidRPr="00185935">
              <w:rPr>
                <w:rFonts w:cs="Arial"/>
                <w:color w:val="FF0000"/>
                <w:sz w:val="20"/>
                <w:szCs w:val="20"/>
                <w:lang w:val="de-DE"/>
              </w:rPr>
              <w:lastRenderedPageBreak/>
              <w:t>Vertragsbedingungen für Lieferungen von Einrichtungen (Teil I und II)</w:t>
            </w:r>
            <w:r w:rsidRPr="00185935">
              <w:rPr>
                <w:rFonts w:cs="Arial"/>
                <w:color w:val="FF0000"/>
                <w:sz w:val="20"/>
                <w:szCs w:val="20"/>
                <w:lang w:val="de-DE"/>
              </w:rPr>
              <w:t xml:space="preserve"> - Exekutivsklausel</w:t>
            </w:r>
            <w:r w:rsidR="004B6C4C" w:rsidRPr="00185935">
              <w:rPr>
                <w:rFonts w:cs="Arial"/>
                <w:color w:val="FF0000"/>
                <w:sz w:val="20"/>
                <w:szCs w:val="20"/>
                <w:lang w:val="de-DE"/>
              </w:rPr>
              <w:t>;</w:t>
            </w:r>
          </w:p>
          <w:p w14:paraId="7664B151" w14:textId="77777777" w:rsidR="004B6C4C" w:rsidRPr="00185935" w:rsidRDefault="004B6C4C" w:rsidP="004311BB">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 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1, Buchst. b) </w:t>
            </w:r>
            <w:r w:rsidR="00A14AB0" w:rsidRPr="00185935">
              <w:rPr>
                <w:rFonts w:cs="Arial"/>
                <w:color w:val="FF0000"/>
                <w:sz w:val="20"/>
                <w:szCs w:val="20"/>
                <w:lang w:val="de-DE"/>
              </w:rPr>
              <w:t>GvD</w:t>
            </w:r>
            <w:r w:rsidR="00ED710F" w:rsidRPr="00185935">
              <w:rPr>
                <w:rFonts w:cs="Arial"/>
                <w:color w:val="auto"/>
                <w:sz w:val="20"/>
                <w:szCs w:val="20"/>
                <w:lang w:val="de-DE"/>
              </w:rPr>
              <w:t xml:space="preserve"> </w:t>
            </w:r>
            <w:r w:rsidR="00ED710F" w:rsidRPr="00185935">
              <w:rPr>
                <w:rFonts w:cs="Arial"/>
                <w:color w:val="FF0000"/>
                <w:sz w:val="20"/>
                <w:szCs w:val="20"/>
                <w:lang w:val="de-DE"/>
              </w:rPr>
              <w:t>Nr.</w:t>
            </w:r>
            <w:r w:rsidRPr="00185935">
              <w:rPr>
                <w:rFonts w:cs="Arial"/>
                <w:color w:val="FF0000"/>
                <w:sz w:val="20"/>
                <w:szCs w:val="20"/>
                <w:lang w:val="de-DE"/>
              </w:rPr>
              <w:t xml:space="preserve"> 81/2008 (Information über die spezifischen Risiken);</w:t>
            </w:r>
          </w:p>
          <w:p w14:paraId="0FF37487" w14:textId="77777777" w:rsidR="004B6C4C" w:rsidRPr="0045120B" w:rsidRDefault="004B6C4C" w:rsidP="004311BB">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185935">
              <w:rPr>
                <w:rFonts w:cs="Arial"/>
                <w:color w:val="FF0000"/>
                <w:sz w:val="20"/>
                <w:szCs w:val="20"/>
                <w:lang w:val="de-DE"/>
              </w:rPr>
              <w:t>Dokument gemäß Art.26</w:t>
            </w:r>
            <w:r w:rsidR="00A14AB0" w:rsidRPr="00185935">
              <w:rPr>
                <w:rFonts w:cs="Arial"/>
                <w:color w:val="FF0000"/>
                <w:sz w:val="20"/>
                <w:szCs w:val="20"/>
                <w:lang w:val="de-DE"/>
              </w:rPr>
              <w:t xml:space="preserve"> Abs</w:t>
            </w:r>
            <w:r w:rsidRPr="00185935">
              <w:rPr>
                <w:rFonts w:cs="Arial"/>
                <w:color w:val="FF0000"/>
                <w:sz w:val="20"/>
                <w:szCs w:val="20"/>
                <w:lang w:val="de-DE"/>
              </w:rPr>
              <w:t xml:space="preserve">. 3 und 3 ter </w:t>
            </w:r>
            <w:r w:rsidR="00A14AB0" w:rsidRPr="00185935">
              <w:rPr>
                <w:rFonts w:cs="Arial"/>
                <w:color w:val="FF0000"/>
                <w:sz w:val="20"/>
                <w:szCs w:val="20"/>
                <w:lang w:val="de-DE"/>
              </w:rPr>
              <w:t>GvD</w:t>
            </w:r>
            <w:r w:rsidRPr="00185935">
              <w:rPr>
                <w:rFonts w:cs="Arial"/>
                <w:color w:val="FF0000"/>
                <w:sz w:val="20"/>
                <w:szCs w:val="20"/>
                <w:lang w:val="de-DE"/>
              </w:rPr>
              <w:t xml:space="preserve"> </w:t>
            </w:r>
            <w:r w:rsidR="00ED710F" w:rsidRPr="00185935">
              <w:rPr>
                <w:rFonts w:cs="Arial"/>
                <w:color w:val="FF0000"/>
                <w:sz w:val="20"/>
                <w:szCs w:val="20"/>
                <w:lang w:val="de-DE"/>
              </w:rPr>
              <w:t xml:space="preserve">Nr. </w:t>
            </w:r>
            <w:r w:rsidRPr="00185935">
              <w:rPr>
                <w:rFonts w:cs="Arial"/>
                <w:color w:val="FF0000"/>
                <w:sz w:val="20"/>
                <w:szCs w:val="20"/>
                <w:lang w:val="de-DE"/>
              </w:rPr>
              <w:t>81/2008 (Dokument zur Bewertung der Risiken durch Interferenzen</w:t>
            </w:r>
            <w:r w:rsidRPr="00234FD2">
              <w:rPr>
                <w:rFonts w:cs="Arial"/>
                <w:color w:val="FF0000"/>
                <w:sz w:val="20"/>
                <w:szCs w:val="20"/>
                <w:lang w:val="de-DE"/>
              </w:rPr>
              <w:t>) in welchem die Kosten zur Beseitigung von Interferenzen angegeben sind;</w:t>
            </w:r>
          </w:p>
          <w:p w14:paraId="09CA1B84" w14:textId="77777777" w:rsidR="00494A3D" w:rsidRDefault="004B6C4C" w:rsidP="004311BB">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234FD2">
              <w:rPr>
                <w:rFonts w:cs="Arial"/>
                <w:color w:val="FF0000"/>
                <w:sz w:val="20"/>
                <w:szCs w:val="20"/>
                <w:lang w:val="de-DE"/>
              </w:rPr>
              <w:t>Integritätspakt;</w:t>
            </w:r>
          </w:p>
          <w:p w14:paraId="298E3A79" w14:textId="77777777" w:rsidR="00494A3D" w:rsidRPr="00494A3D" w:rsidRDefault="004B6C4C" w:rsidP="004311BB">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rPr>
              <w:t>Verhaltenskodex</w:t>
            </w:r>
            <w:r w:rsidR="007C2BCC" w:rsidRPr="00494A3D">
              <w:rPr>
                <w:rFonts w:cs="Arial"/>
                <w:color w:val="FF0000"/>
                <w:sz w:val="20"/>
                <w:szCs w:val="20"/>
              </w:rPr>
              <w:t>;</w:t>
            </w:r>
          </w:p>
          <w:p w14:paraId="5065EB2E" w14:textId="5655EE5A" w:rsidR="00494A3D" w:rsidRPr="00494A3D" w:rsidRDefault="00494A3D" w:rsidP="004311BB">
            <w:pPr>
              <w:pStyle w:val="Default"/>
              <w:widowControl w:val="0"/>
              <w:numPr>
                <w:ilvl w:val="0"/>
                <w:numId w:val="1"/>
              </w:numPr>
              <w:tabs>
                <w:tab w:val="clear" w:pos="1069"/>
                <w:tab w:val="num" w:pos="721"/>
              </w:tabs>
              <w:spacing w:line="240" w:lineRule="exact"/>
              <w:ind w:left="438" w:right="76" w:hanging="349"/>
              <w:jc w:val="both"/>
              <w:rPr>
                <w:rFonts w:cs="Arial"/>
                <w:color w:val="auto"/>
                <w:sz w:val="20"/>
                <w:szCs w:val="20"/>
                <w:lang w:val="de-DE"/>
              </w:rPr>
            </w:pPr>
            <w:r>
              <w:rPr>
                <w:rFonts w:cs="Arial"/>
                <w:color w:val="FF0000"/>
                <w:sz w:val="20"/>
                <w:szCs w:val="20"/>
                <w:lang w:val="de-DE"/>
              </w:rPr>
              <w:t>E</w:t>
            </w:r>
            <w:r w:rsidRPr="00494A3D">
              <w:rPr>
                <w:rFonts w:cs="Arial"/>
                <w:color w:val="FF0000"/>
                <w:sz w:val="20"/>
                <w:szCs w:val="20"/>
                <w:lang w:val="de-DE"/>
              </w:rPr>
              <w:t xml:space="preserve">inleitende Beschreibung - </w:t>
            </w:r>
            <w:r w:rsidRPr="00AF7317">
              <w:rPr>
                <w:rFonts w:cs="Arial"/>
                <w:color w:val="FF0000"/>
                <w:sz w:val="20"/>
                <w:szCs w:val="20"/>
                <w:lang w:val="de-DE"/>
              </w:rPr>
              <w:t>Beschreibende Elemente</w:t>
            </w:r>
            <w:r w:rsidR="00AF7317" w:rsidRPr="00AF7317">
              <w:rPr>
                <w:rFonts w:cs="Arial"/>
                <w:color w:val="FF0000"/>
                <w:sz w:val="20"/>
                <w:szCs w:val="20"/>
                <w:highlight w:val="green"/>
                <w:u w:val="single"/>
                <w:lang w:val="de-DE"/>
              </w:rPr>
              <w:t>[Begründung für die Wahl des Verfahrens des wettbewerblichen Dialogs</w:t>
            </w:r>
            <w:r w:rsidR="00AF7317">
              <w:rPr>
                <w:rFonts w:cs="Arial"/>
                <w:color w:val="FF0000"/>
                <w:sz w:val="20"/>
                <w:szCs w:val="20"/>
                <w:highlight w:val="green"/>
                <w:u w:val="single"/>
                <w:lang w:val="de-DE"/>
              </w:rPr>
              <w:t>]</w:t>
            </w:r>
            <w:r w:rsidRPr="00AF7317">
              <w:rPr>
                <w:rFonts w:cs="Arial"/>
                <w:color w:val="FF0000"/>
                <w:sz w:val="20"/>
                <w:szCs w:val="20"/>
                <w:highlight w:val="green"/>
                <w:u w:val="single"/>
                <w:lang w:val="de-DE"/>
              </w:rPr>
              <w:t>;</w:t>
            </w:r>
          </w:p>
          <w:p w14:paraId="608B125F" w14:textId="77777777" w:rsidR="00FB315F" w:rsidRDefault="00494A3D" w:rsidP="004311BB">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494A3D">
              <w:rPr>
                <w:rFonts w:cs="Arial"/>
                <w:color w:val="FF0000"/>
                <w:sz w:val="20"/>
                <w:szCs w:val="20"/>
                <w:lang w:val="de-DE"/>
              </w:rPr>
              <w:t>Bericht gemäß Art. 35 Abs 5 LG Nr. 16/2015,</w:t>
            </w:r>
          </w:p>
          <w:p w14:paraId="70B5667B" w14:textId="77777777" w:rsidR="00FB315F" w:rsidRPr="007F4238" w:rsidRDefault="00FB315F" w:rsidP="004311BB">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7F4238">
              <w:rPr>
                <w:rFonts w:cs="Arial"/>
                <w:color w:val="auto"/>
                <w:sz w:val="20"/>
                <w:szCs w:val="20"/>
                <w:lang w:val="de-DE" w:eastAsia="en-US"/>
              </w:rPr>
              <w:t>Übersichtstabelle Teilnahmeerklärungen;</w:t>
            </w:r>
          </w:p>
          <w:p w14:paraId="1C70D9A4" w14:textId="54E0B121" w:rsidR="007C2BCC" w:rsidRPr="00FB315F" w:rsidRDefault="00494A3D" w:rsidP="004311BB">
            <w:pPr>
              <w:pStyle w:val="Default"/>
              <w:widowControl w:val="0"/>
              <w:numPr>
                <w:ilvl w:val="0"/>
                <w:numId w:val="1"/>
              </w:numPr>
              <w:tabs>
                <w:tab w:val="clear" w:pos="1069"/>
                <w:tab w:val="num" w:pos="721"/>
              </w:tabs>
              <w:spacing w:line="240" w:lineRule="exact"/>
              <w:ind w:left="438" w:right="76" w:hanging="349"/>
              <w:jc w:val="both"/>
              <w:rPr>
                <w:rFonts w:cs="Arial"/>
                <w:color w:val="FF0000"/>
                <w:sz w:val="20"/>
                <w:szCs w:val="20"/>
                <w:lang w:val="de-DE"/>
              </w:rPr>
            </w:pPr>
            <w:r w:rsidRPr="00FB315F">
              <w:rPr>
                <w:rFonts w:cs="Arial"/>
                <w:color w:val="FF0000"/>
                <w:sz w:val="20"/>
                <w:szCs w:val="20"/>
                <w:lang w:val="de-DE"/>
              </w:rPr>
              <w:t>Technische Anlage</w:t>
            </w:r>
            <w:r w:rsidR="00FB315F">
              <w:rPr>
                <w:rFonts w:cs="Arial"/>
                <w:color w:val="FF0000"/>
                <w:sz w:val="20"/>
                <w:szCs w:val="20"/>
                <w:lang w:val="de-DE"/>
              </w:rPr>
              <w:t>n</w:t>
            </w:r>
            <w:r w:rsidRPr="00FB315F">
              <w:rPr>
                <w:rFonts w:cs="Arial"/>
                <w:color w:val="FF0000"/>
                <w:sz w:val="20"/>
                <w:szCs w:val="20"/>
                <w:lang w:val="de-DE"/>
              </w:rPr>
              <w:t xml:space="preserve">: </w:t>
            </w:r>
            <w:r w:rsidRPr="00FB315F">
              <w:rPr>
                <w:rFonts w:cs="Arial"/>
                <w:color w:val="FF0000"/>
                <w:sz w:val="20"/>
                <w:szCs w:val="20"/>
              </w:rPr>
              <w:fldChar w:fldCharType="begin">
                <w:ffData>
                  <w:name w:val="Testo113"/>
                  <w:enabled/>
                  <w:calcOnExit w:val="0"/>
                  <w:textInput/>
                </w:ffData>
              </w:fldChar>
            </w:r>
            <w:r w:rsidRPr="00FB315F">
              <w:rPr>
                <w:rFonts w:cs="Arial"/>
                <w:color w:val="FF0000"/>
                <w:sz w:val="20"/>
                <w:szCs w:val="20"/>
                <w:lang w:val="de-DE"/>
              </w:rPr>
              <w:instrText xml:space="preserve"> FORMTEXT </w:instrText>
            </w:r>
            <w:r w:rsidRPr="00FB315F">
              <w:rPr>
                <w:rFonts w:cs="Arial"/>
                <w:color w:val="FF0000"/>
                <w:sz w:val="20"/>
                <w:szCs w:val="20"/>
              </w:rPr>
            </w:r>
            <w:r w:rsidRPr="00FB315F">
              <w:rPr>
                <w:rFonts w:cs="Arial"/>
                <w:color w:val="FF0000"/>
                <w:sz w:val="20"/>
                <w:szCs w:val="20"/>
              </w:rPr>
              <w:fldChar w:fldCharType="separate"/>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494A3D">
              <w:rPr>
                <w:rFonts w:cs="Arial"/>
                <w:color w:val="FF0000"/>
                <w:sz w:val="20"/>
                <w:szCs w:val="20"/>
              </w:rPr>
              <w:t> </w:t>
            </w:r>
            <w:r w:rsidRPr="00FB315F">
              <w:rPr>
                <w:rFonts w:cs="Arial"/>
                <w:color w:val="FF0000"/>
                <w:sz w:val="20"/>
                <w:szCs w:val="20"/>
              </w:rPr>
              <w:fldChar w:fldCharType="end"/>
            </w:r>
          </w:p>
        </w:tc>
        <w:tc>
          <w:tcPr>
            <w:tcW w:w="854" w:type="dxa"/>
          </w:tcPr>
          <w:p w14:paraId="305A35FB" w14:textId="77777777" w:rsidR="004B6C4C" w:rsidRPr="00234FD2" w:rsidRDefault="004B6C4C" w:rsidP="004311BB">
            <w:pPr>
              <w:widowControl w:val="0"/>
              <w:spacing w:line="240" w:lineRule="exact"/>
              <w:rPr>
                <w:rFonts w:cs="Arial"/>
                <w:lang w:val="de-DE"/>
              </w:rPr>
            </w:pPr>
          </w:p>
        </w:tc>
        <w:tc>
          <w:tcPr>
            <w:tcW w:w="4383" w:type="dxa"/>
          </w:tcPr>
          <w:p w14:paraId="0FD5AA04" w14:textId="2E905EF2" w:rsidR="004B6C4C" w:rsidRPr="009562C7" w:rsidRDefault="004B6C4C" w:rsidP="004311BB">
            <w:pPr>
              <w:pStyle w:val="Default"/>
              <w:widowControl w:val="0"/>
              <w:tabs>
                <w:tab w:val="center" w:pos="4536"/>
                <w:tab w:val="right" w:pos="9072"/>
              </w:tabs>
              <w:spacing w:line="240" w:lineRule="exact"/>
              <w:ind w:right="105"/>
              <w:jc w:val="both"/>
              <w:rPr>
                <w:rFonts w:cs="Arial"/>
                <w:i/>
                <w:color w:val="FF0000"/>
                <w:sz w:val="20"/>
                <w:szCs w:val="20"/>
              </w:rPr>
            </w:pPr>
            <w:r w:rsidRPr="009562C7">
              <w:rPr>
                <w:rFonts w:cs="Arial"/>
                <w:i/>
                <w:color w:val="FF0000"/>
                <w:sz w:val="20"/>
                <w:szCs w:val="20"/>
                <w:highlight w:val="green"/>
              </w:rPr>
              <w:t xml:space="preserve">(indicare la documentazione </w:t>
            </w:r>
            <w:r w:rsidR="00494416" w:rsidRPr="009562C7">
              <w:rPr>
                <w:rFonts w:cs="Arial"/>
                <w:i/>
                <w:color w:val="FF0000"/>
                <w:sz w:val="20"/>
                <w:szCs w:val="20"/>
                <w:highlight w:val="green"/>
              </w:rPr>
              <w:t>della Fase I di gara</w:t>
            </w:r>
            <w:r w:rsidRPr="009562C7">
              <w:rPr>
                <w:rFonts w:cs="Arial"/>
                <w:i/>
                <w:color w:val="FF0000"/>
                <w:sz w:val="20"/>
                <w:szCs w:val="20"/>
                <w:highlight w:val="green"/>
              </w:rPr>
              <w:t>)</w:t>
            </w:r>
          </w:p>
          <w:p w14:paraId="12E8080A" w14:textId="77777777" w:rsidR="004B6C4C" w:rsidRPr="0045120B" w:rsidRDefault="004B6C4C" w:rsidP="004311BB">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bando;</w:t>
            </w:r>
          </w:p>
          <w:p w14:paraId="6A891E07" w14:textId="77777777" w:rsidR="004B6C4C" w:rsidRPr="0045120B" w:rsidRDefault="004B6C4C" w:rsidP="004311BB">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il presente disciplinare di gara;</w:t>
            </w:r>
          </w:p>
          <w:p w14:paraId="2951EDCD" w14:textId="77777777" w:rsidR="004B6C4C" w:rsidRPr="0045120B" w:rsidRDefault="004B6C4C" w:rsidP="004311BB">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Allegato A1, A1-bis;</w:t>
            </w:r>
          </w:p>
          <w:p w14:paraId="471CA398" w14:textId="77777777" w:rsidR="004B6C4C" w:rsidRPr="0045120B" w:rsidRDefault="004B6C4C" w:rsidP="004311BB">
            <w:pPr>
              <w:pStyle w:val="Default"/>
              <w:widowControl w:val="0"/>
              <w:numPr>
                <w:ilvl w:val="0"/>
                <w:numId w:val="33"/>
              </w:numPr>
              <w:spacing w:line="240" w:lineRule="exact"/>
              <w:ind w:left="428" w:right="105"/>
              <w:jc w:val="both"/>
              <w:rPr>
                <w:rFonts w:cs="Arial"/>
                <w:color w:val="auto"/>
                <w:sz w:val="20"/>
                <w:szCs w:val="20"/>
              </w:rPr>
            </w:pPr>
            <w:r w:rsidRPr="0045120B">
              <w:rPr>
                <w:rFonts w:cs="Arial"/>
                <w:color w:val="auto"/>
                <w:sz w:val="20"/>
                <w:szCs w:val="20"/>
              </w:rPr>
              <w:t xml:space="preserve">il modello relativo alle dichiarazioni dell’ausiliaria ex art. 89 </w:t>
            </w:r>
            <w:r w:rsidR="009E4F71" w:rsidRPr="0045120B">
              <w:rPr>
                <w:rFonts w:cs="Arial"/>
                <w:color w:val="auto"/>
                <w:sz w:val="20"/>
                <w:szCs w:val="20"/>
              </w:rPr>
              <w:t>d.lgs</w:t>
            </w:r>
            <w:r w:rsidRPr="0045120B">
              <w:rPr>
                <w:rFonts w:cs="Arial"/>
                <w:color w:val="auto"/>
                <w:sz w:val="20"/>
                <w:szCs w:val="20"/>
              </w:rPr>
              <w:t>. 50/2016 (Allegato A1-ter);</w:t>
            </w:r>
          </w:p>
          <w:p w14:paraId="30BCDB0E" w14:textId="77777777" w:rsidR="004B6C4C" w:rsidRPr="0045120B" w:rsidRDefault="004B6C4C" w:rsidP="004311BB">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auto"/>
                <w:sz w:val="20"/>
                <w:szCs w:val="20"/>
              </w:rPr>
              <w:t xml:space="preserve">la stima </w:t>
            </w:r>
            <w:r w:rsidR="00494A3D" w:rsidRPr="00E56CF3">
              <w:rPr>
                <w:rFonts w:cs="Arial"/>
                <w:color w:val="auto"/>
                <w:sz w:val="20"/>
                <w:szCs w:val="20"/>
              </w:rPr>
              <w:t xml:space="preserve">approssimativa </w:t>
            </w:r>
            <w:r w:rsidRPr="0045120B">
              <w:rPr>
                <w:rFonts w:cs="Arial"/>
                <w:color w:val="auto"/>
                <w:sz w:val="20"/>
                <w:szCs w:val="20"/>
              </w:rPr>
              <w:t xml:space="preserve">dei costi </w:t>
            </w:r>
            <w:r w:rsidRPr="0045120B">
              <w:rPr>
                <w:rFonts w:cs="Arial"/>
                <w:b/>
                <w:color w:val="FF0000"/>
                <w:sz w:val="20"/>
                <w:szCs w:val="20"/>
                <w:u w:val="single"/>
              </w:rPr>
              <w:t xml:space="preserve">con individuazione costi della manodopera </w:t>
            </w:r>
            <w:r w:rsidRPr="009562C7">
              <w:rPr>
                <w:rFonts w:cs="Arial"/>
                <w:b/>
                <w:color w:val="FF0000"/>
                <w:sz w:val="20"/>
                <w:szCs w:val="20"/>
                <w:highlight w:val="green"/>
                <w:u w:val="single"/>
              </w:rPr>
              <w:t>[</w:t>
            </w:r>
            <w:r w:rsidRPr="0045120B">
              <w:rPr>
                <w:rFonts w:cs="Arial"/>
                <w:color w:val="FF0000"/>
                <w:sz w:val="20"/>
                <w:szCs w:val="20"/>
                <w:highlight w:val="green"/>
                <w:u w:val="single"/>
              </w:rPr>
              <w:t>per servizi non intellettuali</w:t>
            </w:r>
            <w:r w:rsidR="008654B0" w:rsidRPr="0045120B">
              <w:rPr>
                <w:rFonts w:cs="Arial"/>
                <w:color w:val="FF0000"/>
                <w:sz w:val="20"/>
                <w:szCs w:val="20"/>
                <w:highlight w:val="green"/>
                <w:u w:val="single"/>
              </w:rPr>
              <w:t xml:space="preserve"> e forniture con posa in opera</w:t>
            </w:r>
            <w:r w:rsidRPr="0045120B">
              <w:rPr>
                <w:rFonts w:cs="Arial"/>
                <w:color w:val="FF0000"/>
                <w:sz w:val="20"/>
                <w:szCs w:val="20"/>
                <w:highlight w:val="green"/>
                <w:u w:val="single"/>
              </w:rPr>
              <w:t>];</w:t>
            </w:r>
          </w:p>
          <w:p w14:paraId="1D248E8A" w14:textId="77777777" w:rsidR="00E56CF3" w:rsidRPr="00494A3D" w:rsidRDefault="00E56CF3" w:rsidP="004311BB">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auto"/>
                <w:sz w:val="20"/>
                <w:szCs w:val="20"/>
              </w:rPr>
              <w:t xml:space="preserve">Schema di valutazione </w:t>
            </w:r>
            <w:r>
              <w:rPr>
                <w:rFonts w:cs="Arial"/>
                <w:color w:val="auto"/>
                <w:sz w:val="20"/>
                <w:szCs w:val="20"/>
              </w:rPr>
              <w:t>della</w:t>
            </w:r>
            <w:r w:rsidRPr="00494A3D">
              <w:rPr>
                <w:rFonts w:cs="Arial"/>
                <w:color w:val="auto"/>
                <w:sz w:val="20"/>
                <w:szCs w:val="20"/>
              </w:rPr>
              <w:t xml:space="preserve"> fase di dialogo;</w:t>
            </w:r>
          </w:p>
          <w:p w14:paraId="582C83F2" w14:textId="77777777" w:rsidR="004B6C4C" w:rsidRPr="00185935" w:rsidRDefault="00494A3D" w:rsidP="004311BB">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Bozza </w:t>
            </w:r>
            <w:r w:rsidR="00BA4446" w:rsidRPr="00185935">
              <w:rPr>
                <w:rFonts w:cs="Arial"/>
                <w:color w:val="FF0000"/>
                <w:sz w:val="20"/>
                <w:szCs w:val="20"/>
              </w:rPr>
              <w:t>Capitolato speciale d’appalto (parte I e II)</w:t>
            </w:r>
            <w:r w:rsidRPr="00185935">
              <w:rPr>
                <w:rFonts w:cs="Arial"/>
                <w:color w:val="FF0000"/>
                <w:sz w:val="20"/>
                <w:szCs w:val="20"/>
              </w:rPr>
              <w:t xml:space="preserve"> - Clausole esecutive;</w:t>
            </w:r>
          </w:p>
          <w:p w14:paraId="3ECECF47" w14:textId="77777777" w:rsidR="004B6C4C" w:rsidRPr="00185935" w:rsidRDefault="004B6C4C" w:rsidP="004311BB">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comma 1 </w:t>
            </w:r>
            <w:r w:rsidRPr="00185935">
              <w:rPr>
                <w:rFonts w:cs="Arial"/>
                <w:color w:val="FF0000"/>
                <w:sz w:val="20"/>
                <w:szCs w:val="20"/>
              </w:rPr>
              <w:lastRenderedPageBreak/>
              <w:t xml:space="preserve">lettera b) </w:t>
            </w:r>
            <w:r w:rsidR="009E4F71" w:rsidRPr="00185935">
              <w:rPr>
                <w:rFonts w:cs="Arial"/>
                <w:color w:val="FF0000"/>
                <w:sz w:val="20"/>
                <w:szCs w:val="20"/>
              </w:rPr>
              <w:t>d.lgs</w:t>
            </w:r>
            <w:r w:rsidRPr="00185935">
              <w:rPr>
                <w:rFonts w:cs="Arial"/>
                <w:color w:val="FF0000"/>
                <w:sz w:val="20"/>
                <w:szCs w:val="20"/>
              </w:rPr>
              <w:t>. 81/2008 (Informativa sui rischi specifici esistenti)</w:t>
            </w:r>
          </w:p>
          <w:p w14:paraId="1EF2B402" w14:textId="77777777" w:rsidR="004B6C4C" w:rsidRPr="0045120B" w:rsidRDefault="004B6C4C" w:rsidP="004311BB">
            <w:pPr>
              <w:pStyle w:val="Default"/>
              <w:widowControl w:val="0"/>
              <w:numPr>
                <w:ilvl w:val="0"/>
                <w:numId w:val="33"/>
              </w:numPr>
              <w:spacing w:line="240" w:lineRule="exact"/>
              <w:ind w:left="428" w:right="105"/>
              <w:jc w:val="both"/>
              <w:rPr>
                <w:rFonts w:cs="Arial"/>
                <w:color w:val="FF0000"/>
                <w:sz w:val="20"/>
                <w:szCs w:val="20"/>
              </w:rPr>
            </w:pPr>
            <w:r w:rsidRPr="00185935">
              <w:rPr>
                <w:rFonts w:cs="Arial"/>
                <w:color w:val="FF0000"/>
                <w:sz w:val="20"/>
                <w:szCs w:val="20"/>
              </w:rPr>
              <w:t xml:space="preserve">il documento di cui all’art. 26 commi 3 e 3 ter del </w:t>
            </w:r>
            <w:r w:rsidR="009E4F71" w:rsidRPr="00185935">
              <w:rPr>
                <w:rFonts w:cs="Arial"/>
                <w:color w:val="FF0000"/>
                <w:sz w:val="20"/>
                <w:szCs w:val="20"/>
              </w:rPr>
              <w:t>d.lgs</w:t>
            </w:r>
            <w:r w:rsidRPr="00185935">
              <w:rPr>
                <w:rFonts w:cs="Arial"/>
                <w:color w:val="FF0000"/>
                <w:sz w:val="20"/>
                <w:szCs w:val="20"/>
              </w:rPr>
              <w:t>. 81/2008 (Documento di valutazione dei rischi da interferenza), con indicazione dell’ammontare</w:t>
            </w:r>
            <w:r w:rsidRPr="0045120B">
              <w:rPr>
                <w:rFonts w:cs="Arial"/>
                <w:color w:val="FF0000"/>
                <w:sz w:val="20"/>
                <w:szCs w:val="20"/>
              </w:rPr>
              <w:t xml:space="preserve"> degli oneri per l’eliminazione dei rischi da interferenza;</w:t>
            </w:r>
          </w:p>
          <w:p w14:paraId="5FF062B4" w14:textId="77777777" w:rsidR="004B6C4C" w:rsidRPr="0045120B" w:rsidRDefault="004B6C4C" w:rsidP="004311BB">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Il patto di integritá;</w:t>
            </w:r>
          </w:p>
          <w:p w14:paraId="24077327" w14:textId="77777777" w:rsidR="004B6C4C" w:rsidRPr="0045120B" w:rsidRDefault="004B6C4C" w:rsidP="004311BB">
            <w:pPr>
              <w:pStyle w:val="Default"/>
              <w:widowControl w:val="0"/>
              <w:numPr>
                <w:ilvl w:val="0"/>
                <w:numId w:val="33"/>
              </w:numPr>
              <w:spacing w:line="240" w:lineRule="exact"/>
              <w:ind w:left="428" w:right="76"/>
              <w:jc w:val="both"/>
              <w:rPr>
                <w:rFonts w:cs="Arial"/>
                <w:color w:val="FF0000"/>
                <w:sz w:val="20"/>
                <w:szCs w:val="20"/>
              </w:rPr>
            </w:pPr>
            <w:r w:rsidRPr="0045120B">
              <w:rPr>
                <w:rFonts w:cs="Arial"/>
                <w:color w:val="FF0000"/>
                <w:sz w:val="20"/>
                <w:szCs w:val="20"/>
              </w:rPr>
              <w:t>Il codice di comportamento</w:t>
            </w:r>
            <w:r w:rsidR="007C2BCC" w:rsidRPr="0045120B">
              <w:rPr>
                <w:rFonts w:cs="Arial"/>
                <w:color w:val="FF0000"/>
                <w:sz w:val="20"/>
                <w:szCs w:val="20"/>
              </w:rPr>
              <w:t>;</w:t>
            </w:r>
          </w:p>
          <w:p w14:paraId="4CD957E3" w14:textId="35D185F2" w:rsidR="0045120B" w:rsidRPr="00494A3D" w:rsidRDefault="0045120B" w:rsidP="004311BB">
            <w:pPr>
              <w:pStyle w:val="Default"/>
              <w:widowControl w:val="0"/>
              <w:numPr>
                <w:ilvl w:val="0"/>
                <w:numId w:val="33"/>
              </w:numPr>
              <w:spacing w:line="240" w:lineRule="exact"/>
              <w:ind w:left="428" w:right="105"/>
              <w:jc w:val="both"/>
              <w:rPr>
                <w:rFonts w:cs="Arial"/>
                <w:color w:val="auto"/>
                <w:sz w:val="20"/>
                <w:szCs w:val="20"/>
              </w:rPr>
            </w:pPr>
            <w:r w:rsidRPr="00494A3D">
              <w:rPr>
                <w:rFonts w:cs="Arial"/>
                <w:color w:val="FF0000"/>
                <w:sz w:val="20"/>
                <w:szCs w:val="20"/>
              </w:rPr>
              <w:t>Relazione introduttiva</w:t>
            </w:r>
            <w:r w:rsidR="00494A3D" w:rsidRPr="00494A3D">
              <w:rPr>
                <w:rFonts w:cs="Arial"/>
                <w:color w:val="FF0000"/>
                <w:sz w:val="20"/>
                <w:szCs w:val="20"/>
              </w:rPr>
              <w:t xml:space="preserve"> - </w:t>
            </w:r>
            <w:r w:rsidRPr="00494A3D">
              <w:rPr>
                <w:rFonts w:cs="Arial"/>
                <w:color w:val="FF0000"/>
                <w:sz w:val="20"/>
                <w:szCs w:val="20"/>
              </w:rPr>
              <w:t>Elementi descrittivi</w:t>
            </w:r>
            <w:r w:rsidR="006504AA">
              <w:rPr>
                <w:rFonts w:cs="Arial"/>
                <w:color w:val="FF0000"/>
                <w:sz w:val="20"/>
                <w:szCs w:val="20"/>
              </w:rPr>
              <w:t xml:space="preserve"> </w:t>
            </w:r>
            <w:r w:rsidR="006504AA" w:rsidRPr="006504AA">
              <w:rPr>
                <w:rFonts w:cs="Arial"/>
                <w:color w:val="FF0000"/>
                <w:sz w:val="20"/>
                <w:szCs w:val="20"/>
                <w:highlight w:val="green"/>
                <w:u w:val="single"/>
              </w:rPr>
              <w:t>[motivazione della scelta della procedura di dialogo competitivo]</w:t>
            </w:r>
            <w:r w:rsidRPr="006504AA">
              <w:rPr>
                <w:rFonts w:cs="Arial"/>
                <w:color w:val="FF0000"/>
                <w:sz w:val="20"/>
                <w:szCs w:val="20"/>
                <w:highlight w:val="green"/>
                <w:u w:val="single"/>
              </w:rPr>
              <w:t>;</w:t>
            </w:r>
          </w:p>
          <w:p w14:paraId="4A73DDF5" w14:textId="77777777" w:rsidR="00FB315F" w:rsidRDefault="00494A3D" w:rsidP="004311BB">
            <w:pPr>
              <w:pStyle w:val="Default"/>
              <w:widowControl w:val="0"/>
              <w:numPr>
                <w:ilvl w:val="0"/>
                <w:numId w:val="33"/>
              </w:numPr>
              <w:spacing w:line="240" w:lineRule="exact"/>
              <w:ind w:left="428" w:right="105"/>
              <w:jc w:val="both"/>
              <w:rPr>
                <w:rFonts w:cs="Arial"/>
                <w:color w:val="FF0000"/>
                <w:sz w:val="20"/>
                <w:szCs w:val="20"/>
              </w:rPr>
            </w:pPr>
            <w:r w:rsidRPr="0045120B">
              <w:rPr>
                <w:rFonts w:cs="Arial"/>
                <w:color w:val="FF0000"/>
                <w:sz w:val="20"/>
                <w:szCs w:val="20"/>
              </w:rPr>
              <w:t>rel</w:t>
            </w:r>
            <w:r w:rsidRPr="00494A3D">
              <w:rPr>
                <w:rFonts w:cs="Arial"/>
                <w:color w:val="FF0000"/>
                <w:sz w:val="20"/>
                <w:szCs w:val="20"/>
              </w:rPr>
              <w:t>azione ex art. 35, comma 5 l.p. 16/2015;</w:t>
            </w:r>
          </w:p>
          <w:p w14:paraId="368DBCF9" w14:textId="5A16EC59" w:rsidR="00FB315F" w:rsidRPr="007F4238" w:rsidRDefault="00FB315F" w:rsidP="004311BB">
            <w:pPr>
              <w:pStyle w:val="Default"/>
              <w:widowControl w:val="0"/>
              <w:numPr>
                <w:ilvl w:val="0"/>
                <w:numId w:val="33"/>
              </w:numPr>
              <w:spacing w:line="240" w:lineRule="exact"/>
              <w:ind w:left="428" w:right="105"/>
              <w:jc w:val="both"/>
              <w:rPr>
                <w:rFonts w:cs="Arial"/>
                <w:color w:val="FF0000"/>
                <w:sz w:val="20"/>
                <w:szCs w:val="20"/>
              </w:rPr>
            </w:pPr>
            <w:r w:rsidRPr="007F4238">
              <w:rPr>
                <w:rFonts w:cs="Arial"/>
                <w:color w:val="auto"/>
                <w:sz w:val="20"/>
                <w:szCs w:val="20"/>
                <w:lang w:eastAsia="en-US"/>
              </w:rPr>
              <w:t>la tabella dichiarazioni di partecipazione;</w:t>
            </w:r>
          </w:p>
          <w:p w14:paraId="5FD9AF04" w14:textId="6B83833B" w:rsidR="007C2BCC" w:rsidRPr="002850BA" w:rsidRDefault="0045120B" w:rsidP="004311BB">
            <w:pPr>
              <w:pStyle w:val="Default"/>
              <w:widowControl w:val="0"/>
              <w:numPr>
                <w:ilvl w:val="0"/>
                <w:numId w:val="33"/>
              </w:numPr>
              <w:spacing w:line="240" w:lineRule="exact"/>
              <w:ind w:left="428" w:right="105"/>
              <w:jc w:val="both"/>
              <w:rPr>
                <w:rFonts w:cs="Arial"/>
                <w:strike/>
                <w:color w:val="FF0000"/>
                <w:sz w:val="20"/>
                <w:szCs w:val="20"/>
              </w:rPr>
            </w:pPr>
            <w:r w:rsidRPr="007F4238">
              <w:rPr>
                <w:rFonts w:cs="Arial"/>
                <w:color w:val="FF0000"/>
                <w:sz w:val="20"/>
                <w:szCs w:val="20"/>
              </w:rPr>
              <w:t>allegati tecnici</w:t>
            </w:r>
            <w:r w:rsidRPr="002850BA">
              <w:rPr>
                <w:rFonts w:cs="Arial"/>
                <w:color w:val="FF0000"/>
                <w:sz w:val="20"/>
                <w:szCs w:val="20"/>
              </w:rPr>
              <w:t>:</w:t>
            </w:r>
            <w:r w:rsidR="00494A3D" w:rsidRPr="002850BA">
              <w:rPr>
                <w:rFonts w:cs="Arial"/>
                <w:color w:val="FF0000"/>
                <w:sz w:val="20"/>
                <w:szCs w:val="20"/>
              </w:rPr>
              <w:t xml:space="preserve"> </w:t>
            </w:r>
            <w:r w:rsidR="00494A3D" w:rsidRPr="002850BA">
              <w:rPr>
                <w:rFonts w:cs="Arial"/>
                <w:color w:val="FF0000"/>
                <w:sz w:val="20"/>
                <w:szCs w:val="20"/>
              </w:rPr>
              <w:fldChar w:fldCharType="begin">
                <w:ffData>
                  <w:name w:val="Testo113"/>
                  <w:enabled/>
                  <w:calcOnExit w:val="0"/>
                  <w:textInput/>
                </w:ffData>
              </w:fldChar>
            </w:r>
            <w:r w:rsidR="00494A3D" w:rsidRPr="002850BA">
              <w:rPr>
                <w:rFonts w:cs="Arial"/>
                <w:color w:val="FF0000"/>
                <w:sz w:val="20"/>
                <w:szCs w:val="20"/>
              </w:rPr>
              <w:instrText xml:space="preserve"> FORMTEXT </w:instrText>
            </w:r>
            <w:r w:rsidR="00494A3D" w:rsidRPr="002850BA">
              <w:rPr>
                <w:rFonts w:cs="Arial"/>
                <w:color w:val="FF0000"/>
                <w:sz w:val="20"/>
                <w:szCs w:val="20"/>
              </w:rPr>
            </w:r>
            <w:r w:rsidR="00494A3D" w:rsidRPr="002850BA">
              <w:rPr>
                <w:rFonts w:cs="Arial"/>
                <w:color w:val="FF0000"/>
                <w:sz w:val="20"/>
                <w:szCs w:val="20"/>
              </w:rPr>
              <w:fldChar w:fldCharType="separate"/>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494A3D">
              <w:rPr>
                <w:rFonts w:cs="Arial"/>
                <w:color w:val="FF0000"/>
                <w:sz w:val="20"/>
                <w:szCs w:val="20"/>
              </w:rPr>
              <w:t> </w:t>
            </w:r>
            <w:r w:rsidR="00494A3D" w:rsidRPr="002850BA">
              <w:rPr>
                <w:rFonts w:cs="Arial"/>
                <w:color w:val="FF0000"/>
                <w:sz w:val="20"/>
                <w:szCs w:val="20"/>
              </w:rPr>
              <w:fldChar w:fldCharType="end"/>
            </w:r>
          </w:p>
        </w:tc>
      </w:tr>
      <w:bookmarkEnd w:id="15"/>
      <w:tr w:rsidR="003D229A" w:rsidRPr="00402B24" w14:paraId="0039ABEB" w14:textId="77777777" w:rsidTr="007C76D8">
        <w:tc>
          <w:tcPr>
            <w:tcW w:w="4402" w:type="dxa"/>
          </w:tcPr>
          <w:p w14:paraId="785AEF35" w14:textId="77777777" w:rsidR="003D229A" w:rsidRPr="00004AF1" w:rsidRDefault="003D229A" w:rsidP="004311BB">
            <w:pPr>
              <w:pStyle w:val="Default"/>
              <w:widowControl w:val="0"/>
              <w:tabs>
                <w:tab w:val="center" w:pos="4536"/>
              </w:tabs>
              <w:spacing w:line="240" w:lineRule="exact"/>
              <w:ind w:right="76"/>
              <w:jc w:val="both"/>
              <w:rPr>
                <w:rFonts w:cs="Arial"/>
                <w:color w:val="FF0000"/>
                <w:sz w:val="20"/>
                <w:szCs w:val="20"/>
                <w:highlight w:val="green"/>
              </w:rPr>
            </w:pPr>
          </w:p>
        </w:tc>
        <w:tc>
          <w:tcPr>
            <w:tcW w:w="854" w:type="dxa"/>
          </w:tcPr>
          <w:p w14:paraId="5397B52C" w14:textId="77777777" w:rsidR="003D229A" w:rsidRPr="00402B24" w:rsidRDefault="003D229A" w:rsidP="004311BB">
            <w:pPr>
              <w:widowControl w:val="0"/>
              <w:spacing w:line="240" w:lineRule="exact"/>
              <w:rPr>
                <w:rFonts w:cs="Arial"/>
                <w:lang w:val="de-DE"/>
              </w:rPr>
            </w:pPr>
          </w:p>
        </w:tc>
        <w:tc>
          <w:tcPr>
            <w:tcW w:w="4383" w:type="dxa"/>
          </w:tcPr>
          <w:p w14:paraId="7E0E28A1" w14:textId="77777777" w:rsidR="003D229A" w:rsidRPr="00EA769C" w:rsidRDefault="003D229A" w:rsidP="004311BB">
            <w:pPr>
              <w:pStyle w:val="Default"/>
              <w:widowControl w:val="0"/>
              <w:spacing w:line="240" w:lineRule="exact"/>
              <w:ind w:right="105"/>
              <w:jc w:val="both"/>
              <w:rPr>
                <w:rFonts w:cs="Arial"/>
                <w:color w:val="auto"/>
                <w:sz w:val="20"/>
                <w:szCs w:val="20"/>
              </w:rPr>
            </w:pPr>
          </w:p>
        </w:tc>
      </w:tr>
      <w:tr w:rsidR="00513FB6" w:rsidRPr="001F691D" w14:paraId="6F2E5375" w14:textId="77777777" w:rsidTr="007C76D8">
        <w:tc>
          <w:tcPr>
            <w:tcW w:w="4402" w:type="dxa"/>
          </w:tcPr>
          <w:p w14:paraId="3F84FA90" w14:textId="4BA85BC0" w:rsidR="00513FB6" w:rsidRPr="00C23DA4" w:rsidRDefault="00513FB6" w:rsidP="004311BB">
            <w:pPr>
              <w:pStyle w:val="Default"/>
              <w:widowControl w:val="0"/>
              <w:tabs>
                <w:tab w:val="center" w:pos="4536"/>
              </w:tabs>
              <w:spacing w:line="240" w:lineRule="exact"/>
              <w:ind w:right="76"/>
              <w:jc w:val="both"/>
              <w:rPr>
                <w:rFonts w:cs="Arial"/>
                <w:color w:val="auto"/>
                <w:sz w:val="20"/>
                <w:szCs w:val="20"/>
                <w:lang w:val="de-DE"/>
              </w:rPr>
            </w:pPr>
            <w:r w:rsidRPr="00C23DA4">
              <w:rPr>
                <w:rFonts w:cs="Arial"/>
                <w:color w:val="FF0000"/>
                <w:sz w:val="20"/>
                <w:szCs w:val="20"/>
                <w:lang w:val="de-DE"/>
              </w:rPr>
              <w:t>Der</w:t>
            </w:r>
            <w:r w:rsidRPr="00C23DA4">
              <w:rPr>
                <w:rFonts w:cs="Arial"/>
                <w:color w:val="auto"/>
                <w:sz w:val="20"/>
                <w:szCs w:val="20"/>
                <w:lang w:val="de-DE"/>
              </w:rPr>
              <w:t xml:space="preserve"> Verantwortliche des </w:t>
            </w:r>
            <w:r w:rsidR="005231AD" w:rsidRPr="00C23DA4">
              <w:rPr>
                <w:rFonts w:cs="Arial"/>
                <w:color w:val="auto"/>
                <w:sz w:val="20"/>
                <w:szCs w:val="20"/>
                <w:lang w:val="de-DE"/>
              </w:rPr>
              <w:t>Ausschreibung</w:t>
            </w:r>
            <w:r w:rsidRPr="00C23DA4">
              <w:rPr>
                <w:rFonts w:cs="Arial"/>
                <w:color w:val="auto"/>
                <w:sz w:val="20"/>
                <w:szCs w:val="20"/>
                <w:lang w:val="de-DE"/>
              </w:rPr>
              <w:t>s</w:t>
            </w:r>
            <w:r w:rsidR="002A40D0" w:rsidRPr="002B333A">
              <w:rPr>
                <w:lang w:val="de-DE"/>
              </w:rPr>
              <w:softHyphen/>
            </w:r>
            <w:r w:rsidRPr="00C23DA4">
              <w:rPr>
                <w:rFonts w:cs="Arial"/>
                <w:color w:val="auto"/>
                <w:sz w:val="20"/>
                <w:szCs w:val="20"/>
                <w:lang w:val="de-DE"/>
              </w:rPr>
              <w:t xml:space="preserve">verfahrens </w:t>
            </w:r>
            <w:r w:rsidRPr="00C23DA4">
              <w:rPr>
                <w:rFonts w:cs="Arial"/>
                <w:color w:val="FF0000"/>
                <w:sz w:val="20"/>
                <w:szCs w:val="20"/>
                <w:lang w:val="de-DE"/>
              </w:rPr>
              <w:t>der Einheitlichen Vergabestelle Dienstleistungen und Lieferungen</w:t>
            </w:r>
            <w:r w:rsidRPr="00C23DA4">
              <w:rPr>
                <w:rFonts w:cs="Arial"/>
                <w:color w:val="auto"/>
                <w:sz w:val="20"/>
                <w:szCs w:val="20"/>
                <w:lang w:val="de-DE"/>
              </w:rPr>
              <w:t xml:space="preserve"> ist </w:t>
            </w:r>
            <w:r w:rsidRPr="00C23DA4">
              <w:rPr>
                <w:rFonts w:cs="Arial"/>
                <w:color w:val="auto"/>
                <w:sz w:val="20"/>
                <w:szCs w:val="20"/>
                <w:lang w:val="de-DE"/>
              </w:rPr>
              <w:fldChar w:fldCharType="begin">
                <w:ffData>
                  <w:name w:val="Testo114"/>
                  <w:enabled/>
                  <w:calcOnExit w:val="0"/>
                  <w:textInput/>
                </w:ffData>
              </w:fldChar>
            </w:r>
            <w:bookmarkStart w:id="16" w:name="Testo114"/>
            <w:r w:rsidRPr="00C23DA4">
              <w:rPr>
                <w:rFonts w:cs="Arial"/>
                <w:color w:val="auto"/>
                <w:sz w:val="20"/>
                <w:szCs w:val="20"/>
                <w:lang w:val="de-DE"/>
              </w:rPr>
              <w:instrText xml:space="preserve"> FORMTEXT </w:instrText>
            </w:r>
            <w:r w:rsidRPr="00C23DA4">
              <w:rPr>
                <w:rFonts w:cs="Arial"/>
                <w:color w:val="auto"/>
                <w:sz w:val="20"/>
                <w:szCs w:val="20"/>
                <w:lang w:val="de-DE"/>
              </w:rPr>
            </w:r>
            <w:r w:rsidRPr="00C23DA4">
              <w:rPr>
                <w:rFonts w:cs="Arial"/>
                <w:color w:val="auto"/>
                <w:sz w:val="20"/>
                <w:szCs w:val="20"/>
                <w:lang w:val="de-DE"/>
              </w:rPr>
              <w:fldChar w:fldCharType="separate"/>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t> </w:t>
            </w:r>
            <w:r w:rsidRPr="00C23DA4">
              <w:rPr>
                <w:rFonts w:cs="Arial"/>
                <w:color w:val="auto"/>
                <w:sz w:val="20"/>
                <w:szCs w:val="20"/>
                <w:lang w:val="de-DE"/>
              </w:rPr>
              <w:fldChar w:fldCharType="end"/>
            </w:r>
            <w:bookmarkEnd w:id="16"/>
            <w:r w:rsidRPr="00C23DA4">
              <w:rPr>
                <w:rFonts w:cs="Arial"/>
                <w:color w:val="auto"/>
                <w:sz w:val="20"/>
                <w:szCs w:val="20"/>
                <w:lang w:val="de-DE"/>
              </w:rPr>
              <w:t>.</w:t>
            </w:r>
          </w:p>
        </w:tc>
        <w:tc>
          <w:tcPr>
            <w:tcW w:w="854" w:type="dxa"/>
          </w:tcPr>
          <w:p w14:paraId="6B8D35E3" w14:textId="77777777" w:rsidR="00513FB6" w:rsidRPr="00C23DA4" w:rsidRDefault="00513FB6" w:rsidP="004311BB">
            <w:pPr>
              <w:widowControl w:val="0"/>
              <w:spacing w:line="240" w:lineRule="exact"/>
              <w:rPr>
                <w:rFonts w:cs="Arial"/>
                <w:lang w:val="de-DE"/>
              </w:rPr>
            </w:pPr>
          </w:p>
        </w:tc>
        <w:tc>
          <w:tcPr>
            <w:tcW w:w="4383" w:type="dxa"/>
          </w:tcPr>
          <w:p w14:paraId="235929F2" w14:textId="77777777" w:rsidR="00513FB6" w:rsidRPr="00EA769C" w:rsidRDefault="00513FB6" w:rsidP="004311BB">
            <w:pPr>
              <w:pStyle w:val="Default"/>
              <w:widowControl w:val="0"/>
              <w:spacing w:line="240" w:lineRule="exact"/>
              <w:ind w:right="105"/>
              <w:jc w:val="both"/>
              <w:rPr>
                <w:rFonts w:cs="Arial"/>
                <w:color w:val="auto"/>
                <w:sz w:val="20"/>
                <w:szCs w:val="20"/>
              </w:rPr>
            </w:pPr>
            <w:r w:rsidRPr="00EA769C">
              <w:rPr>
                <w:rFonts w:cs="Arial"/>
                <w:color w:val="auto"/>
                <w:sz w:val="20"/>
                <w:szCs w:val="20"/>
              </w:rPr>
              <w:t xml:space="preserve">Per </w:t>
            </w:r>
            <w:r w:rsidRPr="00EA769C">
              <w:rPr>
                <w:rFonts w:cs="Arial"/>
                <w:color w:val="FF0000"/>
                <w:sz w:val="20"/>
                <w:szCs w:val="20"/>
              </w:rPr>
              <w:t>la Stazione Unica Appaltante Servizi e Forniture</w:t>
            </w:r>
            <w:r w:rsidRPr="00EA769C">
              <w:rPr>
                <w:rFonts w:cs="Arial"/>
                <w:color w:val="auto"/>
                <w:sz w:val="20"/>
                <w:szCs w:val="20"/>
              </w:rPr>
              <w:t xml:space="preserve"> </w:t>
            </w:r>
            <w:r w:rsidRPr="00EA769C">
              <w:rPr>
                <w:rFonts w:cs="Arial"/>
                <w:color w:val="FF0000"/>
                <w:sz w:val="20"/>
                <w:szCs w:val="20"/>
              </w:rPr>
              <w:t>il</w:t>
            </w:r>
            <w:r w:rsidR="0061398F" w:rsidRPr="00EA769C">
              <w:rPr>
                <w:rFonts w:cs="Arial"/>
                <w:color w:val="FF0000"/>
                <w:sz w:val="20"/>
                <w:szCs w:val="20"/>
              </w:rPr>
              <w:t>/la</w:t>
            </w:r>
            <w:r w:rsidRPr="00EA769C">
              <w:rPr>
                <w:rFonts w:cs="Arial"/>
                <w:color w:val="auto"/>
                <w:sz w:val="20"/>
                <w:szCs w:val="20"/>
              </w:rPr>
              <w:t xml:space="preserve"> responsabile della procedura di gara è </w:t>
            </w:r>
            <w:r w:rsidRPr="00EA769C">
              <w:rPr>
                <w:rFonts w:cs="Arial"/>
                <w:color w:val="FF0000"/>
                <w:sz w:val="20"/>
                <w:szCs w:val="20"/>
              </w:rPr>
              <w:t>il</w:t>
            </w:r>
            <w:r w:rsidR="00004AF1" w:rsidRPr="00EA769C">
              <w:rPr>
                <w:rFonts w:cs="Arial"/>
                <w:color w:val="FF0000"/>
                <w:sz w:val="20"/>
                <w:szCs w:val="20"/>
              </w:rPr>
              <w:t>/la</w:t>
            </w:r>
            <w:r w:rsidRPr="00EA769C">
              <w:rPr>
                <w:rFonts w:cs="Arial"/>
                <w:color w:val="auto"/>
                <w:sz w:val="20"/>
                <w:szCs w:val="20"/>
              </w:rPr>
              <w:t xml:space="preserve"> </w:t>
            </w:r>
            <w:r w:rsidRPr="00EA769C">
              <w:rPr>
                <w:rFonts w:cs="Arial"/>
                <w:color w:val="FF0000"/>
                <w:sz w:val="20"/>
                <w:szCs w:val="20"/>
              </w:rPr>
              <w:t>dott.</w:t>
            </w:r>
            <w:r w:rsidR="0061398F" w:rsidRPr="00EA769C">
              <w:rPr>
                <w:rFonts w:cs="Arial"/>
                <w:color w:val="FF0000"/>
                <w:sz w:val="20"/>
                <w:szCs w:val="20"/>
              </w:rPr>
              <w:t>ssa</w:t>
            </w:r>
            <w:r w:rsidRPr="00EA769C">
              <w:rPr>
                <w:rFonts w:cs="Arial"/>
                <w:color w:val="auto"/>
                <w:sz w:val="20"/>
                <w:szCs w:val="20"/>
              </w:rPr>
              <w:t xml:space="preserve"> </w:t>
            </w:r>
            <w:r w:rsidRPr="00EA769C">
              <w:rPr>
                <w:rFonts w:cs="Arial"/>
                <w:color w:val="auto"/>
                <w:sz w:val="20"/>
                <w:szCs w:val="20"/>
              </w:rPr>
              <w:fldChar w:fldCharType="begin">
                <w:ffData>
                  <w:name w:val="Testo113"/>
                  <w:enabled/>
                  <w:calcOnExit w:val="0"/>
                  <w:textInput/>
                </w:ffData>
              </w:fldChar>
            </w:r>
            <w:bookmarkStart w:id="17" w:name="Testo113"/>
            <w:r w:rsidRPr="00EA769C">
              <w:rPr>
                <w:rFonts w:cs="Arial"/>
                <w:color w:val="auto"/>
                <w:sz w:val="20"/>
                <w:szCs w:val="20"/>
              </w:rPr>
              <w:instrText xml:space="preserve"> FORMTEXT </w:instrText>
            </w:r>
            <w:r w:rsidRPr="00EA769C">
              <w:rPr>
                <w:rFonts w:cs="Arial"/>
                <w:color w:val="auto"/>
                <w:sz w:val="20"/>
                <w:szCs w:val="20"/>
              </w:rPr>
            </w:r>
            <w:r w:rsidRPr="00EA769C">
              <w:rPr>
                <w:rFonts w:cs="Arial"/>
                <w:color w:val="auto"/>
                <w:sz w:val="20"/>
                <w:szCs w:val="20"/>
              </w:rPr>
              <w:fldChar w:fldCharType="separate"/>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t> </w:t>
            </w:r>
            <w:r w:rsidRPr="00EA769C">
              <w:rPr>
                <w:rFonts w:cs="Arial"/>
                <w:color w:val="auto"/>
                <w:sz w:val="20"/>
                <w:szCs w:val="20"/>
              </w:rPr>
              <w:fldChar w:fldCharType="end"/>
            </w:r>
            <w:bookmarkEnd w:id="17"/>
            <w:r w:rsidRPr="00EA769C">
              <w:rPr>
                <w:rFonts w:cs="Arial"/>
                <w:color w:val="auto"/>
                <w:sz w:val="20"/>
                <w:szCs w:val="20"/>
              </w:rPr>
              <w:t>.</w:t>
            </w:r>
          </w:p>
          <w:p w14:paraId="2EAAF2B8" w14:textId="77777777" w:rsidR="00513FB6" w:rsidRPr="00EA769C" w:rsidRDefault="00513FB6" w:rsidP="004311BB">
            <w:pPr>
              <w:pStyle w:val="Default"/>
              <w:widowControl w:val="0"/>
              <w:spacing w:line="240" w:lineRule="exact"/>
              <w:ind w:right="105"/>
              <w:jc w:val="both"/>
              <w:rPr>
                <w:rFonts w:cs="Arial"/>
                <w:color w:val="auto"/>
                <w:sz w:val="20"/>
                <w:szCs w:val="20"/>
              </w:rPr>
            </w:pPr>
          </w:p>
        </w:tc>
      </w:tr>
      <w:tr w:rsidR="003D229A" w:rsidRPr="001F691D" w14:paraId="70ABB997" w14:textId="77777777" w:rsidTr="007C76D8">
        <w:tc>
          <w:tcPr>
            <w:tcW w:w="4402" w:type="dxa"/>
          </w:tcPr>
          <w:p w14:paraId="5F44AECE" w14:textId="77777777" w:rsidR="003D229A" w:rsidRPr="00507BC1" w:rsidRDefault="003D229A" w:rsidP="004311BB">
            <w:pPr>
              <w:pStyle w:val="Default"/>
              <w:widowControl w:val="0"/>
              <w:tabs>
                <w:tab w:val="center" w:pos="4536"/>
              </w:tabs>
              <w:spacing w:line="240" w:lineRule="exact"/>
              <w:ind w:right="76"/>
              <w:jc w:val="both"/>
              <w:rPr>
                <w:rFonts w:cs="Arial"/>
                <w:color w:val="FF0000"/>
                <w:sz w:val="20"/>
                <w:szCs w:val="20"/>
              </w:rPr>
            </w:pPr>
          </w:p>
        </w:tc>
        <w:tc>
          <w:tcPr>
            <w:tcW w:w="854" w:type="dxa"/>
          </w:tcPr>
          <w:p w14:paraId="68F3060D" w14:textId="77777777" w:rsidR="003D229A" w:rsidRPr="00507BC1" w:rsidRDefault="003D229A" w:rsidP="004311BB">
            <w:pPr>
              <w:widowControl w:val="0"/>
              <w:spacing w:line="240" w:lineRule="exact"/>
              <w:rPr>
                <w:rFonts w:cs="Arial"/>
                <w:lang w:val="it-IT"/>
              </w:rPr>
            </w:pPr>
          </w:p>
        </w:tc>
        <w:tc>
          <w:tcPr>
            <w:tcW w:w="4383" w:type="dxa"/>
          </w:tcPr>
          <w:p w14:paraId="4E3C0C2B" w14:textId="77777777" w:rsidR="003D229A" w:rsidRPr="00EA769C" w:rsidRDefault="003D229A" w:rsidP="004311BB">
            <w:pPr>
              <w:pStyle w:val="Default"/>
              <w:widowControl w:val="0"/>
              <w:spacing w:line="240" w:lineRule="exact"/>
              <w:ind w:right="105"/>
              <w:jc w:val="both"/>
              <w:rPr>
                <w:rFonts w:cs="Arial"/>
                <w:color w:val="FF0000"/>
                <w:sz w:val="20"/>
                <w:szCs w:val="20"/>
              </w:rPr>
            </w:pPr>
          </w:p>
        </w:tc>
      </w:tr>
      <w:tr w:rsidR="00513FB6" w:rsidRPr="001F691D" w14:paraId="2AA41755" w14:textId="77777777" w:rsidTr="007C76D8">
        <w:tc>
          <w:tcPr>
            <w:tcW w:w="4402" w:type="dxa"/>
          </w:tcPr>
          <w:p w14:paraId="06FBCC3F" w14:textId="7B3F678D" w:rsidR="00513FB6" w:rsidRPr="00582F61" w:rsidRDefault="00513FB6" w:rsidP="004311BB">
            <w:pPr>
              <w:pStyle w:val="Default"/>
              <w:widowControl w:val="0"/>
              <w:tabs>
                <w:tab w:val="center" w:pos="4536"/>
              </w:tabs>
              <w:spacing w:line="240" w:lineRule="exact"/>
              <w:ind w:right="76"/>
              <w:jc w:val="both"/>
              <w:rPr>
                <w:rFonts w:cs="Arial"/>
                <w:color w:val="auto"/>
                <w:sz w:val="20"/>
                <w:szCs w:val="20"/>
                <w:lang w:val="de-DE"/>
              </w:rPr>
            </w:pPr>
            <w:r w:rsidRPr="00582F61">
              <w:rPr>
                <w:rFonts w:cs="Arial"/>
                <w:color w:val="auto"/>
                <w:sz w:val="20"/>
                <w:szCs w:val="20"/>
                <w:lang w:val="de-DE"/>
              </w:rPr>
              <w:t>Der einzige Verfahrensverantwortliche</w:t>
            </w:r>
            <w:r w:rsidR="003D229A" w:rsidRPr="00582F61">
              <w:rPr>
                <w:rFonts w:cs="Arial"/>
                <w:color w:val="auto"/>
                <w:sz w:val="20"/>
                <w:szCs w:val="20"/>
                <w:lang w:val="de-DE"/>
              </w:rPr>
              <w:t xml:space="preserve"> (</w:t>
            </w:r>
            <w:r w:rsidR="00A75E4D" w:rsidRPr="00582F61">
              <w:rPr>
                <w:rFonts w:cs="Arial"/>
                <w:color w:val="auto"/>
                <w:sz w:val="20"/>
                <w:szCs w:val="20"/>
                <w:lang w:val="de-DE"/>
              </w:rPr>
              <w:t>EVV</w:t>
            </w:r>
            <w:r w:rsidR="003D229A" w:rsidRPr="00582F61">
              <w:rPr>
                <w:rFonts w:cs="Arial"/>
                <w:color w:val="auto"/>
                <w:sz w:val="20"/>
                <w:szCs w:val="20"/>
                <w:lang w:val="de-DE"/>
              </w:rPr>
              <w:t>)</w:t>
            </w:r>
            <w:r w:rsidRPr="00582F61">
              <w:rPr>
                <w:rFonts w:cs="Arial"/>
                <w:color w:val="auto"/>
                <w:sz w:val="20"/>
                <w:szCs w:val="20"/>
                <w:lang w:val="de-DE"/>
              </w:rPr>
              <w:t xml:space="preserve"> für den Auftraggeber </w:t>
            </w:r>
            <w:r w:rsidRPr="00582F61">
              <w:rPr>
                <w:rFonts w:cs="Arial"/>
                <w:color w:val="FF0000"/>
                <w:sz w:val="20"/>
                <w:szCs w:val="20"/>
                <w:lang w:val="de-DE"/>
              </w:rPr>
              <w:t xml:space="preserve">ist </w:t>
            </w:r>
            <w:r w:rsidRPr="00582F61">
              <w:rPr>
                <w:rFonts w:cs="Arial"/>
                <w:color w:val="auto"/>
                <w:sz w:val="20"/>
                <w:szCs w:val="20"/>
                <w:lang w:val="de-DE"/>
              </w:rPr>
              <w:fldChar w:fldCharType="begin">
                <w:ffData>
                  <w:name w:val="Testo116"/>
                  <w:enabled/>
                  <w:calcOnExit w:val="0"/>
                  <w:textInput/>
                </w:ffData>
              </w:fldChar>
            </w:r>
            <w:bookmarkStart w:id="18" w:name="Testo116"/>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8"/>
            <w:r w:rsidRPr="00582F61">
              <w:rPr>
                <w:rFonts w:cs="Arial"/>
                <w:color w:val="auto"/>
                <w:sz w:val="20"/>
                <w:szCs w:val="20"/>
                <w:lang w:val="de-DE"/>
              </w:rPr>
              <w:t>, Direktor</w:t>
            </w:r>
            <w:r w:rsidR="00CF288A">
              <w:rPr>
                <w:rFonts w:cs="Arial"/>
                <w:color w:val="auto"/>
                <w:sz w:val="20"/>
                <w:szCs w:val="20"/>
                <w:lang w:val="de-DE"/>
              </w:rPr>
              <w:t>/</w:t>
            </w:r>
            <w:r w:rsidR="00CF288A" w:rsidRPr="00CF288A">
              <w:rPr>
                <w:rFonts w:cs="Arial"/>
                <w:color w:val="FF0000"/>
                <w:sz w:val="20"/>
                <w:szCs w:val="20"/>
                <w:lang w:val="de-DE"/>
              </w:rPr>
              <w:t>in</w:t>
            </w:r>
            <w:r w:rsidRPr="00582F61">
              <w:rPr>
                <w:rFonts w:cs="Arial"/>
                <w:color w:val="auto"/>
                <w:sz w:val="20"/>
                <w:szCs w:val="20"/>
                <w:lang w:val="de-DE"/>
              </w:rPr>
              <w:t xml:space="preserve"> </w:t>
            </w:r>
            <w:r w:rsidRPr="00582F61">
              <w:rPr>
                <w:rFonts w:cs="Arial"/>
                <w:color w:val="auto"/>
                <w:sz w:val="20"/>
                <w:szCs w:val="20"/>
                <w:lang w:val="de-DE"/>
              </w:rPr>
              <w:fldChar w:fldCharType="begin">
                <w:ffData>
                  <w:name w:val="Testo160"/>
                  <w:enabled/>
                  <w:calcOnExit w:val="0"/>
                  <w:textInput/>
                </w:ffData>
              </w:fldChar>
            </w:r>
            <w:bookmarkStart w:id="19" w:name="Testo160"/>
            <w:r w:rsidRPr="00582F61">
              <w:rPr>
                <w:rFonts w:cs="Arial"/>
                <w:color w:val="auto"/>
                <w:sz w:val="20"/>
                <w:szCs w:val="20"/>
                <w:lang w:val="de-DE"/>
              </w:rPr>
              <w:instrText xml:space="preserve"> FORMTEXT </w:instrText>
            </w:r>
            <w:r w:rsidRPr="00582F61">
              <w:rPr>
                <w:rFonts w:cs="Arial"/>
                <w:color w:val="auto"/>
                <w:sz w:val="20"/>
                <w:szCs w:val="20"/>
                <w:lang w:val="de-DE"/>
              </w:rPr>
            </w:r>
            <w:r w:rsidRPr="00582F61">
              <w:rPr>
                <w:rFonts w:cs="Arial"/>
                <w:color w:val="auto"/>
                <w:sz w:val="20"/>
                <w:szCs w:val="20"/>
                <w:lang w:val="de-DE"/>
              </w:rPr>
              <w:fldChar w:fldCharType="separate"/>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t> </w:t>
            </w:r>
            <w:r w:rsidRPr="00582F61">
              <w:rPr>
                <w:rFonts w:cs="Arial"/>
                <w:color w:val="auto"/>
                <w:sz w:val="20"/>
                <w:szCs w:val="20"/>
                <w:lang w:val="de-DE"/>
              </w:rPr>
              <w:fldChar w:fldCharType="end"/>
            </w:r>
            <w:bookmarkEnd w:id="19"/>
            <w:r w:rsidRPr="00582F61">
              <w:rPr>
                <w:rFonts w:cs="Arial"/>
                <w:color w:val="auto"/>
                <w:sz w:val="20"/>
                <w:szCs w:val="20"/>
                <w:lang w:val="de-DE"/>
              </w:rPr>
              <w:t>.</w:t>
            </w:r>
          </w:p>
        </w:tc>
        <w:tc>
          <w:tcPr>
            <w:tcW w:w="854" w:type="dxa"/>
          </w:tcPr>
          <w:p w14:paraId="04D74011" w14:textId="77777777" w:rsidR="00513FB6" w:rsidRPr="00582F61" w:rsidRDefault="00513FB6" w:rsidP="004311BB">
            <w:pPr>
              <w:widowControl w:val="0"/>
              <w:spacing w:line="240" w:lineRule="exact"/>
              <w:rPr>
                <w:rFonts w:cs="Arial"/>
                <w:lang w:val="de-DE"/>
              </w:rPr>
            </w:pPr>
          </w:p>
        </w:tc>
        <w:tc>
          <w:tcPr>
            <w:tcW w:w="4383" w:type="dxa"/>
          </w:tcPr>
          <w:p w14:paraId="50C181F9" w14:textId="77777777" w:rsidR="00513FB6" w:rsidRPr="00582F61" w:rsidRDefault="00513FB6" w:rsidP="004311BB">
            <w:pPr>
              <w:pStyle w:val="Default"/>
              <w:widowControl w:val="0"/>
              <w:spacing w:line="240" w:lineRule="exact"/>
              <w:ind w:right="105"/>
              <w:jc w:val="both"/>
              <w:rPr>
                <w:rFonts w:cs="Arial"/>
                <w:color w:val="auto"/>
                <w:sz w:val="20"/>
                <w:szCs w:val="20"/>
              </w:rPr>
            </w:pPr>
            <w:r w:rsidRPr="00582F61">
              <w:rPr>
                <w:rFonts w:cs="Arial"/>
                <w:color w:val="auto"/>
                <w:sz w:val="20"/>
                <w:szCs w:val="20"/>
              </w:rPr>
              <w:t>Per il committente il</w:t>
            </w:r>
            <w:r w:rsidR="003D229A" w:rsidRPr="00582F61">
              <w:rPr>
                <w:rFonts w:cs="Arial"/>
                <w:color w:val="auto"/>
                <w:sz w:val="20"/>
                <w:szCs w:val="20"/>
              </w:rPr>
              <w:t>/la</w:t>
            </w:r>
            <w:r w:rsidRPr="00582F61">
              <w:rPr>
                <w:rFonts w:cs="Arial"/>
                <w:color w:val="auto"/>
                <w:sz w:val="20"/>
                <w:szCs w:val="20"/>
              </w:rPr>
              <w:t xml:space="preserve"> responsabile unico</w:t>
            </w:r>
            <w:r w:rsidR="003D229A" w:rsidRPr="00582F61">
              <w:rPr>
                <w:rFonts w:cs="Arial"/>
                <w:color w:val="auto"/>
                <w:sz w:val="20"/>
                <w:szCs w:val="20"/>
              </w:rPr>
              <w:t>/a</w:t>
            </w:r>
            <w:r w:rsidRPr="00582F61">
              <w:rPr>
                <w:rFonts w:cs="Arial"/>
                <w:color w:val="auto"/>
                <w:sz w:val="20"/>
                <w:szCs w:val="20"/>
              </w:rPr>
              <w:t xml:space="preserve"> del procedimento</w:t>
            </w:r>
            <w:r w:rsidR="00497FF5" w:rsidRPr="00582F61">
              <w:rPr>
                <w:rFonts w:cs="Arial"/>
                <w:color w:val="auto"/>
                <w:sz w:val="20"/>
                <w:szCs w:val="20"/>
              </w:rPr>
              <w:t xml:space="preserve"> </w:t>
            </w:r>
            <w:r w:rsidR="003D229A" w:rsidRPr="00582F61">
              <w:rPr>
                <w:rFonts w:cs="Arial"/>
                <w:color w:val="auto"/>
                <w:sz w:val="20"/>
                <w:szCs w:val="20"/>
              </w:rPr>
              <w:t xml:space="preserve">(RUP) </w:t>
            </w:r>
            <w:r w:rsidRPr="00582F61">
              <w:rPr>
                <w:rFonts w:cs="Arial"/>
                <w:color w:val="auto"/>
                <w:sz w:val="20"/>
                <w:szCs w:val="20"/>
              </w:rPr>
              <w:t xml:space="preserve">è </w:t>
            </w:r>
            <w:r w:rsidRPr="00582F61">
              <w:rPr>
                <w:rFonts w:cs="Arial"/>
                <w:color w:val="FF0000"/>
                <w:sz w:val="20"/>
                <w:szCs w:val="20"/>
              </w:rPr>
              <w:t>il</w:t>
            </w:r>
            <w:r w:rsidR="003D229A" w:rsidRPr="00582F61">
              <w:rPr>
                <w:rFonts w:cs="Arial"/>
                <w:color w:val="FF0000"/>
                <w:sz w:val="20"/>
                <w:szCs w:val="20"/>
              </w:rPr>
              <w:t>/la</w:t>
            </w:r>
            <w:r w:rsidRPr="00582F61">
              <w:rPr>
                <w:rFonts w:cs="Arial"/>
                <w:color w:val="FF0000"/>
                <w:sz w:val="20"/>
                <w:szCs w:val="20"/>
              </w:rPr>
              <w:t xml:space="preserve"> dott.</w:t>
            </w:r>
            <w:r w:rsidR="003D229A" w:rsidRPr="00582F61">
              <w:rPr>
                <w:rFonts w:cs="Arial"/>
                <w:color w:val="FF0000"/>
                <w:sz w:val="20"/>
                <w:szCs w:val="20"/>
              </w:rPr>
              <w:t>ssa</w:t>
            </w:r>
            <w:r w:rsidRPr="00582F61">
              <w:rPr>
                <w:rFonts w:cs="Arial"/>
                <w:color w:val="FF0000"/>
                <w:sz w:val="20"/>
                <w:szCs w:val="20"/>
              </w:rPr>
              <w:t xml:space="preserve"> </w:t>
            </w:r>
            <w:r w:rsidRPr="00582F61">
              <w:rPr>
                <w:rFonts w:cs="Arial"/>
                <w:color w:val="auto"/>
                <w:sz w:val="20"/>
                <w:szCs w:val="20"/>
              </w:rPr>
              <w:fldChar w:fldCharType="begin">
                <w:ffData>
                  <w:name w:val="Testo115"/>
                  <w:enabled/>
                  <w:calcOnExit w:val="0"/>
                  <w:textInput/>
                </w:ffData>
              </w:fldChar>
            </w:r>
            <w:bookmarkStart w:id="20" w:name="Testo115"/>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0"/>
            <w:r w:rsidRPr="00582F61">
              <w:rPr>
                <w:rFonts w:cs="Arial"/>
                <w:color w:val="auto"/>
                <w:sz w:val="20"/>
                <w:szCs w:val="20"/>
              </w:rPr>
              <w:t xml:space="preserve">, direttore </w:t>
            </w:r>
            <w:r w:rsidRPr="00582F61">
              <w:rPr>
                <w:rFonts w:cs="Arial"/>
                <w:color w:val="auto"/>
                <w:sz w:val="20"/>
                <w:szCs w:val="20"/>
              </w:rPr>
              <w:fldChar w:fldCharType="begin">
                <w:ffData>
                  <w:name w:val="Testo118"/>
                  <w:enabled/>
                  <w:calcOnExit w:val="0"/>
                  <w:textInput/>
                </w:ffData>
              </w:fldChar>
            </w:r>
            <w:bookmarkStart w:id="21" w:name="Testo118"/>
            <w:r w:rsidRPr="00582F61">
              <w:rPr>
                <w:rFonts w:cs="Arial"/>
                <w:color w:val="auto"/>
                <w:sz w:val="20"/>
                <w:szCs w:val="20"/>
              </w:rPr>
              <w:instrText xml:space="preserve"> FORMTEXT </w:instrText>
            </w:r>
            <w:r w:rsidRPr="00582F61">
              <w:rPr>
                <w:rFonts w:cs="Arial"/>
                <w:color w:val="auto"/>
                <w:sz w:val="20"/>
                <w:szCs w:val="20"/>
              </w:rPr>
            </w:r>
            <w:r w:rsidRPr="00582F61">
              <w:rPr>
                <w:rFonts w:cs="Arial"/>
                <w:color w:val="auto"/>
                <w:sz w:val="20"/>
                <w:szCs w:val="20"/>
              </w:rPr>
              <w:fldChar w:fldCharType="separate"/>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t> </w:t>
            </w:r>
            <w:r w:rsidRPr="00582F61">
              <w:rPr>
                <w:rFonts w:cs="Arial"/>
                <w:color w:val="auto"/>
                <w:sz w:val="20"/>
                <w:szCs w:val="20"/>
              </w:rPr>
              <w:fldChar w:fldCharType="end"/>
            </w:r>
            <w:bookmarkEnd w:id="21"/>
            <w:r w:rsidRPr="00582F61">
              <w:rPr>
                <w:rFonts w:cs="Arial"/>
                <w:color w:val="auto"/>
                <w:sz w:val="20"/>
                <w:szCs w:val="20"/>
              </w:rPr>
              <w:t>.</w:t>
            </w:r>
          </w:p>
        </w:tc>
      </w:tr>
      <w:tr w:rsidR="003D229A" w:rsidRPr="001F691D" w14:paraId="2924C095" w14:textId="77777777" w:rsidTr="007C76D8">
        <w:tc>
          <w:tcPr>
            <w:tcW w:w="4402" w:type="dxa"/>
          </w:tcPr>
          <w:p w14:paraId="741FE49A" w14:textId="77777777" w:rsidR="003D229A" w:rsidRPr="00507BC1" w:rsidRDefault="003D229A" w:rsidP="004311BB">
            <w:pPr>
              <w:pStyle w:val="Default"/>
              <w:widowControl w:val="0"/>
              <w:tabs>
                <w:tab w:val="center" w:pos="4536"/>
              </w:tabs>
              <w:spacing w:line="240" w:lineRule="exact"/>
              <w:ind w:right="76"/>
              <w:jc w:val="both"/>
              <w:rPr>
                <w:rFonts w:cs="Arial"/>
                <w:color w:val="FF0000"/>
                <w:sz w:val="20"/>
                <w:szCs w:val="20"/>
              </w:rPr>
            </w:pPr>
          </w:p>
        </w:tc>
        <w:tc>
          <w:tcPr>
            <w:tcW w:w="854" w:type="dxa"/>
          </w:tcPr>
          <w:p w14:paraId="0691E827" w14:textId="77777777" w:rsidR="003D229A" w:rsidRPr="00507BC1" w:rsidRDefault="003D229A" w:rsidP="004311BB">
            <w:pPr>
              <w:widowControl w:val="0"/>
              <w:spacing w:line="240" w:lineRule="exact"/>
              <w:rPr>
                <w:rFonts w:cs="Arial"/>
                <w:lang w:val="it-IT"/>
              </w:rPr>
            </w:pPr>
          </w:p>
        </w:tc>
        <w:tc>
          <w:tcPr>
            <w:tcW w:w="4383" w:type="dxa"/>
          </w:tcPr>
          <w:p w14:paraId="2683CB8E" w14:textId="77777777" w:rsidR="003D229A" w:rsidRPr="00EA769C" w:rsidRDefault="003D229A" w:rsidP="004311BB">
            <w:pPr>
              <w:pStyle w:val="Default"/>
              <w:widowControl w:val="0"/>
              <w:spacing w:line="240" w:lineRule="exact"/>
              <w:ind w:right="105"/>
              <w:jc w:val="both"/>
              <w:rPr>
                <w:rFonts w:cs="Arial"/>
                <w:color w:val="FF0000"/>
                <w:sz w:val="20"/>
                <w:szCs w:val="20"/>
              </w:rPr>
            </w:pPr>
          </w:p>
        </w:tc>
      </w:tr>
      <w:tr w:rsidR="00513FB6" w:rsidRPr="000E33AA" w14:paraId="12132AFA" w14:textId="77777777" w:rsidTr="007C76D8">
        <w:tc>
          <w:tcPr>
            <w:tcW w:w="4402" w:type="dxa"/>
          </w:tcPr>
          <w:p w14:paraId="01FCDE3D" w14:textId="77777777" w:rsidR="00513FB6" w:rsidRPr="000E33AA" w:rsidRDefault="00513FB6" w:rsidP="004311BB">
            <w:pPr>
              <w:pStyle w:val="Default"/>
              <w:widowControl w:val="0"/>
              <w:tabs>
                <w:tab w:val="center" w:pos="4536"/>
              </w:tabs>
              <w:spacing w:line="240" w:lineRule="exact"/>
              <w:ind w:right="76"/>
              <w:jc w:val="both"/>
              <w:rPr>
                <w:rFonts w:cs="Arial"/>
                <w:color w:val="auto"/>
                <w:sz w:val="20"/>
                <w:szCs w:val="20"/>
                <w:lang w:val="de-DE"/>
              </w:rPr>
            </w:pPr>
            <w:r w:rsidRPr="000E33AA">
              <w:rPr>
                <w:rFonts w:cs="Arial"/>
                <w:color w:val="FF0000"/>
                <w:sz w:val="20"/>
                <w:szCs w:val="20"/>
                <w:lang w:val="de-DE"/>
              </w:rPr>
              <w:t xml:space="preserve">Verantwortlicher für die Vertragsausführung ist </w:t>
            </w:r>
            <w:r w:rsidRPr="000E33AA">
              <w:rPr>
                <w:rFonts w:cs="Arial"/>
                <w:color w:val="FF0000"/>
                <w:sz w:val="20"/>
                <w:szCs w:val="20"/>
                <w:lang w:val="de-DE"/>
              </w:rPr>
              <w:fldChar w:fldCharType="begin">
                <w:ffData>
                  <w:name w:val="Testo117"/>
                  <w:enabled/>
                  <w:calcOnExit w:val="0"/>
                  <w:textInput/>
                </w:ffData>
              </w:fldChar>
            </w:r>
            <w:bookmarkStart w:id="22" w:name="Testo117"/>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22"/>
            <w:r w:rsidRPr="000E33AA">
              <w:rPr>
                <w:rFonts w:cs="Arial"/>
                <w:color w:val="FF0000"/>
                <w:sz w:val="20"/>
                <w:szCs w:val="20"/>
                <w:lang w:val="de-DE"/>
              </w:rPr>
              <w:t>.</w:t>
            </w:r>
          </w:p>
        </w:tc>
        <w:tc>
          <w:tcPr>
            <w:tcW w:w="854" w:type="dxa"/>
          </w:tcPr>
          <w:p w14:paraId="5CE66FEC" w14:textId="77777777" w:rsidR="00513FB6" w:rsidRPr="000E33AA" w:rsidRDefault="00513FB6" w:rsidP="004311BB">
            <w:pPr>
              <w:widowControl w:val="0"/>
              <w:spacing w:line="240" w:lineRule="exact"/>
              <w:rPr>
                <w:rFonts w:cs="Arial"/>
                <w:lang w:val="de-DE"/>
              </w:rPr>
            </w:pPr>
          </w:p>
        </w:tc>
        <w:tc>
          <w:tcPr>
            <w:tcW w:w="4383" w:type="dxa"/>
          </w:tcPr>
          <w:p w14:paraId="0F609F8F" w14:textId="77777777" w:rsidR="00513FB6" w:rsidRPr="00EA769C" w:rsidRDefault="00513FB6" w:rsidP="004311BB">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Direttore di esecuzione è </w:t>
            </w:r>
            <w:r w:rsidRPr="00EA769C">
              <w:rPr>
                <w:rFonts w:cs="Arial"/>
                <w:color w:val="FF0000"/>
                <w:sz w:val="20"/>
                <w:szCs w:val="20"/>
              </w:rPr>
              <w:fldChar w:fldCharType="begin">
                <w:ffData>
                  <w:name w:val="Testo119"/>
                  <w:enabled/>
                  <w:calcOnExit w:val="0"/>
                  <w:textInput/>
                </w:ffData>
              </w:fldChar>
            </w:r>
            <w:bookmarkStart w:id="23" w:name="Testo119"/>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23"/>
            <w:r w:rsidRPr="00EA769C">
              <w:rPr>
                <w:rFonts w:cs="Arial"/>
                <w:color w:val="FF0000"/>
                <w:sz w:val="20"/>
                <w:szCs w:val="20"/>
              </w:rPr>
              <w:t>.</w:t>
            </w:r>
          </w:p>
          <w:p w14:paraId="08D5EDDF" w14:textId="77777777" w:rsidR="00513FB6" w:rsidRPr="00EA769C" w:rsidRDefault="00513FB6" w:rsidP="004311BB">
            <w:pPr>
              <w:pStyle w:val="Default"/>
              <w:widowControl w:val="0"/>
              <w:spacing w:line="240" w:lineRule="exact"/>
              <w:ind w:right="105"/>
              <w:jc w:val="both"/>
              <w:rPr>
                <w:rFonts w:cs="Arial"/>
                <w:color w:val="auto"/>
                <w:sz w:val="20"/>
                <w:szCs w:val="20"/>
              </w:rPr>
            </w:pPr>
          </w:p>
        </w:tc>
      </w:tr>
      <w:tr w:rsidR="003D229A" w:rsidRPr="000E33AA" w14:paraId="308B6821" w14:textId="77777777" w:rsidTr="007C76D8">
        <w:tc>
          <w:tcPr>
            <w:tcW w:w="4402" w:type="dxa"/>
          </w:tcPr>
          <w:p w14:paraId="04647DAF" w14:textId="77777777" w:rsidR="003D229A" w:rsidRPr="000E33AA" w:rsidRDefault="003D229A" w:rsidP="004311BB">
            <w:pPr>
              <w:pStyle w:val="Default"/>
              <w:widowControl w:val="0"/>
              <w:tabs>
                <w:tab w:val="center" w:pos="4536"/>
              </w:tabs>
              <w:spacing w:line="240" w:lineRule="exact"/>
              <w:ind w:right="76"/>
              <w:jc w:val="both"/>
              <w:rPr>
                <w:rFonts w:cs="Arial"/>
                <w:color w:val="FF0000"/>
                <w:sz w:val="20"/>
                <w:szCs w:val="20"/>
                <w:lang w:val="de-DE"/>
              </w:rPr>
            </w:pPr>
          </w:p>
        </w:tc>
        <w:tc>
          <w:tcPr>
            <w:tcW w:w="854" w:type="dxa"/>
          </w:tcPr>
          <w:p w14:paraId="1E365348" w14:textId="77777777" w:rsidR="003D229A" w:rsidRPr="000E33AA" w:rsidRDefault="003D229A" w:rsidP="004311BB">
            <w:pPr>
              <w:widowControl w:val="0"/>
              <w:spacing w:line="240" w:lineRule="exact"/>
              <w:rPr>
                <w:rFonts w:cs="Arial"/>
                <w:lang w:val="de-DE"/>
              </w:rPr>
            </w:pPr>
          </w:p>
        </w:tc>
        <w:tc>
          <w:tcPr>
            <w:tcW w:w="4383" w:type="dxa"/>
          </w:tcPr>
          <w:p w14:paraId="2525A72E" w14:textId="77777777" w:rsidR="003D229A" w:rsidRPr="00EA769C" w:rsidRDefault="003D229A" w:rsidP="004311BB">
            <w:pPr>
              <w:pStyle w:val="Default"/>
              <w:widowControl w:val="0"/>
              <w:tabs>
                <w:tab w:val="center" w:pos="4536"/>
              </w:tabs>
              <w:spacing w:line="240" w:lineRule="exact"/>
              <w:ind w:right="105"/>
              <w:jc w:val="both"/>
              <w:rPr>
                <w:rFonts w:cs="Arial"/>
                <w:color w:val="FF0000"/>
                <w:sz w:val="20"/>
                <w:szCs w:val="20"/>
              </w:rPr>
            </w:pPr>
          </w:p>
        </w:tc>
      </w:tr>
      <w:tr w:rsidR="00513FB6" w:rsidRPr="001F691D" w14:paraId="37BC1519" w14:textId="77777777" w:rsidTr="007C76D8">
        <w:tc>
          <w:tcPr>
            <w:tcW w:w="4402" w:type="dxa"/>
          </w:tcPr>
          <w:p w14:paraId="6F267A59" w14:textId="77777777" w:rsidR="00513FB6" w:rsidRPr="00582F61" w:rsidRDefault="00513FB6" w:rsidP="004311BB">
            <w:pPr>
              <w:pStyle w:val="Default"/>
              <w:widowControl w:val="0"/>
              <w:tabs>
                <w:tab w:val="center" w:pos="4536"/>
              </w:tabs>
              <w:spacing w:line="240" w:lineRule="exact"/>
              <w:ind w:right="76"/>
              <w:jc w:val="both"/>
              <w:rPr>
                <w:rFonts w:cs="Arial"/>
                <w:noProof w:val="0"/>
                <w:color w:val="auto"/>
                <w:lang w:val="de-DE"/>
              </w:rPr>
            </w:pPr>
            <w:r w:rsidRPr="00582F61">
              <w:rPr>
                <w:rFonts w:cs="Arial"/>
                <w:color w:val="auto"/>
                <w:sz w:val="20"/>
                <w:szCs w:val="20"/>
                <w:lang w:val="de-DE"/>
              </w:rPr>
              <w:t>Die Vorschriften dieser Ausschreibungs</w:t>
            </w:r>
            <w:r w:rsidR="003D229A" w:rsidRPr="00582F61">
              <w:rPr>
                <w:rFonts w:cs="Arial"/>
                <w:color w:val="auto"/>
                <w:sz w:val="20"/>
                <w:szCs w:val="20"/>
                <w:lang w:val="de-DE"/>
              </w:rPr>
              <w:t>-</w:t>
            </w:r>
            <w:r w:rsidRPr="00582F61">
              <w:rPr>
                <w:rFonts w:cs="Arial"/>
                <w:color w:val="auto"/>
                <w:sz w:val="20"/>
                <w:szCs w:val="20"/>
                <w:lang w:val="de-DE"/>
              </w:rPr>
              <w:t>bedingungen haben Vorrang gegenüber allen eventuell i</w:t>
            </w:r>
            <w:r w:rsidR="00F5565F" w:rsidRPr="00582F61">
              <w:rPr>
                <w:rFonts w:cs="Arial"/>
                <w:color w:val="auto"/>
                <w:sz w:val="20"/>
                <w:szCs w:val="20"/>
                <w:lang w:val="de-DE"/>
              </w:rPr>
              <w:t>n den restlichen Ausschreibungs</w:t>
            </w:r>
            <w:r w:rsidRPr="00582F61">
              <w:rPr>
                <w:rFonts w:cs="Arial"/>
                <w:color w:val="auto"/>
                <w:sz w:val="20"/>
                <w:szCs w:val="20"/>
                <w:lang w:val="de-DE"/>
              </w:rPr>
              <w:t>unterlagen enthaltenen widersprüchlichen Vorschriften.</w:t>
            </w:r>
          </w:p>
        </w:tc>
        <w:tc>
          <w:tcPr>
            <w:tcW w:w="854" w:type="dxa"/>
          </w:tcPr>
          <w:p w14:paraId="3230A9A9" w14:textId="77777777" w:rsidR="00513FB6" w:rsidRPr="00582F61" w:rsidRDefault="00513FB6" w:rsidP="004311BB">
            <w:pPr>
              <w:widowControl w:val="0"/>
              <w:spacing w:line="240" w:lineRule="exact"/>
              <w:rPr>
                <w:rFonts w:cs="Arial"/>
                <w:lang w:val="de-DE"/>
              </w:rPr>
            </w:pPr>
          </w:p>
        </w:tc>
        <w:tc>
          <w:tcPr>
            <w:tcW w:w="4383" w:type="dxa"/>
          </w:tcPr>
          <w:p w14:paraId="0FE97FA8" w14:textId="77777777" w:rsidR="00513FB6" w:rsidRPr="00582F61" w:rsidRDefault="00513FB6" w:rsidP="004311BB">
            <w:pPr>
              <w:pStyle w:val="Default"/>
              <w:widowControl w:val="0"/>
              <w:tabs>
                <w:tab w:val="center" w:pos="4536"/>
              </w:tabs>
              <w:spacing w:line="240" w:lineRule="exact"/>
              <w:ind w:right="105"/>
              <w:jc w:val="both"/>
              <w:rPr>
                <w:rFonts w:cs="Arial"/>
                <w:color w:val="auto"/>
                <w:sz w:val="20"/>
                <w:szCs w:val="20"/>
              </w:rPr>
            </w:pPr>
            <w:r w:rsidRPr="00582F61">
              <w:rPr>
                <w:rFonts w:cs="Arial"/>
                <w:color w:val="auto"/>
                <w:sz w:val="20"/>
                <w:szCs w:val="20"/>
              </w:rPr>
              <w:t>Le prescrizioni del presente disciplinare prevalgono su tutte le prescrizioni contrarie eventualmente presenti nella restante documentazione di gara.</w:t>
            </w:r>
          </w:p>
          <w:p w14:paraId="0BD2F98C" w14:textId="77777777" w:rsidR="00513FB6" w:rsidRPr="00582F61" w:rsidRDefault="00513FB6" w:rsidP="004311BB">
            <w:pPr>
              <w:pStyle w:val="Testoitaliano"/>
              <w:widowControl w:val="0"/>
              <w:ind w:right="105"/>
              <w:rPr>
                <w:rFonts w:cs="Arial"/>
              </w:rPr>
            </w:pPr>
          </w:p>
        </w:tc>
      </w:tr>
      <w:tr w:rsidR="00324D06" w:rsidRPr="001F691D" w14:paraId="0D84E9CE" w14:textId="77777777" w:rsidTr="007C76D8">
        <w:tblPrEx>
          <w:tblLook w:val="04A0" w:firstRow="1" w:lastRow="0" w:firstColumn="1" w:lastColumn="0" w:noHBand="0" w:noVBand="1"/>
        </w:tblPrEx>
        <w:tc>
          <w:tcPr>
            <w:tcW w:w="4402" w:type="dxa"/>
            <w:hideMark/>
          </w:tcPr>
          <w:p w14:paraId="4582447C" w14:textId="77777777" w:rsidR="00324D06" w:rsidRDefault="00324D06" w:rsidP="004311BB">
            <w:pPr>
              <w:pStyle w:val="Default"/>
              <w:spacing w:line="240" w:lineRule="exact"/>
              <w:jc w:val="both"/>
              <w:rPr>
                <w:rFonts w:cs="Arial"/>
                <w:b/>
                <w:bCs/>
                <w:sz w:val="20"/>
                <w:szCs w:val="20"/>
                <w:lang w:val="de-DE" w:eastAsia="de-DE"/>
              </w:rPr>
            </w:pPr>
            <w:r>
              <w:rPr>
                <w:rFonts w:cs="Arial"/>
                <w:b/>
                <w:bCs/>
                <w:sz w:val="20"/>
                <w:szCs w:val="20"/>
                <w:lang w:val="de-DE" w:eastAsia="de-DE"/>
              </w:rPr>
              <w:t>1.1.2 Bedingungen für die Abwicklung der Prozedur des wettbewerblichen Dialoges</w:t>
            </w:r>
          </w:p>
        </w:tc>
        <w:tc>
          <w:tcPr>
            <w:tcW w:w="854" w:type="dxa"/>
          </w:tcPr>
          <w:p w14:paraId="318A322C" w14:textId="77777777" w:rsidR="00324D06" w:rsidRDefault="00324D06" w:rsidP="004311BB">
            <w:pPr>
              <w:pStyle w:val="Default"/>
              <w:spacing w:line="240" w:lineRule="exact"/>
              <w:jc w:val="both"/>
              <w:rPr>
                <w:rFonts w:cs="Arial"/>
                <w:b/>
                <w:bCs/>
                <w:sz w:val="20"/>
                <w:szCs w:val="20"/>
                <w:lang w:val="de-DE" w:eastAsia="de-DE"/>
              </w:rPr>
            </w:pPr>
          </w:p>
        </w:tc>
        <w:tc>
          <w:tcPr>
            <w:tcW w:w="4383" w:type="dxa"/>
            <w:hideMark/>
          </w:tcPr>
          <w:p w14:paraId="1DB395C2" w14:textId="77777777" w:rsidR="00324D06" w:rsidRPr="00324D06" w:rsidRDefault="00324D06" w:rsidP="004311BB">
            <w:pPr>
              <w:pStyle w:val="Default"/>
              <w:spacing w:line="240" w:lineRule="exact"/>
              <w:jc w:val="both"/>
              <w:rPr>
                <w:rFonts w:cs="Arial"/>
                <w:b/>
                <w:bCs/>
                <w:sz w:val="20"/>
                <w:szCs w:val="20"/>
                <w:lang w:eastAsia="de-DE"/>
              </w:rPr>
            </w:pPr>
            <w:r w:rsidRPr="00324D06">
              <w:rPr>
                <w:rFonts w:cs="Arial"/>
                <w:b/>
                <w:bCs/>
                <w:sz w:val="20"/>
                <w:szCs w:val="20"/>
                <w:lang w:eastAsia="de-DE"/>
              </w:rPr>
              <w:t>1.1.2 Modalita’ di svolgimento della procedura di dialogo competitivo</w:t>
            </w:r>
          </w:p>
        </w:tc>
      </w:tr>
      <w:tr w:rsidR="00324D06" w:rsidRPr="001F691D" w14:paraId="5720FFEC" w14:textId="77777777" w:rsidTr="007C76D8">
        <w:tblPrEx>
          <w:tblLook w:val="04A0" w:firstRow="1" w:lastRow="0" w:firstColumn="1" w:lastColumn="0" w:noHBand="0" w:noVBand="1"/>
        </w:tblPrEx>
        <w:tc>
          <w:tcPr>
            <w:tcW w:w="4402" w:type="dxa"/>
          </w:tcPr>
          <w:p w14:paraId="3F0A2B66"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042FBE4D" w14:textId="77777777" w:rsidR="00324D06" w:rsidRDefault="00324D06" w:rsidP="004311BB">
            <w:pPr>
              <w:spacing w:line="240" w:lineRule="exact"/>
              <w:rPr>
                <w:rFonts w:cs="Arial"/>
                <w:lang w:val="it-IT"/>
              </w:rPr>
            </w:pPr>
          </w:p>
        </w:tc>
        <w:tc>
          <w:tcPr>
            <w:tcW w:w="4383" w:type="dxa"/>
          </w:tcPr>
          <w:p w14:paraId="36A44612" w14:textId="77777777" w:rsidR="00324D06" w:rsidRPr="00324D06" w:rsidRDefault="00324D06" w:rsidP="004311BB">
            <w:pPr>
              <w:pStyle w:val="Default"/>
              <w:spacing w:line="240" w:lineRule="exact"/>
              <w:jc w:val="both"/>
              <w:rPr>
                <w:rFonts w:cs="Arial"/>
                <w:b/>
                <w:bCs/>
                <w:sz w:val="20"/>
                <w:szCs w:val="20"/>
                <w:lang w:eastAsia="de-DE"/>
              </w:rPr>
            </w:pPr>
          </w:p>
        </w:tc>
      </w:tr>
      <w:tr w:rsidR="00324D06" w:rsidRPr="001F691D" w14:paraId="061C0033" w14:textId="77777777" w:rsidTr="007C76D8">
        <w:tblPrEx>
          <w:tblLook w:val="04A0" w:firstRow="1" w:lastRow="0" w:firstColumn="1" w:lastColumn="0" w:noHBand="0" w:noVBand="1"/>
        </w:tblPrEx>
        <w:tc>
          <w:tcPr>
            <w:tcW w:w="4402" w:type="dxa"/>
            <w:hideMark/>
          </w:tcPr>
          <w:p w14:paraId="2806E357" w14:textId="1C73CDC8" w:rsidR="00324D06" w:rsidRDefault="00324D06" w:rsidP="004311BB">
            <w:pPr>
              <w:pStyle w:val="Default"/>
              <w:tabs>
                <w:tab w:val="center" w:pos="4536"/>
              </w:tabs>
              <w:jc w:val="both"/>
              <w:rPr>
                <w:rFonts w:cs="Arial"/>
                <w:color w:val="auto"/>
                <w:sz w:val="20"/>
                <w:szCs w:val="20"/>
                <w:lang w:val="de-DE" w:eastAsia="de-DE"/>
              </w:rPr>
            </w:pPr>
            <w:r>
              <w:rPr>
                <w:rFonts w:cs="Arial"/>
                <w:color w:val="FF0000"/>
                <w:sz w:val="20"/>
                <w:szCs w:val="20"/>
                <w:lang w:val="de-DE" w:eastAsia="de-DE"/>
              </w:rPr>
              <w:t>Die Agentur</w:t>
            </w:r>
            <w:r>
              <w:rPr>
                <w:rFonts w:cs="Arial"/>
                <w:color w:val="auto"/>
                <w:sz w:val="20"/>
                <w:szCs w:val="20"/>
                <w:lang w:val="de-DE" w:eastAsia="de-DE"/>
              </w:rPr>
              <w:t xml:space="preserve"> vergibt die unter Punkt 1.2. angeführte </w:t>
            </w:r>
            <w:r>
              <w:rPr>
                <w:rFonts w:cs="Arial"/>
                <w:color w:val="FF0000"/>
                <w:sz w:val="20"/>
                <w:szCs w:val="20"/>
                <w:lang w:val="de-DE" w:eastAsia="de-DE"/>
              </w:rPr>
              <w:t xml:space="preserve">Lieferung </w:t>
            </w:r>
            <w:r w:rsidR="00C0249C">
              <w:rPr>
                <w:rFonts w:cs="Arial"/>
                <w:color w:val="FF0000"/>
                <w:sz w:val="20"/>
                <w:szCs w:val="20"/>
                <w:lang w:val="de-DE" w:eastAsia="de-DE"/>
              </w:rPr>
              <w:t>/</w:t>
            </w:r>
            <w:r>
              <w:rPr>
                <w:rFonts w:cs="Arial"/>
                <w:color w:val="FF0000"/>
                <w:sz w:val="20"/>
                <w:szCs w:val="20"/>
                <w:lang w:val="de-DE" w:eastAsia="de-DE"/>
              </w:rPr>
              <w:t xml:space="preserve"> Dienstleistung</w:t>
            </w:r>
            <w:r>
              <w:rPr>
                <w:rFonts w:cs="Arial"/>
                <w:color w:val="auto"/>
                <w:sz w:val="20"/>
                <w:szCs w:val="20"/>
                <w:lang w:val="de-DE" w:eastAsia="de-DE"/>
              </w:rPr>
              <w:t>, mittels eines wettbewerblichen Dialogs in elektronischer Form.</w:t>
            </w:r>
          </w:p>
        </w:tc>
        <w:tc>
          <w:tcPr>
            <w:tcW w:w="854" w:type="dxa"/>
          </w:tcPr>
          <w:p w14:paraId="2B4C5BF2" w14:textId="77777777" w:rsidR="00324D06" w:rsidRDefault="00324D06" w:rsidP="004311BB">
            <w:pPr>
              <w:pStyle w:val="Default"/>
              <w:tabs>
                <w:tab w:val="center" w:pos="4536"/>
              </w:tabs>
              <w:jc w:val="both"/>
              <w:rPr>
                <w:rFonts w:cs="Arial"/>
                <w:color w:val="auto"/>
                <w:sz w:val="20"/>
                <w:szCs w:val="20"/>
                <w:lang w:val="de-DE" w:eastAsia="de-DE"/>
              </w:rPr>
            </w:pPr>
          </w:p>
        </w:tc>
        <w:tc>
          <w:tcPr>
            <w:tcW w:w="4383" w:type="dxa"/>
            <w:hideMark/>
          </w:tcPr>
          <w:p w14:paraId="2B701680" w14:textId="1F2C1D5E" w:rsidR="00324D06" w:rsidRPr="00324D06" w:rsidRDefault="00324D06" w:rsidP="004311BB">
            <w:pPr>
              <w:pStyle w:val="Default"/>
              <w:tabs>
                <w:tab w:val="center" w:pos="4536"/>
              </w:tabs>
              <w:jc w:val="both"/>
              <w:rPr>
                <w:rFonts w:cs="Arial"/>
                <w:color w:val="auto"/>
                <w:sz w:val="20"/>
                <w:szCs w:val="20"/>
                <w:lang w:eastAsia="de-DE"/>
              </w:rPr>
            </w:pPr>
            <w:r w:rsidRPr="00324D06">
              <w:rPr>
                <w:rFonts w:cs="Arial"/>
                <w:color w:val="FF0000"/>
                <w:sz w:val="20"/>
                <w:szCs w:val="20"/>
                <w:lang w:eastAsia="de-DE"/>
              </w:rPr>
              <w:t>L’Agenzia</w:t>
            </w:r>
            <w:r w:rsidRPr="00324D06">
              <w:rPr>
                <w:rFonts w:cs="Arial"/>
                <w:color w:val="auto"/>
                <w:sz w:val="20"/>
                <w:szCs w:val="20"/>
                <w:lang w:eastAsia="de-DE"/>
              </w:rPr>
              <w:t xml:space="preserve"> intende procedere all’affidamento </w:t>
            </w:r>
            <w:r w:rsidRPr="00324D06">
              <w:rPr>
                <w:rFonts w:cs="Arial"/>
                <w:color w:val="FF0000"/>
                <w:sz w:val="20"/>
                <w:szCs w:val="20"/>
                <w:lang w:eastAsia="de-DE"/>
              </w:rPr>
              <w:t xml:space="preserve">del servizio </w:t>
            </w:r>
            <w:r w:rsidR="00C0249C">
              <w:rPr>
                <w:rFonts w:cs="Arial"/>
                <w:color w:val="FF0000"/>
                <w:sz w:val="20"/>
                <w:szCs w:val="20"/>
                <w:lang w:eastAsia="de-DE"/>
              </w:rPr>
              <w:t>/</w:t>
            </w:r>
            <w:r w:rsidRPr="00324D06">
              <w:rPr>
                <w:rFonts w:cs="Arial"/>
                <w:color w:val="FF0000"/>
                <w:sz w:val="20"/>
                <w:szCs w:val="20"/>
                <w:lang w:eastAsia="de-DE"/>
              </w:rPr>
              <w:t xml:space="preserve"> fornitura</w:t>
            </w:r>
            <w:r w:rsidRPr="00324D06">
              <w:rPr>
                <w:rFonts w:cs="Arial"/>
                <w:color w:val="auto"/>
                <w:sz w:val="20"/>
                <w:szCs w:val="20"/>
                <w:lang w:eastAsia="de-DE"/>
              </w:rPr>
              <w:t xml:space="preserve"> di cui al punto 1.2, tramite procedura di dialogo competitivo svolta con modalità telematica.</w:t>
            </w:r>
          </w:p>
        </w:tc>
      </w:tr>
      <w:tr w:rsidR="00324D06" w:rsidRPr="001F691D" w14:paraId="62A06069" w14:textId="77777777" w:rsidTr="007C76D8">
        <w:tblPrEx>
          <w:tblLook w:val="04A0" w:firstRow="1" w:lastRow="0" w:firstColumn="1" w:lastColumn="0" w:noHBand="0" w:noVBand="1"/>
        </w:tblPrEx>
        <w:tc>
          <w:tcPr>
            <w:tcW w:w="4402" w:type="dxa"/>
          </w:tcPr>
          <w:p w14:paraId="7B4053E1"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6DDED725" w14:textId="77777777" w:rsidR="00324D06" w:rsidRDefault="00324D06" w:rsidP="004311BB">
            <w:pPr>
              <w:spacing w:line="240" w:lineRule="exact"/>
              <w:rPr>
                <w:rFonts w:cs="Arial"/>
                <w:lang w:val="it-IT"/>
              </w:rPr>
            </w:pPr>
          </w:p>
        </w:tc>
        <w:tc>
          <w:tcPr>
            <w:tcW w:w="4383" w:type="dxa"/>
          </w:tcPr>
          <w:p w14:paraId="18F0A2C0" w14:textId="77777777" w:rsidR="00324D06" w:rsidRDefault="00324D06" w:rsidP="004311BB">
            <w:pPr>
              <w:jc w:val="both"/>
              <w:rPr>
                <w:rFonts w:cs="Arial"/>
                <w:lang w:val="it-IT" w:eastAsia="it-IT"/>
              </w:rPr>
            </w:pPr>
          </w:p>
        </w:tc>
      </w:tr>
      <w:tr w:rsidR="00324D06" w:rsidRPr="001F691D" w14:paraId="77E572F9" w14:textId="77777777" w:rsidTr="007C76D8">
        <w:tblPrEx>
          <w:tblLook w:val="04A0" w:firstRow="1" w:lastRow="0" w:firstColumn="1" w:lastColumn="0" w:noHBand="0" w:noVBand="1"/>
        </w:tblPrEx>
        <w:tc>
          <w:tcPr>
            <w:tcW w:w="4402" w:type="dxa"/>
          </w:tcPr>
          <w:p w14:paraId="3D9F92FB" w14:textId="77777777" w:rsidR="00324D06" w:rsidRDefault="00324D06" w:rsidP="004311BB">
            <w:pPr>
              <w:pStyle w:val="Default"/>
              <w:tabs>
                <w:tab w:val="center" w:pos="4536"/>
              </w:tabs>
              <w:jc w:val="both"/>
              <w:rPr>
                <w:rFonts w:cs="Arial"/>
                <w:color w:val="auto"/>
                <w:sz w:val="20"/>
                <w:szCs w:val="20"/>
                <w:lang w:val="de-DE" w:eastAsia="de-DE"/>
              </w:rPr>
            </w:pPr>
            <w:r>
              <w:rPr>
                <w:rFonts w:cs="Arial"/>
                <w:color w:val="auto"/>
                <w:sz w:val="20"/>
                <w:szCs w:val="20"/>
                <w:lang w:val="de-DE" w:eastAsia="de-DE"/>
              </w:rPr>
              <w:t>Das Verfahren des wettbewerblichen Dialogs wird in zwei getrennten Phasen abgewickelt:</w:t>
            </w:r>
          </w:p>
          <w:p w14:paraId="2DD6842C" w14:textId="77777777" w:rsidR="00324D06" w:rsidRDefault="00324D06" w:rsidP="004311BB">
            <w:pPr>
              <w:pStyle w:val="Default"/>
              <w:tabs>
                <w:tab w:val="center" w:pos="4536"/>
              </w:tabs>
              <w:jc w:val="both"/>
              <w:rPr>
                <w:rFonts w:cs="Arial"/>
                <w:color w:val="auto"/>
                <w:sz w:val="20"/>
                <w:szCs w:val="20"/>
                <w:lang w:val="de-DE" w:eastAsia="de-DE"/>
              </w:rPr>
            </w:pPr>
          </w:p>
          <w:p w14:paraId="19994F6C" w14:textId="4EA46B6B" w:rsidR="00324D06" w:rsidRDefault="00324D06" w:rsidP="004311BB">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w:t>
            </w:r>
            <w:r>
              <w:rPr>
                <w:rFonts w:cs="Arial"/>
                <w:color w:val="auto"/>
                <w:sz w:val="20"/>
                <w:szCs w:val="20"/>
                <w:lang w:val="de-DE" w:eastAsia="de-DE"/>
              </w:rPr>
              <w:t xml:space="preserve"> Interessensbekundung, Zulassung der Bewerber zum Dialog und Durchführung des Dialogs</w:t>
            </w:r>
            <w:r w:rsidR="00456817">
              <w:rPr>
                <w:rFonts w:cs="Arial"/>
                <w:color w:val="auto"/>
                <w:sz w:val="20"/>
                <w:szCs w:val="20"/>
                <w:lang w:val="de-DE" w:eastAsia="de-DE"/>
              </w:rPr>
              <w:t>;</w:t>
            </w:r>
          </w:p>
          <w:p w14:paraId="2988A7FF" w14:textId="77777777" w:rsidR="00324D06" w:rsidRDefault="00324D06" w:rsidP="004311BB">
            <w:pPr>
              <w:pStyle w:val="Default"/>
              <w:tabs>
                <w:tab w:val="center" w:pos="4536"/>
              </w:tabs>
              <w:ind w:left="360"/>
              <w:jc w:val="both"/>
              <w:rPr>
                <w:rFonts w:cs="Arial"/>
                <w:color w:val="auto"/>
                <w:sz w:val="20"/>
                <w:szCs w:val="20"/>
                <w:lang w:val="de-DE" w:eastAsia="de-DE"/>
              </w:rPr>
            </w:pPr>
          </w:p>
          <w:p w14:paraId="7AA1993B" w14:textId="77777777" w:rsidR="00324D06" w:rsidRDefault="00324D06" w:rsidP="004311BB">
            <w:pPr>
              <w:pStyle w:val="Default"/>
              <w:numPr>
                <w:ilvl w:val="0"/>
                <w:numId w:val="35"/>
              </w:numPr>
              <w:tabs>
                <w:tab w:val="center" w:pos="4536"/>
              </w:tabs>
              <w:jc w:val="both"/>
              <w:rPr>
                <w:rFonts w:cs="Arial"/>
                <w:color w:val="auto"/>
                <w:sz w:val="20"/>
                <w:szCs w:val="20"/>
                <w:lang w:val="de-DE" w:eastAsia="de-DE"/>
              </w:rPr>
            </w:pPr>
            <w:r>
              <w:rPr>
                <w:rFonts w:cs="Arial"/>
                <w:b/>
                <w:color w:val="auto"/>
                <w:sz w:val="20"/>
                <w:szCs w:val="20"/>
                <w:lang w:val="de-DE" w:eastAsia="de-DE"/>
              </w:rPr>
              <w:t>Phase II:</w:t>
            </w:r>
            <w:r>
              <w:rPr>
                <w:rFonts w:cs="Arial"/>
                <w:color w:val="auto"/>
                <w:sz w:val="20"/>
                <w:szCs w:val="20"/>
                <w:lang w:val="de-DE" w:eastAsia="de-DE"/>
              </w:rPr>
              <w:t xml:space="preserve"> Einladung zur Vorlage eines Angebots, Bewertung der zugelassenen Angebote und Erteilung des Zuschlags (es folgen die entsprechenden </w:t>
            </w:r>
            <w:r>
              <w:rPr>
                <w:rFonts w:cs="Arial"/>
                <w:color w:val="auto"/>
                <w:sz w:val="20"/>
                <w:szCs w:val="20"/>
                <w:lang w:val="de-DE" w:eastAsia="de-DE"/>
              </w:rPr>
              <w:lastRenderedPageBreak/>
              <w:t>Ausschreibungsbedingungen nach Abschluss der Phase I).</w:t>
            </w:r>
          </w:p>
        </w:tc>
        <w:tc>
          <w:tcPr>
            <w:tcW w:w="854" w:type="dxa"/>
          </w:tcPr>
          <w:p w14:paraId="24806419" w14:textId="77777777" w:rsidR="00324D06" w:rsidRDefault="00324D06" w:rsidP="004311BB">
            <w:pPr>
              <w:spacing w:line="240" w:lineRule="exact"/>
              <w:rPr>
                <w:rFonts w:cs="Arial"/>
                <w:lang w:val="de-DE"/>
              </w:rPr>
            </w:pPr>
          </w:p>
        </w:tc>
        <w:tc>
          <w:tcPr>
            <w:tcW w:w="4383" w:type="dxa"/>
          </w:tcPr>
          <w:p w14:paraId="6C8CC9B4" w14:textId="77777777" w:rsidR="00324D06" w:rsidRPr="00324D06" w:rsidRDefault="00324D06" w:rsidP="004311BB">
            <w:pPr>
              <w:pStyle w:val="Default"/>
              <w:tabs>
                <w:tab w:val="center" w:pos="4536"/>
              </w:tabs>
              <w:jc w:val="both"/>
              <w:rPr>
                <w:rFonts w:cs="Arial"/>
                <w:color w:val="auto"/>
                <w:sz w:val="20"/>
                <w:szCs w:val="20"/>
                <w:lang w:eastAsia="de-DE"/>
              </w:rPr>
            </w:pPr>
            <w:r w:rsidRPr="00324D06">
              <w:rPr>
                <w:rFonts w:cs="Arial"/>
                <w:color w:val="auto"/>
                <w:sz w:val="20"/>
                <w:szCs w:val="20"/>
                <w:lang w:eastAsia="de-DE"/>
              </w:rPr>
              <w:t>La procedura di dialogo competitivo si svolger</w:t>
            </w:r>
            <w:r w:rsidRPr="00324D06">
              <w:rPr>
                <w:rFonts w:cs="Arial"/>
                <w:sz w:val="20"/>
                <w:szCs w:val="20"/>
                <w:lang w:eastAsia="de-DE"/>
              </w:rPr>
              <w:t>à</w:t>
            </w:r>
            <w:r w:rsidRPr="00324D06">
              <w:rPr>
                <w:rFonts w:cs="Arial"/>
                <w:color w:val="auto"/>
                <w:sz w:val="20"/>
                <w:szCs w:val="20"/>
                <w:lang w:eastAsia="de-DE"/>
              </w:rPr>
              <w:t xml:space="preserve"> attraverso due distinte fasi:</w:t>
            </w:r>
          </w:p>
          <w:p w14:paraId="7022E830" w14:textId="77777777" w:rsidR="00324D06" w:rsidRPr="00324D06" w:rsidRDefault="00324D06" w:rsidP="004311BB">
            <w:pPr>
              <w:pStyle w:val="Default"/>
              <w:tabs>
                <w:tab w:val="center" w:pos="4536"/>
              </w:tabs>
              <w:jc w:val="both"/>
              <w:rPr>
                <w:rFonts w:cs="Arial"/>
                <w:color w:val="auto"/>
                <w:sz w:val="20"/>
                <w:szCs w:val="20"/>
                <w:lang w:eastAsia="de-DE"/>
              </w:rPr>
            </w:pPr>
          </w:p>
          <w:p w14:paraId="06326590" w14:textId="08D8F040" w:rsidR="00324D06" w:rsidRPr="00185935" w:rsidRDefault="00324D06" w:rsidP="004311BB">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w:t>
            </w:r>
            <w:r w:rsidRPr="00324D06">
              <w:rPr>
                <w:rFonts w:cs="Arial"/>
                <w:color w:val="auto"/>
                <w:sz w:val="20"/>
                <w:szCs w:val="20"/>
                <w:lang w:eastAsia="de-DE"/>
              </w:rPr>
              <w:t xml:space="preserve"> manifestazione di interesse, ammissione al dialogo dei candidati e svolgimento del dialogo</w:t>
            </w:r>
            <w:r w:rsidRPr="00185935">
              <w:rPr>
                <w:rFonts w:cs="Arial"/>
                <w:color w:val="auto"/>
                <w:sz w:val="20"/>
                <w:szCs w:val="20"/>
                <w:lang w:eastAsia="de-DE"/>
              </w:rPr>
              <w:t>;</w:t>
            </w:r>
          </w:p>
          <w:p w14:paraId="566EFCFC" w14:textId="77777777" w:rsidR="00324D06" w:rsidRPr="00185935" w:rsidRDefault="00324D06" w:rsidP="004311BB">
            <w:pPr>
              <w:pStyle w:val="Default"/>
              <w:tabs>
                <w:tab w:val="center" w:pos="4536"/>
              </w:tabs>
              <w:jc w:val="both"/>
              <w:rPr>
                <w:rFonts w:cs="Arial"/>
                <w:color w:val="auto"/>
                <w:sz w:val="20"/>
                <w:szCs w:val="20"/>
                <w:lang w:eastAsia="de-DE"/>
              </w:rPr>
            </w:pPr>
          </w:p>
          <w:p w14:paraId="7AEC27CF" w14:textId="77777777" w:rsidR="00324D06" w:rsidRPr="00324D06" w:rsidRDefault="00324D06" w:rsidP="004311BB">
            <w:pPr>
              <w:pStyle w:val="Default"/>
              <w:numPr>
                <w:ilvl w:val="0"/>
                <w:numId w:val="36"/>
              </w:numPr>
              <w:tabs>
                <w:tab w:val="center" w:pos="4536"/>
              </w:tabs>
              <w:jc w:val="both"/>
              <w:rPr>
                <w:rFonts w:cs="Arial"/>
                <w:color w:val="auto"/>
                <w:sz w:val="20"/>
                <w:szCs w:val="20"/>
                <w:lang w:eastAsia="de-DE"/>
              </w:rPr>
            </w:pPr>
            <w:r w:rsidRPr="00324D06">
              <w:rPr>
                <w:rFonts w:cs="Arial"/>
                <w:b/>
                <w:color w:val="auto"/>
                <w:sz w:val="20"/>
                <w:szCs w:val="20"/>
                <w:lang w:eastAsia="de-DE"/>
              </w:rPr>
              <w:t>Fase II:</w:t>
            </w:r>
            <w:r w:rsidRPr="00324D06">
              <w:rPr>
                <w:rFonts w:cs="Arial"/>
                <w:color w:val="auto"/>
                <w:sz w:val="20"/>
                <w:szCs w:val="20"/>
                <w:lang w:eastAsia="de-DE"/>
              </w:rPr>
              <w:t xml:space="preserve"> invito a presentare offerta, valutazione delle offerte ammesse e aggiudicazione della gara (seguirà apposito disciplinare a conclusione della fase I).</w:t>
            </w:r>
          </w:p>
          <w:p w14:paraId="50C02F5A" w14:textId="77777777" w:rsidR="00324D06" w:rsidRDefault="00324D06" w:rsidP="004311BB">
            <w:pPr>
              <w:jc w:val="both"/>
              <w:rPr>
                <w:rFonts w:cs="Arial"/>
                <w:lang w:val="it-IT" w:eastAsia="it-IT"/>
              </w:rPr>
            </w:pPr>
          </w:p>
        </w:tc>
      </w:tr>
      <w:tr w:rsidR="00324D06" w:rsidRPr="001F691D" w14:paraId="60DF970A" w14:textId="77777777" w:rsidTr="007C76D8">
        <w:tblPrEx>
          <w:tblLook w:val="04A0" w:firstRow="1" w:lastRow="0" w:firstColumn="1" w:lastColumn="0" w:noHBand="0" w:noVBand="1"/>
        </w:tblPrEx>
        <w:tc>
          <w:tcPr>
            <w:tcW w:w="4402" w:type="dxa"/>
          </w:tcPr>
          <w:p w14:paraId="3878AE26"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08BDACAB" w14:textId="77777777" w:rsidR="00324D06" w:rsidRDefault="00324D06" w:rsidP="004311BB">
            <w:pPr>
              <w:spacing w:line="240" w:lineRule="exact"/>
              <w:rPr>
                <w:rFonts w:cs="Arial"/>
                <w:lang w:val="it-IT"/>
              </w:rPr>
            </w:pPr>
          </w:p>
        </w:tc>
        <w:tc>
          <w:tcPr>
            <w:tcW w:w="4383" w:type="dxa"/>
          </w:tcPr>
          <w:p w14:paraId="6F95CCD2" w14:textId="77777777" w:rsidR="00324D06" w:rsidRDefault="00324D06" w:rsidP="004311BB">
            <w:pPr>
              <w:jc w:val="both"/>
              <w:rPr>
                <w:rFonts w:cs="Arial"/>
                <w:lang w:val="it-IT" w:eastAsia="it-IT"/>
              </w:rPr>
            </w:pPr>
          </w:p>
        </w:tc>
      </w:tr>
      <w:tr w:rsidR="00324D06" w:rsidRPr="001F691D" w14:paraId="2F042651" w14:textId="77777777" w:rsidTr="007C76D8">
        <w:tblPrEx>
          <w:tblLook w:val="04A0" w:firstRow="1" w:lastRow="0" w:firstColumn="1" w:lastColumn="0" w:noHBand="0" w:noVBand="1"/>
        </w:tblPrEx>
        <w:tc>
          <w:tcPr>
            <w:tcW w:w="4402" w:type="dxa"/>
            <w:hideMark/>
          </w:tcPr>
          <w:p w14:paraId="7CB2331F" w14:textId="77777777" w:rsidR="00324D06" w:rsidRDefault="00324D06" w:rsidP="004311BB">
            <w:pPr>
              <w:pStyle w:val="Default"/>
              <w:tabs>
                <w:tab w:val="center" w:pos="4536"/>
              </w:tabs>
              <w:jc w:val="both"/>
              <w:rPr>
                <w:rFonts w:cs="Arial"/>
                <w:b/>
                <w:color w:val="auto"/>
                <w:sz w:val="20"/>
                <w:szCs w:val="20"/>
                <w:lang w:val="de-DE" w:eastAsia="de-DE"/>
              </w:rPr>
            </w:pPr>
            <w:r>
              <w:rPr>
                <w:rFonts w:cs="Arial"/>
                <w:b/>
                <w:color w:val="auto"/>
                <w:sz w:val="20"/>
                <w:szCs w:val="20"/>
                <w:lang w:val="de-DE" w:eastAsia="de-DE"/>
              </w:rPr>
              <w:t>Phase I: Interessensbekundung, Zulassung der Bewerber zum Dialog und Durchführung des Dialogs</w:t>
            </w:r>
          </w:p>
        </w:tc>
        <w:tc>
          <w:tcPr>
            <w:tcW w:w="854" w:type="dxa"/>
          </w:tcPr>
          <w:p w14:paraId="5B6019F5" w14:textId="77777777" w:rsidR="00324D06" w:rsidRDefault="00324D06" w:rsidP="004311BB">
            <w:pPr>
              <w:spacing w:line="240" w:lineRule="exact"/>
              <w:rPr>
                <w:rFonts w:cs="Arial"/>
                <w:lang w:val="de-DE"/>
              </w:rPr>
            </w:pPr>
          </w:p>
        </w:tc>
        <w:tc>
          <w:tcPr>
            <w:tcW w:w="4383" w:type="dxa"/>
            <w:hideMark/>
          </w:tcPr>
          <w:p w14:paraId="10D0A2D9" w14:textId="77777777" w:rsidR="00324D06" w:rsidRDefault="00324D06" w:rsidP="004311BB">
            <w:pPr>
              <w:jc w:val="both"/>
              <w:rPr>
                <w:rFonts w:cs="Arial"/>
                <w:lang w:val="it-IT" w:eastAsia="it-IT"/>
              </w:rPr>
            </w:pPr>
            <w:r>
              <w:rPr>
                <w:rFonts w:cs="Arial"/>
                <w:b/>
                <w:lang w:val="it-IT"/>
              </w:rPr>
              <w:t>Fase I: manifestazione di interesse, ammissione al dialogo dei candidati e svolgimento del dialogo</w:t>
            </w:r>
          </w:p>
        </w:tc>
      </w:tr>
      <w:tr w:rsidR="00324D06" w:rsidRPr="001F691D" w14:paraId="6925A9CA" w14:textId="77777777" w:rsidTr="007C76D8">
        <w:tblPrEx>
          <w:tblLook w:val="04A0" w:firstRow="1" w:lastRow="0" w:firstColumn="1" w:lastColumn="0" w:noHBand="0" w:noVBand="1"/>
        </w:tblPrEx>
        <w:tc>
          <w:tcPr>
            <w:tcW w:w="4402" w:type="dxa"/>
          </w:tcPr>
          <w:p w14:paraId="4D3EAFD7" w14:textId="77777777" w:rsidR="00324D06" w:rsidRPr="00324D06" w:rsidRDefault="00324D06" w:rsidP="004311BB">
            <w:pPr>
              <w:pStyle w:val="Default"/>
              <w:tabs>
                <w:tab w:val="center" w:pos="4536"/>
              </w:tabs>
              <w:jc w:val="both"/>
              <w:rPr>
                <w:rFonts w:cs="Arial"/>
                <w:b/>
                <w:bCs/>
                <w:sz w:val="20"/>
                <w:szCs w:val="20"/>
                <w:lang w:eastAsia="de-DE"/>
              </w:rPr>
            </w:pPr>
          </w:p>
        </w:tc>
        <w:tc>
          <w:tcPr>
            <w:tcW w:w="854" w:type="dxa"/>
          </w:tcPr>
          <w:p w14:paraId="78ECB0B5" w14:textId="77777777" w:rsidR="00324D06" w:rsidRDefault="00324D06" w:rsidP="004311BB">
            <w:pPr>
              <w:spacing w:line="240" w:lineRule="exact"/>
              <w:rPr>
                <w:rFonts w:cs="Arial"/>
                <w:lang w:val="it-IT"/>
              </w:rPr>
            </w:pPr>
          </w:p>
        </w:tc>
        <w:tc>
          <w:tcPr>
            <w:tcW w:w="4383" w:type="dxa"/>
          </w:tcPr>
          <w:p w14:paraId="2B43F549" w14:textId="77777777" w:rsidR="00324D06" w:rsidRDefault="00324D06" w:rsidP="004311BB">
            <w:pPr>
              <w:jc w:val="both"/>
              <w:rPr>
                <w:rFonts w:cs="Arial"/>
                <w:lang w:val="it-IT" w:eastAsia="it-IT"/>
              </w:rPr>
            </w:pPr>
          </w:p>
        </w:tc>
      </w:tr>
      <w:tr w:rsidR="00324D06" w:rsidRPr="001F691D" w14:paraId="5843B317" w14:textId="77777777" w:rsidTr="007C76D8">
        <w:tblPrEx>
          <w:tblLook w:val="04A0" w:firstRow="1" w:lastRow="0" w:firstColumn="1" w:lastColumn="0" w:noHBand="0" w:noVBand="1"/>
        </w:tblPrEx>
        <w:tc>
          <w:tcPr>
            <w:tcW w:w="4402" w:type="dxa"/>
            <w:hideMark/>
          </w:tcPr>
          <w:p w14:paraId="64EF9408" w14:textId="77777777" w:rsidR="00324D06" w:rsidRDefault="00324D06" w:rsidP="004311BB">
            <w:pPr>
              <w:pStyle w:val="Default"/>
              <w:spacing w:line="240" w:lineRule="exact"/>
              <w:jc w:val="both"/>
              <w:rPr>
                <w:rFonts w:cs="Arial"/>
                <w:b/>
                <w:bCs/>
                <w:sz w:val="20"/>
                <w:szCs w:val="20"/>
                <w:lang w:val="de-DE" w:eastAsia="de-DE"/>
              </w:rPr>
            </w:pPr>
            <w:r>
              <w:rPr>
                <w:rFonts w:cs="Arial"/>
                <w:color w:val="auto"/>
                <w:sz w:val="20"/>
                <w:szCs w:val="20"/>
                <w:lang w:val="de-DE" w:eastAsia="de-DE"/>
              </w:rPr>
              <w:t xml:space="preserve">Während der Phase I wird die Ausschreibungsbehörde, </w:t>
            </w:r>
            <w:r>
              <w:rPr>
                <w:rFonts w:cs="Arial"/>
                <w:color w:val="FF0000"/>
                <w:sz w:val="20"/>
                <w:szCs w:val="20"/>
                <w:lang w:val="de-DE" w:eastAsia="de-DE"/>
              </w:rPr>
              <w:t xml:space="preserve">welche von der Agentur ernannt wird, </w:t>
            </w:r>
            <w:r>
              <w:rPr>
                <w:rFonts w:cs="Arial"/>
                <w:color w:val="auto"/>
                <w:sz w:val="20"/>
                <w:szCs w:val="20"/>
                <w:lang w:val="de-DE" w:eastAsia="de-DE"/>
              </w:rPr>
              <w:t xml:space="preserve">den Wettbewerb mit einer </w:t>
            </w:r>
            <w:r>
              <w:rPr>
                <w:rFonts w:cs="Arial"/>
                <w:b/>
                <w:color w:val="auto"/>
                <w:sz w:val="20"/>
                <w:szCs w:val="20"/>
                <w:lang w:val="de-DE" w:eastAsia="de-DE"/>
              </w:rPr>
              <w:t>private Sitzung</w:t>
            </w:r>
            <w:r>
              <w:rPr>
                <w:rFonts w:cs="Arial"/>
                <w:color w:val="auto"/>
                <w:sz w:val="20"/>
                <w:szCs w:val="20"/>
                <w:lang w:val="de-DE" w:eastAsia="de-DE"/>
              </w:rPr>
              <w:t xml:space="preserve"> am in der Bekanntmachung angeführten Ort und Datum eröffnen und die Ordnungsmäßigkeit der Angebote sowie die Vollständigkeit der Unterlagen prüfen, die den von den Bewerbern eingereichten Interessensbekundungen beiliegen.</w:t>
            </w:r>
          </w:p>
        </w:tc>
        <w:tc>
          <w:tcPr>
            <w:tcW w:w="854" w:type="dxa"/>
          </w:tcPr>
          <w:p w14:paraId="560ED517" w14:textId="77777777" w:rsidR="00324D06" w:rsidRDefault="00324D06" w:rsidP="004311BB">
            <w:pPr>
              <w:spacing w:line="240" w:lineRule="exact"/>
              <w:rPr>
                <w:rFonts w:cs="Arial"/>
                <w:lang w:val="de-DE"/>
              </w:rPr>
            </w:pPr>
          </w:p>
        </w:tc>
        <w:tc>
          <w:tcPr>
            <w:tcW w:w="4383" w:type="dxa"/>
          </w:tcPr>
          <w:p w14:paraId="1211B990" w14:textId="77777777" w:rsidR="00324D06" w:rsidRPr="00324D06" w:rsidRDefault="00324D06" w:rsidP="004311BB">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Durante la fase I, l’Autorità di gara, </w:t>
            </w:r>
            <w:r w:rsidRPr="00324D06">
              <w:rPr>
                <w:rFonts w:cs="Arial"/>
                <w:color w:val="FF0000"/>
                <w:sz w:val="20"/>
                <w:szCs w:val="20"/>
                <w:lang w:eastAsia="de-DE"/>
              </w:rPr>
              <w:t xml:space="preserve">nominata dall’Agenzia, </w:t>
            </w:r>
            <w:r w:rsidRPr="00324D06">
              <w:rPr>
                <w:rFonts w:cs="Arial"/>
                <w:color w:val="auto"/>
                <w:sz w:val="20"/>
                <w:szCs w:val="20"/>
                <w:lang w:eastAsia="de-DE"/>
              </w:rPr>
              <w:t xml:space="preserve">procederà all’apertura della gara </w:t>
            </w:r>
            <w:r w:rsidRPr="00324D06">
              <w:rPr>
                <w:rFonts w:cs="Arial"/>
                <w:b/>
                <w:color w:val="auto"/>
                <w:sz w:val="20"/>
                <w:szCs w:val="20"/>
                <w:lang w:eastAsia="de-DE"/>
              </w:rPr>
              <w:t>in seduta riservata</w:t>
            </w:r>
            <w:r w:rsidRPr="00324D06">
              <w:rPr>
                <w:rFonts w:cs="Arial"/>
                <w:color w:val="auto"/>
                <w:sz w:val="20"/>
                <w:szCs w:val="20"/>
                <w:lang w:eastAsia="de-DE"/>
              </w:rPr>
              <w:t xml:space="preserve"> nel luogo e alla data indicati nel bando di gara, alla verifica della regolarità e completezza della documentazione a corredo della manifestazione di interesse prodotta dai candidati. </w:t>
            </w:r>
          </w:p>
          <w:p w14:paraId="4D08737F" w14:textId="77777777" w:rsidR="00324D06" w:rsidRDefault="00324D06" w:rsidP="004311BB">
            <w:pPr>
              <w:jc w:val="both"/>
              <w:rPr>
                <w:rFonts w:cs="Arial"/>
                <w:lang w:val="it-IT" w:eastAsia="it-IT"/>
              </w:rPr>
            </w:pPr>
          </w:p>
        </w:tc>
      </w:tr>
      <w:tr w:rsidR="00324D06" w:rsidRPr="001F691D" w14:paraId="739F6B9C" w14:textId="77777777" w:rsidTr="007C76D8">
        <w:tblPrEx>
          <w:tblLook w:val="04A0" w:firstRow="1" w:lastRow="0" w:firstColumn="1" w:lastColumn="0" w:noHBand="0" w:noVBand="1"/>
        </w:tblPrEx>
        <w:tc>
          <w:tcPr>
            <w:tcW w:w="4402" w:type="dxa"/>
          </w:tcPr>
          <w:p w14:paraId="383A5F09" w14:textId="77777777" w:rsidR="00324D06" w:rsidRPr="00324D06" w:rsidRDefault="00324D06" w:rsidP="004311BB">
            <w:pPr>
              <w:pStyle w:val="Default"/>
              <w:spacing w:line="240" w:lineRule="exact"/>
              <w:jc w:val="both"/>
              <w:rPr>
                <w:rFonts w:cs="Arial"/>
                <w:bCs/>
                <w:sz w:val="20"/>
                <w:szCs w:val="20"/>
                <w:highlight w:val="cyan"/>
                <w:lang w:eastAsia="de-DE"/>
              </w:rPr>
            </w:pPr>
          </w:p>
        </w:tc>
        <w:tc>
          <w:tcPr>
            <w:tcW w:w="854" w:type="dxa"/>
          </w:tcPr>
          <w:p w14:paraId="325CA267" w14:textId="77777777" w:rsidR="00324D06" w:rsidRDefault="00324D06" w:rsidP="004311BB">
            <w:pPr>
              <w:spacing w:line="240" w:lineRule="exact"/>
              <w:rPr>
                <w:rFonts w:cs="Arial"/>
                <w:highlight w:val="cyan"/>
                <w:lang w:val="it-IT"/>
              </w:rPr>
            </w:pPr>
          </w:p>
        </w:tc>
        <w:tc>
          <w:tcPr>
            <w:tcW w:w="4383" w:type="dxa"/>
          </w:tcPr>
          <w:p w14:paraId="26CF23DC" w14:textId="77777777" w:rsidR="00324D06" w:rsidRDefault="00324D06" w:rsidP="004311BB">
            <w:pPr>
              <w:jc w:val="both"/>
              <w:rPr>
                <w:rFonts w:cs="Arial"/>
                <w:highlight w:val="cyan"/>
                <w:lang w:val="it-IT" w:eastAsia="it-IT"/>
              </w:rPr>
            </w:pPr>
          </w:p>
        </w:tc>
      </w:tr>
      <w:tr w:rsidR="00324D06" w:rsidRPr="001F691D" w14:paraId="07EF6B22" w14:textId="77777777" w:rsidTr="007C76D8">
        <w:tblPrEx>
          <w:tblLook w:val="04A0" w:firstRow="1" w:lastRow="0" w:firstColumn="1" w:lastColumn="0" w:noHBand="0" w:noVBand="1"/>
        </w:tblPrEx>
        <w:tc>
          <w:tcPr>
            <w:tcW w:w="4402" w:type="dxa"/>
            <w:hideMark/>
          </w:tcPr>
          <w:p w14:paraId="45F044D2" w14:textId="77777777" w:rsidR="00324D06" w:rsidRDefault="00324D06" w:rsidP="004311BB">
            <w:pPr>
              <w:pStyle w:val="Default"/>
              <w:spacing w:line="240" w:lineRule="exact"/>
              <w:jc w:val="both"/>
              <w:rPr>
                <w:rFonts w:cs="Arial"/>
                <w:b/>
                <w:bCs/>
                <w:sz w:val="20"/>
                <w:szCs w:val="20"/>
                <w:lang w:val="de-DE" w:eastAsia="de-DE"/>
              </w:rPr>
            </w:pPr>
            <w:r>
              <w:rPr>
                <w:rFonts w:cs="Arial"/>
                <w:color w:val="auto"/>
                <w:sz w:val="20"/>
                <w:szCs w:val="20"/>
                <w:lang w:val="de-DE" w:eastAsia="de-DE"/>
              </w:rPr>
              <w:t>Die Ausschreibungsbehörde behält sich das Recht vor, von den Bewerbern den Inhalt der eingereichten Unterlagen und Erklärungen vervollständigen oder erläutern zu lassen, mit der Befugnis, eine Ausschlussfrist zu erteilen, innerhalb welcher die beantragten Erläuterungen einzugehen haben.</w:t>
            </w:r>
          </w:p>
        </w:tc>
        <w:tc>
          <w:tcPr>
            <w:tcW w:w="854" w:type="dxa"/>
          </w:tcPr>
          <w:p w14:paraId="2D8CFD96" w14:textId="77777777" w:rsidR="00324D06" w:rsidRDefault="00324D06" w:rsidP="004311BB">
            <w:pPr>
              <w:spacing w:line="240" w:lineRule="exact"/>
              <w:rPr>
                <w:rFonts w:cs="Arial"/>
                <w:lang w:val="de-DE"/>
              </w:rPr>
            </w:pPr>
          </w:p>
        </w:tc>
        <w:tc>
          <w:tcPr>
            <w:tcW w:w="4383" w:type="dxa"/>
          </w:tcPr>
          <w:p w14:paraId="14E94068" w14:textId="77777777" w:rsidR="00324D06" w:rsidRDefault="00324D06" w:rsidP="004311BB">
            <w:pPr>
              <w:jc w:val="both"/>
              <w:outlineLvl w:val="0"/>
              <w:rPr>
                <w:rFonts w:cs="Arial"/>
                <w:lang w:val="it-IT"/>
              </w:rPr>
            </w:pPr>
            <w:r>
              <w:rPr>
                <w:rFonts w:cs="Arial"/>
                <w:lang w:val="it-IT"/>
              </w:rPr>
              <w:t>L’Autorità di gara si riserva di richiedere ai candidati di completare o di fornire chiarimenti in ordine al contenuto della documentazione e delle dichiarazioni presentate con facoltà di assegnare un termine perentorio entro cui far pervenire i chiarimenti richiesti.</w:t>
            </w:r>
          </w:p>
          <w:p w14:paraId="5358923F" w14:textId="77777777" w:rsidR="00324D06" w:rsidRDefault="00324D06" w:rsidP="004311BB">
            <w:pPr>
              <w:jc w:val="both"/>
              <w:rPr>
                <w:rFonts w:cs="Arial"/>
                <w:lang w:val="it-IT" w:eastAsia="it-IT"/>
              </w:rPr>
            </w:pPr>
          </w:p>
        </w:tc>
      </w:tr>
      <w:tr w:rsidR="00324D06" w:rsidRPr="001F691D" w14:paraId="07EADBE2" w14:textId="77777777" w:rsidTr="007C76D8">
        <w:tblPrEx>
          <w:tblLook w:val="04A0" w:firstRow="1" w:lastRow="0" w:firstColumn="1" w:lastColumn="0" w:noHBand="0" w:noVBand="1"/>
        </w:tblPrEx>
        <w:tc>
          <w:tcPr>
            <w:tcW w:w="4402" w:type="dxa"/>
          </w:tcPr>
          <w:p w14:paraId="06EDAE94" w14:textId="77777777" w:rsidR="00324D06" w:rsidRPr="00324D06" w:rsidRDefault="00324D06" w:rsidP="004311BB">
            <w:pPr>
              <w:pStyle w:val="Default"/>
              <w:spacing w:line="240" w:lineRule="exact"/>
              <w:jc w:val="both"/>
              <w:rPr>
                <w:rFonts w:cs="Arial"/>
                <w:bCs/>
                <w:sz w:val="20"/>
                <w:szCs w:val="20"/>
                <w:lang w:eastAsia="de-DE"/>
              </w:rPr>
            </w:pPr>
          </w:p>
        </w:tc>
        <w:tc>
          <w:tcPr>
            <w:tcW w:w="854" w:type="dxa"/>
          </w:tcPr>
          <w:p w14:paraId="674F1238" w14:textId="77777777" w:rsidR="00324D06" w:rsidRDefault="00324D06" w:rsidP="004311BB">
            <w:pPr>
              <w:spacing w:line="240" w:lineRule="exact"/>
              <w:rPr>
                <w:rFonts w:cs="Arial"/>
                <w:lang w:val="it-IT"/>
              </w:rPr>
            </w:pPr>
          </w:p>
        </w:tc>
        <w:tc>
          <w:tcPr>
            <w:tcW w:w="4383" w:type="dxa"/>
          </w:tcPr>
          <w:p w14:paraId="5F7ADFDC" w14:textId="77777777" w:rsidR="00324D06" w:rsidRDefault="00324D06" w:rsidP="004311BB">
            <w:pPr>
              <w:jc w:val="both"/>
              <w:rPr>
                <w:rFonts w:cs="Arial"/>
                <w:lang w:val="it-IT" w:eastAsia="it-IT"/>
              </w:rPr>
            </w:pPr>
          </w:p>
        </w:tc>
      </w:tr>
      <w:tr w:rsidR="00324D06" w:rsidRPr="001F691D" w14:paraId="4A3662F4" w14:textId="77777777" w:rsidTr="007C76D8">
        <w:tblPrEx>
          <w:tblLook w:val="04A0" w:firstRow="1" w:lastRow="0" w:firstColumn="1" w:lastColumn="0" w:noHBand="0" w:noVBand="1"/>
        </w:tblPrEx>
        <w:tc>
          <w:tcPr>
            <w:tcW w:w="4402" w:type="dxa"/>
            <w:hideMark/>
          </w:tcPr>
          <w:p w14:paraId="58022239" w14:textId="77777777" w:rsidR="00324D06" w:rsidRDefault="00324D06" w:rsidP="004311BB">
            <w:pPr>
              <w:jc w:val="both"/>
              <w:outlineLvl w:val="0"/>
              <w:rPr>
                <w:rFonts w:cs="Arial"/>
                <w:lang w:val="de-DE"/>
              </w:rPr>
            </w:pPr>
            <w:r>
              <w:rPr>
                <w:rFonts w:cs="Arial"/>
                <w:lang w:val="de-DE"/>
              </w:rPr>
              <w:t>Es werden auch die Bestimmungen des Art. 83, Absatz 9 GVD 50/2016, sowie des Art. 29, und 27 Absatz 8 des L.G. 16/2015 hinsichtlich des Untersuchungsbeistandsverfahrens angewandt.</w:t>
            </w:r>
          </w:p>
        </w:tc>
        <w:tc>
          <w:tcPr>
            <w:tcW w:w="854" w:type="dxa"/>
          </w:tcPr>
          <w:p w14:paraId="64E7DC97" w14:textId="77777777" w:rsidR="00324D06" w:rsidRDefault="00324D06" w:rsidP="004311BB">
            <w:pPr>
              <w:jc w:val="both"/>
              <w:outlineLvl w:val="0"/>
              <w:rPr>
                <w:rFonts w:cs="Arial"/>
                <w:lang w:val="de-DE"/>
              </w:rPr>
            </w:pPr>
          </w:p>
        </w:tc>
        <w:tc>
          <w:tcPr>
            <w:tcW w:w="4383" w:type="dxa"/>
            <w:hideMark/>
          </w:tcPr>
          <w:p w14:paraId="2E067EAC" w14:textId="77777777" w:rsidR="00324D06" w:rsidRDefault="00324D06" w:rsidP="004311BB">
            <w:pPr>
              <w:jc w:val="both"/>
              <w:outlineLvl w:val="0"/>
              <w:rPr>
                <w:rFonts w:cs="Arial"/>
                <w:lang w:val="it-IT"/>
              </w:rPr>
            </w:pPr>
            <w:r>
              <w:rPr>
                <w:rFonts w:cs="Arial"/>
                <w:lang w:val="it-IT"/>
              </w:rPr>
              <w:t>Si applica la disciplina di cui all’art. 83, comma 9 del D.Lgs. 50/2016</w:t>
            </w:r>
            <w:r w:rsidR="00225AF6">
              <w:rPr>
                <w:rFonts w:cs="Arial"/>
                <w:lang w:val="it-IT"/>
              </w:rPr>
              <w:t xml:space="preserve"> e</w:t>
            </w:r>
            <w:r>
              <w:rPr>
                <w:rFonts w:cs="Arial"/>
                <w:lang w:val="it-IT"/>
              </w:rPr>
              <w:t xml:space="preserve"> art. 29 della L.P. 16/2015, in tema di soccorso istruttorio.</w:t>
            </w:r>
          </w:p>
        </w:tc>
      </w:tr>
      <w:tr w:rsidR="00324D06" w:rsidRPr="001F691D" w14:paraId="2B8361DB" w14:textId="77777777" w:rsidTr="007C76D8">
        <w:tblPrEx>
          <w:tblLook w:val="04A0" w:firstRow="1" w:lastRow="0" w:firstColumn="1" w:lastColumn="0" w:noHBand="0" w:noVBand="1"/>
        </w:tblPrEx>
        <w:tc>
          <w:tcPr>
            <w:tcW w:w="4402" w:type="dxa"/>
          </w:tcPr>
          <w:p w14:paraId="237EF5A5" w14:textId="77777777" w:rsidR="00324D06" w:rsidRPr="00324D06" w:rsidRDefault="00324D06" w:rsidP="004311BB">
            <w:pPr>
              <w:pStyle w:val="Default"/>
              <w:spacing w:line="240" w:lineRule="exact"/>
              <w:jc w:val="both"/>
              <w:rPr>
                <w:rFonts w:cs="Arial"/>
                <w:bCs/>
                <w:sz w:val="20"/>
                <w:szCs w:val="20"/>
                <w:highlight w:val="cyan"/>
                <w:lang w:eastAsia="de-DE"/>
              </w:rPr>
            </w:pPr>
          </w:p>
        </w:tc>
        <w:tc>
          <w:tcPr>
            <w:tcW w:w="854" w:type="dxa"/>
          </w:tcPr>
          <w:p w14:paraId="58A28DF6" w14:textId="77777777" w:rsidR="00324D06" w:rsidRDefault="00324D06" w:rsidP="004311BB">
            <w:pPr>
              <w:spacing w:line="240" w:lineRule="exact"/>
              <w:rPr>
                <w:rFonts w:cs="Arial"/>
                <w:highlight w:val="cyan"/>
                <w:lang w:val="it-IT"/>
              </w:rPr>
            </w:pPr>
          </w:p>
        </w:tc>
        <w:tc>
          <w:tcPr>
            <w:tcW w:w="4383" w:type="dxa"/>
          </w:tcPr>
          <w:p w14:paraId="6F2CFA18" w14:textId="77777777" w:rsidR="00324D06" w:rsidRDefault="00324D06" w:rsidP="004311BB">
            <w:pPr>
              <w:jc w:val="both"/>
              <w:rPr>
                <w:rFonts w:cs="Arial"/>
                <w:highlight w:val="cyan"/>
                <w:lang w:val="it-IT" w:eastAsia="it-IT"/>
              </w:rPr>
            </w:pPr>
          </w:p>
        </w:tc>
      </w:tr>
      <w:tr w:rsidR="00324D06" w:rsidRPr="001F691D" w14:paraId="5EB66220" w14:textId="77777777" w:rsidTr="007C76D8">
        <w:tblPrEx>
          <w:tblLook w:val="04A0" w:firstRow="1" w:lastRow="0" w:firstColumn="1" w:lastColumn="0" w:noHBand="0" w:noVBand="1"/>
        </w:tblPrEx>
        <w:tc>
          <w:tcPr>
            <w:tcW w:w="4402" w:type="dxa"/>
            <w:hideMark/>
          </w:tcPr>
          <w:p w14:paraId="6A4DE134" w14:textId="77777777" w:rsidR="00324D06" w:rsidRDefault="00324D06" w:rsidP="004311BB">
            <w:pPr>
              <w:jc w:val="both"/>
              <w:outlineLvl w:val="0"/>
              <w:rPr>
                <w:rFonts w:cs="Arial"/>
                <w:lang w:val="de-DE"/>
              </w:rPr>
            </w:pPr>
            <w:r>
              <w:rPr>
                <w:rFonts w:cs="Arial"/>
                <w:lang w:val="de-DE"/>
              </w:rPr>
              <w:t xml:space="preserve">Es wird Art. </w:t>
            </w:r>
            <w:r w:rsidR="00146EB5">
              <w:rPr>
                <w:rFonts w:cs="Arial"/>
                <w:lang w:val="de-DE"/>
              </w:rPr>
              <w:t>27, Abs. 2</w:t>
            </w:r>
            <w:r>
              <w:rPr>
                <w:rFonts w:cs="Arial"/>
                <w:lang w:val="de-DE"/>
              </w:rPr>
              <w:t xml:space="preserve"> des L.G. </w:t>
            </w:r>
            <w:r w:rsidR="00146EB5">
              <w:rPr>
                <w:rFonts w:cs="Arial"/>
                <w:lang w:val="de-DE"/>
              </w:rPr>
              <w:t>16/2015</w:t>
            </w:r>
            <w:r>
              <w:rPr>
                <w:rFonts w:cs="Arial"/>
                <w:lang w:val="de-DE"/>
              </w:rPr>
              <w:t xml:space="preserve"> angewandt, welcher vorsieht, dass die Teilnahme an den Verfahren als implizite Erklärung hinsichtlich des Besitzes der von der staatlichen Gesetzgebung vorgegebenen und in den Ausschrei-bungsbedingungen näher ausgeführten und eventuell vervollständigten allgemeinen und besonderen Voraussetzungen anzusehen ist.</w:t>
            </w:r>
          </w:p>
        </w:tc>
        <w:tc>
          <w:tcPr>
            <w:tcW w:w="854" w:type="dxa"/>
          </w:tcPr>
          <w:p w14:paraId="48C56F24" w14:textId="77777777" w:rsidR="00324D06" w:rsidRDefault="00324D06" w:rsidP="004311BB">
            <w:pPr>
              <w:jc w:val="both"/>
              <w:outlineLvl w:val="0"/>
              <w:rPr>
                <w:rFonts w:cs="Arial"/>
                <w:lang w:val="de-DE"/>
              </w:rPr>
            </w:pPr>
          </w:p>
        </w:tc>
        <w:tc>
          <w:tcPr>
            <w:tcW w:w="4383" w:type="dxa"/>
            <w:hideMark/>
          </w:tcPr>
          <w:p w14:paraId="59459D74" w14:textId="77777777" w:rsidR="00324D06" w:rsidRDefault="00324D06" w:rsidP="004311BB">
            <w:pPr>
              <w:jc w:val="both"/>
              <w:outlineLvl w:val="0"/>
              <w:rPr>
                <w:rFonts w:cs="Arial"/>
                <w:lang w:val="it-IT"/>
              </w:rPr>
            </w:pPr>
            <w:r>
              <w:rPr>
                <w:rFonts w:cs="Arial"/>
                <w:lang w:val="it-IT"/>
              </w:rPr>
              <w:t xml:space="preserve">Si applica quanto previsto dall’art. </w:t>
            </w:r>
            <w:r w:rsidR="00146EB5">
              <w:rPr>
                <w:rFonts w:cs="Arial"/>
                <w:lang w:val="it-IT"/>
              </w:rPr>
              <w:t>27, comma 2</w:t>
            </w:r>
            <w:r>
              <w:rPr>
                <w:rFonts w:cs="Arial"/>
                <w:lang w:val="it-IT"/>
              </w:rPr>
              <w:t xml:space="preserve"> della L.P. </w:t>
            </w:r>
            <w:r w:rsidR="00146EB5">
              <w:rPr>
                <w:rFonts w:cs="Arial"/>
                <w:lang w:val="it-IT"/>
              </w:rPr>
              <w:t>16/2015</w:t>
            </w:r>
            <w:r>
              <w:rPr>
                <w:rFonts w:cs="Arial"/>
                <w:lang w:val="it-IT"/>
              </w:rPr>
              <w:t>, ai sensi del quale la partecipazione alle procedure vale quale dichiarazione implicita del possesso dei requisiti di ordine generale e speciale come stabiliti dalla normativa nazionale, specificati ed eventualmente integrati dal presente disciplinare.</w:t>
            </w:r>
          </w:p>
        </w:tc>
      </w:tr>
      <w:tr w:rsidR="00324D06" w:rsidRPr="001F691D" w14:paraId="002ADF29" w14:textId="77777777" w:rsidTr="007C76D8">
        <w:tblPrEx>
          <w:tblLook w:val="04A0" w:firstRow="1" w:lastRow="0" w:firstColumn="1" w:lastColumn="0" w:noHBand="0" w:noVBand="1"/>
        </w:tblPrEx>
        <w:tc>
          <w:tcPr>
            <w:tcW w:w="4402" w:type="dxa"/>
          </w:tcPr>
          <w:p w14:paraId="15DF508D" w14:textId="77777777" w:rsidR="00324D06" w:rsidRPr="00324D06" w:rsidRDefault="00324D06" w:rsidP="004311BB">
            <w:pPr>
              <w:pStyle w:val="Default"/>
              <w:spacing w:line="240" w:lineRule="exact"/>
              <w:jc w:val="both"/>
              <w:rPr>
                <w:rFonts w:cs="Arial"/>
                <w:bCs/>
                <w:sz w:val="20"/>
                <w:szCs w:val="20"/>
                <w:lang w:eastAsia="de-DE"/>
              </w:rPr>
            </w:pPr>
          </w:p>
        </w:tc>
        <w:tc>
          <w:tcPr>
            <w:tcW w:w="854" w:type="dxa"/>
          </w:tcPr>
          <w:p w14:paraId="3321EC6B" w14:textId="77777777" w:rsidR="00324D06" w:rsidRDefault="00324D06" w:rsidP="004311BB">
            <w:pPr>
              <w:spacing w:line="240" w:lineRule="exact"/>
              <w:rPr>
                <w:rFonts w:cs="Arial"/>
                <w:lang w:val="it-IT"/>
              </w:rPr>
            </w:pPr>
          </w:p>
        </w:tc>
        <w:tc>
          <w:tcPr>
            <w:tcW w:w="4383" w:type="dxa"/>
          </w:tcPr>
          <w:p w14:paraId="37778B61" w14:textId="77777777" w:rsidR="00324D06" w:rsidRDefault="00324D06" w:rsidP="004311BB">
            <w:pPr>
              <w:jc w:val="both"/>
              <w:rPr>
                <w:rFonts w:cs="Arial"/>
                <w:lang w:val="it-IT" w:eastAsia="it-IT"/>
              </w:rPr>
            </w:pPr>
          </w:p>
        </w:tc>
      </w:tr>
      <w:tr w:rsidR="00324D06" w:rsidRPr="001F691D" w14:paraId="3073A8CB" w14:textId="77777777" w:rsidTr="007C76D8">
        <w:tblPrEx>
          <w:tblLook w:val="04A0" w:firstRow="1" w:lastRow="0" w:firstColumn="1" w:lastColumn="0" w:noHBand="0" w:noVBand="1"/>
        </w:tblPrEx>
        <w:trPr>
          <w:trHeight w:val="1076"/>
        </w:trPr>
        <w:tc>
          <w:tcPr>
            <w:tcW w:w="4402" w:type="dxa"/>
            <w:hideMark/>
          </w:tcPr>
          <w:p w14:paraId="07BFCFFC" w14:textId="77777777" w:rsidR="00324D06" w:rsidRPr="0095434B" w:rsidRDefault="00324D06" w:rsidP="004311BB">
            <w:pPr>
              <w:widowControl w:val="0"/>
              <w:suppressLineNumbers/>
              <w:jc w:val="both"/>
              <w:rPr>
                <w:rFonts w:cs="Arial"/>
                <w:lang w:val="de-DE"/>
              </w:rPr>
            </w:pPr>
            <w:r w:rsidRPr="0095434B">
              <w:rPr>
                <w:lang w:val="de-DE"/>
              </w:rPr>
              <w:t>Die Vergabestelle nimmt die Überprüfung der allgemeinen und besonderen Voraussetzungen hinsichtlich des Zuschlagsempfängers gemäß Phase II des wettbewerblicher Dialoges nach der Bewertung der Angebote vor.</w:t>
            </w:r>
          </w:p>
        </w:tc>
        <w:tc>
          <w:tcPr>
            <w:tcW w:w="854" w:type="dxa"/>
          </w:tcPr>
          <w:p w14:paraId="649AB0D7" w14:textId="77777777" w:rsidR="00324D06" w:rsidRPr="0095434B" w:rsidRDefault="00324D06" w:rsidP="004311BB">
            <w:pPr>
              <w:spacing w:line="240" w:lineRule="exact"/>
              <w:rPr>
                <w:rFonts w:cs="Arial"/>
                <w:lang w:val="de-DE"/>
              </w:rPr>
            </w:pPr>
          </w:p>
        </w:tc>
        <w:tc>
          <w:tcPr>
            <w:tcW w:w="4383" w:type="dxa"/>
            <w:hideMark/>
          </w:tcPr>
          <w:p w14:paraId="1D7F1C76" w14:textId="77777777" w:rsidR="00324D06" w:rsidRDefault="00324D06" w:rsidP="004311BB">
            <w:pPr>
              <w:jc w:val="both"/>
              <w:rPr>
                <w:rFonts w:cs="Arial"/>
                <w:lang w:val="it-IT" w:eastAsia="it-IT"/>
              </w:rPr>
            </w:pPr>
            <w:r w:rsidRPr="0095434B">
              <w:rPr>
                <w:rFonts w:cs="Arial"/>
                <w:lang w:val="it-IT"/>
              </w:rPr>
              <w:t>La stazione appaltante provvederà alla verifica dei requisiti di ordine generale e speciale in capo all’aggiudicatario successivamente alla valutazione delle offerte di cui alla fase II del dialogo competitivo.</w:t>
            </w:r>
          </w:p>
        </w:tc>
      </w:tr>
      <w:tr w:rsidR="00324D06" w:rsidRPr="001F691D" w14:paraId="07B9E5CD" w14:textId="77777777" w:rsidTr="007C76D8">
        <w:tblPrEx>
          <w:tblLook w:val="04A0" w:firstRow="1" w:lastRow="0" w:firstColumn="1" w:lastColumn="0" w:noHBand="0" w:noVBand="1"/>
        </w:tblPrEx>
        <w:tc>
          <w:tcPr>
            <w:tcW w:w="4402" w:type="dxa"/>
          </w:tcPr>
          <w:p w14:paraId="601F49FD"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2B664B60" w14:textId="77777777" w:rsidR="00324D06" w:rsidRPr="00324D06" w:rsidRDefault="00324D06" w:rsidP="004311BB">
            <w:pPr>
              <w:pStyle w:val="Default"/>
              <w:spacing w:line="240" w:lineRule="exact"/>
              <w:jc w:val="both"/>
              <w:rPr>
                <w:rFonts w:cs="Arial"/>
                <w:b/>
                <w:bCs/>
                <w:sz w:val="20"/>
                <w:szCs w:val="20"/>
                <w:lang w:eastAsia="de-DE"/>
              </w:rPr>
            </w:pPr>
          </w:p>
        </w:tc>
        <w:tc>
          <w:tcPr>
            <w:tcW w:w="4383" w:type="dxa"/>
          </w:tcPr>
          <w:p w14:paraId="0E665AE6" w14:textId="77777777" w:rsidR="00324D06" w:rsidRPr="00324D06" w:rsidRDefault="00324D06" w:rsidP="004311BB">
            <w:pPr>
              <w:pStyle w:val="Default"/>
              <w:spacing w:line="240" w:lineRule="exact"/>
              <w:jc w:val="both"/>
              <w:rPr>
                <w:rFonts w:cs="Arial"/>
                <w:b/>
                <w:bCs/>
                <w:sz w:val="20"/>
                <w:szCs w:val="20"/>
                <w:lang w:eastAsia="de-DE"/>
              </w:rPr>
            </w:pPr>
          </w:p>
        </w:tc>
      </w:tr>
      <w:tr w:rsidR="00324D06" w:rsidRPr="001F691D" w14:paraId="23827F68" w14:textId="77777777" w:rsidTr="007C76D8">
        <w:tblPrEx>
          <w:tblLook w:val="04A0" w:firstRow="1" w:lastRow="0" w:firstColumn="1" w:lastColumn="0" w:noHBand="0" w:noVBand="1"/>
        </w:tblPrEx>
        <w:trPr>
          <w:trHeight w:val="421"/>
        </w:trPr>
        <w:tc>
          <w:tcPr>
            <w:tcW w:w="4402" w:type="dxa"/>
            <w:hideMark/>
          </w:tcPr>
          <w:p w14:paraId="01B19E73" w14:textId="77777777" w:rsidR="00324D06" w:rsidRDefault="00324D06" w:rsidP="004311BB">
            <w:pPr>
              <w:jc w:val="both"/>
              <w:rPr>
                <w:lang w:val="de-DE"/>
              </w:rPr>
            </w:pPr>
            <w:r>
              <w:rPr>
                <w:lang w:val="de-DE"/>
              </w:rPr>
              <w:t>Der Wirtschaftsteilnehmer ist verpflichtet, der Ausschreibungsbehörde unverzüglich jede Änderung der eigenen subjektiven Situation mitzuteilen.</w:t>
            </w:r>
          </w:p>
        </w:tc>
        <w:tc>
          <w:tcPr>
            <w:tcW w:w="854" w:type="dxa"/>
          </w:tcPr>
          <w:p w14:paraId="1618655E" w14:textId="77777777" w:rsidR="00324D06" w:rsidRDefault="00324D06" w:rsidP="004311BB">
            <w:pPr>
              <w:jc w:val="both"/>
              <w:rPr>
                <w:lang w:val="de-DE"/>
              </w:rPr>
            </w:pPr>
          </w:p>
        </w:tc>
        <w:tc>
          <w:tcPr>
            <w:tcW w:w="4383" w:type="dxa"/>
            <w:hideMark/>
          </w:tcPr>
          <w:p w14:paraId="40F5747C" w14:textId="77777777" w:rsidR="00324D06" w:rsidRDefault="00324D06" w:rsidP="004311BB">
            <w:pPr>
              <w:jc w:val="both"/>
              <w:rPr>
                <w:lang w:val="it-IT"/>
              </w:rPr>
            </w:pPr>
            <w:r>
              <w:rPr>
                <w:lang w:val="it-IT"/>
              </w:rPr>
              <w:t>L’operatore economico è tenuto a comunicare tempestivamente all’Autorità di gara ogni mutamento della propria situazione soggettiva.</w:t>
            </w:r>
          </w:p>
        </w:tc>
      </w:tr>
      <w:tr w:rsidR="00324D06" w:rsidRPr="001F691D" w14:paraId="018CD316" w14:textId="77777777" w:rsidTr="007C76D8">
        <w:tblPrEx>
          <w:tblLook w:val="04A0" w:firstRow="1" w:lastRow="0" w:firstColumn="1" w:lastColumn="0" w:noHBand="0" w:noVBand="1"/>
        </w:tblPrEx>
        <w:trPr>
          <w:trHeight w:val="213"/>
        </w:trPr>
        <w:tc>
          <w:tcPr>
            <w:tcW w:w="4402" w:type="dxa"/>
          </w:tcPr>
          <w:p w14:paraId="605E81C2"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24A4EC89" w14:textId="77777777" w:rsidR="00324D06" w:rsidRPr="00324D06" w:rsidRDefault="00324D06" w:rsidP="004311BB">
            <w:pPr>
              <w:pStyle w:val="Default"/>
              <w:spacing w:line="240" w:lineRule="exact"/>
              <w:jc w:val="both"/>
              <w:rPr>
                <w:rFonts w:cs="Arial"/>
                <w:b/>
                <w:bCs/>
                <w:sz w:val="20"/>
                <w:szCs w:val="20"/>
                <w:lang w:eastAsia="de-DE"/>
              </w:rPr>
            </w:pPr>
          </w:p>
        </w:tc>
        <w:tc>
          <w:tcPr>
            <w:tcW w:w="4383" w:type="dxa"/>
          </w:tcPr>
          <w:p w14:paraId="6612FD50" w14:textId="77777777" w:rsidR="00324D06" w:rsidRPr="00324D06" w:rsidRDefault="00324D06" w:rsidP="004311BB">
            <w:pPr>
              <w:pStyle w:val="Default"/>
              <w:spacing w:line="240" w:lineRule="exact"/>
              <w:jc w:val="both"/>
              <w:rPr>
                <w:rFonts w:cs="Arial"/>
                <w:b/>
                <w:bCs/>
                <w:sz w:val="20"/>
                <w:szCs w:val="20"/>
                <w:lang w:eastAsia="de-DE"/>
              </w:rPr>
            </w:pPr>
          </w:p>
        </w:tc>
      </w:tr>
      <w:tr w:rsidR="00324D06" w:rsidRPr="001F691D" w14:paraId="406385F0" w14:textId="77777777" w:rsidTr="007C76D8">
        <w:tblPrEx>
          <w:tblLook w:val="04A0" w:firstRow="1" w:lastRow="0" w:firstColumn="1" w:lastColumn="0" w:noHBand="0" w:noVBand="1"/>
        </w:tblPrEx>
        <w:tc>
          <w:tcPr>
            <w:tcW w:w="4402" w:type="dxa"/>
            <w:hideMark/>
          </w:tcPr>
          <w:p w14:paraId="128AB17C" w14:textId="77777777" w:rsidR="00324D06" w:rsidRPr="00456817" w:rsidRDefault="00324D06" w:rsidP="004311BB">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Nach Durchführung der Prüfung der für die Phase I des Dialogs vorgelegten Verwaltungsunterlagen wird die Ausschreibungsbehörde, die für die Durchführung des Dialogs nötigen Unterlagen einem Kollegialorgan übermitteln, welche sich aus Experten zusammensetzt (nachfolgend </w:t>
            </w:r>
            <w:r w:rsidRPr="00456817">
              <w:rPr>
                <w:rFonts w:cs="Arial"/>
                <w:color w:val="auto"/>
                <w:sz w:val="20"/>
                <w:szCs w:val="20"/>
                <w:lang w:val="de-DE" w:eastAsia="de-DE"/>
              </w:rPr>
              <w:lastRenderedPageBreak/>
              <w:t xml:space="preserve">„Expertengruppe“ genannt), die vom Auftraggeber ernannt und der </w:t>
            </w:r>
            <w:r w:rsidRPr="00456817">
              <w:rPr>
                <w:rFonts w:cs="Arial"/>
                <w:color w:val="FF0000"/>
                <w:sz w:val="20"/>
                <w:szCs w:val="20"/>
                <w:lang w:val="de-DE" w:eastAsia="de-DE"/>
              </w:rPr>
              <w:t>Agentur</w:t>
            </w:r>
            <w:r w:rsidRPr="00456817">
              <w:rPr>
                <w:rFonts w:cs="Arial"/>
                <w:color w:val="auto"/>
                <w:sz w:val="20"/>
                <w:szCs w:val="20"/>
                <w:lang w:val="de-DE" w:eastAsia="de-DE"/>
              </w:rPr>
              <w:t xml:space="preserve"> mitgeteilt werden.</w:t>
            </w:r>
          </w:p>
        </w:tc>
        <w:tc>
          <w:tcPr>
            <w:tcW w:w="854" w:type="dxa"/>
          </w:tcPr>
          <w:p w14:paraId="6DC7A841" w14:textId="77777777" w:rsidR="00324D06" w:rsidRPr="00456817" w:rsidRDefault="00324D06" w:rsidP="004311BB">
            <w:pPr>
              <w:pStyle w:val="Default"/>
              <w:spacing w:line="240" w:lineRule="exact"/>
              <w:jc w:val="both"/>
              <w:rPr>
                <w:rFonts w:cs="Arial"/>
                <w:b/>
                <w:bCs/>
                <w:sz w:val="20"/>
                <w:szCs w:val="20"/>
                <w:lang w:val="de-DE" w:eastAsia="de-DE"/>
              </w:rPr>
            </w:pPr>
          </w:p>
        </w:tc>
        <w:tc>
          <w:tcPr>
            <w:tcW w:w="4383" w:type="dxa"/>
            <w:hideMark/>
          </w:tcPr>
          <w:p w14:paraId="1F8EB286" w14:textId="77777777" w:rsidR="00324D06" w:rsidRPr="00324D06" w:rsidRDefault="00324D06" w:rsidP="004311BB">
            <w:pPr>
              <w:pStyle w:val="Default"/>
              <w:spacing w:line="240" w:lineRule="exact"/>
              <w:jc w:val="both"/>
              <w:rPr>
                <w:rFonts w:cs="Arial"/>
                <w:b/>
                <w:bCs/>
                <w:sz w:val="20"/>
                <w:szCs w:val="20"/>
                <w:lang w:eastAsia="de-DE"/>
              </w:rPr>
            </w:pPr>
            <w:r w:rsidRPr="00456817">
              <w:rPr>
                <w:rFonts w:cs="Arial"/>
                <w:color w:val="auto"/>
                <w:sz w:val="20"/>
                <w:szCs w:val="20"/>
                <w:lang w:eastAsia="de-DE"/>
              </w:rPr>
              <w:t>Successivamente all’esame della documentazione presentata per la fase I della procedura di dialogo, l’Autorità di gara trasmetterà ad un organo collegiale composto da esperti (di seguito “gruppo di esperti”) nominati dall</w:t>
            </w:r>
            <w:r w:rsidR="0095434B" w:rsidRPr="00456817">
              <w:rPr>
                <w:rFonts w:cs="Arial"/>
                <w:color w:val="auto"/>
                <w:sz w:val="20"/>
                <w:szCs w:val="20"/>
                <w:lang w:eastAsia="de-DE"/>
              </w:rPr>
              <w:t>’Ente</w:t>
            </w:r>
            <w:r w:rsidRPr="00456817">
              <w:rPr>
                <w:rFonts w:cs="Arial"/>
                <w:color w:val="auto"/>
                <w:sz w:val="20"/>
                <w:szCs w:val="20"/>
                <w:lang w:eastAsia="de-DE"/>
              </w:rPr>
              <w:t xml:space="preserve"> </w:t>
            </w:r>
            <w:r w:rsidR="0095434B" w:rsidRPr="00456817">
              <w:rPr>
                <w:rFonts w:cs="Arial"/>
                <w:color w:val="auto"/>
                <w:sz w:val="20"/>
                <w:szCs w:val="20"/>
                <w:lang w:eastAsia="de-DE"/>
              </w:rPr>
              <w:t>c</w:t>
            </w:r>
            <w:r w:rsidRPr="00456817">
              <w:rPr>
                <w:rFonts w:cs="Arial"/>
                <w:color w:val="auto"/>
                <w:sz w:val="20"/>
                <w:szCs w:val="20"/>
                <w:lang w:eastAsia="de-DE"/>
              </w:rPr>
              <w:t xml:space="preserve">ommittente e comunicati all’ </w:t>
            </w:r>
            <w:r w:rsidRPr="00456817">
              <w:rPr>
                <w:rFonts w:cs="Arial"/>
                <w:color w:val="FF0000"/>
                <w:sz w:val="20"/>
                <w:szCs w:val="20"/>
                <w:lang w:eastAsia="de-DE"/>
              </w:rPr>
              <w:t>Agenzia</w:t>
            </w:r>
            <w:r w:rsidRPr="00456817">
              <w:rPr>
                <w:rFonts w:cs="Arial"/>
                <w:color w:val="auto"/>
                <w:sz w:val="20"/>
                <w:szCs w:val="20"/>
                <w:lang w:eastAsia="de-DE"/>
              </w:rPr>
              <w:t xml:space="preserve">, la </w:t>
            </w:r>
            <w:r w:rsidRPr="00456817">
              <w:rPr>
                <w:rFonts w:cs="Arial"/>
                <w:color w:val="auto"/>
                <w:sz w:val="20"/>
                <w:szCs w:val="20"/>
                <w:lang w:eastAsia="de-DE"/>
              </w:rPr>
              <w:lastRenderedPageBreak/>
              <w:t>documentazione necessaria per lo svolgimento del dialogo stesso.</w:t>
            </w:r>
          </w:p>
        </w:tc>
      </w:tr>
      <w:tr w:rsidR="00324D06" w:rsidRPr="001F691D" w14:paraId="2350B2C5" w14:textId="77777777" w:rsidTr="007C76D8">
        <w:tblPrEx>
          <w:tblLook w:val="04A0" w:firstRow="1" w:lastRow="0" w:firstColumn="1" w:lastColumn="0" w:noHBand="0" w:noVBand="1"/>
        </w:tblPrEx>
        <w:tc>
          <w:tcPr>
            <w:tcW w:w="4402" w:type="dxa"/>
          </w:tcPr>
          <w:p w14:paraId="45161810"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7BA5E969" w14:textId="77777777" w:rsidR="00324D06" w:rsidRPr="00324D06" w:rsidRDefault="00324D06" w:rsidP="004311BB">
            <w:pPr>
              <w:pStyle w:val="Default"/>
              <w:spacing w:line="240" w:lineRule="exact"/>
              <w:jc w:val="both"/>
              <w:rPr>
                <w:rFonts w:cs="Arial"/>
                <w:b/>
                <w:bCs/>
                <w:sz w:val="20"/>
                <w:szCs w:val="20"/>
                <w:lang w:eastAsia="de-DE"/>
              </w:rPr>
            </w:pPr>
          </w:p>
        </w:tc>
        <w:tc>
          <w:tcPr>
            <w:tcW w:w="4383" w:type="dxa"/>
          </w:tcPr>
          <w:p w14:paraId="26F86BEA" w14:textId="77777777" w:rsidR="00324D06" w:rsidRPr="00324D06" w:rsidRDefault="00324D06" w:rsidP="004311BB">
            <w:pPr>
              <w:pStyle w:val="Default"/>
              <w:spacing w:line="240" w:lineRule="exact"/>
              <w:jc w:val="both"/>
              <w:rPr>
                <w:rFonts w:cs="Arial"/>
                <w:b/>
                <w:bCs/>
                <w:sz w:val="20"/>
                <w:szCs w:val="20"/>
                <w:lang w:eastAsia="de-DE"/>
              </w:rPr>
            </w:pPr>
          </w:p>
        </w:tc>
      </w:tr>
      <w:tr w:rsidR="00324D06" w:rsidRPr="001F691D" w14:paraId="7C9C4A34" w14:textId="77777777" w:rsidTr="007C76D8">
        <w:tblPrEx>
          <w:tblLook w:val="04A0" w:firstRow="1" w:lastRow="0" w:firstColumn="1" w:lastColumn="0" w:noHBand="0" w:noVBand="1"/>
        </w:tblPrEx>
        <w:trPr>
          <w:trHeight w:val="313"/>
        </w:trPr>
        <w:tc>
          <w:tcPr>
            <w:tcW w:w="4402" w:type="dxa"/>
            <w:hideMark/>
          </w:tcPr>
          <w:p w14:paraId="69E70356" w14:textId="77777777" w:rsidR="00324D06" w:rsidRDefault="00324D06" w:rsidP="004311BB">
            <w:pPr>
              <w:pStyle w:val="Default"/>
              <w:spacing w:line="240" w:lineRule="exact"/>
              <w:jc w:val="both"/>
              <w:rPr>
                <w:rFonts w:cs="Arial"/>
                <w:b/>
                <w:bCs/>
                <w:sz w:val="20"/>
                <w:szCs w:val="20"/>
                <w:lang w:val="de-DE" w:eastAsia="de-DE"/>
              </w:rPr>
            </w:pPr>
            <w:r>
              <w:rPr>
                <w:rFonts w:cs="Arial"/>
                <w:color w:val="auto"/>
                <w:sz w:val="20"/>
                <w:szCs w:val="20"/>
                <w:lang w:val="de-DE" w:eastAsia="de-DE"/>
              </w:rPr>
              <w:t>Die Expertengruppe wird den wettbewerblichen Dialog in einer oder mehreren Sitzungen durchführen, um die technischen und projektspezifischen Lösungen, sowie jene Parameter, die für die Durchführung der Phase II des Wettbewerbs am geeignetsten sind, zu ermitteln.</w:t>
            </w:r>
          </w:p>
        </w:tc>
        <w:tc>
          <w:tcPr>
            <w:tcW w:w="854" w:type="dxa"/>
          </w:tcPr>
          <w:p w14:paraId="5E77D6ED" w14:textId="77777777" w:rsidR="00324D06" w:rsidRDefault="00324D06" w:rsidP="004311BB">
            <w:pPr>
              <w:pStyle w:val="Default"/>
              <w:spacing w:line="240" w:lineRule="exact"/>
              <w:jc w:val="both"/>
              <w:rPr>
                <w:rFonts w:cs="Arial"/>
                <w:b/>
                <w:bCs/>
                <w:sz w:val="20"/>
                <w:szCs w:val="20"/>
                <w:lang w:val="de-DE" w:eastAsia="de-DE"/>
              </w:rPr>
            </w:pPr>
          </w:p>
        </w:tc>
        <w:tc>
          <w:tcPr>
            <w:tcW w:w="4383" w:type="dxa"/>
            <w:hideMark/>
          </w:tcPr>
          <w:p w14:paraId="367D3663" w14:textId="77777777" w:rsidR="00324D06" w:rsidRPr="00324D06" w:rsidRDefault="00324D06" w:rsidP="004311BB">
            <w:pPr>
              <w:pStyle w:val="Default"/>
              <w:spacing w:line="240" w:lineRule="exact"/>
              <w:jc w:val="both"/>
              <w:rPr>
                <w:rFonts w:cs="Arial"/>
                <w:b/>
                <w:bCs/>
                <w:sz w:val="20"/>
                <w:szCs w:val="20"/>
                <w:lang w:eastAsia="de-DE"/>
              </w:rPr>
            </w:pPr>
            <w:r w:rsidRPr="00324D06">
              <w:rPr>
                <w:rFonts w:cs="Arial"/>
                <w:color w:val="auto"/>
                <w:sz w:val="20"/>
                <w:szCs w:val="20"/>
                <w:lang w:eastAsia="de-DE"/>
              </w:rPr>
              <w:t>Il gruppo di esperti procederà, in una o più sedute, all’esperimento della procedura di dialogo competitivo al fine di identificare le soluzioni tecniche e progettuali, nonchè i parametri più idonei per lo svolgimento della successiva fase II di gara.</w:t>
            </w:r>
          </w:p>
        </w:tc>
      </w:tr>
      <w:tr w:rsidR="00324D06" w:rsidRPr="001F691D" w14:paraId="4E622819" w14:textId="77777777" w:rsidTr="007C76D8">
        <w:tblPrEx>
          <w:tblLook w:val="04A0" w:firstRow="1" w:lastRow="0" w:firstColumn="1" w:lastColumn="0" w:noHBand="0" w:noVBand="1"/>
        </w:tblPrEx>
        <w:tc>
          <w:tcPr>
            <w:tcW w:w="4402" w:type="dxa"/>
          </w:tcPr>
          <w:p w14:paraId="12D7AFB8"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777CDF03" w14:textId="77777777" w:rsidR="00324D06" w:rsidRPr="00324D06" w:rsidRDefault="00324D06" w:rsidP="004311BB">
            <w:pPr>
              <w:pStyle w:val="Default"/>
              <w:spacing w:line="240" w:lineRule="exact"/>
              <w:jc w:val="both"/>
              <w:rPr>
                <w:rFonts w:cs="Arial"/>
                <w:b/>
                <w:bCs/>
                <w:sz w:val="20"/>
                <w:szCs w:val="20"/>
                <w:lang w:eastAsia="de-DE"/>
              </w:rPr>
            </w:pPr>
          </w:p>
        </w:tc>
        <w:tc>
          <w:tcPr>
            <w:tcW w:w="4383" w:type="dxa"/>
          </w:tcPr>
          <w:p w14:paraId="0C8466A3" w14:textId="77777777" w:rsidR="00324D06" w:rsidRPr="00324D06" w:rsidRDefault="00324D06" w:rsidP="004311BB">
            <w:pPr>
              <w:pStyle w:val="Default"/>
              <w:spacing w:line="240" w:lineRule="exact"/>
              <w:jc w:val="both"/>
              <w:rPr>
                <w:rFonts w:cs="Arial"/>
                <w:b/>
                <w:bCs/>
                <w:sz w:val="20"/>
                <w:szCs w:val="20"/>
                <w:lang w:eastAsia="de-DE"/>
              </w:rPr>
            </w:pPr>
          </w:p>
        </w:tc>
      </w:tr>
      <w:tr w:rsidR="00324D06" w:rsidRPr="001F691D" w14:paraId="1E9B9BBC" w14:textId="77777777" w:rsidTr="007C76D8">
        <w:tblPrEx>
          <w:tblLook w:val="04A0" w:firstRow="1" w:lastRow="0" w:firstColumn="1" w:lastColumn="0" w:noHBand="0" w:noVBand="1"/>
        </w:tblPrEx>
        <w:tc>
          <w:tcPr>
            <w:tcW w:w="4402" w:type="dxa"/>
            <w:hideMark/>
          </w:tcPr>
          <w:p w14:paraId="26A9195B" w14:textId="77777777" w:rsidR="00324D06" w:rsidRPr="00456817" w:rsidRDefault="00324D06" w:rsidP="004311BB">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 xml:space="preserve">Am Ende der Phase I des wettbewerblichen Dialogs wird der öffentliche Auftraggeber auf Basis der vorgelegten Lösungen und/oder jener Lösungen, die im Laufe des Dialogs ermittelt werden, die abschließende Ausarbeitung der </w:t>
            </w:r>
            <w:r w:rsidRPr="00456817">
              <w:rPr>
                <w:rFonts w:cs="Arial"/>
                <w:b/>
                <w:color w:val="auto"/>
                <w:sz w:val="20"/>
                <w:szCs w:val="20"/>
                <w:lang w:val="de-DE" w:eastAsia="de-DE"/>
              </w:rPr>
              <w:t>Auschreibungs-bedingungen hinsichtlich der Phase II des Wettbewerbs</w:t>
            </w:r>
            <w:r w:rsidRPr="00456817">
              <w:rPr>
                <w:rFonts w:cs="Arial"/>
                <w:color w:val="auto"/>
                <w:sz w:val="20"/>
                <w:szCs w:val="20"/>
                <w:lang w:val="de-DE" w:eastAsia="de-DE"/>
              </w:rPr>
              <w:t xml:space="preserve"> vornehmen und die Bewertungskriterien, sowie die damit verbundenen Kriterien zur Begründung der Zuteilung der Punktezahl in dieser zweiten Phase festlegen.</w:t>
            </w:r>
          </w:p>
        </w:tc>
        <w:tc>
          <w:tcPr>
            <w:tcW w:w="854" w:type="dxa"/>
          </w:tcPr>
          <w:p w14:paraId="403E7C78" w14:textId="77777777" w:rsidR="00324D06" w:rsidRPr="00456817" w:rsidRDefault="00324D06" w:rsidP="004311BB">
            <w:pPr>
              <w:pStyle w:val="Default"/>
              <w:spacing w:line="240" w:lineRule="exact"/>
              <w:jc w:val="both"/>
              <w:rPr>
                <w:rFonts w:cs="Arial"/>
                <w:b/>
                <w:bCs/>
                <w:sz w:val="20"/>
                <w:szCs w:val="20"/>
                <w:lang w:val="de-DE" w:eastAsia="de-DE"/>
              </w:rPr>
            </w:pPr>
          </w:p>
        </w:tc>
        <w:tc>
          <w:tcPr>
            <w:tcW w:w="4383" w:type="dxa"/>
            <w:hideMark/>
          </w:tcPr>
          <w:p w14:paraId="3839DB37" w14:textId="77777777" w:rsidR="00324D06" w:rsidRPr="00324D06" w:rsidRDefault="00324D06" w:rsidP="004311BB">
            <w:pPr>
              <w:pStyle w:val="Default"/>
              <w:spacing w:line="240" w:lineRule="exact"/>
              <w:jc w:val="both"/>
              <w:rPr>
                <w:rFonts w:cs="Arial"/>
                <w:b/>
                <w:bCs/>
                <w:sz w:val="20"/>
                <w:szCs w:val="20"/>
                <w:lang w:eastAsia="de-DE"/>
              </w:rPr>
            </w:pPr>
            <w:r w:rsidRPr="00456817">
              <w:rPr>
                <w:rFonts w:cs="Arial"/>
                <w:color w:val="auto"/>
                <w:sz w:val="20"/>
                <w:szCs w:val="20"/>
                <w:lang w:eastAsia="de-DE"/>
              </w:rPr>
              <w:t xml:space="preserve">Al termine della fase I del dialogo competitivo, in base alle soluzioni proposte e/o specificate nel corso dello stesso, la Stazione Appaltante  provvederà all’elaborazione definitiva del </w:t>
            </w:r>
            <w:r w:rsidRPr="00456817">
              <w:rPr>
                <w:rFonts w:cs="Arial"/>
                <w:b/>
                <w:color w:val="auto"/>
                <w:sz w:val="20"/>
                <w:szCs w:val="20"/>
                <w:lang w:eastAsia="de-DE"/>
              </w:rPr>
              <w:t>disciplinare relativo alla fase II di gara</w:t>
            </w:r>
            <w:r w:rsidRPr="00456817">
              <w:rPr>
                <w:rFonts w:cs="Arial"/>
                <w:color w:val="auto"/>
                <w:sz w:val="20"/>
                <w:szCs w:val="20"/>
                <w:lang w:eastAsia="de-DE"/>
              </w:rPr>
              <w:t xml:space="preserve"> e alla specificazione dei criteri di valutazione, nonché dei relativi criteri motivazionali di attribuzione del punteggio per tale seconda fase.</w:t>
            </w:r>
          </w:p>
        </w:tc>
      </w:tr>
      <w:tr w:rsidR="00324D06" w:rsidRPr="001F691D" w14:paraId="5BC97B88" w14:textId="77777777" w:rsidTr="007C76D8">
        <w:tblPrEx>
          <w:tblLook w:val="04A0" w:firstRow="1" w:lastRow="0" w:firstColumn="1" w:lastColumn="0" w:noHBand="0" w:noVBand="1"/>
        </w:tblPrEx>
        <w:trPr>
          <w:trHeight w:val="173"/>
        </w:trPr>
        <w:tc>
          <w:tcPr>
            <w:tcW w:w="4402" w:type="dxa"/>
          </w:tcPr>
          <w:p w14:paraId="52B22B1A"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182C59F1" w14:textId="77777777" w:rsidR="00324D06" w:rsidRPr="00324D06" w:rsidRDefault="00324D06" w:rsidP="004311BB">
            <w:pPr>
              <w:pStyle w:val="Default"/>
              <w:spacing w:line="240" w:lineRule="exact"/>
              <w:jc w:val="both"/>
              <w:rPr>
                <w:rFonts w:cs="Arial"/>
                <w:b/>
                <w:bCs/>
                <w:sz w:val="20"/>
                <w:szCs w:val="20"/>
                <w:lang w:eastAsia="de-DE"/>
              </w:rPr>
            </w:pPr>
          </w:p>
        </w:tc>
        <w:tc>
          <w:tcPr>
            <w:tcW w:w="4383" w:type="dxa"/>
          </w:tcPr>
          <w:p w14:paraId="78832FB0" w14:textId="77777777" w:rsidR="00324D06" w:rsidRPr="00324D06" w:rsidRDefault="00324D06" w:rsidP="004311BB">
            <w:pPr>
              <w:pStyle w:val="Default"/>
              <w:spacing w:line="240" w:lineRule="exact"/>
              <w:jc w:val="both"/>
              <w:rPr>
                <w:rFonts w:cs="Arial"/>
                <w:b/>
                <w:bCs/>
                <w:sz w:val="20"/>
                <w:szCs w:val="20"/>
                <w:lang w:eastAsia="de-DE"/>
              </w:rPr>
            </w:pPr>
          </w:p>
        </w:tc>
      </w:tr>
      <w:tr w:rsidR="00324D06" w:rsidRPr="001F691D" w14:paraId="5D4954B1" w14:textId="77777777" w:rsidTr="007C76D8">
        <w:tblPrEx>
          <w:tblLook w:val="04A0" w:firstRow="1" w:lastRow="0" w:firstColumn="1" w:lastColumn="0" w:noHBand="0" w:noVBand="1"/>
        </w:tblPrEx>
        <w:tc>
          <w:tcPr>
            <w:tcW w:w="4402" w:type="dxa"/>
            <w:hideMark/>
          </w:tcPr>
          <w:p w14:paraId="5B94EF57" w14:textId="77777777" w:rsidR="00324D06" w:rsidRDefault="00324D06" w:rsidP="004311BB">
            <w:pPr>
              <w:pStyle w:val="Default"/>
              <w:spacing w:line="240" w:lineRule="exact"/>
              <w:jc w:val="both"/>
              <w:rPr>
                <w:rFonts w:cs="Arial"/>
                <w:b/>
                <w:bCs/>
                <w:sz w:val="20"/>
                <w:szCs w:val="20"/>
                <w:lang w:val="de-DE" w:eastAsia="de-DE"/>
              </w:rPr>
            </w:pPr>
            <w:r>
              <w:rPr>
                <w:rFonts w:cs="Arial"/>
                <w:b/>
                <w:color w:val="auto"/>
                <w:sz w:val="20"/>
                <w:szCs w:val="20"/>
                <w:lang w:val="de-DE" w:eastAsia="de-DE"/>
              </w:rPr>
              <w:t>Phase II: Einladung zur Vorlage eines Angebots, Bewertung der zugelassenen Angebote und Erteilung des Zuschlags.</w:t>
            </w:r>
          </w:p>
        </w:tc>
        <w:tc>
          <w:tcPr>
            <w:tcW w:w="854" w:type="dxa"/>
          </w:tcPr>
          <w:p w14:paraId="7BAEBBC3" w14:textId="77777777" w:rsidR="00324D06" w:rsidRDefault="00324D06" w:rsidP="004311BB">
            <w:pPr>
              <w:pStyle w:val="Default"/>
              <w:spacing w:line="240" w:lineRule="exact"/>
              <w:jc w:val="both"/>
              <w:rPr>
                <w:rFonts w:cs="Arial"/>
                <w:b/>
                <w:bCs/>
                <w:sz w:val="20"/>
                <w:szCs w:val="20"/>
                <w:lang w:val="de-DE" w:eastAsia="de-DE"/>
              </w:rPr>
            </w:pPr>
          </w:p>
        </w:tc>
        <w:tc>
          <w:tcPr>
            <w:tcW w:w="4383" w:type="dxa"/>
            <w:hideMark/>
          </w:tcPr>
          <w:p w14:paraId="79661BE7" w14:textId="77777777" w:rsidR="00324D06" w:rsidRPr="00324D06" w:rsidRDefault="00324D06" w:rsidP="004311BB">
            <w:pPr>
              <w:pStyle w:val="Default"/>
              <w:tabs>
                <w:tab w:val="center" w:pos="4536"/>
              </w:tabs>
              <w:jc w:val="both"/>
              <w:rPr>
                <w:rFonts w:cs="Arial"/>
                <w:b/>
                <w:color w:val="auto"/>
                <w:sz w:val="20"/>
                <w:szCs w:val="20"/>
                <w:lang w:eastAsia="de-DE"/>
              </w:rPr>
            </w:pPr>
            <w:r w:rsidRPr="00324D06">
              <w:rPr>
                <w:rFonts w:cs="Arial"/>
                <w:b/>
                <w:color w:val="auto"/>
                <w:sz w:val="20"/>
                <w:szCs w:val="20"/>
                <w:lang w:eastAsia="de-DE"/>
              </w:rPr>
              <w:t>Fase II: invito a presentare offerta, valutazione delle offerte ammesse e aggiudicazione della gara.</w:t>
            </w:r>
          </w:p>
        </w:tc>
      </w:tr>
      <w:tr w:rsidR="00324D06" w:rsidRPr="001F691D" w14:paraId="0207EBEC" w14:textId="77777777" w:rsidTr="007C76D8">
        <w:tblPrEx>
          <w:tblLook w:val="04A0" w:firstRow="1" w:lastRow="0" w:firstColumn="1" w:lastColumn="0" w:noHBand="0" w:noVBand="1"/>
        </w:tblPrEx>
        <w:tc>
          <w:tcPr>
            <w:tcW w:w="4402" w:type="dxa"/>
          </w:tcPr>
          <w:p w14:paraId="6142FA2B" w14:textId="77777777" w:rsidR="00324D06" w:rsidRPr="00324D06" w:rsidRDefault="00324D06" w:rsidP="004311BB">
            <w:pPr>
              <w:pStyle w:val="Default"/>
              <w:tabs>
                <w:tab w:val="center" w:pos="4536"/>
              </w:tabs>
              <w:jc w:val="both"/>
              <w:rPr>
                <w:rFonts w:cs="Arial"/>
                <w:b/>
                <w:color w:val="auto"/>
                <w:sz w:val="20"/>
                <w:szCs w:val="20"/>
                <w:lang w:eastAsia="de-DE"/>
              </w:rPr>
            </w:pPr>
          </w:p>
        </w:tc>
        <w:tc>
          <w:tcPr>
            <w:tcW w:w="854" w:type="dxa"/>
          </w:tcPr>
          <w:p w14:paraId="618424BA" w14:textId="77777777" w:rsidR="00324D06" w:rsidRPr="00324D06" w:rsidRDefault="00324D06" w:rsidP="004311BB">
            <w:pPr>
              <w:pStyle w:val="Default"/>
              <w:spacing w:line="240" w:lineRule="exact"/>
              <w:jc w:val="both"/>
              <w:rPr>
                <w:rFonts w:cs="Arial"/>
                <w:b/>
                <w:bCs/>
                <w:sz w:val="20"/>
                <w:szCs w:val="20"/>
                <w:lang w:eastAsia="de-DE"/>
              </w:rPr>
            </w:pPr>
          </w:p>
        </w:tc>
        <w:tc>
          <w:tcPr>
            <w:tcW w:w="4383" w:type="dxa"/>
          </w:tcPr>
          <w:p w14:paraId="2581DCFF" w14:textId="77777777" w:rsidR="00324D06" w:rsidRPr="00324D06" w:rsidRDefault="00324D06" w:rsidP="004311BB">
            <w:pPr>
              <w:pStyle w:val="Default"/>
              <w:tabs>
                <w:tab w:val="center" w:pos="4536"/>
              </w:tabs>
              <w:jc w:val="both"/>
              <w:rPr>
                <w:rFonts w:cs="Arial"/>
                <w:b/>
                <w:color w:val="auto"/>
                <w:sz w:val="20"/>
                <w:szCs w:val="20"/>
                <w:lang w:eastAsia="de-DE"/>
              </w:rPr>
            </w:pPr>
          </w:p>
        </w:tc>
      </w:tr>
      <w:tr w:rsidR="00324D06" w:rsidRPr="001F691D" w14:paraId="234AC53C" w14:textId="77777777" w:rsidTr="007C76D8">
        <w:tblPrEx>
          <w:tblLook w:val="04A0" w:firstRow="1" w:lastRow="0" w:firstColumn="1" w:lastColumn="0" w:noHBand="0" w:noVBand="1"/>
        </w:tblPrEx>
        <w:tc>
          <w:tcPr>
            <w:tcW w:w="4402" w:type="dxa"/>
          </w:tcPr>
          <w:p w14:paraId="1541542B" w14:textId="0514F2D2" w:rsidR="00324D06" w:rsidRDefault="00324D06" w:rsidP="004311BB">
            <w:pPr>
              <w:pStyle w:val="Default"/>
              <w:tabs>
                <w:tab w:val="center" w:pos="4536"/>
              </w:tabs>
              <w:jc w:val="both"/>
              <w:rPr>
                <w:rFonts w:cs="Arial"/>
                <w:color w:val="auto"/>
                <w:sz w:val="20"/>
                <w:szCs w:val="20"/>
                <w:lang w:val="de-DE" w:eastAsia="de-DE"/>
              </w:rPr>
            </w:pPr>
            <w:r>
              <w:rPr>
                <w:rFonts w:cs="Arial"/>
                <w:color w:val="auto"/>
                <w:sz w:val="20"/>
                <w:szCs w:val="20"/>
                <w:lang w:val="de-DE" w:eastAsia="de-DE"/>
              </w:rPr>
              <w:t>Bezüglich Detail der Phase II der Ausschreibung wird auf die entsprechenden Ausschreibungsbedingungen verwiesen, die am Ende der Phase I veröffentlicht werden.</w:t>
            </w:r>
          </w:p>
        </w:tc>
        <w:tc>
          <w:tcPr>
            <w:tcW w:w="854" w:type="dxa"/>
          </w:tcPr>
          <w:p w14:paraId="0646B40A" w14:textId="77777777" w:rsidR="00324D06" w:rsidRDefault="00324D06" w:rsidP="004311BB">
            <w:pPr>
              <w:pStyle w:val="Default"/>
              <w:spacing w:line="240" w:lineRule="exact"/>
              <w:jc w:val="both"/>
              <w:rPr>
                <w:rFonts w:cs="Arial"/>
                <w:bCs/>
                <w:sz w:val="20"/>
                <w:szCs w:val="20"/>
                <w:lang w:val="de-DE" w:eastAsia="de-DE"/>
              </w:rPr>
            </w:pPr>
          </w:p>
        </w:tc>
        <w:tc>
          <w:tcPr>
            <w:tcW w:w="4383" w:type="dxa"/>
          </w:tcPr>
          <w:p w14:paraId="6175A2DF" w14:textId="77777777" w:rsidR="00324D06" w:rsidRPr="00324D06" w:rsidRDefault="00324D06" w:rsidP="004311BB">
            <w:pPr>
              <w:pStyle w:val="Default"/>
              <w:tabs>
                <w:tab w:val="center" w:pos="4536"/>
              </w:tabs>
              <w:jc w:val="both"/>
              <w:rPr>
                <w:rFonts w:cs="Arial"/>
                <w:color w:val="auto"/>
                <w:sz w:val="20"/>
                <w:szCs w:val="20"/>
                <w:lang w:eastAsia="de-DE"/>
              </w:rPr>
            </w:pPr>
            <w:r w:rsidRPr="00324D06">
              <w:rPr>
                <w:rFonts w:cs="Arial"/>
                <w:color w:val="auto"/>
                <w:sz w:val="20"/>
                <w:szCs w:val="20"/>
                <w:lang w:eastAsia="de-DE"/>
              </w:rPr>
              <w:t>Per il dettaglio della fase II di gara si rimanda ad apposito disciplinare che verrà pubblicato al termine della fase I.</w:t>
            </w:r>
          </w:p>
          <w:p w14:paraId="7D683F21" w14:textId="6FFF4994" w:rsidR="00324D06" w:rsidRPr="00324D06" w:rsidRDefault="00324D06" w:rsidP="004311BB">
            <w:pPr>
              <w:pStyle w:val="Default"/>
              <w:tabs>
                <w:tab w:val="center" w:pos="4536"/>
              </w:tabs>
              <w:jc w:val="both"/>
              <w:rPr>
                <w:rFonts w:cs="Arial"/>
                <w:color w:val="auto"/>
                <w:sz w:val="20"/>
                <w:szCs w:val="20"/>
                <w:lang w:eastAsia="de-DE"/>
              </w:rPr>
            </w:pPr>
          </w:p>
        </w:tc>
      </w:tr>
      <w:tr w:rsidR="00456817" w:rsidRPr="001F691D" w14:paraId="2CEB7F3F" w14:textId="77777777" w:rsidTr="007C76D8">
        <w:tblPrEx>
          <w:tblLook w:val="04A0" w:firstRow="1" w:lastRow="0" w:firstColumn="1" w:lastColumn="0" w:noHBand="0" w:noVBand="1"/>
        </w:tblPrEx>
        <w:tc>
          <w:tcPr>
            <w:tcW w:w="4402" w:type="dxa"/>
          </w:tcPr>
          <w:p w14:paraId="5E5D2670" w14:textId="77777777" w:rsidR="00456817" w:rsidRPr="00494416" w:rsidRDefault="00456817" w:rsidP="004311BB">
            <w:pPr>
              <w:pStyle w:val="Default"/>
              <w:tabs>
                <w:tab w:val="center" w:pos="4536"/>
              </w:tabs>
              <w:jc w:val="both"/>
              <w:rPr>
                <w:rFonts w:cs="Arial"/>
                <w:color w:val="auto"/>
                <w:sz w:val="20"/>
                <w:szCs w:val="20"/>
                <w:lang w:eastAsia="de-DE"/>
              </w:rPr>
            </w:pPr>
          </w:p>
        </w:tc>
        <w:tc>
          <w:tcPr>
            <w:tcW w:w="854" w:type="dxa"/>
          </w:tcPr>
          <w:p w14:paraId="36987253" w14:textId="77777777" w:rsidR="00456817" w:rsidRPr="00494416" w:rsidRDefault="00456817" w:rsidP="004311BB">
            <w:pPr>
              <w:pStyle w:val="Default"/>
              <w:spacing w:line="240" w:lineRule="exact"/>
              <w:jc w:val="both"/>
              <w:rPr>
                <w:rFonts w:cs="Arial"/>
                <w:bCs/>
                <w:sz w:val="20"/>
                <w:szCs w:val="20"/>
                <w:lang w:eastAsia="de-DE"/>
              </w:rPr>
            </w:pPr>
          </w:p>
        </w:tc>
        <w:tc>
          <w:tcPr>
            <w:tcW w:w="4383" w:type="dxa"/>
          </w:tcPr>
          <w:p w14:paraId="1166B99D" w14:textId="77777777" w:rsidR="00456817" w:rsidRPr="00324D06" w:rsidRDefault="00456817" w:rsidP="004311BB">
            <w:pPr>
              <w:pStyle w:val="Default"/>
              <w:tabs>
                <w:tab w:val="center" w:pos="4536"/>
              </w:tabs>
              <w:jc w:val="both"/>
              <w:rPr>
                <w:rFonts w:cs="Arial"/>
                <w:color w:val="auto"/>
                <w:sz w:val="20"/>
                <w:szCs w:val="20"/>
                <w:lang w:eastAsia="de-DE"/>
              </w:rPr>
            </w:pPr>
          </w:p>
        </w:tc>
      </w:tr>
      <w:tr w:rsidR="00456817" w:rsidRPr="001F691D" w14:paraId="6687A3AD" w14:textId="77777777" w:rsidTr="007C76D8">
        <w:tblPrEx>
          <w:tblLook w:val="04A0" w:firstRow="1" w:lastRow="0" w:firstColumn="1" w:lastColumn="0" w:noHBand="0" w:noVBand="1"/>
        </w:tblPrEx>
        <w:tc>
          <w:tcPr>
            <w:tcW w:w="4402" w:type="dxa"/>
          </w:tcPr>
          <w:p w14:paraId="49F8D70D" w14:textId="4624992B" w:rsidR="00456817" w:rsidRDefault="00456817" w:rsidP="004311BB">
            <w:pPr>
              <w:pStyle w:val="Default"/>
              <w:tabs>
                <w:tab w:val="center" w:pos="4536"/>
              </w:tabs>
              <w:jc w:val="both"/>
              <w:rPr>
                <w:rFonts w:cs="Arial"/>
                <w:color w:val="auto"/>
                <w:sz w:val="20"/>
                <w:szCs w:val="20"/>
                <w:lang w:val="de-DE" w:eastAsia="de-DE"/>
              </w:rPr>
            </w:pPr>
            <w:r>
              <w:rPr>
                <w:rFonts w:cs="Arial"/>
                <w:color w:val="auto"/>
                <w:sz w:val="20"/>
                <w:szCs w:val="20"/>
                <w:lang w:val="de-DE" w:eastAsia="de-DE"/>
              </w:rPr>
              <w:t>Im Folgenden sind die essentiellen Elemente des Verfahrens angegeben.</w:t>
            </w:r>
          </w:p>
        </w:tc>
        <w:tc>
          <w:tcPr>
            <w:tcW w:w="854" w:type="dxa"/>
          </w:tcPr>
          <w:p w14:paraId="6A5ED7F9" w14:textId="77777777" w:rsidR="00456817" w:rsidRDefault="00456817" w:rsidP="004311BB">
            <w:pPr>
              <w:pStyle w:val="Default"/>
              <w:spacing w:line="240" w:lineRule="exact"/>
              <w:jc w:val="both"/>
              <w:rPr>
                <w:rFonts w:cs="Arial"/>
                <w:bCs/>
                <w:sz w:val="20"/>
                <w:szCs w:val="20"/>
                <w:lang w:val="de-DE" w:eastAsia="de-DE"/>
              </w:rPr>
            </w:pPr>
          </w:p>
        </w:tc>
        <w:tc>
          <w:tcPr>
            <w:tcW w:w="4383" w:type="dxa"/>
          </w:tcPr>
          <w:p w14:paraId="53906BE2" w14:textId="2FB6A508" w:rsidR="00456817" w:rsidRPr="00324D06" w:rsidRDefault="00456817" w:rsidP="004311BB">
            <w:pPr>
              <w:pStyle w:val="Default"/>
              <w:tabs>
                <w:tab w:val="center" w:pos="4536"/>
              </w:tabs>
              <w:jc w:val="both"/>
              <w:rPr>
                <w:rFonts w:cs="Arial"/>
                <w:color w:val="auto"/>
                <w:sz w:val="20"/>
                <w:szCs w:val="20"/>
                <w:lang w:eastAsia="de-DE"/>
              </w:rPr>
            </w:pPr>
            <w:r w:rsidRPr="00324D06">
              <w:rPr>
                <w:rFonts w:cs="Arial"/>
                <w:color w:val="auto"/>
                <w:sz w:val="20"/>
                <w:szCs w:val="20"/>
                <w:lang w:eastAsia="de-DE"/>
              </w:rPr>
              <w:t>Di seguito si indicano gli elementi essenziali della procedura.</w:t>
            </w:r>
          </w:p>
        </w:tc>
      </w:tr>
      <w:tr w:rsidR="00324D06" w:rsidRPr="001F691D" w14:paraId="65988182" w14:textId="77777777" w:rsidTr="007C76D8">
        <w:tblPrEx>
          <w:tblLook w:val="04A0" w:firstRow="1" w:lastRow="0" w:firstColumn="1" w:lastColumn="0" w:noHBand="0" w:noVBand="1"/>
        </w:tblPrEx>
        <w:tc>
          <w:tcPr>
            <w:tcW w:w="4402" w:type="dxa"/>
          </w:tcPr>
          <w:p w14:paraId="067D462C" w14:textId="77777777" w:rsidR="00324D06" w:rsidRPr="00324D06" w:rsidRDefault="00324D06" w:rsidP="004311BB">
            <w:pPr>
              <w:pStyle w:val="Default"/>
              <w:tabs>
                <w:tab w:val="center" w:pos="4536"/>
              </w:tabs>
              <w:jc w:val="both"/>
              <w:rPr>
                <w:rFonts w:cs="Arial"/>
                <w:b/>
                <w:color w:val="auto"/>
                <w:sz w:val="20"/>
                <w:szCs w:val="20"/>
                <w:lang w:eastAsia="de-DE"/>
              </w:rPr>
            </w:pPr>
          </w:p>
        </w:tc>
        <w:tc>
          <w:tcPr>
            <w:tcW w:w="854" w:type="dxa"/>
          </w:tcPr>
          <w:p w14:paraId="0EF9C261" w14:textId="77777777" w:rsidR="00324D06" w:rsidRPr="00324D06" w:rsidRDefault="00324D06" w:rsidP="004311BB">
            <w:pPr>
              <w:pStyle w:val="Default"/>
              <w:spacing w:line="240" w:lineRule="exact"/>
              <w:jc w:val="both"/>
              <w:rPr>
                <w:rFonts w:cs="Arial"/>
                <w:b/>
                <w:bCs/>
                <w:sz w:val="20"/>
                <w:szCs w:val="20"/>
                <w:lang w:eastAsia="de-DE"/>
              </w:rPr>
            </w:pPr>
          </w:p>
        </w:tc>
        <w:tc>
          <w:tcPr>
            <w:tcW w:w="4383" w:type="dxa"/>
          </w:tcPr>
          <w:p w14:paraId="1EA2C627" w14:textId="77777777" w:rsidR="00324D06" w:rsidRPr="00324D06" w:rsidRDefault="00324D06" w:rsidP="004311BB">
            <w:pPr>
              <w:pStyle w:val="Default"/>
              <w:tabs>
                <w:tab w:val="center" w:pos="4536"/>
              </w:tabs>
              <w:jc w:val="both"/>
              <w:rPr>
                <w:rFonts w:cs="Arial"/>
                <w:b/>
                <w:color w:val="auto"/>
                <w:sz w:val="20"/>
                <w:szCs w:val="20"/>
                <w:lang w:eastAsia="de-DE"/>
              </w:rPr>
            </w:pPr>
          </w:p>
        </w:tc>
      </w:tr>
      <w:tr w:rsidR="00324D06" w:rsidRPr="001F691D" w14:paraId="21D95727" w14:textId="77777777" w:rsidTr="007C76D8">
        <w:tblPrEx>
          <w:tblLook w:val="04A0" w:firstRow="1" w:lastRow="0" w:firstColumn="1" w:lastColumn="0" w:noHBand="0" w:noVBand="1"/>
        </w:tblPrEx>
        <w:tc>
          <w:tcPr>
            <w:tcW w:w="4402" w:type="dxa"/>
            <w:hideMark/>
          </w:tcPr>
          <w:p w14:paraId="26AD5309" w14:textId="77777777" w:rsidR="00324D06" w:rsidRPr="00456817" w:rsidRDefault="00324D06" w:rsidP="004311BB">
            <w:pPr>
              <w:pStyle w:val="Default"/>
              <w:spacing w:line="240" w:lineRule="exact"/>
              <w:jc w:val="both"/>
              <w:rPr>
                <w:rFonts w:cs="Arial"/>
                <w:b/>
                <w:bCs/>
                <w:sz w:val="20"/>
                <w:szCs w:val="20"/>
                <w:lang w:val="de-DE" w:eastAsia="de-DE"/>
              </w:rPr>
            </w:pPr>
            <w:r w:rsidRPr="00456817">
              <w:rPr>
                <w:rFonts w:cs="Arial"/>
                <w:color w:val="auto"/>
                <w:sz w:val="20"/>
                <w:szCs w:val="20"/>
                <w:lang w:val="de-DE" w:eastAsia="de-DE"/>
              </w:rPr>
              <w:t>Phase II des Verfahrens sieht eine Einladung an die für geeignet erachteten Bewerber vor, ein technisches Angebot und das entsprechende wirtschaftliche Angebot vorzulegen, und die Bewertung der Angebote gemäß dem System des wirtschaftlich günstigsten Angebots nach Preis und Qualität durchzuführen.</w:t>
            </w:r>
          </w:p>
        </w:tc>
        <w:tc>
          <w:tcPr>
            <w:tcW w:w="854" w:type="dxa"/>
          </w:tcPr>
          <w:p w14:paraId="62574EF1" w14:textId="77777777" w:rsidR="00324D06" w:rsidRPr="00456817" w:rsidRDefault="00324D06" w:rsidP="004311BB">
            <w:pPr>
              <w:pStyle w:val="Default"/>
              <w:spacing w:line="240" w:lineRule="exact"/>
              <w:jc w:val="both"/>
              <w:rPr>
                <w:rFonts w:cs="Arial"/>
                <w:b/>
                <w:bCs/>
                <w:sz w:val="20"/>
                <w:szCs w:val="20"/>
                <w:lang w:val="de-DE" w:eastAsia="de-DE"/>
              </w:rPr>
            </w:pPr>
          </w:p>
        </w:tc>
        <w:tc>
          <w:tcPr>
            <w:tcW w:w="4383" w:type="dxa"/>
            <w:hideMark/>
          </w:tcPr>
          <w:p w14:paraId="4A7C691D" w14:textId="77777777" w:rsidR="00324D06" w:rsidRPr="00456817" w:rsidRDefault="00324D06" w:rsidP="004311BB">
            <w:pPr>
              <w:pStyle w:val="Default"/>
              <w:tabs>
                <w:tab w:val="center" w:pos="4536"/>
              </w:tabs>
              <w:jc w:val="both"/>
              <w:rPr>
                <w:rFonts w:cs="Arial"/>
                <w:color w:val="auto"/>
                <w:sz w:val="20"/>
                <w:szCs w:val="20"/>
                <w:lang w:eastAsia="de-DE"/>
              </w:rPr>
            </w:pPr>
            <w:r w:rsidRPr="00456817">
              <w:rPr>
                <w:rFonts w:cs="Arial"/>
                <w:color w:val="auto"/>
                <w:sz w:val="20"/>
                <w:szCs w:val="20"/>
                <w:lang w:eastAsia="de-DE"/>
              </w:rPr>
              <w:t xml:space="preserve">La Fase II della procedura consisterà  nell’invitare i candidati ritenuti idonei a presentare </w:t>
            </w:r>
            <w:r w:rsidR="0095434B" w:rsidRPr="00456817">
              <w:rPr>
                <w:rFonts w:cs="Arial"/>
                <w:color w:val="auto"/>
                <w:sz w:val="20"/>
                <w:szCs w:val="20"/>
                <w:lang w:eastAsia="de-DE"/>
              </w:rPr>
              <w:t>l’</w:t>
            </w:r>
            <w:r w:rsidRPr="00456817">
              <w:rPr>
                <w:rFonts w:cs="Arial"/>
                <w:color w:val="auto"/>
                <w:sz w:val="20"/>
                <w:szCs w:val="20"/>
                <w:lang w:eastAsia="de-DE"/>
              </w:rPr>
              <w:t>offerta tecnica e la relativa offerta economica e nella valutazione delle offerte secondo il sistema dell’offerta economicamente più vantaggiosa al prezzo e qualità.</w:t>
            </w:r>
          </w:p>
        </w:tc>
      </w:tr>
      <w:tr w:rsidR="00324D06" w:rsidRPr="001F691D" w14:paraId="3D09BDF7" w14:textId="77777777" w:rsidTr="007C76D8">
        <w:tblPrEx>
          <w:tblLook w:val="04A0" w:firstRow="1" w:lastRow="0" w:firstColumn="1" w:lastColumn="0" w:noHBand="0" w:noVBand="1"/>
        </w:tblPrEx>
        <w:trPr>
          <w:trHeight w:val="102"/>
        </w:trPr>
        <w:tc>
          <w:tcPr>
            <w:tcW w:w="4402" w:type="dxa"/>
          </w:tcPr>
          <w:p w14:paraId="29F12FF0" w14:textId="77777777" w:rsidR="00324D06" w:rsidRPr="00456817" w:rsidRDefault="00324D06" w:rsidP="004311BB">
            <w:pPr>
              <w:pStyle w:val="Default"/>
              <w:spacing w:line="240" w:lineRule="exact"/>
              <w:jc w:val="both"/>
              <w:rPr>
                <w:rFonts w:cs="Arial"/>
                <w:b/>
                <w:bCs/>
                <w:sz w:val="20"/>
                <w:szCs w:val="20"/>
                <w:lang w:eastAsia="de-DE"/>
              </w:rPr>
            </w:pPr>
          </w:p>
        </w:tc>
        <w:tc>
          <w:tcPr>
            <w:tcW w:w="854" w:type="dxa"/>
          </w:tcPr>
          <w:p w14:paraId="24C8C994" w14:textId="77777777" w:rsidR="00324D06" w:rsidRPr="00456817" w:rsidRDefault="00324D06" w:rsidP="004311BB">
            <w:pPr>
              <w:pStyle w:val="Default"/>
              <w:spacing w:line="240" w:lineRule="exact"/>
              <w:jc w:val="both"/>
              <w:rPr>
                <w:rFonts w:cs="Arial"/>
                <w:b/>
                <w:bCs/>
                <w:sz w:val="20"/>
                <w:szCs w:val="20"/>
                <w:lang w:eastAsia="de-DE"/>
              </w:rPr>
            </w:pPr>
          </w:p>
        </w:tc>
        <w:tc>
          <w:tcPr>
            <w:tcW w:w="4383" w:type="dxa"/>
          </w:tcPr>
          <w:p w14:paraId="45E9FFDE" w14:textId="77777777" w:rsidR="00324D06" w:rsidRPr="00456817" w:rsidRDefault="00324D06" w:rsidP="004311BB">
            <w:pPr>
              <w:pStyle w:val="Default"/>
              <w:spacing w:line="240" w:lineRule="exact"/>
              <w:jc w:val="both"/>
              <w:rPr>
                <w:rFonts w:cs="Arial"/>
                <w:b/>
                <w:bCs/>
                <w:sz w:val="20"/>
                <w:szCs w:val="20"/>
                <w:lang w:eastAsia="de-DE"/>
              </w:rPr>
            </w:pPr>
          </w:p>
        </w:tc>
      </w:tr>
      <w:tr w:rsidR="0095434B" w:rsidRPr="001F691D" w14:paraId="618E94C4" w14:textId="77777777" w:rsidTr="007C76D8">
        <w:tc>
          <w:tcPr>
            <w:tcW w:w="4402" w:type="dxa"/>
          </w:tcPr>
          <w:p w14:paraId="51155026" w14:textId="5D448458" w:rsidR="0095434B" w:rsidRPr="00E528FC" w:rsidRDefault="0095434B" w:rsidP="004311BB">
            <w:pPr>
              <w:widowControl w:val="0"/>
              <w:ind w:right="-10"/>
              <w:jc w:val="both"/>
              <w:rPr>
                <w:rFonts w:cs="Arial"/>
                <w:lang w:val="de-DE"/>
              </w:rPr>
            </w:pPr>
            <w:r w:rsidRPr="00E528FC">
              <w:rPr>
                <w:rFonts w:cs="Arial"/>
                <w:lang w:val="de-DE"/>
              </w:rPr>
              <w:t xml:space="preserve">Datum und Ort der </w:t>
            </w:r>
            <w:r w:rsidR="00365AA3" w:rsidRPr="00E528FC">
              <w:rPr>
                <w:rFonts w:cs="Arial"/>
                <w:lang w:val="de-DE"/>
              </w:rPr>
              <w:t xml:space="preserve">nicht </w:t>
            </w:r>
            <w:r w:rsidRPr="00E528FC">
              <w:rPr>
                <w:rFonts w:cs="Arial"/>
                <w:lang w:val="de-DE"/>
              </w:rPr>
              <w:t>öffentlichen Sitzung</w:t>
            </w:r>
            <w:r w:rsidR="004975EC" w:rsidRPr="00E528FC">
              <w:rPr>
                <w:rFonts w:cs="Arial"/>
                <w:lang w:val="de-DE"/>
              </w:rPr>
              <w:t>en</w:t>
            </w:r>
            <w:r w:rsidRPr="00E528FC">
              <w:rPr>
                <w:rFonts w:cs="Arial"/>
                <w:lang w:val="de-DE"/>
              </w:rPr>
              <w:t xml:space="preserve"> werden den Bietern, welche laut Gesetz daran teilnehmen dürfen, mittels Portal mitgeteilt. </w:t>
            </w:r>
          </w:p>
        </w:tc>
        <w:tc>
          <w:tcPr>
            <w:tcW w:w="854" w:type="dxa"/>
          </w:tcPr>
          <w:p w14:paraId="39B0974C" w14:textId="77777777" w:rsidR="0095434B" w:rsidRPr="00E528FC" w:rsidRDefault="0095434B" w:rsidP="004311BB">
            <w:pPr>
              <w:widowControl w:val="0"/>
              <w:spacing w:line="240" w:lineRule="exact"/>
              <w:jc w:val="both"/>
              <w:rPr>
                <w:rFonts w:cs="Arial"/>
                <w:lang w:val="de-DE"/>
              </w:rPr>
            </w:pPr>
          </w:p>
        </w:tc>
        <w:tc>
          <w:tcPr>
            <w:tcW w:w="4383" w:type="dxa"/>
          </w:tcPr>
          <w:p w14:paraId="46A9221D" w14:textId="18447EB1" w:rsidR="0095434B" w:rsidRPr="00EA769C" w:rsidRDefault="0095434B" w:rsidP="004311BB">
            <w:pPr>
              <w:pStyle w:val="Testoitaliano"/>
              <w:widowControl w:val="0"/>
              <w:ind w:left="2" w:right="3" w:hanging="2"/>
              <w:rPr>
                <w:rFonts w:cs="Arial"/>
                <w:b/>
                <w:bCs/>
              </w:rPr>
            </w:pPr>
            <w:r w:rsidRPr="00E528FC">
              <w:rPr>
                <w:rFonts w:cs="Arial"/>
              </w:rPr>
              <w:t>Data e luogo delle sedute</w:t>
            </w:r>
            <w:r w:rsidR="00365AA3" w:rsidRPr="00E528FC">
              <w:rPr>
                <w:rFonts w:cs="Arial"/>
              </w:rPr>
              <w:t xml:space="preserve"> riservate</w:t>
            </w:r>
            <w:r w:rsidRPr="00E528FC">
              <w:rPr>
                <w:rFonts w:cs="Arial"/>
              </w:rPr>
              <w:t xml:space="preserve"> relative alla fase II saranno comunicate agli offerenti, legittimati a parteciparvi ai sensi di legge, tramite portale.</w:t>
            </w:r>
          </w:p>
        </w:tc>
      </w:tr>
      <w:tr w:rsidR="00365AA3" w:rsidRPr="00B954CB" w14:paraId="29EBDE06" w14:textId="77777777" w:rsidTr="007C76D8">
        <w:tc>
          <w:tcPr>
            <w:tcW w:w="4402" w:type="dxa"/>
          </w:tcPr>
          <w:p w14:paraId="10C6AE26" w14:textId="77777777" w:rsidR="00365AA3" w:rsidRPr="00B954CB" w:rsidRDefault="00365AA3" w:rsidP="004311BB">
            <w:pPr>
              <w:widowControl w:val="0"/>
              <w:ind w:right="150"/>
              <w:jc w:val="both"/>
              <w:rPr>
                <w:rFonts w:cs="Arial"/>
                <w:noProof w:val="0"/>
                <w:sz w:val="18"/>
                <w:szCs w:val="18"/>
                <w:highlight w:val="green"/>
                <w:lang w:val="it-IT"/>
              </w:rPr>
            </w:pPr>
            <w:bookmarkStart w:id="24"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4" w:type="dxa"/>
          </w:tcPr>
          <w:p w14:paraId="3113ABFE" w14:textId="77777777" w:rsidR="00365AA3" w:rsidRPr="00B954CB" w:rsidRDefault="00365AA3" w:rsidP="004311BB">
            <w:pPr>
              <w:widowControl w:val="0"/>
              <w:rPr>
                <w:rFonts w:cs="Arial"/>
                <w:sz w:val="18"/>
                <w:szCs w:val="18"/>
                <w:highlight w:val="green"/>
                <w:lang w:val="it-IT"/>
              </w:rPr>
            </w:pPr>
          </w:p>
        </w:tc>
        <w:tc>
          <w:tcPr>
            <w:tcW w:w="4383" w:type="dxa"/>
          </w:tcPr>
          <w:p w14:paraId="5AB9EDFD" w14:textId="77777777" w:rsidR="00365AA3" w:rsidRPr="00B954CB" w:rsidRDefault="00365AA3" w:rsidP="004311BB">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365AA3" w:rsidRPr="001F691D" w14:paraId="286314B9" w14:textId="77777777" w:rsidTr="007C76D8">
        <w:tc>
          <w:tcPr>
            <w:tcW w:w="4402" w:type="dxa"/>
          </w:tcPr>
          <w:p w14:paraId="58B16139" w14:textId="77777777" w:rsidR="00365AA3" w:rsidRPr="00E528FC" w:rsidRDefault="00365AA3" w:rsidP="004311BB">
            <w:pPr>
              <w:widowControl w:val="0"/>
              <w:ind w:right="-10"/>
              <w:jc w:val="both"/>
              <w:rPr>
                <w:rFonts w:cs="Arial"/>
                <w:noProof w:val="0"/>
                <w:color w:val="FF0000"/>
                <w:lang w:val="de-DE"/>
              </w:rPr>
            </w:pPr>
            <w:r w:rsidRPr="00E528FC">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854" w:type="dxa"/>
          </w:tcPr>
          <w:p w14:paraId="27EBA7C4" w14:textId="77777777" w:rsidR="00365AA3" w:rsidRPr="00E528FC" w:rsidRDefault="00365AA3" w:rsidP="004311BB">
            <w:pPr>
              <w:widowControl w:val="0"/>
              <w:jc w:val="both"/>
              <w:rPr>
                <w:rFonts w:cs="Arial"/>
                <w:color w:val="FF0000"/>
                <w:lang w:val="de-DE"/>
              </w:rPr>
            </w:pPr>
          </w:p>
        </w:tc>
        <w:tc>
          <w:tcPr>
            <w:tcW w:w="4383" w:type="dxa"/>
          </w:tcPr>
          <w:p w14:paraId="168FDECD" w14:textId="77777777" w:rsidR="00365AA3" w:rsidRPr="00B954CB" w:rsidRDefault="00365AA3" w:rsidP="004311BB">
            <w:pPr>
              <w:pStyle w:val="Testoitaliano"/>
              <w:widowControl w:val="0"/>
              <w:spacing w:line="240" w:lineRule="auto"/>
              <w:ind w:left="2" w:right="3" w:hanging="2"/>
              <w:rPr>
                <w:rFonts w:cs="Arial"/>
                <w:b/>
                <w:bCs/>
                <w:color w:val="FF0000"/>
              </w:rPr>
            </w:pPr>
            <w:r w:rsidRPr="00E528FC">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365AA3" w:rsidRPr="00B954CB" w14:paraId="6A939B7A" w14:textId="77777777" w:rsidTr="007C76D8">
        <w:tc>
          <w:tcPr>
            <w:tcW w:w="4402" w:type="dxa"/>
          </w:tcPr>
          <w:p w14:paraId="7C1EC429" w14:textId="77777777" w:rsidR="00365AA3" w:rsidRPr="00B954CB" w:rsidRDefault="00365AA3" w:rsidP="004311B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854" w:type="dxa"/>
          </w:tcPr>
          <w:p w14:paraId="4358599F" w14:textId="77777777" w:rsidR="00365AA3" w:rsidRPr="00B954CB" w:rsidRDefault="00365AA3" w:rsidP="004311BB">
            <w:pPr>
              <w:widowControl w:val="0"/>
              <w:ind w:right="150"/>
              <w:jc w:val="both"/>
              <w:rPr>
                <w:rFonts w:cs="Arial"/>
                <w:noProof w:val="0"/>
                <w:sz w:val="18"/>
                <w:szCs w:val="18"/>
                <w:highlight w:val="green"/>
                <w:lang w:val="it-IT"/>
              </w:rPr>
            </w:pPr>
          </w:p>
        </w:tc>
        <w:tc>
          <w:tcPr>
            <w:tcW w:w="4383" w:type="dxa"/>
          </w:tcPr>
          <w:p w14:paraId="2F730500" w14:textId="77777777" w:rsidR="00365AA3" w:rsidRPr="00B954CB" w:rsidRDefault="00365AA3" w:rsidP="004311B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365AA3" w:rsidRPr="001F691D" w14:paraId="15228795" w14:textId="77777777" w:rsidTr="007C76D8">
        <w:tc>
          <w:tcPr>
            <w:tcW w:w="4402" w:type="dxa"/>
          </w:tcPr>
          <w:p w14:paraId="3BC0864A" w14:textId="77777777" w:rsidR="00365AA3" w:rsidRPr="00B92A34" w:rsidRDefault="00365AA3" w:rsidP="004311BB">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lastRenderedPageBreak/>
              <w:t>Angesichts der Tatsache, dass bei telematischen</w:t>
            </w:r>
          </w:p>
          <w:p w14:paraId="63EC9F18" w14:textId="624CEF6F" w:rsidR="00365AA3" w:rsidRPr="00B92A34" w:rsidRDefault="00365AA3" w:rsidP="004311BB">
            <w:pPr>
              <w:autoSpaceDE w:val="0"/>
              <w:autoSpaceDN w:val="0"/>
              <w:adjustRightInd w:val="0"/>
              <w:jc w:val="both"/>
              <w:rPr>
                <w:rFonts w:ascii="Helvetica" w:hAnsi="Helvetica" w:cs="Helvetica"/>
                <w:noProof w:val="0"/>
                <w:color w:val="FF0000"/>
                <w:lang w:val="de-DE" w:eastAsia="it-IT"/>
              </w:rPr>
            </w:pPr>
            <w:r w:rsidRPr="00B92A34">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w:t>
            </w:r>
            <w:r w:rsidR="00BF5E98" w:rsidRPr="00B92A34">
              <w:rPr>
                <w:rFonts w:ascii="Helvetica" w:hAnsi="Helvetica" w:cs="Helvetica"/>
                <w:noProof w:val="0"/>
                <w:color w:val="FF0000"/>
                <w:lang w:val="de-DE" w:eastAsia="it-IT"/>
              </w:rPr>
              <w:t xml:space="preserve">Angebote </w:t>
            </w:r>
            <w:r w:rsidR="00E204EE" w:rsidRPr="00B92A34">
              <w:rPr>
                <w:rFonts w:ascii="Helvetica" w:hAnsi="Helvetica" w:cs="Helvetica"/>
                <w:noProof w:val="0"/>
                <w:color w:val="FF0000"/>
                <w:lang w:val="de-DE" w:eastAsia="it-IT"/>
              </w:rPr>
              <w:t xml:space="preserve">in einer </w:t>
            </w:r>
            <w:r w:rsidR="00BF5E98" w:rsidRPr="00B92A34">
              <w:rPr>
                <w:rFonts w:ascii="Helvetica" w:hAnsi="Helvetica" w:cs="Helvetica"/>
                <w:noProof w:val="0"/>
                <w:color w:val="FF0000"/>
                <w:lang w:val="de-DE" w:eastAsia="it-IT"/>
              </w:rPr>
              <w:t>öffentlich zugänglichen Sitzung vorzunehmen (Art. 21 LG 3/2020</w:t>
            </w:r>
            <w:r w:rsidR="008C7181">
              <w:rPr>
                <w:rFonts w:ascii="Helvetica" w:hAnsi="Helvetica" w:cs="Helvetica"/>
                <w:noProof w:val="0"/>
                <w:color w:val="FF0000"/>
                <w:lang w:val="de-DE" w:eastAsia="it-IT"/>
              </w:rPr>
              <w:t xml:space="preserve"> </w:t>
            </w:r>
            <w:r w:rsidR="008C7181" w:rsidRPr="008C7181">
              <w:rPr>
                <w:rFonts w:ascii="Helvetica" w:hAnsi="Helvetica" w:cs="Helvetica"/>
                <w:noProof w:val="0"/>
                <w:color w:val="FF0000"/>
                <w:lang w:val="de-DE" w:eastAsia="it-IT"/>
              </w:rPr>
              <w:t xml:space="preserve">wie mit LG 1/2021 </w:t>
            </w:r>
            <w:proofErr w:type="spellStart"/>
            <w:r w:rsidR="008C7181" w:rsidRPr="008C7181">
              <w:rPr>
                <w:rFonts w:ascii="Helvetica" w:hAnsi="Helvetica" w:cs="Helvetica"/>
                <w:noProof w:val="0"/>
                <w:color w:val="FF0000"/>
                <w:lang w:val="de-DE" w:eastAsia="it-IT"/>
              </w:rPr>
              <w:t>abgändert</w:t>
            </w:r>
            <w:proofErr w:type="spellEnd"/>
            <w:r w:rsidR="00BF5E98" w:rsidRPr="00B92A34">
              <w:rPr>
                <w:rFonts w:ascii="Helvetica" w:hAnsi="Helvetica" w:cs="Helvetica"/>
                <w:noProof w:val="0"/>
                <w:color w:val="FF0000"/>
                <w:lang w:val="de-DE" w:eastAsia="it-IT"/>
              </w:rPr>
              <w:t>).</w:t>
            </w:r>
          </w:p>
        </w:tc>
        <w:tc>
          <w:tcPr>
            <w:tcW w:w="854" w:type="dxa"/>
          </w:tcPr>
          <w:p w14:paraId="07A0503C" w14:textId="77777777" w:rsidR="00365AA3" w:rsidRPr="00B92A34" w:rsidRDefault="00365AA3" w:rsidP="004311BB">
            <w:pPr>
              <w:autoSpaceDE w:val="0"/>
              <w:autoSpaceDN w:val="0"/>
              <w:adjustRightInd w:val="0"/>
              <w:jc w:val="both"/>
              <w:rPr>
                <w:rFonts w:ascii="Helvetica" w:hAnsi="Helvetica" w:cs="Helvetica"/>
                <w:noProof w:val="0"/>
                <w:color w:val="FF0000"/>
                <w:lang w:val="de-DE" w:eastAsia="it-IT"/>
              </w:rPr>
            </w:pPr>
          </w:p>
        </w:tc>
        <w:tc>
          <w:tcPr>
            <w:tcW w:w="4383" w:type="dxa"/>
          </w:tcPr>
          <w:p w14:paraId="2C32D295" w14:textId="55863329" w:rsidR="00365AA3" w:rsidRPr="00B92A34" w:rsidRDefault="00365AA3" w:rsidP="004311BB">
            <w:pPr>
              <w:autoSpaceDE w:val="0"/>
              <w:autoSpaceDN w:val="0"/>
              <w:adjustRightInd w:val="0"/>
              <w:jc w:val="both"/>
              <w:rPr>
                <w:rFonts w:ascii="Helvetica" w:hAnsi="Helvetica" w:cs="Helvetica"/>
                <w:noProof w:val="0"/>
                <w:color w:val="FF0000"/>
                <w:lang w:val="it-IT" w:eastAsia="it-IT"/>
              </w:rPr>
            </w:pPr>
            <w:r w:rsidRPr="00B92A3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w:t>
            </w:r>
            <w:r w:rsidR="00E204EE" w:rsidRPr="00B92A34">
              <w:rPr>
                <w:rFonts w:ascii="Helvetica" w:hAnsi="Helvetica" w:cs="Helvetica"/>
                <w:noProof w:val="0"/>
                <w:color w:val="FF0000"/>
                <w:lang w:val="it-IT" w:eastAsia="it-IT"/>
              </w:rPr>
              <w:t xml:space="preserve"> in seduta</w:t>
            </w:r>
            <w:r w:rsidR="00BF5E98" w:rsidRPr="00B92A34">
              <w:rPr>
                <w:rFonts w:ascii="Helvetica" w:hAnsi="Helvetica" w:cs="Helvetica"/>
                <w:noProof w:val="0"/>
                <w:color w:val="FF0000"/>
                <w:lang w:val="it-IT" w:eastAsia="it-IT"/>
              </w:rPr>
              <w:t xml:space="preserve"> aperta alla presenza del pubblico (art. 21 </w:t>
            </w:r>
            <w:proofErr w:type="spellStart"/>
            <w:r w:rsidR="00BF5E98" w:rsidRPr="00B92A34">
              <w:rPr>
                <w:rFonts w:ascii="Helvetica" w:hAnsi="Helvetica" w:cs="Helvetica"/>
                <w:noProof w:val="0"/>
                <w:color w:val="FF0000"/>
                <w:lang w:val="it-IT" w:eastAsia="it-IT"/>
              </w:rPr>
              <w:t>lp</w:t>
            </w:r>
            <w:proofErr w:type="spellEnd"/>
            <w:r w:rsidR="00BF5E98" w:rsidRPr="00B92A34">
              <w:rPr>
                <w:rFonts w:ascii="Helvetica" w:hAnsi="Helvetica" w:cs="Helvetica"/>
                <w:noProof w:val="0"/>
                <w:color w:val="FF0000"/>
                <w:lang w:val="it-IT" w:eastAsia="it-IT"/>
              </w:rPr>
              <w:t xml:space="preserve"> 3/2020</w:t>
            </w:r>
            <w:r w:rsidR="008C7181">
              <w:rPr>
                <w:rFonts w:ascii="Helvetica" w:hAnsi="Helvetica" w:cs="Helvetica"/>
                <w:noProof w:val="0"/>
                <w:color w:val="FF0000"/>
                <w:lang w:val="it-IT" w:eastAsia="it-IT"/>
              </w:rPr>
              <w:t xml:space="preserve"> </w:t>
            </w:r>
            <w:r w:rsidR="008C7181" w:rsidRPr="008C7181">
              <w:rPr>
                <w:rFonts w:ascii="Helvetica" w:hAnsi="Helvetica" w:cs="Helvetica"/>
                <w:noProof w:val="0"/>
                <w:color w:val="FF0000"/>
                <w:lang w:val="it-IT" w:eastAsia="it-IT"/>
              </w:rPr>
              <w:t>come modificata dalla LP 1/2022</w:t>
            </w:r>
            <w:r w:rsidR="00BF5E98" w:rsidRPr="00B92A34">
              <w:rPr>
                <w:rFonts w:ascii="Helvetica" w:hAnsi="Helvetica" w:cs="Helvetica"/>
                <w:noProof w:val="0"/>
                <w:color w:val="FF0000"/>
                <w:lang w:val="it-IT" w:eastAsia="it-IT"/>
              </w:rPr>
              <w:t>).</w:t>
            </w:r>
          </w:p>
          <w:p w14:paraId="34C56E3A" w14:textId="77777777" w:rsidR="00365AA3" w:rsidRPr="00B92A34" w:rsidRDefault="00365AA3" w:rsidP="004311BB">
            <w:pPr>
              <w:autoSpaceDE w:val="0"/>
              <w:autoSpaceDN w:val="0"/>
              <w:adjustRightInd w:val="0"/>
              <w:jc w:val="both"/>
              <w:rPr>
                <w:rFonts w:ascii="Helvetica" w:hAnsi="Helvetica" w:cs="Helvetica"/>
                <w:noProof w:val="0"/>
                <w:color w:val="FF0000"/>
                <w:lang w:val="it-IT" w:eastAsia="it-IT"/>
              </w:rPr>
            </w:pPr>
          </w:p>
        </w:tc>
      </w:tr>
      <w:tr w:rsidR="00365AA3" w:rsidRPr="001F691D" w14:paraId="7AE82BD5" w14:textId="77777777" w:rsidTr="007C76D8">
        <w:tc>
          <w:tcPr>
            <w:tcW w:w="4402" w:type="dxa"/>
          </w:tcPr>
          <w:p w14:paraId="68B810CE" w14:textId="77777777" w:rsidR="00365AA3" w:rsidRPr="00C45C68" w:rsidRDefault="00365AA3" w:rsidP="004311BB">
            <w:pPr>
              <w:autoSpaceDE w:val="0"/>
              <w:autoSpaceDN w:val="0"/>
              <w:adjustRightInd w:val="0"/>
              <w:jc w:val="both"/>
              <w:rPr>
                <w:rFonts w:ascii="Helvetica" w:hAnsi="Helvetica" w:cs="Helvetica"/>
                <w:noProof w:val="0"/>
                <w:color w:val="FF0000"/>
                <w:highlight w:val="yellow"/>
                <w:lang w:val="it-IT" w:eastAsia="it-IT"/>
              </w:rPr>
            </w:pPr>
          </w:p>
        </w:tc>
        <w:tc>
          <w:tcPr>
            <w:tcW w:w="854" w:type="dxa"/>
          </w:tcPr>
          <w:p w14:paraId="78699915" w14:textId="77777777" w:rsidR="00365AA3" w:rsidRPr="00C45C68" w:rsidRDefault="00365AA3" w:rsidP="004311BB">
            <w:pPr>
              <w:autoSpaceDE w:val="0"/>
              <w:autoSpaceDN w:val="0"/>
              <w:adjustRightInd w:val="0"/>
              <w:jc w:val="both"/>
              <w:rPr>
                <w:rFonts w:ascii="Helvetica" w:hAnsi="Helvetica" w:cs="Helvetica"/>
                <w:noProof w:val="0"/>
                <w:color w:val="FF0000"/>
                <w:highlight w:val="yellow"/>
                <w:lang w:val="it-IT" w:eastAsia="it-IT"/>
              </w:rPr>
            </w:pPr>
          </w:p>
        </w:tc>
        <w:tc>
          <w:tcPr>
            <w:tcW w:w="4383" w:type="dxa"/>
          </w:tcPr>
          <w:p w14:paraId="0622AA33" w14:textId="77777777" w:rsidR="00365AA3" w:rsidRPr="00B954CB" w:rsidRDefault="00365AA3" w:rsidP="004311BB">
            <w:pPr>
              <w:autoSpaceDE w:val="0"/>
              <w:autoSpaceDN w:val="0"/>
              <w:adjustRightInd w:val="0"/>
              <w:jc w:val="both"/>
              <w:rPr>
                <w:rFonts w:ascii="Helvetica" w:hAnsi="Helvetica" w:cs="Helvetica"/>
                <w:noProof w:val="0"/>
                <w:color w:val="FF0000"/>
                <w:highlight w:val="yellow"/>
                <w:lang w:val="it-IT" w:eastAsia="it-IT"/>
              </w:rPr>
            </w:pPr>
          </w:p>
        </w:tc>
      </w:tr>
      <w:tr w:rsidR="00365AA3" w:rsidRPr="001F691D" w14:paraId="5C702A55" w14:textId="77777777" w:rsidTr="007C76D8">
        <w:tc>
          <w:tcPr>
            <w:tcW w:w="4402" w:type="dxa"/>
          </w:tcPr>
          <w:p w14:paraId="37E68B42" w14:textId="77777777" w:rsidR="00365AA3" w:rsidRPr="00ED4435" w:rsidRDefault="00365AA3" w:rsidP="004311B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854" w:type="dxa"/>
          </w:tcPr>
          <w:p w14:paraId="227926A4" w14:textId="77777777" w:rsidR="00365AA3" w:rsidRPr="00ED4435" w:rsidRDefault="00365AA3" w:rsidP="004311BB">
            <w:pPr>
              <w:widowControl w:val="0"/>
              <w:ind w:right="150"/>
              <w:jc w:val="both"/>
              <w:rPr>
                <w:rFonts w:cs="Arial"/>
                <w:noProof w:val="0"/>
                <w:sz w:val="18"/>
                <w:szCs w:val="18"/>
                <w:highlight w:val="green"/>
                <w:lang w:val="de-DE"/>
              </w:rPr>
            </w:pPr>
          </w:p>
        </w:tc>
        <w:tc>
          <w:tcPr>
            <w:tcW w:w="4383" w:type="dxa"/>
          </w:tcPr>
          <w:p w14:paraId="1CCC15E1" w14:textId="77777777" w:rsidR="00365AA3" w:rsidRPr="00ED4435" w:rsidRDefault="00365AA3" w:rsidP="004311B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365AA3" w:rsidRPr="001F691D" w14:paraId="5FAA9B16" w14:textId="77777777" w:rsidTr="007C76D8">
        <w:tc>
          <w:tcPr>
            <w:tcW w:w="4402" w:type="dxa"/>
          </w:tcPr>
          <w:p w14:paraId="5614F7AA" w14:textId="77777777" w:rsidR="00365AA3" w:rsidRPr="00E528FC" w:rsidRDefault="00365AA3" w:rsidP="004311BB">
            <w:pPr>
              <w:autoSpaceDE w:val="0"/>
              <w:autoSpaceDN w:val="0"/>
              <w:adjustRightInd w:val="0"/>
              <w:jc w:val="both"/>
              <w:rPr>
                <w:rFonts w:ascii="Helvetica" w:hAnsi="Helvetica" w:cs="Helvetica"/>
                <w:noProof w:val="0"/>
                <w:color w:val="FF0000"/>
                <w:lang w:val="de-DE" w:eastAsia="it-IT"/>
              </w:rPr>
            </w:pPr>
            <w:r w:rsidRPr="00E528FC">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854" w:type="dxa"/>
          </w:tcPr>
          <w:p w14:paraId="7D6E071A" w14:textId="77777777" w:rsidR="00365AA3" w:rsidRPr="00E528FC" w:rsidRDefault="00365AA3" w:rsidP="004311BB">
            <w:pPr>
              <w:autoSpaceDE w:val="0"/>
              <w:autoSpaceDN w:val="0"/>
              <w:adjustRightInd w:val="0"/>
              <w:jc w:val="both"/>
              <w:rPr>
                <w:rFonts w:ascii="Helvetica" w:hAnsi="Helvetica" w:cs="Helvetica"/>
                <w:noProof w:val="0"/>
                <w:color w:val="FF0000"/>
                <w:lang w:val="de-DE" w:eastAsia="it-IT"/>
              </w:rPr>
            </w:pPr>
          </w:p>
        </w:tc>
        <w:tc>
          <w:tcPr>
            <w:tcW w:w="4383" w:type="dxa"/>
          </w:tcPr>
          <w:p w14:paraId="01136231" w14:textId="77777777" w:rsidR="00365AA3" w:rsidRPr="00E528FC" w:rsidRDefault="00365AA3" w:rsidP="004311BB">
            <w:pPr>
              <w:autoSpaceDE w:val="0"/>
              <w:autoSpaceDN w:val="0"/>
              <w:adjustRightInd w:val="0"/>
              <w:jc w:val="both"/>
              <w:rPr>
                <w:rFonts w:ascii="Helvetica" w:hAnsi="Helvetica" w:cs="Helvetica"/>
                <w:noProof w:val="0"/>
                <w:color w:val="FF0000"/>
                <w:lang w:val="it-IT" w:eastAsia="it-IT"/>
              </w:rPr>
            </w:pPr>
            <w:r w:rsidRPr="00E528FC">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24"/>
      <w:tr w:rsidR="00365AA3" w:rsidRPr="001F691D" w14:paraId="1411FA94" w14:textId="77777777" w:rsidTr="007C76D8">
        <w:tc>
          <w:tcPr>
            <w:tcW w:w="4402" w:type="dxa"/>
          </w:tcPr>
          <w:p w14:paraId="354DDAA3" w14:textId="77777777" w:rsidR="00365AA3" w:rsidRPr="00365AA3" w:rsidRDefault="00365AA3" w:rsidP="004311BB">
            <w:pPr>
              <w:widowControl w:val="0"/>
              <w:ind w:right="-10"/>
              <w:jc w:val="both"/>
              <w:rPr>
                <w:rFonts w:cs="Arial"/>
                <w:lang w:val="it-IT"/>
              </w:rPr>
            </w:pPr>
          </w:p>
        </w:tc>
        <w:tc>
          <w:tcPr>
            <w:tcW w:w="854" w:type="dxa"/>
          </w:tcPr>
          <w:p w14:paraId="06C96354" w14:textId="77777777" w:rsidR="00365AA3" w:rsidRPr="00365AA3" w:rsidRDefault="00365AA3" w:rsidP="004311BB">
            <w:pPr>
              <w:widowControl w:val="0"/>
              <w:spacing w:line="240" w:lineRule="exact"/>
              <w:jc w:val="both"/>
              <w:rPr>
                <w:rFonts w:cs="Arial"/>
                <w:lang w:val="it-IT"/>
              </w:rPr>
            </w:pPr>
          </w:p>
        </w:tc>
        <w:tc>
          <w:tcPr>
            <w:tcW w:w="4383" w:type="dxa"/>
          </w:tcPr>
          <w:p w14:paraId="76F44542" w14:textId="77777777" w:rsidR="00365AA3" w:rsidRPr="00456817" w:rsidRDefault="00365AA3" w:rsidP="004311BB">
            <w:pPr>
              <w:pStyle w:val="Testoitaliano"/>
              <w:widowControl w:val="0"/>
              <w:ind w:left="2" w:right="3" w:hanging="2"/>
              <w:rPr>
                <w:rFonts w:cs="Arial"/>
              </w:rPr>
            </w:pPr>
          </w:p>
        </w:tc>
      </w:tr>
      <w:tr w:rsidR="004975EC" w:rsidRPr="001F691D" w14:paraId="4069D0C3" w14:textId="77777777" w:rsidTr="007C76D8">
        <w:tc>
          <w:tcPr>
            <w:tcW w:w="4402" w:type="dxa"/>
          </w:tcPr>
          <w:p w14:paraId="5367AF66" w14:textId="6522E3F3" w:rsidR="004975EC" w:rsidRPr="00E528FC" w:rsidRDefault="004975EC" w:rsidP="004311BB">
            <w:pPr>
              <w:widowControl w:val="0"/>
              <w:ind w:right="62"/>
              <w:jc w:val="both"/>
              <w:rPr>
                <w:rFonts w:cs="Arial"/>
                <w:lang w:val="de-DE"/>
              </w:rPr>
            </w:pPr>
            <w:r w:rsidRPr="00E528FC">
              <w:rPr>
                <w:rFonts w:cs="Arial"/>
                <w:lang w:val="de-DE"/>
              </w:rPr>
              <w:t>Nachdem die Wettbewerbsbehörde geprüft hat, ob die Angebote binnen der Frist eingegangen sind, welche in der Auftragsbekanntmachung angegeben worden ist, werden in der</w:t>
            </w:r>
            <w:r w:rsidR="00365AA3" w:rsidRPr="00E528FC">
              <w:rPr>
                <w:rFonts w:cs="Arial"/>
                <w:lang w:val="de-DE"/>
              </w:rPr>
              <w:t xml:space="preserve"> nicht</w:t>
            </w:r>
            <w:r w:rsidRPr="00E528FC">
              <w:rPr>
                <w:rFonts w:cs="Arial"/>
                <w:lang w:val="de-DE"/>
              </w:rPr>
              <w:t xml:space="preserve"> öffentlichen Sitzung die virtuellen Umschläge „A“, welche die Verwaltungsunterlagen enthalten, geöffnet, und die Wettbewerbsbehörde nimmt deren Inhalt zur Kenntnis. Anschließend überprüft die Wettbewerbsbehörde, eventuell auch in einer nicht öffentlichen Sitzung, die von den Bietern beigebrachten Verwaltungsunterlagen und deren korrekte Erstellung. </w:t>
            </w:r>
          </w:p>
          <w:p w14:paraId="4BC0CEEB" w14:textId="77777777" w:rsidR="004975EC" w:rsidRPr="00E528FC" w:rsidRDefault="004975EC" w:rsidP="004311BB">
            <w:pPr>
              <w:widowControl w:val="0"/>
              <w:ind w:right="62"/>
              <w:jc w:val="both"/>
              <w:rPr>
                <w:rFonts w:cs="Arial"/>
                <w:lang w:val="de-DE"/>
              </w:rPr>
            </w:pPr>
            <w:r w:rsidRPr="00E528FC">
              <w:rPr>
                <w:rFonts w:cs="Arial"/>
                <w:lang w:val="de-DE"/>
              </w:rPr>
              <w:t>Zu diesem Zweck behält sich die Wettbewerbs</w:t>
            </w:r>
            <w:r w:rsidRPr="00E528FC">
              <w:rPr>
                <w:lang w:val="de-DE" w:eastAsia="it-IT"/>
              </w:rPr>
              <w:softHyphen/>
            </w:r>
            <w:r w:rsidRPr="00E528FC">
              <w:rPr>
                <w:rFonts w:cs="Arial"/>
                <w:lang w:val="de-DE"/>
              </w:rPr>
              <w:t>behörde vor, die erste Sitzung zu unterbrechen und einen neuen Termin festzulegen.</w:t>
            </w:r>
          </w:p>
        </w:tc>
        <w:tc>
          <w:tcPr>
            <w:tcW w:w="854" w:type="dxa"/>
          </w:tcPr>
          <w:p w14:paraId="3ECEF8AB" w14:textId="77777777" w:rsidR="004975EC" w:rsidRPr="00E528FC" w:rsidRDefault="004975EC" w:rsidP="004311BB">
            <w:pPr>
              <w:widowControl w:val="0"/>
              <w:ind w:right="62"/>
              <w:jc w:val="both"/>
              <w:rPr>
                <w:rFonts w:cs="Arial"/>
                <w:lang w:val="de-DE"/>
              </w:rPr>
            </w:pPr>
          </w:p>
        </w:tc>
        <w:tc>
          <w:tcPr>
            <w:tcW w:w="4383" w:type="dxa"/>
          </w:tcPr>
          <w:p w14:paraId="25269628" w14:textId="771DDA34" w:rsidR="004975EC" w:rsidRPr="00E528FC" w:rsidRDefault="004975EC" w:rsidP="004311BB">
            <w:pPr>
              <w:widowControl w:val="0"/>
              <w:ind w:right="62"/>
              <w:jc w:val="both"/>
              <w:rPr>
                <w:rFonts w:cs="Arial"/>
                <w:lang w:val="it-IT"/>
              </w:rPr>
            </w:pPr>
            <w:r w:rsidRPr="00E528FC">
              <w:rPr>
                <w:rFonts w:cs="Arial"/>
                <w:lang w:val="it-IT"/>
              </w:rPr>
              <w:t xml:space="preserve">Dopo aver verificato che le </w:t>
            </w:r>
            <w:r w:rsidR="00A90216" w:rsidRPr="00E528FC">
              <w:rPr>
                <w:rFonts w:cs="Arial"/>
                <w:lang w:val="it-IT"/>
              </w:rPr>
              <w:t>offerte</w:t>
            </w:r>
            <w:r w:rsidRPr="00E528FC">
              <w:rPr>
                <w:rFonts w:cs="Arial"/>
                <w:lang w:val="it-IT"/>
              </w:rPr>
              <w:t xml:space="preserve"> siano pervenute entro il termine previsto dal bando di gara, nella seduta</w:t>
            </w:r>
            <w:r w:rsidR="00365AA3" w:rsidRPr="00E528FC">
              <w:rPr>
                <w:rFonts w:cs="Arial"/>
                <w:lang w:val="it-IT"/>
              </w:rPr>
              <w:t xml:space="preserve"> riservata</w:t>
            </w:r>
            <w:r w:rsidRPr="00E528FC">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545B54CC" w14:textId="77777777" w:rsidR="004975EC" w:rsidRPr="00E528FC" w:rsidRDefault="004975EC" w:rsidP="004311BB">
            <w:pPr>
              <w:widowControl w:val="0"/>
              <w:ind w:right="62"/>
              <w:jc w:val="both"/>
              <w:rPr>
                <w:rFonts w:cs="Arial"/>
                <w:lang w:val="it-IT"/>
              </w:rPr>
            </w:pPr>
          </w:p>
          <w:p w14:paraId="4ED0EEE6" w14:textId="77777777" w:rsidR="004975EC" w:rsidRPr="00A90216" w:rsidRDefault="004975EC" w:rsidP="004311BB">
            <w:pPr>
              <w:widowControl w:val="0"/>
              <w:ind w:right="62"/>
              <w:jc w:val="both"/>
              <w:rPr>
                <w:rFonts w:cs="Arial"/>
                <w:lang w:val="it-IT"/>
              </w:rPr>
            </w:pPr>
            <w:r w:rsidRPr="00E528FC">
              <w:rPr>
                <w:rFonts w:cs="Arial"/>
                <w:lang w:val="it-IT"/>
              </w:rPr>
              <w:t>A tal fine l’autorità di gara si riserva di sospendere la prima seduta e di aggiornarla a data da destinarsi.</w:t>
            </w:r>
          </w:p>
        </w:tc>
      </w:tr>
      <w:tr w:rsidR="004975EC" w:rsidRPr="001F691D" w14:paraId="1992E448" w14:textId="77777777" w:rsidTr="007C76D8">
        <w:tc>
          <w:tcPr>
            <w:tcW w:w="4402" w:type="dxa"/>
          </w:tcPr>
          <w:p w14:paraId="367A8F33" w14:textId="77777777" w:rsidR="004975EC" w:rsidRPr="00A90216" w:rsidRDefault="004975EC" w:rsidP="004311BB">
            <w:pPr>
              <w:widowControl w:val="0"/>
              <w:spacing w:line="240" w:lineRule="exact"/>
              <w:ind w:right="76"/>
              <w:jc w:val="both"/>
              <w:outlineLvl w:val="0"/>
              <w:rPr>
                <w:rFonts w:cs="Arial"/>
                <w:strike/>
                <w:lang w:val="it-IT"/>
              </w:rPr>
            </w:pPr>
          </w:p>
        </w:tc>
        <w:tc>
          <w:tcPr>
            <w:tcW w:w="854" w:type="dxa"/>
          </w:tcPr>
          <w:p w14:paraId="16D46083" w14:textId="77777777" w:rsidR="004975EC" w:rsidRPr="00A90216" w:rsidRDefault="004975EC" w:rsidP="004311BB">
            <w:pPr>
              <w:widowControl w:val="0"/>
              <w:spacing w:line="240" w:lineRule="exact"/>
              <w:ind w:right="105"/>
              <w:rPr>
                <w:rFonts w:cs="Arial"/>
                <w:lang w:val="it-IT"/>
              </w:rPr>
            </w:pPr>
          </w:p>
        </w:tc>
        <w:tc>
          <w:tcPr>
            <w:tcW w:w="4383" w:type="dxa"/>
          </w:tcPr>
          <w:p w14:paraId="6C8731EB" w14:textId="77777777" w:rsidR="004975EC" w:rsidRPr="00A90216" w:rsidRDefault="004975EC" w:rsidP="004311BB">
            <w:pPr>
              <w:widowControl w:val="0"/>
              <w:spacing w:line="240" w:lineRule="exact"/>
              <w:ind w:right="105"/>
              <w:jc w:val="both"/>
              <w:outlineLvl w:val="0"/>
              <w:rPr>
                <w:rFonts w:cs="Arial"/>
                <w:strike/>
                <w:lang w:val="it-IT"/>
              </w:rPr>
            </w:pPr>
          </w:p>
        </w:tc>
      </w:tr>
      <w:tr w:rsidR="004975EC" w:rsidRPr="001F691D" w14:paraId="234797AD" w14:textId="77777777" w:rsidTr="007C76D8">
        <w:tc>
          <w:tcPr>
            <w:tcW w:w="4402" w:type="dxa"/>
          </w:tcPr>
          <w:p w14:paraId="334C64D1" w14:textId="77777777" w:rsidR="004975EC" w:rsidRPr="00A90216" w:rsidRDefault="004975EC" w:rsidP="004311BB">
            <w:pPr>
              <w:widowControl w:val="0"/>
              <w:jc w:val="both"/>
              <w:rPr>
                <w:rFonts w:cs="Arial"/>
                <w:lang w:val="de-DE" w:eastAsia="it-IT"/>
              </w:rPr>
            </w:pPr>
            <w:r w:rsidRPr="00A90216">
              <w:rPr>
                <w:lang w:val="de-DE"/>
              </w:rPr>
              <w:t>Die Wettbewerbsbehörde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854" w:type="dxa"/>
          </w:tcPr>
          <w:p w14:paraId="14C4646B" w14:textId="77777777" w:rsidR="004975EC" w:rsidRPr="00A90216" w:rsidRDefault="004975EC" w:rsidP="004311BB">
            <w:pPr>
              <w:widowControl w:val="0"/>
              <w:spacing w:line="240" w:lineRule="exact"/>
              <w:ind w:right="105"/>
              <w:rPr>
                <w:rFonts w:cs="Arial"/>
                <w:lang w:val="de-DE"/>
              </w:rPr>
            </w:pPr>
          </w:p>
        </w:tc>
        <w:tc>
          <w:tcPr>
            <w:tcW w:w="4383" w:type="dxa"/>
          </w:tcPr>
          <w:p w14:paraId="4D4D2314" w14:textId="77777777" w:rsidR="004975EC" w:rsidRPr="00A90216" w:rsidRDefault="004975EC" w:rsidP="004311BB">
            <w:pPr>
              <w:pStyle w:val="Rientrocorpodeltesto"/>
              <w:widowControl w:val="0"/>
              <w:tabs>
                <w:tab w:val="left" w:pos="8496"/>
              </w:tabs>
              <w:spacing w:after="0" w:line="240" w:lineRule="exact"/>
              <w:ind w:left="0" w:right="105"/>
              <w:jc w:val="both"/>
              <w:rPr>
                <w:rFonts w:cs="Arial"/>
                <w:noProof w:val="0"/>
                <w:lang w:val="it-IT" w:eastAsia="it-IT"/>
              </w:rPr>
            </w:pPr>
            <w:r w:rsidRPr="00A90216">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4975EC" w:rsidRPr="001F691D" w14:paraId="6F10CA15" w14:textId="77777777" w:rsidTr="007C76D8">
        <w:tc>
          <w:tcPr>
            <w:tcW w:w="4402" w:type="dxa"/>
          </w:tcPr>
          <w:p w14:paraId="0C92806C" w14:textId="77777777" w:rsidR="004975EC" w:rsidRPr="00A90216" w:rsidRDefault="004975EC" w:rsidP="004311BB">
            <w:pPr>
              <w:widowControl w:val="0"/>
              <w:spacing w:line="240" w:lineRule="exact"/>
              <w:ind w:right="76"/>
              <w:jc w:val="both"/>
              <w:outlineLvl w:val="0"/>
              <w:rPr>
                <w:lang w:val="it-IT"/>
              </w:rPr>
            </w:pPr>
          </w:p>
        </w:tc>
        <w:tc>
          <w:tcPr>
            <w:tcW w:w="854" w:type="dxa"/>
          </w:tcPr>
          <w:p w14:paraId="6B556807" w14:textId="77777777" w:rsidR="004975EC" w:rsidRPr="00A90216" w:rsidRDefault="004975EC" w:rsidP="004311BB">
            <w:pPr>
              <w:widowControl w:val="0"/>
              <w:spacing w:line="240" w:lineRule="exact"/>
              <w:ind w:right="105"/>
              <w:rPr>
                <w:rFonts w:cs="Arial"/>
                <w:lang w:val="it-IT"/>
              </w:rPr>
            </w:pPr>
          </w:p>
        </w:tc>
        <w:tc>
          <w:tcPr>
            <w:tcW w:w="4383" w:type="dxa"/>
          </w:tcPr>
          <w:p w14:paraId="4684C89B" w14:textId="77777777" w:rsidR="004975EC" w:rsidRPr="00A90216" w:rsidRDefault="004975EC" w:rsidP="004311BB">
            <w:pPr>
              <w:widowControl w:val="0"/>
              <w:spacing w:line="240" w:lineRule="exact"/>
              <w:ind w:right="105"/>
              <w:jc w:val="both"/>
              <w:outlineLvl w:val="0"/>
              <w:rPr>
                <w:rFonts w:cs="Arial"/>
                <w:lang w:val="it-IT"/>
              </w:rPr>
            </w:pPr>
          </w:p>
        </w:tc>
      </w:tr>
      <w:tr w:rsidR="004975EC" w:rsidRPr="001F691D" w14:paraId="01508E3B" w14:textId="77777777" w:rsidTr="007C76D8">
        <w:tc>
          <w:tcPr>
            <w:tcW w:w="4402" w:type="dxa"/>
          </w:tcPr>
          <w:p w14:paraId="7225776B" w14:textId="77777777" w:rsidR="004975EC" w:rsidRPr="00A90216" w:rsidRDefault="004975EC" w:rsidP="004311BB">
            <w:pPr>
              <w:widowControl w:val="0"/>
              <w:spacing w:line="240" w:lineRule="exact"/>
              <w:ind w:right="76"/>
              <w:jc w:val="both"/>
              <w:outlineLvl w:val="0"/>
              <w:rPr>
                <w:rFonts w:cs="Arial"/>
                <w:color w:val="000000"/>
                <w:lang w:val="de-DE"/>
              </w:rPr>
            </w:pPr>
            <w:r w:rsidRPr="00A90216">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854" w:type="dxa"/>
          </w:tcPr>
          <w:p w14:paraId="22634460" w14:textId="77777777" w:rsidR="004975EC" w:rsidRPr="00A90216" w:rsidRDefault="004975EC" w:rsidP="004311BB">
            <w:pPr>
              <w:widowControl w:val="0"/>
              <w:spacing w:line="240" w:lineRule="exact"/>
              <w:ind w:right="105"/>
              <w:rPr>
                <w:rFonts w:cs="Arial"/>
                <w:lang w:val="de-DE"/>
              </w:rPr>
            </w:pPr>
          </w:p>
        </w:tc>
        <w:tc>
          <w:tcPr>
            <w:tcW w:w="4383" w:type="dxa"/>
          </w:tcPr>
          <w:p w14:paraId="5542DE21" w14:textId="77777777" w:rsidR="004975EC" w:rsidRPr="00A90216" w:rsidRDefault="004975EC" w:rsidP="004311BB">
            <w:pPr>
              <w:widowControl w:val="0"/>
              <w:spacing w:line="240" w:lineRule="exact"/>
              <w:ind w:right="105"/>
              <w:jc w:val="both"/>
              <w:outlineLvl w:val="0"/>
              <w:rPr>
                <w:rFonts w:cs="Arial"/>
                <w:lang w:val="it-IT"/>
              </w:rPr>
            </w:pPr>
            <w:r w:rsidRPr="00A90216">
              <w:rPr>
                <w:rFonts w:cs="Arial"/>
                <w:noProof w:val="0"/>
                <w:lang w:val="it-IT" w:eastAsia="it-IT"/>
              </w:rPr>
              <w:t xml:space="preserve">La stazione appaltante in tutti i casi in cui sorgono fondati dubbi sull’effettivo possesso dei requisiti generali e speciali e/o fatti notori in capo ai concorrenti/ </w:t>
            </w:r>
            <w:proofErr w:type="spellStart"/>
            <w:r w:rsidRPr="00A90216">
              <w:rPr>
                <w:rFonts w:cs="Arial"/>
                <w:noProof w:val="0"/>
                <w:lang w:val="it-IT" w:eastAsia="it-IT"/>
              </w:rPr>
              <w:t>ausliari</w:t>
            </w:r>
            <w:proofErr w:type="spellEnd"/>
            <w:r w:rsidRPr="00A90216">
              <w:rPr>
                <w:rFonts w:cs="Arial"/>
                <w:noProof w:val="0"/>
                <w:lang w:val="it-IT" w:eastAsia="it-IT"/>
              </w:rPr>
              <w:t xml:space="preserve"> puo’ svolgere verifiche.</w:t>
            </w:r>
          </w:p>
        </w:tc>
      </w:tr>
      <w:tr w:rsidR="004975EC" w:rsidRPr="001F691D" w14:paraId="67259DC6" w14:textId="77777777" w:rsidTr="007C76D8">
        <w:tc>
          <w:tcPr>
            <w:tcW w:w="4402" w:type="dxa"/>
          </w:tcPr>
          <w:p w14:paraId="0A6D12AD" w14:textId="77777777" w:rsidR="004975EC" w:rsidRPr="00A90216" w:rsidRDefault="004975EC" w:rsidP="004311BB">
            <w:pPr>
              <w:pStyle w:val="Rientrocorpodeltesto"/>
              <w:widowControl w:val="0"/>
              <w:tabs>
                <w:tab w:val="left" w:pos="8496"/>
              </w:tabs>
              <w:spacing w:after="0" w:line="240" w:lineRule="exact"/>
              <w:ind w:left="0" w:right="76"/>
              <w:jc w:val="both"/>
              <w:rPr>
                <w:rFonts w:cs="Arial"/>
                <w:noProof w:val="0"/>
                <w:lang w:val="it-IT" w:eastAsia="it-IT"/>
              </w:rPr>
            </w:pPr>
          </w:p>
        </w:tc>
        <w:tc>
          <w:tcPr>
            <w:tcW w:w="854" w:type="dxa"/>
          </w:tcPr>
          <w:p w14:paraId="157234E4" w14:textId="77777777" w:rsidR="004975EC" w:rsidRPr="00A90216" w:rsidRDefault="004975EC" w:rsidP="004311BB">
            <w:pPr>
              <w:widowControl w:val="0"/>
              <w:spacing w:line="240" w:lineRule="exact"/>
              <w:ind w:right="105"/>
              <w:rPr>
                <w:rFonts w:cs="Arial"/>
                <w:lang w:val="it-IT"/>
              </w:rPr>
            </w:pPr>
          </w:p>
        </w:tc>
        <w:tc>
          <w:tcPr>
            <w:tcW w:w="4383" w:type="dxa"/>
          </w:tcPr>
          <w:p w14:paraId="5963DD17" w14:textId="77777777" w:rsidR="004975EC" w:rsidRPr="00A90216" w:rsidRDefault="004975EC" w:rsidP="004311BB">
            <w:pPr>
              <w:pStyle w:val="Rientrocorpodeltesto"/>
              <w:widowControl w:val="0"/>
              <w:tabs>
                <w:tab w:val="left" w:pos="1246"/>
              </w:tabs>
              <w:spacing w:after="0" w:line="240" w:lineRule="exact"/>
              <w:ind w:left="0" w:right="105"/>
              <w:jc w:val="both"/>
              <w:rPr>
                <w:rFonts w:cs="Arial"/>
                <w:noProof w:val="0"/>
                <w:lang w:val="it-IT" w:eastAsia="it-IT"/>
              </w:rPr>
            </w:pPr>
          </w:p>
        </w:tc>
      </w:tr>
      <w:tr w:rsidR="004975EC" w:rsidRPr="001F691D" w14:paraId="1994662B" w14:textId="77777777" w:rsidTr="007C76D8">
        <w:tc>
          <w:tcPr>
            <w:tcW w:w="4402" w:type="dxa"/>
          </w:tcPr>
          <w:p w14:paraId="292291FE" w14:textId="77777777" w:rsidR="004975EC" w:rsidRPr="00A90216" w:rsidRDefault="004975EC" w:rsidP="004311BB">
            <w:pPr>
              <w:pStyle w:val="Rientrocorpodeltesto"/>
              <w:widowControl w:val="0"/>
              <w:tabs>
                <w:tab w:val="left" w:pos="8496"/>
              </w:tabs>
              <w:spacing w:after="0" w:line="240" w:lineRule="exact"/>
              <w:ind w:left="0" w:right="76"/>
              <w:jc w:val="both"/>
              <w:rPr>
                <w:rFonts w:cs="Arial"/>
                <w:noProof w:val="0"/>
                <w:lang w:val="de-DE" w:eastAsia="it-IT"/>
              </w:rPr>
            </w:pPr>
            <w:r w:rsidRPr="00A90216">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854" w:type="dxa"/>
          </w:tcPr>
          <w:p w14:paraId="2E4787AE" w14:textId="77777777" w:rsidR="004975EC" w:rsidRPr="00A90216" w:rsidRDefault="004975EC" w:rsidP="004311BB">
            <w:pPr>
              <w:widowControl w:val="0"/>
              <w:spacing w:line="240" w:lineRule="exact"/>
              <w:ind w:right="105"/>
              <w:rPr>
                <w:rFonts w:cs="Arial"/>
                <w:lang w:val="de-DE"/>
              </w:rPr>
            </w:pPr>
          </w:p>
        </w:tc>
        <w:tc>
          <w:tcPr>
            <w:tcW w:w="4383" w:type="dxa"/>
          </w:tcPr>
          <w:p w14:paraId="092CDFDA" w14:textId="77777777" w:rsidR="004975EC" w:rsidRPr="00A90216" w:rsidRDefault="004975EC" w:rsidP="004311BB">
            <w:pPr>
              <w:pStyle w:val="Rientrocorpodeltesto"/>
              <w:widowControl w:val="0"/>
              <w:tabs>
                <w:tab w:val="left" w:pos="1246"/>
              </w:tabs>
              <w:spacing w:after="0" w:line="240" w:lineRule="exact"/>
              <w:ind w:left="0" w:right="105"/>
              <w:jc w:val="both"/>
              <w:rPr>
                <w:rFonts w:cs="Arial"/>
                <w:noProof w:val="0"/>
                <w:lang w:val="it-IT" w:eastAsia="it-IT"/>
              </w:rPr>
            </w:pPr>
            <w:r w:rsidRPr="00A90216">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975EC" w:rsidRPr="001F691D" w14:paraId="6EF99A21" w14:textId="77777777" w:rsidTr="007C76D8">
        <w:tc>
          <w:tcPr>
            <w:tcW w:w="4402" w:type="dxa"/>
          </w:tcPr>
          <w:p w14:paraId="6D204D65" w14:textId="77777777" w:rsidR="004975EC" w:rsidRPr="00A90216" w:rsidRDefault="004975EC" w:rsidP="004311BB">
            <w:pPr>
              <w:pStyle w:val="Rientrocorpodeltesto"/>
              <w:widowControl w:val="0"/>
              <w:tabs>
                <w:tab w:val="left" w:pos="8496"/>
              </w:tabs>
              <w:spacing w:after="0" w:line="240" w:lineRule="exact"/>
              <w:ind w:left="0" w:right="76"/>
              <w:jc w:val="both"/>
              <w:rPr>
                <w:rFonts w:cs="Arial"/>
                <w:noProof w:val="0"/>
                <w:lang w:val="it-IT" w:eastAsia="it-IT"/>
              </w:rPr>
            </w:pPr>
          </w:p>
        </w:tc>
        <w:tc>
          <w:tcPr>
            <w:tcW w:w="854" w:type="dxa"/>
          </w:tcPr>
          <w:p w14:paraId="0B460A5D" w14:textId="77777777" w:rsidR="004975EC" w:rsidRPr="00A90216" w:rsidRDefault="004975EC" w:rsidP="004311BB">
            <w:pPr>
              <w:widowControl w:val="0"/>
              <w:spacing w:line="240" w:lineRule="exact"/>
              <w:ind w:right="105"/>
              <w:rPr>
                <w:rFonts w:cs="Arial"/>
                <w:lang w:val="it-IT"/>
              </w:rPr>
            </w:pPr>
          </w:p>
        </w:tc>
        <w:tc>
          <w:tcPr>
            <w:tcW w:w="4383" w:type="dxa"/>
          </w:tcPr>
          <w:p w14:paraId="19085034" w14:textId="77777777" w:rsidR="004975EC" w:rsidRPr="00A90216" w:rsidRDefault="004975EC" w:rsidP="004311BB">
            <w:pPr>
              <w:pStyle w:val="Rientrocorpodeltesto"/>
              <w:widowControl w:val="0"/>
              <w:tabs>
                <w:tab w:val="left" w:pos="1246"/>
              </w:tabs>
              <w:spacing w:after="0" w:line="240" w:lineRule="exact"/>
              <w:ind w:left="0" w:right="105"/>
              <w:jc w:val="both"/>
              <w:rPr>
                <w:rFonts w:cs="Arial"/>
                <w:noProof w:val="0"/>
                <w:lang w:val="it-IT" w:eastAsia="it-IT"/>
              </w:rPr>
            </w:pPr>
          </w:p>
        </w:tc>
      </w:tr>
      <w:tr w:rsidR="00365AA3" w:rsidRPr="001F691D" w14:paraId="4212AA43" w14:textId="77777777" w:rsidTr="007C76D8">
        <w:tc>
          <w:tcPr>
            <w:tcW w:w="4402" w:type="dxa"/>
          </w:tcPr>
          <w:p w14:paraId="2C7ACE31" w14:textId="4F69BFD6" w:rsidR="00365AA3" w:rsidRPr="00E528FC" w:rsidRDefault="00365AA3" w:rsidP="004311BB">
            <w:pPr>
              <w:widowControl w:val="0"/>
              <w:ind w:right="-6"/>
              <w:jc w:val="both"/>
              <w:rPr>
                <w:rFonts w:cs="Arial"/>
                <w:noProof w:val="0"/>
                <w:lang w:val="de-DE"/>
              </w:rPr>
            </w:pPr>
            <w:bookmarkStart w:id="25" w:name="_Hlk38290693"/>
            <w:r w:rsidRPr="00E528FC">
              <w:rPr>
                <w:rFonts w:cs="Arial"/>
                <w:noProof w:val="0"/>
                <w:lang w:val="de-DE"/>
              </w:rPr>
              <w:t xml:space="preserve">Nach der Kontrollphase der Verwaltungsunterlagen teilt die Wettbewerbsbehörde den zugelassenen Teilnehmern über das Portal den Tag und die </w:t>
            </w:r>
            <w:r w:rsidRPr="00E528FC">
              <w:rPr>
                <w:rFonts w:cs="Arial"/>
                <w:noProof w:val="0"/>
                <w:lang w:val="de-DE"/>
              </w:rPr>
              <w:lastRenderedPageBreak/>
              <w:t xml:space="preserve">Uhrzeit der nicht öffentlichen Sitzung mit, bei welcher das Resultat der Kontrollen der Verwaltungsunterlagen mitgeteilt wird. </w:t>
            </w:r>
          </w:p>
        </w:tc>
        <w:tc>
          <w:tcPr>
            <w:tcW w:w="854" w:type="dxa"/>
          </w:tcPr>
          <w:p w14:paraId="7E4501F1" w14:textId="77777777" w:rsidR="00365AA3" w:rsidRPr="00E528FC" w:rsidRDefault="00365AA3" w:rsidP="004311BB">
            <w:pPr>
              <w:pStyle w:val="Rientrocorpodeltesto"/>
              <w:widowControl w:val="0"/>
              <w:tabs>
                <w:tab w:val="left" w:pos="1246"/>
              </w:tabs>
              <w:spacing w:after="0"/>
              <w:ind w:left="0" w:right="105"/>
              <w:jc w:val="both"/>
              <w:rPr>
                <w:rFonts w:cs="Arial"/>
                <w:noProof w:val="0"/>
                <w:lang w:val="de-DE" w:eastAsia="it-IT"/>
              </w:rPr>
            </w:pPr>
          </w:p>
        </w:tc>
        <w:tc>
          <w:tcPr>
            <w:tcW w:w="4383" w:type="dxa"/>
          </w:tcPr>
          <w:p w14:paraId="52953B59" w14:textId="159C568F" w:rsidR="00365AA3" w:rsidRPr="00211C25" w:rsidRDefault="00365AA3" w:rsidP="004311BB">
            <w:pPr>
              <w:widowControl w:val="0"/>
              <w:ind w:right="62"/>
              <w:jc w:val="both"/>
              <w:rPr>
                <w:rFonts w:cs="Arial"/>
                <w:noProof w:val="0"/>
                <w:lang w:val="it-IT"/>
              </w:rPr>
            </w:pPr>
            <w:r w:rsidRPr="00E528FC">
              <w:rPr>
                <w:rFonts w:cs="Arial"/>
                <w:noProof w:val="0"/>
                <w:lang w:val="it-IT"/>
              </w:rPr>
              <w:t xml:space="preserve">Successivamente alla fase del controllo della documentazione amministrativa l’autorità di gara </w:t>
            </w:r>
            <w:r w:rsidRPr="00E528FC">
              <w:rPr>
                <w:rFonts w:cs="Arial"/>
                <w:noProof w:val="0"/>
                <w:lang w:val="it-IT"/>
              </w:rPr>
              <w:lastRenderedPageBreak/>
              <w:t xml:space="preserve">comunicherà tramite il portale ai candidati ammessi il giorno e l’ora della seduta riservata in cui verrà comunicato l’esito dei controlli della documentazione amministrativa. </w:t>
            </w:r>
          </w:p>
        </w:tc>
      </w:tr>
      <w:tr w:rsidR="00B51270" w:rsidRPr="001F691D" w14:paraId="65115124" w14:textId="77777777" w:rsidTr="007C76D8">
        <w:tc>
          <w:tcPr>
            <w:tcW w:w="4402" w:type="dxa"/>
          </w:tcPr>
          <w:p w14:paraId="4E4B680C" w14:textId="77777777" w:rsidR="00B51270" w:rsidRPr="00C46F8D" w:rsidRDefault="00B51270" w:rsidP="004311BB">
            <w:pPr>
              <w:widowControl w:val="0"/>
              <w:ind w:right="-6"/>
              <w:jc w:val="both"/>
              <w:rPr>
                <w:rFonts w:cs="Arial"/>
                <w:noProof w:val="0"/>
                <w:lang w:val="it-IT"/>
              </w:rPr>
            </w:pPr>
          </w:p>
        </w:tc>
        <w:tc>
          <w:tcPr>
            <w:tcW w:w="854" w:type="dxa"/>
          </w:tcPr>
          <w:p w14:paraId="3DE37C6F" w14:textId="77777777" w:rsidR="00B51270" w:rsidRPr="00C46F8D" w:rsidRDefault="00B51270" w:rsidP="004311BB">
            <w:pPr>
              <w:pStyle w:val="Rientrocorpodeltesto"/>
              <w:widowControl w:val="0"/>
              <w:tabs>
                <w:tab w:val="left" w:pos="1246"/>
              </w:tabs>
              <w:spacing w:after="0"/>
              <w:ind w:left="0" w:right="105"/>
              <w:jc w:val="both"/>
              <w:rPr>
                <w:rFonts w:cs="Arial"/>
                <w:noProof w:val="0"/>
                <w:lang w:val="it-IT" w:eastAsia="it-IT"/>
              </w:rPr>
            </w:pPr>
          </w:p>
        </w:tc>
        <w:tc>
          <w:tcPr>
            <w:tcW w:w="4383" w:type="dxa"/>
          </w:tcPr>
          <w:p w14:paraId="5B2993A0" w14:textId="77777777" w:rsidR="00B51270" w:rsidRPr="00E528FC" w:rsidRDefault="00B51270" w:rsidP="004311BB">
            <w:pPr>
              <w:widowControl w:val="0"/>
              <w:ind w:right="62"/>
              <w:jc w:val="both"/>
              <w:rPr>
                <w:rFonts w:cs="Arial"/>
                <w:noProof w:val="0"/>
                <w:lang w:val="it-IT"/>
              </w:rPr>
            </w:pPr>
          </w:p>
        </w:tc>
      </w:tr>
      <w:tr w:rsidR="00B51270" w:rsidRPr="001F691D" w14:paraId="798C3400" w14:textId="77777777" w:rsidTr="007C76D8">
        <w:tc>
          <w:tcPr>
            <w:tcW w:w="4402" w:type="dxa"/>
          </w:tcPr>
          <w:p w14:paraId="50BBA816" w14:textId="275A770C" w:rsidR="00B51270" w:rsidRPr="00B51270" w:rsidRDefault="00B51270" w:rsidP="004311BB">
            <w:pPr>
              <w:widowControl w:val="0"/>
              <w:ind w:right="-6"/>
              <w:jc w:val="both"/>
              <w:rPr>
                <w:rFonts w:cs="Arial"/>
                <w:noProof w:val="0"/>
                <w:lang w:val="de-DE"/>
              </w:rPr>
            </w:pPr>
            <w:r w:rsidRPr="00B51270">
              <w:rPr>
                <w:rStyle w:val="word"/>
                <w:lang w:val="de-DE"/>
              </w:rPr>
              <w:t>Die</w:t>
            </w:r>
            <w:r w:rsidRPr="00B51270">
              <w:rPr>
                <w:lang w:val="de-DE"/>
              </w:rPr>
              <w:t xml:space="preserve"> </w:t>
            </w:r>
            <w:r w:rsidRPr="00B51270">
              <w:rPr>
                <w:rStyle w:val="word"/>
                <w:lang w:val="de-DE"/>
              </w:rPr>
              <w:t>Vergabebehörde</w:t>
            </w:r>
            <w:r w:rsidRPr="00B51270">
              <w:rPr>
                <w:lang w:val="de-DE"/>
              </w:rPr>
              <w:t xml:space="preserve"> </w:t>
            </w:r>
            <w:r w:rsidRPr="00B51270">
              <w:rPr>
                <w:rStyle w:val="word"/>
                <w:lang w:val="de-DE"/>
              </w:rPr>
              <w:t>öffnet</w:t>
            </w:r>
            <w:r w:rsidRPr="00B51270">
              <w:rPr>
                <w:lang w:val="de-DE"/>
              </w:rPr>
              <w:t xml:space="preserve"> </w:t>
            </w:r>
            <w:r w:rsidRPr="00B51270">
              <w:rPr>
                <w:rStyle w:val="word"/>
                <w:lang w:val="de-DE"/>
              </w:rPr>
              <w:t>die</w:t>
            </w:r>
            <w:r w:rsidRPr="00B51270">
              <w:rPr>
                <w:lang w:val="de-DE"/>
              </w:rPr>
              <w:t xml:space="preserve"> </w:t>
            </w:r>
            <w:r w:rsidRPr="00B51270">
              <w:rPr>
                <w:rStyle w:val="word"/>
                <w:lang w:val="de-DE"/>
              </w:rPr>
              <w:t>Umschläge</w:t>
            </w:r>
            <w:r w:rsidRPr="00B51270">
              <w:rPr>
                <w:lang w:val="de-DE"/>
              </w:rPr>
              <w:t xml:space="preserve"> (Umschlag B) </w:t>
            </w:r>
            <w:r w:rsidRPr="00B51270">
              <w:rPr>
                <w:rStyle w:val="word"/>
                <w:lang w:val="de-DE"/>
              </w:rPr>
              <w:t>mit</w:t>
            </w:r>
            <w:r w:rsidRPr="00B51270">
              <w:rPr>
                <w:lang w:val="de-DE"/>
              </w:rPr>
              <w:t xml:space="preserve"> </w:t>
            </w:r>
            <w:r w:rsidRPr="00B51270">
              <w:rPr>
                <w:rStyle w:val="word"/>
                <w:lang w:val="de-DE"/>
              </w:rPr>
              <w:t>den</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Angeboten</w:t>
            </w:r>
            <w:r w:rsidRPr="00B51270">
              <w:rPr>
                <w:lang w:val="de-DE"/>
              </w:rPr>
              <w:t xml:space="preserve"> </w:t>
            </w:r>
            <w:r w:rsidRPr="00B51270">
              <w:rPr>
                <w:rStyle w:val="word"/>
                <w:lang w:val="de-DE"/>
              </w:rPr>
              <w:t>nach</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Ernennung der</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Kommission</w:t>
            </w:r>
            <w:r w:rsidRPr="00B51270">
              <w:rPr>
                <w:lang w:val="de-DE"/>
              </w:rPr>
              <w:t xml:space="preserve">, </w:t>
            </w:r>
            <w:r w:rsidRPr="00B51270">
              <w:rPr>
                <w:rStyle w:val="word"/>
                <w:lang w:val="de-DE"/>
              </w:rPr>
              <w:t>sofern</w:t>
            </w:r>
            <w:r w:rsidRPr="00B51270">
              <w:rPr>
                <w:lang w:val="de-DE"/>
              </w:rPr>
              <w:t xml:space="preserve"> d</w:t>
            </w:r>
            <w:r w:rsidRPr="00B51270">
              <w:rPr>
                <w:rStyle w:val="word"/>
                <w:lang w:val="de-DE"/>
              </w:rPr>
              <w:t>ies</w:t>
            </w:r>
            <w:r w:rsidRPr="00B51270">
              <w:rPr>
                <w:lang w:val="de-DE"/>
              </w:rPr>
              <w:t xml:space="preserve"> </w:t>
            </w:r>
            <w:r w:rsidRPr="00B51270">
              <w:rPr>
                <w:rStyle w:val="word"/>
                <w:lang w:val="de-DE"/>
              </w:rPr>
              <w:t>vorgesehen</w:t>
            </w:r>
            <w:r w:rsidRPr="00B51270">
              <w:rPr>
                <w:lang w:val="de-DE"/>
              </w:rPr>
              <w:t xml:space="preserve"> </w:t>
            </w:r>
            <w:r w:rsidRPr="00B51270">
              <w:rPr>
                <w:rStyle w:val="word"/>
                <w:lang w:val="de-DE"/>
              </w:rPr>
              <w:t>ist</w:t>
            </w:r>
            <w:r w:rsidRPr="00B51270">
              <w:rPr>
                <w:lang w:val="de-DE"/>
              </w:rPr>
              <w:t xml:space="preserve">, </w:t>
            </w:r>
            <w:r w:rsidRPr="00B51270">
              <w:rPr>
                <w:rStyle w:val="word"/>
                <w:lang w:val="de-DE"/>
              </w:rPr>
              <w:t>auf</w:t>
            </w:r>
            <w:r w:rsidRPr="00B51270">
              <w:rPr>
                <w:lang w:val="de-DE"/>
              </w:rPr>
              <w:t xml:space="preserve"> </w:t>
            </w:r>
            <w:r w:rsidRPr="00B51270">
              <w:rPr>
                <w:rStyle w:val="word"/>
                <w:lang w:val="de-DE"/>
              </w:rPr>
              <w:t>elektronischem</w:t>
            </w:r>
            <w:r w:rsidRPr="00B51270">
              <w:rPr>
                <w:lang w:val="de-DE"/>
              </w:rPr>
              <w:t xml:space="preserve"> </w:t>
            </w:r>
            <w:r w:rsidRPr="00B51270">
              <w:rPr>
                <w:rStyle w:val="word"/>
                <w:lang w:val="de-DE"/>
              </w:rPr>
              <w:t>Wege. Dies erfolgt ausschließlich</w:t>
            </w:r>
            <w:r w:rsidRPr="00B51270">
              <w:rPr>
                <w:lang w:val="de-DE"/>
              </w:rPr>
              <w:t xml:space="preserve"> </w:t>
            </w:r>
            <w:r w:rsidRPr="00B51270">
              <w:rPr>
                <w:rStyle w:val="word"/>
                <w:lang w:val="de-DE"/>
              </w:rPr>
              <w:t>zum</w:t>
            </w:r>
            <w:r w:rsidRPr="00B51270">
              <w:rPr>
                <w:lang w:val="de-DE"/>
              </w:rPr>
              <w:t xml:space="preserve"> </w:t>
            </w:r>
            <w:r w:rsidRPr="00B51270">
              <w:rPr>
                <w:rStyle w:val="word"/>
                <w:lang w:val="de-DE"/>
              </w:rPr>
              <w:t>Zweck</w:t>
            </w:r>
            <w:r w:rsidRPr="00B51270">
              <w:rPr>
                <w:lang w:val="de-DE"/>
              </w:rPr>
              <w:t xml:space="preserve"> </w:t>
            </w:r>
            <w:r w:rsidRPr="00B51270">
              <w:rPr>
                <w:rStyle w:val="word"/>
                <w:lang w:val="de-DE"/>
              </w:rPr>
              <w:t>der Operabilität</w:t>
            </w:r>
            <w:r w:rsidRPr="00B51270">
              <w:rPr>
                <w:lang w:val="de-DE"/>
              </w:rPr>
              <w:t xml:space="preserve"> </w:t>
            </w:r>
            <w:r w:rsidRPr="00B51270">
              <w:rPr>
                <w:rStyle w:val="word"/>
                <w:lang w:val="de-DE"/>
              </w:rPr>
              <w:t>des</w:t>
            </w:r>
            <w:r w:rsidRPr="00B51270">
              <w:rPr>
                <w:lang w:val="de-DE"/>
              </w:rPr>
              <w:t xml:space="preserve"> telematischen </w:t>
            </w:r>
            <w:r w:rsidRPr="00B51270">
              <w:rPr>
                <w:rStyle w:val="word"/>
                <w:lang w:val="de-DE"/>
              </w:rPr>
              <w:t>Systems</w:t>
            </w:r>
            <w:r w:rsidRPr="00B51270">
              <w:rPr>
                <w:lang w:val="de-DE"/>
              </w:rPr>
              <w:t xml:space="preserve"> u</w:t>
            </w:r>
            <w:r w:rsidRPr="00B51270">
              <w:rPr>
                <w:rStyle w:val="word"/>
                <w:lang w:val="de-DE"/>
              </w:rPr>
              <w:t>nd</w:t>
            </w:r>
            <w:r w:rsidRPr="00B51270">
              <w:rPr>
                <w:lang w:val="de-DE"/>
              </w:rPr>
              <w:t xml:space="preserve"> </w:t>
            </w:r>
            <w:r w:rsidRPr="00B51270">
              <w:rPr>
                <w:rStyle w:val="word"/>
                <w:lang w:val="de-DE"/>
              </w:rPr>
              <w:t>zur</w:t>
            </w:r>
            <w:r w:rsidRPr="00B51270">
              <w:rPr>
                <w:lang w:val="de-DE"/>
              </w:rPr>
              <w:t xml:space="preserve"> </w:t>
            </w:r>
            <w:r w:rsidRPr="00B51270">
              <w:rPr>
                <w:rStyle w:val="word"/>
                <w:lang w:val="de-DE"/>
              </w:rPr>
              <w:t>Bereitstellung</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entsprechenden</w:t>
            </w:r>
            <w:r w:rsidRPr="00B51270">
              <w:rPr>
                <w:lang w:val="de-DE"/>
              </w:rPr>
              <w:t xml:space="preserve"> </w:t>
            </w:r>
            <w:r w:rsidRPr="00B51270">
              <w:rPr>
                <w:rStyle w:val="word"/>
                <w:lang w:val="de-DE"/>
              </w:rPr>
              <w:t>Unterlagen</w:t>
            </w:r>
            <w:r w:rsidRPr="00B51270">
              <w:rPr>
                <w:lang w:val="de-DE"/>
              </w:rPr>
              <w:t xml:space="preserve"> </w:t>
            </w:r>
            <w:r w:rsidRPr="00B51270">
              <w:rPr>
                <w:rStyle w:val="word"/>
                <w:lang w:val="de-DE"/>
              </w:rPr>
              <w:t>an</w:t>
            </w:r>
            <w:r w:rsidRPr="00B51270">
              <w:rPr>
                <w:lang w:val="de-DE"/>
              </w:rPr>
              <w:t xml:space="preserve"> </w:t>
            </w:r>
            <w:r w:rsidRPr="00B51270">
              <w:rPr>
                <w:rStyle w:val="word"/>
                <w:lang w:val="de-DE"/>
              </w:rPr>
              <w:t>die Kommission</w:t>
            </w:r>
            <w:r w:rsidRPr="00B51270">
              <w:rPr>
                <w:lang w:val="de-DE"/>
              </w:rPr>
              <w:t xml:space="preserve"> (</w:t>
            </w:r>
            <w:r w:rsidRPr="00B51270">
              <w:rPr>
                <w:rStyle w:val="word"/>
                <w:lang w:val="de-DE"/>
              </w:rPr>
              <w:t>die</w:t>
            </w:r>
            <w:r w:rsidRPr="00B51270">
              <w:rPr>
                <w:lang w:val="de-DE"/>
              </w:rPr>
              <w:t xml:space="preserve"> </w:t>
            </w:r>
            <w:r w:rsidRPr="00B51270">
              <w:rPr>
                <w:rStyle w:val="word"/>
                <w:lang w:val="de-DE"/>
              </w:rPr>
              <w:t>Öffnung</w:t>
            </w:r>
            <w:r w:rsidRPr="00B51270">
              <w:rPr>
                <w:lang w:val="de-DE"/>
              </w:rPr>
              <w:t xml:space="preserve"> </w:t>
            </w:r>
            <w:r w:rsidRPr="00B51270">
              <w:rPr>
                <w:rStyle w:val="word"/>
                <w:lang w:val="de-DE"/>
              </w:rPr>
              <w:t>wird</w:t>
            </w:r>
            <w:r w:rsidRPr="00B51270">
              <w:rPr>
                <w:lang w:val="de-DE"/>
              </w:rPr>
              <w:t xml:space="preserve"> </w:t>
            </w:r>
            <w:r w:rsidRPr="00B51270">
              <w:rPr>
                <w:rStyle w:val="word"/>
                <w:lang w:val="de-DE"/>
              </w:rPr>
              <w:t>vom</w:t>
            </w:r>
            <w:r w:rsidRPr="00B51270">
              <w:rPr>
                <w:lang w:val="de-DE"/>
              </w:rPr>
              <w:t xml:space="preserve"> </w:t>
            </w:r>
            <w:r w:rsidRPr="00B51270">
              <w:rPr>
                <w:rStyle w:val="word"/>
                <w:lang w:val="de-DE"/>
              </w:rPr>
              <w:t>System</w:t>
            </w:r>
            <w:r w:rsidRPr="00B51270">
              <w:rPr>
                <w:lang w:val="de-DE"/>
              </w:rPr>
              <w:t xml:space="preserve"> </w:t>
            </w:r>
            <w:r w:rsidRPr="00B51270">
              <w:rPr>
                <w:rStyle w:val="word"/>
                <w:lang w:val="de-DE"/>
              </w:rPr>
              <w:t>dokumentiert</w:t>
            </w:r>
            <w:r w:rsidRPr="00B51270">
              <w:rPr>
                <w:lang w:val="de-DE"/>
              </w:rPr>
              <w:t xml:space="preserve">, </w:t>
            </w:r>
            <w:r w:rsidRPr="00B51270">
              <w:rPr>
                <w:rStyle w:val="word"/>
                <w:lang w:val="de-DE"/>
              </w:rPr>
              <w:t>es</w:t>
            </w:r>
            <w:r w:rsidRPr="00B51270">
              <w:rPr>
                <w:lang w:val="de-DE"/>
              </w:rPr>
              <w:t xml:space="preserve"> </w:t>
            </w:r>
            <w:r w:rsidRPr="00B51270">
              <w:rPr>
                <w:rStyle w:val="word"/>
                <w:lang w:val="de-DE"/>
              </w:rPr>
              <w:t>wird</w:t>
            </w:r>
            <w:r w:rsidRPr="00B51270">
              <w:rPr>
                <w:lang w:val="de-DE"/>
              </w:rPr>
              <w:t xml:space="preserve"> </w:t>
            </w:r>
            <w:r w:rsidRPr="00B51270">
              <w:rPr>
                <w:rStyle w:val="word"/>
                <w:lang w:val="de-DE"/>
              </w:rPr>
              <w:t>kein</w:t>
            </w:r>
            <w:r w:rsidRPr="00B51270">
              <w:rPr>
                <w:lang w:val="de-DE"/>
              </w:rPr>
              <w:t xml:space="preserve"> </w:t>
            </w:r>
            <w:r w:rsidRPr="00B51270">
              <w:rPr>
                <w:rStyle w:val="word"/>
                <w:lang w:val="de-DE"/>
              </w:rPr>
              <w:t>Protokoll</w:t>
            </w:r>
            <w:r w:rsidRPr="00B51270">
              <w:rPr>
                <w:lang w:val="de-DE"/>
              </w:rPr>
              <w:t xml:space="preserve"> hierzu </w:t>
            </w:r>
            <w:r w:rsidRPr="00B51270">
              <w:rPr>
                <w:rStyle w:val="word"/>
                <w:lang w:val="de-DE"/>
              </w:rPr>
              <w:t>erstellt</w:t>
            </w:r>
            <w:r w:rsidRPr="00B51270">
              <w:rPr>
                <w:lang w:val="de-DE"/>
              </w:rPr>
              <w:t>).</w:t>
            </w:r>
          </w:p>
        </w:tc>
        <w:tc>
          <w:tcPr>
            <w:tcW w:w="854" w:type="dxa"/>
          </w:tcPr>
          <w:p w14:paraId="4A2C2DE8" w14:textId="77777777" w:rsidR="00B51270" w:rsidRPr="00B51270" w:rsidRDefault="00B51270" w:rsidP="004311BB">
            <w:pPr>
              <w:pStyle w:val="Rientrocorpodeltesto"/>
              <w:widowControl w:val="0"/>
              <w:tabs>
                <w:tab w:val="left" w:pos="1246"/>
              </w:tabs>
              <w:spacing w:after="0"/>
              <w:ind w:left="0" w:right="105"/>
              <w:jc w:val="both"/>
              <w:rPr>
                <w:rFonts w:cs="Arial"/>
                <w:noProof w:val="0"/>
                <w:lang w:val="de-DE" w:eastAsia="it-IT"/>
              </w:rPr>
            </w:pPr>
          </w:p>
        </w:tc>
        <w:tc>
          <w:tcPr>
            <w:tcW w:w="4383" w:type="dxa"/>
          </w:tcPr>
          <w:p w14:paraId="1BE9F5ED" w14:textId="2D92D4AC" w:rsidR="00B51270" w:rsidRPr="00B51270" w:rsidRDefault="00B51270" w:rsidP="004311BB">
            <w:pPr>
              <w:ind w:right="62"/>
              <w:jc w:val="both"/>
              <w:rPr>
                <w:lang w:val="it-IT"/>
              </w:rPr>
            </w:pPr>
            <w:r w:rsidRPr="00B5127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bookmarkEnd w:id="25"/>
      <w:tr w:rsidR="00456817" w:rsidRPr="001F691D" w14:paraId="15E70F6C" w14:textId="77777777" w:rsidTr="007C76D8">
        <w:tc>
          <w:tcPr>
            <w:tcW w:w="4402" w:type="dxa"/>
          </w:tcPr>
          <w:p w14:paraId="06404BC5" w14:textId="77777777" w:rsidR="00456817" w:rsidRPr="00B51270" w:rsidRDefault="00456817" w:rsidP="004311BB">
            <w:pPr>
              <w:widowControl w:val="0"/>
              <w:spacing w:line="240" w:lineRule="exact"/>
              <w:ind w:right="62"/>
              <w:jc w:val="both"/>
              <w:rPr>
                <w:lang w:val="it-IT"/>
              </w:rPr>
            </w:pPr>
          </w:p>
        </w:tc>
        <w:tc>
          <w:tcPr>
            <w:tcW w:w="854" w:type="dxa"/>
          </w:tcPr>
          <w:p w14:paraId="6BA778CA" w14:textId="77777777" w:rsidR="00456817" w:rsidRPr="00494416" w:rsidRDefault="00456817" w:rsidP="004311BB">
            <w:pPr>
              <w:pStyle w:val="Rientrocorpodeltesto"/>
              <w:widowControl w:val="0"/>
              <w:tabs>
                <w:tab w:val="left" w:pos="1246"/>
              </w:tabs>
              <w:spacing w:after="0" w:line="240" w:lineRule="exact"/>
              <w:ind w:left="0" w:right="105"/>
              <w:jc w:val="both"/>
              <w:rPr>
                <w:rFonts w:cs="Arial"/>
                <w:noProof w:val="0"/>
                <w:lang w:val="it-IT" w:eastAsia="it-IT"/>
              </w:rPr>
            </w:pPr>
          </w:p>
        </w:tc>
        <w:tc>
          <w:tcPr>
            <w:tcW w:w="4383" w:type="dxa"/>
          </w:tcPr>
          <w:p w14:paraId="12D1CE61" w14:textId="77777777" w:rsidR="00456817" w:rsidRDefault="00456817" w:rsidP="004311BB">
            <w:pPr>
              <w:widowControl w:val="0"/>
              <w:spacing w:line="240" w:lineRule="exact"/>
              <w:ind w:right="62"/>
              <w:jc w:val="both"/>
              <w:rPr>
                <w:lang w:val="it-IT"/>
              </w:rPr>
            </w:pPr>
          </w:p>
        </w:tc>
      </w:tr>
      <w:tr w:rsidR="00B51270" w:rsidRPr="001F691D" w14:paraId="4056A6F4" w14:textId="77777777" w:rsidTr="007C76D8">
        <w:tc>
          <w:tcPr>
            <w:tcW w:w="4402" w:type="dxa"/>
          </w:tcPr>
          <w:p w14:paraId="4464BC17" w14:textId="590B1673" w:rsidR="00B51270" w:rsidRPr="00B51270" w:rsidRDefault="00B51270" w:rsidP="004311BB">
            <w:pPr>
              <w:ind w:right="22"/>
              <w:jc w:val="both"/>
              <w:rPr>
                <w:lang w:val="de-DE"/>
              </w:rPr>
            </w:pPr>
            <w:r w:rsidRPr="00B51270">
              <w:rPr>
                <w:lang w:val="de-DE"/>
              </w:rPr>
              <w:t xml:space="preserve">Über das Portal werden Tag und Uhrzeit der nicht öffentlichen Sitzung </w:t>
            </w:r>
            <w:r w:rsidRPr="00B51270">
              <w:rPr>
                <w:color w:val="FF0000"/>
                <w:lang w:val="de-DE"/>
              </w:rPr>
              <w:t xml:space="preserve">der technischen Bewertungskommission/ des EVV </w:t>
            </w:r>
            <w:r w:rsidRPr="00B51270">
              <w:rPr>
                <w:lang w:val="de-DE"/>
              </w:rPr>
              <w:t xml:space="preserve">für die Öffnung der Umschläge mit den technischen Angeboten bekanntgegeben, dies für zur </w:t>
            </w:r>
            <w:r w:rsidRPr="00B51270">
              <w:rPr>
                <w:rStyle w:val="word"/>
                <w:lang w:val="de-DE"/>
              </w:rPr>
              <w:t>rein</w:t>
            </w:r>
            <w:r w:rsidRPr="00B51270">
              <w:rPr>
                <w:lang w:val="de-DE"/>
              </w:rPr>
              <w:t xml:space="preserve"> </w:t>
            </w:r>
            <w:r w:rsidRPr="00B51270">
              <w:rPr>
                <w:rStyle w:val="word"/>
                <w:lang w:val="de-DE"/>
              </w:rPr>
              <w:t>formellen</w:t>
            </w:r>
            <w:r w:rsidRPr="00B51270">
              <w:rPr>
                <w:lang w:val="de-DE"/>
              </w:rPr>
              <w:t xml:space="preserve"> </w:t>
            </w:r>
            <w:r w:rsidRPr="00B51270">
              <w:rPr>
                <w:rStyle w:val="word"/>
                <w:lang w:val="de-DE"/>
              </w:rPr>
              <w:t>Überprüfung</w:t>
            </w:r>
            <w:r w:rsidRPr="00B51270">
              <w:rPr>
                <w:lang w:val="de-DE"/>
              </w:rPr>
              <w:t xml:space="preserve"> </w:t>
            </w:r>
            <w:r w:rsidRPr="00B51270">
              <w:rPr>
                <w:rStyle w:val="word"/>
                <w:lang w:val="de-DE"/>
              </w:rPr>
              <w:t>des</w:t>
            </w:r>
            <w:r w:rsidRPr="00B51270">
              <w:rPr>
                <w:lang w:val="de-DE"/>
              </w:rPr>
              <w:t xml:space="preserve"> </w:t>
            </w:r>
            <w:r w:rsidRPr="00B51270">
              <w:rPr>
                <w:rStyle w:val="word"/>
                <w:lang w:val="de-DE"/>
              </w:rPr>
              <w:t>Vorhandenseins</w:t>
            </w:r>
            <w:r w:rsidRPr="00B51270">
              <w:rPr>
                <w:lang w:val="de-DE"/>
              </w:rPr>
              <w:t xml:space="preserve"> </w:t>
            </w:r>
            <w:r w:rsidRPr="00B51270">
              <w:rPr>
                <w:rStyle w:val="word"/>
                <w:lang w:val="de-DE"/>
              </w:rPr>
              <w:t>der</w:t>
            </w:r>
            <w:r w:rsidRPr="00B51270">
              <w:rPr>
                <w:lang w:val="de-DE"/>
              </w:rPr>
              <w:t xml:space="preserve"> </w:t>
            </w:r>
            <w:r w:rsidRPr="00B51270">
              <w:rPr>
                <w:rStyle w:val="word"/>
                <w:lang w:val="de-DE"/>
              </w:rPr>
              <w:t>erforderlichen</w:t>
            </w:r>
            <w:r w:rsidRPr="00B51270">
              <w:rPr>
                <w:lang w:val="de-DE"/>
              </w:rPr>
              <w:t xml:space="preserve"> </w:t>
            </w:r>
            <w:r w:rsidRPr="00B51270">
              <w:rPr>
                <w:rStyle w:val="word"/>
                <w:lang w:val="de-DE"/>
              </w:rPr>
              <w:t>technischen</w:t>
            </w:r>
            <w:r w:rsidRPr="00B51270">
              <w:rPr>
                <w:lang w:val="de-DE"/>
              </w:rPr>
              <w:t xml:space="preserve"> </w:t>
            </w:r>
            <w:r w:rsidRPr="00B51270">
              <w:rPr>
                <w:rStyle w:val="word"/>
                <w:lang w:val="de-DE"/>
              </w:rPr>
              <w:t>Unterlagen.</w:t>
            </w:r>
            <w:r w:rsidRPr="00B51270">
              <w:rPr>
                <w:lang w:val="de-DE"/>
              </w:rPr>
              <w:t xml:space="preserve"> </w:t>
            </w:r>
          </w:p>
        </w:tc>
        <w:tc>
          <w:tcPr>
            <w:tcW w:w="854" w:type="dxa"/>
          </w:tcPr>
          <w:p w14:paraId="6790A814" w14:textId="77777777" w:rsidR="00B51270" w:rsidRPr="00C46F8D" w:rsidRDefault="00B51270" w:rsidP="004311BB">
            <w:pPr>
              <w:pStyle w:val="Rientrocorpodeltesto"/>
              <w:widowControl w:val="0"/>
              <w:tabs>
                <w:tab w:val="left" w:pos="1246"/>
              </w:tabs>
              <w:spacing w:after="0" w:line="240" w:lineRule="exact"/>
              <w:ind w:left="0" w:right="105"/>
              <w:jc w:val="both"/>
              <w:rPr>
                <w:rFonts w:cs="Arial"/>
                <w:noProof w:val="0"/>
                <w:lang w:val="de-DE" w:eastAsia="it-IT"/>
              </w:rPr>
            </w:pPr>
          </w:p>
        </w:tc>
        <w:tc>
          <w:tcPr>
            <w:tcW w:w="4383" w:type="dxa"/>
          </w:tcPr>
          <w:p w14:paraId="338CEC6B" w14:textId="1BF51BA1" w:rsidR="00B51270" w:rsidRDefault="00B51270" w:rsidP="004311BB">
            <w:pPr>
              <w:jc w:val="both"/>
              <w:rPr>
                <w:lang w:val="it-IT"/>
              </w:rPr>
            </w:pPr>
            <w:r w:rsidRPr="00B51270">
              <w:rPr>
                <w:lang w:val="it-IT"/>
              </w:rPr>
              <w:t xml:space="preserve">Tramite il portale verranno comunicati data, ora e luogo della seduta riservata </w:t>
            </w:r>
            <w:r w:rsidRPr="00B51270">
              <w:rPr>
                <w:color w:val="FF0000"/>
                <w:lang w:val="it-IT"/>
              </w:rPr>
              <w:t>della commissione tecnica/del RUP</w:t>
            </w:r>
            <w:r w:rsidRPr="00B51270">
              <w:rPr>
                <w:lang w:val="it-IT"/>
              </w:rPr>
              <w:t xml:space="preserve"> avente ad oggetto la mera verifica formale della presenza della documentazione tecnica richiesta.</w:t>
            </w:r>
            <w:r w:rsidRPr="002209C7">
              <w:rPr>
                <w:lang w:val="it-IT"/>
              </w:rPr>
              <w:t xml:space="preserve"> </w:t>
            </w:r>
          </w:p>
        </w:tc>
      </w:tr>
      <w:tr w:rsidR="00B51270" w:rsidRPr="001F691D" w14:paraId="4B6A6DE8" w14:textId="77777777" w:rsidTr="007C76D8">
        <w:tc>
          <w:tcPr>
            <w:tcW w:w="4402" w:type="dxa"/>
          </w:tcPr>
          <w:p w14:paraId="51C86600" w14:textId="77777777" w:rsidR="00B51270" w:rsidRPr="00494416" w:rsidRDefault="00B51270" w:rsidP="004311BB">
            <w:pPr>
              <w:widowControl w:val="0"/>
              <w:spacing w:line="240" w:lineRule="exact"/>
              <w:ind w:right="62"/>
              <w:jc w:val="both"/>
              <w:rPr>
                <w:lang w:val="it-IT"/>
              </w:rPr>
            </w:pPr>
          </w:p>
        </w:tc>
        <w:tc>
          <w:tcPr>
            <w:tcW w:w="854" w:type="dxa"/>
          </w:tcPr>
          <w:p w14:paraId="0FFDF149" w14:textId="77777777" w:rsidR="00B51270" w:rsidRPr="00494416" w:rsidRDefault="00B51270" w:rsidP="004311BB">
            <w:pPr>
              <w:pStyle w:val="Rientrocorpodeltesto"/>
              <w:widowControl w:val="0"/>
              <w:tabs>
                <w:tab w:val="left" w:pos="1246"/>
              </w:tabs>
              <w:spacing w:after="0" w:line="240" w:lineRule="exact"/>
              <w:ind w:left="0" w:right="105"/>
              <w:jc w:val="both"/>
              <w:rPr>
                <w:rFonts w:cs="Arial"/>
                <w:noProof w:val="0"/>
                <w:lang w:val="it-IT" w:eastAsia="it-IT"/>
              </w:rPr>
            </w:pPr>
          </w:p>
        </w:tc>
        <w:tc>
          <w:tcPr>
            <w:tcW w:w="4383" w:type="dxa"/>
          </w:tcPr>
          <w:p w14:paraId="1C1E247C" w14:textId="77777777" w:rsidR="00B51270" w:rsidRDefault="00B51270" w:rsidP="004311BB">
            <w:pPr>
              <w:widowControl w:val="0"/>
              <w:spacing w:line="240" w:lineRule="exact"/>
              <w:ind w:right="62"/>
              <w:jc w:val="both"/>
              <w:rPr>
                <w:lang w:val="it-IT"/>
              </w:rPr>
            </w:pPr>
          </w:p>
        </w:tc>
      </w:tr>
      <w:tr w:rsidR="00B51270" w:rsidRPr="001F691D" w14:paraId="62E6EFB4" w14:textId="77777777" w:rsidTr="007C76D8">
        <w:tc>
          <w:tcPr>
            <w:tcW w:w="4402" w:type="dxa"/>
          </w:tcPr>
          <w:p w14:paraId="4D073459" w14:textId="01DBC178" w:rsidR="00B51270" w:rsidRPr="00B51270" w:rsidRDefault="00B51270" w:rsidP="004311BB">
            <w:pPr>
              <w:widowControl w:val="0"/>
              <w:spacing w:line="240" w:lineRule="exact"/>
              <w:ind w:right="62"/>
              <w:jc w:val="both"/>
              <w:rPr>
                <w:lang w:val="de-DE"/>
              </w:rPr>
            </w:pPr>
            <w:r w:rsidRPr="00FD3426">
              <w:rPr>
                <w:rFonts w:cs="Arial"/>
                <w:lang w:val="de-DE"/>
              </w:rPr>
              <w:t xml:space="preserve">Sind bei der </w:t>
            </w:r>
            <w:r w:rsidRPr="007B5EF9">
              <w:rPr>
                <w:rFonts w:cs="Arial"/>
                <w:lang w:val="de-DE"/>
              </w:rPr>
              <w:t>Ausschreibung Muster vorgesehen, werden den Teilnehmern Ort, Datum und Uhrzeit für deren Öffnung mitgeteilt. Die Öffnung etwaiger Muster kann aus organisatorischen Gründen gleichzeitig oder an einem anderen Ort und Zeitpunkt als</w:t>
            </w:r>
            <w:r w:rsidR="008D787E">
              <w:rPr>
                <w:rFonts w:cs="Arial"/>
                <w:lang w:val="de-DE"/>
              </w:rPr>
              <w:t xml:space="preserve"> </w:t>
            </w:r>
            <w:r w:rsidR="008D787E" w:rsidRPr="008D787E">
              <w:rPr>
                <w:rFonts w:cs="Arial"/>
                <w:lang w:val="de-DE"/>
              </w:rPr>
              <w:t>die Sitzung zur Überprüfung der technischen Unterlagen, die in Umschlag B eingefügt werden, erfolgen.</w:t>
            </w:r>
            <w:r w:rsidRPr="007B5EF9">
              <w:rPr>
                <w:rFonts w:cs="Arial"/>
                <w:lang w:val="de-DE"/>
              </w:rPr>
              <w:t xml:space="preserve"> </w:t>
            </w:r>
          </w:p>
        </w:tc>
        <w:tc>
          <w:tcPr>
            <w:tcW w:w="854" w:type="dxa"/>
          </w:tcPr>
          <w:p w14:paraId="287016B8" w14:textId="77777777" w:rsidR="00B51270" w:rsidRPr="00B51270" w:rsidRDefault="00B51270" w:rsidP="004311BB">
            <w:pPr>
              <w:pStyle w:val="Rientrocorpodeltesto"/>
              <w:widowControl w:val="0"/>
              <w:tabs>
                <w:tab w:val="left" w:pos="1246"/>
              </w:tabs>
              <w:spacing w:after="0" w:line="240" w:lineRule="exact"/>
              <w:ind w:left="0" w:right="105"/>
              <w:jc w:val="both"/>
              <w:rPr>
                <w:rFonts w:cs="Arial"/>
                <w:noProof w:val="0"/>
                <w:lang w:val="de-DE" w:eastAsia="it-IT"/>
              </w:rPr>
            </w:pPr>
          </w:p>
        </w:tc>
        <w:tc>
          <w:tcPr>
            <w:tcW w:w="4383" w:type="dxa"/>
          </w:tcPr>
          <w:p w14:paraId="6F246942" w14:textId="1A504300" w:rsidR="00B51270" w:rsidRDefault="00B51270" w:rsidP="004311BB">
            <w:pPr>
              <w:widowControl w:val="0"/>
              <w:spacing w:line="240" w:lineRule="exact"/>
              <w:ind w:right="62"/>
              <w:jc w:val="both"/>
              <w:rPr>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sidR="008D787E">
              <w:rPr>
                <w:rFonts w:cs="Arial"/>
                <w:lang w:val="it-IT"/>
              </w:rPr>
              <w:t xml:space="preserve"> </w:t>
            </w:r>
            <w:r w:rsidR="008D787E" w:rsidRPr="008D787E">
              <w:rPr>
                <w:rFonts w:cs="Arial"/>
                <w:lang w:val="it-IT"/>
              </w:rPr>
              <w:t>alla seduta di verifica della documentazione tecnica inserita in busta B.</w:t>
            </w:r>
            <w:r w:rsidRPr="00FD3426">
              <w:rPr>
                <w:rFonts w:cs="Arial"/>
                <w:lang w:val="it-IT"/>
              </w:rPr>
              <w:t xml:space="preserve"> </w:t>
            </w:r>
          </w:p>
        </w:tc>
      </w:tr>
      <w:tr w:rsidR="00B51270" w:rsidRPr="001F691D" w14:paraId="16129600" w14:textId="77777777" w:rsidTr="007C76D8">
        <w:tc>
          <w:tcPr>
            <w:tcW w:w="4402" w:type="dxa"/>
          </w:tcPr>
          <w:p w14:paraId="5086A76E" w14:textId="77777777" w:rsidR="00B51270" w:rsidRPr="00494416" w:rsidRDefault="00B51270" w:rsidP="004311BB">
            <w:pPr>
              <w:widowControl w:val="0"/>
              <w:spacing w:line="240" w:lineRule="exact"/>
              <w:ind w:right="62"/>
              <w:jc w:val="both"/>
              <w:rPr>
                <w:lang w:val="it-IT"/>
              </w:rPr>
            </w:pPr>
          </w:p>
        </w:tc>
        <w:tc>
          <w:tcPr>
            <w:tcW w:w="854" w:type="dxa"/>
          </w:tcPr>
          <w:p w14:paraId="58D1F509" w14:textId="77777777" w:rsidR="00B51270" w:rsidRPr="00494416" w:rsidRDefault="00B51270" w:rsidP="004311BB">
            <w:pPr>
              <w:pStyle w:val="Rientrocorpodeltesto"/>
              <w:widowControl w:val="0"/>
              <w:tabs>
                <w:tab w:val="left" w:pos="1246"/>
              </w:tabs>
              <w:spacing w:after="0" w:line="240" w:lineRule="exact"/>
              <w:ind w:left="0" w:right="105"/>
              <w:jc w:val="both"/>
              <w:rPr>
                <w:rFonts w:cs="Arial"/>
                <w:noProof w:val="0"/>
                <w:lang w:val="it-IT" w:eastAsia="it-IT"/>
              </w:rPr>
            </w:pPr>
          </w:p>
        </w:tc>
        <w:tc>
          <w:tcPr>
            <w:tcW w:w="4383" w:type="dxa"/>
          </w:tcPr>
          <w:p w14:paraId="09B23E74" w14:textId="77777777" w:rsidR="00B51270" w:rsidRDefault="00B51270" w:rsidP="004311BB">
            <w:pPr>
              <w:widowControl w:val="0"/>
              <w:spacing w:line="240" w:lineRule="exact"/>
              <w:ind w:right="62"/>
              <w:jc w:val="both"/>
              <w:rPr>
                <w:lang w:val="it-IT"/>
              </w:rPr>
            </w:pPr>
          </w:p>
        </w:tc>
      </w:tr>
      <w:tr w:rsidR="00B51270" w:rsidRPr="001F691D" w14:paraId="43C2D404" w14:textId="77777777" w:rsidTr="007C76D8">
        <w:tc>
          <w:tcPr>
            <w:tcW w:w="4402" w:type="dxa"/>
          </w:tcPr>
          <w:p w14:paraId="621137C5" w14:textId="516BAC93" w:rsidR="00B51270" w:rsidRPr="00C46F8D" w:rsidRDefault="008D787E" w:rsidP="004311BB">
            <w:pPr>
              <w:widowControl w:val="0"/>
              <w:spacing w:line="240" w:lineRule="exact"/>
              <w:ind w:right="62"/>
              <w:jc w:val="both"/>
              <w:rPr>
                <w:lang w:val="de-DE"/>
              </w:rPr>
            </w:pPr>
            <w:r w:rsidRPr="008D787E">
              <w:rPr>
                <w:rStyle w:val="word"/>
                <w:lang w:val="de-DE"/>
              </w:rPr>
              <w:t>Die</w:t>
            </w:r>
            <w:r w:rsidRPr="008D787E">
              <w:rPr>
                <w:lang w:val="de-DE"/>
              </w:rPr>
              <w:t xml:space="preserve"> </w:t>
            </w:r>
            <w:r w:rsidRPr="008D787E">
              <w:rPr>
                <w:rStyle w:val="word"/>
                <w:lang w:val="de-DE"/>
              </w:rPr>
              <w:t>Sitzungen</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Technischen</w:t>
            </w:r>
            <w:r w:rsidRPr="008D787E">
              <w:rPr>
                <w:lang w:val="de-DE"/>
              </w:rPr>
              <w:t xml:space="preserve"> </w:t>
            </w:r>
            <w:r w:rsidRPr="008D787E">
              <w:rPr>
                <w:rStyle w:val="word"/>
                <w:lang w:val="de-DE"/>
              </w:rPr>
              <w:t>Kommission,</w:t>
            </w:r>
            <w:r w:rsidRPr="008D787E">
              <w:rPr>
                <w:lang w:val="de-DE"/>
              </w:rPr>
              <w:t xml:space="preserve"> zur  </w:t>
            </w:r>
            <w:r w:rsidRPr="008D787E">
              <w:rPr>
                <w:rStyle w:val="word"/>
                <w:lang w:val="de-DE"/>
              </w:rPr>
              <w:t>rein</w:t>
            </w:r>
            <w:r w:rsidRPr="008D787E">
              <w:rPr>
                <w:lang w:val="de-DE"/>
              </w:rPr>
              <w:t xml:space="preserve"> </w:t>
            </w:r>
            <w:r w:rsidRPr="008D787E">
              <w:rPr>
                <w:rStyle w:val="word"/>
                <w:lang w:val="de-DE"/>
              </w:rPr>
              <w:t>formellen</w:t>
            </w:r>
            <w:r w:rsidRPr="008D787E">
              <w:rPr>
                <w:lang w:val="de-DE"/>
              </w:rPr>
              <w:t xml:space="preserve"> Überp</w:t>
            </w:r>
            <w:r w:rsidRPr="008D787E">
              <w:rPr>
                <w:rStyle w:val="word"/>
                <w:lang w:val="de-DE"/>
              </w:rPr>
              <w:t>rüfung</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Vorhandenseins</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erforderlichen</w:t>
            </w:r>
            <w:r w:rsidRPr="008D787E">
              <w:rPr>
                <w:lang w:val="de-DE"/>
              </w:rPr>
              <w:t xml:space="preserve"> </w:t>
            </w:r>
            <w:r w:rsidRPr="008D787E">
              <w:rPr>
                <w:rStyle w:val="word"/>
                <w:lang w:val="de-DE"/>
              </w:rPr>
              <w:t>Dokumentation</w:t>
            </w:r>
            <w:r w:rsidRPr="008D787E">
              <w:rPr>
                <w:lang w:val="de-DE"/>
              </w:rPr>
              <w:t xml:space="preserve"> im </w:t>
            </w:r>
            <w:r w:rsidRPr="008D787E">
              <w:rPr>
                <w:rStyle w:val="word"/>
                <w:lang w:val="de-DE"/>
              </w:rPr>
              <w:t>Portal</w:t>
            </w:r>
            <w:r w:rsidRPr="008D787E">
              <w:rPr>
                <w:lang w:val="de-DE"/>
              </w:rPr>
              <w:t xml:space="preserve"> sowie  </w:t>
            </w:r>
            <w:r w:rsidRPr="008D787E">
              <w:rPr>
                <w:rStyle w:val="word"/>
                <w:lang w:val="de-DE"/>
              </w:rPr>
              <w:t>die</w:t>
            </w:r>
            <w:r w:rsidRPr="008D787E">
              <w:rPr>
                <w:lang w:val="de-DE"/>
              </w:rPr>
              <w:t xml:space="preserve"> </w:t>
            </w:r>
            <w:r w:rsidRPr="008D787E">
              <w:rPr>
                <w:rStyle w:val="word"/>
                <w:lang w:val="de-DE"/>
              </w:rPr>
              <w:t>technische</w:t>
            </w:r>
            <w:r w:rsidRPr="008D787E">
              <w:rPr>
                <w:lang w:val="de-DE"/>
              </w:rPr>
              <w:t>/</w:t>
            </w:r>
            <w:r w:rsidRPr="008D787E">
              <w:rPr>
                <w:rStyle w:val="word"/>
                <w:lang w:val="de-DE"/>
              </w:rPr>
              <w:t>qualitative</w:t>
            </w:r>
            <w:r w:rsidRPr="008D787E">
              <w:rPr>
                <w:lang w:val="de-DE"/>
              </w:rPr>
              <w:t xml:space="preserve"> </w:t>
            </w:r>
            <w:r w:rsidRPr="008D787E">
              <w:rPr>
                <w:rStyle w:val="word"/>
                <w:lang w:val="de-DE"/>
              </w:rPr>
              <w:t>Bewertung</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aufgrund</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Bewertungskriterien</w:t>
            </w:r>
            <w:r w:rsidRPr="008D787E">
              <w:rPr>
                <w:lang w:val="de-DE"/>
              </w:rPr>
              <w:t xml:space="preserve"> </w:t>
            </w:r>
            <w:r w:rsidRPr="008D787E">
              <w:rPr>
                <w:rStyle w:val="word"/>
                <w:lang w:val="de-DE"/>
              </w:rPr>
              <w:t>zugelassenen Angebote, mit</w:t>
            </w:r>
            <w:r w:rsidRPr="008D787E">
              <w:rPr>
                <w:lang w:val="de-DE"/>
              </w:rPr>
              <w:t xml:space="preserve"> </w:t>
            </w:r>
            <w:r w:rsidRPr="008D787E">
              <w:rPr>
                <w:rStyle w:val="word"/>
                <w:lang w:val="de-DE"/>
              </w:rPr>
              <w:t>Ausnahme</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Preises,</w:t>
            </w:r>
            <w:r w:rsidRPr="008D787E">
              <w:rPr>
                <w:lang w:val="de-DE"/>
              </w:rPr>
              <w:t xml:space="preserve"> </w:t>
            </w:r>
            <w:r w:rsidRPr="008D787E">
              <w:rPr>
                <w:rStyle w:val="word"/>
                <w:lang w:val="de-DE"/>
              </w:rPr>
              <w:t>werden</w:t>
            </w:r>
            <w:r w:rsidRPr="008D787E">
              <w:rPr>
                <w:lang w:val="de-DE"/>
              </w:rPr>
              <w:t xml:space="preserve"> </w:t>
            </w:r>
            <w:r w:rsidRPr="008D787E">
              <w:rPr>
                <w:rStyle w:val="word"/>
                <w:lang w:val="de-DE"/>
              </w:rPr>
              <w:t>von der Technischen Kommission</w:t>
            </w:r>
            <w:r w:rsidRPr="008D787E">
              <w:rPr>
                <w:lang w:val="de-DE"/>
              </w:rPr>
              <w:t xml:space="preserve"> </w:t>
            </w:r>
            <w:r w:rsidRPr="008D787E">
              <w:rPr>
                <w:rStyle w:val="word"/>
                <w:lang w:val="de-DE"/>
              </w:rPr>
              <w:t>in</w:t>
            </w:r>
            <w:r w:rsidRPr="008D787E">
              <w:rPr>
                <w:lang w:val="de-DE"/>
              </w:rPr>
              <w:t xml:space="preserve"> </w:t>
            </w:r>
            <w:r w:rsidRPr="008D787E">
              <w:rPr>
                <w:rStyle w:val="word"/>
                <w:lang w:val="de-DE"/>
              </w:rPr>
              <w:t>vertraulichen</w:t>
            </w:r>
            <w:r w:rsidRPr="008D787E">
              <w:rPr>
                <w:lang w:val="de-DE"/>
              </w:rPr>
              <w:t xml:space="preserve"> </w:t>
            </w:r>
            <w:r w:rsidRPr="008D787E">
              <w:rPr>
                <w:rStyle w:val="word"/>
                <w:lang w:val="de-DE"/>
              </w:rPr>
              <w:t>Sitzungen</w:t>
            </w:r>
            <w:r w:rsidRPr="008D787E">
              <w:rPr>
                <w:lang w:val="de-DE"/>
              </w:rPr>
              <w:t xml:space="preserve"> </w:t>
            </w:r>
            <w:r w:rsidRPr="008D787E">
              <w:rPr>
                <w:rStyle w:val="word"/>
                <w:lang w:val="de-DE"/>
              </w:rPr>
              <w:t>durchgeführt</w:t>
            </w:r>
            <w:r w:rsidRPr="008D787E">
              <w:rPr>
                <w:lang w:val="de-DE"/>
              </w:rPr>
              <w:t xml:space="preserve">, </w:t>
            </w:r>
            <w:r w:rsidRPr="008D787E">
              <w:rPr>
                <w:rStyle w:val="word"/>
                <w:lang w:val="de-DE"/>
              </w:rPr>
              <w:t>während</w:t>
            </w:r>
            <w:r w:rsidRPr="008D787E">
              <w:rPr>
                <w:lang w:val="de-DE"/>
              </w:rPr>
              <w:t xml:space="preserve"> </w:t>
            </w:r>
            <w:r w:rsidRPr="008D787E">
              <w:rPr>
                <w:rStyle w:val="word"/>
                <w:lang w:val="de-DE"/>
              </w:rPr>
              <w:t>die</w:t>
            </w:r>
            <w:r w:rsidRPr="008D787E">
              <w:rPr>
                <w:lang w:val="de-DE"/>
              </w:rPr>
              <w:t xml:space="preserve"> Sitzung zur Öffnung </w:t>
            </w:r>
            <w:r w:rsidRPr="008D787E">
              <w:rPr>
                <w:rStyle w:val="word"/>
                <w:lang w:val="de-DE"/>
              </w:rPr>
              <w:t>der</w:t>
            </w:r>
            <w:r w:rsidRPr="008D787E">
              <w:rPr>
                <w:lang w:val="de-DE"/>
              </w:rPr>
              <w:t xml:space="preserve"> </w:t>
            </w:r>
            <w:r w:rsidRPr="008D787E">
              <w:rPr>
                <w:rStyle w:val="word"/>
                <w:lang w:val="de-DE"/>
              </w:rPr>
              <w:t>etwaigen</w:t>
            </w:r>
            <w:r w:rsidRPr="008D787E">
              <w:rPr>
                <w:lang w:val="de-DE"/>
              </w:rPr>
              <w:t xml:space="preserve"> Muster, </w:t>
            </w:r>
            <w:r w:rsidRPr="008D787E">
              <w:rPr>
                <w:rStyle w:val="word"/>
                <w:lang w:val="de-DE"/>
              </w:rPr>
              <w:t>mit</w:t>
            </w:r>
            <w:r w:rsidRPr="008D787E">
              <w:rPr>
                <w:lang w:val="de-DE"/>
              </w:rPr>
              <w:t xml:space="preserve"> </w:t>
            </w:r>
            <w:r w:rsidRPr="008D787E">
              <w:rPr>
                <w:rStyle w:val="word"/>
                <w:lang w:val="de-DE"/>
              </w:rPr>
              <w:t>der</w:t>
            </w:r>
            <w:r w:rsidRPr="008D787E">
              <w:rPr>
                <w:lang w:val="de-DE"/>
              </w:rPr>
              <w:t xml:space="preserve"> rein </w:t>
            </w:r>
            <w:r w:rsidRPr="008D787E">
              <w:rPr>
                <w:rStyle w:val="word"/>
                <w:lang w:val="de-DE"/>
              </w:rPr>
              <w:t>formalen</w:t>
            </w:r>
            <w:r w:rsidRPr="008D787E">
              <w:rPr>
                <w:lang w:val="de-DE"/>
              </w:rPr>
              <w:t xml:space="preserve"> </w:t>
            </w:r>
            <w:r w:rsidRPr="008D787E">
              <w:rPr>
                <w:rStyle w:val="word"/>
                <w:lang w:val="de-DE"/>
              </w:rPr>
              <w:t>Überprüfung</w:t>
            </w:r>
            <w:r w:rsidRPr="008D787E">
              <w:rPr>
                <w:lang w:val="de-DE"/>
              </w:rPr>
              <w:t xml:space="preserve"> </w:t>
            </w:r>
            <w:r w:rsidRPr="008D787E">
              <w:rPr>
                <w:rStyle w:val="word"/>
                <w:lang w:val="de-DE"/>
              </w:rPr>
              <w:t>des</w:t>
            </w:r>
            <w:r w:rsidRPr="008D787E">
              <w:rPr>
                <w:lang w:val="de-DE"/>
              </w:rPr>
              <w:t xml:space="preserve"> </w:t>
            </w:r>
            <w:r w:rsidRPr="008D787E">
              <w:rPr>
                <w:rStyle w:val="word"/>
                <w:lang w:val="de-DE"/>
              </w:rPr>
              <w:t>Vorhandenseins</w:t>
            </w:r>
            <w:r w:rsidRPr="008D787E">
              <w:rPr>
                <w:lang w:val="de-DE"/>
              </w:rPr>
              <w:t xml:space="preserve"> </w:t>
            </w:r>
            <w:r w:rsidRPr="008D787E">
              <w:rPr>
                <w:rStyle w:val="word"/>
                <w:lang w:val="de-DE"/>
              </w:rPr>
              <w:t>der</w:t>
            </w:r>
            <w:r w:rsidRPr="008D787E">
              <w:rPr>
                <w:lang w:val="de-DE"/>
              </w:rPr>
              <w:t xml:space="preserve"> </w:t>
            </w:r>
            <w:r w:rsidRPr="008D787E">
              <w:rPr>
                <w:rStyle w:val="word"/>
                <w:lang w:val="de-DE"/>
              </w:rPr>
              <w:t>etwaigen</w:t>
            </w:r>
            <w:r w:rsidRPr="008D787E">
              <w:rPr>
                <w:lang w:val="de-DE"/>
              </w:rPr>
              <w:t xml:space="preserve"> </w:t>
            </w:r>
            <w:r w:rsidRPr="008D787E">
              <w:rPr>
                <w:rStyle w:val="word"/>
                <w:lang w:val="de-DE"/>
              </w:rPr>
              <w:t>erforderlichen</w:t>
            </w:r>
            <w:r w:rsidRPr="008D787E">
              <w:rPr>
                <w:lang w:val="de-DE"/>
              </w:rPr>
              <w:t xml:space="preserve"> </w:t>
            </w:r>
            <w:r w:rsidRPr="008D787E">
              <w:rPr>
                <w:rStyle w:val="word"/>
                <w:lang w:val="de-DE"/>
              </w:rPr>
              <w:t>Probenahme,</w:t>
            </w:r>
            <w:r w:rsidRPr="008D787E">
              <w:rPr>
                <w:lang w:val="de-DE"/>
              </w:rPr>
              <w:t xml:space="preserve"> </w:t>
            </w:r>
            <w:r w:rsidRPr="008D787E">
              <w:rPr>
                <w:rStyle w:val="word"/>
                <w:lang w:val="de-DE"/>
              </w:rPr>
              <w:t>öffentlich</w:t>
            </w:r>
            <w:r w:rsidRPr="008D787E">
              <w:rPr>
                <w:lang w:val="de-DE"/>
              </w:rPr>
              <w:t xml:space="preserve"> </w:t>
            </w:r>
            <w:r w:rsidRPr="008D787E">
              <w:rPr>
                <w:rStyle w:val="word"/>
                <w:lang w:val="de-DE"/>
              </w:rPr>
              <w:t>ist</w:t>
            </w:r>
            <w:r w:rsidRPr="008D787E">
              <w:rPr>
                <w:lang w:val="de-DE"/>
              </w:rPr>
              <w:t>.</w:t>
            </w:r>
          </w:p>
        </w:tc>
        <w:tc>
          <w:tcPr>
            <w:tcW w:w="854" w:type="dxa"/>
          </w:tcPr>
          <w:p w14:paraId="49955C21" w14:textId="77777777" w:rsidR="00B51270" w:rsidRPr="00C46F8D" w:rsidRDefault="00B51270" w:rsidP="004311BB">
            <w:pPr>
              <w:pStyle w:val="Rientrocorpodeltesto"/>
              <w:widowControl w:val="0"/>
              <w:tabs>
                <w:tab w:val="left" w:pos="1246"/>
              </w:tabs>
              <w:spacing w:after="0" w:line="240" w:lineRule="exact"/>
              <w:ind w:left="0" w:right="105"/>
              <w:jc w:val="both"/>
              <w:rPr>
                <w:rFonts w:cs="Arial"/>
                <w:noProof w:val="0"/>
                <w:lang w:val="de-DE" w:eastAsia="it-IT"/>
              </w:rPr>
            </w:pPr>
          </w:p>
        </w:tc>
        <w:tc>
          <w:tcPr>
            <w:tcW w:w="4383" w:type="dxa"/>
          </w:tcPr>
          <w:p w14:paraId="01FC367C" w14:textId="12436FF0" w:rsidR="00B51270" w:rsidRDefault="008D787E" w:rsidP="004311BB">
            <w:pPr>
              <w:widowControl w:val="0"/>
              <w:spacing w:line="240" w:lineRule="exact"/>
              <w:ind w:right="62"/>
              <w:jc w:val="both"/>
              <w:rPr>
                <w:lang w:val="it-IT"/>
              </w:rPr>
            </w:pPr>
            <w:r w:rsidRPr="008D787E">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B51270" w:rsidRPr="001F691D" w14:paraId="299EE2A6" w14:textId="77777777" w:rsidTr="007C76D8">
        <w:tc>
          <w:tcPr>
            <w:tcW w:w="4402" w:type="dxa"/>
          </w:tcPr>
          <w:p w14:paraId="3BBF4B35" w14:textId="77777777" w:rsidR="00B51270" w:rsidRPr="00494416" w:rsidRDefault="00B51270" w:rsidP="004311BB">
            <w:pPr>
              <w:widowControl w:val="0"/>
              <w:spacing w:line="240" w:lineRule="exact"/>
              <w:ind w:right="62"/>
              <w:jc w:val="both"/>
              <w:rPr>
                <w:lang w:val="it-IT"/>
              </w:rPr>
            </w:pPr>
          </w:p>
        </w:tc>
        <w:tc>
          <w:tcPr>
            <w:tcW w:w="854" w:type="dxa"/>
          </w:tcPr>
          <w:p w14:paraId="34B4F903" w14:textId="77777777" w:rsidR="00B51270" w:rsidRPr="00494416" w:rsidRDefault="00B51270" w:rsidP="004311BB">
            <w:pPr>
              <w:pStyle w:val="Rientrocorpodeltesto"/>
              <w:widowControl w:val="0"/>
              <w:tabs>
                <w:tab w:val="left" w:pos="1246"/>
              </w:tabs>
              <w:spacing w:after="0" w:line="240" w:lineRule="exact"/>
              <w:ind w:left="0" w:right="105"/>
              <w:jc w:val="both"/>
              <w:rPr>
                <w:rFonts w:cs="Arial"/>
                <w:noProof w:val="0"/>
                <w:lang w:val="it-IT" w:eastAsia="it-IT"/>
              </w:rPr>
            </w:pPr>
          </w:p>
        </w:tc>
        <w:tc>
          <w:tcPr>
            <w:tcW w:w="4383" w:type="dxa"/>
          </w:tcPr>
          <w:p w14:paraId="1DC1A9E1" w14:textId="77777777" w:rsidR="00B51270" w:rsidRDefault="00B51270" w:rsidP="004311BB">
            <w:pPr>
              <w:widowControl w:val="0"/>
              <w:spacing w:line="240" w:lineRule="exact"/>
              <w:ind w:right="62"/>
              <w:jc w:val="both"/>
              <w:rPr>
                <w:lang w:val="it-IT"/>
              </w:rPr>
            </w:pPr>
          </w:p>
        </w:tc>
      </w:tr>
      <w:tr w:rsidR="00324D06" w:rsidRPr="001F691D" w14:paraId="2F3150A3" w14:textId="77777777" w:rsidTr="007C76D8">
        <w:tblPrEx>
          <w:tblLook w:val="04A0" w:firstRow="1" w:lastRow="0" w:firstColumn="1" w:lastColumn="0" w:noHBand="0" w:noVBand="1"/>
        </w:tblPrEx>
        <w:tc>
          <w:tcPr>
            <w:tcW w:w="4402" w:type="dxa"/>
            <w:hideMark/>
          </w:tcPr>
          <w:p w14:paraId="32E331FE" w14:textId="2F050088" w:rsidR="00324D06" w:rsidRDefault="00324D06" w:rsidP="004311BB">
            <w:pPr>
              <w:jc w:val="both"/>
              <w:rPr>
                <w:rFonts w:cs="Arial"/>
                <w:lang w:val="de-DE"/>
              </w:rPr>
            </w:pPr>
            <w:r>
              <w:rPr>
                <w:rFonts w:cs="Arial"/>
                <w:lang w:val="de-DE"/>
              </w:rPr>
              <w:t xml:space="preserve">Die </w:t>
            </w:r>
            <w:r w:rsidR="00456817">
              <w:rPr>
                <w:rFonts w:cs="Arial"/>
                <w:lang w:val="de-DE"/>
              </w:rPr>
              <w:t>Bewertungsk</w:t>
            </w:r>
            <w:r>
              <w:rPr>
                <w:rFonts w:cs="Arial"/>
                <w:lang w:val="de-DE"/>
              </w:rPr>
              <w:t>ommission wird in der Folge in einer oder mehreren nicht öffentlichen Sitzungen anhand der vorgelegten Unterlagen die Bewertung der von den Bewerbern auf Basis dessen, was in den Wettbewerbsunterlagen gefordert wird, vorgelegten Unterlagen vornehmen.</w:t>
            </w:r>
          </w:p>
        </w:tc>
        <w:tc>
          <w:tcPr>
            <w:tcW w:w="854" w:type="dxa"/>
          </w:tcPr>
          <w:p w14:paraId="5101A8BA" w14:textId="77777777" w:rsidR="00324D06" w:rsidRDefault="00324D06" w:rsidP="004311BB">
            <w:pPr>
              <w:jc w:val="both"/>
              <w:rPr>
                <w:rFonts w:cs="Arial"/>
                <w:lang w:val="de-DE"/>
              </w:rPr>
            </w:pPr>
          </w:p>
        </w:tc>
        <w:tc>
          <w:tcPr>
            <w:tcW w:w="4383" w:type="dxa"/>
            <w:hideMark/>
          </w:tcPr>
          <w:p w14:paraId="47B2BE0A" w14:textId="40F4D52F" w:rsidR="00324D06" w:rsidRDefault="00324D06" w:rsidP="004311BB">
            <w:pPr>
              <w:jc w:val="both"/>
              <w:rPr>
                <w:rFonts w:cs="Arial"/>
                <w:lang w:val="it-IT"/>
              </w:rPr>
            </w:pPr>
            <w:r>
              <w:rPr>
                <w:rFonts w:cs="Arial"/>
                <w:lang w:val="it-IT"/>
              </w:rPr>
              <w:t xml:space="preserve">Successivamente la commissione </w:t>
            </w:r>
            <w:r w:rsidR="00456817">
              <w:rPr>
                <w:rFonts w:cs="Arial"/>
                <w:lang w:val="it-IT"/>
              </w:rPr>
              <w:t>di valutazione</w:t>
            </w:r>
            <w:r>
              <w:rPr>
                <w:rFonts w:cs="Arial"/>
                <w:lang w:val="it-IT"/>
              </w:rPr>
              <w:t xml:space="preserve"> procederà, in una o più sedute riservate, sulla base della documentazione prodotta alla valutazione della documentazione presentata dai concorrenti sulla base di quanto richiesto negli atti di gara.</w:t>
            </w:r>
          </w:p>
        </w:tc>
      </w:tr>
      <w:tr w:rsidR="00324D06" w:rsidRPr="001F691D" w14:paraId="68465C6B" w14:textId="77777777" w:rsidTr="007C76D8">
        <w:tblPrEx>
          <w:tblLook w:val="04A0" w:firstRow="1" w:lastRow="0" w:firstColumn="1" w:lastColumn="0" w:noHBand="0" w:noVBand="1"/>
        </w:tblPrEx>
        <w:tc>
          <w:tcPr>
            <w:tcW w:w="4402" w:type="dxa"/>
          </w:tcPr>
          <w:p w14:paraId="11EF503D" w14:textId="77777777" w:rsidR="00324D06" w:rsidRPr="00324D06" w:rsidRDefault="00324D06" w:rsidP="004311BB">
            <w:pPr>
              <w:pStyle w:val="Default"/>
              <w:spacing w:line="240" w:lineRule="exact"/>
              <w:jc w:val="both"/>
              <w:rPr>
                <w:rFonts w:cs="Arial"/>
                <w:b/>
                <w:bCs/>
                <w:sz w:val="20"/>
                <w:szCs w:val="20"/>
                <w:lang w:eastAsia="de-DE"/>
              </w:rPr>
            </w:pPr>
          </w:p>
        </w:tc>
        <w:tc>
          <w:tcPr>
            <w:tcW w:w="854" w:type="dxa"/>
          </w:tcPr>
          <w:p w14:paraId="24E5F187" w14:textId="77777777" w:rsidR="00324D06" w:rsidRDefault="00324D06" w:rsidP="004311BB">
            <w:pPr>
              <w:spacing w:line="240" w:lineRule="exact"/>
              <w:rPr>
                <w:rFonts w:cs="Arial"/>
                <w:lang w:val="it-IT"/>
              </w:rPr>
            </w:pPr>
          </w:p>
        </w:tc>
        <w:tc>
          <w:tcPr>
            <w:tcW w:w="4383" w:type="dxa"/>
          </w:tcPr>
          <w:p w14:paraId="246F98D1" w14:textId="77777777" w:rsidR="00324D06" w:rsidRDefault="00324D06" w:rsidP="004311BB">
            <w:pPr>
              <w:jc w:val="both"/>
              <w:rPr>
                <w:rFonts w:cs="Arial"/>
                <w:lang w:val="it-IT"/>
              </w:rPr>
            </w:pPr>
          </w:p>
        </w:tc>
      </w:tr>
      <w:tr w:rsidR="00324D06" w:rsidRPr="001F691D" w14:paraId="46772D7C" w14:textId="77777777" w:rsidTr="007C76D8">
        <w:tblPrEx>
          <w:tblLook w:val="04A0" w:firstRow="1" w:lastRow="0" w:firstColumn="1" w:lastColumn="0" w:noHBand="0" w:noVBand="1"/>
        </w:tblPrEx>
        <w:tc>
          <w:tcPr>
            <w:tcW w:w="4402" w:type="dxa"/>
            <w:hideMark/>
          </w:tcPr>
          <w:p w14:paraId="6E54748C" w14:textId="50E793BF" w:rsidR="00324D06" w:rsidRPr="00E528FC" w:rsidRDefault="00324D06" w:rsidP="004311BB">
            <w:pPr>
              <w:jc w:val="both"/>
              <w:rPr>
                <w:rFonts w:cs="Arial"/>
                <w:lang w:val="de-DE"/>
              </w:rPr>
            </w:pPr>
            <w:r w:rsidRPr="00E528FC">
              <w:rPr>
                <w:rFonts w:cs="Arial"/>
                <w:lang w:val="de-DE"/>
              </w:rPr>
              <w:t xml:space="preserve">Nach Abschluss der Tätigkeiten innerhalb der geschlossenen Sitzung von Seiten der </w:t>
            </w:r>
            <w:r w:rsidR="00456817" w:rsidRPr="00E528FC">
              <w:rPr>
                <w:rFonts w:cs="Arial"/>
                <w:lang w:val="de-DE"/>
              </w:rPr>
              <w:t>Bewertungskommission</w:t>
            </w:r>
            <w:r w:rsidRPr="00E528FC">
              <w:rPr>
                <w:rFonts w:cs="Arial"/>
                <w:lang w:val="de-DE"/>
              </w:rPr>
              <w:t xml:space="preserve">, wird der Auftraggeber </w:t>
            </w:r>
            <w:r w:rsidRPr="00E528FC">
              <w:rPr>
                <w:rFonts w:cs="Arial"/>
                <w:lang w:val="de-DE"/>
              </w:rPr>
              <w:lastRenderedPageBreak/>
              <w:t xml:space="preserve">eine </w:t>
            </w:r>
            <w:r w:rsidR="006F4E0F" w:rsidRPr="00E528FC">
              <w:rPr>
                <w:rFonts w:cs="Arial"/>
                <w:lang w:val="de-DE"/>
              </w:rPr>
              <w:t>zweite</w:t>
            </w:r>
            <w:r w:rsidRPr="00E528FC">
              <w:rPr>
                <w:rFonts w:cs="Arial"/>
                <w:lang w:val="de-DE"/>
              </w:rPr>
              <w:t xml:space="preserve"> Sitzung </w:t>
            </w:r>
            <w:r w:rsidR="006F4E0F" w:rsidRPr="00E528FC">
              <w:rPr>
                <w:rFonts w:cs="Arial"/>
                <w:lang w:val="de-DE"/>
              </w:rPr>
              <w:t xml:space="preserve">der Ausschreibungsbehoerde </w:t>
            </w:r>
            <w:r w:rsidRPr="00E528FC">
              <w:rPr>
                <w:rFonts w:cs="Arial"/>
                <w:lang w:val="de-DE"/>
              </w:rPr>
              <w:t>einberufen, bei der er die den technischen Angeboten zugewiesenen Punkte bekanntgeben, die wirtschaftlichen Angebote öffnen und die entsprechenden Punkte zuteilen wird.</w:t>
            </w:r>
          </w:p>
          <w:p w14:paraId="39080C7B" w14:textId="1D9210B5" w:rsidR="00324D06" w:rsidRPr="00E528FC" w:rsidRDefault="00324D06" w:rsidP="004311BB">
            <w:pPr>
              <w:jc w:val="both"/>
              <w:rPr>
                <w:rFonts w:cs="Arial"/>
                <w:lang w:val="de-DE"/>
              </w:rPr>
            </w:pPr>
          </w:p>
        </w:tc>
        <w:tc>
          <w:tcPr>
            <w:tcW w:w="854" w:type="dxa"/>
          </w:tcPr>
          <w:p w14:paraId="04D39AA3" w14:textId="77777777" w:rsidR="00324D06" w:rsidRPr="00E528FC" w:rsidRDefault="00324D06" w:rsidP="004311BB">
            <w:pPr>
              <w:jc w:val="both"/>
              <w:rPr>
                <w:rFonts w:cs="Arial"/>
                <w:lang w:val="de-DE"/>
              </w:rPr>
            </w:pPr>
          </w:p>
        </w:tc>
        <w:tc>
          <w:tcPr>
            <w:tcW w:w="4383" w:type="dxa"/>
          </w:tcPr>
          <w:p w14:paraId="44E00B6C" w14:textId="4A586EB5" w:rsidR="00324D06" w:rsidRDefault="00324D06" w:rsidP="004311BB">
            <w:pPr>
              <w:jc w:val="both"/>
              <w:rPr>
                <w:rFonts w:cs="Arial"/>
                <w:lang w:val="it-IT"/>
              </w:rPr>
            </w:pPr>
            <w:r w:rsidRPr="00E528FC">
              <w:rPr>
                <w:rFonts w:cs="Arial"/>
                <w:lang w:val="it-IT"/>
              </w:rPr>
              <w:t xml:space="preserve">A conclusione delle attivitá in seduta riservata da parte della </w:t>
            </w:r>
            <w:r w:rsidR="00456817" w:rsidRPr="00E528FC">
              <w:rPr>
                <w:rFonts w:cs="Arial"/>
                <w:lang w:val="it-IT"/>
              </w:rPr>
              <w:t>c</w:t>
            </w:r>
            <w:r w:rsidRPr="00E528FC">
              <w:rPr>
                <w:rFonts w:cs="Arial"/>
                <w:lang w:val="it-IT"/>
              </w:rPr>
              <w:t xml:space="preserve">ommissione </w:t>
            </w:r>
            <w:r w:rsidR="00456817" w:rsidRPr="00E528FC">
              <w:rPr>
                <w:rFonts w:cs="Arial"/>
                <w:lang w:val="it-IT"/>
              </w:rPr>
              <w:t>di valutazione</w:t>
            </w:r>
            <w:r w:rsidRPr="00E528FC">
              <w:rPr>
                <w:rFonts w:cs="Arial"/>
                <w:lang w:val="it-IT"/>
              </w:rPr>
              <w:t xml:space="preserve">, la stazione appaltante procederà a convocare una </w:t>
            </w:r>
            <w:r w:rsidRPr="00E528FC">
              <w:rPr>
                <w:rFonts w:cs="Arial"/>
                <w:lang w:val="it-IT"/>
              </w:rPr>
              <w:lastRenderedPageBreak/>
              <w:t xml:space="preserve">seconda seduta </w:t>
            </w:r>
            <w:r w:rsidR="00365AA3" w:rsidRPr="00E528FC">
              <w:rPr>
                <w:rFonts w:cs="Arial"/>
                <w:lang w:val="it-IT"/>
              </w:rPr>
              <w:t>dell’Autorità di gara</w:t>
            </w:r>
            <w:r w:rsidRPr="00E528FC">
              <w:rPr>
                <w:rFonts w:cs="Arial"/>
                <w:lang w:val="it-IT"/>
              </w:rPr>
              <w:t xml:space="preserve"> nella quale comunicherà i punteggi attribuiti all’offerta tecnica, procederà all’apertura delle offerte economiche ed  attribuirà i relativi punteggi.</w:t>
            </w:r>
          </w:p>
          <w:p w14:paraId="31207D64" w14:textId="624EFE38" w:rsidR="00456817" w:rsidRDefault="00456817" w:rsidP="004311BB">
            <w:pPr>
              <w:jc w:val="both"/>
              <w:rPr>
                <w:rFonts w:cs="Arial"/>
                <w:lang w:val="it-IT"/>
              </w:rPr>
            </w:pPr>
          </w:p>
        </w:tc>
      </w:tr>
      <w:tr w:rsidR="00456817" w:rsidRPr="001F691D" w14:paraId="31D0550B" w14:textId="77777777" w:rsidTr="007C76D8">
        <w:tblPrEx>
          <w:tblLook w:val="04A0" w:firstRow="1" w:lastRow="0" w:firstColumn="1" w:lastColumn="0" w:noHBand="0" w:noVBand="1"/>
        </w:tblPrEx>
        <w:tc>
          <w:tcPr>
            <w:tcW w:w="4402" w:type="dxa"/>
          </w:tcPr>
          <w:p w14:paraId="67259179" w14:textId="77777777" w:rsidR="00456817" w:rsidRPr="00494416" w:rsidRDefault="00456817" w:rsidP="004311BB">
            <w:pPr>
              <w:jc w:val="both"/>
              <w:rPr>
                <w:rFonts w:cs="Arial"/>
                <w:lang w:val="it-IT"/>
              </w:rPr>
            </w:pPr>
          </w:p>
        </w:tc>
        <w:tc>
          <w:tcPr>
            <w:tcW w:w="854" w:type="dxa"/>
          </w:tcPr>
          <w:p w14:paraId="274AC01A" w14:textId="77777777" w:rsidR="00456817" w:rsidRPr="00494416" w:rsidRDefault="00456817" w:rsidP="004311BB">
            <w:pPr>
              <w:jc w:val="both"/>
              <w:rPr>
                <w:rFonts w:cs="Arial"/>
                <w:lang w:val="it-IT"/>
              </w:rPr>
            </w:pPr>
          </w:p>
        </w:tc>
        <w:tc>
          <w:tcPr>
            <w:tcW w:w="4383" w:type="dxa"/>
          </w:tcPr>
          <w:p w14:paraId="79B8638F" w14:textId="77777777" w:rsidR="00456817" w:rsidRDefault="00456817" w:rsidP="004311BB">
            <w:pPr>
              <w:jc w:val="both"/>
              <w:rPr>
                <w:rFonts w:cs="Arial"/>
                <w:lang w:val="it-IT"/>
              </w:rPr>
            </w:pPr>
          </w:p>
        </w:tc>
      </w:tr>
      <w:tr w:rsidR="00456817" w:rsidRPr="001F691D" w14:paraId="1CD61C96" w14:textId="77777777" w:rsidTr="007C76D8">
        <w:tblPrEx>
          <w:tblLook w:val="04A0" w:firstRow="1" w:lastRow="0" w:firstColumn="1" w:lastColumn="0" w:noHBand="0" w:noVBand="1"/>
        </w:tblPrEx>
        <w:tc>
          <w:tcPr>
            <w:tcW w:w="4402" w:type="dxa"/>
          </w:tcPr>
          <w:p w14:paraId="3B869A72" w14:textId="0797B6DD" w:rsidR="00456817" w:rsidRDefault="00456817" w:rsidP="004311BB">
            <w:pPr>
              <w:jc w:val="both"/>
              <w:rPr>
                <w:rFonts w:cs="Arial"/>
                <w:lang w:val="de-DE"/>
              </w:rPr>
            </w:pPr>
            <w:r>
              <w:rPr>
                <w:rFonts w:cs="Arial"/>
                <w:lang w:val="de-DE"/>
              </w:rPr>
              <w:t>Aufgrund des Ergebnisses wird die vorläufige Rangliste erstellt.</w:t>
            </w:r>
          </w:p>
        </w:tc>
        <w:tc>
          <w:tcPr>
            <w:tcW w:w="854" w:type="dxa"/>
          </w:tcPr>
          <w:p w14:paraId="35DFE646" w14:textId="77777777" w:rsidR="00456817" w:rsidRDefault="00456817" w:rsidP="004311BB">
            <w:pPr>
              <w:jc w:val="both"/>
              <w:rPr>
                <w:rFonts w:cs="Arial"/>
                <w:lang w:val="de-DE"/>
              </w:rPr>
            </w:pPr>
          </w:p>
        </w:tc>
        <w:tc>
          <w:tcPr>
            <w:tcW w:w="4383" w:type="dxa"/>
          </w:tcPr>
          <w:p w14:paraId="6991E39E" w14:textId="45D55332" w:rsidR="00456817" w:rsidRDefault="00456817" w:rsidP="004311BB">
            <w:pPr>
              <w:jc w:val="both"/>
              <w:rPr>
                <w:rFonts w:cs="Arial"/>
                <w:lang w:val="it-IT"/>
              </w:rPr>
            </w:pPr>
            <w:r>
              <w:rPr>
                <w:rFonts w:cs="Arial"/>
                <w:lang w:val="it-IT"/>
              </w:rPr>
              <w:t>Sulla base del risultato verrà stilata la graduatoria provvisoria.</w:t>
            </w:r>
          </w:p>
        </w:tc>
      </w:tr>
      <w:tr w:rsidR="00324D06" w:rsidRPr="001F691D" w14:paraId="08B2A2BA" w14:textId="77777777" w:rsidTr="007C76D8">
        <w:tblPrEx>
          <w:tblLook w:val="04A0" w:firstRow="1" w:lastRow="0" w:firstColumn="1" w:lastColumn="0" w:noHBand="0" w:noVBand="1"/>
        </w:tblPrEx>
        <w:tc>
          <w:tcPr>
            <w:tcW w:w="4402" w:type="dxa"/>
          </w:tcPr>
          <w:p w14:paraId="6518C4D0" w14:textId="77777777" w:rsidR="00324D06" w:rsidRDefault="00324D06" w:rsidP="004311BB">
            <w:pPr>
              <w:jc w:val="both"/>
              <w:rPr>
                <w:rFonts w:cs="Arial"/>
                <w:lang w:val="it-IT"/>
              </w:rPr>
            </w:pPr>
          </w:p>
        </w:tc>
        <w:tc>
          <w:tcPr>
            <w:tcW w:w="854" w:type="dxa"/>
          </w:tcPr>
          <w:p w14:paraId="02434671" w14:textId="77777777" w:rsidR="00324D06" w:rsidRDefault="00324D06" w:rsidP="004311BB">
            <w:pPr>
              <w:jc w:val="both"/>
              <w:rPr>
                <w:rFonts w:cs="Arial"/>
                <w:lang w:val="it-IT"/>
              </w:rPr>
            </w:pPr>
          </w:p>
        </w:tc>
        <w:tc>
          <w:tcPr>
            <w:tcW w:w="4383" w:type="dxa"/>
          </w:tcPr>
          <w:p w14:paraId="69F21F96" w14:textId="77777777" w:rsidR="00324D06" w:rsidRDefault="00324D06" w:rsidP="004311BB">
            <w:pPr>
              <w:jc w:val="both"/>
              <w:rPr>
                <w:rFonts w:cs="Arial"/>
                <w:lang w:val="it-IT"/>
              </w:rPr>
            </w:pPr>
          </w:p>
        </w:tc>
      </w:tr>
      <w:tr w:rsidR="00324D06" w:rsidRPr="001F691D" w14:paraId="06291C6F" w14:textId="77777777" w:rsidTr="007C76D8">
        <w:tblPrEx>
          <w:tblLook w:val="04A0" w:firstRow="1" w:lastRow="0" w:firstColumn="1" w:lastColumn="0" w:noHBand="0" w:noVBand="1"/>
        </w:tblPrEx>
        <w:tc>
          <w:tcPr>
            <w:tcW w:w="4402" w:type="dxa"/>
            <w:hideMark/>
          </w:tcPr>
          <w:p w14:paraId="48196CE5" w14:textId="77777777" w:rsidR="00324D06" w:rsidRDefault="00324D06" w:rsidP="004311BB">
            <w:pPr>
              <w:jc w:val="both"/>
              <w:rPr>
                <w:rFonts w:cs="Arial"/>
                <w:lang w:val="de-DE"/>
              </w:rPr>
            </w:pPr>
            <w:r>
              <w:rPr>
                <w:rFonts w:cs="Arial"/>
                <w:lang w:val="de-DE"/>
              </w:rPr>
              <w:t>Es kommt das Verfahren der übertrieben niedrigen Angebote zur Anwendung.</w:t>
            </w:r>
          </w:p>
        </w:tc>
        <w:tc>
          <w:tcPr>
            <w:tcW w:w="854" w:type="dxa"/>
          </w:tcPr>
          <w:p w14:paraId="1273774B" w14:textId="77777777" w:rsidR="00324D06" w:rsidRDefault="00324D06" w:rsidP="004311BB">
            <w:pPr>
              <w:jc w:val="both"/>
              <w:rPr>
                <w:rFonts w:cs="Arial"/>
                <w:lang w:val="de-DE"/>
              </w:rPr>
            </w:pPr>
          </w:p>
        </w:tc>
        <w:tc>
          <w:tcPr>
            <w:tcW w:w="4383" w:type="dxa"/>
            <w:hideMark/>
          </w:tcPr>
          <w:p w14:paraId="72B43383" w14:textId="77777777" w:rsidR="00324D06" w:rsidRDefault="00324D06" w:rsidP="004311BB">
            <w:pPr>
              <w:jc w:val="both"/>
              <w:rPr>
                <w:rFonts w:cs="Arial"/>
                <w:lang w:val="it-IT"/>
              </w:rPr>
            </w:pPr>
            <w:r>
              <w:rPr>
                <w:rFonts w:cs="Arial"/>
                <w:lang w:val="it-IT"/>
              </w:rPr>
              <w:t>Troverà applicazione la disciplina sulle offerte anomale.</w:t>
            </w:r>
          </w:p>
        </w:tc>
      </w:tr>
      <w:tr w:rsidR="00324D06" w:rsidRPr="001F691D" w14:paraId="7F2BD9B0" w14:textId="77777777" w:rsidTr="007C76D8">
        <w:tblPrEx>
          <w:tblLook w:val="04A0" w:firstRow="1" w:lastRow="0" w:firstColumn="1" w:lastColumn="0" w:noHBand="0" w:noVBand="1"/>
        </w:tblPrEx>
        <w:tc>
          <w:tcPr>
            <w:tcW w:w="4402" w:type="dxa"/>
          </w:tcPr>
          <w:p w14:paraId="72347AE7" w14:textId="77777777" w:rsidR="00324D06" w:rsidRDefault="00324D06" w:rsidP="004311BB">
            <w:pPr>
              <w:jc w:val="both"/>
              <w:rPr>
                <w:rFonts w:cs="Arial"/>
                <w:lang w:val="it-IT"/>
              </w:rPr>
            </w:pPr>
          </w:p>
        </w:tc>
        <w:tc>
          <w:tcPr>
            <w:tcW w:w="854" w:type="dxa"/>
          </w:tcPr>
          <w:p w14:paraId="625BF30A" w14:textId="77777777" w:rsidR="00324D06" w:rsidRDefault="00324D06" w:rsidP="004311BB">
            <w:pPr>
              <w:jc w:val="both"/>
              <w:rPr>
                <w:rFonts w:cs="Arial"/>
                <w:lang w:val="it-IT"/>
              </w:rPr>
            </w:pPr>
          </w:p>
        </w:tc>
        <w:tc>
          <w:tcPr>
            <w:tcW w:w="4383" w:type="dxa"/>
          </w:tcPr>
          <w:p w14:paraId="7C87C209" w14:textId="77777777" w:rsidR="00324D06" w:rsidRDefault="00324D06" w:rsidP="004311BB">
            <w:pPr>
              <w:jc w:val="both"/>
              <w:rPr>
                <w:rFonts w:cs="Arial"/>
                <w:lang w:val="it-IT"/>
              </w:rPr>
            </w:pPr>
          </w:p>
        </w:tc>
      </w:tr>
      <w:tr w:rsidR="00324D06" w:rsidRPr="001F691D" w14:paraId="33D6818F" w14:textId="77777777" w:rsidTr="007C76D8">
        <w:tblPrEx>
          <w:tblLook w:val="04A0" w:firstRow="1" w:lastRow="0" w:firstColumn="1" w:lastColumn="0" w:noHBand="0" w:noVBand="1"/>
        </w:tblPrEx>
        <w:tc>
          <w:tcPr>
            <w:tcW w:w="4402" w:type="dxa"/>
            <w:hideMark/>
          </w:tcPr>
          <w:p w14:paraId="504B300B" w14:textId="2D61BC4F" w:rsidR="00324D06" w:rsidRPr="00456817" w:rsidRDefault="00324D06" w:rsidP="004311BB">
            <w:pPr>
              <w:pStyle w:val="Rientrocorpodeltesto"/>
              <w:tabs>
                <w:tab w:val="left" w:pos="8496"/>
              </w:tabs>
              <w:spacing w:after="0" w:line="240" w:lineRule="exact"/>
              <w:ind w:left="0" w:right="76"/>
              <w:jc w:val="both"/>
              <w:rPr>
                <w:color w:val="FF0000"/>
                <w:lang w:val="de-DE"/>
              </w:rPr>
            </w:pPr>
            <w:r w:rsidRPr="00456817">
              <w:rPr>
                <w:lang w:val="de-DE"/>
              </w:rPr>
              <w:t xml:space="preserve">Nach Abschluss des oben genannten Verfahrens schlägt die Ausschreibungsbehörde </w:t>
            </w:r>
            <w:r w:rsidRPr="00456817">
              <w:rPr>
                <w:color w:val="FF0000"/>
                <w:lang w:val="de-DE"/>
              </w:rPr>
              <w:t>der Vergabestelle</w:t>
            </w:r>
            <w:r w:rsidR="00456817">
              <w:rPr>
                <w:color w:val="FF0000"/>
                <w:lang w:val="de-DE"/>
              </w:rPr>
              <w:t>/der Auftraggebender Körperschaft</w:t>
            </w:r>
            <w:r w:rsidRPr="00456817">
              <w:rPr>
                <w:color w:val="FF0000"/>
                <w:lang w:val="de-DE"/>
              </w:rPr>
              <w:t xml:space="preserve"> die Zuschlagserteilung vor.</w:t>
            </w:r>
          </w:p>
        </w:tc>
        <w:tc>
          <w:tcPr>
            <w:tcW w:w="854" w:type="dxa"/>
          </w:tcPr>
          <w:p w14:paraId="6F7F009E" w14:textId="77777777" w:rsidR="00324D06" w:rsidRPr="00456817" w:rsidRDefault="00324D06" w:rsidP="004311BB">
            <w:pPr>
              <w:spacing w:line="240" w:lineRule="exact"/>
              <w:rPr>
                <w:rFonts w:cs="Arial"/>
                <w:color w:val="FF0000"/>
                <w:lang w:val="de-DE"/>
              </w:rPr>
            </w:pPr>
          </w:p>
        </w:tc>
        <w:tc>
          <w:tcPr>
            <w:tcW w:w="4383" w:type="dxa"/>
            <w:hideMark/>
          </w:tcPr>
          <w:p w14:paraId="76479971" w14:textId="3126A73C" w:rsidR="00324D06" w:rsidRPr="00456817" w:rsidRDefault="00324D06" w:rsidP="004311BB">
            <w:pPr>
              <w:autoSpaceDE w:val="0"/>
              <w:autoSpaceDN w:val="0"/>
              <w:adjustRightInd w:val="0"/>
              <w:spacing w:line="240" w:lineRule="exact"/>
              <w:ind w:right="105"/>
              <w:jc w:val="both"/>
              <w:rPr>
                <w:rFonts w:cs="Arial"/>
                <w:color w:val="FF0000"/>
                <w:lang w:val="it-IT"/>
              </w:rPr>
            </w:pPr>
            <w:r w:rsidRPr="00456817">
              <w:rPr>
                <w:lang w:val="it-IT"/>
              </w:rPr>
              <w:t xml:space="preserve">Al termine della sopraindicata procedura </w:t>
            </w:r>
            <w:r w:rsidRPr="00456817">
              <w:rPr>
                <w:rFonts w:cs="Arial"/>
                <w:lang w:val="it-IT"/>
              </w:rPr>
              <w:t xml:space="preserve">l’Autorità di gara proporra’ l’aggiudicazione </w:t>
            </w:r>
            <w:r w:rsidRPr="00456817">
              <w:rPr>
                <w:rFonts w:cs="Arial"/>
                <w:color w:val="FF0000"/>
                <w:lang w:val="it-IT"/>
              </w:rPr>
              <w:t>alla stazione appaltante</w:t>
            </w:r>
            <w:r w:rsidR="00A90216" w:rsidRPr="00456817">
              <w:rPr>
                <w:rFonts w:cs="Arial"/>
                <w:color w:val="FF0000"/>
                <w:lang w:val="it-IT"/>
              </w:rPr>
              <w:t>/ente committente</w:t>
            </w:r>
            <w:r w:rsidRPr="00456817">
              <w:rPr>
                <w:rFonts w:cs="Arial"/>
                <w:color w:val="FF0000"/>
                <w:lang w:val="it-IT"/>
              </w:rPr>
              <w:t>.</w:t>
            </w:r>
          </w:p>
        </w:tc>
      </w:tr>
      <w:tr w:rsidR="00324D06" w:rsidRPr="001F691D" w14:paraId="16FA75B0" w14:textId="77777777" w:rsidTr="007C76D8">
        <w:tblPrEx>
          <w:tblLook w:val="04A0" w:firstRow="1" w:lastRow="0" w:firstColumn="1" w:lastColumn="0" w:noHBand="0" w:noVBand="1"/>
        </w:tblPrEx>
        <w:tc>
          <w:tcPr>
            <w:tcW w:w="4402" w:type="dxa"/>
          </w:tcPr>
          <w:p w14:paraId="47350804" w14:textId="77777777" w:rsidR="00324D06" w:rsidRDefault="00324D06" w:rsidP="004311BB">
            <w:pPr>
              <w:pStyle w:val="Titolo3"/>
              <w:keepNext w:val="0"/>
              <w:spacing w:before="0" w:after="0" w:line="240" w:lineRule="exact"/>
              <w:ind w:right="76"/>
              <w:jc w:val="both"/>
              <w:rPr>
                <w:b w:val="0"/>
                <w:sz w:val="20"/>
                <w:szCs w:val="20"/>
                <w:lang w:val="it-IT"/>
              </w:rPr>
            </w:pPr>
          </w:p>
        </w:tc>
        <w:tc>
          <w:tcPr>
            <w:tcW w:w="854" w:type="dxa"/>
          </w:tcPr>
          <w:p w14:paraId="58815CB7" w14:textId="77777777" w:rsidR="00324D06" w:rsidRDefault="00324D06" w:rsidP="004311BB">
            <w:pPr>
              <w:spacing w:line="240" w:lineRule="exact"/>
              <w:rPr>
                <w:rFonts w:cs="Arial"/>
                <w:lang w:val="it-IT"/>
              </w:rPr>
            </w:pPr>
          </w:p>
        </w:tc>
        <w:tc>
          <w:tcPr>
            <w:tcW w:w="4383" w:type="dxa"/>
          </w:tcPr>
          <w:p w14:paraId="75CEBB75" w14:textId="77777777" w:rsidR="00324D06" w:rsidRDefault="00324D06" w:rsidP="004311BB">
            <w:pPr>
              <w:pStyle w:val="Rientrocorpodeltesto"/>
              <w:tabs>
                <w:tab w:val="left" w:pos="8496"/>
              </w:tabs>
              <w:spacing w:after="0" w:line="240" w:lineRule="exact"/>
              <w:ind w:left="0" w:right="105"/>
              <w:jc w:val="both"/>
              <w:rPr>
                <w:rFonts w:cs="Arial"/>
                <w:lang w:val="it-IT"/>
              </w:rPr>
            </w:pPr>
          </w:p>
        </w:tc>
      </w:tr>
      <w:tr w:rsidR="00324D06" w:rsidRPr="001F691D" w14:paraId="3F232582" w14:textId="77777777" w:rsidTr="007C76D8">
        <w:tblPrEx>
          <w:tblLook w:val="04A0" w:firstRow="1" w:lastRow="0" w:firstColumn="1" w:lastColumn="0" w:noHBand="0" w:noVBand="1"/>
        </w:tblPrEx>
        <w:tc>
          <w:tcPr>
            <w:tcW w:w="4402" w:type="dxa"/>
            <w:hideMark/>
          </w:tcPr>
          <w:p w14:paraId="21818FEB" w14:textId="583D011A" w:rsidR="00324D06" w:rsidRDefault="00324D06" w:rsidP="004311BB">
            <w:pPr>
              <w:pStyle w:val="Default"/>
              <w:tabs>
                <w:tab w:val="center" w:pos="4536"/>
              </w:tabs>
              <w:jc w:val="both"/>
              <w:rPr>
                <w:rFonts w:cs="Arial"/>
                <w:color w:val="auto"/>
                <w:sz w:val="20"/>
                <w:szCs w:val="20"/>
                <w:lang w:val="de-DE" w:eastAsia="de-DE"/>
              </w:rPr>
            </w:pPr>
            <w:r>
              <w:rPr>
                <w:rFonts w:cs="Arial"/>
                <w:color w:val="auto"/>
                <w:sz w:val="20"/>
                <w:szCs w:val="20"/>
                <w:lang w:val="de-DE" w:eastAsia="de-DE"/>
              </w:rPr>
              <w:t xml:space="preserve">Der endgültige Zuschlag </w:t>
            </w:r>
            <w:r>
              <w:rPr>
                <w:rFonts w:cs="Arial"/>
                <w:color w:val="FF0000"/>
                <w:sz w:val="20"/>
                <w:szCs w:val="20"/>
                <w:lang w:val="de-DE" w:eastAsia="de-DE"/>
              </w:rPr>
              <w:t>durch den Auftraggebe</w:t>
            </w:r>
            <w:r w:rsidR="00456817">
              <w:rPr>
                <w:rFonts w:cs="Arial"/>
                <w:color w:val="FF0000"/>
                <w:sz w:val="20"/>
                <w:szCs w:val="20"/>
                <w:lang w:val="de-DE" w:eastAsia="de-DE"/>
              </w:rPr>
              <w:t>nder Körperschaft</w:t>
            </w:r>
            <w:r>
              <w:rPr>
                <w:rFonts w:cs="Arial"/>
                <w:color w:val="auto"/>
                <w:sz w:val="20"/>
                <w:szCs w:val="20"/>
                <w:lang w:val="de-DE" w:eastAsia="de-DE"/>
              </w:rPr>
              <w:t xml:space="preserve"> wird gemäß der vom Gesetz vorgesehenen Form und Art und Weise bekanntgegeben und wirksam, nachdem die Erfüllung der Teilnahmevoraus-setzungen überprüft wurde.</w:t>
            </w:r>
          </w:p>
        </w:tc>
        <w:tc>
          <w:tcPr>
            <w:tcW w:w="854" w:type="dxa"/>
          </w:tcPr>
          <w:p w14:paraId="027AFFF1" w14:textId="77777777" w:rsidR="00324D06" w:rsidRDefault="00324D06" w:rsidP="004311BB">
            <w:pPr>
              <w:pStyle w:val="Default"/>
              <w:tabs>
                <w:tab w:val="center" w:pos="4536"/>
              </w:tabs>
              <w:jc w:val="both"/>
              <w:rPr>
                <w:rFonts w:cs="Arial"/>
                <w:color w:val="auto"/>
                <w:sz w:val="20"/>
                <w:szCs w:val="20"/>
                <w:lang w:val="de-DE" w:eastAsia="de-DE"/>
              </w:rPr>
            </w:pPr>
          </w:p>
        </w:tc>
        <w:tc>
          <w:tcPr>
            <w:tcW w:w="4383" w:type="dxa"/>
            <w:hideMark/>
          </w:tcPr>
          <w:p w14:paraId="43B984A9" w14:textId="27CB2DF3" w:rsidR="00324D06" w:rsidRPr="00324D06" w:rsidRDefault="00324D06" w:rsidP="004311BB">
            <w:pPr>
              <w:pStyle w:val="Default"/>
              <w:tabs>
                <w:tab w:val="center" w:pos="4536"/>
              </w:tabs>
              <w:jc w:val="both"/>
              <w:rPr>
                <w:rFonts w:cs="Arial"/>
                <w:color w:val="auto"/>
                <w:sz w:val="20"/>
                <w:szCs w:val="20"/>
                <w:lang w:eastAsia="de-DE"/>
              </w:rPr>
            </w:pPr>
            <w:r w:rsidRPr="00324D06">
              <w:rPr>
                <w:rFonts w:cs="Arial"/>
                <w:color w:val="auto"/>
                <w:sz w:val="20"/>
                <w:szCs w:val="20"/>
                <w:lang w:eastAsia="de-DE"/>
              </w:rPr>
              <w:t xml:space="preserve">L’aggiudicazione definitiva, </w:t>
            </w:r>
            <w:r w:rsidRPr="00324D06">
              <w:rPr>
                <w:rFonts w:cs="Arial"/>
                <w:color w:val="FF0000"/>
                <w:sz w:val="20"/>
                <w:szCs w:val="20"/>
                <w:lang w:eastAsia="de-DE"/>
              </w:rPr>
              <w:t>effettuata dal</w:t>
            </w:r>
            <w:r w:rsidR="00A90216">
              <w:rPr>
                <w:rFonts w:cs="Arial"/>
                <w:color w:val="FF0000"/>
                <w:sz w:val="20"/>
                <w:szCs w:val="20"/>
                <w:lang w:eastAsia="de-DE"/>
              </w:rPr>
              <w:t>l’ente</w:t>
            </w:r>
            <w:r w:rsidRPr="00324D06">
              <w:rPr>
                <w:rFonts w:cs="Arial"/>
                <w:color w:val="FF0000"/>
                <w:sz w:val="20"/>
                <w:szCs w:val="20"/>
                <w:lang w:eastAsia="de-DE"/>
              </w:rPr>
              <w:t xml:space="preserve"> </w:t>
            </w:r>
            <w:r w:rsidR="00456817">
              <w:rPr>
                <w:rFonts w:cs="Arial"/>
                <w:color w:val="FF0000"/>
                <w:sz w:val="20"/>
                <w:szCs w:val="20"/>
                <w:lang w:eastAsia="de-DE"/>
              </w:rPr>
              <w:t>c</w:t>
            </w:r>
            <w:r w:rsidRPr="00324D06">
              <w:rPr>
                <w:rFonts w:cs="Arial"/>
                <w:color w:val="FF0000"/>
                <w:sz w:val="20"/>
                <w:szCs w:val="20"/>
                <w:lang w:eastAsia="de-DE"/>
              </w:rPr>
              <w:t xml:space="preserve">ommittente, </w:t>
            </w:r>
            <w:r w:rsidRPr="00324D06">
              <w:rPr>
                <w:rFonts w:cs="Arial"/>
                <w:color w:val="auto"/>
                <w:sz w:val="20"/>
                <w:szCs w:val="20"/>
                <w:lang w:eastAsia="de-DE"/>
              </w:rPr>
              <w:t>sarà comunicata nelle forme e con le modalità di legge e diventerà efficace solo dopo la verifica del possesso dei requisiti di partecipazione.</w:t>
            </w:r>
          </w:p>
        </w:tc>
      </w:tr>
      <w:tr w:rsidR="003D229A" w:rsidRPr="001F691D" w14:paraId="2235B6F7" w14:textId="77777777" w:rsidTr="007C76D8">
        <w:tc>
          <w:tcPr>
            <w:tcW w:w="4402" w:type="dxa"/>
          </w:tcPr>
          <w:p w14:paraId="4262BC1A" w14:textId="77777777" w:rsidR="003D229A" w:rsidRPr="00507BC1" w:rsidRDefault="003D229A" w:rsidP="004311BB">
            <w:pPr>
              <w:pStyle w:val="Default"/>
              <w:widowControl w:val="0"/>
              <w:spacing w:line="240" w:lineRule="exact"/>
              <w:ind w:left="540" w:right="76" w:hanging="540"/>
              <w:jc w:val="both"/>
              <w:rPr>
                <w:rFonts w:cs="Arial"/>
                <w:b/>
                <w:color w:val="auto"/>
                <w:sz w:val="20"/>
                <w:szCs w:val="20"/>
              </w:rPr>
            </w:pPr>
          </w:p>
        </w:tc>
        <w:tc>
          <w:tcPr>
            <w:tcW w:w="854" w:type="dxa"/>
          </w:tcPr>
          <w:p w14:paraId="60D6FD0C" w14:textId="77777777" w:rsidR="003D229A" w:rsidRPr="00507BC1" w:rsidRDefault="003D229A" w:rsidP="004311BB">
            <w:pPr>
              <w:widowControl w:val="0"/>
              <w:spacing w:line="240" w:lineRule="exact"/>
              <w:rPr>
                <w:rFonts w:cs="Arial"/>
                <w:lang w:val="it-IT"/>
              </w:rPr>
            </w:pPr>
          </w:p>
        </w:tc>
        <w:tc>
          <w:tcPr>
            <w:tcW w:w="4383" w:type="dxa"/>
          </w:tcPr>
          <w:p w14:paraId="32B699C4" w14:textId="77777777" w:rsidR="003D229A" w:rsidRPr="00EA769C" w:rsidRDefault="003D229A" w:rsidP="004311BB">
            <w:pPr>
              <w:pStyle w:val="Default"/>
              <w:widowControl w:val="0"/>
              <w:spacing w:line="240" w:lineRule="exact"/>
              <w:ind w:left="1260" w:right="105" w:hanging="1260"/>
              <w:jc w:val="both"/>
              <w:rPr>
                <w:rFonts w:cs="Arial"/>
                <w:b/>
                <w:color w:val="auto"/>
                <w:sz w:val="20"/>
                <w:szCs w:val="20"/>
              </w:rPr>
            </w:pPr>
          </w:p>
        </w:tc>
      </w:tr>
      <w:tr w:rsidR="00D63CCB" w:rsidRPr="001F691D" w14:paraId="0984EC09" w14:textId="77777777" w:rsidTr="007C76D8">
        <w:tc>
          <w:tcPr>
            <w:tcW w:w="4402" w:type="dxa"/>
          </w:tcPr>
          <w:p w14:paraId="01B8F581" w14:textId="77777777" w:rsidR="00D63CCB" w:rsidRPr="000E33AA" w:rsidRDefault="00D63CCB" w:rsidP="004311BB">
            <w:pPr>
              <w:pStyle w:val="Default"/>
              <w:widowControl w:val="0"/>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854" w:type="dxa"/>
          </w:tcPr>
          <w:p w14:paraId="2FAF0C30" w14:textId="77777777" w:rsidR="00D63CCB" w:rsidRPr="000E33AA" w:rsidRDefault="00D63CCB" w:rsidP="004311BB">
            <w:pPr>
              <w:widowControl w:val="0"/>
              <w:spacing w:line="240" w:lineRule="exact"/>
              <w:rPr>
                <w:rFonts w:cs="Arial"/>
                <w:lang w:val="de-DE"/>
              </w:rPr>
            </w:pPr>
          </w:p>
        </w:tc>
        <w:tc>
          <w:tcPr>
            <w:tcW w:w="4383" w:type="dxa"/>
          </w:tcPr>
          <w:p w14:paraId="69735B5D" w14:textId="77777777" w:rsidR="00D63CCB" w:rsidRPr="00EA769C" w:rsidRDefault="00D63CCB" w:rsidP="004311BB">
            <w:pPr>
              <w:pStyle w:val="Default"/>
              <w:widowControl w:val="0"/>
              <w:spacing w:line="240" w:lineRule="exact"/>
              <w:ind w:right="105"/>
              <w:jc w:val="both"/>
              <w:rPr>
                <w:rFonts w:cs="Arial"/>
                <w:b/>
                <w:color w:val="auto"/>
                <w:sz w:val="20"/>
                <w:szCs w:val="20"/>
              </w:rPr>
            </w:pPr>
            <w:r w:rsidRPr="00EA769C">
              <w:rPr>
                <w:rFonts w:cs="Arial"/>
                <w:b/>
                <w:color w:val="auto"/>
                <w:sz w:val="20"/>
                <w:szCs w:val="20"/>
              </w:rPr>
              <w:t>1.2 Oggetto, ammontare e durata dell’appalto</w:t>
            </w:r>
          </w:p>
        </w:tc>
      </w:tr>
      <w:tr w:rsidR="000E33AA" w:rsidRPr="001F691D" w14:paraId="71AB6DE4" w14:textId="77777777" w:rsidTr="007C76D8">
        <w:tc>
          <w:tcPr>
            <w:tcW w:w="4402" w:type="dxa"/>
          </w:tcPr>
          <w:p w14:paraId="4B5FC24D" w14:textId="77777777" w:rsidR="000E33AA" w:rsidRPr="00507BC1" w:rsidRDefault="000E33AA" w:rsidP="004311BB">
            <w:pPr>
              <w:widowControl w:val="0"/>
              <w:tabs>
                <w:tab w:val="center" w:pos="4536"/>
                <w:tab w:val="right" w:pos="9072"/>
              </w:tabs>
              <w:spacing w:line="240" w:lineRule="exact"/>
              <w:ind w:right="76"/>
              <w:jc w:val="both"/>
              <w:rPr>
                <w:rFonts w:cs="Arial"/>
                <w:b/>
                <w:lang w:val="it-IT"/>
              </w:rPr>
            </w:pPr>
          </w:p>
        </w:tc>
        <w:tc>
          <w:tcPr>
            <w:tcW w:w="854" w:type="dxa"/>
          </w:tcPr>
          <w:p w14:paraId="33ADE42F" w14:textId="77777777" w:rsidR="000E33AA" w:rsidRPr="00507BC1" w:rsidRDefault="000E33AA" w:rsidP="004311BB">
            <w:pPr>
              <w:widowControl w:val="0"/>
              <w:spacing w:line="240" w:lineRule="exact"/>
              <w:rPr>
                <w:rFonts w:cs="Arial"/>
                <w:lang w:val="it-IT"/>
              </w:rPr>
            </w:pPr>
          </w:p>
        </w:tc>
        <w:tc>
          <w:tcPr>
            <w:tcW w:w="4383" w:type="dxa"/>
          </w:tcPr>
          <w:p w14:paraId="31179B3E" w14:textId="77777777" w:rsidR="000E33AA" w:rsidRPr="00EA769C" w:rsidRDefault="000E33AA" w:rsidP="004311BB">
            <w:pPr>
              <w:widowControl w:val="0"/>
              <w:tabs>
                <w:tab w:val="center" w:pos="4536"/>
                <w:tab w:val="right" w:pos="9072"/>
              </w:tabs>
              <w:spacing w:line="240" w:lineRule="exact"/>
              <w:ind w:right="105"/>
              <w:jc w:val="both"/>
              <w:rPr>
                <w:rFonts w:cs="Arial"/>
                <w:b/>
                <w:lang w:val="it-IT"/>
              </w:rPr>
            </w:pPr>
          </w:p>
        </w:tc>
      </w:tr>
      <w:tr w:rsidR="00D63CCB" w:rsidRPr="000E33AA" w14:paraId="4540E894" w14:textId="77777777" w:rsidTr="007C76D8">
        <w:tc>
          <w:tcPr>
            <w:tcW w:w="4402" w:type="dxa"/>
          </w:tcPr>
          <w:p w14:paraId="58A3B1E6" w14:textId="77777777" w:rsidR="00D63CCB" w:rsidRPr="000E33AA" w:rsidRDefault="00D63CCB" w:rsidP="004311BB">
            <w:pPr>
              <w:widowControl w:val="0"/>
              <w:tabs>
                <w:tab w:val="center" w:pos="4536"/>
                <w:tab w:val="right" w:pos="9072"/>
              </w:tabs>
              <w:spacing w:line="240" w:lineRule="exact"/>
              <w:ind w:right="76"/>
              <w:jc w:val="both"/>
              <w:rPr>
                <w:rFonts w:cs="Arial"/>
                <w:b/>
                <w:lang w:val="de-DE"/>
              </w:rPr>
            </w:pPr>
            <w:bookmarkStart w:id="26" w:name="_Hlk14941000"/>
            <w:r w:rsidRPr="000E33AA">
              <w:rPr>
                <w:b/>
                <w:lang w:val="de-DE"/>
              </w:rPr>
              <w:t>1.2.1 Gegenstand der Vergabe</w:t>
            </w:r>
          </w:p>
        </w:tc>
        <w:tc>
          <w:tcPr>
            <w:tcW w:w="854" w:type="dxa"/>
          </w:tcPr>
          <w:p w14:paraId="1AEC97F4" w14:textId="77777777" w:rsidR="00D63CCB" w:rsidRPr="000E33AA" w:rsidRDefault="00D63CCB" w:rsidP="004311BB">
            <w:pPr>
              <w:widowControl w:val="0"/>
              <w:spacing w:line="240" w:lineRule="exact"/>
              <w:rPr>
                <w:rFonts w:cs="Arial"/>
                <w:b/>
                <w:lang w:val="de-DE"/>
              </w:rPr>
            </w:pPr>
          </w:p>
        </w:tc>
        <w:tc>
          <w:tcPr>
            <w:tcW w:w="4383" w:type="dxa"/>
          </w:tcPr>
          <w:p w14:paraId="018E257D" w14:textId="77777777" w:rsidR="00D63CCB" w:rsidRPr="00EA769C" w:rsidRDefault="00D63CCB" w:rsidP="004311BB">
            <w:pPr>
              <w:widowControl w:val="0"/>
              <w:tabs>
                <w:tab w:val="center" w:pos="4536"/>
                <w:tab w:val="right" w:pos="9072"/>
              </w:tabs>
              <w:spacing w:line="240" w:lineRule="exact"/>
              <w:ind w:right="105"/>
              <w:jc w:val="both"/>
              <w:rPr>
                <w:rFonts w:cs="Arial"/>
                <w:b/>
                <w:lang w:val="it-IT"/>
              </w:rPr>
            </w:pPr>
            <w:r w:rsidRPr="00EA769C">
              <w:rPr>
                <w:b/>
                <w:lang w:val="it-IT"/>
              </w:rPr>
              <w:t>1.2.1 Oggetto dell’affidamento</w:t>
            </w:r>
          </w:p>
        </w:tc>
      </w:tr>
      <w:tr w:rsidR="000E33AA" w:rsidRPr="00CD605B" w14:paraId="63364C18" w14:textId="77777777" w:rsidTr="007C76D8">
        <w:tc>
          <w:tcPr>
            <w:tcW w:w="4402" w:type="dxa"/>
          </w:tcPr>
          <w:p w14:paraId="66274A22" w14:textId="77777777" w:rsidR="000E33AA" w:rsidRPr="00CD605B" w:rsidRDefault="000E33AA" w:rsidP="004311BB">
            <w:pPr>
              <w:widowControl w:val="0"/>
              <w:spacing w:line="240" w:lineRule="exact"/>
              <w:jc w:val="both"/>
              <w:rPr>
                <w:rFonts w:cs="Arial"/>
                <w:bCs/>
                <w:i/>
                <w:iCs/>
                <w:color w:val="FF0000"/>
                <w:sz w:val="16"/>
                <w:szCs w:val="16"/>
                <w:highlight w:val="yellow"/>
                <w:lang w:val="de-DE"/>
              </w:rPr>
            </w:pPr>
          </w:p>
        </w:tc>
        <w:tc>
          <w:tcPr>
            <w:tcW w:w="854" w:type="dxa"/>
          </w:tcPr>
          <w:p w14:paraId="0C53F3E4" w14:textId="77777777" w:rsidR="000E33AA" w:rsidRPr="00CD605B" w:rsidRDefault="000E33AA" w:rsidP="004311BB">
            <w:pPr>
              <w:widowControl w:val="0"/>
              <w:spacing w:line="240" w:lineRule="exact"/>
              <w:jc w:val="both"/>
              <w:rPr>
                <w:rFonts w:cs="Arial"/>
                <w:bCs/>
                <w:i/>
                <w:iCs/>
                <w:color w:val="FF0000"/>
                <w:sz w:val="16"/>
                <w:szCs w:val="16"/>
                <w:highlight w:val="yellow"/>
                <w:lang w:val="de-DE"/>
              </w:rPr>
            </w:pPr>
          </w:p>
        </w:tc>
        <w:tc>
          <w:tcPr>
            <w:tcW w:w="4383" w:type="dxa"/>
          </w:tcPr>
          <w:p w14:paraId="0BC016C5" w14:textId="77777777" w:rsidR="000E33AA" w:rsidRPr="00CD605B" w:rsidRDefault="000E33AA" w:rsidP="004311BB">
            <w:pPr>
              <w:widowControl w:val="0"/>
              <w:spacing w:line="240" w:lineRule="exact"/>
              <w:jc w:val="both"/>
              <w:rPr>
                <w:rFonts w:cs="Arial"/>
                <w:bCs/>
                <w:i/>
                <w:iCs/>
                <w:color w:val="FF0000"/>
                <w:sz w:val="16"/>
                <w:szCs w:val="16"/>
                <w:highlight w:val="yellow"/>
                <w:lang w:val="it-IT"/>
              </w:rPr>
            </w:pPr>
          </w:p>
        </w:tc>
      </w:tr>
      <w:tr w:rsidR="000E33AA" w:rsidRPr="001F691D" w14:paraId="33B26EE6" w14:textId="77777777" w:rsidTr="007C76D8">
        <w:tc>
          <w:tcPr>
            <w:tcW w:w="4402" w:type="dxa"/>
          </w:tcPr>
          <w:p w14:paraId="35122E54" w14:textId="77777777" w:rsidR="00136FC2" w:rsidRPr="00491C21" w:rsidRDefault="000E33AA" w:rsidP="004311BB">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Diese Ausschreibung hat </w:t>
            </w:r>
            <w:r w:rsidRPr="00491C21">
              <w:rPr>
                <w:rFonts w:cs="Arial"/>
                <w:color w:val="FF0000"/>
                <w:sz w:val="20"/>
                <w:szCs w:val="20"/>
                <w:lang w:val="de-DE"/>
              </w:rPr>
              <w:t>folgende Dienstleistung/Lieferung</w:t>
            </w:r>
            <w:r w:rsidRPr="00491C21">
              <w:rPr>
                <w:rFonts w:cs="Arial"/>
                <w:color w:val="auto"/>
                <w:sz w:val="20"/>
                <w:szCs w:val="20"/>
                <w:lang w:val="de-DE"/>
              </w:rPr>
              <w:t xml:space="preserve"> zum Gegenstand: </w:t>
            </w:r>
            <w:r w:rsidRPr="00491C21">
              <w:rPr>
                <w:rFonts w:cs="Arial"/>
                <w:color w:val="auto"/>
                <w:sz w:val="20"/>
                <w:szCs w:val="20"/>
                <w:lang w:val="de-DE"/>
              </w:rPr>
              <w:fldChar w:fldCharType="begin">
                <w:ffData>
                  <w:name w:val="Testo121"/>
                  <w:enabled/>
                  <w:calcOnExit w:val="0"/>
                  <w:textInput/>
                </w:ffData>
              </w:fldChar>
            </w:r>
            <w:bookmarkStart w:id="27" w:name="Testo121"/>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bookmarkEnd w:id="27"/>
            <w:r w:rsidRPr="00491C21">
              <w:rPr>
                <w:rFonts w:cs="Arial"/>
                <w:color w:val="auto"/>
                <w:sz w:val="20"/>
                <w:szCs w:val="20"/>
                <w:lang w:val="de-DE"/>
              </w:rPr>
              <w:t>.</w:t>
            </w:r>
          </w:p>
        </w:tc>
        <w:tc>
          <w:tcPr>
            <w:tcW w:w="854" w:type="dxa"/>
          </w:tcPr>
          <w:p w14:paraId="15881ECA" w14:textId="77777777" w:rsidR="000E33AA" w:rsidRPr="00491C21" w:rsidRDefault="000E33AA" w:rsidP="004311BB">
            <w:pPr>
              <w:widowControl w:val="0"/>
              <w:spacing w:line="240" w:lineRule="exact"/>
              <w:rPr>
                <w:rFonts w:cs="Arial"/>
                <w:lang w:val="de-DE"/>
              </w:rPr>
            </w:pPr>
          </w:p>
        </w:tc>
        <w:tc>
          <w:tcPr>
            <w:tcW w:w="4383" w:type="dxa"/>
          </w:tcPr>
          <w:p w14:paraId="2211EFCB" w14:textId="77777777" w:rsidR="00136FC2" w:rsidRPr="00491C21" w:rsidRDefault="000E33AA" w:rsidP="004311BB">
            <w:pPr>
              <w:pStyle w:val="Default"/>
              <w:widowControl w:val="0"/>
              <w:spacing w:line="240" w:lineRule="exact"/>
              <w:ind w:right="105"/>
              <w:jc w:val="both"/>
              <w:rPr>
                <w:rFonts w:cs="Arial"/>
                <w:sz w:val="20"/>
                <w:szCs w:val="20"/>
              </w:rPr>
            </w:pPr>
            <w:r w:rsidRPr="00491C21">
              <w:rPr>
                <w:rFonts w:cs="Arial"/>
                <w:color w:val="auto"/>
                <w:sz w:val="20"/>
                <w:szCs w:val="20"/>
              </w:rPr>
              <w:t xml:space="preserve">Il presente disciplinare ha per oggetto </w:t>
            </w:r>
            <w:r w:rsidRPr="00491C21">
              <w:rPr>
                <w:rFonts w:cs="Arial"/>
                <w:color w:val="FF0000"/>
                <w:sz w:val="20"/>
                <w:szCs w:val="20"/>
              </w:rPr>
              <w:t xml:space="preserve">la seguente fornitura/ il seguente servizio: </w:t>
            </w:r>
            <w:r w:rsidRPr="00491C21">
              <w:rPr>
                <w:rFonts w:cs="Arial"/>
                <w:sz w:val="20"/>
                <w:szCs w:val="20"/>
              </w:rPr>
              <w:fldChar w:fldCharType="begin">
                <w:ffData>
                  <w:name w:val="Testo120"/>
                  <w:enabled/>
                  <w:calcOnExit w:val="0"/>
                  <w:textInput/>
                </w:ffData>
              </w:fldChar>
            </w:r>
            <w:bookmarkStart w:id="28" w:name="Testo120"/>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bookmarkEnd w:id="28"/>
            <w:r w:rsidRPr="00491C21">
              <w:rPr>
                <w:rFonts w:cs="Arial"/>
                <w:sz w:val="20"/>
                <w:szCs w:val="20"/>
              </w:rPr>
              <w:t>.</w:t>
            </w:r>
            <w:r w:rsidR="00AC321F" w:rsidRPr="00491C21">
              <w:rPr>
                <w:rFonts w:cs="Arial"/>
                <w:sz w:val="20"/>
                <w:szCs w:val="20"/>
              </w:rPr>
              <w:t xml:space="preserve"> </w:t>
            </w:r>
          </w:p>
          <w:p w14:paraId="2529125E" w14:textId="77777777" w:rsidR="00136FC2" w:rsidRPr="00491C21" w:rsidRDefault="00136FC2" w:rsidP="004311BB">
            <w:pPr>
              <w:pStyle w:val="Default"/>
              <w:widowControl w:val="0"/>
              <w:spacing w:line="240" w:lineRule="exact"/>
              <w:ind w:right="105"/>
              <w:jc w:val="both"/>
              <w:rPr>
                <w:rFonts w:cs="Arial"/>
                <w:sz w:val="20"/>
                <w:szCs w:val="20"/>
              </w:rPr>
            </w:pPr>
          </w:p>
        </w:tc>
      </w:tr>
      <w:tr w:rsidR="00FD6328" w:rsidRPr="00491C21" w14:paraId="45422EA3" w14:textId="77777777" w:rsidTr="007C76D8">
        <w:tc>
          <w:tcPr>
            <w:tcW w:w="4402" w:type="dxa"/>
          </w:tcPr>
          <w:p w14:paraId="5F5543B8" w14:textId="77777777" w:rsidR="00FD6328" w:rsidRPr="00491C21" w:rsidRDefault="00FD6328" w:rsidP="004311BB">
            <w:pPr>
              <w:pStyle w:val="Default"/>
              <w:widowControl w:val="0"/>
              <w:spacing w:line="240" w:lineRule="exact"/>
              <w:ind w:right="76"/>
              <w:jc w:val="both"/>
              <w:rPr>
                <w:rFonts w:cs="Arial"/>
                <w:color w:val="FF0000"/>
                <w:sz w:val="20"/>
                <w:szCs w:val="20"/>
                <w:lang w:val="de-DE"/>
              </w:rPr>
            </w:pPr>
            <w:bookmarkStart w:id="29" w:name="_Hlk530047794"/>
            <w:r w:rsidRPr="00491C21">
              <w:rPr>
                <w:rFonts w:cs="Arial"/>
                <w:color w:val="FF0000"/>
                <w:sz w:val="20"/>
                <w:szCs w:val="20"/>
                <w:lang w:val="de-DE"/>
              </w:rPr>
              <w:t>Los 1:</w:t>
            </w:r>
            <w:r w:rsidRPr="00491C21">
              <w:rPr>
                <w:rFonts w:cs="Arial"/>
                <w:color w:val="FF0000"/>
                <w:sz w:val="20"/>
                <w:szCs w:val="20"/>
              </w:rPr>
              <w:t xml:space="preserve">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4" w:type="dxa"/>
          </w:tcPr>
          <w:p w14:paraId="6513E5B3" w14:textId="77777777" w:rsidR="00FD6328" w:rsidRPr="00491C21" w:rsidRDefault="00FD6328" w:rsidP="004311BB">
            <w:pPr>
              <w:widowControl w:val="0"/>
              <w:spacing w:line="240" w:lineRule="exact"/>
              <w:rPr>
                <w:rFonts w:cs="Arial"/>
                <w:color w:val="FF0000"/>
                <w:lang w:val="de-DE"/>
              </w:rPr>
            </w:pPr>
          </w:p>
        </w:tc>
        <w:tc>
          <w:tcPr>
            <w:tcW w:w="4383" w:type="dxa"/>
          </w:tcPr>
          <w:p w14:paraId="475FE788" w14:textId="77777777" w:rsidR="00FD6328" w:rsidRPr="00491C21" w:rsidRDefault="00FD6328" w:rsidP="004311BB">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1: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4402FA" w:rsidRPr="00491C21" w14:paraId="7E771A75" w14:textId="77777777" w:rsidTr="007C76D8">
        <w:tc>
          <w:tcPr>
            <w:tcW w:w="4402" w:type="dxa"/>
          </w:tcPr>
          <w:p w14:paraId="17040214" w14:textId="77777777" w:rsidR="004402FA" w:rsidRPr="00491C21" w:rsidRDefault="004402FA" w:rsidP="004311BB">
            <w:pPr>
              <w:pStyle w:val="Default"/>
              <w:widowControl w:val="0"/>
              <w:spacing w:line="240" w:lineRule="exact"/>
              <w:ind w:right="105"/>
              <w:jc w:val="both"/>
              <w:rPr>
                <w:rFonts w:cs="Arial"/>
                <w:color w:val="auto"/>
                <w:sz w:val="20"/>
                <w:szCs w:val="20"/>
                <w:lang w:val="de-DE"/>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c>
          <w:tcPr>
            <w:tcW w:w="854" w:type="dxa"/>
          </w:tcPr>
          <w:p w14:paraId="0FD06B19" w14:textId="77777777" w:rsidR="004402FA" w:rsidRPr="00491C21" w:rsidRDefault="004402FA" w:rsidP="004311BB">
            <w:pPr>
              <w:widowControl w:val="0"/>
              <w:spacing w:line="240" w:lineRule="exact"/>
              <w:rPr>
                <w:rFonts w:cs="Arial"/>
                <w:lang w:val="de-DE"/>
              </w:rPr>
            </w:pPr>
          </w:p>
        </w:tc>
        <w:tc>
          <w:tcPr>
            <w:tcW w:w="4383" w:type="dxa"/>
          </w:tcPr>
          <w:p w14:paraId="49A9498A" w14:textId="77777777" w:rsidR="004402FA" w:rsidRPr="00491C21" w:rsidRDefault="004402FA" w:rsidP="004311BB">
            <w:pPr>
              <w:pStyle w:val="Default"/>
              <w:widowControl w:val="0"/>
              <w:spacing w:line="240" w:lineRule="exact"/>
              <w:ind w:right="105"/>
              <w:jc w:val="both"/>
              <w:rPr>
                <w:rFonts w:cs="Arial"/>
                <w:sz w:val="20"/>
                <w:szCs w:val="20"/>
              </w:rPr>
            </w:pPr>
            <w:r w:rsidRPr="00491C21">
              <w:rPr>
                <w:rFonts w:cs="Arial"/>
                <w:sz w:val="20"/>
                <w:szCs w:val="20"/>
              </w:rPr>
              <w:t xml:space="preserve">CPV </w:t>
            </w:r>
            <w:r w:rsidRPr="00491C21">
              <w:rPr>
                <w:rFonts w:cs="Arial"/>
                <w:sz w:val="20"/>
                <w:szCs w:val="20"/>
              </w:rPr>
              <w:fldChar w:fldCharType="begin">
                <w:ffData>
                  <w:name w:val="Testo120"/>
                  <w:enabled/>
                  <w:calcOnExit w:val="0"/>
                  <w:textInput/>
                </w:ffData>
              </w:fldChar>
            </w:r>
            <w:r w:rsidRPr="00491C21">
              <w:rPr>
                <w:rFonts w:cs="Arial"/>
                <w:sz w:val="20"/>
                <w:szCs w:val="20"/>
              </w:rPr>
              <w:instrText xml:space="preserve"> FORMTEXT </w:instrText>
            </w:r>
            <w:r w:rsidRPr="00491C21">
              <w:rPr>
                <w:rFonts w:cs="Arial"/>
                <w:sz w:val="20"/>
                <w:szCs w:val="20"/>
              </w:rPr>
            </w:r>
            <w:r w:rsidRPr="00491C21">
              <w:rPr>
                <w:rFonts w:cs="Arial"/>
                <w:sz w:val="20"/>
                <w:szCs w:val="20"/>
              </w:rPr>
              <w:fldChar w:fldCharType="separate"/>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t> </w:t>
            </w:r>
            <w:r w:rsidRPr="00491C21">
              <w:rPr>
                <w:rFonts w:cs="Arial"/>
                <w:sz w:val="20"/>
                <w:szCs w:val="20"/>
              </w:rPr>
              <w:fldChar w:fldCharType="end"/>
            </w:r>
          </w:p>
        </w:tc>
      </w:tr>
      <w:tr w:rsidR="00FD6328" w:rsidRPr="00491C21" w14:paraId="3F02572F" w14:textId="77777777" w:rsidTr="007C76D8">
        <w:tc>
          <w:tcPr>
            <w:tcW w:w="4402" w:type="dxa"/>
          </w:tcPr>
          <w:p w14:paraId="3A3EE6DA" w14:textId="77777777" w:rsidR="00FD6328" w:rsidRPr="00491C21" w:rsidRDefault="00FD6328" w:rsidP="004311BB">
            <w:pPr>
              <w:pStyle w:val="Default"/>
              <w:widowControl w:val="0"/>
              <w:spacing w:line="240" w:lineRule="exact"/>
              <w:ind w:right="76"/>
              <w:jc w:val="both"/>
              <w:rPr>
                <w:rFonts w:cs="Arial"/>
                <w:color w:val="FF0000"/>
                <w:sz w:val="20"/>
                <w:szCs w:val="20"/>
                <w:lang w:val="de-DE"/>
              </w:rPr>
            </w:pPr>
          </w:p>
        </w:tc>
        <w:tc>
          <w:tcPr>
            <w:tcW w:w="854" w:type="dxa"/>
          </w:tcPr>
          <w:p w14:paraId="1A2B05D9" w14:textId="77777777" w:rsidR="00FD6328" w:rsidRPr="00491C21" w:rsidRDefault="00FD6328" w:rsidP="004311BB">
            <w:pPr>
              <w:widowControl w:val="0"/>
              <w:spacing w:line="240" w:lineRule="exact"/>
              <w:rPr>
                <w:rFonts w:cs="Arial"/>
                <w:color w:val="FF0000"/>
                <w:lang w:val="de-DE"/>
              </w:rPr>
            </w:pPr>
          </w:p>
        </w:tc>
        <w:tc>
          <w:tcPr>
            <w:tcW w:w="4383" w:type="dxa"/>
          </w:tcPr>
          <w:p w14:paraId="7F8C28B3" w14:textId="77777777" w:rsidR="00FD6328" w:rsidRPr="00491C21" w:rsidRDefault="00FD6328" w:rsidP="004311BB">
            <w:pPr>
              <w:pStyle w:val="Default"/>
              <w:widowControl w:val="0"/>
              <w:spacing w:line="240" w:lineRule="exact"/>
              <w:ind w:right="105"/>
              <w:jc w:val="both"/>
              <w:rPr>
                <w:rFonts w:cs="Arial"/>
                <w:color w:val="FF0000"/>
                <w:sz w:val="20"/>
                <w:szCs w:val="20"/>
              </w:rPr>
            </w:pPr>
          </w:p>
        </w:tc>
      </w:tr>
      <w:tr w:rsidR="00FD6328" w:rsidRPr="00FD6328" w14:paraId="2E346925" w14:textId="77777777" w:rsidTr="007C76D8">
        <w:tc>
          <w:tcPr>
            <w:tcW w:w="4402" w:type="dxa"/>
          </w:tcPr>
          <w:p w14:paraId="57D77F2A" w14:textId="77777777" w:rsidR="00136FC2" w:rsidRPr="00491C21" w:rsidRDefault="00FD6328" w:rsidP="004311BB">
            <w:pPr>
              <w:pStyle w:val="Default"/>
              <w:widowControl w:val="0"/>
              <w:spacing w:line="240" w:lineRule="exact"/>
              <w:ind w:right="76"/>
              <w:jc w:val="both"/>
              <w:rPr>
                <w:rFonts w:cs="Arial"/>
                <w:color w:val="FF0000"/>
                <w:sz w:val="20"/>
                <w:szCs w:val="20"/>
              </w:rPr>
            </w:pPr>
            <w:r w:rsidRPr="00491C21">
              <w:rPr>
                <w:rFonts w:cs="Arial"/>
                <w:color w:val="FF0000"/>
                <w:sz w:val="20"/>
                <w:szCs w:val="20"/>
              </w:rPr>
              <w:t xml:space="preserve">Los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c>
          <w:tcPr>
            <w:tcW w:w="854" w:type="dxa"/>
          </w:tcPr>
          <w:p w14:paraId="013646FA" w14:textId="77777777" w:rsidR="00136FC2" w:rsidRPr="00491C21" w:rsidRDefault="00136FC2" w:rsidP="004311BB">
            <w:pPr>
              <w:widowControl w:val="0"/>
              <w:spacing w:line="240" w:lineRule="exact"/>
              <w:rPr>
                <w:rFonts w:cs="Arial"/>
                <w:color w:val="FF0000"/>
                <w:lang w:val="it-IT"/>
              </w:rPr>
            </w:pPr>
          </w:p>
        </w:tc>
        <w:tc>
          <w:tcPr>
            <w:tcW w:w="4383" w:type="dxa"/>
          </w:tcPr>
          <w:p w14:paraId="1A4D9AB2" w14:textId="77777777" w:rsidR="00136FC2" w:rsidRPr="00491C21" w:rsidRDefault="00FD6328" w:rsidP="004311BB">
            <w:pPr>
              <w:pStyle w:val="Default"/>
              <w:widowControl w:val="0"/>
              <w:spacing w:line="240" w:lineRule="exact"/>
              <w:ind w:right="105"/>
              <w:jc w:val="both"/>
              <w:rPr>
                <w:rFonts w:cs="Arial"/>
                <w:color w:val="FF0000"/>
                <w:sz w:val="20"/>
                <w:szCs w:val="20"/>
              </w:rPr>
            </w:pPr>
            <w:r w:rsidRPr="00491C21">
              <w:rPr>
                <w:rFonts w:cs="Arial"/>
                <w:color w:val="FF0000"/>
                <w:sz w:val="20"/>
                <w:szCs w:val="20"/>
              </w:rPr>
              <w:t xml:space="preserve">Lotto 2: </w:t>
            </w:r>
            <w:r w:rsidRPr="00491C21">
              <w:rPr>
                <w:rFonts w:cs="Arial"/>
                <w:color w:val="FF0000"/>
                <w:sz w:val="20"/>
                <w:szCs w:val="20"/>
              </w:rPr>
              <w:fldChar w:fldCharType="begin">
                <w:ffData>
                  <w:name w:val="Testo120"/>
                  <w:enabled/>
                  <w:calcOnExit w:val="0"/>
                  <w:textInput/>
                </w:ffData>
              </w:fldChar>
            </w:r>
            <w:r w:rsidRPr="00491C21">
              <w:rPr>
                <w:rFonts w:cs="Arial"/>
                <w:color w:val="FF0000"/>
                <w:sz w:val="20"/>
                <w:szCs w:val="20"/>
              </w:rPr>
              <w:instrText xml:space="preserve"> FORMTEXT </w:instrText>
            </w:r>
            <w:r w:rsidRPr="00491C21">
              <w:rPr>
                <w:rFonts w:cs="Arial"/>
                <w:color w:val="FF0000"/>
                <w:sz w:val="20"/>
                <w:szCs w:val="20"/>
              </w:rPr>
            </w:r>
            <w:r w:rsidRPr="00491C21">
              <w:rPr>
                <w:rFonts w:cs="Arial"/>
                <w:color w:val="FF0000"/>
                <w:sz w:val="20"/>
                <w:szCs w:val="20"/>
              </w:rPr>
              <w:fldChar w:fldCharType="separate"/>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t> </w:t>
            </w:r>
            <w:r w:rsidRPr="00491C21">
              <w:rPr>
                <w:rFonts w:cs="Arial"/>
                <w:color w:val="FF0000"/>
                <w:sz w:val="20"/>
                <w:szCs w:val="20"/>
              </w:rPr>
              <w:fldChar w:fldCharType="end"/>
            </w:r>
          </w:p>
        </w:tc>
      </w:tr>
      <w:tr w:rsidR="00136FC2" w:rsidRPr="004402FA" w14:paraId="49BC379B" w14:textId="77777777" w:rsidTr="007C76D8">
        <w:tc>
          <w:tcPr>
            <w:tcW w:w="4402" w:type="dxa"/>
          </w:tcPr>
          <w:p w14:paraId="2BB2848D" w14:textId="77777777" w:rsidR="00136FC2" w:rsidRPr="004402FA" w:rsidRDefault="00136FC2" w:rsidP="004311BB">
            <w:pPr>
              <w:pStyle w:val="Default"/>
              <w:widowControl w:val="0"/>
              <w:spacing w:line="240" w:lineRule="exact"/>
              <w:ind w:right="105"/>
              <w:jc w:val="both"/>
              <w:rPr>
                <w:rFonts w:cs="Arial"/>
                <w:color w:val="FF0000"/>
                <w:sz w:val="20"/>
                <w:szCs w:val="20"/>
                <w:lang w:val="de-DE"/>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c>
          <w:tcPr>
            <w:tcW w:w="854" w:type="dxa"/>
          </w:tcPr>
          <w:p w14:paraId="7A93D7B8" w14:textId="77777777" w:rsidR="00136FC2" w:rsidRPr="004402FA" w:rsidRDefault="00136FC2" w:rsidP="004311BB">
            <w:pPr>
              <w:widowControl w:val="0"/>
              <w:spacing w:line="240" w:lineRule="exact"/>
              <w:rPr>
                <w:rFonts w:cs="Arial"/>
                <w:color w:val="FF0000"/>
                <w:lang w:val="de-DE"/>
              </w:rPr>
            </w:pPr>
          </w:p>
        </w:tc>
        <w:tc>
          <w:tcPr>
            <w:tcW w:w="4383" w:type="dxa"/>
          </w:tcPr>
          <w:p w14:paraId="14C7A2C6" w14:textId="77777777" w:rsidR="00136FC2" w:rsidRPr="004402FA" w:rsidRDefault="00136FC2" w:rsidP="004311BB">
            <w:pPr>
              <w:pStyle w:val="Default"/>
              <w:widowControl w:val="0"/>
              <w:spacing w:line="240" w:lineRule="exact"/>
              <w:ind w:right="105"/>
              <w:jc w:val="both"/>
              <w:rPr>
                <w:rFonts w:cs="Arial"/>
                <w:color w:val="FF0000"/>
                <w:sz w:val="20"/>
                <w:szCs w:val="20"/>
              </w:rPr>
            </w:pPr>
            <w:r w:rsidRPr="004402FA">
              <w:rPr>
                <w:rFonts w:cs="Arial"/>
                <w:color w:val="FF0000"/>
                <w:sz w:val="20"/>
                <w:szCs w:val="20"/>
              </w:rPr>
              <w:t xml:space="preserve">CPV </w:t>
            </w:r>
            <w:r w:rsidRPr="004402FA">
              <w:rPr>
                <w:rFonts w:cs="Arial"/>
                <w:color w:val="FF0000"/>
                <w:sz w:val="20"/>
                <w:szCs w:val="20"/>
              </w:rPr>
              <w:fldChar w:fldCharType="begin">
                <w:ffData>
                  <w:name w:val="Testo120"/>
                  <w:enabled/>
                  <w:calcOnExit w:val="0"/>
                  <w:textInput/>
                </w:ffData>
              </w:fldChar>
            </w:r>
            <w:r w:rsidRPr="004402FA">
              <w:rPr>
                <w:rFonts w:cs="Arial"/>
                <w:color w:val="FF0000"/>
                <w:sz w:val="20"/>
                <w:szCs w:val="20"/>
              </w:rPr>
              <w:instrText xml:space="preserve"> FORMTEXT </w:instrText>
            </w:r>
            <w:r w:rsidRPr="004402FA">
              <w:rPr>
                <w:rFonts w:cs="Arial"/>
                <w:color w:val="FF0000"/>
                <w:sz w:val="20"/>
                <w:szCs w:val="20"/>
              </w:rPr>
            </w:r>
            <w:r w:rsidRPr="004402FA">
              <w:rPr>
                <w:rFonts w:cs="Arial"/>
                <w:color w:val="FF0000"/>
                <w:sz w:val="20"/>
                <w:szCs w:val="20"/>
              </w:rPr>
              <w:fldChar w:fldCharType="separate"/>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t> </w:t>
            </w:r>
            <w:r w:rsidRPr="004402FA">
              <w:rPr>
                <w:rFonts w:cs="Arial"/>
                <w:color w:val="FF0000"/>
                <w:sz w:val="20"/>
                <w:szCs w:val="20"/>
              </w:rPr>
              <w:fldChar w:fldCharType="end"/>
            </w:r>
          </w:p>
        </w:tc>
      </w:tr>
      <w:bookmarkEnd w:id="29"/>
      <w:tr w:rsidR="000E33AA" w:rsidRPr="007D7561" w14:paraId="1003D3C0" w14:textId="77777777" w:rsidTr="007C76D8">
        <w:tc>
          <w:tcPr>
            <w:tcW w:w="4402" w:type="dxa"/>
          </w:tcPr>
          <w:p w14:paraId="54AE1F8E" w14:textId="77777777" w:rsidR="000E33AA" w:rsidRPr="007D7561" w:rsidRDefault="000E33AA" w:rsidP="004311BB">
            <w:pPr>
              <w:pStyle w:val="Default"/>
              <w:widowControl w:val="0"/>
              <w:spacing w:line="240" w:lineRule="exact"/>
              <w:ind w:right="76"/>
              <w:jc w:val="both"/>
              <w:rPr>
                <w:rFonts w:cs="Arial"/>
                <w:color w:val="FF0000"/>
                <w:sz w:val="20"/>
                <w:szCs w:val="20"/>
              </w:rPr>
            </w:pPr>
          </w:p>
        </w:tc>
        <w:tc>
          <w:tcPr>
            <w:tcW w:w="854" w:type="dxa"/>
          </w:tcPr>
          <w:p w14:paraId="36FD7A28" w14:textId="77777777" w:rsidR="000E33AA" w:rsidRPr="007D7561" w:rsidRDefault="000E33AA" w:rsidP="004311BB">
            <w:pPr>
              <w:widowControl w:val="0"/>
              <w:spacing w:line="240" w:lineRule="exact"/>
              <w:rPr>
                <w:rFonts w:cs="Arial"/>
                <w:lang w:val="it-IT"/>
              </w:rPr>
            </w:pPr>
          </w:p>
        </w:tc>
        <w:tc>
          <w:tcPr>
            <w:tcW w:w="4383" w:type="dxa"/>
          </w:tcPr>
          <w:p w14:paraId="354415C4" w14:textId="77777777" w:rsidR="000E33AA" w:rsidRPr="00EA769C" w:rsidRDefault="000E33AA" w:rsidP="004311BB">
            <w:pPr>
              <w:pStyle w:val="Default"/>
              <w:widowControl w:val="0"/>
              <w:spacing w:line="240" w:lineRule="exact"/>
              <w:ind w:right="105"/>
              <w:jc w:val="both"/>
              <w:rPr>
                <w:rFonts w:cs="Arial"/>
                <w:color w:val="FF0000"/>
                <w:sz w:val="20"/>
                <w:szCs w:val="20"/>
              </w:rPr>
            </w:pPr>
          </w:p>
        </w:tc>
      </w:tr>
      <w:tr w:rsidR="000E33AA" w:rsidRPr="00525641" w14:paraId="5D551DA3" w14:textId="77777777" w:rsidTr="007C76D8">
        <w:tc>
          <w:tcPr>
            <w:tcW w:w="4402" w:type="dxa"/>
          </w:tcPr>
          <w:p w14:paraId="7DDF3487" w14:textId="77777777" w:rsidR="000E33AA" w:rsidRPr="00F7364B" w:rsidRDefault="000E33AA" w:rsidP="004311BB">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30"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0"/>
            <w:r w:rsidRPr="00F7364B">
              <w:rPr>
                <w:rFonts w:cs="Arial"/>
                <w:color w:val="FF0000"/>
                <w:sz w:val="20"/>
                <w:szCs w:val="20"/>
                <w:lang w:val="de-DE"/>
              </w:rPr>
              <w:t>.</w:t>
            </w:r>
          </w:p>
          <w:p w14:paraId="76EF1FB1" w14:textId="77777777" w:rsidR="000E33AA" w:rsidRPr="00F7364B" w:rsidRDefault="000E33AA" w:rsidP="004311BB">
            <w:pPr>
              <w:pStyle w:val="Default"/>
              <w:widowControl w:val="0"/>
              <w:spacing w:line="240" w:lineRule="exact"/>
              <w:ind w:right="76"/>
              <w:jc w:val="both"/>
              <w:rPr>
                <w:rFonts w:cs="Arial"/>
                <w:color w:val="FF0000"/>
                <w:sz w:val="20"/>
                <w:szCs w:val="20"/>
                <w:lang w:val="de-DE"/>
              </w:rPr>
            </w:pPr>
          </w:p>
          <w:p w14:paraId="4E9FC4DB" w14:textId="77777777" w:rsidR="000E33AA" w:rsidRPr="00F7364B" w:rsidRDefault="000E33AA" w:rsidP="004311BB">
            <w:pPr>
              <w:pStyle w:val="Default"/>
              <w:widowControl w:val="0"/>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624FF3A0" w14:textId="77777777" w:rsidR="000E33AA" w:rsidRPr="00F7364B" w:rsidRDefault="000E33AA" w:rsidP="004311BB">
            <w:pPr>
              <w:pStyle w:val="Default"/>
              <w:widowControl w:val="0"/>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31"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1"/>
            <w:r w:rsidRPr="00F7364B">
              <w:rPr>
                <w:rFonts w:cs="Arial"/>
                <w:color w:val="FF0000"/>
                <w:sz w:val="20"/>
                <w:szCs w:val="20"/>
                <w:lang w:val="de-DE"/>
              </w:rPr>
              <w:t>;</w:t>
            </w:r>
          </w:p>
          <w:p w14:paraId="30423ACF" w14:textId="77777777" w:rsidR="000E33AA" w:rsidRPr="00F7364B" w:rsidRDefault="000E33AA" w:rsidP="004311BB">
            <w:pPr>
              <w:pStyle w:val="Default"/>
              <w:widowControl w:val="0"/>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32"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32"/>
            <w:r w:rsidRPr="00F7364B">
              <w:rPr>
                <w:rFonts w:cs="Arial"/>
                <w:color w:val="FF0000"/>
                <w:sz w:val="20"/>
                <w:szCs w:val="20"/>
                <w:lang w:val="de-DE"/>
              </w:rPr>
              <w:t>.</w:t>
            </w:r>
          </w:p>
        </w:tc>
        <w:tc>
          <w:tcPr>
            <w:tcW w:w="854" w:type="dxa"/>
          </w:tcPr>
          <w:p w14:paraId="77D6F070" w14:textId="77777777" w:rsidR="000E33AA" w:rsidRPr="00402B24" w:rsidRDefault="000E33AA" w:rsidP="004311BB">
            <w:pPr>
              <w:widowControl w:val="0"/>
              <w:spacing w:line="240" w:lineRule="exact"/>
              <w:rPr>
                <w:rFonts w:cs="Arial"/>
                <w:lang w:val="de-DE"/>
              </w:rPr>
            </w:pPr>
          </w:p>
        </w:tc>
        <w:tc>
          <w:tcPr>
            <w:tcW w:w="4383" w:type="dxa"/>
          </w:tcPr>
          <w:p w14:paraId="0BD2DF58" w14:textId="77777777" w:rsidR="000E33AA" w:rsidRPr="00EA769C" w:rsidRDefault="000E33AA" w:rsidP="004311BB">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La fornitura/Il servizio si articola nelle seguente/i prestazione/i: </w:t>
            </w:r>
            <w:r w:rsidRPr="00EA769C">
              <w:rPr>
                <w:rFonts w:cs="Arial"/>
                <w:color w:val="FF0000"/>
                <w:sz w:val="20"/>
                <w:szCs w:val="20"/>
              </w:rPr>
              <w:fldChar w:fldCharType="begin">
                <w:ffData>
                  <w:name w:val="Testo165"/>
                  <w:enabled/>
                  <w:calcOnExit w:val="0"/>
                  <w:textInput/>
                </w:ffData>
              </w:fldChar>
            </w:r>
            <w:bookmarkStart w:id="33" w:name="Testo165"/>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3"/>
            <w:r w:rsidRPr="00EA769C">
              <w:rPr>
                <w:rFonts w:cs="Arial"/>
                <w:color w:val="FF0000"/>
                <w:sz w:val="20"/>
                <w:szCs w:val="20"/>
              </w:rPr>
              <w:t>.</w:t>
            </w:r>
            <w:r w:rsidR="00AC321F" w:rsidRPr="00EA769C">
              <w:rPr>
                <w:rFonts w:cs="Arial"/>
                <w:color w:val="FF0000"/>
                <w:sz w:val="20"/>
                <w:szCs w:val="20"/>
              </w:rPr>
              <w:t xml:space="preserve"> </w:t>
            </w:r>
          </w:p>
          <w:p w14:paraId="33CEE0C0" w14:textId="77777777" w:rsidR="000E33AA" w:rsidRPr="00EA769C" w:rsidRDefault="000E33AA" w:rsidP="004311BB">
            <w:pPr>
              <w:pStyle w:val="Default"/>
              <w:widowControl w:val="0"/>
              <w:spacing w:line="240" w:lineRule="exact"/>
              <w:ind w:right="105"/>
              <w:jc w:val="both"/>
              <w:rPr>
                <w:rFonts w:cs="Arial"/>
                <w:sz w:val="20"/>
                <w:szCs w:val="20"/>
              </w:rPr>
            </w:pPr>
          </w:p>
          <w:p w14:paraId="2290FEEB" w14:textId="77777777" w:rsidR="000E33AA" w:rsidRPr="00EA769C" w:rsidRDefault="000E33AA" w:rsidP="004311BB">
            <w:pPr>
              <w:pStyle w:val="Default"/>
              <w:widowControl w:val="0"/>
              <w:spacing w:line="240" w:lineRule="exact"/>
              <w:ind w:right="105"/>
              <w:jc w:val="both"/>
              <w:rPr>
                <w:rFonts w:cs="Arial"/>
                <w:i/>
                <w:color w:val="FF0000"/>
                <w:sz w:val="20"/>
                <w:szCs w:val="20"/>
              </w:rPr>
            </w:pPr>
            <w:r w:rsidRPr="00EA769C">
              <w:rPr>
                <w:rFonts w:cs="Arial"/>
                <w:i/>
                <w:color w:val="FF0000"/>
                <w:sz w:val="20"/>
                <w:szCs w:val="20"/>
              </w:rPr>
              <w:t xml:space="preserve">(eventualmente suddiviso in) </w:t>
            </w:r>
          </w:p>
          <w:p w14:paraId="2F9036B1" w14:textId="77777777" w:rsidR="000E33AA" w:rsidRPr="00EA769C" w:rsidRDefault="000E33AA" w:rsidP="004311BB">
            <w:pPr>
              <w:pStyle w:val="Default"/>
              <w:widowControl w:val="0"/>
              <w:spacing w:line="240" w:lineRule="exact"/>
              <w:ind w:right="105"/>
              <w:jc w:val="both"/>
              <w:rPr>
                <w:rFonts w:cs="Arial"/>
                <w:color w:val="FF0000"/>
                <w:sz w:val="20"/>
                <w:szCs w:val="20"/>
              </w:rPr>
            </w:pPr>
            <w:r w:rsidRPr="00EA769C">
              <w:rPr>
                <w:rFonts w:cs="Arial"/>
                <w:color w:val="FF0000"/>
                <w:sz w:val="20"/>
                <w:szCs w:val="20"/>
              </w:rPr>
              <w:t xml:space="preserve">PRESTAZIONE PRINCIPALE: </w:t>
            </w:r>
            <w:r w:rsidRPr="00EA769C">
              <w:rPr>
                <w:rFonts w:cs="Arial"/>
                <w:color w:val="FF0000"/>
                <w:sz w:val="20"/>
                <w:szCs w:val="20"/>
              </w:rPr>
              <w:fldChar w:fldCharType="begin">
                <w:ffData>
                  <w:name w:val="Testo122"/>
                  <w:enabled/>
                  <w:calcOnExit w:val="0"/>
                  <w:textInput/>
                </w:ffData>
              </w:fldChar>
            </w:r>
            <w:bookmarkStart w:id="34" w:name="Testo122"/>
            <w:r w:rsidRPr="00EA769C">
              <w:rPr>
                <w:rFonts w:cs="Arial"/>
                <w:color w:val="FF0000"/>
                <w:sz w:val="20"/>
                <w:szCs w:val="20"/>
              </w:rPr>
              <w:instrText xml:space="preserve"> FORMTEXT </w:instrText>
            </w:r>
            <w:r w:rsidRPr="00EA769C">
              <w:rPr>
                <w:rFonts w:cs="Arial"/>
                <w:color w:val="FF0000"/>
                <w:sz w:val="20"/>
                <w:szCs w:val="20"/>
              </w:rPr>
            </w:r>
            <w:r w:rsidRPr="00EA769C">
              <w:rPr>
                <w:rFonts w:cs="Arial"/>
                <w:color w:val="FF0000"/>
                <w:sz w:val="20"/>
                <w:szCs w:val="20"/>
              </w:rPr>
              <w:fldChar w:fldCharType="separate"/>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t> </w:t>
            </w:r>
            <w:r w:rsidRPr="00EA769C">
              <w:rPr>
                <w:rFonts w:cs="Arial"/>
                <w:color w:val="FF0000"/>
                <w:sz w:val="20"/>
                <w:szCs w:val="20"/>
              </w:rPr>
              <w:fldChar w:fldCharType="end"/>
            </w:r>
            <w:bookmarkEnd w:id="34"/>
            <w:r w:rsidRPr="00EA769C">
              <w:rPr>
                <w:rFonts w:cs="Arial"/>
                <w:color w:val="FF0000"/>
                <w:sz w:val="20"/>
                <w:szCs w:val="20"/>
              </w:rPr>
              <w:t>;</w:t>
            </w:r>
          </w:p>
          <w:p w14:paraId="4A8EFC6B" w14:textId="77777777" w:rsidR="000E33AA" w:rsidRPr="00EA769C" w:rsidRDefault="000E33AA" w:rsidP="004311BB">
            <w:pPr>
              <w:widowControl w:val="0"/>
              <w:spacing w:line="240" w:lineRule="exact"/>
              <w:jc w:val="both"/>
              <w:rPr>
                <w:rFonts w:cs="Arial"/>
                <w:color w:val="FF0000"/>
                <w:lang w:val="it-IT"/>
              </w:rPr>
            </w:pPr>
            <w:r w:rsidRPr="00EA769C">
              <w:rPr>
                <w:rFonts w:cs="Arial"/>
                <w:color w:val="FF0000"/>
                <w:lang w:val="it-IT"/>
              </w:rPr>
              <w:t xml:space="preserve">PRESTAZIONI SECONDARIE: </w:t>
            </w:r>
            <w:r w:rsidRPr="00EA769C">
              <w:rPr>
                <w:rFonts w:cs="Arial"/>
                <w:color w:val="FF0000"/>
                <w:lang w:val="it-IT"/>
              </w:rPr>
              <w:fldChar w:fldCharType="begin">
                <w:ffData>
                  <w:name w:val="Testo123"/>
                  <w:enabled/>
                  <w:calcOnExit w:val="0"/>
                  <w:textInput/>
                </w:ffData>
              </w:fldChar>
            </w:r>
            <w:bookmarkStart w:id="35" w:name="Testo12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35"/>
            <w:r w:rsidRPr="00EA769C">
              <w:rPr>
                <w:rFonts w:cs="Arial"/>
                <w:color w:val="FF0000"/>
                <w:lang w:val="it-IT"/>
              </w:rPr>
              <w:t>.</w:t>
            </w:r>
          </w:p>
          <w:p w14:paraId="6A765FB9" w14:textId="77777777" w:rsidR="00B66331" w:rsidRPr="00EA769C" w:rsidRDefault="00B66331" w:rsidP="004311BB">
            <w:pPr>
              <w:widowControl w:val="0"/>
              <w:spacing w:line="240" w:lineRule="exact"/>
              <w:jc w:val="both"/>
              <w:rPr>
                <w:rFonts w:cs="Arial"/>
                <w:color w:val="FF0000"/>
                <w:lang w:val="it-IT"/>
              </w:rPr>
            </w:pPr>
          </w:p>
          <w:p w14:paraId="5A4327A7" w14:textId="77777777" w:rsidR="00B66331" w:rsidRPr="00EA769C" w:rsidRDefault="00B66331" w:rsidP="004311BB">
            <w:pPr>
              <w:widowControl w:val="0"/>
              <w:spacing w:line="240" w:lineRule="exact"/>
              <w:jc w:val="both"/>
              <w:rPr>
                <w:rFonts w:cs="Arial"/>
                <w:b/>
                <w:lang w:val="it-IT"/>
              </w:rPr>
            </w:pPr>
          </w:p>
        </w:tc>
      </w:tr>
      <w:tr w:rsidR="00EF30A6" w:rsidRPr="001F691D" w14:paraId="3E829829" w14:textId="77777777" w:rsidTr="007C76D8">
        <w:tc>
          <w:tcPr>
            <w:tcW w:w="4402" w:type="dxa"/>
          </w:tcPr>
          <w:p w14:paraId="255EEC9A" w14:textId="77777777" w:rsidR="00EF30A6" w:rsidRPr="0006705E" w:rsidRDefault="00EF30A6" w:rsidP="004311BB">
            <w:pPr>
              <w:widowControl w:val="0"/>
              <w:rPr>
                <w:rFonts w:cs="Arial"/>
                <w:color w:val="FF0000"/>
                <w:sz w:val="16"/>
                <w:highlight w:val="green"/>
              </w:rPr>
            </w:pPr>
            <w:bookmarkStart w:id="36" w:name="_Hlk15045057"/>
            <w:bookmarkStart w:id="37" w:name="_Hlk15047647"/>
            <w:r w:rsidRPr="0006705E">
              <w:rPr>
                <w:rFonts w:cs="Arial"/>
                <w:color w:val="FF0000"/>
                <w:sz w:val="16"/>
                <w:highlight w:val="green"/>
              </w:rPr>
              <w:t>[ACHTUNG:</w:t>
            </w:r>
          </w:p>
          <w:p w14:paraId="45A7A97C" w14:textId="77777777" w:rsidR="00EF30A6" w:rsidRPr="0006705E" w:rsidRDefault="00EF30A6" w:rsidP="004311BB">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4C1DD635" w14:textId="77777777" w:rsidR="00EF30A6" w:rsidRPr="0006705E" w:rsidRDefault="00EF30A6" w:rsidP="004311BB">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Er muss die auf vorliegende Vergabe anwendbaren Dekrete des Umweltministeriums angeben.</w:t>
            </w:r>
          </w:p>
          <w:p w14:paraId="2FAF9921" w14:textId="77777777" w:rsidR="00EF30A6" w:rsidRPr="0006705E" w:rsidRDefault="00EF30A6" w:rsidP="004311BB">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u w:val="single"/>
                <w:lang w:val="de-DE"/>
              </w:rPr>
              <w:t>Er kann</w:t>
            </w:r>
            <w:r w:rsidRPr="0006705E">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6705E">
              <w:rPr>
                <w:color w:val="FF0000"/>
                <w:sz w:val="16"/>
                <w:highlight w:val="green"/>
                <w:lang w:val="de-DE" w:eastAsia="it-IT"/>
              </w:rPr>
              <w:softHyphen/>
            </w:r>
            <w:r w:rsidRPr="0006705E">
              <w:rPr>
                <w:rFonts w:cs="Arial"/>
                <w:color w:val="FF0000"/>
                <w:sz w:val="16"/>
                <w:highlight w:val="green"/>
                <w:lang w:val="de-DE"/>
              </w:rPr>
              <w:t xml:space="preserve">chende Leistungsbeschreibungen und Vertragsklauseln </w:t>
            </w:r>
            <w:r w:rsidRPr="0006705E">
              <w:rPr>
                <w:rFonts w:cs="Arial"/>
                <w:color w:val="FF0000"/>
                <w:sz w:val="16"/>
                <w:highlight w:val="green"/>
                <w:lang w:val="de-DE"/>
              </w:rPr>
              <w:lastRenderedPageBreak/>
              <w:t>vorgesehen werden, die in die besonderen Vertragsbedingungen einfließen müssen. Sind keine Bewer</w:t>
            </w:r>
            <w:r w:rsidRPr="0006705E">
              <w:rPr>
                <w:color w:val="FF0000"/>
                <w:sz w:val="16"/>
                <w:highlight w:val="green"/>
                <w:lang w:val="de-DE" w:eastAsia="it-IT"/>
              </w:rPr>
              <w:softHyphen/>
            </w:r>
            <w:r w:rsidRPr="0006705E">
              <w:rPr>
                <w:rFonts w:cs="Arial"/>
                <w:color w:val="FF0000"/>
                <w:sz w:val="16"/>
                <w:highlight w:val="green"/>
                <w:lang w:val="de-DE"/>
              </w:rPr>
              <w:t>tungskriterien vorgesehen, muss dies im Vergabevermerk oder in einem gleichwer</w:t>
            </w:r>
            <w:r w:rsidRPr="0006705E">
              <w:rPr>
                <w:color w:val="FF0000"/>
                <w:sz w:val="16"/>
                <w:highlight w:val="green"/>
                <w:lang w:val="de-DE" w:eastAsia="it-IT"/>
              </w:rPr>
              <w:softHyphen/>
            </w:r>
            <w:r w:rsidRPr="0006705E">
              <w:rPr>
                <w:rFonts w:cs="Arial"/>
                <w:color w:val="FF0000"/>
                <w:sz w:val="16"/>
                <w:highlight w:val="green"/>
                <w:lang w:val="de-DE"/>
              </w:rPr>
              <w:t>tigen Dokument angezeigt werden.</w:t>
            </w:r>
          </w:p>
          <w:p w14:paraId="7E9253B6" w14:textId="77777777" w:rsidR="00132B4A" w:rsidRPr="0006705E" w:rsidRDefault="00E40EBC" w:rsidP="004311BB">
            <w:pPr>
              <w:widowControl w:val="0"/>
              <w:numPr>
                <w:ilvl w:val="0"/>
                <w:numId w:val="31"/>
              </w:numPr>
              <w:spacing w:line="240" w:lineRule="exact"/>
              <w:jc w:val="both"/>
              <w:rPr>
                <w:rFonts w:cs="Arial"/>
                <w:color w:val="FF0000"/>
                <w:sz w:val="16"/>
                <w:highlight w:val="green"/>
                <w:lang w:val="de-DE"/>
              </w:rPr>
            </w:pPr>
            <w:r w:rsidRPr="0006705E">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r w:rsidR="00EF30A6" w:rsidRPr="0006705E">
              <w:rPr>
                <w:rFonts w:cs="Arial"/>
                <w:color w:val="FF0000"/>
                <w:sz w:val="16"/>
                <w:highlight w:val="green"/>
                <w:lang w:val="de-DE"/>
              </w:rPr>
              <w:t>.]</w:t>
            </w:r>
          </w:p>
        </w:tc>
        <w:tc>
          <w:tcPr>
            <w:tcW w:w="854" w:type="dxa"/>
          </w:tcPr>
          <w:p w14:paraId="2DAE2F31" w14:textId="77777777" w:rsidR="00EF30A6" w:rsidRDefault="00EF30A6" w:rsidP="004311BB">
            <w:pPr>
              <w:widowControl w:val="0"/>
              <w:rPr>
                <w:rFonts w:cs="Arial"/>
                <w:color w:val="FF0000"/>
                <w:sz w:val="16"/>
                <w:highlight w:val="green"/>
                <w:lang w:val="de-DE"/>
              </w:rPr>
            </w:pPr>
          </w:p>
          <w:p w14:paraId="4EA26D52" w14:textId="47DABDBF" w:rsidR="002D61E5" w:rsidRPr="0006705E" w:rsidRDefault="002D61E5" w:rsidP="004311BB">
            <w:pPr>
              <w:widowControl w:val="0"/>
              <w:rPr>
                <w:rFonts w:cs="Arial"/>
                <w:color w:val="FF0000"/>
                <w:sz w:val="16"/>
                <w:highlight w:val="green"/>
                <w:lang w:val="de-DE"/>
              </w:rPr>
            </w:pPr>
          </w:p>
        </w:tc>
        <w:tc>
          <w:tcPr>
            <w:tcW w:w="4383" w:type="dxa"/>
          </w:tcPr>
          <w:p w14:paraId="4848B489" w14:textId="77777777" w:rsidR="00EF30A6" w:rsidRPr="0006705E" w:rsidRDefault="00EF30A6" w:rsidP="004311BB">
            <w:pPr>
              <w:widowControl w:val="0"/>
              <w:ind w:right="181"/>
              <w:rPr>
                <w:rFonts w:cs="Arial"/>
                <w:color w:val="FF0000"/>
                <w:sz w:val="16"/>
                <w:highlight w:val="green"/>
              </w:rPr>
            </w:pPr>
            <w:r w:rsidRPr="0006705E">
              <w:rPr>
                <w:rFonts w:cs="Arial"/>
                <w:color w:val="FF0000"/>
                <w:sz w:val="16"/>
                <w:highlight w:val="green"/>
              </w:rPr>
              <w:t>[ATTENZIONE – il RUP:</w:t>
            </w:r>
          </w:p>
          <w:p w14:paraId="2842CC21" w14:textId="77777777" w:rsidR="00EF30A6" w:rsidRPr="0006705E" w:rsidRDefault="00EF30A6" w:rsidP="004311BB">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259DD818" w14:textId="77777777" w:rsidR="00EF30A6" w:rsidRPr="0006705E" w:rsidRDefault="00EF30A6" w:rsidP="004311BB">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deve altresì indicare i Decreti di riferimento adottati dal Ministero dell’Ambiente e applicabili al presente appalto;</w:t>
            </w:r>
          </w:p>
          <w:p w14:paraId="3377DCD9" w14:textId="77777777" w:rsidR="00EF30A6" w:rsidRPr="0006705E" w:rsidRDefault="00EF30A6" w:rsidP="004311BB">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u w:val="single"/>
                <w:lang w:val="it-IT"/>
              </w:rPr>
              <w:t>può</w:t>
            </w:r>
            <w:r w:rsidRPr="0006705E">
              <w:rPr>
                <w:rFonts w:cs="Arial"/>
                <w:color w:val="FF0000"/>
                <w:sz w:val="16"/>
                <w:highlight w:val="green"/>
                <w:lang w:val="it-IT"/>
              </w:rPr>
              <w:t xml:space="preserve"> prevedere criteri di valutazione premianti ai sensi dell’art. 95, comma 6, d.lgs. 50/2016 e riferiti alla suddetta normativa ambientale. In tal caso vanno </w:t>
            </w:r>
            <w:r w:rsidRPr="0006705E">
              <w:rPr>
                <w:rFonts w:cs="Arial"/>
                <w:color w:val="FF0000"/>
                <w:sz w:val="16"/>
                <w:highlight w:val="green"/>
                <w:lang w:val="it-IT"/>
              </w:rPr>
              <w:lastRenderedPageBreak/>
              <w:t>previste le corrispondenti specifiche tecniche e clausole contrattuali, che vanno inserite nel capitolato speciale. La mancata previsione di criteri premianti va specificata all’interno della relazione unica o in altro documento equivalente.</w:t>
            </w:r>
          </w:p>
          <w:p w14:paraId="1860394A" w14:textId="77777777" w:rsidR="00EF30A6" w:rsidRPr="0006705E" w:rsidRDefault="00E40EBC" w:rsidP="004311BB">
            <w:pPr>
              <w:widowControl w:val="0"/>
              <w:numPr>
                <w:ilvl w:val="0"/>
                <w:numId w:val="32"/>
              </w:numPr>
              <w:tabs>
                <w:tab w:val="clear" w:pos="720"/>
                <w:tab w:val="num" w:pos="360"/>
              </w:tabs>
              <w:spacing w:line="240" w:lineRule="exact"/>
              <w:ind w:left="360" w:right="181"/>
              <w:jc w:val="both"/>
              <w:rPr>
                <w:rFonts w:cs="Arial"/>
                <w:color w:val="FF0000"/>
                <w:sz w:val="16"/>
                <w:highlight w:val="green"/>
                <w:lang w:val="it-IT"/>
              </w:rPr>
            </w:pPr>
            <w:r w:rsidRPr="0006705E">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r w:rsidR="00EF30A6" w:rsidRPr="0006705E">
              <w:rPr>
                <w:rFonts w:cs="Arial"/>
                <w:color w:val="FF0000"/>
                <w:sz w:val="16"/>
                <w:highlight w:val="green"/>
                <w:lang w:val="it-IT"/>
              </w:rPr>
              <w:t>.]</w:t>
            </w:r>
          </w:p>
        </w:tc>
      </w:tr>
      <w:bookmarkEnd w:id="36"/>
      <w:tr w:rsidR="00EF30A6" w:rsidRPr="001F691D" w14:paraId="7592C3F1" w14:textId="77777777" w:rsidTr="007C76D8">
        <w:tc>
          <w:tcPr>
            <w:tcW w:w="4402" w:type="dxa"/>
          </w:tcPr>
          <w:p w14:paraId="3314334A" w14:textId="77777777" w:rsidR="00EF30A6" w:rsidRPr="00EF30A6" w:rsidRDefault="00EF30A6" w:rsidP="004311BB">
            <w:pPr>
              <w:pStyle w:val="Default"/>
              <w:widowControl w:val="0"/>
              <w:spacing w:line="240" w:lineRule="exact"/>
              <w:ind w:right="76"/>
              <w:jc w:val="both"/>
              <w:rPr>
                <w:rFonts w:cs="Arial"/>
                <w:color w:val="FF0000"/>
                <w:sz w:val="20"/>
                <w:szCs w:val="20"/>
              </w:rPr>
            </w:pPr>
          </w:p>
        </w:tc>
        <w:tc>
          <w:tcPr>
            <w:tcW w:w="854" w:type="dxa"/>
          </w:tcPr>
          <w:p w14:paraId="290061EB" w14:textId="77777777" w:rsidR="00EF30A6" w:rsidRPr="00EF30A6" w:rsidRDefault="00EF30A6" w:rsidP="004311BB">
            <w:pPr>
              <w:widowControl w:val="0"/>
              <w:spacing w:line="240" w:lineRule="exact"/>
              <w:rPr>
                <w:rFonts w:cs="Arial"/>
                <w:lang w:val="it-IT"/>
              </w:rPr>
            </w:pPr>
          </w:p>
        </w:tc>
        <w:tc>
          <w:tcPr>
            <w:tcW w:w="4383" w:type="dxa"/>
          </w:tcPr>
          <w:p w14:paraId="0EB94B84" w14:textId="77777777" w:rsidR="00EF30A6" w:rsidRPr="00EA769C" w:rsidRDefault="00EF30A6" w:rsidP="004311BB">
            <w:pPr>
              <w:pStyle w:val="Default"/>
              <w:widowControl w:val="0"/>
              <w:spacing w:line="240" w:lineRule="exact"/>
              <w:ind w:right="105"/>
              <w:jc w:val="both"/>
              <w:rPr>
                <w:rFonts w:cs="Arial"/>
                <w:color w:val="FF0000"/>
                <w:sz w:val="20"/>
                <w:szCs w:val="20"/>
              </w:rPr>
            </w:pPr>
          </w:p>
        </w:tc>
      </w:tr>
      <w:tr w:rsidR="00556DE9" w:rsidRPr="001F691D" w14:paraId="32F20642" w14:textId="77777777" w:rsidTr="007C76D8">
        <w:tc>
          <w:tcPr>
            <w:tcW w:w="4402" w:type="dxa"/>
          </w:tcPr>
          <w:p w14:paraId="1A73EF36" w14:textId="77777777" w:rsidR="00556DE9" w:rsidRPr="0006705E" w:rsidRDefault="00B66BCF" w:rsidP="004311BB">
            <w:pPr>
              <w:pStyle w:val="Default"/>
              <w:widowControl w:val="0"/>
              <w:spacing w:line="240" w:lineRule="exact"/>
              <w:ind w:right="76"/>
              <w:jc w:val="both"/>
              <w:rPr>
                <w:rFonts w:cs="Arial"/>
                <w:color w:val="FF0000"/>
                <w:sz w:val="20"/>
                <w:szCs w:val="20"/>
                <w:lang w:val="de-DE"/>
              </w:rPr>
            </w:pPr>
            <w:bookmarkStart w:id="38" w:name="_Hlk15045090"/>
            <w:r w:rsidRPr="0006705E">
              <w:rPr>
                <w:color w:val="FF0000"/>
                <w:sz w:val="20"/>
                <w:szCs w:val="20"/>
                <w:lang w:val="de-DE"/>
              </w:rPr>
              <w:t>Die Lieferung/Dienstleistung unterliegt der Anwendung folgende</w:t>
            </w:r>
            <w:r w:rsidR="00132B4A" w:rsidRPr="0006705E">
              <w:rPr>
                <w:color w:val="FF0000"/>
                <w:sz w:val="20"/>
                <w:szCs w:val="20"/>
                <w:lang w:val="de-DE"/>
              </w:rPr>
              <w:t>r</w:t>
            </w:r>
            <w:r w:rsidRPr="0006705E">
              <w:rPr>
                <w:color w:val="FF0000"/>
                <w:sz w:val="20"/>
                <w:szCs w:val="20"/>
                <w:lang w:val="de-DE"/>
              </w:rPr>
              <w:t xml:space="preserve"> MUK: </w:t>
            </w:r>
            <w:r w:rsidRPr="0006705E">
              <w:rPr>
                <w:color w:val="FF0000"/>
                <w:lang w:val="de-DE"/>
              </w:rPr>
              <w:t>     </w:t>
            </w:r>
            <w:r w:rsidR="000B159E" w:rsidRPr="0006705E">
              <w:rPr>
                <w:rFonts w:cs="Arial"/>
                <w:color w:val="FF0000"/>
                <w:sz w:val="20"/>
                <w:szCs w:val="20"/>
                <w:lang w:val="de-DE"/>
              </w:rPr>
              <w:t xml:space="preserve"> </w:t>
            </w:r>
          </w:p>
        </w:tc>
        <w:tc>
          <w:tcPr>
            <w:tcW w:w="854" w:type="dxa"/>
          </w:tcPr>
          <w:p w14:paraId="6CACAB6E" w14:textId="77777777" w:rsidR="00556DE9" w:rsidRPr="0006705E" w:rsidRDefault="00556DE9" w:rsidP="004311BB">
            <w:pPr>
              <w:widowControl w:val="0"/>
              <w:spacing w:line="240" w:lineRule="exact"/>
              <w:rPr>
                <w:rFonts w:cs="Arial"/>
                <w:lang w:val="de-DE"/>
              </w:rPr>
            </w:pPr>
          </w:p>
        </w:tc>
        <w:tc>
          <w:tcPr>
            <w:tcW w:w="4383" w:type="dxa"/>
          </w:tcPr>
          <w:p w14:paraId="3739795F" w14:textId="77777777" w:rsidR="00D829D8" w:rsidRPr="0006705E" w:rsidRDefault="00556DE9" w:rsidP="004311BB">
            <w:pPr>
              <w:pStyle w:val="Default"/>
              <w:widowControl w:val="0"/>
              <w:spacing w:line="240" w:lineRule="exact"/>
              <w:ind w:right="105"/>
              <w:jc w:val="both"/>
              <w:rPr>
                <w:rFonts w:cs="Arial"/>
                <w:color w:val="FF0000"/>
              </w:rPr>
            </w:pPr>
            <w:r w:rsidRPr="0006705E">
              <w:rPr>
                <w:rFonts w:cs="Arial"/>
                <w:color w:val="FF0000"/>
                <w:sz w:val="20"/>
                <w:szCs w:val="20"/>
              </w:rPr>
              <w:t>La fornitura/Il servizio e’ soggetta</w:t>
            </w:r>
            <w:r w:rsidR="00D829D8" w:rsidRPr="0006705E">
              <w:rPr>
                <w:rFonts w:cs="Arial"/>
                <w:color w:val="FF0000"/>
                <w:sz w:val="20"/>
                <w:szCs w:val="20"/>
              </w:rPr>
              <w:t>/o</w:t>
            </w:r>
            <w:r w:rsidRPr="0006705E">
              <w:rPr>
                <w:rFonts w:cs="Arial"/>
                <w:color w:val="FF0000"/>
                <w:sz w:val="20"/>
                <w:szCs w:val="20"/>
              </w:rPr>
              <w:t xml:space="preserve"> all’applicazione del/dei </w:t>
            </w:r>
            <w:r w:rsidR="00146184" w:rsidRPr="0006705E">
              <w:rPr>
                <w:rFonts w:cs="Arial"/>
                <w:color w:val="FF0000"/>
                <w:sz w:val="20"/>
                <w:szCs w:val="20"/>
              </w:rPr>
              <w:t xml:space="preserve">seguente/i </w:t>
            </w:r>
            <w:r w:rsidRPr="0006705E">
              <w:rPr>
                <w:rFonts w:cs="Arial"/>
                <w:color w:val="FF0000"/>
                <w:sz w:val="20"/>
                <w:szCs w:val="20"/>
              </w:rPr>
              <w:t>CAM:</w:t>
            </w:r>
            <w:r w:rsidR="00D829D8" w:rsidRPr="0006705E">
              <w:rPr>
                <w:rFonts w:cs="Arial"/>
                <w:color w:val="FF0000"/>
              </w:rPr>
              <w:t xml:space="preserve"> </w:t>
            </w:r>
            <w:r w:rsidR="00D829D8" w:rsidRPr="0006705E">
              <w:rPr>
                <w:rFonts w:cs="Arial"/>
                <w:color w:val="FF0000"/>
              </w:rPr>
              <w:fldChar w:fldCharType="begin">
                <w:ffData>
                  <w:name w:val="Testo123"/>
                  <w:enabled/>
                  <w:calcOnExit w:val="0"/>
                  <w:textInput/>
                </w:ffData>
              </w:fldChar>
            </w:r>
            <w:r w:rsidR="00D829D8" w:rsidRPr="0006705E">
              <w:rPr>
                <w:rFonts w:cs="Arial"/>
                <w:color w:val="FF0000"/>
              </w:rPr>
              <w:instrText xml:space="preserve"> FORMTEXT </w:instrText>
            </w:r>
            <w:r w:rsidR="00D829D8" w:rsidRPr="0006705E">
              <w:rPr>
                <w:rFonts w:cs="Arial"/>
                <w:color w:val="FF0000"/>
              </w:rPr>
            </w:r>
            <w:r w:rsidR="00D829D8" w:rsidRPr="0006705E">
              <w:rPr>
                <w:rFonts w:cs="Arial"/>
                <w:color w:val="FF0000"/>
              </w:rPr>
              <w:fldChar w:fldCharType="separate"/>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t> </w:t>
            </w:r>
            <w:r w:rsidR="00D829D8" w:rsidRPr="0006705E">
              <w:rPr>
                <w:rFonts w:cs="Arial"/>
                <w:color w:val="FF0000"/>
              </w:rPr>
              <w:fldChar w:fldCharType="end"/>
            </w:r>
          </w:p>
        </w:tc>
      </w:tr>
      <w:tr w:rsidR="00141F52" w:rsidRPr="001F691D" w14:paraId="60079415" w14:textId="77777777" w:rsidTr="007C76D8">
        <w:tc>
          <w:tcPr>
            <w:tcW w:w="4402" w:type="dxa"/>
          </w:tcPr>
          <w:p w14:paraId="09E6D62A" w14:textId="77777777" w:rsidR="00141F52" w:rsidRPr="0006705E" w:rsidRDefault="00141F52" w:rsidP="004311BB">
            <w:pPr>
              <w:pStyle w:val="Default"/>
              <w:widowControl w:val="0"/>
              <w:spacing w:line="240" w:lineRule="exact"/>
              <w:ind w:right="76"/>
              <w:jc w:val="both"/>
              <w:rPr>
                <w:rFonts w:cs="Arial"/>
                <w:color w:val="FF0000"/>
                <w:sz w:val="20"/>
                <w:szCs w:val="20"/>
              </w:rPr>
            </w:pPr>
          </w:p>
        </w:tc>
        <w:tc>
          <w:tcPr>
            <w:tcW w:w="854" w:type="dxa"/>
          </w:tcPr>
          <w:p w14:paraId="77B2C7F8" w14:textId="77777777" w:rsidR="00141F52" w:rsidRPr="0006705E" w:rsidRDefault="00141F52" w:rsidP="004311BB">
            <w:pPr>
              <w:widowControl w:val="0"/>
              <w:spacing w:line="240" w:lineRule="exact"/>
              <w:rPr>
                <w:rFonts w:cs="Arial"/>
                <w:lang w:val="it-IT"/>
              </w:rPr>
            </w:pPr>
          </w:p>
        </w:tc>
        <w:tc>
          <w:tcPr>
            <w:tcW w:w="4383" w:type="dxa"/>
          </w:tcPr>
          <w:p w14:paraId="20AE7692" w14:textId="77777777" w:rsidR="00141F52" w:rsidRPr="0006705E" w:rsidRDefault="00141F52" w:rsidP="004311BB">
            <w:pPr>
              <w:pStyle w:val="Default"/>
              <w:widowControl w:val="0"/>
              <w:spacing w:line="240" w:lineRule="exact"/>
              <w:ind w:right="105"/>
              <w:jc w:val="both"/>
              <w:rPr>
                <w:rFonts w:cs="Arial"/>
                <w:color w:val="FF0000"/>
                <w:sz w:val="20"/>
                <w:szCs w:val="20"/>
              </w:rPr>
            </w:pPr>
          </w:p>
        </w:tc>
      </w:tr>
      <w:tr w:rsidR="00141F52" w:rsidRPr="001F691D" w14:paraId="1174CDC7" w14:textId="77777777" w:rsidTr="007C76D8">
        <w:tc>
          <w:tcPr>
            <w:tcW w:w="4402" w:type="dxa"/>
          </w:tcPr>
          <w:p w14:paraId="1DC8C9B0" w14:textId="77777777" w:rsidR="00141F52" w:rsidRPr="0006705E" w:rsidRDefault="000B159E" w:rsidP="004311BB">
            <w:pPr>
              <w:pStyle w:val="Default"/>
              <w:widowControl w:val="0"/>
              <w:spacing w:line="240" w:lineRule="exact"/>
              <w:ind w:right="76"/>
              <w:jc w:val="both"/>
              <w:rPr>
                <w:color w:val="FF0000"/>
                <w:sz w:val="20"/>
                <w:szCs w:val="20"/>
                <w:lang w:val="de-DE"/>
              </w:rPr>
            </w:pPr>
            <w:r w:rsidRPr="0006705E">
              <w:rPr>
                <w:color w:val="FF0000"/>
                <w:sz w:val="20"/>
                <w:szCs w:val="20"/>
                <w:lang w:val="de-DE"/>
              </w:rPr>
              <w:t>Das gegenständliche Vergabeverfahren ist eine umweltfreundliche Vergabe.</w:t>
            </w:r>
          </w:p>
        </w:tc>
        <w:tc>
          <w:tcPr>
            <w:tcW w:w="854" w:type="dxa"/>
          </w:tcPr>
          <w:p w14:paraId="3AEE3988" w14:textId="77777777" w:rsidR="00141F52" w:rsidRPr="0006705E" w:rsidRDefault="00141F52" w:rsidP="004311BB">
            <w:pPr>
              <w:pStyle w:val="Default"/>
              <w:widowControl w:val="0"/>
              <w:spacing w:line="240" w:lineRule="exact"/>
              <w:ind w:right="76"/>
              <w:jc w:val="both"/>
              <w:rPr>
                <w:color w:val="FF0000"/>
                <w:sz w:val="20"/>
                <w:szCs w:val="20"/>
                <w:lang w:val="de-DE"/>
              </w:rPr>
            </w:pPr>
          </w:p>
        </w:tc>
        <w:tc>
          <w:tcPr>
            <w:tcW w:w="4383" w:type="dxa"/>
          </w:tcPr>
          <w:p w14:paraId="6021F304" w14:textId="77777777" w:rsidR="00141F52" w:rsidRPr="0006705E" w:rsidRDefault="00141F52" w:rsidP="004311BB">
            <w:pPr>
              <w:pStyle w:val="Default"/>
              <w:widowControl w:val="0"/>
              <w:spacing w:line="240" w:lineRule="exact"/>
              <w:ind w:right="76"/>
              <w:jc w:val="both"/>
              <w:rPr>
                <w:color w:val="FF0000"/>
                <w:sz w:val="20"/>
                <w:szCs w:val="20"/>
              </w:rPr>
            </w:pPr>
            <w:r w:rsidRPr="0006705E">
              <w:rPr>
                <w:color w:val="FF0000"/>
                <w:sz w:val="20"/>
                <w:szCs w:val="20"/>
              </w:rPr>
              <w:t>La gara in oggetto costituisce appalto verde.</w:t>
            </w:r>
          </w:p>
        </w:tc>
      </w:tr>
      <w:tr w:rsidR="00D829D8" w:rsidRPr="001F691D" w14:paraId="09CF4EDF" w14:textId="77777777" w:rsidTr="007C76D8">
        <w:tc>
          <w:tcPr>
            <w:tcW w:w="4402" w:type="dxa"/>
          </w:tcPr>
          <w:p w14:paraId="4906FF4B" w14:textId="77777777" w:rsidR="00D829D8" w:rsidRPr="0006705E" w:rsidRDefault="00D829D8" w:rsidP="004311BB">
            <w:pPr>
              <w:pStyle w:val="Default"/>
              <w:widowControl w:val="0"/>
              <w:spacing w:line="240" w:lineRule="exact"/>
              <w:ind w:right="76"/>
              <w:jc w:val="both"/>
              <w:rPr>
                <w:rFonts w:cs="Arial"/>
                <w:color w:val="FF0000"/>
                <w:sz w:val="20"/>
                <w:szCs w:val="20"/>
              </w:rPr>
            </w:pPr>
          </w:p>
        </w:tc>
        <w:tc>
          <w:tcPr>
            <w:tcW w:w="854" w:type="dxa"/>
          </w:tcPr>
          <w:p w14:paraId="2C7CBC56" w14:textId="77777777" w:rsidR="00D829D8" w:rsidRPr="0006705E" w:rsidRDefault="00D829D8" w:rsidP="004311BB">
            <w:pPr>
              <w:widowControl w:val="0"/>
              <w:spacing w:line="240" w:lineRule="exact"/>
              <w:rPr>
                <w:rFonts w:cs="Arial"/>
                <w:lang w:val="it-IT"/>
              </w:rPr>
            </w:pPr>
          </w:p>
        </w:tc>
        <w:tc>
          <w:tcPr>
            <w:tcW w:w="4383" w:type="dxa"/>
          </w:tcPr>
          <w:p w14:paraId="4851EBC9" w14:textId="77777777" w:rsidR="00D829D8" w:rsidRPr="0006705E" w:rsidRDefault="00D829D8" w:rsidP="004311BB">
            <w:pPr>
              <w:pStyle w:val="Default"/>
              <w:widowControl w:val="0"/>
              <w:spacing w:line="240" w:lineRule="exact"/>
              <w:ind w:right="105"/>
              <w:jc w:val="both"/>
              <w:rPr>
                <w:rFonts w:cs="Arial"/>
                <w:color w:val="FF0000"/>
                <w:sz w:val="20"/>
                <w:szCs w:val="20"/>
              </w:rPr>
            </w:pPr>
          </w:p>
        </w:tc>
      </w:tr>
      <w:tr w:rsidR="00556DE9" w:rsidRPr="001F691D" w14:paraId="7D1278E5" w14:textId="77777777" w:rsidTr="007C76D8">
        <w:tc>
          <w:tcPr>
            <w:tcW w:w="4402" w:type="dxa"/>
          </w:tcPr>
          <w:p w14:paraId="7111741C" w14:textId="77777777" w:rsidR="00556DE9" w:rsidRPr="0006705E" w:rsidRDefault="00146184" w:rsidP="004311BB">
            <w:pPr>
              <w:pStyle w:val="Default"/>
              <w:widowControl w:val="0"/>
              <w:spacing w:line="240" w:lineRule="exact"/>
              <w:ind w:right="76"/>
              <w:jc w:val="both"/>
              <w:rPr>
                <w:rFonts w:cs="Arial"/>
                <w:color w:val="FF0000"/>
                <w:sz w:val="20"/>
                <w:szCs w:val="20"/>
                <w:lang w:val="de-DE"/>
              </w:rPr>
            </w:pPr>
            <w:r w:rsidRPr="0006705E">
              <w:rPr>
                <w:rFonts w:cs="Arial"/>
                <w:color w:val="FF0000"/>
                <w:sz w:val="20"/>
                <w:szCs w:val="20"/>
                <w:lang w:val="de-DE"/>
              </w:rPr>
              <w:t>Gemäß Art. 35 Abs. 5 L</w:t>
            </w:r>
            <w:r w:rsidR="00132B4A" w:rsidRPr="0006705E">
              <w:rPr>
                <w:rFonts w:cs="Arial"/>
                <w:color w:val="FF0000"/>
                <w:sz w:val="20"/>
                <w:szCs w:val="20"/>
                <w:lang w:val="de-DE"/>
              </w:rPr>
              <w:t>G</w:t>
            </w:r>
            <w:r w:rsidRPr="0006705E">
              <w:rPr>
                <w:rFonts w:cs="Arial"/>
                <w:color w:val="FF0000"/>
                <w:sz w:val="20"/>
                <w:szCs w:val="20"/>
                <w:lang w:val="de-DE"/>
              </w:rPr>
              <w:t xml:space="preserve"> 16/2015 bestehen folgende Ausnahmen von der MUK: </w:t>
            </w:r>
            <w:r w:rsidRPr="0006705E">
              <w:rPr>
                <w:rFonts w:cs="Arial"/>
                <w:color w:val="FF0000"/>
              </w:rPr>
              <w:fldChar w:fldCharType="begin">
                <w:ffData>
                  <w:name w:val="Testo123"/>
                  <w:enabled/>
                  <w:calcOnExit w:val="0"/>
                  <w:textInput/>
                </w:ffData>
              </w:fldChar>
            </w:r>
            <w:r w:rsidRPr="0006705E">
              <w:rPr>
                <w:rFonts w:cs="Arial"/>
                <w:color w:val="FF0000"/>
                <w:lang w:val="de-DE"/>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c>
          <w:tcPr>
            <w:tcW w:w="854" w:type="dxa"/>
          </w:tcPr>
          <w:p w14:paraId="45A051BB" w14:textId="77777777" w:rsidR="00556DE9" w:rsidRPr="0006705E" w:rsidRDefault="00556DE9" w:rsidP="004311BB">
            <w:pPr>
              <w:widowControl w:val="0"/>
              <w:spacing w:line="240" w:lineRule="exact"/>
              <w:rPr>
                <w:rFonts w:cs="Arial"/>
                <w:lang w:val="de-DE"/>
              </w:rPr>
            </w:pPr>
          </w:p>
        </w:tc>
        <w:tc>
          <w:tcPr>
            <w:tcW w:w="4383" w:type="dxa"/>
          </w:tcPr>
          <w:p w14:paraId="326C3AA4" w14:textId="77777777" w:rsidR="00556DE9" w:rsidRPr="0006705E" w:rsidRDefault="00D829D8" w:rsidP="004311BB">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 le seguenti deroghe al CAM : </w:t>
            </w:r>
            <w:r w:rsidRPr="0006705E">
              <w:rPr>
                <w:rFonts w:cs="Arial"/>
                <w:color w:val="FF0000"/>
              </w:rPr>
              <w:fldChar w:fldCharType="begin">
                <w:ffData>
                  <w:name w:val="Testo123"/>
                  <w:enabled/>
                  <w:calcOnExit w:val="0"/>
                  <w:textInput/>
                </w:ffData>
              </w:fldChar>
            </w:r>
            <w:r w:rsidRPr="0006705E">
              <w:rPr>
                <w:rFonts w:cs="Arial"/>
                <w:color w:val="FF0000"/>
              </w:rPr>
              <w:instrText xml:space="preserve"> FORMTEXT </w:instrText>
            </w:r>
            <w:r w:rsidRPr="0006705E">
              <w:rPr>
                <w:rFonts w:cs="Arial"/>
                <w:color w:val="FF0000"/>
              </w:rPr>
            </w:r>
            <w:r w:rsidRPr="0006705E">
              <w:rPr>
                <w:rFonts w:cs="Arial"/>
                <w:color w:val="FF0000"/>
              </w:rPr>
              <w:fldChar w:fldCharType="separate"/>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t> </w:t>
            </w:r>
            <w:r w:rsidRPr="0006705E">
              <w:rPr>
                <w:rFonts w:cs="Arial"/>
                <w:color w:val="FF0000"/>
              </w:rPr>
              <w:fldChar w:fldCharType="end"/>
            </w:r>
          </w:p>
        </w:tc>
      </w:tr>
      <w:tr w:rsidR="00D829D8" w:rsidRPr="0006705E" w14:paraId="062F9AD8" w14:textId="77777777" w:rsidTr="007C76D8">
        <w:tc>
          <w:tcPr>
            <w:tcW w:w="4402" w:type="dxa"/>
          </w:tcPr>
          <w:p w14:paraId="48B4E8CB" w14:textId="77777777" w:rsidR="00D829D8" w:rsidRPr="0006705E" w:rsidRDefault="00146184" w:rsidP="004311BB">
            <w:pPr>
              <w:pStyle w:val="Default"/>
              <w:widowControl w:val="0"/>
              <w:spacing w:line="240" w:lineRule="exact"/>
              <w:ind w:right="76"/>
              <w:jc w:val="center"/>
              <w:rPr>
                <w:rFonts w:cs="Arial"/>
                <w:i/>
                <w:color w:val="FF0000"/>
                <w:sz w:val="20"/>
                <w:szCs w:val="20"/>
              </w:rPr>
            </w:pPr>
            <w:r w:rsidRPr="0006705E">
              <w:rPr>
                <w:rFonts w:cs="Arial"/>
                <w:i/>
                <w:color w:val="FF0000"/>
                <w:sz w:val="20"/>
                <w:szCs w:val="20"/>
              </w:rPr>
              <w:t>oder</w:t>
            </w:r>
          </w:p>
        </w:tc>
        <w:tc>
          <w:tcPr>
            <w:tcW w:w="854" w:type="dxa"/>
          </w:tcPr>
          <w:p w14:paraId="5F539A79" w14:textId="77777777" w:rsidR="00D829D8" w:rsidRPr="0006705E" w:rsidRDefault="00D829D8" w:rsidP="004311BB">
            <w:pPr>
              <w:widowControl w:val="0"/>
              <w:spacing w:line="240" w:lineRule="exact"/>
              <w:jc w:val="center"/>
              <w:rPr>
                <w:rFonts w:cs="Arial"/>
                <w:i/>
                <w:lang w:val="it-IT"/>
              </w:rPr>
            </w:pPr>
          </w:p>
        </w:tc>
        <w:tc>
          <w:tcPr>
            <w:tcW w:w="4383" w:type="dxa"/>
          </w:tcPr>
          <w:p w14:paraId="2559EEEC" w14:textId="6E3C5D71" w:rsidR="00D829D8" w:rsidRPr="0006705E" w:rsidRDefault="002850BA" w:rsidP="004311BB">
            <w:pPr>
              <w:pStyle w:val="Default"/>
              <w:widowControl w:val="0"/>
              <w:spacing w:line="240" w:lineRule="exact"/>
              <w:ind w:right="105"/>
              <w:jc w:val="center"/>
              <w:rPr>
                <w:rFonts w:cs="Arial"/>
                <w:i/>
                <w:color w:val="FF0000"/>
                <w:sz w:val="20"/>
                <w:szCs w:val="20"/>
              </w:rPr>
            </w:pPr>
            <w:r w:rsidRPr="0006705E">
              <w:rPr>
                <w:rFonts w:cs="Arial"/>
                <w:i/>
                <w:color w:val="FF0000"/>
                <w:sz w:val="20"/>
                <w:szCs w:val="20"/>
              </w:rPr>
              <w:t>O</w:t>
            </w:r>
            <w:r w:rsidR="00D829D8" w:rsidRPr="0006705E">
              <w:rPr>
                <w:rFonts w:cs="Arial"/>
                <w:i/>
                <w:color w:val="FF0000"/>
                <w:sz w:val="20"/>
                <w:szCs w:val="20"/>
              </w:rPr>
              <w:t>ppure</w:t>
            </w:r>
          </w:p>
        </w:tc>
      </w:tr>
      <w:tr w:rsidR="00D829D8" w:rsidRPr="001F691D" w14:paraId="26E7B655" w14:textId="77777777" w:rsidTr="007C76D8">
        <w:tc>
          <w:tcPr>
            <w:tcW w:w="4402" w:type="dxa"/>
          </w:tcPr>
          <w:p w14:paraId="6B541267" w14:textId="77777777" w:rsidR="00D829D8" w:rsidRPr="0006705E" w:rsidRDefault="000B159E" w:rsidP="004311BB">
            <w:pPr>
              <w:pStyle w:val="Default"/>
              <w:widowControl w:val="0"/>
              <w:spacing w:line="240" w:lineRule="exact"/>
              <w:ind w:right="76"/>
              <w:jc w:val="both"/>
              <w:rPr>
                <w:rFonts w:cs="Arial"/>
                <w:color w:val="FF0000"/>
                <w:sz w:val="20"/>
                <w:szCs w:val="20"/>
                <w:lang w:val="de-DE"/>
              </w:rPr>
            </w:pPr>
            <w:r w:rsidRPr="0006705E">
              <w:rPr>
                <w:color w:val="FF0000"/>
                <w:sz w:val="20"/>
                <w:szCs w:val="20"/>
                <w:lang w:val="de-DE"/>
              </w:rPr>
              <w:t xml:space="preserve">Gemäß Art. 35 Abs. 5 </w:t>
            </w:r>
            <w:r w:rsidR="00A14AB0" w:rsidRPr="0006705E">
              <w:rPr>
                <w:color w:val="FF0000"/>
                <w:sz w:val="20"/>
                <w:szCs w:val="20"/>
                <w:lang w:val="de-DE"/>
              </w:rPr>
              <w:t>LG Nr. 16/2015</w:t>
            </w:r>
            <w:r w:rsidRPr="0006705E">
              <w:rPr>
                <w:color w:val="FF0000"/>
                <w:sz w:val="20"/>
                <w:szCs w:val="20"/>
                <w:lang w:val="de-DE"/>
              </w:rPr>
              <w:t xml:space="preserve"> sind Abweichungen von den MUK vorgesehen, welche im beigefügten Bericht angeführt sind</w:t>
            </w:r>
            <w:r w:rsidR="00647F23" w:rsidRPr="0006705E">
              <w:rPr>
                <w:color w:val="FF0000"/>
                <w:sz w:val="20"/>
                <w:szCs w:val="20"/>
                <w:lang w:val="de-DE"/>
              </w:rPr>
              <w:t>.</w:t>
            </w:r>
          </w:p>
        </w:tc>
        <w:tc>
          <w:tcPr>
            <w:tcW w:w="854" w:type="dxa"/>
          </w:tcPr>
          <w:p w14:paraId="1352F3A1" w14:textId="77777777" w:rsidR="00D829D8" w:rsidRPr="0006705E" w:rsidRDefault="00D829D8" w:rsidP="004311BB">
            <w:pPr>
              <w:widowControl w:val="0"/>
              <w:spacing w:line="240" w:lineRule="exact"/>
              <w:rPr>
                <w:rFonts w:cs="Arial"/>
                <w:lang w:val="de-DE"/>
              </w:rPr>
            </w:pPr>
          </w:p>
        </w:tc>
        <w:tc>
          <w:tcPr>
            <w:tcW w:w="4383" w:type="dxa"/>
          </w:tcPr>
          <w:p w14:paraId="705924DA" w14:textId="77777777" w:rsidR="00D829D8" w:rsidRDefault="00D829D8" w:rsidP="004311BB">
            <w:pPr>
              <w:pStyle w:val="Default"/>
              <w:widowControl w:val="0"/>
              <w:spacing w:line="240" w:lineRule="exact"/>
              <w:ind w:right="105"/>
              <w:jc w:val="both"/>
              <w:rPr>
                <w:rFonts w:cs="Arial"/>
                <w:color w:val="FF0000"/>
                <w:sz w:val="20"/>
                <w:szCs w:val="20"/>
              </w:rPr>
            </w:pPr>
            <w:r w:rsidRPr="0006705E">
              <w:rPr>
                <w:rFonts w:cs="Arial"/>
                <w:color w:val="FF0000"/>
                <w:sz w:val="20"/>
                <w:szCs w:val="20"/>
              </w:rPr>
              <w:t xml:space="preserve">Ai sensi dell’art. 35, comma 5 </w:t>
            </w:r>
            <w:r w:rsidR="00132B4A" w:rsidRPr="0006705E">
              <w:rPr>
                <w:rFonts w:cs="Arial"/>
                <w:color w:val="FF0000"/>
                <w:sz w:val="20"/>
                <w:szCs w:val="20"/>
              </w:rPr>
              <w:t>l.p.</w:t>
            </w:r>
            <w:r w:rsidRPr="0006705E">
              <w:rPr>
                <w:rFonts w:cs="Arial"/>
                <w:color w:val="FF0000"/>
                <w:sz w:val="20"/>
                <w:szCs w:val="20"/>
              </w:rPr>
              <w:t xml:space="preserve"> 16/2015 sono presenti</w:t>
            </w:r>
            <w:r w:rsidR="00146184" w:rsidRPr="0006705E">
              <w:rPr>
                <w:rFonts w:cs="Arial"/>
                <w:color w:val="FF0000"/>
                <w:sz w:val="20"/>
                <w:szCs w:val="20"/>
              </w:rPr>
              <w:t xml:space="preserve"> delle deroghe al CAM </w:t>
            </w:r>
            <w:r w:rsidR="00146184" w:rsidRPr="0006705E">
              <w:rPr>
                <w:rFonts w:cs="Arial"/>
                <w:color w:val="FF0000"/>
              </w:rPr>
              <w:fldChar w:fldCharType="begin">
                <w:ffData>
                  <w:name w:val="Testo123"/>
                  <w:enabled/>
                  <w:calcOnExit w:val="0"/>
                  <w:textInput/>
                </w:ffData>
              </w:fldChar>
            </w:r>
            <w:r w:rsidR="00146184" w:rsidRPr="0006705E">
              <w:rPr>
                <w:rFonts w:cs="Arial"/>
                <w:color w:val="FF0000"/>
              </w:rPr>
              <w:instrText xml:space="preserve"> FORMTEXT </w:instrText>
            </w:r>
            <w:r w:rsidR="00146184" w:rsidRPr="0006705E">
              <w:rPr>
                <w:rFonts w:cs="Arial"/>
                <w:color w:val="FF0000"/>
              </w:rPr>
            </w:r>
            <w:r w:rsidR="00146184" w:rsidRPr="0006705E">
              <w:rPr>
                <w:rFonts w:cs="Arial"/>
                <w:color w:val="FF0000"/>
              </w:rPr>
              <w:fldChar w:fldCharType="separate"/>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t> </w:t>
            </w:r>
            <w:r w:rsidR="00146184" w:rsidRPr="0006705E">
              <w:rPr>
                <w:rFonts w:cs="Arial"/>
                <w:color w:val="FF0000"/>
              </w:rPr>
              <w:fldChar w:fldCharType="end"/>
            </w:r>
            <w:r w:rsidR="00146184" w:rsidRPr="0006705E">
              <w:rPr>
                <w:rFonts w:cs="Arial"/>
                <w:color w:val="FF0000"/>
                <w:sz w:val="20"/>
                <w:szCs w:val="20"/>
              </w:rPr>
              <w:t xml:space="preserve"> come specificato nella relazione di cui in allegato.</w:t>
            </w:r>
            <w:r w:rsidR="00146184" w:rsidRPr="00146184">
              <w:rPr>
                <w:rFonts w:cs="Arial"/>
                <w:color w:val="FF0000"/>
                <w:sz w:val="20"/>
                <w:szCs w:val="20"/>
              </w:rPr>
              <w:t xml:space="preserve">  </w:t>
            </w:r>
          </w:p>
        </w:tc>
      </w:tr>
      <w:bookmarkEnd w:id="37"/>
      <w:tr w:rsidR="00D51CFD" w:rsidRPr="001F691D" w14:paraId="35DC6FBB" w14:textId="77777777" w:rsidTr="007C76D8">
        <w:tc>
          <w:tcPr>
            <w:tcW w:w="4402" w:type="dxa"/>
          </w:tcPr>
          <w:p w14:paraId="224AAD87" w14:textId="77777777" w:rsidR="00D51CFD" w:rsidRPr="00E40EBC" w:rsidRDefault="00D51CFD" w:rsidP="004311BB">
            <w:pPr>
              <w:pStyle w:val="Default"/>
              <w:widowControl w:val="0"/>
              <w:spacing w:line="240" w:lineRule="exact"/>
              <w:ind w:right="76"/>
              <w:jc w:val="both"/>
              <w:rPr>
                <w:color w:val="FF0000"/>
                <w:sz w:val="20"/>
                <w:szCs w:val="20"/>
                <w:highlight w:val="yellow"/>
              </w:rPr>
            </w:pPr>
          </w:p>
        </w:tc>
        <w:tc>
          <w:tcPr>
            <w:tcW w:w="854" w:type="dxa"/>
          </w:tcPr>
          <w:p w14:paraId="25EFD4EF" w14:textId="77777777" w:rsidR="00D51CFD" w:rsidRPr="00E40EBC" w:rsidRDefault="00D51CFD" w:rsidP="004311BB">
            <w:pPr>
              <w:widowControl w:val="0"/>
              <w:spacing w:line="240" w:lineRule="exact"/>
              <w:rPr>
                <w:rFonts w:cs="Arial"/>
                <w:highlight w:val="yellow"/>
                <w:lang w:val="it-IT"/>
              </w:rPr>
            </w:pPr>
          </w:p>
        </w:tc>
        <w:tc>
          <w:tcPr>
            <w:tcW w:w="4383" w:type="dxa"/>
          </w:tcPr>
          <w:p w14:paraId="7CC893D6" w14:textId="77777777" w:rsidR="00D51CFD" w:rsidRPr="00146184" w:rsidRDefault="00D51CFD" w:rsidP="004311BB">
            <w:pPr>
              <w:pStyle w:val="Default"/>
              <w:widowControl w:val="0"/>
              <w:spacing w:line="240" w:lineRule="exact"/>
              <w:ind w:right="105"/>
              <w:jc w:val="both"/>
              <w:rPr>
                <w:rFonts w:cs="Arial"/>
                <w:color w:val="FF0000"/>
                <w:sz w:val="20"/>
                <w:szCs w:val="20"/>
                <w:highlight w:val="yellow"/>
              </w:rPr>
            </w:pPr>
          </w:p>
        </w:tc>
      </w:tr>
      <w:bookmarkEnd w:id="38"/>
      <w:tr w:rsidR="00D829D8" w:rsidRPr="001F691D" w14:paraId="65F4EFE1" w14:textId="77777777" w:rsidTr="007C76D8">
        <w:tc>
          <w:tcPr>
            <w:tcW w:w="4402" w:type="dxa"/>
          </w:tcPr>
          <w:p w14:paraId="64B71D7E" w14:textId="77777777" w:rsidR="00D829D8" w:rsidRPr="00556DE9" w:rsidRDefault="00D829D8" w:rsidP="004311BB">
            <w:pPr>
              <w:pStyle w:val="Default"/>
              <w:widowControl w:val="0"/>
              <w:spacing w:line="240" w:lineRule="exact"/>
              <w:ind w:right="76"/>
              <w:jc w:val="both"/>
              <w:rPr>
                <w:rFonts w:cs="Arial"/>
                <w:color w:val="FF0000"/>
                <w:sz w:val="20"/>
                <w:szCs w:val="20"/>
              </w:rPr>
            </w:pPr>
          </w:p>
        </w:tc>
        <w:tc>
          <w:tcPr>
            <w:tcW w:w="854" w:type="dxa"/>
          </w:tcPr>
          <w:p w14:paraId="5FF34C54" w14:textId="77777777" w:rsidR="00D829D8" w:rsidRPr="00556DE9" w:rsidRDefault="00D829D8" w:rsidP="004311BB">
            <w:pPr>
              <w:widowControl w:val="0"/>
              <w:spacing w:line="240" w:lineRule="exact"/>
              <w:rPr>
                <w:rFonts w:cs="Arial"/>
                <w:lang w:val="it-IT"/>
              </w:rPr>
            </w:pPr>
          </w:p>
        </w:tc>
        <w:tc>
          <w:tcPr>
            <w:tcW w:w="4383" w:type="dxa"/>
          </w:tcPr>
          <w:p w14:paraId="13C41F64" w14:textId="77777777" w:rsidR="00D829D8" w:rsidRDefault="00D829D8" w:rsidP="004311BB">
            <w:pPr>
              <w:pStyle w:val="Default"/>
              <w:widowControl w:val="0"/>
              <w:spacing w:line="240" w:lineRule="exact"/>
              <w:ind w:right="105"/>
              <w:jc w:val="both"/>
              <w:rPr>
                <w:rFonts w:cs="Arial"/>
                <w:color w:val="FF0000"/>
                <w:sz w:val="20"/>
                <w:szCs w:val="20"/>
              </w:rPr>
            </w:pPr>
          </w:p>
        </w:tc>
      </w:tr>
      <w:tr w:rsidR="002E5E4F" w:rsidRPr="001F691D" w14:paraId="529A5584" w14:textId="77777777" w:rsidTr="007C76D8">
        <w:tc>
          <w:tcPr>
            <w:tcW w:w="4402" w:type="dxa"/>
          </w:tcPr>
          <w:p w14:paraId="00A37F8E" w14:textId="77777777" w:rsidR="002E5E4F" w:rsidRPr="0089791A" w:rsidRDefault="002E5E4F" w:rsidP="004311BB">
            <w:pPr>
              <w:widowControl w:val="0"/>
              <w:spacing w:line="240" w:lineRule="exact"/>
              <w:jc w:val="both"/>
              <w:rPr>
                <w:rFonts w:cs="Arial"/>
                <w:bCs/>
                <w:i/>
                <w:iCs/>
                <w:color w:val="FF0000"/>
                <w:sz w:val="16"/>
                <w:szCs w:val="16"/>
                <w:highlight w:val="green"/>
                <w:lang w:val="de-DE"/>
              </w:rPr>
            </w:pPr>
            <w:r w:rsidRPr="00DF6861">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Die Entscheidung, für die Ausschreibung der Dienstleistung oder Lieferung keine Unterteilung in Lose vorzunehmen </w:t>
            </w:r>
            <w:r w:rsidRPr="00E40EBC">
              <w:rPr>
                <w:rFonts w:cs="Arial"/>
                <w:bCs/>
                <w:i/>
                <w:iCs/>
                <w:color w:val="FF0000"/>
                <w:sz w:val="16"/>
                <w:szCs w:val="16"/>
                <w:highlight w:val="green"/>
                <w:lang w:val="de-DE"/>
              </w:rPr>
              <w:t>und</w:t>
            </w:r>
            <w:r w:rsidRPr="0089791A">
              <w:rPr>
                <w:rFonts w:cs="Arial"/>
                <w:bCs/>
                <w:i/>
                <w:iCs/>
                <w:color w:val="FF0000"/>
                <w:sz w:val="16"/>
                <w:szCs w:val="16"/>
                <w:highlight w:val="green"/>
                <w:lang w:val="de-DE"/>
              </w:rPr>
              <w:t xml:space="preserve"> die </w:t>
            </w:r>
            <w:r>
              <w:rPr>
                <w:rFonts w:cs="Arial"/>
                <w:bCs/>
                <w:i/>
                <w:iCs/>
                <w:color w:val="FF0000"/>
                <w:sz w:val="16"/>
                <w:szCs w:val="16"/>
                <w:highlight w:val="green"/>
                <w:lang w:val="de-DE"/>
              </w:rPr>
              <w:t>E</w:t>
            </w:r>
            <w:r w:rsidRPr="0089791A">
              <w:rPr>
                <w:rFonts w:cs="Arial"/>
                <w:bCs/>
                <w:i/>
                <w:iCs/>
                <w:color w:val="FF0000"/>
                <w:sz w:val="16"/>
                <w:szCs w:val="16"/>
                <w:highlight w:val="green"/>
                <w:lang w:val="de-DE"/>
              </w:rPr>
              <w:t>ntsch</w:t>
            </w:r>
            <w:r>
              <w:rPr>
                <w:rFonts w:cs="Arial"/>
                <w:bCs/>
                <w:i/>
                <w:iCs/>
                <w:color w:val="FF0000"/>
                <w:sz w:val="16"/>
                <w:szCs w:val="16"/>
                <w:highlight w:val="green"/>
                <w:lang w:val="de-DE"/>
              </w:rPr>
              <w:t>ei</w:t>
            </w:r>
            <w:r w:rsidRPr="0089791A">
              <w:rPr>
                <w:rFonts w:cs="Arial"/>
                <w:bCs/>
                <w:i/>
                <w:iCs/>
                <w:color w:val="FF0000"/>
                <w:sz w:val="16"/>
                <w:szCs w:val="16"/>
                <w:highlight w:val="green"/>
                <w:lang w:val="de-DE"/>
              </w:rPr>
              <w:t>dung über die Anzahl der Lose muss im Vergabevermerk oder in den Ausschreibungsunterlagen gemäß Art. 28 Abs. 2 LG Nr. 16/2015 begründet werden.</w:t>
            </w:r>
            <w:r>
              <w:rPr>
                <w:rFonts w:cs="Arial"/>
                <w:bCs/>
                <w:i/>
                <w:iCs/>
                <w:color w:val="FF0000"/>
                <w:sz w:val="16"/>
                <w:szCs w:val="16"/>
                <w:highlight w:val="green"/>
                <w:lang w:val="de-DE"/>
              </w:rPr>
              <w:t>)</w:t>
            </w:r>
            <w:r w:rsidRPr="0089791A">
              <w:rPr>
                <w:rFonts w:cs="Arial"/>
                <w:bCs/>
                <w:i/>
                <w:iCs/>
                <w:color w:val="FF0000"/>
                <w:sz w:val="16"/>
                <w:szCs w:val="16"/>
                <w:highlight w:val="green"/>
                <w:lang w:val="de-DE"/>
              </w:rPr>
              <w:t xml:space="preserve"> </w:t>
            </w:r>
          </w:p>
          <w:p w14:paraId="1B6124E2" w14:textId="77777777" w:rsidR="002E5E4F" w:rsidRPr="00630FA9" w:rsidRDefault="002E5E4F" w:rsidP="004311BB">
            <w:pPr>
              <w:pStyle w:val="Default"/>
              <w:widowControl w:val="0"/>
              <w:spacing w:line="240" w:lineRule="exact"/>
              <w:jc w:val="both"/>
              <w:rPr>
                <w:rFonts w:cs="Arial"/>
                <w:color w:val="FF0000"/>
                <w:sz w:val="20"/>
                <w:szCs w:val="20"/>
                <w:highlight w:val="yellow"/>
                <w:lang w:val="de-DE" w:eastAsia="en-US"/>
              </w:rPr>
            </w:pPr>
          </w:p>
          <w:p w14:paraId="78D0B1B7" w14:textId="77777777" w:rsidR="002E5E4F" w:rsidRPr="00234FD2" w:rsidRDefault="002E5E4F" w:rsidP="004311BB">
            <w:pPr>
              <w:widowControl w:val="0"/>
              <w:spacing w:line="240" w:lineRule="exact"/>
              <w:jc w:val="both"/>
              <w:rPr>
                <w:rFonts w:cs="Arial"/>
                <w:color w:val="FF0000"/>
                <w:lang w:val="de-DE"/>
              </w:rPr>
            </w:pPr>
            <w:r w:rsidRPr="00234FD2">
              <w:rPr>
                <w:rFonts w:cs="Arial"/>
                <w:color w:val="FF0000"/>
                <w:lang w:val="de-DE"/>
              </w:rPr>
              <w:t>Die Begründung für die Entscheidung, keine Unterteilung in Lose vorzunehmen:</w:t>
            </w:r>
          </w:p>
          <w:p w14:paraId="793EA6FC" w14:textId="77777777" w:rsidR="002E5E4F" w:rsidRPr="00234FD2" w:rsidRDefault="002E5E4F" w:rsidP="004311BB">
            <w:pPr>
              <w:widowControl w:val="0"/>
              <w:spacing w:line="240" w:lineRule="exact"/>
              <w:jc w:val="both"/>
              <w:rPr>
                <w:rFonts w:cs="Arial"/>
                <w:color w:val="FF0000"/>
                <w:lang w:val="de-DE"/>
              </w:rPr>
            </w:pPr>
            <w:r w:rsidRPr="00234FD2">
              <w:rPr>
                <w:rFonts w:cs="Arial"/>
                <w:color w:val="FF0000"/>
                <w:lang w:val="de-DE"/>
              </w:rPr>
              <w:t>-</w:t>
            </w:r>
          </w:p>
          <w:p w14:paraId="7399108C" w14:textId="77777777" w:rsidR="002E5E4F" w:rsidRPr="00234FD2" w:rsidRDefault="002E5E4F" w:rsidP="004311BB">
            <w:pPr>
              <w:widowControl w:val="0"/>
              <w:spacing w:line="240" w:lineRule="exact"/>
              <w:jc w:val="both"/>
              <w:rPr>
                <w:rFonts w:cs="Arial"/>
                <w:color w:val="FF0000"/>
                <w:lang w:val="de-DE"/>
              </w:rPr>
            </w:pPr>
            <w:r w:rsidRPr="00234FD2">
              <w:rPr>
                <w:rFonts w:cs="Arial"/>
                <w:color w:val="FF0000"/>
                <w:lang w:val="de-DE"/>
              </w:rPr>
              <w:t>Oder</w:t>
            </w:r>
          </w:p>
          <w:p w14:paraId="521CC691" w14:textId="77777777" w:rsidR="002E5E4F" w:rsidRPr="00234FD2" w:rsidRDefault="002E5E4F" w:rsidP="004311BB">
            <w:pPr>
              <w:widowControl w:val="0"/>
              <w:spacing w:line="240" w:lineRule="exact"/>
              <w:jc w:val="both"/>
              <w:rPr>
                <w:rFonts w:cs="Arial"/>
                <w:color w:val="FF0000"/>
                <w:lang w:val="de-DE"/>
              </w:rPr>
            </w:pPr>
            <w:r w:rsidRPr="00234FD2">
              <w:rPr>
                <w:rFonts w:cs="Arial"/>
                <w:color w:val="FF0000"/>
                <w:lang w:val="de-DE"/>
              </w:rPr>
              <w:t>- geht aus dem Vergabevermerk gemäß Art. 28. Abs. 2 des LG Nr. 16/2015 hervor.</w:t>
            </w:r>
          </w:p>
          <w:p w14:paraId="34FA7E52" w14:textId="77777777" w:rsidR="002E5E4F" w:rsidRPr="00234FD2" w:rsidRDefault="002E5E4F" w:rsidP="004311BB">
            <w:pPr>
              <w:widowControl w:val="0"/>
              <w:spacing w:line="240" w:lineRule="exact"/>
              <w:jc w:val="both"/>
              <w:rPr>
                <w:rFonts w:cs="Arial"/>
                <w:color w:val="FF0000"/>
                <w:lang w:val="de-DE"/>
              </w:rPr>
            </w:pPr>
          </w:p>
          <w:p w14:paraId="08CCDADF" w14:textId="77777777" w:rsidR="002E5E4F" w:rsidRPr="0089791A" w:rsidRDefault="002E5E4F" w:rsidP="004311BB">
            <w:pPr>
              <w:widowControl w:val="0"/>
              <w:spacing w:line="240" w:lineRule="exact"/>
              <w:jc w:val="both"/>
              <w:rPr>
                <w:rFonts w:cs="Arial"/>
                <w:color w:val="FF0000"/>
                <w:lang w:val="de-DE"/>
              </w:rPr>
            </w:pPr>
            <w:r w:rsidRPr="00234FD2">
              <w:rPr>
                <w:rFonts w:cs="Arial"/>
                <w:color w:val="FF0000"/>
                <w:lang w:val="de-DE"/>
              </w:rPr>
              <w:t>Oder</w:t>
            </w:r>
          </w:p>
          <w:p w14:paraId="35F550A3" w14:textId="77777777" w:rsidR="002E5E4F" w:rsidRPr="00DF6861" w:rsidRDefault="002E5E4F" w:rsidP="004311BB">
            <w:pPr>
              <w:widowControl w:val="0"/>
              <w:spacing w:line="240" w:lineRule="exact"/>
              <w:jc w:val="both"/>
              <w:rPr>
                <w:rFonts w:cs="Arial"/>
                <w:bCs/>
                <w:i/>
                <w:iCs/>
                <w:color w:val="FF0000"/>
                <w:sz w:val="16"/>
                <w:szCs w:val="16"/>
                <w:highlight w:val="green"/>
                <w:lang w:val="de-DE"/>
              </w:rPr>
            </w:pPr>
          </w:p>
          <w:p w14:paraId="1F235CD3" w14:textId="77777777" w:rsidR="002E5E4F" w:rsidRPr="0089791A" w:rsidRDefault="002E5E4F" w:rsidP="004311BB">
            <w:pPr>
              <w:widowControl w:val="0"/>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2AACDBCD" w14:textId="77777777" w:rsidR="002E5E4F" w:rsidRPr="0089791A" w:rsidRDefault="002E5E4F" w:rsidP="004311BB">
            <w:pPr>
              <w:widowControl w:val="0"/>
              <w:spacing w:line="240" w:lineRule="exact"/>
              <w:jc w:val="both"/>
              <w:rPr>
                <w:rFonts w:cs="Arial"/>
                <w:bCs/>
                <w:i/>
                <w:iCs/>
                <w:color w:val="FF0000"/>
                <w:sz w:val="16"/>
                <w:szCs w:val="16"/>
                <w:highlight w:val="green"/>
                <w:lang w:val="de-DE"/>
              </w:rPr>
            </w:pPr>
          </w:p>
          <w:p w14:paraId="44791672" w14:textId="77777777" w:rsidR="002E5E4F" w:rsidRPr="00F7364B" w:rsidRDefault="002E5E4F" w:rsidP="004311BB">
            <w:pPr>
              <w:pStyle w:val="Default"/>
              <w:widowControl w:val="0"/>
              <w:spacing w:line="240" w:lineRule="exact"/>
              <w:jc w:val="both"/>
              <w:rPr>
                <w:rFonts w:cs="Arial"/>
                <w:b/>
                <w:color w:val="auto"/>
                <w:sz w:val="20"/>
                <w:szCs w:val="20"/>
                <w:lang w:val="de-DE" w:eastAsia="en-US"/>
              </w:rPr>
            </w:pPr>
          </w:p>
        </w:tc>
        <w:tc>
          <w:tcPr>
            <w:tcW w:w="854" w:type="dxa"/>
          </w:tcPr>
          <w:p w14:paraId="745EFE7C" w14:textId="77777777" w:rsidR="002E5E4F" w:rsidRPr="00402B24" w:rsidRDefault="002E5E4F" w:rsidP="004311BB">
            <w:pPr>
              <w:widowControl w:val="0"/>
              <w:spacing w:line="240" w:lineRule="exact"/>
              <w:rPr>
                <w:rFonts w:cs="Arial"/>
                <w:lang w:val="de-DE"/>
              </w:rPr>
            </w:pPr>
          </w:p>
        </w:tc>
        <w:tc>
          <w:tcPr>
            <w:tcW w:w="4383" w:type="dxa"/>
          </w:tcPr>
          <w:p w14:paraId="7B55CA89" w14:textId="77777777" w:rsidR="002E5E4F" w:rsidRPr="00EA769C" w:rsidRDefault="002E5E4F" w:rsidP="004311BB">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Pr>
                <w:rFonts w:cs="Arial"/>
                <w:bCs/>
                <w:i/>
                <w:iCs/>
                <w:color w:val="FF0000"/>
                <w:sz w:val="16"/>
                <w:szCs w:val="16"/>
                <w:highlight w:val="green"/>
                <w:lang w:val="it-IT"/>
              </w:rPr>
              <w:t>omma</w:t>
            </w:r>
            <w:r w:rsidRPr="00EA769C">
              <w:rPr>
                <w:rFonts w:cs="Arial"/>
                <w:bCs/>
                <w:i/>
                <w:iCs/>
                <w:color w:val="FF0000"/>
                <w:sz w:val="16"/>
                <w:szCs w:val="16"/>
                <w:highlight w:val="green"/>
                <w:lang w:val="it-IT"/>
              </w:rPr>
              <w:t xml:space="preserve"> 2 </w:t>
            </w:r>
            <w:r w:rsidR="00132B4A">
              <w:rPr>
                <w:rFonts w:cs="Arial"/>
                <w:bCs/>
                <w:i/>
                <w:iCs/>
                <w:color w:val="FF0000"/>
                <w:sz w:val="16"/>
                <w:szCs w:val="16"/>
                <w:highlight w:val="green"/>
                <w:lang w:val="it-IT"/>
              </w:rPr>
              <w:t>l.p.</w:t>
            </w:r>
            <w:r w:rsidRPr="00EA769C">
              <w:rPr>
                <w:rFonts w:cs="Arial"/>
                <w:bCs/>
                <w:i/>
                <w:iCs/>
                <w:color w:val="FF0000"/>
                <w:sz w:val="16"/>
                <w:szCs w:val="16"/>
                <w:highlight w:val="green"/>
                <w:lang w:val="it-IT"/>
              </w:rPr>
              <w:t xml:space="preserve"> 16/2015 .] </w:t>
            </w:r>
          </w:p>
          <w:p w14:paraId="2547F4C3" w14:textId="77777777" w:rsidR="002E5E4F" w:rsidRPr="00EA769C" w:rsidRDefault="002E5E4F" w:rsidP="004311BB">
            <w:pPr>
              <w:widowControl w:val="0"/>
              <w:spacing w:line="240" w:lineRule="exact"/>
              <w:jc w:val="both"/>
              <w:rPr>
                <w:rFonts w:cs="Arial"/>
                <w:color w:val="FF0000"/>
                <w:highlight w:val="yellow"/>
                <w:lang w:val="it-IT"/>
              </w:rPr>
            </w:pPr>
          </w:p>
          <w:p w14:paraId="5485B494" w14:textId="77777777" w:rsidR="002E5E4F" w:rsidRPr="00234FD2" w:rsidRDefault="002E5E4F" w:rsidP="004311BB">
            <w:pPr>
              <w:widowControl w:val="0"/>
              <w:spacing w:line="240" w:lineRule="exact"/>
              <w:jc w:val="both"/>
              <w:rPr>
                <w:rFonts w:cs="Arial"/>
                <w:color w:val="FF0000"/>
                <w:lang w:val="it-IT"/>
              </w:rPr>
            </w:pPr>
            <w:r w:rsidRPr="00234FD2">
              <w:rPr>
                <w:rFonts w:cs="Arial"/>
                <w:color w:val="FF0000"/>
                <w:lang w:val="it-IT"/>
              </w:rPr>
              <w:t>La motivazione della mancata suddivisione in lotti :</w:t>
            </w:r>
          </w:p>
          <w:p w14:paraId="286D8681" w14:textId="77777777" w:rsidR="002E5E4F" w:rsidRPr="00234FD2" w:rsidRDefault="002E5E4F" w:rsidP="004311BB">
            <w:pPr>
              <w:widowControl w:val="0"/>
              <w:spacing w:line="240" w:lineRule="exact"/>
              <w:jc w:val="both"/>
              <w:rPr>
                <w:rFonts w:cs="Arial"/>
                <w:color w:val="FF0000"/>
                <w:lang w:val="it-IT"/>
              </w:rPr>
            </w:pPr>
            <w:r w:rsidRPr="00234FD2">
              <w:rPr>
                <w:rFonts w:cs="Arial"/>
                <w:color w:val="FF0000"/>
                <w:lang w:val="it-IT"/>
              </w:rPr>
              <w:t>-</w:t>
            </w:r>
          </w:p>
          <w:p w14:paraId="0CCDDC8E" w14:textId="77777777" w:rsidR="002E5E4F" w:rsidRPr="00234FD2" w:rsidRDefault="002E5E4F" w:rsidP="004311BB">
            <w:pPr>
              <w:widowControl w:val="0"/>
              <w:spacing w:line="240" w:lineRule="exact"/>
              <w:jc w:val="both"/>
              <w:rPr>
                <w:rFonts w:cs="Arial"/>
                <w:color w:val="FF0000"/>
                <w:lang w:val="it-IT"/>
              </w:rPr>
            </w:pPr>
            <w:r w:rsidRPr="00234FD2">
              <w:rPr>
                <w:rFonts w:cs="Arial"/>
                <w:color w:val="FF0000"/>
                <w:lang w:val="it-IT"/>
              </w:rPr>
              <w:t xml:space="preserve">Oppure </w:t>
            </w:r>
          </w:p>
          <w:p w14:paraId="5092F752" w14:textId="77777777" w:rsidR="002E5E4F" w:rsidRPr="00234FD2" w:rsidRDefault="002E5E4F" w:rsidP="004311BB">
            <w:pPr>
              <w:widowControl w:val="0"/>
              <w:spacing w:line="240" w:lineRule="exact"/>
              <w:jc w:val="both"/>
              <w:rPr>
                <w:rFonts w:cs="Arial"/>
                <w:bCs/>
                <w:i/>
                <w:iCs/>
                <w:color w:val="FF0000"/>
                <w:sz w:val="16"/>
                <w:szCs w:val="16"/>
                <w:lang w:val="it-IT"/>
              </w:rPr>
            </w:pPr>
            <w:r w:rsidRPr="00234FD2">
              <w:rPr>
                <w:rFonts w:cs="Arial"/>
                <w:color w:val="FF0000"/>
                <w:lang w:val="it-IT"/>
              </w:rPr>
              <w:t>- e’ rinvenibile nella relazione unica ai sensi dell’art. 28 c</w:t>
            </w:r>
            <w:r w:rsidR="00647F23">
              <w:rPr>
                <w:rFonts w:cs="Arial"/>
                <w:color w:val="FF0000"/>
                <w:lang w:val="it-IT"/>
              </w:rPr>
              <w:t>omma</w:t>
            </w:r>
            <w:r w:rsidRPr="00234FD2">
              <w:rPr>
                <w:rFonts w:cs="Arial"/>
                <w:color w:val="FF0000"/>
                <w:lang w:val="it-IT"/>
              </w:rPr>
              <w:t xml:space="preserve"> 2 </w:t>
            </w:r>
            <w:r w:rsidR="00132B4A">
              <w:rPr>
                <w:rFonts w:cs="Arial"/>
                <w:color w:val="FF0000"/>
                <w:lang w:val="it-IT"/>
              </w:rPr>
              <w:t>l.p.</w:t>
            </w:r>
            <w:r w:rsidRPr="00234FD2">
              <w:rPr>
                <w:rFonts w:cs="Arial"/>
                <w:color w:val="FF0000"/>
                <w:lang w:val="it-IT"/>
              </w:rPr>
              <w:t xml:space="preserve"> 16/2015. </w:t>
            </w:r>
          </w:p>
          <w:p w14:paraId="3126E66C" w14:textId="77777777" w:rsidR="002E5E4F" w:rsidRPr="00234FD2" w:rsidRDefault="002E5E4F" w:rsidP="004311BB">
            <w:pPr>
              <w:widowControl w:val="0"/>
              <w:spacing w:line="240" w:lineRule="exact"/>
              <w:jc w:val="both"/>
              <w:rPr>
                <w:rFonts w:cs="Arial"/>
                <w:bCs/>
                <w:i/>
                <w:iCs/>
                <w:color w:val="FF0000"/>
                <w:sz w:val="16"/>
                <w:szCs w:val="16"/>
                <w:lang w:val="it-IT"/>
              </w:rPr>
            </w:pPr>
          </w:p>
          <w:p w14:paraId="3C628AB6" w14:textId="77777777" w:rsidR="002E5E4F" w:rsidRPr="00234FD2" w:rsidRDefault="002E5E4F" w:rsidP="004311BB">
            <w:pPr>
              <w:widowControl w:val="0"/>
              <w:spacing w:line="240" w:lineRule="exact"/>
              <w:jc w:val="both"/>
              <w:rPr>
                <w:rFonts w:cs="Arial"/>
                <w:color w:val="FF0000"/>
                <w:lang w:val="it-IT"/>
              </w:rPr>
            </w:pPr>
            <w:r w:rsidRPr="00234FD2">
              <w:rPr>
                <w:rFonts w:cs="Arial"/>
                <w:color w:val="FF0000"/>
                <w:lang w:val="it-IT"/>
              </w:rPr>
              <w:t>Oppure</w:t>
            </w:r>
          </w:p>
          <w:p w14:paraId="2B703AEA" w14:textId="77777777" w:rsidR="002E5E4F" w:rsidRPr="00EA769C" w:rsidRDefault="002E5E4F" w:rsidP="004311BB">
            <w:pPr>
              <w:widowControl w:val="0"/>
              <w:spacing w:line="240" w:lineRule="exact"/>
              <w:jc w:val="both"/>
              <w:rPr>
                <w:rFonts w:cs="Arial"/>
                <w:bCs/>
                <w:i/>
                <w:iCs/>
                <w:color w:val="FF0000"/>
                <w:sz w:val="16"/>
                <w:szCs w:val="16"/>
                <w:highlight w:val="green"/>
                <w:lang w:val="it-IT"/>
              </w:rPr>
            </w:pPr>
          </w:p>
          <w:p w14:paraId="0B90F1D6" w14:textId="77777777" w:rsidR="002E5E4F" w:rsidRPr="00EA769C" w:rsidRDefault="002E5E4F" w:rsidP="004311BB">
            <w:pPr>
              <w:widowControl w:val="0"/>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2E5E4F" w:rsidRPr="00381DA7" w14:paraId="1E5E7675" w14:textId="77777777" w:rsidTr="007C76D8">
        <w:tc>
          <w:tcPr>
            <w:tcW w:w="4402" w:type="dxa"/>
          </w:tcPr>
          <w:p w14:paraId="05CF7A54" w14:textId="77777777" w:rsidR="002E5E4F" w:rsidRPr="00234FD2" w:rsidRDefault="002E5E4F" w:rsidP="004311BB">
            <w:pPr>
              <w:widowControl w:val="0"/>
              <w:spacing w:line="240" w:lineRule="exact"/>
              <w:jc w:val="both"/>
              <w:rPr>
                <w:rFonts w:cs="Arial"/>
                <w:color w:val="FF0000"/>
                <w:lang w:val="de-DE"/>
              </w:rPr>
            </w:pPr>
            <w:r w:rsidRPr="00234FD2">
              <w:rPr>
                <w:rFonts w:cs="Arial"/>
                <w:color w:val="FF0000"/>
                <w:lang w:val="de-DE"/>
              </w:rPr>
              <w:t>Gegenständliche Ausschreibung wurde in Lose unterteilt und nur folgende/s Los/e ist/sind Gegensand dieser Ausschreibung:</w:t>
            </w:r>
          </w:p>
          <w:p w14:paraId="0394A609" w14:textId="77777777" w:rsidR="002E5E4F" w:rsidRPr="00234FD2" w:rsidRDefault="002E5E4F" w:rsidP="004311BB">
            <w:pPr>
              <w:widowControl w:val="0"/>
              <w:spacing w:line="240" w:lineRule="exact"/>
              <w:jc w:val="both"/>
              <w:rPr>
                <w:rFonts w:cs="Arial"/>
                <w:color w:val="FF0000"/>
                <w:lang w:val="it-IT"/>
              </w:rPr>
            </w:pPr>
            <w:r w:rsidRPr="00234FD2">
              <w:rPr>
                <w:rFonts w:cs="Arial"/>
                <w:color w:val="FF0000"/>
              </w:rPr>
              <w:fldChar w:fldCharType="begin">
                <w:ffData>
                  <w:name w:val="Testo123"/>
                  <w:enabled/>
                  <w:calcOnExit w:val="0"/>
                  <w:textInput/>
                </w:ffData>
              </w:fldChar>
            </w:r>
            <w:r w:rsidRPr="00234FD2">
              <w:rPr>
                <w:rFonts w:cs="Arial"/>
                <w:color w:val="FF0000"/>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p>
        </w:tc>
        <w:tc>
          <w:tcPr>
            <w:tcW w:w="854" w:type="dxa"/>
          </w:tcPr>
          <w:p w14:paraId="78B25F9D" w14:textId="77777777" w:rsidR="002E5E4F" w:rsidRPr="00234FD2" w:rsidRDefault="002E5E4F" w:rsidP="004311BB">
            <w:pPr>
              <w:widowControl w:val="0"/>
              <w:spacing w:line="240" w:lineRule="exact"/>
              <w:rPr>
                <w:rFonts w:cs="Arial"/>
                <w:lang w:val="it-IT"/>
              </w:rPr>
            </w:pPr>
          </w:p>
        </w:tc>
        <w:tc>
          <w:tcPr>
            <w:tcW w:w="4383" w:type="dxa"/>
          </w:tcPr>
          <w:p w14:paraId="6E0AFAA6" w14:textId="77777777" w:rsidR="002E5E4F" w:rsidRPr="00234FD2" w:rsidRDefault="002E5E4F" w:rsidP="004311BB">
            <w:pPr>
              <w:widowControl w:val="0"/>
              <w:spacing w:line="240" w:lineRule="exact"/>
              <w:jc w:val="both"/>
              <w:rPr>
                <w:rFonts w:cs="Arial"/>
                <w:color w:val="FF0000"/>
                <w:lang w:val="it-IT"/>
              </w:rPr>
            </w:pPr>
            <w:r w:rsidRPr="00234FD2">
              <w:rPr>
                <w:rFonts w:cs="Arial"/>
                <w:color w:val="FF0000"/>
                <w:lang w:val="it-IT"/>
              </w:rPr>
              <w:t>L’appalto è stato suddiviso in lotti e oggetto della presente procedura è solo un lotto /sono solo i seguenti lotti:</w:t>
            </w:r>
          </w:p>
          <w:p w14:paraId="363EB2CF" w14:textId="77777777" w:rsidR="002E5E4F" w:rsidRPr="00EA769C" w:rsidRDefault="002E5E4F" w:rsidP="004311BB">
            <w:pPr>
              <w:widowControl w:val="0"/>
              <w:spacing w:line="240" w:lineRule="exact"/>
              <w:jc w:val="both"/>
              <w:rPr>
                <w:rFonts w:cs="Arial"/>
                <w:lang w:val="it-IT"/>
              </w:rPr>
            </w:pPr>
            <w:r w:rsidRPr="00234FD2">
              <w:rPr>
                <w:rFonts w:cs="Arial"/>
                <w:color w:val="FF0000"/>
                <w:lang w:val="it-IT"/>
              </w:rPr>
              <w:fldChar w:fldCharType="begin">
                <w:ffData>
                  <w:name w:val="Testo123"/>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EA769C">
              <w:rPr>
                <w:rFonts w:cs="Arial"/>
                <w:color w:val="FF0000"/>
                <w:lang w:val="it-IT"/>
              </w:rPr>
              <w:t xml:space="preserve"> </w:t>
            </w:r>
          </w:p>
        </w:tc>
      </w:tr>
      <w:tr w:rsidR="00DE6A46" w:rsidRPr="00F819DA" w14:paraId="6DAC15E7" w14:textId="77777777" w:rsidTr="007C76D8">
        <w:tc>
          <w:tcPr>
            <w:tcW w:w="4402" w:type="dxa"/>
          </w:tcPr>
          <w:p w14:paraId="73B57921" w14:textId="77777777" w:rsidR="00DE6A46" w:rsidRPr="00AF4448" w:rsidRDefault="00DE6A46" w:rsidP="004311BB">
            <w:pPr>
              <w:widowControl w:val="0"/>
              <w:jc w:val="both"/>
              <w:rPr>
                <w:rFonts w:cs="Arial"/>
                <w:bCs/>
                <w:i/>
                <w:iCs/>
                <w:color w:val="FF0000"/>
                <w:sz w:val="16"/>
                <w:szCs w:val="16"/>
                <w:highlight w:val="yellow"/>
                <w:lang w:val="it-IT"/>
              </w:rPr>
            </w:pPr>
            <w:bookmarkStart w:id="39" w:name="_Hlk98407088"/>
            <w:bookmarkStart w:id="40" w:name="_Hlk97892394"/>
          </w:p>
        </w:tc>
        <w:tc>
          <w:tcPr>
            <w:tcW w:w="854" w:type="dxa"/>
          </w:tcPr>
          <w:p w14:paraId="13F4E818" w14:textId="77777777" w:rsidR="00DE6A46" w:rsidRPr="00AF4448" w:rsidRDefault="00DE6A46" w:rsidP="004311BB">
            <w:pPr>
              <w:widowControl w:val="0"/>
              <w:jc w:val="both"/>
              <w:rPr>
                <w:rFonts w:cs="Arial"/>
                <w:bCs/>
                <w:i/>
                <w:iCs/>
                <w:color w:val="FF0000"/>
                <w:sz w:val="16"/>
                <w:szCs w:val="16"/>
                <w:highlight w:val="yellow"/>
                <w:lang w:val="it-IT"/>
              </w:rPr>
            </w:pPr>
          </w:p>
        </w:tc>
        <w:tc>
          <w:tcPr>
            <w:tcW w:w="4383" w:type="dxa"/>
          </w:tcPr>
          <w:p w14:paraId="357892FF" w14:textId="77777777" w:rsidR="00DE6A46" w:rsidRPr="00AF4448" w:rsidRDefault="00DE6A46" w:rsidP="004311BB">
            <w:pPr>
              <w:jc w:val="both"/>
              <w:rPr>
                <w:rFonts w:cs="Arial"/>
                <w:bCs/>
                <w:i/>
                <w:iCs/>
                <w:color w:val="FF0000"/>
                <w:sz w:val="16"/>
                <w:szCs w:val="16"/>
                <w:highlight w:val="yellow"/>
                <w:lang w:val="it-IT"/>
              </w:rPr>
            </w:pPr>
          </w:p>
        </w:tc>
      </w:tr>
      <w:tr w:rsidR="004739D0" w:rsidRPr="001F691D" w14:paraId="0F95C8BD" w14:textId="77777777" w:rsidTr="007C76D8">
        <w:tc>
          <w:tcPr>
            <w:tcW w:w="4402" w:type="dxa"/>
          </w:tcPr>
          <w:p w14:paraId="5D8431DC" w14:textId="77777777" w:rsidR="004739D0" w:rsidRPr="00AF3D97" w:rsidRDefault="004739D0" w:rsidP="004311BB">
            <w:pPr>
              <w:spacing w:line="240" w:lineRule="exact"/>
              <w:jc w:val="both"/>
              <w:rPr>
                <w:rFonts w:cs="Arial"/>
                <w:bCs/>
                <w:i/>
                <w:iCs/>
                <w:color w:val="FF0000"/>
                <w:sz w:val="16"/>
                <w:szCs w:val="16"/>
                <w:highlight w:val="green"/>
                <w:lang w:val="de-DE"/>
              </w:rPr>
            </w:pPr>
            <w:r w:rsidRPr="00AF3D97">
              <w:rPr>
                <w:rFonts w:cs="Arial"/>
                <w:bCs/>
                <w:i/>
                <w:iCs/>
                <w:color w:val="FF0000"/>
                <w:sz w:val="16"/>
                <w:szCs w:val="16"/>
                <w:highlight w:val="green"/>
                <w:lang w:val="de-DE"/>
              </w:rPr>
              <w:t>Nur für Ausschreibungen, die ganz oder teilweise mit Mitteln aus dem PNRR und dem PNC finanziert werden (Artikel 47 Absatz 1 des Gesetzes 108/2021):</w:t>
            </w:r>
          </w:p>
          <w:p w14:paraId="3379A043" w14:textId="77777777" w:rsidR="004739D0" w:rsidRPr="00AF3D97" w:rsidRDefault="004739D0" w:rsidP="004311BB">
            <w:pPr>
              <w:spacing w:line="240" w:lineRule="exact"/>
              <w:jc w:val="both"/>
              <w:rPr>
                <w:rFonts w:cs="Arial"/>
                <w:bCs/>
                <w:i/>
                <w:iCs/>
                <w:color w:val="FF0000"/>
                <w:sz w:val="16"/>
                <w:szCs w:val="16"/>
                <w:highlight w:val="green"/>
                <w:lang w:val="de-DE"/>
              </w:rPr>
            </w:pPr>
            <w:r w:rsidRPr="00AF3D97">
              <w:rPr>
                <w:rFonts w:cs="Arial"/>
                <w:bCs/>
                <w:i/>
                <w:iCs/>
                <w:color w:val="FF0000"/>
                <w:sz w:val="16"/>
                <w:szCs w:val="16"/>
                <w:highlight w:val="green"/>
                <w:lang w:val="de-DE"/>
              </w:rPr>
              <w:lastRenderedPageBreak/>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 des Beschlusses bewirkt, angeführt.</w:t>
            </w:r>
          </w:p>
          <w:p w14:paraId="29474A9A" w14:textId="77777777" w:rsidR="004739D0" w:rsidRPr="00AF3D97" w:rsidRDefault="004739D0" w:rsidP="004311BB">
            <w:pPr>
              <w:widowControl w:val="0"/>
              <w:jc w:val="both"/>
              <w:rPr>
                <w:rFonts w:cs="Arial"/>
                <w:bCs/>
                <w:i/>
                <w:iCs/>
                <w:color w:val="FF0000"/>
                <w:sz w:val="16"/>
                <w:szCs w:val="16"/>
                <w:highlight w:val="yellow"/>
                <w:lang w:val="de-DE"/>
              </w:rPr>
            </w:pPr>
          </w:p>
        </w:tc>
        <w:tc>
          <w:tcPr>
            <w:tcW w:w="854" w:type="dxa"/>
          </w:tcPr>
          <w:p w14:paraId="2F05CD03" w14:textId="77777777" w:rsidR="004739D0" w:rsidRPr="00AF3D97" w:rsidRDefault="004739D0" w:rsidP="004311BB">
            <w:pPr>
              <w:widowControl w:val="0"/>
              <w:jc w:val="both"/>
              <w:rPr>
                <w:rFonts w:cs="Arial"/>
                <w:bCs/>
                <w:i/>
                <w:iCs/>
                <w:color w:val="FF0000"/>
                <w:sz w:val="16"/>
                <w:szCs w:val="16"/>
                <w:highlight w:val="yellow"/>
                <w:lang w:val="de-DE"/>
              </w:rPr>
            </w:pPr>
          </w:p>
        </w:tc>
        <w:tc>
          <w:tcPr>
            <w:tcW w:w="4383" w:type="dxa"/>
          </w:tcPr>
          <w:p w14:paraId="4D00E4AD" w14:textId="77777777" w:rsidR="004739D0" w:rsidRPr="00044381" w:rsidRDefault="004739D0" w:rsidP="004311BB">
            <w:pPr>
              <w:spacing w:line="240" w:lineRule="exact"/>
              <w:jc w:val="both"/>
              <w:rPr>
                <w:rFonts w:cs="Arial"/>
                <w:bCs/>
                <w:i/>
                <w:iCs/>
                <w:color w:val="FF0000"/>
                <w:sz w:val="16"/>
                <w:szCs w:val="16"/>
                <w:highlight w:val="green"/>
                <w:lang w:val="it-IT"/>
              </w:rPr>
            </w:pPr>
            <w:r w:rsidRPr="00044381">
              <w:rPr>
                <w:rFonts w:cs="Arial"/>
                <w:bCs/>
                <w:i/>
                <w:iCs/>
                <w:color w:val="FF0000"/>
                <w:sz w:val="16"/>
                <w:szCs w:val="16"/>
                <w:highlight w:val="green"/>
                <w:lang w:val="it-IT"/>
              </w:rPr>
              <w:t>Solo per appalti finanziati, in tutto o in parte, con le risorse previste dal PNRR e dal PNC (art. 47 comma 1 della legge 108/2021):</w:t>
            </w:r>
          </w:p>
          <w:p w14:paraId="3651A22E" w14:textId="77777777" w:rsidR="004739D0" w:rsidRPr="00044381" w:rsidRDefault="004739D0" w:rsidP="004311BB">
            <w:pPr>
              <w:spacing w:line="240" w:lineRule="exact"/>
              <w:jc w:val="both"/>
              <w:rPr>
                <w:rFonts w:cs="Arial"/>
                <w:bCs/>
                <w:i/>
                <w:iCs/>
                <w:color w:val="FF0000"/>
                <w:sz w:val="16"/>
                <w:szCs w:val="16"/>
                <w:highlight w:val="green"/>
                <w:lang w:val="it-IT"/>
              </w:rPr>
            </w:pPr>
            <w:r w:rsidRPr="00044381">
              <w:rPr>
                <w:rFonts w:cs="Arial"/>
                <w:bCs/>
                <w:i/>
                <w:iCs/>
                <w:color w:val="FF0000"/>
                <w:sz w:val="16"/>
                <w:szCs w:val="16"/>
                <w:highlight w:val="green"/>
                <w:lang w:val="it-IT"/>
              </w:rPr>
              <w:lastRenderedPageBreak/>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 della determina.</w:t>
            </w:r>
          </w:p>
          <w:p w14:paraId="0C96C87B" w14:textId="77777777" w:rsidR="004739D0" w:rsidRPr="00AF4448" w:rsidRDefault="004739D0" w:rsidP="004311BB">
            <w:pPr>
              <w:jc w:val="both"/>
              <w:rPr>
                <w:rFonts w:cs="Arial"/>
                <w:bCs/>
                <w:i/>
                <w:iCs/>
                <w:color w:val="FF0000"/>
                <w:sz w:val="16"/>
                <w:szCs w:val="16"/>
                <w:highlight w:val="yellow"/>
                <w:lang w:val="it-IT"/>
              </w:rPr>
            </w:pPr>
          </w:p>
        </w:tc>
      </w:tr>
      <w:tr w:rsidR="004739D0" w:rsidRPr="001F691D" w14:paraId="672EBB29" w14:textId="77777777" w:rsidTr="007C76D8">
        <w:tc>
          <w:tcPr>
            <w:tcW w:w="4402" w:type="dxa"/>
          </w:tcPr>
          <w:p w14:paraId="51A4EB8C" w14:textId="77777777" w:rsidR="004739D0" w:rsidRPr="00AF4448" w:rsidRDefault="004739D0" w:rsidP="004311BB">
            <w:pPr>
              <w:widowControl w:val="0"/>
              <w:jc w:val="both"/>
              <w:rPr>
                <w:rFonts w:cs="Arial"/>
                <w:bCs/>
                <w:i/>
                <w:iCs/>
                <w:color w:val="FF0000"/>
                <w:sz w:val="16"/>
                <w:szCs w:val="16"/>
                <w:highlight w:val="yellow"/>
                <w:lang w:val="it-IT"/>
              </w:rPr>
            </w:pPr>
          </w:p>
        </w:tc>
        <w:tc>
          <w:tcPr>
            <w:tcW w:w="854" w:type="dxa"/>
          </w:tcPr>
          <w:p w14:paraId="3EED28E9" w14:textId="77777777" w:rsidR="004739D0" w:rsidRPr="00AF4448" w:rsidRDefault="004739D0" w:rsidP="004311BB">
            <w:pPr>
              <w:widowControl w:val="0"/>
              <w:jc w:val="both"/>
              <w:rPr>
                <w:rFonts w:cs="Arial"/>
                <w:bCs/>
                <w:i/>
                <w:iCs/>
                <w:color w:val="FF0000"/>
                <w:sz w:val="16"/>
                <w:szCs w:val="16"/>
                <w:highlight w:val="yellow"/>
                <w:lang w:val="it-IT"/>
              </w:rPr>
            </w:pPr>
          </w:p>
        </w:tc>
        <w:tc>
          <w:tcPr>
            <w:tcW w:w="4383" w:type="dxa"/>
          </w:tcPr>
          <w:p w14:paraId="2B473E53" w14:textId="77777777" w:rsidR="004739D0" w:rsidRPr="00AF4448" w:rsidRDefault="004739D0" w:rsidP="004311BB">
            <w:pPr>
              <w:jc w:val="both"/>
              <w:rPr>
                <w:rFonts w:cs="Arial"/>
                <w:bCs/>
                <w:i/>
                <w:iCs/>
                <w:color w:val="FF0000"/>
                <w:sz w:val="16"/>
                <w:szCs w:val="16"/>
                <w:highlight w:val="yellow"/>
                <w:lang w:val="it-IT"/>
              </w:rPr>
            </w:pPr>
          </w:p>
        </w:tc>
      </w:tr>
      <w:tr w:rsidR="00BC7376" w:rsidRPr="001F691D" w14:paraId="46AC5833" w14:textId="77777777" w:rsidTr="007C76D8">
        <w:trPr>
          <w:trHeight w:val="1263"/>
        </w:trPr>
        <w:tc>
          <w:tcPr>
            <w:tcW w:w="4402" w:type="dxa"/>
          </w:tcPr>
          <w:p w14:paraId="0DC920BD" w14:textId="77777777" w:rsidR="00BC7376" w:rsidRPr="00044381" w:rsidRDefault="00BC7376" w:rsidP="004311BB">
            <w:pPr>
              <w:numPr>
                <w:ilvl w:val="0"/>
                <w:numId w:val="42"/>
              </w:numPr>
              <w:ind w:left="360"/>
              <w:contextualSpacing/>
              <w:jc w:val="both"/>
              <w:rPr>
                <w:rFonts w:cs="Arial"/>
                <w:iCs/>
                <w:noProof w:val="0"/>
                <w:color w:val="FF0000"/>
                <w:lang w:val="de-DE" w:eastAsia="it-IT"/>
              </w:rPr>
            </w:pPr>
            <w:bookmarkStart w:id="41" w:name="_Hlk98919957"/>
            <w:bookmarkEnd w:id="39"/>
            <w:r w:rsidRPr="00044381">
              <w:rPr>
                <w:rFonts w:cs="Arial"/>
                <w:b/>
                <w:bCs/>
                <w:iCs/>
                <w:noProof w:val="0"/>
                <w:color w:val="FF0000"/>
                <w:lang w:val="de-DE" w:eastAsia="it-IT"/>
              </w:rPr>
              <w:t>Die Aufnahme der</w:t>
            </w:r>
            <w:r w:rsidRPr="00044381">
              <w:rPr>
                <w:rFonts w:cs="Arial"/>
                <w:iCs/>
                <w:noProof w:val="0"/>
                <w:color w:val="FF0000"/>
                <w:lang w:val="de-DE" w:eastAsia="it-IT"/>
              </w:rPr>
              <w:t xml:space="preserve"> in Artikel 47 Absatz 4 des Gesetzes Nr. 108/2021 genannten </w:t>
            </w:r>
            <w:r w:rsidRPr="00044381">
              <w:rPr>
                <w:rFonts w:cs="Arial"/>
                <w:b/>
                <w:bCs/>
                <w:iCs/>
                <w:noProof w:val="0"/>
                <w:color w:val="FF0000"/>
                <w:lang w:val="de-DE" w:eastAsia="it-IT"/>
              </w:rPr>
              <w:t>Teilnahmeanforderungen</w:t>
            </w:r>
            <w:r w:rsidRPr="00044381">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044381">
              <w:rPr>
                <w:rFonts w:cs="Arial"/>
                <w:b/>
                <w:bCs/>
                <w:iCs/>
                <w:noProof w:val="0"/>
                <w:color w:val="FF0000"/>
                <w:lang w:val="de-DE" w:eastAsia="it-IT"/>
              </w:rPr>
              <w:t>ausgeschlossen</w:t>
            </w:r>
            <w:r w:rsidRPr="00044381">
              <w:rPr>
                <w:rFonts w:cs="Arial"/>
                <w:iCs/>
                <w:noProof w:val="0"/>
                <w:color w:val="FF0000"/>
                <w:lang w:val="de-DE" w:eastAsia="it-IT"/>
              </w:rPr>
              <w:t>:</w:t>
            </w:r>
            <w:r w:rsidRPr="00044381">
              <w:rPr>
                <w:rFonts w:cs="Arial"/>
                <w:b/>
                <w:bCs/>
                <w:iCs/>
                <w:color w:val="FF0000"/>
                <w:lang w:val="de-DE"/>
              </w:rPr>
              <w:t xml:space="preserve"> </w:t>
            </w:r>
            <w:r w:rsidRPr="00044381">
              <w:rPr>
                <w:rFonts w:cs="Arial"/>
                <w:b/>
                <w:bCs/>
                <w:iCs/>
                <w:color w:val="FF0000"/>
              </w:rPr>
              <w:fldChar w:fldCharType="begin">
                <w:ffData>
                  <w:name w:val="Testo8"/>
                  <w:enabled/>
                  <w:calcOnExit w:val="0"/>
                  <w:textInput/>
                </w:ffData>
              </w:fldChar>
            </w:r>
            <w:r w:rsidRPr="00044381">
              <w:rPr>
                <w:rFonts w:cs="Arial"/>
                <w:b/>
                <w:bCs/>
                <w:iCs/>
                <w:color w:val="FF0000"/>
                <w:lang w:val="de-DE"/>
              </w:rPr>
              <w:instrText xml:space="preserve"> FORMTEXT </w:instrText>
            </w:r>
            <w:r w:rsidRPr="00044381">
              <w:rPr>
                <w:rFonts w:cs="Arial"/>
                <w:b/>
                <w:bCs/>
                <w:iCs/>
                <w:color w:val="FF0000"/>
              </w:rPr>
            </w:r>
            <w:r w:rsidRPr="00044381">
              <w:rPr>
                <w:rFonts w:cs="Arial"/>
                <w:b/>
                <w:bCs/>
                <w:iCs/>
                <w:color w:val="FF0000"/>
              </w:rPr>
              <w:fldChar w:fldCharType="separate"/>
            </w:r>
            <w:r w:rsidRPr="00044381">
              <w:rPr>
                <w:rFonts w:cs="Arial"/>
                <w:b/>
                <w:bCs/>
                <w:iCs/>
                <w:color w:val="FF0000"/>
              </w:rPr>
              <w:t> </w:t>
            </w:r>
            <w:r w:rsidRPr="00044381">
              <w:rPr>
                <w:rFonts w:cs="Arial"/>
                <w:b/>
                <w:bCs/>
                <w:iCs/>
                <w:color w:val="FF0000"/>
              </w:rPr>
              <w:t> </w:t>
            </w:r>
            <w:r w:rsidRPr="00044381">
              <w:rPr>
                <w:rFonts w:cs="Arial"/>
                <w:b/>
                <w:bCs/>
                <w:iCs/>
                <w:color w:val="FF0000"/>
              </w:rPr>
              <w:t> </w:t>
            </w:r>
            <w:r w:rsidRPr="00044381">
              <w:rPr>
                <w:rFonts w:cs="Arial"/>
                <w:b/>
                <w:bCs/>
                <w:iCs/>
                <w:color w:val="FF0000"/>
              </w:rPr>
              <w:t> </w:t>
            </w:r>
            <w:r w:rsidRPr="00044381">
              <w:rPr>
                <w:rFonts w:cs="Arial"/>
                <w:b/>
                <w:bCs/>
                <w:iCs/>
                <w:color w:val="FF0000"/>
              </w:rPr>
              <w:t> </w:t>
            </w:r>
            <w:r w:rsidRPr="00044381">
              <w:rPr>
                <w:rFonts w:cs="Arial"/>
                <w:b/>
                <w:bCs/>
                <w:iCs/>
                <w:color w:val="FF0000"/>
              </w:rPr>
              <w:fldChar w:fldCharType="end"/>
            </w:r>
            <w:r w:rsidRPr="00044381">
              <w:rPr>
                <w:rFonts w:cs="Arial"/>
                <w:iCs/>
                <w:noProof w:val="0"/>
                <w:color w:val="FF0000"/>
                <w:lang w:val="de-DE" w:eastAsia="it-IT"/>
              </w:rPr>
              <w:t>.</w:t>
            </w:r>
          </w:p>
          <w:p w14:paraId="77F9A53C" w14:textId="77777777" w:rsidR="00BC7376" w:rsidRPr="00044381" w:rsidRDefault="00BC7376" w:rsidP="004311BB">
            <w:pPr>
              <w:jc w:val="both"/>
              <w:rPr>
                <w:rFonts w:cs="Arial"/>
                <w:iCs/>
                <w:noProof w:val="0"/>
                <w:color w:val="FF0000"/>
                <w:lang w:val="de-DE" w:eastAsia="it-IT"/>
              </w:rPr>
            </w:pPr>
            <w:r w:rsidRPr="00044381">
              <w:rPr>
                <w:rFonts w:cs="Arial"/>
                <w:b/>
                <w:iCs/>
                <w:color w:val="FF0000"/>
                <w:lang w:eastAsia="ar-SA"/>
              </w:rPr>
              <w:t>oder</w:t>
            </w:r>
          </w:p>
          <w:p w14:paraId="3F44DFF0" w14:textId="77777777" w:rsidR="00BC7376" w:rsidRPr="00044381" w:rsidRDefault="00BC7376" w:rsidP="004311BB">
            <w:pPr>
              <w:numPr>
                <w:ilvl w:val="0"/>
                <w:numId w:val="42"/>
              </w:numPr>
              <w:spacing w:line="240" w:lineRule="exact"/>
              <w:ind w:left="360"/>
              <w:contextualSpacing/>
              <w:jc w:val="both"/>
              <w:rPr>
                <w:rFonts w:cs="Arial"/>
                <w:b/>
                <w:iCs/>
                <w:color w:val="FF0000"/>
                <w:lang w:val="de-DE" w:eastAsia="ar-SA"/>
              </w:rPr>
            </w:pPr>
            <w:r w:rsidRPr="00044381">
              <w:rPr>
                <w:rFonts w:cs="Arial"/>
                <w:b/>
                <w:bCs/>
                <w:iCs/>
                <w:noProof w:val="0"/>
                <w:color w:val="FF0000"/>
                <w:lang w:val="de-DE" w:eastAsia="it-IT"/>
              </w:rPr>
              <w:t>Es wird der</w:t>
            </w:r>
            <w:r w:rsidRPr="00044381">
              <w:rPr>
                <w:rFonts w:eastAsia="Calibri" w:cs="Arial"/>
                <w:b/>
                <w:bCs/>
                <w:iCs/>
                <w:color w:val="FF0000"/>
                <w:lang w:val="de-DE"/>
              </w:rPr>
              <w:t xml:space="preserve"> geringere Anteil von </w:t>
            </w:r>
            <w:r w:rsidRPr="00044381">
              <w:rPr>
                <w:b/>
                <w:bCs/>
                <w:iCs/>
                <w:color w:val="FF0000"/>
                <w:lang w:val="it-IT"/>
              </w:rPr>
              <w:fldChar w:fldCharType="begin">
                <w:ffData>
                  <w:name w:val="Testo8"/>
                  <w:enabled/>
                  <w:calcOnExit w:val="0"/>
                  <w:textInput/>
                </w:ffData>
              </w:fldChar>
            </w:r>
            <w:r w:rsidRPr="00044381">
              <w:rPr>
                <w:b/>
                <w:bCs/>
                <w:iCs/>
                <w:color w:val="FF0000"/>
                <w:lang w:val="de-DE"/>
              </w:rPr>
              <w:instrText xml:space="preserve"> FORMTEXT </w:instrText>
            </w:r>
            <w:r w:rsidRPr="00044381">
              <w:rPr>
                <w:b/>
                <w:bCs/>
                <w:iCs/>
                <w:color w:val="FF0000"/>
                <w:lang w:val="it-IT"/>
              </w:rPr>
            </w:r>
            <w:r w:rsidRPr="00044381">
              <w:rPr>
                <w:b/>
                <w:bCs/>
                <w:iCs/>
                <w:color w:val="FF0000"/>
                <w:lang w:val="it-IT"/>
              </w:rPr>
              <w:fldChar w:fldCharType="separate"/>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fldChar w:fldCharType="end"/>
            </w:r>
            <w:r w:rsidRPr="00044381">
              <w:rPr>
                <w:rFonts w:eastAsia="Calibri" w:cs="Arial"/>
                <w:b/>
                <w:bCs/>
                <w:iCs/>
                <w:color w:val="FF0000"/>
                <w:lang w:val="de-DE"/>
              </w:rPr>
              <w:t xml:space="preserve"> %</w:t>
            </w:r>
            <w:r w:rsidRPr="00044381">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044381">
              <w:rPr>
                <w:rFonts w:eastAsia="Calibri" w:cs="Arial"/>
                <w:b/>
                <w:bCs/>
                <w:iCs/>
                <w:color w:val="FF0000"/>
                <w:lang w:val="de-DE"/>
              </w:rPr>
              <w:t>Neueinstellungen von Jugendlichen und Frauen</w:t>
            </w:r>
            <w:r w:rsidRPr="00044381">
              <w:rPr>
                <w:rFonts w:eastAsia="Calibri" w:cs="Arial"/>
                <w:iCs/>
                <w:color w:val="FF0000"/>
                <w:lang w:val="de-DE"/>
              </w:rPr>
              <w:t xml:space="preserve"> einen Anteil von mindestens 30 % zu gewährleisten, festgelegt, und zwar aus folgender Begründung:</w:t>
            </w:r>
            <w:r w:rsidRPr="00044381">
              <w:rPr>
                <w:rFonts w:ascii="Calibri" w:eastAsia="Calibri" w:hAnsi="Calibri" w:cs="Calibri"/>
                <w:iCs/>
                <w:color w:val="FF0000"/>
                <w:sz w:val="22"/>
                <w:szCs w:val="22"/>
                <w:lang w:val="de-DE"/>
              </w:rPr>
              <w:t xml:space="preserve"> </w:t>
            </w:r>
            <w:r w:rsidRPr="00044381">
              <w:rPr>
                <w:rFonts w:cs="Arial"/>
                <w:b/>
                <w:bCs/>
                <w:iCs/>
                <w:color w:val="FF0000"/>
              </w:rPr>
              <w:fldChar w:fldCharType="begin">
                <w:ffData>
                  <w:name w:val="Testo8"/>
                  <w:enabled/>
                  <w:calcOnExit w:val="0"/>
                  <w:textInput/>
                </w:ffData>
              </w:fldChar>
            </w:r>
            <w:r w:rsidRPr="00044381">
              <w:rPr>
                <w:rFonts w:cs="Arial"/>
                <w:b/>
                <w:bCs/>
                <w:iCs/>
                <w:color w:val="FF0000"/>
                <w:lang w:val="de-DE"/>
              </w:rPr>
              <w:instrText xml:space="preserve"> FORMTEXT </w:instrText>
            </w:r>
            <w:r w:rsidRPr="00044381">
              <w:rPr>
                <w:rFonts w:cs="Arial"/>
                <w:b/>
                <w:bCs/>
                <w:iCs/>
                <w:color w:val="FF0000"/>
              </w:rPr>
            </w:r>
            <w:r w:rsidRPr="00044381">
              <w:rPr>
                <w:rFonts w:cs="Arial"/>
                <w:b/>
                <w:bCs/>
                <w:iCs/>
                <w:color w:val="FF0000"/>
              </w:rPr>
              <w:fldChar w:fldCharType="separate"/>
            </w:r>
            <w:r w:rsidRPr="00044381">
              <w:rPr>
                <w:rFonts w:cs="Arial"/>
                <w:b/>
                <w:bCs/>
                <w:iCs/>
                <w:color w:val="FF0000"/>
              </w:rPr>
              <w:t> </w:t>
            </w:r>
            <w:r w:rsidRPr="00044381">
              <w:rPr>
                <w:rFonts w:cs="Arial"/>
                <w:b/>
                <w:bCs/>
                <w:iCs/>
                <w:color w:val="FF0000"/>
              </w:rPr>
              <w:t> </w:t>
            </w:r>
            <w:r w:rsidRPr="00044381">
              <w:rPr>
                <w:rFonts w:cs="Arial"/>
                <w:b/>
                <w:bCs/>
                <w:iCs/>
                <w:color w:val="FF0000"/>
              </w:rPr>
              <w:t> </w:t>
            </w:r>
            <w:r w:rsidRPr="00044381">
              <w:rPr>
                <w:rFonts w:cs="Arial"/>
                <w:b/>
                <w:bCs/>
                <w:iCs/>
                <w:color w:val="FF0000"/>
              </w:rPr>
              <w:t> </w:t>
            </w:r>
            <w:r w:rsidRPr="00044381">
              <w:rPr>
                <w:rFonts w:cs="Arial"/>
                <w:b/>
                <w:bCs/>
                <w:iCs/>
                <w:color w:val="FF0000"/>
              </w:rPr>
              <w:t> </w:t>
            </w:r>
            <w:r w:rsidRPr="00044381">
              <w:rPr>
                <w:rFonts w:cs="Arial"/>
                <w:b/>
                <w:bCs/>
                <w:iCs/>
                <w:color w:val="FF0000"/>
              </w:rPr>
              <w:fldChar w:fldCharType="end"/>
            </w:r>
            <w:r w:rsidRPr="00044381">
              <w:rPr>
                <w:rFonts w:eastAsia="Calibri" w:cs="Arial"/>
                <w:iCs/>
                <w:color w:val="FF0000"/>
                <w:lang w:val="de-DE" w:eastAsia="ar-SA"/>
              </w:rPr>
              <w:t>.</w:t>
            </w:r>
          </w:p>
          <w:p w14:paraId="504FDED1" w14:textId="77777777" w:rsidR="00BC7376" w:rsidRPr="00044381" w:rsidRDefault="00BC7376" w:rsidP="004311BB">
            <w:pPr>
              <w:jc w:val="both"/>
              <w:rPr>
                <w:rFonts w:cs="Arial"/>
                <w:iCs/>
                <w:noProof w:val="0"/>
                <w:color w:val="FF0000"/>
                <w:lang w:val="de-DE" w:eastAsia="it-IT"/>
              </w:rPr>
            </w:pPr>
            <w:r w:rsidRPr="00044381">
              <w:rPr>
                <w:rFonts w:cs="Arial"/>
                <w:b/>
                <w:iCs/>
                <w:color w:val="FF0000"/>
                <w:lang w:val="de-DE" w:eastAsia="ar-SA"/>
              </w:rPr>
              <w:t>oder</w:t>
            </w:r>
          </w:p>
          <w:p w14:paraId="6B4F3EAB" w14:textId="2323CF98" w:rsidR="00BC7376" w:rsidRPr="00AF3D97" w:rsidRDefault="00BC7376" w:rsidP="004311BB">
            <w:pPr>
              <w:pStyle w:val="Default"/>
              <w:widowControl w:val="0"/>
              <w:jc w:val="both"/>
              <w:rPr>
                <w:rFonts w:cs="Arial"/>
                <w:strike/>
                <w:color w:val="FF0000"/>
                <w:sz w:val="20"/>
                <w:szCs w:val="20"/>
                <w:lang w:val="de-DE" w:eastAsia="en-US"/>
              </w:rPr>
            </w:pPr>
            <w:r w:rsidRPr="00044381">
              <w:rPr>
                <w:rFonts w:cs="Arial"/>
                <w:iCs/>
                <w:noProof w:val="0"/>
                <w:color w:val="FF0000"/>
                <w:lang w:val="de-DE"/>
              </w:rPr>
              <w:t xml:space="preserve">Gemäß Art. 47 Absatz 4 hat der Zuschlagsempfänger </w:t>
            </w:r>
            <w:r w:rsidRPr="00044381">
              <w:rPr>
                <w:rFonts w:cs="Arial"/>
                <w:b/>
                <w:bCs/>
                <w:iCs/>
                <w:noProof w:val="0"/>
                <w:color w:val="FF0000"/>
                <w:lang w:val="de-DE"/>
              </w:rPr>
              <w:t>die Pflicht, einen Anteil von mindestens 30% der</w:t>
            </w:r>
            <w:r w:rsidRPr="00044381">
              <w:rPr>
                <w:rFonts w:cs="Arial"/>
                <w:iCs/>
                <w:noProof w:val="0"/>
                <w:color w:val="FF0000"/>
                <w:lang w:val="de-DE"/>
              </w:rPr>
              <w:t xml:space="preserve"> zur Ausführung des Vertrages oder zur Durchführung von Tätigkeiten in Zusammenhang mit dem Vertrag notwendigen </w:t>
            </w:r>
            <w:r w:rsidRPr="00044381">
              <w:rPr>
                <w:rFonts w:cs="Arial"/>
                <w:b/>
                <w:bCs/>
                <w:iCs/>
                <w:noProof w:val="0"/>
                <w:color w:val="FF0000"/>
                <w:lang w:val="de-DE"/>
              </w:rPr>
              <w:t>Anstellungen</w:t>
            </w:r>
            <w:r w:rsidRPr="00044381">
              <w:rPr>
                <w:rFonts w:cs="Arial"/>
                <w:iCs/>
                <w:noProof w:val="0"/>
                <w:color w:val="FF0000"/>
                <w:lang w:val="de-DE"/>
              </w:rPr>
              <w:t xml:space="preserve"> der Beschäftigung von Frauen und Jugendlichen vorzubehalten</w:t>
            </w:r>
          </w:p>
        </w:tc>
        <w:tc>
          <w:tcPr>
            <w:tcW w:w="854" w:type="dxa"/>
          </w:tcPr>
          <w:p w14:paraId="5A241BC2" w14:textId="77777777" w:rsidR="00BC7376" w:rsidRPr="00044381" w:rsidRDefault="00BC7376" w:rsidP="004311BB">
            <w:pPr>
              <w:widowControl w:val="0"/>
              <w:rPr>
                <w:rFonts w:cs="Arial"/>
                <w:strike/>
                <w:color w:val="FF0000"/>
                <w:lang w:val="de-DE"/>
              </w:rPr>
            </w:pPr>
          </w:p>
        </w:tc>
        <w:tc>
          <w:tcPr>
            <w:tcW w:w="4383" w:type="dxa"/>
          </w:tcPr>
          <w:p w14:paraId="30C36D2F" w14:textId="77777777" w:rsidR="00BC7376" w:rsidRPr="00044381" w:rsidRDefault="00BC7376" w:rsidP="004311BB">
            <w:pPr>
              <w:numPr>
                <w:ilvl w:val="0"/>
                <w:numId w:val="41"/>
              </w:numPr>
              <w:spacing w:line="240" w:lineRule="exact"/>
              <w:ind w:left="360"/>
              <w:jc w:val="both"/>
              <w:rPr>
                <w:rFonts w:cs="Arial"/>
                <w:b/>
                <w:iCs/>
                <w:noProof w:val="0"/>
                <w:color w:val="FF0000"/>
                <w:lang w:val="it-IT" w:eastAsia="ar-SA"/>
              </w:rPr>
            </w:pPr>
            <w:r w:rsidRPr="00044381">
              <w:rPr>
                <w:rFonts w:cs="Arial"/>
                <w:b/>
                <w:bCs/>
                <w:iCs/>
                <w:color w:val="FF0000"/>
                <w:lang w:val="it-IT"/>
              </w:rPr>
              <w:t>Viene escluso l'inserimento dei requisiti di partecipazione</w:t>
            </w:r>
            <w:r w:rsidRPr="00044381">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044381">
              <w:rPr>
                <w:rFonts w:cs="Arial"/>
                <w:b/>
                <w:bCs/>
                <w:iCs/>
                <w:noProof w:val="0"/>
                <w:color w:val="FF0000"/>
                <w:lang w:val="it-IT" w:eastAsia="it-IT"/>
              </w:rPr>
              <w:fldChar w:fldCharType="begin">
                <w:ffData>
                  <w:name w:val="Testo8"/>
                  <w:enabled/>
                  <w:calcOnExit w:val="0"/>
                  <w:textInput/>
                </w:ffData>
              </w:fldChar>
            </w:r>
            <w:r w:rsidRPr="00044381">
              <w:rPr>
                <w:rFonts w:cs="Arial"/>
                <w:b/>
                <w:bCs/>
                <w:iCs/>
                <w:noProof w:val="0"/>
                <w:color w:val="FF0000"/>
                <w:lang w:val="it-IT" w:eastAsia="it-IT"/>
              </w:rPr>
              <w:instrText xml:space="preserve"> FORMTEXT </w:instrText>
            </w:r>
            <w:r w:rsidRPr="00044381">
              <w:rPr>
                <w:rFonts w:cs="Arial"/>
                <w:b/>
                <w:bCs/>
                <w:iCs/>
                <w:noProof w:val="0"/>
                <w:color w:val="FF0000"/>
                <w:lang w:val="it-IT" w:eastAsia="it-IT"/>
              </w:rPr>
            </w:r>
            <w:r w:rsidRPr="00044381">
              <w:rPr>
                <w:rFonts w:cs="Arial"/>
                <w:b/>
                <w:bCs/>
                <w:iCs/>
                <w:noProof w:val="0"/>
                <w:color w:val="FF0000"/>
                <w:lang w:val="it-IT" w:eastAsia="it-IT"/>
              </w:rPr>
              <w:fldChar w:fldCharType="separate"/>
            </w:r>
            <w:r w:rsidRPr="00044381">
              <w:rPr>
                <w:rFonts w:cs="Arial"/>
                <w:b/>
                <w:bCs/>
                <w:iCs/>
                <w:noProof w:val="0"/>
                <w:color w:val="FF0000"/>
                <w:lang w:val="it-IT" w:eastAsia="it-IT"/>
              </w:rPr>
              <w:t> </w:t>
            </w:r>
            <w:r w:rsidRPr="00044381">
              <w:rPr>
                <w:rFonts w:cs="Arial"/>
                <w:b/>
                <w:bCs/>
                <w:iCs/>
                <w:noProof w:val="0"/>
                <w:color w:val="FF0000"/>
                <w:lang w:val="it-IT" w:eastAsia="it-IT"/>
              </w:rPr>
              <w:t> </w:t>
            </w:r>
            <w:r w:rsidRPr="00044381">
              <w:rPr>
                <w:rFonts w:cs="Arial"/>
                <w:b/>
                <w:bCs/>
                <w:iCs/>
                <w:noProof w:val="0"/>
                <w:color w:val="FF0000"/>
                <w:lang w:val="it-IT" w:eastAsia="it-IT"/>
              </w:rPr>
              <w:t> </w:t>
            </w:r>
            <w:r w:rsidRPr="00044381">
              <w:rPr>
                <w:rFonts w:cs="Arial"/>
                <w:b/>
                <w:bCs/>
                <w:iCs/>
                <w:noProof w:val="0"/>
                <w:color w:val="FF0000"/>
                <w:lang w:val="it-IT" w:eastAsia="it-IT"/>
              </w:rPr>
              <w:t> </w:t>
            </w:r>
            <w:r w:rsidRPr="00044381">
              <w:rPr>
                <w:rFonts w:cs="Arial"/>
                <w:b/>
                <w:bCs/>
                <w:iCs/>
                <w:noProof w:val="0"/>
                <w:color w:val="FF0000"/>
                <w:lang w:val="it-IT" w:eastAsia="it-IT"/>
              </w:rPr>
              <w:t> </w:t>
            </w:r>
            <w:r w:rsidRPr="00044381">
              <w:rPr>
                <w:rFonts w:cs="Arial"/>
                <w:b/>
                <w:bCs/>
                <w:iCs/>
                <w:noProof w:val="0"/>
                <w:color w:val="FF0000"/>
                <w:lang w:val="it-IT" w:eastAsia="it-IT"/>
              </w:rPr>
              <w:fldChar w:fldCharType="end"/>
            </w:r>
            <w:r w:rsidRPr="00044381">
              <w:rPr>
                <w:rFonts w:cs="Arial"/>
                <w:b/>
                <w:bCs/>
                <w:iCs/>
                <w:noProof w:val="0"/>
                <w:color w:val="FF0000"/>
                <w:lang w:val="it-IT" w:eastAsia="it-IT"/>
              </w:rPr>
              <w:t>.</w:t>
            </w:r>
          </w:p>
          <w:p w14:paraId="54406A35" w14:textId="77777777" w:rsidR="00BC7376" w:rsidRPr="00044381" w:rsidRDefault="00BC7376" w:rsidP="004311BB">
            <w:pPr>
              <w:spacing w:line="240" w:lineRule="exact"/>
              <w:ind w:left="360"/>
              <w:jc w:val="both"/>
              <w:rPr>
                <w:rFonts w:cs="Arial"/>
                <w:b/>
                <w:iCs/>
                <w:noProof w:val="0"/>
                <w:color w:val="FF0000"/>
                <w:lang w:val="it-IT" w:eastAsia="ar-SA"/>
              </w:rPr>
            </w:pPr>
          </w:p>
          <w:p w14:paraId="46374DB1" w14:textId="77777777" w:rsidR="00BC7376" w:rsidRPr="00044381" w:rsidRDefault="00BC7376" w:rsidP="004311BB">
            <w:pPr>
              <w:spacing w:line="240" w:lineRule="exact"/>
              <w:jc w:val="both"/>
              <w:rPr>
                <w:rFonts w:cs="Arial"/>
                <w:b/>
                <w:iCs/>
                <w:noProof w:val="0"/>
                <w:color w:val="FF0000"/>
                <w:lang w:val="it-IT" w:eastAsia="ar-SA"/>
              </w:rPr>
            </w:pPr>
            <w:r w:rsidRPr="00044381">
              <w:rPr>
                <w:rFonts w:cs="Arial"/>
                <w:b/>
                <w:iCs/>
                <w:noProof w:val="0"/>
                <w:color w:val="FF0000"/>
                <w:lang w:val="it-IT" w:eastAsia="ar-SA"/>
              </w:rPr>
              <w:t>oppure</w:t>
            </w:r>
          </w:p>
          <w:p w14:paraId="52AC625B" w14:textId="77777777" w:rsidR="00BC7376" w:rsidRPr="00044381" w:rsidRDefault="00BC7376" w:rsidP="004311BB">
            <w:pPr>
              <w:numPr>
                <w:ilvl w:val="0"/>
                <w:numId w:val="41"/>
              </w:numPr>
              <w:ind w:left="360"/>
              <w:contextualSpacing/>
              <w:jc w:val="both"/>
              <w:rPr>
                <w:rFonts w:eastAsia="Calibri" w:cs="Arial"/>
                <w:b/>
                <w:bCs/>
                <w:iCs/>
                <w:noProof w:val="0"/>
                <w:color w:val="FF0000"/>
                <w:lang w:val="it-IT"/>
              </w:rPr>
            </w:pPr>
            <w:r w:rsidRPr="00044381">
              <w:rPr>
                <w:rFonts w:eastAsia="Calibri" w:cs="Arial"/>
                <w:b/>
                <w:bCs/>
                <w:iCs/>
                <w:noProof w:val="0"/>
                <w:color w:val="FF0000"/>
                <w:lang w:val="it-IT"/>
              </w:rPr>
              <w:t xml:space="preserve">Viene stabilita una quota ridotta </w:t>
            </w:r>
            <w:r w:rsidRPr="00044381">
              <w:rPr>
                <w:rFonts w:eastAsia="Calibri" w:cs="Arial"/>
                <w:iCs/>
                <w:noProof w:val="0"/>
                <w:color w:val="FF0000"/>
                <w:lang w:val="it-IT"/>
              </w:rPr>
              <w:t xml:space="preserve">pari al </w:t>
            </w:r>
            <w:r w:rsidRPr="00044381">
              <w:rPr>
                <w:b/>
                <w:bCs/>
                <w:iCs/>
                <w:color w:val="FF0000"/>
                <w:lang w:val="it-IT"/>
              </w:rPr>
              <w:fldChar w:fldCharType="begin">
                <w:ffData>
                  <w:name w:val="Testo8"/>
                  <w:enabled/>
                  <w:calcOnExit w:val="0"/>
                  <w:textInput/>
                </w:ffData>
              </w:fldChar>
            </w:r>
            <w:r w:rsidRPr="00044381">
              <w:rPr>
                <w:b/>
                <w:bCs/>
                <w:iCs/>
                <w:color w:val="FF0000"/>
                <w:lang w:val="it-IT"/>
              </w:rPr>
              <w:instrText xml:space="preserve"> FORMTEXT </w:instrText>
            </w:r>
            <w:r w:rsidRPr="00044381">
              <w:rPr>
                <w:b/>
                <w:bCs/>
                <w:iCs/>
                <w:color w:val="FF0000"/>
                <w:lang w:val="it-IT"/>
              </w:rPr>
            </w:r>
            <w:r w:rsidRPr="00044381">
              <w:rPr>
                <w:b/>
                <w:bCs/>
                <w:iCs/>
                <w:color w:val="FF0000"/>
                <w:lang w:val="it-IT"/>
              </w:rPr>
              <w:fldChar w:fldCharType="separate"/>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fldChar w:fldCharType="end"/>
            </w:r>
            <w:r w:rsidRPr="00044381">
              <w:rPr>
                <w:rFonts w:eastAsia="Calibri" w:cs="Arial"/>
                <w:b/>
                <w:bCs/>
                <w:iCs/>
                <w:noProof w:val="0"/>
                <w:color w:val="FF0000"/>
                <w:lang w:val="it-IT"/>
              </w:rPr>
              <w:t xml:space="preserve"> %, </w:t>
            </w:r>
            <w:r w:rsidRPr="00044381">
              <w:rPr>
                <w:rFonts w:eastAsia="Calibri" w:cs="Arial"/>
                <w:iCs/>
                <w:noProof w:val="0"/>
                <w:color w:val="FF0000"/>
                <w:lang w:val="it-IT"/>
              </w:rPr>
              <w:t>dell’obbligo per l´aggiudicatario di assicurare una quota pari almeno al 30 per cento,</w:t>
            </w:r>
            <w:r w:rsidRPr="00044381">
              <w:rPr>
                <w:rFonts w:eastAsia="Calibri" w:cs="Arial"/>
                <w:b/>
                <w:bCs/>
                <w:iCs/>
                <w:noProof w:val="0"/>
                <w:color w:val="FF0000"/>
                <w:lang w:val="it-IT"/>
              </w:rPr>
              <w:t xml:space="preserve"> delle assunzioni </w:t>
            </w:r>
            <w:r w:rsidRPr="00044381">
              <w:rPr>
                <w:rFonts w:eastAsia="Calibri" w:cs="Arial"/>
                <w:iCs/>
                <w:noProof w:val="0"/>
                <w:color w:val="FF0000"/>
                <w:lang w:val="it-IT"/>
              </w:rPr>
              <w:t>necessarie per l'esecuzione del contratto o per la realizzazione di attività ad esso connesse o strumentali,</w:t>
            </w:r>
            <w:r w:rsidRPr="00044381">
              <w:rPr>
                <w:rFonts w:eastAsia="Calibri" w:cs="Arial"/>
                <w:b/>
                <w:bCs/>
                <w:iCs/>
                <w:noProof w:val="0"/>
                <w:color w:val="FF0000"/>
                <w:lang w:val="it-IT"/>
              </w:rPr>
              <w:t xml:space="preserve"> sia all´occupazione giovanile sia all'occupazione femminile, </w:t>
            </w:r>
            <w:r w:rsidRPr="00044381">
              <w:rPr>
                <w:rFonts w:eastAsia="Calibri" w:cs="Arial"/>
                <w:iCs/>
                <w:noProof w:val="0"/>
                <w:color w:val="FF0000"/>
                <w:lang w:val="it-IT"/>
              </w:rPr>
              <w:t xml:space="preserve">con la seguente motivazione </w:t>
            </w:r>
            <w:r w:rsidRPr="00044381">
              <w:rPr>
                <w:b/>
                <w:bCs/>
                <w:iCs/>
                <w:color w:val="FF0000"/>
                <w:lang w:val="it-IT"/>
              </w:rPr>
              <w:fldChar w:fldCharType="begin">
                <w:ffData>
                  <w:name w:val="Testo8"/>
                  <w:enabled/>
                  <w:calcOnExit w:val="0"/>
                  <w:textInput/>
                </w:ffData>
              </w:fldChar>
            </w:r>
            <w:r w:rsidRPr="00044381">
              <w:rPr>
                <w:b/>
                <w:bCs/>
                <w:iCs/>
                <w:color w:val="FF0000"/>
                <w:lang w:val="it-IT"/>
              </w:rPr>
              <w:instrText xml:space="preserve"> FORMTEXT </w:instrText>
            </w:r>
            <w:r w:rsidRPr="00044381">
              <w:rPr>
                <w:b/>
                <w:bCs/>
                <w:iCs/>
                <w:color w:val="FF0000"/>
                <w:lang w:val="it-IT"/>
              </w:rPr>
            </w:r>
            <w:r w:rsidRPr="00044381">
              <w:rPr>
                <w:b/>
                <w:bCs/>
                <w:iCs/>
                <w:color w:val="FF0000"/>
                <w:lang w:val="it-IT"/>
              </w:rPr>
              <w:fldChar w:fldCharType="separate"/>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t> </w:t>
            </w:r>
            <w:r w:rsidRPr="00044381">
              <w:rPr>
                <w:b/>
                <w:bCs/>
                <w:iCs/>
                <w:color w:val="FF0000"/>
                <w:lang w:val="it-IT"/>
              </w:rPr>
              <w:fldChar w:fldCharType="end"/>
            </w:r>
          </w:p>
          <w:p w14:paraId="3A461BD8" w14:textId="77777777" w:rsidR="00BC7376" w:rsidRPr="00044381" w:rsidRDefault="00BC7376" w:rsidP="004311BB">
            <w:pPr>
              <w:spacing w:line="240" w:lineRule="exact"/>
              <w:jc w:val="both"/>
              <w:rPr>
                <w:rFonts w:cs="Arial"/>
                <w:b/>
                <w:iCs/>
                <w:noProof w:val="0"/>
                <w:color w:val="FF0000"/>
                <w:lang w:val="it-IT" w:eastAsia="ar-SA"/>
              </w:rPr>
            </w:pPr>
            <w:r w:rsidRPr="00044381">
              <w:rPr>
                <w:rFonts w:cs="Arial"/>
                <w:b/>
                <w:iCs/>
                <w:noProof w:val="0"/>
                <w:color w:val="FF0000"/>
                <w:lang w:val="it-IT" w:eastAsia="ar-SA"/>
              </w:rPr>
              <w:t>oppure</w:t>
            </w:r>
          </w:p>
          <w:p w14:paraId="2EA6FEB1" w14:textId="77777777" w:rsidR="00BC7376" w:rsidRPr="00044381" w:rsidRDefault="00BC7376" w:rsidP="004311BB">
            <w:pPr>
              <w:numPr>
                <w:ilvl w:val="0"/>
                <w:numId w:val="41"/>
              </w:numPr>
              <w:ind w:left="360"/>
              <w:contextualSpacing/>
              <w:jc w:val="both"/>
              <w:rPr>
                <w:rFonts w:eastAsia="Calibri" w:cs="Arial"/>
                <w:iCs/>
                <w:noProof w:val="0"/>
                <w:color w:val="FF0000"/>
                <w:lang w:val="it-IT"/>
              </w:rPr>
            </w:pPr>
            <w:r w:rsidRPr="00044381">
              <w:rPr>
                <w:rFonts w:eastAsia="Calibri" w:cs="Arial"/>
                <w:iCs/>
                <w:noProof w:val="0"/>
                <w:color w:val="FF0000"/>
                <w:lang w:val="it-IT"/>
              </w:rPr>
              <w:t xml:space="preserve">Ai sensi dell´art. 47, comma 4, l’aggiudicatario ha </w:t>
            </w:r>
            <w:r w:rsidRPr="00044381">
              <w:rPr>
                <w:rFonts w:eastAsia="Calibri" w:cs="Arial"/>
                <w:b/>
                <w:bCs/>
                <w:iCs/>
                <w:noProof w:val="0"/>
                <w:color w:val="FF0000"/>
                <w:lang w:val="it-IT"/>
              </w:rPr>
              <w:t>l’obbligo di assicurare una quota pari almeno al 30 per cento delle assunzioni</w:t>
            </w:r>
            <w:r w:rsidRPr="00044381">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5785A23E" w14:textId="77777777" w:rsidR="00BC7376" w:rsidRPr="00044381" w:rsidRDefault="00BC7376" w:rsidP="004311BB">
            <w:pPr>
              <w:jc w:val="both"/>
              <w:rPr>
                <w:rFonts w:eastAsia="Calibri" w:cs="Arial"/>
                <w:iCs/>
                <w:noProof w:val="0"/>
                <w:color w:val="FF0000"/>
                <w:lang w:val="it-IT"/>
              </w:rPr>
            </w:pPr>
          </w:p>
          <w:p w14:paraId="3649C236" w14:textId="77777777" w:rsidR="00BC7376" w:rsidRPr="00AF3D97" w:rsidRDefault="00BC7376" w:rsidP="004311BB">
            <w:pPr>
              <w:widowControl w:val="0"/>
              <w:jc w:val="both"/>
              <w:rPr>
                <w:rFonts w:cs="Arial"/>
                <w:strike/>
                <w:color w:val="FF0000"/>
                <w:lang w:val="it-IT"/>
              </w:rPr>
            </w:pPr>
          </w:p>
        </w:tc>
      </w:tr>
      <w:bookmarkEnd w:id="26"/>
      <w:bookmarkEnd w:id="40"/>
      <w:bookmarkEnd w:id="41"/>
      <w:tr w:rsidR="00136FC2" w:rsidRPr="001F691D" w14:paraId="1F14925A" w14:textId="77777777" w:rsidTr="007C76D8">
        <w:tc>
          <w:tcPr>
            <w:tcW w:w="4402" w:type="dxa"/>
          </w:tcPr>
          <w:p w14:paraId="28F33661" w14:textId="77777777" w:rsidR="00136FC2" w:rsidRPr="00466553" w:rsidRDefault="00136FC2" w:rsidP="004311BB">
            <w:pPr>
              <w:pStyle w:val="Default"/>
              <w:widowControl w:val="0"/>
              <w:spacing w:line="240" w:lineRule="exact"/>
              <w:jc w:val="both"/>
              <w:rPr>
                <w:rFonts w:cs="Arial"/>
                <w:b/>
                <w:color w:val="auto"/>
                <w:sz w:val="20"/>
                <w:szCs w:val="20"/>
                <w:lang w:eastAsia="en-US"/>
              </w:rPr>
            </w:pPr>
          </w:p>
        </w:tc>
        <w:tc>
          <w:tcPr>
            <w:tcW w:w="854" w:type="dxa"/>
          </w:tcPr>
          <w:p w14:paraId="1579F2D8" w14:textId="77777777" w:rsidR="00136FC2" w:rsidRPr="00466553" w:rsidRDefault="00136FC2" w:rsidP="004311BB">
            <w:pPr>
              <w:widowControl w:val="0"/>
              <w:spacing w:line="240" w:lineRule="exact"/>
              <w:rPr>
                <w:rFonts w:cs="Arial"/>
                <w:lang w:val="it-IT"/>
              </w:rPr>
            </w:pPr>
          </w:p>
        </w:tc>
        <w:tc>
          <w:tcPr>
            <w:tcW w:w="4383" w:type="dxa"/>
          </w:tcPr>
          <w:p w14:paraId="02660683" w14:textId="77777777" w:rsidR="00136FC2" w:rsidRPr="00EA769C" w:rsidRDefault="00136FC2" w:rsidP="004311BB">
            <w:pPr>
              <w:widowControl w:val="0"/>
              <w:spacing w:line="240" w:lineRule="exact"/>
              <w:jc w:val="both"/>
              <w:rPr>
                <w:rFonts w:cs="Arial"/>
                <w:b/>
                <w:lang w:val="it-IT"/>
              </w:rPr>
            </w:pPr>
          </w:p>
        </w:tc>
      </w:tr>
      <w:tr w:rsidR="002E5E4F" w:rsidRPr="001F691D" w14:paraId="0A97CA71" w14:textId="77777777" w:rsidTr="007C76D8">
        <w:tc>
          <w:tcPr>
            <w:tcW w:w="4402" w:type="dxa"/>
          </w:tcPr>
          <w:p w14:paraId="733F5A77" w14:textId="18EA43B8" w:rsidR="002E5E4F" w:rsidRDefault="002E5E4F" w:rsidP="004311BB">
            <w:pPr>
              <w:pStyle w:val="Default"/>
              <w:widowControl w:val="0"/>
              <w:spacing w:line="240" w:lineRule="exact"/>
              <w:jc w:val="both"/>
              <w:rPr>
                <w:rFonts w:cs="Arial"/>
                <w:b/>
                <w:color w:val="auto"/>
                <w:sz w:val="20"/>
                <w:szCs w:val="20"/>
                <w:lang w:val="de-DE" w:eastAsia="en-US"/>
              </w:rPr>
            </w:pPr>
            <w:bookmarkStart w:id="42" w:name="_Hlk15047419"/>
            <w:r w:rsidRPr="00F7364B">
              <w:rPr>
                <w:rFonts w:cs="Arial"/>
                <w:b/>
                <w:color w:val="auto"/>
                <w:sz w:val="20"/>
                <w:szCs w:val="20"/>
                <w:lang w:val="de-DE" w:eastAsia="en-US"/>
              </w:rPr>
              <w:t xml:space="preserve">1.2.2 </w:t>
            </w:r>
            <w:r w:rsidR="00417E4B" w:rsidRPr="00456817">
              <w:rPr>
                <w:rFonts w:cs="Arial"/>
                <w:b/>
                <w:color w:val="auto"/>
                <w:sz w:val="20"/>
                <w:szCs w:val="20"/>
                <w:lang w:val="de-DE" w:eastAsia="en-US"/>
              </w:rPr>
              <w:t>Mutmaßlicher</w:t>
            </w:r>
            <w:r w:rsidR="00417E4B" w:rsidRPr="008847D2">
              <w:rPr>
                <w:rFonts w:cs="Arial"/>
                <w:b/>
                <w:color w:val="auto"/>
                <w:sz w:val="20"/>
                <w:szCs w:val="20"/>
                <w:lang w:val="de-DE" w:eastAsia="en-US"/>
              </w:rPr>
              <w:t xml:space="preserve"> </w:t>
            </w:r>
            <w:r w:rsidRPr="00F7364B">
              <w:rPr>
                <w:rFonts w:cs="Arial"/>
                <w:b/>
                <w:color w:val="auto"/>
                <w:sz w:val="20"/>
                <w:szCs w:val="20"/>
                <w:lang w:val="de-DE" w:eastAsia="en-US"/>
              </w:rPr>
              <w:t>Dauer des Vertrags</w:t>
            </w:r>
          </w:p>
          <w:p w14:paraId="607E7AEB" w14:textId="77777777" w:rsidR="002E5E4F" w:rsidRPr="00FC25BD" w:rsidRDefault="002E5E4F" w:rsidP="004311BB">
            <w:pPr>
              <w:pStyle w:val="Default"/>
              <w:widowControl w:val="0"/>
              <w:spacing w:line="240" w:lineRule="exact"/>
              <w:jc w:val="both"/>
              <w:rPr>
                <w:i/>
                <w:noProof w:val="0"/>
                <w:color w:val="FF0000"/>
                <w:sz w:val="16"/>
                <w:szCs w:val="16"/>
                <w:highlight w:val="green"/>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854" w:type="dxa"/>
          </w:tcPr>
          <w:p w14:paraId="6F3E7497" w14:textId="77777777" w:rsidR="002E5E4F" w:rsidRPr="00402B24" w:rsidRDefault="002E5E4F" w:rsidP="004311BB">
            <w:pPr>
              <w:widowControl w:val="0"/>
              <w:spacing w:line="240" w:lineRule="exact"/>
              <w:rPr>
                <w:rFonts w:cs="Arial"/>
                <w:lang w:val="de-DE"/>
              </w:rPr>
            </w:pPr>
          </w:p>
        </w:tc>
        <w:tc>
          <w:tcPr>
            <w:tcW w:w="4383" w:type="dxa"/>
          </w:tcPr>
          <w:p w14:paraId="4A0BC249" w14:textId="2BBDD4CF" w:rsidR="002E5E4F" w:rsidRPr="00EA769C" w:rsidRDefault="002E5E4F" w:rsidP="004311BB">
            <w:pPr>
              <w:widowControl w:val="0"/>
              <w:spacing w:line="240" w:lineRule="exact"/>
              <w:jc w:val="both"/>
              <w:rPr>
                <w:rFonts w:cs="Arial"/>
                <w:b/>
                <w:lang w:val="it-IT"/>
              </w:rPr>
            </w:pPr>
            <w:r w:rsidRPr="00EA769C">
              <w:rPr>
                <w:rFonts w:cs="Arial"/>
                <w:b/>
                <w:lang w:val="it-IT"/>
              </w:rPr>
              <w:t xml:space="preserve">1.2.2 Durata </w:t>
            </w:r>
            <w:r w:rsidR="00417E4B" w:rsidRPr="00456817">
              <w:rPr>
                <w:rFonts w:cs="Arial"/>
                <w:b/>
                <w:lang w:val="it-IT"/>
              </w:rPr>
              <w:t>presunta</w:t>
            </w:r>
            <w:r w:rsidR="00417E4B">
              <w:rPr>
                <w:rFonts w:cs="Arial"/>
                <w:b/>
                <w:lang w:val="it-IT"/>
              </w:rPr>
              <w:t xml:space="preserve"> </w:t>
            </w:r>
            <w:r w:rsidRPr="00EA769C">
              <w:rPr>
                <w:rFonts w:cs="Arial"/>
                <w:b/>
                <w:lang w:val="it-IT"/>
              </w:rPr>
              <w:t>del contratto</w:t>
            </w:r>
          </w:p>
          <w:p w14:paraId="4029470E" w14:textId="77777777" w:rsidR="002E5E4F" w:rsidRPr="00EA769C" w:rsidRDefault="002E5E4F" w:rsidP="004311BB">
            <w:pPr>
              <w:widowControl w:val="0"/>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2E5E4F" w:rsidRPr="001F691D" w14:paraId="12AD36E3" w14:textId="77777777" w:rsidTr="007C76D8">
        <w:tc>
          <w:tcPr>
            <w:tcW w:w="4402" w:type="dxa"/>
          </w:tcPr>
          <w:p w14:paraId="7C3E092B" w14:textId="77777777" w:rsidR="002E5E4F" w:rsidRPr="00C746BF" w:rsidRDefault="002E5E4F" w:rsidP="004311BB">
            <w:pPr>
              <w:pStyle w:val="Default"/>
              <w:widowControl w:val="0"/>
              <w:tabs>
                <w:tab w:val="left" w:pos="1302"/>
              </w:tabs>
              <w:spacing w:line="240" w:lineRule="exact"/>
              <w:ind w:right="76"/>
              <w:jc w:val="both"/>
              <w:rPr>
                <w:rFonts w:cs="Arial"/>
                <w:color w:val="auto"/>
                <w:sz w:val="20"/>
                <w:szCs w:val="20"/>
                <w:lang w:eastAsia="en-US"/>
              </w:rPr>
            </w:pPr>
          </w:p>
        </w:tc>
        <w:tc>
          <w:tcPr>
            <w:tcW w:w="854" w:type="dxa"/>
          </w:tcPr>
          <w:p w14:paraId="72F2B8B2" w14:textId="77777777" w:rsidR="002E5E4F" w:rsidRPr="00C746BF" w:rsidRDefault="002E5E4F" w:rsidP="004311BB">
            <w:pPr>
              <w:widowControl w:val="0"/>
              <w:spacing w:line="240" w:lineRule="exact"/>
              <w:rPr>
                <w:rFonts w:cs="Arial"/>
                <w:lang w:val="it-IT"/>
              </w:rPr>
            </w:pPr>
          </w:p>
        </w:tc>
        <w:tc>
          <w:tcPr>
            <w:tcW w:w="4383" w:type="dxa"/>
          </w:tcPr>
          <w:p w14:paraId="64A46B17" w14:textId="77777777" w:rsidR="002E5E4F" w:rsidRPr="00EA769C" w:rsidRDefault="002E5E4F" w:rsidP="004311BB">
            <w:pPr>
              <w:widowControl w:val="0"/>
              <w:spacing w:line="240" w:lineRule="exact"/>
              <w:ind w:right="105"/>
              <w:jc w:val="both"/>
              <w:rPr>
                <w:rFonts w:cs="Arial"/>
                <w:lang w:val="it-IT"/>
              </w:rPr>
            </w:pPr>
          </w:p>
        </w:tc>
      </w:tr>
      <w:tr w:rsidR="00850A7C" w:rsidRPr="001F691D" w14:paraId="4558EE15" w14:textId="77777777" w:rsidTr="007C76D8">
        <w:tc>
          <w:tcPr>
            <w:tcW w:w="4402" w:type="dxa"/>
          </w:tcPr>
          <w:p w14:paraId="1A1F5AAA" w14:textId="77777777" w:rsidR="00850A7C" w:rsidRPr="0006705E" w:rsidRDefault="00850A7C" w:rsidP="004311BB">
            <w:pPr>
              <w:pStyle w:val="Default"/>
              <w:widowControl w:val="0"/>
              <w:spacing w:line="240" w:lineRule="exact"/>
              <w:ind w:right="76"/>
              <w:jc w:val="both"/>
              <w:rPr>
                <w:rFonts w:cs="Arial"/>
                <w:color w:val="FF0000"/>
                <w:sz w:val="20"/>
                <w:szCs w:val="20"/>
                <w:lang w:val="de-DE"/>
              </w:rPr>
            </w:pPr>
            <w:bookmarkStart w:id="43" w:name="_Hlk15047689"/>
            <w:r w:rsidRPr="0006705E">
              <w:rPr>
                <w:rFonts w:cs="Arial"/>
                <w:color w:val="FF0000"/>
                <w:sz w:val="20"/>
                <w:szCs w:val="20"/>
              </w:rPr>
              <w:t xml:space="preserve"> </w:t>
            </w:r>
            <w:r w:rsidR="00085C24" w:rsidRPr="0006705E">
              <w:rPr>
                <w:color w:val="FF0000"/>
                <w:sz w:val="20"/>
                <w:szCs w:val="20"/>
                <w:lang w:val="de-DE"/>
              </w:rPr>
              <w:t xml:space="preserve">Der Auftrag hat eine unverzüglich durchzuführende Dienstleistung/Lieferung zum </w:t>
            </w:r>
            <w:r w:rsidR="00085C24" w:rsidRPr="0006705E">
              <w:rPr>
                <w:color w:val="FF0000"/>
                <w:sz w:val="20"/>
                <w:szCs w:val="20"/>
                <w:lang w:val="de-DE"/>
              </w:rPr>
              <w:lastRenderedPageBreak/>
              <w:t>Gegenstand.</w:t>
            </w:r>
          </w:p>
        </w:tc>
        <w:tc>
          <w:tcPr>
            <w:tcW w:w="854" w:type="dxa"/>
          </w:tcPr>
          <w:p w14:paraId="3FE5E813" w14:textId="77777777" w:rsidR="00850A7C" w:rsidRPr="0006705E" w:rsidRDefault="00850A7C" w:rsidP="004311BB">
            <w:pPr>
              <w:widowControl w:val="0"/>
              <w:spacing w:line="240" w:lineRule="exact"/>
              <w:rPr>
                <w:rFonts w:cs="Arial"/>
                <w:lang w:val="de-DE"/>
              </w:rPr>
            </w:pPr>
          </w:p>
        </w:tc>
        <w:tc>
          <w:tcPr>
            <w:tcW w:w="4383" w:type="dxa"/>
          </w:tcPr>
          <w:p w14:paraId="72050335" w14:textId="77777777" w:rsidR="00850A7C" w:rsidRPr="00EA769C" w:rsidRDefault="00850A7C" w:rsidP="004311BB">
            <w:pPr>
              <w:pStyle w:val="Default"/>
              <w:widowControl w:val="0"/>
              <w:spacing w:line="240" w:lineRule="exact"/>
              <w:ind w:right="105"/>
              <w:jc w:val="both"/>
              <w:rPr>
                <w:rFonts w:cs="Arial"/>
                <w:color w:val="FF0000"/>
                <w:sz w:val="20"/>
                <w:szCs w:val="20"/>
              </w:rPr>
            </w:pPr>
            <w:r w:rsidRPr="0006705E">
              <w:rPr>
                <w:rFonts w:cs="Arial"/>
                <w:color w:val="FF0000"/>
                <w:sz w:val="20"/>
                <w:szCs w:val="20"/>
              </w:rPr>
              <w:t>L</w:t>
            </w:r>
            <w:r w:rsidR="00CE574F" w:rsidRPr="0006705E">
              <w:rPr>
                <w:rFonts w:cs="Arial"/>
                <w:color w:val="FF0000"/>
                <w:sz w:val="20"/>
                <w:szCs w:val="20"/>
              </w:rPr>
              <w:t>’appalto ha ad oggetto una</w:t>
            </w:r>
            <w:r w:rsidRPr="0006705E">
              <w:rPr>
                <w:rFonts w:cs="Arial"/>
                <w:color w:val="FF0000"/>
                <w:sz w:val="20"/>
                <w:szCs w:val="20"/>
              </w:rPr>
              <w:t xml:space="preserve"> fornitura/</w:t>
            </w:r>
            <w:r w:rsidR="00CE574F" w:rsidRPr="0006705E">
              <w:rPr>
                <w:rFonts w:cs="Arial"/>
                <w:color w:val="FF0000"/>
                <w:sz w:val="20"/>
                <w:szCs w:val="20"/>
              </w:rPr>
              <w:t>un</w:t>
            </w:r>
            <w:r w:rsidRPr="0006705E">
              <w:rPr>
                <w:rFonts w:cs="Arial"/>
                <w:color w:val="FF0000"/>
                <w:sz w:val="20"/>
                <w:szCs w:val="20"/>
              </w:rPr>
              <w:t xml:space="preserve"> servizio ad esecuzione istantanea.</w:t>
            </w:r>
          </w:p>
        </w:tc>
      </w:tr>
      <w:bookmarkEnd w:id="43"/>
      <w:tr w:rsidR="00850A7C" w:rsidRPr="001F691D" w14:paraId="37B5375A" w14:textId="77777777" w:rsidTr="007C76D8">
        <w:tc>
          <w:tcPr>
            <w:tcW w:w="4402" w:type="dxa"/>
          </w:tcPr>
          <w:p w14:paraId="7FB26FC5" w14:textId="77777777" w:rsidR="00850A7C" w:rsidRPr="00CE574F" w:rsidRDefault="00850A7C" w:rsidP="004311BB">
            <w:pPr>
              <w:pStyle w:val="Default"/>
              <w:widowControl w:val="0"/>
              <w:spacing w:line="240" w:lineRule="exact"/>
              <w:ind w:right="76"/>
              <w:jc w:val="both"/>
              <w:rPr>
                <w:rFonts w:cs="Arial"/>
                <w:color w:val="FF0000"/>
                <w:sz w:val="20"/>
                <w:szCs w:val="20"/>
              </w:rPr>
            </w:pPr>
          </w:p>
        </w:tc>
        <w:tc>
          <w:tcPr>
            <w:tcW w:w="854" w:type="dxa"/>
          </w:tcPr>
          <w:p w14:paraId="7B76D817" w14:textId="77777777" w:rsidR="00850A7C" w:rsidRPr="00CE574F" w:rsidRDefault="00850A7C" w:rsidP="004311BB">
            <w:pPr>
              <w:widowControl w:val="0"/>
              <w:spacing w:line="240" w:lineRule="exact"/>
              <w:rPr>
                <w:rFonts w:cs="Arial"/>
                <w:lang w:val="it-IT"/>
              </w:rPr>
            </w:pPr>
          </w:p>
        </w:tc>
        <w:tc>
          <w:tcPr>
            <w:tcW w:w="4383" w:type="dxa"/>
          </w:tcPr>
          <w:p w14:paraId="194CF08E" w14:textId="77777777" w:rsidR="00850A7C" w:rsidRPr="00D829D8" w:rsidRDefault="00850A7C" w:rsidP="004311BB">
            <w:pPr>
              <w:pStyle w:val="Default"/>
              <w:widowControl w:val="0"/>
              <w:spacing w:line="240" w:lineRule="exact"/>
              <w:ind w:right="105"/>
              <w:jc w:val="both"/>
              <w:rPr>
                <w:rFonts w:cs="Arial"/>
                <w:color w:val="FF0000"/>
                <w:sz w:val="20"/>
                <w:szCs w:val="20"/>
                <w:highlight w:val="yellow"/>
              </w:rPr>
            </w:pPr>
          </w:p>
        </w:tc>
      </w:tr>
      <w:tr w:rsidR="002E5E4F" w:rsidRPr="001F691D" w14:paraId="57639054" w14:textId="77777777" w:rsidTr="007C76D8">
        <w:tc>
          <w:tcPr>
            <w:tcW w:w="4402" w:type="dxa"/>
          </w:tcPr>
          <w:p w14:paraId="3E194146" w14:textId="77777777" w:rsidR="002E5E4F" w:rsidRPr="00234FD2" w:rsidRDefault="002E5E4F" w:rsidP="004311BB">
            <w:pPr>
              <w:pStyle w:val="Default"/>
              <w:widowControl w:val="0"/>
              <w:tabs>
                <w:tab w:val="left" w:pos="1302"/>
              </w:tabs>
              <w:spacing w:line="240" w:lineRule="exact"/>
              <w:ind w:right="76"/>
              <w:jc w:val="both"/>
              <w:rPr>
                <w:rFonts w:cs="Arial"/>
                <w:color w:val="FF0000"/>
                <w:sz w:val="20"/>
                <w:szCs w:val="20"/>
                <w:lang w:val="de-DE" w:eastAsia="en-US"/>
              </w:rPr>
            </w:pPr>
            <w:r w:rsidRPr="00850A7C">
              <w:rPr>
                <w:rFonts w:cs="Arial"/>
                <w:color w:val="FF0000"/>
                <w:sz w:val="20"/>
                <w:szCs w:val="20"/>
                <w:lang w:val="de-DE" w:eastAsia="en-US"/>
              </w:rPr>
              <w:t xml:space="preserve">Vertragsdauer: </w:t>
            </w:r>
            <w:r w:rsidRPr="00850A7C">
              <w:rPr>
                <w:rFonts w:cs="Arial"/>
                <w:color w:val="FF0000"/>
                <w:sz w:val="20"/>
                <w:szCs w:val="20"/>
                <w:lang w:eastAsia="en-US"/>
              </w:rPr>
              <w:fldChar w:fldCharType="begin">
                <w:ffData>
                  <w:name w:val="Testo127"/>
                  <w:enabled/>
                  <w:calcOnExit w:val="0"/>
                  <w:textInput/>
                </w:ffData>
              </w:fldChar>
            </w:r>
            <w:r w:rsidRPr="00850A7C">
              <w:rPr>
                <w:rFonts w:cs="Arial"/>
                <w:color w:val="FF0000"/>
                <w:sz w:val="20"/>
                <w:szCs w:val="20"/>
                <w:lang w:val="de-DE" w:eastAsia="en-US"/>
              </w:rPr>
              <w:instrText xml:space="preserve"> FORMTEXT </w:instrText>
            </w:r>
            <w:r w:rsidRPr="00850A7C">
              <w:rPr>
                <w:rFonts w:cs="Arial"/>
                <w:color w:val="FF0000"/>
                <w:sz w:val="20"/>
                <w:szCs w:val="20"/>
                <w:lang w:eastAsia="en-US"/>
              </w:rPr>
            </w:r>
            <w:r w:rsidRPr="00850A7C">
              <w:rPr>
                <w:rFonts w:cs="Arial"/>
                <w:color w:val="FF0000"/>
                <w:sz w:val="20"/>
                <w:szCs w:val="20"/>
                <w:lang w:eastAsia="en-US"/>
              </w:rPr>
              <w:fldChar w:fldCharType="separate"/>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t> </w:t>
            </w:r>
            <w:r w:rsidRPr="00850A7C">
              <w:rPr>
                <w:rFonts w:cs="Arial"/>
                <w:color w:val="FF0000"/>
                <w:sz w:val="20"/>
                <w:szCs w:val="20"/>
                <w:lang w:eastAsia="en-US"/>
              </w:rPr>
              <w:fldChar w:fldCharType="end"/>
            </w:r>
            <w:r w:rsidRPr="00850A7C">
              <w:rPr>
                <w:rFonts w:cs="Arial"/>
                <w:color w:val="FF0000"/>
                <w:sz w:val="20"/>
                <w:szCs w:val="20"/>
                <w:lang w:val="de-DE" w:eastAsia="en-US"/>
              </w:rPr>
              <w:t xml:space="preserve"> </w:t>
            </w:r>
            <w:r w:rsidRPr="00234FD2">
              <w:rPr>
                <w:rFonts w:cs="Arial"/>
                <w:color w:val="FF0000"/>
                <w:sz w:val="20"/>
                <w:szCs w:val="20"/>
                <w:lang w:val="de-DE" w:eastAsia="en-US"/>
              </w:rPr>
              <w:t>(</w:t>
            </w:r>
            <w:r w:rsidRPr="00C459D4">
              <w:rPr>
                <w:rFonts w:cs="Arial"/>
                <w:color w:val="FF0000"/>
                <w:sz w:val="20"/>
                <w:szCs w:val="20"/>
                <w:highlight w:val="green"/>
                <w:lang w:val="de-DE" w:eastAsia="en-US"/>
              </w:rPr>
              <w:t>Tage/Monate/Jahre</w:t>
            </w:r>
            <w:r w:rsidRPr="00234FD2">
              <w:rPr>
                <w:rFonts w:cs="Arial"/>
                <w:color w:val="FF0000"/>
                <w:sz w:val="20"/>
                <w:szCs w:val="20"/>
                <w:lang w:val="de-DE" w:eastAsia="en-US"/>
              </w:rPr>
              <w:t>).</w:t>
            </w:r>
          </w:p>
          <w:p w14:paraId="69EA0281" w14:textId="77777777" w:rsidR="002E5E4F" w:rsidRPr="00234FD2" w:rsidRDefault="002E5E4F" w:rsidP="004311BB">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Für Einzelheiten wird </w:t>
            </w:r>
            <w:r w:rsidRPr="00234FD2">
              <w:rPr>
                <w:rFonts w:cs="Arial"/>
                <w:color w:val="FF0000"/>
                <w:sz w:val="20"/>
                <w:szCs w:val="20"/>
                <w:lang w:val="de-DE" w:eastAsia="en-US"/>
              </w:rPr>
              <w:t xml:space="preserve">auf den Vertragsentwurf/ </w:t>
            </w:r>
            <w:r w:rsidRPr="00234FD2">
              <w:rPr>
                <w:rFonts w:cs="Arial"/>
                <w:color w:val="FF0000"/>
                <w:sz w:val="20"/>
                <w:szCs w:val="20"/>
                <w:lang w:val="de-DE"/>
              </w:rPr>
              <w:t>den besonderen Vergabebedingungen der Ausschreibung</w:t>
            </w:r>
            <w:r w:rsidRPr="00234FD2">
              <w:rPr>
                <w:rFonts w:cs="Arial"/>
                <w:color w:val="FF0000"/>
                <w:sz w:val="20"/>
                <w:szCs w:val="20"/>
                <w:lang w:val="de-DE" w:eastAsia="en-US"/>
              </w:rPr>
              <w:t xml:space="preserve"> </w:t>
            </w:r>
            <w:r w:rsidRPr="00234FD2">
              <w:rPr>
                <w:rFonts w:cs="Arial"/>
                <w:color w:val="auto"/>
                <w:sz w:val="20"/>
                <w:szCs w:val="20"/>
                <w:lang w:val="de-DE" w:eastAsia="en-US"/>
              </w:rPr>
              <w:t>verwiesen</w:t>
            </w:r>
            <w:r w:rsidRPr="00234FD2">
              <w:rPr>
                <w:rFonts w:cs="Arial"/>
                <w:color w:val="FF0000"/>
                <w:sz w:val="20"/>
                <w:szCs w:val="20"/>
                <w:lang w:val="de-DE" w:eastAsia="en-US"/>
              </w:rPr>
              <w:t>.</w:t>
            </w:r>
          </w:p>
          <w:p w14:paraId="516EF42A" w14:textId="77777777" w:rsidR="002E5E4F" w:rsidRPr="00234FD2" w:rsidRDefault="002E5E4F" w:rsidP="004311BB">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2899DF47" w14:textId="77777777" w:rsidR="002E5E4F" w:rsidRPr="00234FD2" w:rsidRDefault="002E5E4F" w:rsidP="004311BB">
            <w:pPr>
              <w:widowControl w:val="0"/>
              <w:spacing w:line="240" w:lineRule="exact"/>
              <w:rPr>
                <w:rFonts w:cs="Arial"/>
                <w:lang w:val="de-DE"/>
              </w:rPr>
            </w:pPr>
          </w:p>
        </w:tc>
        <w:tc>
          <w:tcPr>
            <w:tcW w:w="4383" w:type="dxa"/>
          </w:tcPr>
          <w:p w14:paraId="32176F79" w14:textId="77777777" w:rsidR="002E5E4F" w:rsidRPr="00234FD2" w:rsidRDefault="002E5E4F" w:rsidP="004311BB">
            <w:pPr>
              <w:widowControl w:val="0"/>
              <w:spacing w:line="240" w:lineRule="exact"/>
              <w:ind w:right="105"/>
              <w:jc w:val="both"/>
              <w:rPr>
                <w:rFonts w:cs="Arial"/>
                <w:bCs/>
                <w:i/>
                <w:iCs/>
                <w:color w:val="FF0000"/>
                <w:sz w:val="16"/>
                <w:szCs w:val="16"/>
                <w:lang w:val="it-IT"/>
              </w:rPr>
            </w:pPr>
            <w:r w:rsidRPr="00850A7C">
              <w:rPr>
                <w:rFonts w:cs="Arial"/>
                <w:color w:val="FF0000"/>
                <w:lang w:val="it-IT"/>
              </w:rPr>
              <w:t xml:space="preserve">Durata del contratto: </w:t>
            </w:r>
            <w:r w:rsidRPr="00850A7C">
              <w:rPr>
                <w:rFonts w:cs="Arial"/>
                <w:color w:val="FF0000"/>
                <w:lang w:val="it-IT"/>
              </w:rPr>
              <w:fldChar w:fldCharType="begin">
                <w:ffData>
                  <w:name w:val="Testo126"/>
                  <w:enabled/>
                  <w:calcOnExit w:val="0"/>
                  <w:textInput/>
                </w:ffData>
              </w:fldChar>
            </w:r>
            <w:r w:rsidRPr="00850A7C">
              <w:rPr>
                <w:rFonts w:cs="Arial"/>
                <w:color w:val="FF0000"/>
                <w:lang w:val="it-IT"/>
              </w:rPr>
              <w:instrText xml:space="preserve"> FORMTEXT </w:instrText>
            </w:r>
            <w:r w:rsidRPr="00850A7C">
              <w:rPr>
                <w:rFonts w:cs="Arial"/>
                <w:color w:val="FF0000"/>
                <w:lang w:val="it-IT"/>
              </w:rPr>
            </w:r>
            <w:r w:rsidRPr="00850A7C">
              <w:rPr>
                <w:rFonts w:cs="Arial"/>
                <w:color w:val="FF0000"/>
                <w:lang w:val="it-IT"/>
              </w:rPr>
              <w:fldChar w:fldCharType="separate"/>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t> </w:t>
            </w:r>
            <w:r w:rsidRPr="00850A7C">
              <w:rPr>
                <w:rFonts w:cs="Arial"/>
                <w:color w:val="FF0000"/>
                <w:lang w:val="it-IT"/>
              </w:rPr>
              <w:fldChar w:fldCharType="end"/>
            </w:r>
            <w:r w:rsidRPr="00850A7C">
              <w:rPr>
                <w:rFonts w:cs="Arial"/>
                <w:color w:val="FF0000"/>
                <w:lang w:val="it-IT"/>
              </w:rPr>
              <w:t xml:space="preserve"> </w:t>
            </w:r>
            <w:r w:rsidRPr="00234FD2">
              <w:rPr>
                <w:rFonts w:cs="Arial"/>
                <w:color w:val="FF0000"/>
                <w:lang w:val="it-IT"/>
              </w:rPr>
              <w:t>(</w:t>
            </w:r>
            <w:r w:rsidRPr="00C459D4">
              <w:rPr>
                <w:rFonts w:cs="Arial"/>
                <w:color w:val="FF0000"/>
                <w:highlight w:val="green"/>
                <w:lang w:val="it-IT"/>
              </w:rPr>
              <w:t>giorni/mesi/anni</w:t>
            </w:r>
            <w:r w:rsidRPr="00234FD2">
              <w:rPr>
                <w:rFonts w:cs="Arial"/>
                <w:color w:val="FF0000"/>
                <w:lang w:val="it-IT"/>
              </w:rPr>
              <w:t>).</w:t>
            </w:r>
            <w:r w:rsidRPr="00234FD2">
              <w:rPr>
                <w:lang w:val="it-IT"/>
              </w:rPr>
              <w:t xml:space="preserve"> </w:t>
            </w:r>
          </w:p>
          <w:p w14:paraId="481C5624" w14:textId="77777777" w:rsidR="002E5E4F" w:rsidRPr="00234FD2" w:rsidRDefault="002E5E4F" w:rsidP="004311BB">
            <w:pPr>
              <w:widowControl w:val="0"/>
              <w:spacing w:line="240" w:lineRule="exact"/>
              <w:ind w:right="105"/>
              <w:jc w:val="both"/>
              <w:rPr>
                <w:rFonts w:cs="Arial"/>
                <w:lang w:val="it-IT"/>
              </w:rPr>
            </w:pPr>
            <w:r w:rsidRPr="00234FD2">
              <w:rPr>
                <w:rFonts w:cs="Arial"/>
                <w:lang w:val="it-IT"/>
              </w:rPr>
              <w:t xml:space="preserve">Per i dettagli si rinvia </w:t>
            </w:r>
            <w:r w:rsidRPr="00234FD2">
              <w:rPr>
                <w:rFonts w:cs="Arial"/>
                <w:color w:val="FF0000"/>
                <w:lang w:val="it-IT"/>
              </w:rPr>
              <w:t xml:space="preserve">allo schema di contratto/capitolato speciale d’appalto </w:t>
            </w:r>
          </w:p>
          <w:p w14:paraId="02216D1D" w14:textId="77777777" w:rsidR="002E5E4F" w:rsidRPr="00234FD2" w:rsidRDefault="002E5E4F" w:rsidP="004311BB">
            <w:pPr>
              <w:widowControl w:val="0"/>
              <w:spacing w:line="240" w:lineRule="exact"/>
              <w:ind w:right="105"/>
              <w:jc w:val="both"/>
              <w:rPr>
                <w:rFonts w:cs="Arial"/>
                <w:lang w:val="it-IT"/>
              </w:rPr>
            </w:pPr>
          </w:p>
        </w:tc>
      </w:tr>
      <w:bookmarkEnd w:id="42"/>
      <w:tr w:rsidR="002E5E4F" w:rsidRPr="001F691D" w14:paraId="03D144F0" w14:textId="77777777" w:rsidTr="007C76D8">
        <w:tc>
          <w:tcPr>
            <w:tcW w:w="4402" w:type="dxa"/>
          </w:tcPr>
          <w:p w14:paraId="21A4D976" w14:textId="77777777" w:rsidR="002E5E4F" w:rsidRPr="00234FD2" w:rsidRDefault="002E5E4F" w:rsidP="004311BB">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b/>
                <w:iCs/>
                <w:color w:val="FF0000"/>
                <w:sz w:val="20"/>
                <w:lang w:val="de-DE" w:eastAsia="en-US"/>
              </w:rPr>
              <w:t>(</w:t>
            </w:r>
            <w:r w:rsidRPr="00C459D4">
              <w:rPr>
                <w:rFonts w:cs="Calibri"/>
                <w:b/>
                <w:iCs/>
                <w:color w:val="FF0000"/>
                <w:sz w:val="20"/>
                <w:highlight w:val="green"/>
                <w:lang w:val="de-DE" w:eastAsia="en-US"/>
              </w:rPr>
              <w:t>Fakultativ: Erneuerung des Vertrages</w:t>
            </w:r>
            <w:r w:rsidRPr="00234FD2">
              <w:rPr>
                <w:rFonts w:cs="Calibri"/>
                <w:iCs/>
                <w:color w:val="FF0000"/>
                <w:sz w:val="20"/>
                <w:lang w:val="de-DE" w:eastAsia="en-US"/>
              </w:rPr>
              <w:t>) Die Vergabestelle/Die Auftrag gebende Körperschaft behält sich vor, den Vertrag zu den selben Bedingungen, für die Dauer von</w:t>
            </w:r>
            <w:r w:rsidRPr="00234FD2">
              <w:rPr>
                <w:rFonts w:cs="Arial"/>
                <w:color w:val="FF0000"/>
                <w:sz w:val="20"/>
                <w:szCs w:val="20"/>
                <w:lang w:val="de-DE" w:eastAsia="en-US"/>
              </w:rPr>
              <w:t xml:space="preserve">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(eine Dauer nicht länger als die des ursprünglichen Vertrages)</w:t>
            </w:r>
            <w:r w:rsidRPr="00234FD2">
              <w:rPr>
                <w:rFonts w:cs="Calibri"/>
                <w:i/>
                <w:iCs/>
                <w:color w:val="FF0000"/>
                <w:sz w:val="20"/>
                <w:lang w:val="de-DE" w:eastAsia="en-US"/>
              </w:rPr>
              <w:t xml:space="preserve"> </w:t>
            </w:r>
            <w:r w:rsidRPr="00234FD2">
              <w:rPr>
                <w:rFonts w:cs="Calibri"/>
                <w:iCs/>
                <w:color w:val="FF0000"/>
                <w:sz w:val="20"/>
                <w:lang w:val="de-DE" w:eastAsia="en-US"/>
              </w:rPr>
              <w:t xml:space="preserve">und einem Betrag von </w:t>
            </w:r>
            <w:r w:rsidRPr="00234FD2">
              <w:rPr>
                <w:rFonts w:cs="Calibri"/>
                <w:iCs/>
                <w:color w:val="FF0000"/>
                <w:sz w:val="20"/>
                <w:lang w:val="de-DE" w:eastAsia="en-US"/>
              </w:rPr>
              <w:fldChar w:fldCharType="begin">
                <w:ffData>
                  <w:name w:val="Testo126"/>
                  <w:enabled/>
                  <w:calcOnExit w:val="0"/>
                  <w:textInput/>
                </w:ffData>
              </w:fldChar>
            </w:r>
            <w:r w:rsidRPr="00234FD2">
              <w:rPr>
                <w:rFonts w:cs="Calibri"/>
                <w:iCs/>
                <w:color w:val="FF0000"/>
                <w:sz w:val="20"/>
                <w:lang w:val="de-DE" w:eastAsia="en-US"/>
              </w:rPr>
              <w:instrText xml:space="preserve"> FORMTEXT </w:instrText>
            </w:r>
            <w:r w:rsidRPr="00234FD2">
              <w:rPr>
                <w:rFonts w:cs="Calibri"/>
                <w:iCs/>
                <w:color w:val="FF0000"/>
                <w:sz w:val="20"/>
                <w:lang w:val="de-DE" w:eastAsia="en-US"/>
              </w:rPr>
            </w:r>
            <w:r w:rsidRPr="00234FD2">
              <w:rPr>
                <w:rFonts w:cs="Calibri"/>
                <w:iCs/>
                <w:color w:val="FF0000"/>
                <w:sz w:val="20"/>
                <w:lang w:val="de-DE" w:eastAsia="en-US"/>
              </w:rPr>
              <w:fldChar w:fldCharType="separate"/>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t> </w:t>
            </w:r>
            <w:r w:rsidRPr="00234FD2">
              <w:rPr>
                <w:rFonts w:cs="Calibri"/>
                <w:iCs/>
                <w:color w:val="FF0000"/>
                <w:sz w:val="20"/>
                <w:lang w:val="de-DE" w:eastAsia="en-US"/>
              </w:rPr>
              <w:fldChar w:fldCharType="end"/>
            </w:r>
            <w:r w:rsidRPr="00234FD2">
              <w:rPr>
                <w:rFonts w:cs="Calibri"/>
                <w:iCs/>
                <w:color w:val="FF0000"/>
                <w:sz w:val="20"/>
                <w:lang w:val="de-DE" w:eastAsia="en-US"/>
              </w:rPr>
              <w:t>Euro, ohne Mwst. und/oder anderen gesetzlich</w:t>
            </w:r>
            <w:r w:rsidR="000D50AF">
              <w:rPr>
                <w:rFonts w:cs="Calibri"/>
                <w:iCs/>
                <w:color w:val="FF0000"/>
                <w:sz w:val="20"/>
                <w:lang w:val="de-DE" w:eastAsia="en-US"/>
              </w:rPr>
              <w:t xml:space="preserve"> </w:t>
            </w:r>
            <w:r w:rsidR="000D50AF" w:rsidRPr="0022341A">
              <w:rPr>
                <w:rFonts w:cs="Calibri"/>
                <w:iCs/>
                <w:color w:val="FF0000"/>
                <w:sz w:val="20"/>
                <w:lang w:val="de-DE" w:eastAsia="en-US"/>
              </w:rPr>
              <w:t>vorgeschriebenen</w:t>
            </w:r>
            <w:r w:rsidRPr="00234FD2">
              <w:rPr>
                <w:rFonts w:cs="Calibri"/>
                <w:iCs/>
                <w:color w:val="FF0000"/>
                <w:sz w:val="20"/>
                <w:lang w:val="de-DE" w:eastAsia="en-US"/>
              </w:rPr>
              <w:t xml:space="preserve"> Steuern und Abgaben sowie Sicherheitskosten aufgrund von Risiken durch Interferenzen, zu erneuern. </w:t>
            </w:r>
          </w:p>
          <w:p w14:paraId="4C374069" w14:textId="77777777" w:rsidR="002E5E4F" w:rsidRPr="00234FD2" w:rsidRDefault="002E5E4F" w:rsidP="004311BB">
            <w:pPr>
              <w:pStyle w:val="Default"/>
              <w:widowControl w:val="0"/>
              <w:tabs>
                <w:tab w:val="left" w:pos="1302"/>
              </w:tabs>
              <w:spacing w:line="240" w:lineRule="exact"/>
              <w:ind w:right="76"/>
              <w:jc w:val="both"/>
              <w:rPr>
                <w:rFonts w:cs="Calibri"/>
                <w:iCs/>
                <w:color w:val="FF0000"/>
                <w:sz w:val="20"/>
                <w:lang w:val="de-DE" w:eastAsia="en-US"/>
              </w:rPr>
            </w:pPr>
            <w:r w:rsidRPr="00234FD2">
              <w:rPr>
                <w:rFonts w:cs="Calibri"/>
                <w:iCs/>
                <w:color w:val="FF0000"/>
                <w:sz w:val="20"/>
                <w:lang w:val="de-DE" w:eastAsia="en-US"/>
              </w:rPr>
              <w:t xml:space="preserve">Die Vergabestelle macht von der Möglichkeit Gebrauch, indem sie dies dem Auftragnehmer mittels zetrifizierter elektronischer Post, mindestens </w:t>
            </w:r>
            <w:r w:rsidRPr="00234FD2">
              <w:rPr>
                <w:rFonts w:cs="Arial"/>
                <w:color w:val="FF0000"/>
              </w:rPr>
              <w:fldChar w:fldCharType="begin">
                <w:ffData>
                  <w:name w:val="Testo126"/>
                  <w:enabled/>
                  <w:calcOnExit w:val="0"/>
                  <w:textInput/>
                </w:ffData>
              </w:fldChar>
            </w:r>
            <w:r w:rsidRPr="00234FD2">
              <w:rPr>
                <w:rFonts w:cs="Arial"/>
                <w:color w:val="FF0000"/>
                <w:lang w:val="de-DE"/>
              </w:rPr>
              <w:instrText xml:space="preserve"> FORMTEXT </w:instrText>
            </w:r>
            <w:r w:rsidRPr="00234FD2">
              <w:rPr>
                <w:rFonts w:cs="Arial"/>
                <w:color w:val="FF0000"/>
              </w:rPr>
            </w:r>
            <w:r w:rsidRPr="00234FD2">
              <w:rPr>
                <w:rFonts w:cs="Arial"/>
                <w:color w:val="FF0000"/>
              </w:rPr>
              <w:fldChar w:fldCharType="separate"/>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t> </w:t>
            </w:r>
            <w:r w:rsidRPr="00234FD2">
              <w:rPr>
                <w:rFonts w:cs="Arial"/>
                <w:color w:val="FF0000"/>
              </w:rPr>
              <w:fldChar w:fldCharType="end"/>
            </w:r>
            <w:r w:rsidRPr="00234FD2">
              <w:rPr>
                <w:rFonts w:cs="Arial"/>
                <w:color w:val="FF0000"/>
                <w:lang w:val="de-DE"/>
              </w:rPr>
              <w:t xml:space="preserve"> </w:t>
            </w:r>
            <w:r w:rsidRPr="000D50AF">
              <w:rPr>
                <w:rFonts w:cs="Calibri"/>
                <w:i/>
                <w:iCs/>
                <w:color w:val="FF0000"/>
                <w:sz w:val="20"/>
                <w:highlight w:val="green"/>
                <w:lang w:val="de-DE" w:eastAsia="en-US"/>
              </w:rPr>
              <w:t>(Tage/Monate ageben</w:t>
            </w:r>
            <w:r w:rsidRPr="00234FD2">
              <w:rPr>
                <w:rFonts w:cs="Calibri"/>
                <w:i/>
                <w:iCs/>
                <w:color w:val="FF0000"/>
                <w:sz w:val="20"/>
                <w:lang w:val="de-DE" w:eastAsia="en-US"/>
              </w:rPr>
              <w:t>)</w:t>
            </w:r>
            <w:r w:rsidRPr="00234FD2">
              <w:rPr>
                <w:rFonts w:cs="Arial"/>
                <w:color w:val="FF0000"/>
                <w:lang w:val="de-DE"/>
              </w:rPr>
              <w:t xml:space="preserve"> </w:t>
            </w:r>
            <w:r w:rsidRPr="00234FD2">
              <w:rPr>
                <w:rFonts w:cs="Calibri"/>
                <w:iCs/>
                <w:color w:val="FF0000"/>
                <w:sz w:val="20"/>
                <w:lang w:val="de-DE" w:eastAsia="en-US"/>
              </w:rPr>
              <w:t>vor Ablauf des ursprnglichen Vertrages, mitteilt.</w:t>
            </w:r>
          </w:p>
          <w:p w14:paraId="7EAECCFD" w14:textId="77777777" w:rsidR="002E5E4F" w:rsidRPr="00234FD2" w:rsidRDefault="002E5E4F" w:rsidP="004311BB">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12FB05BE" w14:textId="77777777" w:rsidR="002E5E4F" w:rsidRPr="00234FD2" w:rsidRDefault="002E5E4F" w:rsidP="004311BB">
            <w:pPr>
              <w:widowControl w:val="0"/>
              <w:spacing w:line="240" w:lineRule="exact"/>
              <w:rPr>
                <w:rFonts w:cs="Arial"/>
                <w:lang w:val="de-DE"/>
              </w:rPr>
            </w:pPr>
          </w:p>
        </w:tc>
        <w:tc>
          <w:tcPr>
            <w:tcW w:w="4383" w:type="dxa"/>
          </w:tcPr>
          <w:p w14:paraId="4317F901" w14:textId="77777777" w:rsidR="002E5E4F" w:rsidRPr="00234FD2" w:rsidRDefault="002E5E4F" w:rsidP="004311BB">
            <w:pPr>
              <w:widowControl w:val="0"/>
              <w:spacing w:line="240" w:lineRule="exact"/>
              <w:ind w:right="105"/>
              <w:jc w:val="both"/>
              <w:rPr>
                <w:rFonts w:cs="Calibri"/>
                <w:iCs/>
                <w:color w:val="FF0000"/>
                <w:szCs w:val="24"/>
                <w:lang w:val="it-IT"/>
              </w:rPr>
            </w:pPr>
            <w:r w:rsidRPr="00234FD2">
              <w:rPr>
                <w:b/>
                <w:i/>
                <w:color w:val="FF0000"/>
                <w:szCs w:val="24"/>
                <w:lang w:val="it-IT"/>
              </w:rPr>
              <w:t>[</w:t>
            </w:r>
            <w:r w:rsidRPr="00C459D4">
              <w:rPr>
                <w:b/>
                <w:i/>
                <w:color w:val="FF0000"/>
                <w:szCs w:val="24"/>
                <w:highlight w:val="green"/>
                <w:lang w:val="it-IT"/>
              </w:rPr>
              <w:t>Facoltativo: rinnovo del contratto]</w:t>
            </w:r>
            <w:r w:rsidRPr="00234FD2">
              <w:rPr>
                <w:b/>
                <w:i/>
                <w:color w:val="FF0000"/>
                <w:szCs w:val="24"/>
                <w:lang w:val="it-IT"/>
              </w:rPr>
              <w:t xml:space="preserve"> </w:t>
            </w:r>
            <w:r w:rsidRPr="00234FD2">
              <w:rPr>
                <w:rFonts w:cs="Calibri"/>
                <w:iCs/>
                <w:color w:val="FF0000"/>
                <w:szCs w:val="24"/>
                <w:lang w:val="it-IT"/>
              </w:rPr>
              <w:t xml:space="preserve">La stazione appaltante/L’ente committente si riserva la facoltà di rinnovare il contratto, alle medesime condizioni,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0D50AF">
              <w:rPr>
                <w:rFonts w:cs="Arial"/>
                <w:i/>
                <w:color w:val="FF0000"/>
                <w:lang w:val="it-IT"/>
              </w:rPr>
              <w:t>[</w:t>
            </w:r>
            <w:r w:rsidRPr="000D50AF">
              <w:rPr>
                <w:rFonts w:cs="Calibri"/>
                <w:i/>
                <w:iCs/>
                <w:color w:val="FF0000"/>
                <w:szCs w:val="24"/>
                <w:highlight w:val="green"/>
                <w:lang w:val="it-IT"/>
              </w:rPr>
              <w:t>indicare una durata non superiore a quella del contratto iniziale],</w:t>
            </w:r>
            <w:r w:rsidRPr="00234FD2">
              <w:rPr>
                <w:rFonts w:cs="Calibri"/>
                <w:iCs/>
                <w:color w:val="FF0000"/>
                <w:szCs w:val="24"/>
                <w:lang w:val="it-IT"/>
              </w:rPr>
              <w:t xml:space="preserve"> per un importo di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Arial"/>
                <w:color w:val="FF0000"/>
                <w:lang w:val="it-IT"/>
              </w:rPr>
              <w:t xml:space="preserve"> </w:t>
            </w:r>
            <w:r w:rsidRPr="00234FD2">
              <w:rPr>
                <w:rFonts w:cs="Calibri"/>
                <w:color w:val="FF0000"/>
                <w:szCs w:val="24"/>
                <w:lang w:val="it-IT"/>
              </w:rPr>
              <w:t>al netto di</w:t>
            </w:r>
            <w:r w:rsidRPr="00234FD2">
              <w:rPr>
                <w:rFonts w:cs="Calibri"/>
                <w:i/>
                <w:color w:val="FF0000"/>
                <w:szCs w:val="24"/>
                <w:lang w:val="it-IT"/>
              </w:rPr>
              <w:t xml:space="preserve"> </w:t>
            </w:r>
            <w:r w:rsidRPr="00234FD2">
              <w:rPr>
                <w:rFonts w:cs="Calibri"/>
                <w:color w:val="FF0000"/>
                <w:szCs w:val="24"/>
                <w:lang w:val="it-IT"/>
              </w:rPr>
              <w:t>Iva e/o di altre imposte e contributi di legge, nonché degli oneri per la sicurezza dovuti a rischi da interferenze</w:t>
            </w:r>
            <w:r w:rsidRPr="00234FD2">
              <w:rPr>
                <w:rFonts w:cs="Calibri"/>
                <w:iCs/>
                <w:color w:val="FF0000"/>
                <w:szCs w:val="24"/>
                <w:lang w:val="it-IT"/>
              </w:rPr>
              <w:t xml:space="preserve">. </w:t>
            </w:r>
          </w:p>
          <w:p w14:paraId="09B870EF" w14:textId="77777777" w:rsidR="002E5E4F" w:rsidRPr="00234FD2" w:rsidRDefault="002E5E4F" w:rsidP="004311BB">
            <w:pPr>
              <w:widowControl w:val="0"/>
              <w:spacing w:line="240" w:lineRule="exact"/>
              <w:ind w:right="105"/>
              <w:jc w:val="both"/>
              <w:rPr>
                <w:rFonts w:cs="Arial"/>
                <w:lang w:val="it-IT"/>
              </w:rPr>
            </w:pPr>
            <w:r w:rsidRPr="00234FD2">
              <w:rPr>
                <w:rFonts w:cs="Calibri"/>
                <w:iCs/>
                <w:color w:val="FF0000"/>
                <w:szCs w:val="24"/>
                <w:lang w:val="it-IT"/>
              </w:rPr>
              <w:t xml:space="preserve">La stazione appaltante esercita tale facoltà comunicandola all’appaltatore mediante posta elettronica certificata almeno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0D50AF">
              <w:rPr>
                <w:rFonts w:cs="Calibri"/>
                <w:i/>
                <w:iCs/>
                <w:color w:val="FF0000"/>
                <w:szCs w:val="24"/>
                <w:highlight w:val="green"/>
                <w:lang w:val="it-IT"/>
              </w:rPr>
              <w:t>[indicare i giorni/mesi]</w:t>
            </w:r>
            <w:r w:rsidRPr="00234FD2">
              <w:rPr>
                <w:rFonts w:cs="Calibri"/>
                <w:iCs/>
                <w:color w:val="FF0000"/>
                <w:szCs w:val="24"/>
                <w:lang w:val="it-IT"/>
              </w:rPr>
              <w:t xml:space="preserve"> prima della scadenza del contratto originario.</w:t>
            </w:r>
          </w:p>
        </w:tc>
      </w:tr>
      <w:tr w:rsidR="002E5E4F" w:rsidRPr="001F691D" w14:paraId="264F09B5" w14:textId="77777777" w:rsidTr="007C76D8">
        <w:tc>
          <w:tcPr>
            <w:tcW w:w="4402" w:type="dxa"/>
          </w:tcPr>
          <w:p w14:paraId="0E4E62F0" w14:textId="77777777" w:rsidR="002E5E4F" w:rsidRPr="00234FD2" w:rsidRDefault="002E5E4F" w:rsidP="004311BB">
            <w:pPr>
              <w:pStyle w:val="Default"/>
              <w:widowControl w:val="0"/>
              <w:tabs>
                <w:tab w:val="left" w:pos="1302"/>
              </w:tabs>
              <w:spacing w:line="240" w:lineRule="exact"/>
              <w:ind w:right="76"/>
              <w:jc w:val="both"/>
              <w:rPr>
                <w:color w:val="FF0000"/>
                <w:sz w:val="20"/>
                <w:lang w:val="de-DE" w:eastAsia="en-US"/>
              </w:rPr>
            </w:pPr>
            <w:bookmarkStart w:id="44" w:name="_Hlk11752630"/>
            <w:r w:rsidRPr="00234FD2">
              <w:rPr>
                <w:rFonts w:cs="Arial"/>
                <w:color w:val="FF0000"/>
                <w:sz w:val="20"/>
                <w:szCs w:val="20"/>
                <w:lang w:val="de-DE" w:eastAsia="en-US"/>
              </w:rPr>
              <w:t>(</w:t>
            </w:r>
            <w:r w:rsidRPr="00C459D4">
              <w:rPr>
                <w:rFonts w:cs="Arial"/>
                <w:b/>
                <w:color w:val="FF0000"/>
                <w:sz w:val="20"/>
                <w:szCs w:val="20"/>
                <w:highlight w:val="green"/>
                <w:lang w:val="de-DE" w:eastAsia="en-US"/>
              </w:rPr>
              <w:t>Fakultativ</w:t>
            </w:r>
            <w:r w:rsidRPr="00C459D4">
              <w:rPr>
                <w:b/>
                <w:i/>
                <w:color w:val="FF0000"/>
                <w:sz w:val="20"/>
                <w:highlight w:val="green"/>
                <w:lang w:val="de-DE" w:eastAsia="en-US"/>
              </w:rPr>
              <w:t>: Vergabe von gleichartigen Dienstleistungen</w:t>
            </w:r>
            <w:r w:rsidRPr="00234FD2">
              <w:rPr>
                <w:b/>
                <w:i/>
                <w:color w:val="FF0000"/>
                <w:sz w:val="20"/>
                <w:lang w:val="de-DE" w:eastAsia="en-US"/>
              </w:rPr>
              <w:t xml:space="preserve">) </w:t>
            </w:r>
            <w:r w:rsidRPr="00234FD2">
              <w:rPr>
                <w:color w:val="FF0000"/>
                <w:sz w:val="20"/>
                <w:lang w:val="de-DE" w:eastAsia="en-US"/>
              </w:rPr>
              <w:t>Die Vergabestelle/Die Auftrag gebende Körperschaft behält sich im Rahmen des Art. 63</w:t>
            </w:r>
            <w:r w:rsidR="00A14AB0">
              <w:rPr>
                <w:color w:val="FF0000"/>
                <w:sz w:val="20"/>
                <w:lang w:val="de-DE" w:eastAsia="en-US"/>
              </w:rPr>
              <w:t xml:space="preserve"> Abs</w:t>
            </w:r>
            <w:r w:rsidRPr="00234FD2">
              <w:rPr>
                <w:color w:val="FF0000"/>
                <w:sz w:val="20"/>
                <w:lang w:val="de-DE" w:eastAsia="en-US"/>
              </w:rPr>
              <w:t>. 5 des GVD 50/2016 vor, den Zuschlagsempfänger, in den drei darauffolgenden Jahren ab Vertragsabschluss, mit neuen gleichartigen Dienstleistungen, gemäß dem der Vergabe zugrundeliegenden Projektes und nachstehend angeführt Leistungen</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die Leistungen angeben</w:t>
            </w:r>
            <w:r w:rsidRPr="00234FD2">
              <w:rPr>
                <w:color w:val="FF0000"/>
                <w:sz w:val="20"/>
                <w:lang w:val="de-DE" w:eastAsia="en-US"/>
              </w:rPr>
              <w:t xml:space="preserve">), für die Dauer von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w:t>
            </w:r>
            <w:r w:rsidRPr="00C459D4">
              <w:rPr>
                <w:i/>
                <w:color w:val="FF0000"/>
                <w:sz w:val="20"/>
                <w:highlight w:val="green"/>
                <w:lang w:val="de-DE" w:eastAsia="en-US"/>
              </w:rPr>
              <w:t>Zeitraum angeben</w:t>
            </w:r>
            <w:r w:rsidRPr="00234FD2">
              <w:rPr>
                <w:color w:val="FF0000"/>
                <w:sz w:val="20"/>
                <w:lang w:val="de-DE" w:eastAsia="en-US"/>
              </w:rPr>
              <w:t xml:space="preserve">), für einen geschätzten Gesamtbetrag von höchstens </w:t>
            </w:r>
            <w:r w:rsidRPr="00234FD2">
              <w:rPr>
                <w:color w:val="FF0000"/>
                <w:sz w:val="20"/>
                <w:lang w:val="de-DE" w:eastAsia="en-US"/>
              </w:rPr>
              <w:fldChar w:fldCharType="begin">
                <w:ffData>
                  <w:name w:val="Testo126"/>
                  <w:enabled/>
                  <w:calcOnExit w:val="0"/>
                  <w:textInput/>
                </w:ffData>
              </w:fldChar>
            </w:r>
            <w:r w:rsidRPr="00234FD2">
              <w:rPr>
                <w:color w:val="FF0000"/>
                <w:sz w:val="20"/>
                <w:lang w:val="de-DE" w:eastAsia="en-US"/>
              </w:rPr>
              <w:instrText xml:space="preserve"> FORMTEXT </w:instrText>
            </w:r>
            <w:r w:rsidRPr="00234FD2">
              <w:rPr>
                <w:color w:val="FF0000"/>
                <w:sz w:val="20"/>
                <w:lang w:val="de-DE" w:eastAsia="en-US"/>
              </w:rPr>
            </w:r>
            <w:r w:rsidRPr="00234FD2">
              <w:rPr>
                <w:color w:val="FF0000"/>
                <w:sz w:val="20"/>
                <w:lang w:val="de-DE" w:eastAsia="en-US"/>
              </w:rPr>
              <w:fldChar w:fldCharType="separate"/>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t> </w:t>
            </w:r>
            <w:r w:rsidRPr="00234FD2">
              <w:rPr>
                <w:color w:val="FF0000"/>
                <w:sz w:val="20"/>
                <w:lang w:val="de-DE" w:eastAsia="en-US"/>
              </w:rPr>
              <w:fldChar w:fldCharType="end"/>
            </w:r>
            <w:r w:rsidRPr="00234FD2">
              <w:rPr>
                <w:color w:val="FF0000"/>
                <w:sz w:val="20"/>
                <w:lang w:val="de-DE" w:eastAsia="en-US"/>
              </w:rPr>
              <w:t xml:space="preserve"> Euro, ohne Mwst. und/oder anderen gesetzlichen Steuern und Abgaben sowie Sicherheitskosten aufgrund von Risiken durch Interferenzen, zu beauftragen. </w:t>
            </w:r>
            <w:r w:rsidRPr="00C459D4">
              <w:rPr>
                <w:i/>
                <w:color w:val="FF0000"/>
                <w:sz w:val="20"/>
                <w:highlight w:val="green"/>
                <w:lang w:val="de-DE" w:eastAsia="en-US"/>
              </w:rPr>
              <w:t>(Wenn die Ausschreibung in Lose unterteilt wurde, falls notwenig, das Los angeben, worauf sich diese Möglichkeit bezieht)</w:t>
            </w:r>
          </w:p>
          <w:p w14:paraId="70364A0E" w14:textId="77777777" w:rsidR="002E5E4F" w:rsidRPr="00234FD2" w:rsidRDefault="002E5E4F" w:rsidP="004311BB">
            <w:pPr>
              <w:pStyle w:val="Default"/>
              <w:widowControl w:val="0"/>
              <w:tabs>
                <w:tab w:val="left" w:pos="1302"/>
              </w:tabs>
              <w:spacing w:line="240" w:lineRule="exact"/>
              <w:ind w:right="76"/>
              <w:jc w:val="both"/>
              <w:rPr>
                <w:rFonts w:cs="Arial"/>
                <w:color w:val="auto"/>
                <w:sz w:val="20"/>
                <w:szCs w:val="20"/>
                <w:lang w:val="de-DE" w:eastAsia="en-US"/>
              </w:rPr>
            </w:pPr>
          </w:p>
        </w:tc>
        <w:tc>
          <w:tcPr>
            <w:tcW w:w="854" w:type="dxa"/>
          </w:tcPr>
          <w:p w14:paraId="6DC3F61E" w14:textId="77777777" w:rsidR="002E5E4F" w:rsidRPr="00234FD2" w:rsidRDefault="002E5E4F" w:rsidP="004311BB">
            <w:pPr>
              <w:widowControl w:val="0"/>
              <w:spacing w:line="240" w:lineRule="exact"/>
              <w:rPr>
                <w:rFonts w:cs="Arial"/>
                <w:lang w:val="de-DE"/>
              </w:rPr>
            </w:pPr>
          </w:p>
        </w:tc>
        <w:tc>
          <w:tcPr>
            <w:tcW w:w="4383" w:type="dxa"/>
          </w:tcPr>
          <w:p w14:paraId="11C5C0A2" w14:textId="77777777" w:rsidR="002E5E4F" w:rsidRPr="00234FD2" w:rsidRDefault="002E5E4F" w:rsidP="004311BB">
            <w:pPr>
              <w:widowControl w:val="0"/>
              <w:spacing w:line="240" w:lineRule="exact"/>
              <w:ind w:right="105"/>
              <w:jc w:val="both"/>
              <w:rPr>
                <w:rFonts w:cs="Calibri"/>
                <w:color w:val="FF0000"/>
                <w:szCs w:val="24"/>
                <w:lang w:val="it-IT"/>
              </w:rPr>
            </w:pPr>
            <w:r w:rsidRPr="00234FD2">
              <w:rPr>
                <w:b/>
                <w:i/>
                <w:color w:val="FF0000"/>
                <w:szCs w:val="24"/>
                <w:lang w:val="it-IT"/>
              </w:rPr>
              <w:t>[</w:t>
            </w:r>
            <w:r w:rsidRPr="00C459D4">
              <w:rPr>
                <w:b/>
                <w:i/>
                <w:color w:val="FF0000"/>
                <w:szCs w:val="24"/>
                <w:highlight w:val="green"/>
                <w:lang w:val="it-IT"/>
              </w:rPr>
              <w:t>Facoltativo: affidamento di servizi analoghi]</w:t>
            </w:r>
            <w:r w:rsidRPr="00234FD2">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 </w:t>
            </w:r>
            <w:r w:rsidRPr="00C459D4">
              <w:rPr>
                <w:rFonts w:cs="Calibri"/>
                <w:i/>
                <w:color w:val="FF0000"/>
                <w:szCs w:val="24"/>
                <w:highlight w:val="green"/>
                <w:lang w:val="it-IT"/>
              </w:rPr>
              <w:t>[precisare le prestazioni oggetto dell’eventuale affidamento],</w:t>
            </w:r>
            <w:r w:rsidRPr="00234FD2">
              <w:rPr>
                <w:rFonts w:cs="Calibri"/>
                <w:color w:val="FF0000"/>
                <w:szCs w:val="24"/>
                <w:lang w:val="it-IT"/>
              </w:rPr>
              <w:t xml:space="preserve"> per una durata pari a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i/>
                <w:iCs/>
                <w:color w:val="FF0000"/>
                <w:szCs w:val="24"/>
                <w:lang w:val="it-IT"/>
              </w:rPr>
              <w:t xml:space="preserve"> [</w:t>
            </w:r>
            <w:r w:rsidRPr="00C459D4">
              <w:rPr>
                <w:rFonts w:cs="Calibri"/>
                <w:i/>
                <w:iCs/>
                <w:color w:val="FF0000"/>
                <w:szCs w:val="24"/>
                <w:highlight w:val="green"/>
                <w:lang w:val="it-IT"/>
              </w:rPr>
              <w:t>indicare il periodo</w:t>
            </w:r>
            <w:r w:rsidRPr="00234FD2">
              <w:rPr>
                <w:rFonts w:cs="Calibri"/>
                <w:i/>
                <w:iCs/>
                <w:color w:val="FF0000"/>
                <w:szCs w:val="24"/>
                <w:lang w:val="it-IT"/>
              </w:rPr>
              <w:t>]</w:t>
            </w:r>
            <w:r w:rsidRPr="00234FD2">
              <w:rPr>
                <w:rFonts w:cs="Calibri"/>
                <w:color w:val="FF0000"/>
                <w:szCs w:val="24"/>
                <w:lang w:val="it-IT"/>
              </w:rPr>
              <w:t xml:space="preserve"> per un importo stimato complessivamente non superiore ad € </w:t>
            </w:r>
            <w:r w:rsidRPr="00234FD2">
              <w:rPr>
                <w:rFonts w:cs="Arial"/>
                <w:color w:val="FF0000"/>
                <w:lang w:val="it-IT"/>
              </w:rPr>
              <w:fldChar w:fldCharType="begin">
                <w:ffData>
                  <w:name w:val="Testo126"/>
                  <w:enabled/>
                  <w:calcOnExit w:val="0"/>
                  <w:textInput/>
                </w:ffData>
              </w:fldChar>
            </w:r>
            <w:r w:rsidRPr="00234FD2">
              <w:rPr>
                <w:rFonts w:cs="Arial"/>
                <w:color w:val="FF0000"/>
                <w:lang w:val="it-IT"/>
              </w:rPr>
              <w:instrText xml:space="preserve"> FORMTEXT </w:instrText>
            </w:r>
            <w:r w:rsidRPr="00234FD2">
              <w:rPr>
                <w:rFonts w:cs="Arial"/>
                <w:color w:val="FF0000"/>
                <w:lang w:val="it-IT"/>
              </w:rPr>
            </w:r>
            <w:r w:rsidRPr="00234FD2">
              <w:rPr>
                <w:rFonts w:cs="Arial"/>
                <w:color w:val="FF0000"/>
                <w:lang w:val="it-IT"/>
              </w:rPr>
              <w:fldChar w:fldCharType="separate"/>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t> </w:t>
            </w:r>
            <w:r w:rsidRPr="00234FD2">
              <w:rPr>
                <w:rFonts w:cs="Arial"/>
                <w:color w:val="FF0000"/>
                <w:lang w:val="it-IT"/>
              </w:rPr>
              <w:fldChar w:fldCharType="end"/>
            </w:r>
            <w:r w:rsidRPr="00234FD2">
              <w:rPr>
                <w:rFonts w:cs="Calibri"/>
                <w:color w:val="FF0000"/>
                <w:szCs w:val="24"/>
                <w:lang w:val="it-IT"/>
              </w:rPr>
              <w:t xml:space="preserve">al netto di Iva e/o di altre imposte e contributi di legge, nonché degli oneri per la sicurezza dovuti a rischi da interferenze </w:t>
            </w:r>
            <w:r w:rsidRPr="00C459D4">
              <w:rPr>
                <w:rFonts w:cs="Calibri"/>
                <w:i/>
                <w:color w:val="FF0000"/>
                <w:szCs w:val="24"/>
                <w:highlight w:val="green"/>
                <w:lang w:val="it-IT"/>
              </w:rPr>
              <w:t>[In caso di suddivisione dell’appalto in più lotti specificare, se necessario, il lotto al quale si riferisce tale facoltà</w:t>
            </w:r>
            <w:r w:rsidRPr="00234FD2">
              <w:rPr>
                <w:rFonts w:cs="Calibri"/>
                <w:color w:val="FF0000"/>
                <w:szCs w:val="24"/>
                <w:lang w:val="it-IT"/>
              </w:rPr>
              <w:t>)</w:t>
            </w:r>
          </w:p>
          <w:p w14:paraId="6A7BB155" w14:textId="77777777" w:rsidR="002E5E4F" w:rsidRPr="00234FD2" w:rsidRDefault="002E5E4F" w:rsidP="004311BB">
            <w:pPr>
              <w:widowControl w:val="0"/>
              <w:spacing w:line="240" w:lineRule="exact"/>
              <w:ind w:right="105"/>
              <w:jc w:val="both"/>
              <w:rPr>
                <w:rFonts w:cs="Arial"/>
                <w:lang w:val="it-IT"/>
              </w:rPr>
            </w:pPr>
          </w:p>
        </w:tc>
      </w:tr>
      <w:tr w:rsidR="002B269D" w:rsidRPr="002B269D" w14:paraId="333D5386" w14:textId="77777777" w:rsidTr="007C76D8">
        <w:tc>
          <w:tcPr>
            <w:tcW w:w="4402" w:type="dxa"/>
          </w:tcPr>
          <w:p w14:paraId="413439F3" w14:textId="77777777" w:rsidR="002B269D" w:rsidRPr="00C459D4" w:rsidRDefault="002B269D" w:rsidP="004311BB">
            <w:pPr>
              <w:pStyle w:val="Default"/>
              <w:widowControl w:val="0"/>
              <w:tabs>
                <w:tab w:val="left" w:pos="1302"/>
              </w:tabs>
              <w:spacing w:line="240" w:lineRule="exact"/>
              <w:ind w:right="76"/>
              <w:jc w:val="both"/>
              <w:rPr>
                <w:rFonts w:cs="Arial"/>
                <w:b/>
                <w:i/>
                <w:color w:val="FF0000"/>
                <w:sz w:val="20"/>
                <w:szCs w:val="20"/>
                <w:highlight w:val="green"/>
                <w:lang w:val="de-DE" w:eastAsia="en-US"/>
              </w:rPr>
            </w:pPr>
            <w:bookmarkStart w:id="45" w:name="_Hlk11752640"/>
            <w:bookmarkStart w:id="46" w:name="_Hlk530047830"/>
            <w:bookmarkEnd w:id="44"/>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p w14:paraId="0B9FE6EA" w14:textId="77777777" w:rsidR="002B269D" w:rsidRPr="00C459D4" w:rsidRDefault="002B269D" w:rsidP="004311BB">
            <w:pPr>
              <w:pStyle w:val="Default"/>
              <w:widowControl w:val="0"/>
              <w:tabs>
                <w:tab w:val="left" w:pos="1302"/>
              </w:tabs>
              <w:spacing w:line="240" w:lineRule="exact"/>
              <w:ind w:right="76"/>
              <w:jc w:val="both"/>
              <w:rPr>
                <w:rFonts w:cs="Arial"/>
                <w:i/>
                <w:color w:val="FF0000"/>
                <w:sz w:val="20"/>
                <w:szCs w:val="20"/>
                <w:highlight w:val="green"/>
                <w:lang w:val="de-DE" w:eastAsia="en-US"/>
              </w:rPr>
            </w:pPr>
          </w:p>
        </w:tc>
        <w:tc>
          <w:tcPr>
            <w:tcW w:w="854" w:type="dxa"/>
          </w:tcPr>
          <w:p w14:paraId="106A4500" w14:textId="77777777" w:rsidR="002B269D" w:rsidRPr="00C459D4" w:rsidRDefault="002B269D" w:rsidP="004311BB">
            <w:pPr>
              <w:widowControl w:val="0"/>
              <w:spacing w:line="240" w:lineRule="exact"/>
              <w:rPr>
                <w:rFonts w:cs="Arial"/>
                <w:i/>
                <w:highlight w:val="green"/>
                <w:lang w:val="de-DE"/>
              </w:rPr>
            </w:pPr>
          </w:p>
        </w:tc>
        <w:tc>
          <w:tcPr>
            <w:tcW w:w="4383" w:type="dxa"/>
          </w:tcPr>
          <w:p w14:paraId="57E5C7FF" w14:textId="77777777" w:rsidR="002B269D" w:rsidRPr="002B269D" w:rsidRDefault="002B269D" w:rsidP="004311BB">
            <w:pPr>
              <w:widowControl w:val="0"/>
              <w:spacing w:line="240" w:lineRule="exact"/>
              <w:ind w:right="105"/>
              <w:jc w:val="both"/>
              <w:rPr>
                <w:rFonts w:cs="Calibri"/>
                <w:i/>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p w14:paraId="253667EA" w14:textId="77777777" w:rsidR="002B269D" w:rsidRPr="002B269D" w:rsidRDefault="002B269D" w:rsidP="004311BB">
            <w:pPr>
              <w:widowControl w:val="0"/>
              <w:spacing w:line="240" w:lineRule="exact"/>
              <w:ind w:right="105"/>
              <w:jc w:val="both"/>
              <w:rPr>
                <w:b/>
                <w:i/>
                <w:color w:val="FF0000"/>
                <w:szCs w:val="24"/>
                <w:lang w:val="it-IT"/>
              </w:rPr>
            </w:pPr>
          </w:p>
        </w:tc>
      </w:tr>
      <w:bookmarkEnd w:id="45"/>
      <w:tr w:rsidR="002B269D" w:rsidRPr="001F691D" w14:paraId="55179F6B" w14:textId="77777777" w:rsidTr="007C76D8">
        <w:tc>
          <w:tcPr>
            <w:tcW w:w="4402" w:type="dxa"/>
          </w:tcPr>
          <w:p w14:paraId="52BA1B83" w14:textId="77777777" w:rsidR="002B269D" w:rsidRPr="00491C21" w:rsidRDefault="00A64706" w:rsidP="004311BB">
            <w:pPr>
              <w:pStyle w:val="Default"/>
              <w:widowControl w:val="0"/>
              <w:tabs>
                <w:tab w:val="left" w:pos="1302"/>
              </w:tabs>
              <w:spacing w:line="240" w:lineRule="exact"/>
              <w:ind w:right="76"/>
              <w:jc w:val="both"/>
              <w:rPr>
                <w:rFonts w:cs="Arial"/>
                <w:b/>
                <w:i/>
                <w:color w:val="FF0000"/>
                <w:sz w:val="20"/>
                <w:szCs w:val="20"/>
                <w:lang w:val="de-DE" w:eastAsia="en-US"/>
              </w:rPr>
            </w:pPr>
            <w:r w:rsidRPr="00491C21">
              <w:rPr>
                <w:rFonts w:eastAsia="Calibri" w:cs="Arial"/>
                <w:color w:val="FF0000"/>
                <w:sz w:val="20"/>
                <w:szCs w:val="20"/>
                <w:lang w:val="de-DE"/>
              </w:rPr>
              <w:t xml:space="preserve">Die Dauer des Vertrags kann nach Ermessen der Vergabestelle/Auftrag gebenden Körperschaft um höchstens weitere </w:t>
            </w:r>
            <w:r w:rsidRPr="00491C21">
              <w:rPr>
                <w:rFonts w:cs="Arial"/>
                <w:color w:val="FF0000"/>
              </w:rPr>
              <w:fldChar w:fldCharType="begin">
                <w:ffData>
                  <w:name w:val="Testo126"/>
                  <w:enabled/>
                  <w:calcOnExit w:val="0"/>
                  <w:textInput/>
                </w:ffData>
              </w:fldChar>
            </w:r>
            <w:r w:rsidRPr="00491C21">
              <w:rPr>
                <w:rFonts w:cs="Arial"/>
                <w:color w:val="FF0000"/>
                <w:lang w:val="de-DE"/>
              </w:rPr>
              <w:instrText xml:space="preserve"> FORMTEXT </w:instrText>
            </w:r>
            <w:r w:rsidRPr="00491C21">
              <w:rPr>
                <w:rFonts w:cs="Arial"/>
                <w:color w:val="FF0000"/>
              </w:rPr>
            </w:r>
            <w:r w:rsidRPr="00491C21">
              <w:rPr>
                <w:rFonts w:cs="Arial"/>
                <w:color w:val="FF0000"/>
              </w:rPr>
              <w:fldChar w:fldCharType="separate"/>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t> </w:t>
            </w:r>
            <w:r w:rsidRPr="00491C21">
              <w:rPr>
                <w:rFonts w:cs="Arial"/>
                <w:color w:val="FF0000"/>
              </w:rPr>
              <w:fldChar w:fldCharType="end"/>
            </w:r>
            <w:r w:rsidRPr="0022341A">
              <w:rPr>
                <w:rFonts w:eastAsia="Calibri" w:cs="Arial"/>
                <w:color w:val="FF0000"/>
                <w:sz w:val="20"/>
                <w:szCs w:val="20"/>
                <w:lang w:val="de-DE"/>
              </w:rPr>
              <w:t>Monate,</w:t>
            </w:r>
            <w:r w:rsidR="000D50AF" w:rsidRPr="0022341A">
              <w:rPr>
                <w:rFonts w:eastAsia="Calibri" w:cs="Arial"/>
                <w:color w:val="FF0000"/>
                <w:sz w:val="20"/>
                <w:szCs w:val="20"/>
                <w:lang w:val="de-DE"/>
              </w:rPr>
              <w:t xml:space="preserve"> und nur für den</w:t>
            </w:r>
            <w:r w:rsidRPr="0022341A">
              <w:rPr>
                <w:rFonts w:eastAsia="Calibri" w:cs="Arial"/>
                <w:color w:val="FF0000"/>
                <w:sz w:val="20"/>
                <w:szCs w:val="20"/>
                <w:lang w:val="de-DE"/>
              </w:rPr>
              <w:t xml:space="preserve"> unbedingt erforderlichen Zeitraum</w:t>
            </w:r>
            <w:r w:rsidR="000D50AF" w:rsidRPr="0022341A">
              <w:rPr>
                <w:rFonts w:eastAsia="Calibri" w:cs="Arial"/>
                <w:color w:val="FF0000"/>
                <w:sz w:val="20"/>
                <w:szCs w:val="20"/>
                <w:lang w:val="de-DE"/>
              </w:rPr>
              <w:t xml:space="preserve"> für den </w:t>
            </w:r>
            <w:r w:rsidRPr="0022341A">
              <w:rPr>
                <w:rFonts w:eastAsia="Calibri" w:cs="Arial"/>
                <w:color w:val="FF0000"/>
                <w:sz w:val="20"/>
                <w:szCs w:val="20"/>
                <w:lang w:val="de-DE"/>
              </w:rPr>
              <w:t xml:space="preserve"> Abschluss des Verfahrens zur Ermittlung des neuen Vertragspartners im Sinne von</w:t>
            </w:r>
            <w:r w:rsidRPr="00491C21">
              <w:rPr>
                <w:rFonts w:eastAsia="Calibri" w:cs="Arial"/>
                <w:color w:val="FF0000"/>
                <w:sz w:val="20"/>
                <w:szCs w:val="20"/>
                <w:lang w:val="de-DE"/>
              </w:rPr>
              <w:t xml:space="preserve"> Art. 106</w:t>
            </w:r>
            <w:r w:rsidR="00A14AB0">
              <w:rPr>
                <w:rFonts w:eastAsia="Calibri" w:cs="Arial"/>
                <w:color w:val="FF0000"/>
                <w:sz w:val="20"/>
                <w:szCs w:val="20"/>
                <w:lang w:val="de-DE"/>
              </w:rPr>
              <w:t xml:space="preserve"> Abs</w:t>
            </w:r>
            <w:r w:rsidRPr="00491C21">
              <w:rPr>
                <w:rFonts w:eastAsia="Calibri" w:cs="Arial"/>
                <w:color w:val="FF0000"/>
                <w:sz w:val="20"/>
                <w:szCs w:val="20"/>
                <w:lang w:val="de-DE"/>
              </w:rPr>
              <w:t xml:space="preserve">. 11 des GVD 50/2016 verlängert werden. In diesem Fall ist der Vertragspartner verpflichtet, die Leistungen, welche Gegenstand des Vertrages sind, zu den selben - oder für die </w:t>
            </w:r>
            <w:r w:rsidR="001177A1">
              <w:rPr>
                <w:rFonts w:eastAsia="Calibri" w:cs="Arial"/>
                <w:color w:val="FF0000"/>
                <w:sz w:val="20"/>
                <w:szCs w:val="20"/>
                <w:lang w:val="de-DE"/>
              </w:rPr>
              <w:t>auftraggebend</w:t>
            </w:r>
            <w:r w:rsidRPr="00491C21">
              <w:rPr>
                <w:rFonts w:eastAsia="Calibri" w:cs="Arial"/>
                <w:color w:val="FF0000"/>
                <w:sz w:val="20"/>
                <w:szCs w:val="20"/>
                <w:lang w:val="de-DE"/>
              </w:rPr>
              <w:t xml:space="preserve">e Körperschaft günstigeren - </w:t>
            </w:r>
            <w:r w:rsidRPr="00491C21">
              <w:rPr>
                <w:rFonts w:eastAsia="Calibri" w:cs="Arial"/>
                <w:color w:val="FF0000"/>
                <w:sz w:val="20"/>
                <w:szCs w:val="20"/>
                <w:lang w:val="de-DE"/>
              </w:rPr>
              <w:lastRenderedPageBreak/>
              <w:t>Preisen, Vereinbarungen und Bedingungen auszuführen.</w:t>
            </w:r>
          </w:p>
        </w:tc>
        <w:tc>
          <w:tcPr>
            <w:tcW w:w="854" w:type="dxa"/>
          </w:tcPr>
          <w:p w14:paraId="48BE56A4" w14:textId="77777777" w:rsidR="002B269D" w:rsidRPr="00491C21" w:rsidRDefault="002B269D" w:rsidP="004311BB">
            <w:pPr>
              <w:widowControl w:val="0"/>
              <w:spacing w:line="240" w:lineRule="exact"/>
              <w:rPr>
                <w:rFonts w:cs="Arial"/>
                <w:i/>
                <w:color w:val="FF0000"/>
                <w:lang w:val="de-DE"/>
              </w:rPr>
            </w:pPr>
          </w:p>
        </w:tc>
        <w:tc>
          <w:tcPr>
            <w:tcW w:w="4383" w:type="dxa"/>
          </w:tcPr>
          <w:p w14:paraId="490EBA8D" w14:textId="77777777" w:rsidR="002B269D" w:rsidRPr="00A64706" w:rsidRDefault="002B269D" w:rsidP="004311BB">
            <w:pPr>
              <w:widowControl w:val="0"/>
              <w:spacing w:line="240" w:lineRule="exact"/>
              <w:ind w:right="105"/>
              <w:jc w:val="both"/>
              <w:rPr>
                <w:b/>
                <w:i/>
                <w:color w:val="FF0000"/>
                <w:szCs w:val="24"/>
                <w:lang w:val="it-IT"/>
              </w:rPr>
            </w:pPr>
            <w:r w:rsidRPr="00491C21">
              <w:rPr>
                <w:rFonts w:eastAsia="Calibri" w:cs="Arial"/>
                <w:color w:val="FF0000"/>
                <w:lang w:val="it-IT"/>
              </w:rPr>
              <w:t xml:space="preserve">La durata del contratto è prorogabile a discrezione della stazione appaltante/ ente committente di massimo ulteriori </w:t>
            </w:r>
            <w:r w:rsidR="00A64706" w:rsidRPr="00491C21">
              <w:rPr>
                <w:rFonts w:cs="Arial"/>
                <w:color w:val="FF0000"/>
                <w:lang w:val="it-IT"/>
              </w:rPr>
              <w:fldChar w:fldCharType="begin">
                <w:ffData>
                  <w:name w:val="Testo126"/>
                  <w:enabled/>
                  <w:calcOnExit w:val="0"/>
                  <w:textInput/>
                </w:ffData>
              </w:fldChar>
            </w:r>
            <w:r w:rsidR="00A64706" w:rsidRPr="00491C21">
              <w:rPr>
                <w:rFonts w:cs="Arial"/>
                <w:color w:val="FF0000"/>
                <w:lang w:val="it-IT"/>
              </w:rPr>
              <w:instrText xml:space="preserve"> FORMTEXT </w:instrText>
            </w:r>
            <w:r w:rsidR="00A64706" w:rsidRPr="00491C21">
              <w:rPr>
                <w:rFonts w:cs="Arial"/>
                <w:color w:val="FF0000"/>
                <w:lang w:val="it-IT"/>
              </w:rPr>
            </w:r>
            <w:r w:rsidR="00A64706" w:rsidRPr="00491C21">
              <w:rPr>
                <w:rFonts w:cs="Arial"/>
                <w:color w:val="FF0000"/>
                <w:lang w:val="it-IT"/>
              </w:rPr>
              <w:fldChar w:fldCharType="separate"/>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t> </w:t>
            </w:r>
            <w:r w:rsidR="00A64706" w:rsidRPr="00491C21">
              <w:rPr>
                <w:rFonts w:cs="Arial"/>
                <w:color w:val="FF0000"/>
                <w:lang w:val="it-IT"/>
              </w:rPr>
              <w:fldChar w:fldCharType="end"/>
            </w:r>
            <w:r w:rsidRPr="00491C2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2B269D" w:rsidRPr="001F691D" w14:paraId="143E062B" w14:textId="77777777" w:rsidTr="007C76D8">
        <w:tc>
          <w:tcPr>
            <w:tcW w:w="4402" w:type="dxa"/>
          </w:tcPr>
          <w:p w14:paraId="064BB0CE" w14:textId="77777777" w:rsidR="002B269D" w:rsidRPr="007B73C7" w:rsidRDefault="002B269D" w:rsidP="004311BB">
            <w:pPr>
              <w:pStyle w:val="Default"/>
              <w:widowControl w:val="0"/>
              <w:tabs>
                <w:tab w:val="left" w:pos="1302"/>
              </w:tabs>
              <w:spacing w:line="240" w:lineRule="exact"/>
              <w:ind w:right="76"/>
              <w:jc w:val="both"/>
              <w:rPr>
                <w:rFonts w:cs="Arial"/>
                <w:b/>
                <w:i/>
                <w:color w:val="FF0000"/>
                <w:sz w:val="20"/>
                <w:szCs w:val="20"/>
                <w:lang w:eastAsia="en-US"/>
              </w:rPr>
            </w:pPr>
          </w:p>
        </w:tc>
        <w:tc>
          <w:tcPr>
            <w:tcW w:w="854" w:type="dxa"/>
          </w:tcPr>
          <w:p w14:paraId="20CA75A7" w14:textId="77777777" w:rsidR="002B269D" w:rsidRPr="007B73C7" w:rsidRDefault="002B269D" w:rsidP="004311BB">
            <w:pPr>
              <w:widowControl w:val="0"/>
              <w:spacing w:line="240" w:lineRule="exact"/>
              <w:rPr>
                <w:rFonts w:cs="Arial"/>
                <w:i/>
                <w:lang w:val="it-IT"/>
              </w:rPr>
            </w:pPr>
          </w:p>
        </w:tc>
        <w:tc>
          <w:tcPr>
            <w:tcW w:w="4383" w:type="dxa"/>
          </w:tcPr>
          <w:p w14:paraId="12103E98" w14:textId="77777777" w:rsidR="002B269D" w:rsidRPr="002B269D" w:rsidRDefault="002B269D" w:rsidP="004311BB">
            <w:pPr>
              <w:widowControl w:val="0"/>
              <w:spacing w:line="240" w:lineRule="exact"/>
              <w:ind w:right="105"/>
              <w:jc w:val="both"/>
              <w:rPr>
                <w:rFonts w:eastAsia="Calibri" w:cs="Arial"/>
                <w:highlight w:val="yellow"/>
                <w:lang w:val="it-IT"/>
              </w:rPr>
            </w:pPr>
          </w:p>
        </w:tc>
      </w:tr>
      <w:tr w:rsidR="000A27A2" w:rsidRPr="00234FD2" w14:paraId="1C57E808" w14:textId="77777777" w:rsidTr="007C76D8">
        <w:tc>
          <w:tcPr>
            <w:tcW w:w="4402" w:type="dxa"/>
          </w:tcPr>
          <w:p w14:paraId="2A7F54E6" w14:textId="2687D364" w:rsidR="000A27A2" w:rsidRPr="00456817" w:rsidRDefault="000A27A2" w:rsidP="004311BB">
            <w:pPr>
              <w:pStyle w:val="Default"/>
              <w:widowControl w:val="0"/>
              <w:spacing w:line="240" w:lineRule="exact"/>
              <w:ind w:right="76"/>
              <w:jc w:val="both"/>
              <w:rPr>
                <w:rFonts w:cs="Arial"/>
                <w:color w:val="auto"/>
                <w:sz w:val="20"/>
                <w:szCs w:val="20"/>
                <w:lang w:val="de-DE"/>
              </w:rPr>
            </w:pPr>
            <w:r w:rsidRPr="00456817">
              <w:rPr>
                <w:rFonts w:cs="Arial"/>
                <w:b/>
                <w:bCs/>
                <w:iCs/>
                <w:color w:val="auto"/>
                <w:sz w:val="20"/>
                <w:szCs w:val="20"/>
                <w:lang w:eastAsia="en-US"/>
              </w:rPr>
              <w:t xml:space="preserve">1.2.3 </w:t>
            </w:r>
            <w:r w:rsidR="00417E4B" w:rsidRPr="00456817">
              <w:rPr>
                <w:rFonts w:cs="Arial"/>
                <w:b/>
                <w:color w:val="auto"/>
                <w:sz w:val="20"/>
                <w:szCs w:val="20"/>
                <w:lang w:val="de-DE" w:eastAsia="en-US"/>
              </w:rPr>
              <w:t xml:space="preserve">Mutmaßlicher </w:t>
            </w:r>
            <w:r w:rsidR="00647F23" w:rsidRPr="00456817">
              <w:rPr>
                <w:rFonts w:cs="Arial"/>
                <w:b/>
                <w:bCs/>
                <w:iCs/>
                <w:color w:val="auto"/>
                <w:sz w:val="20"/>
                <w:szCs w:val="20"/>
                <w:lang w:eastAsia="en-US"/>
              </w:rPr>
              <w:t>Vergabeb</w:t>
            </w:r>
            <w:r w:rsidRPr="00456817">
              <w:rPr>
                <w:rFonts w:cs="Arial"/>
                <w:b/>
                <w:bCs/>
                <w:iCs/>
                <w:color w:val="auto"/>
                <w:sz w:val="20"/>
                <w:szCs w:val="20"/>
                <w:lang w:eastAsia="en-US"/>
              </w:rPr>
              <w:t xml:space="preserve">etrag </w:t>
            </w:r>
          </w:p>
        </w:tc>
        <w:tc>
          <w:tcPr>
            <w:tcW w:w="854" w:type="dxa"/>
          </w:tcPr>
          <w:p w14:paraId="71E8B4A6" w14:textId="77777777" w:rsidR="000A27A2" w:rsidRPr="00456817" w:rsidRDefault="000A27A2" w:rsidP="004311BB">
            <w:pPr>
              <w:widowControl w:val="0"/>
              <w:spacing w:line="240" w:lineRule="exact"/>
              <w:rPr>
                <w:rFonts w:cs="Arial"/>
                <w:lang w:val="de-DE"/>
              </w:rPr>
            </w:pPr>
          </w:p>
        </w:tc>
        <w:tc>
          <w:tcPr>
            <w:tcW w:w="4383" w:type="dxa"/>
          </w:tcPr>
          <w:p w14:paraId="07672DE2" w14:textId="15109004" w:rsidR="000A27A2" w:rsidRPr="00234FD2" w:rsidRDefault="000A27A2" w:rsidP="004311BB">
            <w:pPr>
              <w:pStyle w:val="Default"/>
              <w:widowControl w:val="0"/>
              <w:spacing w:line="240" w:lineRule="exact"/>
              <w:ind w:right="76"/>
              <w:jc w:val="both"/>
              <w:rPr>
                <w:rFonts w:cs="Arial"/>
                <w:b/>
                <w:bCs/>
                <w:iCs/>
              </w:rPr>
            </w:pPr>
            <w:r w:rsidRPr="00456817">
              <w:rPr>
                <w:rFonts w:cs="Arial"/>
                <w:b/>
                <w:bCs/>
                <w:iCs/>
                <w:color w:val="auto"/>
                <w:sz w:val="20"/>
                <w:szCs w:val="20"/>
                <w:lang w:eastAsia="en-US"/>
              </w:rPr>
              <w:t>1.2.3 Ammontare</w:t>
            </w:r>
            <w:r w:rsidR="00417E4B" w:rsidRPr="00456817">
              <w:rPr>
                <w:rFonts w:cs="Arial"/>
                <w:b/>
                <w:bCs/>
                <w:iCs/>
                <w:color w:val="auto"/>
                <w:sz w:val="20"/>
                <w:szCs w:val="20"/>
                <w:lang w:eastAsia="en-US"/>
              </w:rPr>
              <w:t xml:space="preserve"> presunto</w:t>
            </w:r>
            <w:r w:rsidRPr="00456817">
              <w:rPr>
                <w:rFonts w:cs="Arial"/>
                <w:b/>
                <w:bCs/>
                <w:iCs/>
                <w:color w:val="auto"/>
                <w:sz w:val="20"/>
                <w:szCs w:val="20"/>
                <w:lang w:eastAsia="en-US"/>
              </w:rPr>
              <w:t xml:space="preserve"> dell’affidamento</w:t>
            </w:r>
          </w:p>
        </w:tc>
      </w:tr>
      <w:tr w:rsidR="000A27A2" w:rsidRPr="00234FD2" w14:paraId="3EA2A2DA" w14:textId="77777777" w:rsidTr="007C76D8">
        <w:tc>
          <w:tcPr>
            <w:tcW w:w="4402" w:type="dxa"/>
          </w:tcPr>
          <w:p w14:paraId="736D45D5" w14:textId="77777777" w:rsidR="000A27A2" w:rsidRPr="00234FD2" w:rsidRDefault="000A27A2" w:rsidP="004311BB">
            <w:pPr>
              <w:pStyle w:val="Default"/>
              <w:widowControl w:val="0"/>
              <w:spacing w:line="240" w:lineRule="exact"/>
              <w:ind w:right="76"/>
              <w:jc w:val="both"/>
              <w:rPr>
                <w:rFonts w:cs="Arial"/>
                <w:b/>
                <w:color w:val="auto"/>
                <w:sz w:val="20"/>
                <w:szCs w:val="20"/>
                <w:u w:val="single"/>
                <w:lang w:val="de-DE"/>
              </w:rPr>
            </w:pPr>
          </w:p>
        </w:tc>
        <w:tc>
          <w:tcPr>
            <w:tcW w:w="854" w:type="dxa"/>
          </w:tcPr>
          <w:p w14:paraId="421CEECB" w14:textId="77777777" w:rsidR="000A27A2" w:rsidRPr="00234FD2" w:rsidRDefault="000A27A2" w:rsidP="004311BB">
            <w:pPr>
              <w:widowControl w:val="0"/>
              <w:spacing w:line="240" w:lineRule="exact"/>
              <w:rPr>
                <w:rFonts w:cs="Arial"/>
                <w:lang w:val="de-DE"/>
              </w:rPr>
            </w:pPr>
          </w:p>
        </w:tc>
        <w:tc>
          <w:tcPr>
            <w:tcW w:w="4383" w:type="dxa"/>
          </w:tcPr>
          <w:p w14:paraId="6B01C9AB" w14:textId="77777777" w:rsidR="000A27A2" w:rsidRPr="00234FD2" w:rsidRDefault="000A27A2" w:rsidP="004311BB">
            <w:pPr>
              <w:pStyle w:val="Default"/>
              <w:widowControl w:val="0"/>
              <w:spacing w:line="240" w:lineRule="exact"/>
              <w:ind w:right="105"/>
              <w:jc w:val="both"/>
              <w:rPr>
                <w:rFonts w:cs="Arial"/>
                <w:b/>
                <w:color w:val="auto"/>
                <w:sz w:val="20"/>
                <w:szCs w:val="20"/>
                <w:u w:val="single"/>
              </w:rPr>
            </w:pPr>
          </w:p>
        </w:tc>
      </w:tr>
      <w:tr w:rsidR="000A27A2" w:rsidRPr="001F691D" w14:paraId="6DBE50BF" w14:textId="77777777" w:rsidTr="007C76D8">
        <w:tc>
          <w:tcPr>
            <w:tcW w:w="4402" w:type="dxa"/>
          </w:tcPr>
          <w:p w14:paraId="004E573F" w14:textId="77777777" w:rsidR="000A27A2" w:rsidRPr="00491C21" w:rsidRDefault="000A27A2" w:rsidP="004311BB">
            <w:pPr>
              <w:pStyle w:val="Default"/>
              <w:widowControl w:val="0"/>
              <w:spacing w:line="240" w:lineRule="exact"/>
              <w:ind w:right="76"/>
              <w:jc w:val="both"/>
              <w:rPr>
                <w:rFonts w:cs="Arial"/>
                <w:color w:val="auto"/>
                <w:sz w:val="20"/>
                <w:szCs w:val="20"/>
                <w:lang w:val="de-DE"/>
              </w:rPr>
            </w:pPr>
            <w:bookmarkStart w:id="47" w:name="_Hlk505933526"/>
            <w:r w:rsidRPr="00491C21">
              <w:rPr>
                <w:rFonts w:cs="Arial"/>
                <w:b/>
                <w:color w:val="auto"/>
                <w:sz w:val="20"/>
                <w:szCs w:val="20"/>
                <w:u w:val="single"/>
                <w:lang w:val="de-DE"/>
              </w:rPr>
              <w:t>Der Ausschreibungsbetrag</w:t>
            </w:r>
            <w:r w:rsidRPr="00491C21">
              <w:rPr>
                <w:rFonts w:cs="Arial"/>
                <w:color w:val="auto"/>
                <w:sz w:val="20"/>
                <w:szCs w:val="20"/>
                <w:lang w:val="de-DE"/>
              </w:rPr>
              <w:t xml:space="preserve"> </w:t>
            </w:r>
            <w:r w:rsidR="007B2668" w:rsidRPr="00491C21">
              <w:rPr>
                <w:rFonts w:cs="Arial"/>
                <w:color w:val="FF0000"/>
                <w:sz w:val="20"/>
                <w:szCs w:val="20"/>
                <w:lang w:val="de-DE"/>
              </w:rPr>
              <w:t xml:space="preserve">Los1 / Los 2 </w:t>
            </w:r>
            <w:r w:rsidRPr="00491C21">
              <w:rPr>
                <w:rFonts w:cs="Arial"/>
                <w:color w:val="auto"/>
                <w:sz w:val="20"/>
                <w:szCs w:val="20"/>
                <w:lang w:val="de-DE"/>
              </w:rPr>
              <w:t>beläuft sich auf</w:t>
            </w:r>
          </w:p>
          <w:p w14:paraId="5875BB64" w14:textId="77777777" w:rsidR="000A27A2" w:rsidRPr="00491C21" w:rsidRDefault="000A27A2" w:rsidP="004311BB">
            <w:pPr>
              <w:pStyle w:val="Default"/>
              <w:widowControl w:val="0"/>
              <w:spacing w:line="240" w:lineRule="exact"/>
              <w:ind w:right="76"/>
              <w:jc w:val="both"/>
              <w:rPr>
                <w:rFonts w:cs="Arial"/>
                <w:color w:val="auto"/>
                <w:sz w:val="20"/>
                <w:szCs w:val="20"/>
                <w:lang w:val="de-DE"/>
              </w:rPr>
            </w:pPr>
          </w:p>
          <w:p w14:paraId="37A2CB50" w14:textId="77777777" w:rsidR="000A27A2" w:rsidRPr="00491C21" w:rsidRDefault="000A27A2" w:rsidP="004311BB">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fldChar w:fldCharType="begin">
                <w:ffData>
                  <w:name w:val="Testo131"/>
                  <w:enabled/>
                  <w:calcOnExit w:val="0"/>
                  <w:textInput/>
                </w:ffData>
              </w:fldChar>
            </w:r>
            <w:r w:rsidRPr="00491C21">
              <w:rPr>
                <w:rFonts w:cs="Arial"/>
                <w:color w:val="auto"/>
                <w:sz w:val="20"/>
                <w:szCs w:val="20"/>
                <w:lang w:val="de-DE"/>
              </w:rPr>
              <w:instrText xml:space="preserve"> FORMTEXT </w:instrText>
            </w:r>
            <w:r w:rsidRPr="00491C21">
              <w:rPr>
                <w:rFonts w:cs="Arial"/>
                <w:color w:val="auto"/>
                <w:sz w:val="20"/>
                <w:szCs w:val="20"/>
                <w:lang w:val="de-DE"/>
              </w:rPr>
            </w:r>
            <w:r w:rsidRPr="00491C21">
              <w:rPr>
                <w:rFonts w:cs="Arial"/>
                <w:color w:val="auto"/>
                <w:sz w:val="20"/>
                <w:szCs w:val="20"/>
                <w:lang w:val="de-DE"/>
              </w:rPr>
              <w:fldChar w:fldCharType="separate"/>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t> </w:t>
            </w:r>
            <w:r w:rsidRPr="00491C21">
              <w:rPr>
                <w:rFonts w:cs="Arial"/>
                <w:color w:val="auto"/>
                <w:sz w:val="20"/>
                <w:szCs w:val="20"/>
                <w:lang w:val="de-DE"/>
              </w:rPr>
              <w:fldChar w:fldCharType="end"/>
            </w:r>
            <w:r w:rsidRPr="00491C21">
              <w:rPr>
                <w:rFonts w:cs="Arial"/>
                <w:color w:val="auto"/>
                <w:sz w:val="20"/>
                <w:szCs w:val="20"/>
                <w:lang w:val="de-DE"/>
              </w:rPr>
              <w:t xml:space="preserve"> Euro (ohne MwSt. und/oder andere gesetzlich vorgeschriebene Steuern und Abga</w:t>
            </w:r>
            <w:r w:rsidR="0057063F" w:rsidRPr="002B333A">
              <w:rPr>
                <w:lang w:val="de-DE"/>
              </w:rPr>
              <w:softHyphen/>
            </w:r>
            <w:r w:rsidRPr="00491C21">
              <w:rPr>
                <w:rFonts w:cs="Arial"/>
                <w:color w:val="auto"/>
                <w:sz w:val="20"/>
                <w:szCs w:val="20"/>
                <w:lang w:val="de-DE"/>
              </w:rPr>
              <w:t>ben, sowie Sicherheitskosten/Interferenzkosten);</w:t>
            </w:r>
          </w:p>
        </w:tc>
        <w:tc>
          <w:tcPr>
            <w:tcW w:w="854" w:type="dxa"/>
          </w:tcPr>
          <w:p w14:paraId="7B5E9812" w14:textId="77777777" w:rsidR="000A27A2" w:rsidRPr="00491C21" w:rsidRDefault="000A27A2" w:rsidP="004311BB">
            <w:pPr>
              <w:widowControl w:val="0"/>
              <w:spacing w:line="240" w:lineRule="exact"/>
              <w:jc w:val="both"/>
              <w:rPr>
                <w:rFonts w:cs="Arial"/>
                <w:lang w:val="de-DE"/>
              </w:rPr>
            </w:pPr>
          </w:p>
        </w:tc>
        <w:tc>
          <w:tcPr>
            <w:tcW w:w="4383" w:type="dxa"/>
          </w:tcPr>
          <w:p w14:paraId="76FCECD6" w14:textId="77777777" w:rsidR="000A27A2" w:rsidRPr="00491C21" w:rsidRDefault="000A27A2" w:rsidP="004311BB">
            <w:pPr>
              <w:pStyle w:val="Default"/>
              <w:widowControl w:val="0"/>
              <w:spacing w:line="240" w:lineRule="exact"/>
              <w:ind w:right="105"/>
              <w:jc w:val="both"/>
              <w:rPr>
                <w:rFonts w:cs="Arial"/>
                <w:color w:val="auto"/>
                <w:sz w:val="20"/>
                <w:szCs w:val="20"/>
              </w:rPr>
            </w:pPr>
            <w:r w:rsidRPr="00491C21">
              <w:rPr>
                <w:rFonts w:cs="Arial"/>
                <w:b/>
                <w:color w:val="auto"/>
                <w:sz w:val="20"/>
                <w:szCs w:val="20"/>
                <w:u w:val="single"/>
              </w:rPr>
              <w:t>L’importo a base di gara</w:t>
            </w:r>
            <w:r w:rsidRPr="00491C21">
              <w:rPr>
                <w:rFonts w:cs="Arial"/>
                <w:color w:val="auto"/>
                <w:sz w:val="20"/>
                <w:szCs w:val="20"/>
              </w:rPr>
              <w:t xml:space="preserve"> </w:t>
            </w:r>
            <w:r w:rsidR="007B2668" w:rsidRPr="00491C21">
              <w:rPr>
                <w:rFonts w:cs="Arial"/>
                <w:color w:val="FF0000"/>
                <w:sz w:val="20"/>
                <w:szCs w:val="20"/>
              </w:rPr>
              <w:t>Lotto 1/ Lotto 2</w:t>
            </w:r>
            <w:r w:rsidR="007B2668" w:rsidRPr="00491C21">
              <w:rPr>
                <w:rFonts w:cs="Arial"/>
                <w:color w:val="auto"/>
                <w:sz w:val="20"/>
                <w:szCs w:val="20"/>
              </w:rPr>
              <w:t xml:space="preserve"> </w:t>
            </w:r>
            <w:r w:rsidRPr="00491C21">
              <w:rPr>
                <w:rFonts w:cs="Arial"/>
                <w:color w:val="auto"/>
                <w:sz w:val="20"/>
                <w:szCs w:val="20"/>
              </w:rPr>
              <w:t xml:space="preserve">è pari a </w:t>
            </w:r>
          </w:p>
          <w:p w14:paraId="6016C926" w14:textId="77777777" w:rsidR="000A27A2" w:rsidRPr="00491C21" w:rsidRDefault="000A27A2" w:rsidP="004311BB">
            <w:pPr>
              <w:pStyle w:val="Default"/>
              <w:widowControl w:val="0"/>
              <w:spacing w:line="240" w:lineRule="exact"/>
              <w:ind w:right="105"/>
              <w:jc w:val="both"/>
              <w:rPr>
                <w:rFonts w:cs="Arial"/>
                <w:color w:val="auto"/>
                <w:sz w:val="20"/>
                <w:szCs w:val="20"/>
              </w:rPr>
            </w:pPr>
          </w:p>
          <w:p w14:paraId="652F96F0" w14:textId="77777777" w:rsidR="000A27A2" w:rsidRPr="00491C21" w:rsidRDefault="000A27A2" w:rsidP="004311BB">
            <w:pPr>
              <w:pStyle w:val="Testocommento"/>
              <w:widowControl w:val="0"/>
              <w:jc w:val="both"/>
            </w:pPr>
            <w:r w:rsidRPr="00491C21">
              <w:rPr>
                <w:rFonts w:cs="Arial"/>
              </w:rPr>
              <w:t xml:space="preserve">euro </w:t>
            </w:r>
            <w:r w:rsidRPr="00491C21">
              <w:rPr>
                <w:rFonts w:cs="Arial"/>
              </w:rPr>
              <w:fldChar w:fldCharType="begin">
                <w:ffData>
                  <w:name w:val="Testo128"/>
                  <w:enabled/>
                  <w:calcOnExit w:val="0"/>
                  <w:textInput/>
                </w:ffData>
              </w:fldChar>
            </w:r>
            <w:r w:rsidRPr="00491C21">
              <w:rPr>
                <w:rFonts w:cs="Arial"/>
              </w:rPr>
              <w:instrText xml:space="preserve"> FORMTEXT </w:instrText>
            </w:r>
            <w:r w:rsidRPr="00491C21">
              <w:rPr>
                <w:rFonts w:cs="Arial"/>
              </w:rPr>
            </w:r>
            <w:r w:rsidRPr="00491C21">
              <w:rPr>
                <w:rFonts w:cs="Arial"/>
              </w:rPr>
              <w:fldChar w:fldCharType="separate"/>
            </w:r>
            <w:r w:rsidRPr="00491C21">
              <w:rPr>
                <w:rFonts w:cs="Arial"/>
              </w:rPr>
              <w:t> </w:t>
            </w:r>
            <w:r w:rsidRPr="00491C21">
              <w:rPr>
                <w:rFonts w:cs="Arial"/>
              </w:rPr>
              <w:t> </w:t>
            </w:r>
            <w:r w:rsidRPr="00491C21">
              <w:rPr>
                <w:rFonts w:cs="Arial"/>
              </w:rPr>
              <w:t> </w:t>
            </w:r>
            <w:r w:rsidRPr="00491C21">
              <w:rPr>
                <w:rFonts w:cs="Arial"/>
              </w:rPr>
              <w:t> </w:t>
            </w:r>
            <w:r w:rsidRPr="00491C21">
              <w:rPr>
                <w:rFonts w:cs="Arial"/>
              </w:rPr>
              <w:t> </w:t>
            </w:r>
            <w:r w:rsidRPr="00491C21">
              <w:rPr>
                <w:rFonts w:cs="Arial"/>
              </w:rPr>
              <w:fldChar w:fldCharType="end"/>
            </w:r>
            <w:r w:rsidRPr="00491C21">
              <w:rPr>
                <w:rFonts w:cs="Arial"/>
              </w:rPr>
              <w:t xml:space="preserve"> (al netto d’IVA e/o </w:t>
            </w:r>
            <w:r w:rsidRPr="00491C21">
              <w:t>di altre imposte e contributi di legge, nonché</w:t>
            </w:r>
            <w:r w:rsidRPr="00491C21">
              <w:rPr>
                <w:rFonts w:cs="Arial"/>
              </w:rPr>
              <w:t xml:space="preserve"> oneri di sicurezza/interferenza );</w:t>
            </w:r>
          </w:p>
        </w:tc>
      </w:tr>
      <w:tr w:rsidR="00440BC9" w:rsidRPr="001F691D" w14:paraId="5D9867CB" w14:textId="77777777" w:rsidTr="007C76D8">
        <w:tc>
          <w:tcPr>
            <w:tcW w:w="4402" w:type="dxa"/>
          </w:tcPr>
          <w:p w14:paraId="392CAE3E" w14:textId="77777777" w:rsidR="00440BC9" w:rsidRPr="00491C21" w:rsidRDefault="00440BC9" w:rsidP="004311BB">
            <w:pPr>
              <w:pStyle w:val="Default"/>
              <w:widowControl w:val="0"/>
              <w:spacing w:line="240" w:lineRule="exact"/>
              <w:ind w:right="76"/>
              <w:jc w:val="both"/>
              <w:rPr>
                <w:rFonts w:cs="Arial"/>
                <w:b/>
                <w:color w:val="auto"/>
                <w:sz w:val="20"/>
                <w:szCs w:val="20"/>
                <w:u w:val="single"/>
              </w:rPr>
            </w:pPr>
          </w:p>
        </w:tc>
        <w:tc>
          <w:tcPr>
            <w:tcW w:w="854" w:type="dxa"/>
          </w:tcPr>
          <w:p w14:paraId="022547EF" w14:textId="77777777" w:rsidR="00440BC9" w:rsidRPr="00491C21" w:rsidRDefault="00440BC9" w:rsidP="004311BB">
            <w:pPr>
              <w:widowControl w:val="0"/>
              <w:spacing w:line="240" w:lineRule="exact"/>
              <w:rPr>
                <w:rFonts w:cs="Arial"/>
                <w:lang w:val="it-IT"/>
              </w:rPr>
            </w:pPr>
          </w:p>
        </w:tc>
        <w:tc>
          <w:tcPr>
            <w:tcW w:w="4383" w:type="dxa"/>
          </w:tcPr>
          <w:p w14:paraId="6B455345" w14:textId="77777777" w:rsidR="00440BC9" w:rsidRPr="00491C21" w:rsidRDefault="00440BC9" w:rsidP="004311BB">
            <w:pPr>
              <w:pStyle w:val="Default"/>
              <w:widowControl w:val="0"/>
              <w:spacing w:line="240" w:lineRule="exact"/>
              <w:ind w:right="105"/>
              <w:jc w:val="both"/>
              <w:rPr>
                <w:rFonts w:cs="Arial"/>
                <w:b/>
                <w:color w:val="auto"/>
                <w:sz w:val="20"/>
                <w:szCs w:val="20"/>
                <w:u w:val="single"/>
              </w:rPr>
            </w:pPr>
          </w:p>
        </w:tc>
      </w:tr>
      <w:tr w:rsidR="00E2513A" w:rsidRPr="00A207E5" w14:paraId="224A6408" w14:textId="77777777" w:rsidTr="007C76D8">
        <w:tc>
          <w:tcPr>
            <w:tcW w:w="4402" w:type="dxa"/>
          </w:tcPr>
          <w:p w14:paraId="3AD2AC8A" w14:textId="77777777" w:rsidR="00E2513A" w:rsidRPr="00491C21" w:rsidRDefault="00E2513A" w:rsidP="004311BB">
            <w:pPr>
              <w:pStyle w:val="Default"/>
              <w:widowControl w:val="0"/>
              <w:spacing w:line="240" w:lineRule="exact"/>
              <w:ind w:right="76"/>
              <w:jc w:val="both"/>
              <w:rPr>
                <w:rFonts w:cs="Arial"/>
                <w:color w:val="FF0000"/>
                <w:sz w:val="20"/>
                <w:szCs w:val="20"/>
                <w:lang w:val="de-DE"/>
              </w:rPr>
            </w:pPr>
            <w:r w:rsidRPr="00491C21">
              <w:rPr>
                <w:rFonts w:cs="Arial"/>
                <w:b/>
                <w:color w:val="FF0000"/>
                <w:sz w:val="20"/>
                <w:szCs w:val="20"/>
                <w:u w:val="single"/>
                <w:lang w:val="de-DE"/>
              </w:rPr>
              <w:t>dem Abschlag nicht unterworfene Kosten für Interferenzen</w:t>
            </w:r>
            <w:r w:rsidR="00356FB5" w:rsidRPr="00491C21">
              <w:rPr>
                <w:rFonts w:cs="Arial"/>
                <w:b/>
                <w:color w:val="FF0000"/>
                <w:sz w:val="20"/>
                <w:szCs w:val="20"/>
                <w:u w:val="single"/>
                <w:lang w:val="de-DE"/>
              </w:rPr>
              <w:t xml:space="preserve"> </w:t>
            </w:r>
            <w:r w:rsidRPr="00491C21">
              <w:rPr>
                <w:rFonts w:cs="Arial"/>
                <w:b/>
                <w:color w:val="FF0000"/>
                <w:sz w:val="20"/>
                <w:szCs w:val="20"/>
                <w:u w:val="single"/>
                <w:lang w:val="de-DE"/>
              </w:rPr>
              <w:t>/ Sicherheitskosten</w:t>
            </w:r>
            <w:r w:rsidR="007B2668" w:rsidRPr="00491C21">
              <w:rPr>
                <w:rFonts w:cs="Arial"/>
                <w:b/>
                <w:color w:val="FF0000"/>
                <w:sz w:val="20"/>
                <w:szCs w:val="20"/>
                <w:u w:val="single"/>
                <w:lang w:val="de-DE"/>
              </w:rPr>
              <w:t xml:space="preserve"> </w:t>
            </w:r>
            <w:r w:rsidR="007B2668" w:rsidRPr="00491C21">
              <w:rPr>
                <w:rFonts w:cs="Arial"/>
                <w:color w:val="FF0000"/>
                <w:sz w:val="20"/>
                <w:szCs w:val="20"/>
                <w:lang w:val="de-DE"/>
              </w:rPr>
              <w:t>Los1 / Los 2</w:t>
            </w:r>
            <w:r w:rsidRPr="00491C21">
              <w:rPr>
                <w:rFonts w:cs="Arial"/>
                <w:color w:val="FF0000"/>
                <w:sz w:val="20"/>
                <w:szCs w:val="20"/>
                <w:lang w:val="de-DE"/>
              </w:rPr>
              <w:t>:</w:t>
            </w:r>
          </w:p>
          <w:p w14:paraId="3F320326" w14:textId="77777777" w:rsidR="00E2513A" w:rsidRPr="00491C21" w:rsidRDefault="00E2513A" w:rsidP="004311BB">
            <w:pPr>
              <w:pStyle w:val="Default"/>
              <w:widowControl w:val="0"/>
              <w:spacing w:line="240" w:lineRule="exact"/>
              <w:ind w:right="76"/>
              <w:jc w:val="both"/>
              <w:rPr>
                <w:rFonts w:cs="Arial"/>
                <w:color w:val="FF0000"/>
                <w:sz w:val="20"/>
                <w:szCs w:val="20"/>
                <w:lang w:val="de-DE"/>
              </w:rPr>
            </w:pPr>
          </w:p>
          <w:p w14:paraId="7CAF9A8C" w14:textId="77777777" w:rsidR="00E2513A" w:rsidRPr="00491C21" w:rsidRDefault="00E2513A" w:rsidP="004311BB">
            <w:pPr>
              <w:pStyle w:val="Default"/>
              <w:widowControl w:val="0"/>
              <w:spacing w:line="240" w:lineRule="exact"/>
              <w:ind w:right="76"/>
              <w:jc w:val="both"/>
              <w:rPr>
                <w:rFonts w:cs="Arial"/>
                <w:b/>
                <w:color w:val="FF0000"/>
                <w:sz w:val="20"/>
                <w:szCs w:val="20"/>
                <w:lang w:val="de-DE"/>
              </w:rPr>
            </w:pPr>
            <w:r w:rsidRPr="00491C21">
              <w:rPr>
                <w:rFonts w:cs="Arial"/>
                <w:color w:val="FF0000"/>
                <w:sz w:val="20"/>
                <w:szCs w:val="20"/>
                <w:lang w:val="de-DE"/>
              </w:rPr>
              <w:fldChar w:fldCharType="begin">
                <w:ffData>
                  <w:name w:val="Testo132"/>
                  <w:enabled/>
                  <w:calcOnExit w:val="0"/>
                  <w:textInput/>
                </w:ffData>
              </w:fldChar>
            </w:r>
            <w:r w:rsidRPr="00491C21">
              <w:rPr>
                <w:rFonts w:cs="Arial"/>
                <w:color w:val="FF0000"/>
                <w:sz w:val="20"/>
                <w:szCs w:val="20"/>
                <w:lang w:val="de-DE"/>
              </w:rPr>
              <w:instrText xml:space="preserve"> FORMTEXT </w:instrText>
            </w:r>
            <w:r w:rsidRPr="00491C21">
              <w:rPr>
                <w:rFonts w:cs="Arial"/>
                <w:color w:val="FF0000"/>
                <w:sz w:val="20"/>
                <w:szCs w:val="20"/>
                <w:lang w:val="de-DE"/>
              </w:rPr>
            </w:r>
            <w:r w:rsidRPr="00491C21">
              <w:rPr>
                <w:rFonts w:cs="Arial"/>
                <w:color w:val="FF0000"/>
                <w:sz w:val="20"/>
                <w:szCs w:val="20"/>
                <w:lang w:val="de-DE"/>
              </w:rPr>
              <w:fldChar w:fldCharType="separate"/>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eastAsia="MS Mincho" w:cs="Arial"/>
                <w:color w:val="FF0000"/>
                <w:sz w:val="20"/>
                <w:szCs w:val="20"/>
                <w:lang w:val="de-DE"/>
              </w:rPr>
              <w:t> </w:t>
            </w:r>
            <w:r w:rsidRPr="00491C21">
              <w:rPr>
                <w:rFonts w:cs="Arial"/>
                <w:color w:val="FF0000"/>
                <w:sz w:val="20"/>
                <w:szCs w:val="20"/>
                <w:lang w:val="de-DE"/>
              </w:rPr>
              <w:fldChar w:fldCharType="end"/>
            </w:r>
            <w:r w:rsidRPr="00491C21">
              <w:rPr>
                <w:rFonts w:cs="Arial"/>
                <w:color w:val="FF0000"/>
                <w:sz w:val="20"/>
                <w:szCs w:val="20"/>
                <w:lang w:val="de-DE"/>
              </w:rPr>
              <w:t xml:space="preserve"> Euro (ohne MwSt.);</w:t>
            </w:r>
          </w:p>
        </w:tc>
        <w:tc>
          <w:tcPr>
            <w:tcW w:w="854" w:type="dxa"/>
          </w:tcPr>
          <w:p w14:paraId="77C8F394" w14:textId="77777777" w:rsidR="00E2513A" w:rsidRPr="00491C21" w:rsidRDefault="00E2513A" w:rsidP="004311BB">
            <w:pPr>
              <w:widowControl w:val="0"/>
              <w:spacing w:line="240" w:lineRule="exact"/>
              <w:rPr>
                <w:rFonts w:cs="Arial"/>
                <w:lang w:val="de-DE"/>
              </w:rPr>
            </w:pPr>
          </w:p>
        </w:tc>
        <w:tc>
          <w:tcPr>
            <w:tcW w:w="4383" w:type="dxa"/>
          </w:tcPr>
          <w:p w14:paraId="73356561" w14:textId="77777777" w:rsidR="00E2513A" w:rsidRPr="00491C21" w:rsidRDefault="00E2513A" w:rsidP="004311BB">
            <w:pPr>
              <w:pStyle w:val="Default"/>
              <w:widowControl w:val="0"/>
              <w:spacing w:line="240" w:lineRule="exact"/>
              <w:ind w:right="105"/>
              <w:jc w:val="both"/>
              <w:rPr>
                <w:rFonts w:cs="Arial"/>
                <w:noProof w:val="0"/>
                <w:color w:val="FF0000"/>
                <w:sz w:val="20"/>
                <w:szCs w:val="20"/>
                <w:lang w:eastAsia="de-DE"/>
              </w:rPr>
            </w:pPr>
            <w:r w:rsidRPr="00491C21">
              <w:rPr>
                <w:rFonts w:cs="Arial"/>
                <w:b/>
                <w:color w:val="FF0000"/>
                <w:sz w:val="20"/>
                <w:szCs w:val="20"/>
                <w:u w:val="single"/>
              </w:rPr>
              <w:t>oneri da interferenza</w:t>
            </w:r>
            <w:r w:rsidR="00356FB5" w:rsidRPr="00491C21">
              <w:rPr>
                <w:rFonts w:cs="Arial"/>
                <w:b/>
                <w:color w:val="FF0000"/>
                <w:sz w:val="20"/>
                <w:szCs w:val="20"/>
                <w:u w:val="single"/>
              </w:rPr>
              <w:t xml:space="preserve"> / sicurezza</w:t>
            </w:r>
            <w:r w:rsidRPr="00491C21">
              <w:rPr>
                <w:rFonts w:cs="Arial"/>
                <w:b/>
                <w:color w:val="FF0000"/>
                <w:sz w:val="20"/>
                <w:szCs w:val="20"/>
                <w:u w:val="single"/>
              </w:rPr>
              <w:t xml:space="preserve"> </w:t>
            </w:r>
            <w:r w:rsidRPr="00491C21">
              <w:rPr>
                <w:rFonts w:cs="Arial"/>
                <w:b/>
                <w:noProof w:val="0"/>
                <w:color w:val="FF0000"/>
                <w:sz w:val="20"/>
                <w:szCs w:val="20"/>
                <w:u w:val="single"/>
                <w:lang w:eastAsia="de-DE"/>
              </w:rPr>
              <w:t>non soggetti a ribasso</w:t>
            </w:r>
            <w:r w:rsidR="007B2668" w:rsidRPr="00491C21">
              <w:rPr>
                <w:rFonts w:cs="Arial"/>
                <w:b/>
                <w:noProof w:val="0"/>
                <w:color w:val="FF0000"/>
                <w:sz w:val="20"/>
                <w:szCs w:val="20"/>
                <w:u w:val="single"/>
                <w:lang w:eastAsia="de-DE"/>
              </w:rPr>
              <w:t xml:space="preserve"> </w:t>
            </w:r>
            <w:r w:rsidR="007B2668" w:rsidRPr="00491C21">
              <w:rPr>
                <w:rFonts w:cs="Arial"/>
                <w:color w:val="FF0000"/>
                <w:sz w:val="20"/>
                <w:szCs w:val="20"/>
              </w:rPr>
              <w:t>Lotto 1/ Lotto 2</w:t>
            </w:r>
            <w:r w:rsidRPr="00491C21">
              <w:rPr>
                <w:rFonts w:cs="Arial"/>
                <w:noProof w:val="0"/>
                <w:color w:val="FF0000"/>
                <w:sz w:val="20"/>
                <w:szCs w:val="20"/>
                <w:lang w:eastAsia="de-DE"/>
              </w:rPr>
              <w:t>:</w:t>
            </w:r>
          </w:p>
          <w:p w14:paraId="627F3ABD" w14:textId="77777777" w:rsidR="00356FB5" w:rsidRPr="00491C21" w:rsidRDefault="00356FB5" w:rsidP="004311BB">
            <w:pPr>
              <w:pStyle w:val="Default"/>
              <w:widowControl w:val="0"/>
              <w:spacing w:line="240" w:lineRule="exact"/>
              <w:ind w:right="105"/>
              <w:jc w:val="both"/>
              <w:rPr>
                <w:rFonts w:cs="Arial"/>
                <w:noProof w:val="0"/>
                <w:color w:val="FF0000"/>
                <w:sz w:val="20"/>
                <w:szCs w:val="20"/>
                <w:lang w:eastAsia="de-DE"/>
              </w:rPr>
            </w:pPr>
          </w:p>
          <w:p w14:paraId="45FD5248" w14:textId="77777777" w:rsidR="00E2513A" w:rsidRPr="00EA769C" w:rsidRDefault="006B4FC7" w:rsidP="004311BB">
            <w:pPr>
              <w:pStyle w:val="Default"/>
              <w:widowControl w:val="0"/>
              <w:spacing w:line="240" w:lineRule="exact"/>
              <w:ind w:right="105"/>
              <w:jc w:val="both"/>
              <w:rPr>
                <w:rFonts w:cs="Arial"/>
                <w:color w:val="FF0000"/>
                <w:sz w:val="20"/>
                <w:szCs w:val="20"/>
              </w:rPr>
            </w:pPr>
            <w:r w:rsidRPr="00491C21">
              <w:rPr>
                <w:rFonts w:cs="Arial"/>
                <w:color w:val="FF0000"/>
                <w:sz w:val="20"/>
                <w:szCs w:val="20"/>
              </w:rPr>
              <w:t>e</w:t>
            </w:r>
            <w:r w:rsidR="00E2513A" w:rsidRPr="00491C21">
              <w:rPr>
                <w:rFonts w:cs="Arial"/>
                <w:color w:val="FF0000"/>
                <w:sz w:val="20"/>
                <w:szCs w:val="20"/>
              </w:rPr>
              <w:t xml:space="preserve">uro </w:t>
            </w:r>
            <w:r w:rsidR="00E2513A" w:rsidRPr="00491C21">
              <w:rPr>
                <w:rFonts w:cs="Arial"/>
                <w:color w:val="FF0000"/>
                <w:sz w:val="20"/>
                <w:szCs w:val="20"/>
              </w:rPr>
              <w:fldChar w:fldCharType="begin">
                <w:ffData>
                  <w:name w:val="Text14"/>
                  <w:enabled/>
                  <w:calcOnExit w:val="0"/>
                  <w:textInput/>
                </w:ffData>
              </w:fldChar>
            </w:r>
            <w:bookmarkStart w:id="48" w:name="Text14"/>
            <w:r w:rsidR="00E2513A" w:rsidRPr="00491C21">
              <w:rPr>
                <w:rFonts w:cs="Arial"/>
                <w:color w:val="FF0000"/>
                <w:sz w:val="20"/>
                <w:szCs w:val="20"/>
              </w:rPr>
              <w:instrText xml:space="preserve"> FORMTEXT </w:instrText>
            </w:r>
            <w:r w:rsidR="00E2513A" w:rsidRPr="00491C21">
              <w:rPr>
                <w:rFonts w:cs="Arial"/>
                <w:color w:val="FF0000"/>
                <w:sz w:val="20"/>
                <w:szCs w:val="20"/>
              </w:rPr>
            </w:r>
            <w:r w:rsidR="00E2513A" w:rsidRPr="00491C21">
              <w:rPr>
                <w:rFonts w:cs="Arial"/>
                <w:color w:val="FF0000"/>
                <w:sz w:val="20"/>
                <w:szCs w:val="20"/>
              </w:rPr>
              <w:fldChar w:fldCharType="separate"/>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t> </w:t>
            </w:r>
            <w:r w:rsidR="00E2513A" w:rsidRPr="00491C21">
              <w:rPr>
                <w:rFonts w:cs="Arial"/>
                <w:color w:val="FF0000"/>
                <w:sz w:val="20"/>
                <w:szCs w:val="20"/>
              </w:rPr>
              <w:fldChar w:fldCharType="end"/>
            </w:r>
            <w:bookmarkEnd w:id="48"/>
            <w:r w:rsidR="00E2513A" w:rsidRPr="00491C21">
              <w:rPr>
                <w:rFonts w:cs="Arial"/>
                <w:color w:val="FF0000"/>
                <w:sz w:val="20"/>
                <w:szCs w:val="20"/>
              </w:rPr>
              <w:t xml:space="preserve"> (al netto d’IVA);</w:t>
            </w:r>
          </w:p>
        </w:tc>
      </w:tr>
      <w:tr w:rsidR="00595A40" w:rsidRPr="00440BC9" w14:paraId="4729D0E1" w14:textId="77777777" w:rsidTr="007C76D8">
        <w:tc>
          <w:tcPr>
            <w:tcW w:w="4402" w:type="dxa"/>
          </w:tcPr>
          <w:p w14:paraId="1AEC5283" w14:textId="77777777" w:rsidR="00595A40" w:rsidRPr="00C23DA4" w:rsidRDefault="00595A40" w:rsidP="004311BB">
            <w:pPr>
              <w:pStyle w:val="Default"/>
              <w:widowControl w:val="0"/>
              <w:spacing w:line="240" w:lineRule="exact"/>
              <w:ind w:right="76"/>
              <w:jc w:val="both"/>
              <w:rPr>
                <w:rFonts w:cs="Arial"/>
                <w:b/>
                <w:color w:val="auto"/>
                <w:sz w:val="20"/>
                <w:szCs w:val="20"/>
                <w:u w:val="single"/>
                <w:lang w:val="de-DE"/>
              </w:rPr>
            </w:pPr>
          </w:p>
        </w:tc>
        <w:tc>
          <w:tcPr>
            <w:tcW w:w="854" w:type="dxa"/>
          </w:tcPr>
          <w:p w14:paraId="772629A1" w14:textId="77777777" w:rsidR="00595A40" w:rsidRPr="00C23DA4" w:rsidRDefault="00595A40" w:rsidP="004311BB">
            <w:pPr>
              <w:widowControl w:val="0"/>
              <w:spacing w:line="240" w:lineRule="exact"/>
              <w:rPr>
                <w:rFonts w:cs="Arial"/>
                <w:lang w:val="de-DE"/>
              </w:rPr>
            </w:pPr>
          </w:p>
        </w:tc>
        <w:tc>
          <w:tcPr>
            <w:tcW w:w="4383" w:type="dxa"/>
          </w:tcPr>
          <w:p w14:paraId="0E17EE9E" w14:textId="77777777" w:rsidR="00595A40" w:rsidRPr="00EA769C" w:rsidRDefault="00595A40" w:rsidP="004311BB">
            <w:pPr>
              <w:pStyle w:val="Default"/>
              <w:widowControl w:val="0"/>
              <w:spacing w:line="240" w:lineRule="exact"/>
              <w:ind w:right="105"/>
              <w:jc w:val="both"/>
              <w:rPr>
                <w:rFonts w:cs="Arial"/>
                <w:b/>
                <w:color w:val="auto"/>
                <w:sz w:val="20"/>
                <w:szCs w:val="20"/>
                <w:u w:val="single"/>
              </w:rPr>
            </w:pPr>
          </w:p>
        </w:tc>
      </w:tr>
      <w:tr w:rsidR="000A27A2" w:rsidRPr="001F691D" w14:paraId="48AD8E0E" w14:textId="77777777" w:rsidTr="007C76D8">
        <w:tc>
          <w:tcPr>
            <w:tcW w:w="4402" w:type="dxa"/>
          </w:tcPr>
          <w:p w14:paraId="2A3F2B65" w14:textId="77777777" w:rsidR="000A27A2" w:rsidRPr="00F5190A" w:rsidRDefault="000A27A2" w:rsidP="004311BB">
            <w:pPr>
              <w:pStyle w:val="Default"/>
              <w:widowControl w:val="0"/>
              <w:spacing w:line="240" w:lineRule="exact"/>
              <w:ind w:right="76"/>
              <w:jc w:val="both"/>
              <w:rPr>
                <w:rFonts w:cs="Arial"/>
                <w:color w:val="FF0000"/>
                <w:sz w:val="20"/>
                <w:szCs w:val="20"/>
                <w:lang w:val="de-DE"/>
              </w:rPr>
            </w:pPr>
            <w:r w:rsidRPr="00F5190A">
              <w:rPr>
                <w:rFonts w:cs="Arial"/>
                <w:b/>
                <w:color w:val="FF0000"/>
                <w:sz w:val="20"/>
                <w:szCs w:val="20"/>
                <w:u w:val="single"/>
                <w:lang w:val="de-DE"/>
              </w:rPr>
              <w:t>der geschätzte Höchstbetrag</w:t>
            </w:r>
            <w:r w:rsidR="00931D76" w:rsidRPr="00F5190A">
              <w:rPr>
                <w:rFonts w:cs="Arial"/>
                <w:color w:val="FF0000"/>
                <w:sz w:val="20"/>
                <w:szCs w:val="20"/>
                <w:lang w:val="de-DE"/>
              </w:rPr>
              <w:t xml:space="preserve"> (inkl. Optionen, Erneuerungen und </w:t>
            </w:r>
            <w:r w:rsidRPr="00F5190A">
              <w:rPr>
                <w:rFonts w:cs="Arial"/>
                <w:color w:val="FF0000"/>
                <w:sz w:val="20"/>
                <w:szCs w:val="20"/>
                <w:lang w:val="de-DE"/>
              </w:rPr>
              <w:t>vertragliche Verlängerungen</w:t>
            </w:r>
            <w:r w:rsidR="00931D76" w:rsidRPr="00F5190A">
              <w:rPr>
                <w:rFonts w:cs="Arial"/>
                <w:color w:val="FF0000"/>
                <w:sz w:val="20"/>
                <w:szCs w:val="20"/>
                <w:lang w:val="de-DE"/>
              </w:rPr>
              <w:t xml:space="preserve"> sowie Sicherheitskosten/Interferenzkosten</w:t>
            </w:r>
            <w:r w:rsidRPr="00F5190A">
              <w:rPr>
                <w:rFonts w:cs="Arial"/>
                <w:color w:val="FF0000"/>
                <w:sz w:val="20"/>
                <w:szCs w:val="20"/>
                <w:lang w:val="de-DE"/>
              </w:rPr>
              <w:t xml:space="preserve">). beläuft sich auf </w:t>
            </w:r>
            <w:r w:rsidRPr="00F5190A">
              <w:rPr>
                <w:rFonts w:cs="Arial"/>
                <w:color w:val="FF0000"/>
                <w:sz w:val="20"/>
                <w:szCs w:val="20"/>
                <w:lang w:val="de-DE"/>
              </w:rPr>
              <w:fldChar w:fldCharType="begin">
                <w:ffData>
                  <w:name w:val="Testo171"/>
                  <w:enabled/>
                  <w:calcOnExit w:val="0"/>
                  <w:textInput/>
                </w:ffData>
              </w:fldChar>
            </w:r>
            <w:r w:rsidRPr="00F5190A">
              <w:rPr>
                <w:rFonts w:cs="Arial"/>
                <w:color w:val="FF0000"/>
                <w:sz w:val="20"/>
                <w:szCs w:val="20"/>
                <w:lang w:val="de-DE"/>
              </w:rPr>
              <w:instrText xml:space="preserve"> FORMTEXT </w:instrText>
            </w:r>
            <w:r w:rsidRPr="00F5190A">
              <w:rPr>
                <w:rFonts w:cs="Arial"/>
                <w:color w:val="FF0000"/>
                <w:sz w:val="20"/>
                <w:szCs w:val="20"/>
                <w:lang w:val="de-DE"/>
              </w:rPr>
            </w:r>
            <w:r w:rsidRPr="00F5190A">
              <w:rPr>
                <w:rFonts w:cs="Arial"/>
                <w:color w:val="FF0000"/>
                <w:sz w:val="20"/>
                <w:szCs w:val="20"/>
                <w:lang w:val="de-DE"/>
              </w:rPr>
              <w:fldChar w:fldCharType="separate"/>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t> </w:t>
            </w:r>
            <w:r w:rsidRPr="00F5190A">
              <w:rPr>
                <w:rFonts w:cs="Arial"/>
                <w:color w:val="FF0000"/>
                <w:sz w:val="20"/>
                <w:szCs w:val="20"/>
                <w:lang w:val="de-DE"/>
              </w:rPr>
              <w:fldChar w:fldCharType="end"/>
            </w:r>
            <w:r w:rsidRPr="00F5190A">
              <w:rPr>
                <w:rFonts w:cs="Arial"/>
                <w:color w:val="FF0000"/>
                <w:sz w:val="20"/>
                <w:szCs w:val="20"/>
                <w:lang w:val="de-DE"/>
              </w:rPr>
              <w:t xml:space="preserve"> Euro (ohne MwSt. und/oder anderen gesetzlich vorgeschriebenen  Steuern und Abgaben</w:t>
            </w:r>
            <w:r w:rsidRPr="00F5190A">
              <w:rPr>
                <w:rFonts w:cs="Arial"/>
                <w:color w:val="auto"/>
                <w:sz w:val="20"/>
                <w:szCs w:val="20"/>
                <w:lang w:val="de-DE"/>
              </w:rPr>
              <w:t xml:space="preserve">). </w:t>
            </w:r>
          </w:p>
        </w:tc>
        <w:tc>
          <w:tcPr>
            <w:tcW w:w="854" w:type="dxa"/>
          </w:tcPr>
          <w:p w14:paraId="54708B7F" w14:textId="77777777" w:rsidR="000A27A2" w:rsidRPr="00F5190A" w:rsidRDefault="000A27A2" w:rsidP="004311BB">
            <w:pPr>
              <w:widowControl w:val="0"/>
              <w:spacing w:line="240" w:lineRule="exact"/>
              <w:rPr>
                <w:rFonts w:cs="Arial"/>
                <w:color w:val="FF0000"/>
                <w:lang w:val="de-DE"/>
              </w:rPr>
            </w:pPr>
          </w:p>
        </w:tc>
        <w:tc>
          <w:tcPr>
            <w:tcW w:w="4383" w:type="dxa"/>
          </w:tcPr>
          <w:p w14:paraId="7CA45DC0" w14:textId="77777777" w:rsidR="000A27A2" w:rsidRPr="00234FD2" w:rsidRDefault="000A27A2" w:rsidP="004311BB">
            <w:pPr>
              <w:pStyle w:val="Default"/>
              <w:widowControl w:val="0"/>
              <w:spacing w:line="240" w:lineRule="exact"/>
              <w:ind w:right="105"/>
              <w:jc w:val="both"/>
              <w:rPr>
                <w:rFonts w:cs="Arial"/>
                <w:color w:val="FF0000"/>
                <w:sz w:val="20"/>
                <w:szCs w:val="20"/>
              </w:rPr>
            </w:pPr>
            <w:r w:rsidRPr="00F5190A">
              <w:rPr>
                <w:rFonts w:cs="Arial"/>
                <w:b/>
                <w:color w:val="FF0000"/>
                <w:sz w:val="20"/>
                <w:szCs w:val="20"/>
                <w:u w:val="single"/>
              </w:rPr>
              <w:t>il valore massimo stimato</w:t>
            </w:r>
            <w:r w:rsidRPr="00F5190A">
              <w:rPr>
                <w:rFonts w:cs="Arial"/>
                <w:b/>
                <w:color w:val="FF0000"/>
                <w:sz w:val="20"/>
                <w:szCs w:val="20"/>
              </w:rPr>
              <w:t xml:space="preserve"> </w:t>
            </w:r>
            <w:r w:rsidR="00931D76" w:rsidRPr="00F5190A">
              <w:rPr>
                <w:rFonts w:cs="Arial"/>
                <w:color w:val="FF0000"/>
                <w:sz w:val="20"/>
                <w:szCs w:val="20"/>
              </w:rPr>
              <w:t>(incluse opzioni, rinnovi,</w:t>
            </w:r>
            <w:r w:rsidRPr="00F5190A">
              <w:rPr>
                <w:rFonts w:cs="Arial"/>
                <w:color w:val="FF0000"/>
                <w:sz w:val="20"/>
                <w:szCs w:val="20"/>
              </w:rPr>
              <w:t xml:space="preserve"> proroghe negoziali</w:t>
            </w:r>
            <w:r w:rsidR="00931D76" w:rsidRPr="00F5190A">
              <w:rPr>
                <w:rFonts w:cs="Arial"/>
                <w:color w:val="FF0000"/>
                <w:sz w:val="20"/>
                <w:szCs w:val="20"/>
              </w:rPr>
              <w:t xml:space="preserve"> e oneri di sicurezza/interferenza</w:t>
            </w:r>
            <w:r w:rsidRPr="00F5190A">
              <w:rPr>
                <w:rFonts w:cs="Arial"/>
                <w:color w:val="FF0000"/>
                <w:sz w:val="20"/>
                <w:szCs w:val="20"/>
              </w:rPr>
              <w:t xml:space="preserve">) è pari a euro </w:t>
            </w:r>
            <w:r w:rsidRPr="00F5190A">
              <w:rPr>
                <w:rFonts w:cs="Arial"/>
                <w:b/>
                <w:color w:val="FF0000"/>
                <w:sz w:val="20"/>
                <w:szCs w:val="20"/>
              </w:rPr>
              <w:fldChar w:fldCharType="begin">
                <w:ffData>
                  <w:name w:val="Testo172"/>
                  <w:enabled/>
                  <w:calcOnExit w:val="0"/>
                  <w:textInput/>
                </w:ffData>
              </w:fldChar>
            </w:r>
            <w:r w:rsidRPr="00F5190A">
              <w:rPr>
                <w:rFonts w:cs="Arial"/>
                <w:b/>
                <w:color w:val="FF0000"/>
                <w:sz w:val="20"/>
                <w:szCs w:val="20"/>
              </w:rPr>
              <w:instrText xml:space="preserve"> FORMTEXT </w:instrText>
            </w:r>
            <w:r w:rsidRPr="00F5190A">
              <w:rPr>
                <w:rFonts w:cs="Arial"/>
                <w:b/>
                <w:color w:val="FF0000"/>
                <w:sz w:val="20"/>
                <w:szCs w:val="20"/>
              </w:rPr>
            </w:r>
            <w:r w:rsidRPr="00F5190A">
              <w:rPr>
                <w:rFonts w:cs="Arial"/>
                <w:b/>
                <w:color w:val="FF0000"/>
                <w:sz w:val="20"/>
                <w:szCs w:val="20"/>
              </w:rPr>
              <w:fldChar w:fldCharType="separate"/>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t> </w:t>
            </w:r>
            <w:r w:rsidRPr="00F5190A">
              <w:rPr>
                <w:rFonts w:cs="Arial"/>
                <w:b/>
                <w:color w:val="FF0000"/>
                <w:sz w:val="20"/>
                <w:szCs w:val="20"/>
              </w:rPr>
              <w:fldChar w:fldCharType="end"/>
            </w:r>
            <w:r w:rsidRPr="00F5190A">
              <w:rPr>
                <w:rFonts w:cs="Arial"/>
                <w:b/>
                <w:color w:val="FF0000"/>
                <w:sz w:val="20"/>
                <w:szCs w:val="20"/>
              </w:rPr>
              <w:t xml:space="preserve"> </w:t>
            </w:r>
            <w:r w:rsidRPr="00F5190A">
              <w:rPr>
                <w:rFonts w:cs="Arial"/>
                <w:color w:val="FF0000"/>
                <w:sz w:val="20"/>
                <w:szCs w:val="20"/>
              </w:rPr>
              <w:t>(al netto d’IVA e/o di altre imposte e contributi di legge).</w:t>
            </w:r>
          </w:p>
        </w:tc>
      </w:tr>
      <w:tr w:rsidR="00440BC9" w:rsidRPr="001F691D" w14:paraId="36CC67AD" w14:textId="77777777" w:rsidTr="007C76D8">
        <w:tc>
          <w:tcPr>
            <w:tcW w:w="4402" w:type="dxa"/>
          </w:tcPr>
          <w:p w14:paraId="452F79F0" w14:textId="77777777" w:rsidR="00440BC9" w:rsidRPr="00234FD2" w:rsidRDefault="00440BC9" w:rsidP="004311BB">
            <w:pPr>
              <w:widowControl w:val="0"/>
              <w:tabs>
                <w:tab w:val="center" w:pos="4536"/>
                <w:tab w:val="right" w:pos="9072"/>
              </w:tabs>
              <w:spacing w:line="240" w:lineRule="exact"/>
              <w:ind w:right="76"/>
              <w:jc w:val="both"/>
              <w:rPr>
                <w:rFonts w:cs="Arial"/>
                <w:bCs/>
                <w:u w:val="single"/>
                <w:lang w:val="it-IT"/>
              </w:rPr>
            </w:pPr>
          </w:p>
        </w:tc>
        <w:tc>
          <w:tcPr>
            <w:tcW w:w="854" w:type="dxa"/>
          </w:tcPr>
          <w:p w14:paraId="4965D7A2" w14:textId="77777777" w:rsidR="00440BC9" w:rsidRPr="00234FD2" w:rsidRDefault="00440BC9" w:rsidP="004311BB">
            <w:pPr>
              <w:widowControl w:val="0"/>
              <w:spacing w:line="240" w:lineRule="exact"/>
              <w:rPr>
                <w:rFonts w:cs="Arial"/>
                <w:lang w:val="it-IT"/>
              </w:rPr>
            </w:pPr>
          </w:p>
        </w:tc>
        <w:tc>
          <w:tcPr>
            <w:tcW w:w="4383" w:type="dxa"/>
          </w:tcPr>
          <w:p w14:paraId="630E4DD2" w14:textId="77777777" w:rsidR="00440BC9" w:rsidRPr="00234FD2" w:rsidRDefault="00440BC9" w:rsidP="004311BB">
            <w:pPr>
              <w:pStyle w:val="Default"/>
              <w:widowControl w:val="0"/>
              <w:spacing w:line="240" w:lineRule="exact"/>
              <w:ind w:right="105"/>
              <w:jc w:val="both"/>
              <w:rPr>
                <w:rFonts w:cs="Arial"/>
                <w:color w:val="auto"/>
                <w:sz w:val="20"/>
                <w:szCs w:val="20"/>
                <w:u w:val="single"/>
              </w:rPr>
            </w:pPr>
          </w:p>
        </w:tc>
      </w:tr>
      <w:tr w:rsidR="000A27A2" w:rsidRPr="001F691D" w14:paraId="2DFFF021" w14:textId="77777777" w:rsidTr="007C76D8">
        <w:tc>
          <w:tcPr>
            <w:tcW w:w="4402" w:type="dxa"/>
          </w:tcPr>
          <w:p w14:paraId="5AB23163" w14:textId="77777777" w:rsidR="000A27A2" w:rsidRPr="00234FD2" w:rsidRDefault="000A27A2" w:rsidP="004311BB">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eastAsia="en-US"/>
              </w:rPr>
              <w:t xml:space="preserve">Die Vergabe steht mit dem Vorhaben und/oder dem Programm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lang w:val="de-DE"/>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color w:val="FF0000"/>
                <w:sz w:val="20"/>
                <w:szCs w:val="20"/>
                <w:lang w:val="de-DE" w:eastAsia="en-US"/>
              </w:rPr>
              <w:t xml:space="preserve"> in Verbindung, das aus Mitteln der Europäischen Union finanziert wird.</w:t>
            </w:r>
          </w:p>
          <w:p w14:paraId="011D7F21" w14:textId="77777777" w:rsidR="000A27A2" w:rsidRPr="00234FD2" w:rsidRDefault="000A27A2" w:rsidP="004311BB">
            <w:pPr>
              <w:pStyle w:val="Default"/>
              <w:widowControl w:val="0"/>
              <w:tabs>
                <w:tab w:val="left" w:pos="1302"/>
              </w:tabs>
              <w:spacing w:line="240" w:lineRule="exact"/>
              <w:ind w:right="76"/>
              <w:jc w:val="both"/>
              <w:rPr>
                <w:rFonts w:cs="Arial"/>
                <w:color w:val="FF0000"/>
                <w:sz w:val="20"/>
                <w:szCs w:val="20"/>
                <w:lang w:val="de-DE" w:eastAsia="en-US"/>
              </w:rPr>
            </w:pPr>
          </w:p>
          <w:p w14:paraId="79587339" w14:textId="2772424B" w:rsidR="000A27A2" w:rsidRPr="00234FD2" w:rsidRDefault="000A27A2" w:rsidP="004311BB">
            <w:pPr>
              <w:pStyle w:val="Default"/>
              <w:widowControl w:val="0"/>
              <w:tabs>
                <w:tab w:val="left" w:pos="1302"/>
              </w:tabs>
              <w:spacing w:line="240" w:lineRule="exact"/>
              <w:ind w:right="76"/>
              <w:jc w:val="both"/>
              <w:rPr>
                <w:rFonts w:cs="Arial"/>
                <w:b/>
                <w:i/>
                <w:color w:val="FF0000"/>
                <w:sz w:val="20"/>
                <w:szCs w:val="20"/>
                <w:lang w:val="de-DE"/>
              </w:rPr>
            </w:pPr>
            <w:r w:rsidRPr="006A3CD0">
              <w:rPr>
                <w:rFonts w:cs="Arial"/>
                <w:bCs/>
                <w:i/>
                <w:iCs/>
                <w:color w:val="FF0000"/>
                <w:sz w:val="16"/>
                <w:szCs w:val="16"/>
                <w:highlight w:val="green"/>
                <w:lang w:val="de-DE" w:eastAsia="en-US"/>
              </w:rPr>
              <w:t>(nur bei Ausschreibungen von nicht intellektuellen Dienstleistungen beibehalten)</w:t>
            </w:r>
          </w:p>
          <w:p w14:paraId="51495D5F" w14:textId="77777777" w:rsidR="000A27A2" w:rsidRPr="00234FD2" w:rsidRDefault="000A27A2" w:rsidP="004311BB">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FF0000"/>
                <w:sz w:val="20"/>
                <w:szCs w:val="20"/>
                <w:lang w:val="de-DE"/>
              </w:rPr>
              <w:t>Gemäß Art. 23</w:t>
            </w:r>
            <w:r w:rsidR="00A14AB0">
              <w:rPr>
                <w:rFonts w:cs="Arial"/>
                <w:color w:val="FF0000"/>
                <w:sz w:val="20"/>
                <w:szCs w:val="20"/>
                <w:lang w:val="de-DE"/>
              </w:rPr>
              <w:t xml:space="preserve"> Abs</w:t>
            </w:r>
            <w:r w:rsidRPr="00234FD2">
              <w:rPr>
                <w:rFonts w:cs="Arial"/>
                <w:color w:val="FF0000"/>
                <w:sz w:val="20"/>
                <w:szCs w:val="20"/>
                <w:lang w:val="de-DE"/>
              </w:rPr>
              <w:t>. 16</w:t>
            </w:r>
            <w:r w:rsidR="001177A1">
              <w:rPr>
                <w:rFonts w:cs="Arial"/>
                <w:color w:val="FF0000"/>
                <w:sz w:val="20"/>
                <w:szCs w:val="20"/>
                <w:lang w:val="de-DE"/>
              </w:rPr>
              <w:t xml:space="preserve"> </w:t>
            </w:r>
            <w:r w:rsidR="00C4779A">
              <w:rPr>
                <w:rFonts w:cs="Arial"/>
                <w:color w:val="FF0000"/>
                <w:sz w:val="20"/>
                <w:szCs w:val="20"/>
                <w:lang w:val="de-DE"/>
              </w:rPr>
              <w:t>GvD Nr. 50/2016</w:t>
            </w:r>
            <w:r w:rsidRPr="00234FD2">
              <w:rPr>
                <w:rFonts w:cs="Arial"/>
                <w:color w:val="FF0000"/>
                <w:sz w:val="20"/>
                <w:szCs w:val="20"/>
                <w:lang w:val="de-DE"/>
              </w:rPr>
              <w:t xml:space="preserve"> wurden in der Ausschreibungssumme die Kosten für die Arbeitskraft laut ministeriellen</w:t>
            </w:r>
            <w:r w:rsidR="00EA769C" w:rsidRPr="00234FD2">
              <w:rPr>
                <w:rFonts w:cs="Arial"/>
                <w:color w:val="FF0000"/>
                <w:sz w:val="20"/>
                <w:szCs w:val="20"/>
                <w:lang w:val="de-DE"/>
              </w:rPr>
              <w:t xml:space="preserve"> Tabellen berücksichtigt</w:t>
            </w:r>
            <w:r w:rsidRPr="00234FD2">
              <w:rPr>
                <w:rFonts w:cs="Arial"/>
                <w:color w:val="FF0000"/>
                <w:sz w:val="20"/>
                <w:szCs w:val="20"/>
                <w:lang w:val="de-DE"/>
              </w:rPr>
              <w:t>.</w:t>
            </w:r>
          </w:p>
        </w:tc>
        <w:tc>
          <w:tcPr>
            <w:tcW w:w="854" w:type="dxa"/>
          </w:tcPr>
          <w:p w14:paraId="068FF589" w14:textId="77777777" w:rsidR="000A27A2" w:rsidRPr="00234FD2" w:rsidRDefault="000A27A2" w:rsidP="004311BB">
            <w:pPr>
              <w:pStyle w:val="Default"/>
              <w:widowControl w:val="0"/>
              <w:tabs>
                <w:tab w:val="left" w:pos="1302"/>
              </w:tabs>
              <w:spacing w:line="240" w:lineRule="exact"/>
              <w:ind w:right="76"/>
              <w:jc w:val="both"/>
              <w:rPr>
                <w:rFonts w:cs="Arial"/>
                <w:color w:val="FF0000"/>
                <w:sz w:val="20"/>
                <w:szCs w:val="20"/>
                <w:lang w:val="de-DE" w:eastAsia="en-US"/>
              </w:rPr>
            </w:pPr>
          </w:p>
        </w:tc>
        <w:tc>
          <w:tcPr>
            <w:tcW w:w="4383" w:type="dxa"/>
          </w:tcPr>
          <w:p w14:paraId="5BCB2B16" w14:textId="77777777" w:rsidR="000A27A2" w:rsidRPr="00234FD2" w:rsidRDefault="000A27A2" w:rsidP="004311BB">
            <w:pPr>
              <w:pStyle w:val="Default"/>
              <w:widowControl w:val="0"/>
              <w:tabs>
                <w:tab w:val="left" w:pos="1302"/>
              </w:tabs>
              <w:spacing w:line="240" w:lineRule="exact"/>
              <w:ind w:right="76"/>
              <w:jc w:val="both"/>
              <w:rPr>
                <w:rFonts w:cs="Arial"/>
                <w:color w:val="FF0000"/>
                <w:sz w:val="20"/>
                <w:szCs w:val="20"/>
              </w:rPr>
            </w:pPr>
            <w:r w:rsidRPr="00234FD2">
              <w:rPr>
                <w:rFonts w:cs="Arial"/>
                <w:color w:val="FF0000"/>
                <w:sz w:val="20"/>
                <w:szCs w:val="20"/>
                <w:lang w:eastAsia="en-US"/>
              </w:rPr>
              <w:t xml:space="preserve">L’appalto è connesso al progetto e/o programma </w:t>
            </w:r>
            <w:r w:rsidRPr="00234FD2">
              <w:rPr>
                <w:rFonts w:cs="Arial"/>
                <w:b/>
                <w:color w:val="FF0000"/>
                <w:sz w:val="20"/>
                <w:szCs w:val="20"/>
              </w:rPr>
              <w:fldChar w:fldCharType="begin">
                <w:ffData>
                  <w:name w:val="Testo172"/>
                  <w:enabled/>
                  <w:calcOnExit w:val="0"/>
                  <w:textInput/>
                </w:ffData>
              </w:fldChar>
            </w:r>
            <w:r w:rsidRPr="00234FD2">
              <w:rPr>
                <w:rFonts w:cs="Arial"/>
                <w:b/>
                <w:color w:val="FF0000"/>
                <w:sz w:val="20"/>
                <w:szCs w:val="20"/>
              </w:rPr>
              <w:instrText xml:space="preserve"> FORMTEXT </w:instrText>
            </w:r>
            <w:r w:rsidRPr="00234FD2">
              <w:rPr>
                <w:rFonts w:cs="Arial"/>
                <w:b/>
                <w:color w:val="FF0000"/>
                <w:sz w:val="20"/>
                <w:szCs w:val="20"/>
              </w:rPr>
            </w:r>
            <w:r w:rsidRPr="00234FD2">
              <w:rPr>
                <w:rFonts w:cs="Arial"/>
                <w:b/>
                <w:color w:val="FF0000"/>
                <w:sz w:val="20"/>
                <w:szCs w:val="20"/>
              </w:rPr>
              <w:fldChar w:fldCharType="separate"/>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t> </w:t>
            </w:r>
            <w:r w:rsidRPr="00234FD2">
              <w:rPr>
                <w:rFonts w:cs="Arial"/>
                <w:b/>
                <w:color w:val="FF0000"/>
                <w:sz w:val="20"/>
                <w:szCs w:val="20"/>
              </w:rPr>
              <w:fldChar w:fldCharType="end"/>
            </w:r>
            <w:r w:rsidRPr="00234FD2">
              <w:rPr>
                <w:rFonts w:cs="Arial"/>
                <w:b/>
                <w:color w:val="FF0000"/>
                <w:sz w:val="20"/>
                <w:szCs w:val="20"/>
              </w:rPr>
              <w:t xml:space="preserve"> </w:t>
            </w:r>
            <w:r w:rsidRPr="00234FD2">
              <w:rPr>
                <w:rFonts w:cs="Arial"/>
                <w:color w:val="FF0000"/>
                <w:sz w:val="20"/>
                <w:szCs w:val="20"/>
                <w:lang w:eastAsia="en-US"/>
              </w:rPr>
              <w:t>finanziato dai fondi comunitari</w:t>
            </w:r>
            <w:r w:rsidRPr="00234FD2">
              <w:rPr>
                <w:rFonts w:cs="Arial"/>
                <w:color w:val="FF0000"/>
                <w:sz w:val="20"/>
                <w:szCs w:val="20"/>
              </w:rPr>
              <w:t>.</w:t>
            </w:r>
          </w:p>
          <w:p w14:paraId="1C40CC2D" w14:textId="77777777" w:rsidR="000A27A2" w:rsidRPr="00234FD2" w:rsidRDefault="000A27A2" w:rsidP="004311BB">
            <w:pPr>
              <w:pStyle w:val="Default"/>
              <w:widowControl w:val="0"/>
              <w:tabs>
                <w:tab w:val="left" w:pos="1302"/>
              </w:tabs>
              <w:spacing w:line="240" w:lineRule="exact"/>
              <w:ind w:right="76"/>
              <w:jc w:val="both"/>
              <w:rPr>
                <w:rFonts w:cs="Arial"/>
                <w:color w:val="FF0000"/>
                <w:sz w:val="20"/>
                <w:szCs w:val="20"/>
              </w:rPr>
            </w:pPr>
          </w:p>
          <w:p w14:paraId="7CE5A460" w14:textId="77777777" w:rsidR="000A27A2" w:rsidRPr="00417E4B" w:rsidRDefault="000A27A2" w:rsidP="004311BB">
            <w:pPr>
              <w:pStyle w:val="Default"/>
              <w:widowControl w:val="0"/>
              <w:tabs>
                <w:tab w:val="left" w:pos="1302"/>
              </w:tabs>
              <w:spacing w:line="240" w:lineRule="exact"/>
              <w:ind w:right="76"/>
              <w:jc w:val="both"/>
              <w:rPr>
                <w:rFonts w:cs="Arial"/>
                <w:bCs/>
                <w:i/>
                <w:iCs/>
                <w:color w:val="FF0000"/>
                <w:sz w:val="16"/>
                <w:szCs w:val="16"/>
                <w:highlight w:val="green"/>
                <w:lang w:eastAsia="en-US"/>
              </w:rPr>
            </w:pPr>
            <w:r w:rsidRPr="00417E4B">
              <w:rPr>
                <w:rFonts w:cs="Arial"/>
                <w:bCs/>
                <w:i/>
                <w:iCs/>
                <w:color w:val="FF0000"/>
                <w:sz w:val="16"/>
                <w:szCs w:val="16"/>
                <w:highlight w:val="green"/>
                <w:lang w:eastAsia="en-US"/>
              </w:rPr>
              <w:t xml:space="preserve">(lasciare solo in caso di appalti di servizi non intellettuali) </w:t>
            </w:r>
          </w:p>
          <w:p w14:paraId="77FD2FB4" w14:textId="77777777" w:rsidR="000A27A2" w:rsidRPr="00234FD2" w:rsidRDefault="000A27A2" w:rsidP="004311BB">
            <w:pPr>
              <w:pStyle w:val="Default"/>
              <w:widowControl w:val="0"/>
              <w:spacing w:line="240" w:lineRule="exact"/>
              <w:ind w:right="105"/>
              <w:jc w:val="both"/>
              <w:rPr>
                <w:rFonts w:cs="Arial"/>
                <w:color w:val="FF0000"/>
                <w:sz w:val="20"/>
                <w:szCs w:val="20"/>
              </w:rPr>
            </w:pPr>
            <w:r w:rsidRPr="00234FD2">
              <w:rPr>
                <w:rFonts w:cs="Arial"/>
                <w:color w:val="FF0000"/>
                <w:sz w:val="20"/>
                <w:szCs w:val="20"/>
              </w:rPr>
              <w:t xml:space="preserve">Ai sensi dell’art. 23, comma 16, del D.lgs. 50/2016 nell’importo posto a base di gara sono stati considerati i costi della manodopera in base alle tabelle ministeriali. </w:t>
            </w:r>
          </w:p>
          <w:p w14:paraId="471C05A0" w14:textId="77777777" w:rsidR="000A27A2" w:rsidRPr="00234FD2" w:rsidRDefault="000A27A2" w:rsidP="004311BB">
            <w:pPr>
              <w:pStyle w:val="Default"/>
              <w:widowControl w:val="0"/>
              <w:spacing w:line="240" w:lineRule="exact"/>
              <w:ind w:right="105"/>
              <w:jc w:val="both"/>
              <w:rPr>
                <w:rFonts w:cs="Arial"/>
                <w:color w:val="FF0000"/>
                <w:sz w:val="20"/>
                <w:szCs w:val="20"/>
              </w:rPr>
            </w:pPr>
          </w:p>
          <w:p w14:paraId="1910A112" w14:textId="77777777" w:rsidR="000A27A2" w:rsidRPr="00EA769C" w:rsidRDefault="000A27A2" w:rsidP="004311BB">
            <w:pPr>
              <w:pStyle w:val="Default"/>
              <w:widowControl w:val="0"/>
              <w:spacing w:line="240" w:lineRule="exact"/>
              <w:ind w:right="105"/>
              <w:jc w:val="both"/>
              <w:rPr>
                <w:rFonts w:cs="Arial"/>
                <w:color w:val="FF0000"/>
                <w:sz w:val="20"/>
                <w:szCs w:val="20"/>
                <w:lang w:eastAsia="en-US"/>
              </w:rPr>
            </w:pPr>
          </w:p>
        </w:tc>
      </w:tr>
      <w:tr w:rsidR="000A27A2" w:rsidRPr="001F691D" w14:paraId="6D067A89" w14:textId="77777777" w:rsidTr="007C76D8">
        <w:tc>
          <w:tcPr>
            <w:tcW w:w="4402" w:type="dxa"/>
          </w:tcPr>
          <w:p w14:paraId="4EABEB7E" w14:textId="77777777" w:rsidR="000A27A2" w:rsidRPr="00A87D33" w:rsidRDefault="000A27A2" w:rsidP="004311BB">
            <w:pPr>
              <w:pStyle w:val="Default"/>
              <w:widowControl w:val="0"/>
              <w:tabs>
                <w:tab w:val="left" w:pos="1302"/>
              </w:tabs>
              <w:spacing w:line="240" w:lineRule="exact"/>
              <w:ind w:right="76"/>
              <w:jc w:val="both"/>
              <w:rPr>
                <w:rFonts w:cs="Arial"/>
                <w:color w:val="FF0000"/>
                <w:sz w:val="20"/>
                <w:szCs w:val="20"/>
                <w:lang w:eastAsia="en-US"/>
              </w:rPr>
            </w:pPr>
          </w:p>
        </w:tc>
        <w:tc>
          <w:tcPr>
            <w:tcW w:w="854" w:type="dxa"/>
          </w:tcPr>
          <w:p w14:paraId="347621E2" w14:textId="77777777" w:rsidR="000A27A2" w:rsidRPr="00A87D33" w:rsidRDefault="000A27A2" w:rsidP="004311BB">
            <w:pPr>
              <w:pStyle w:val="Default"/>
              <w:widowControl w:val="0"/>
              <w:tabs>
                <w:tab w:val="left" w:pos="1302"/>
              </w:tabs>
              <w:spacing w:line="240" w:lineRule="exact"/>
              <w:ind w:right="76"/>
              <w:jc w:val="both"/>
              <w:rPr>
                <w:rFonts w:cs="Arial"/>
                <w:color w:val="FF0000"/>
                <w:sz w:val="20"/>
                <w:szCs w:val="20"/>
                <w:lang w:eastAsia="en-US"/>
              </w:rPr>
            </w:pPr>
          </w:p>
        </w:tc>
        <w:tc>
          <w:tcPr>
            <w:tcW w:w="4383" w:type="dxa"/>
          </w:tcPr>
          <w:p w14:paraId="32FE9E2A" w14:textId="77777777" w:rsidR="000A27A2" w:rsidRPr="00EA769C" w:rsidRDefault="000A27A2" w:rsidP="004311BB">
            <w:pPr>
              <w:pStyle w:val="Default"/>
              <w:widowControl w:val="0"/>
              <w:tabs>
                <w:tab w:val="left" w:pos="1302"/>
              </w:tabs>
              <w:spacing w:line="240" w:lineRule="exact"/>
              <w:ind w:right="76"/>
              <w:jc w:val="both"/>
              <w:rPr>
                <w:rFonts w:cs="Arial"/>
                <w:color w:val="FF0000"/>
                <w:sz w:val="20"/>
                <w:szCs w:val="20"/>
                <w:lang w:eastAsia="en-US"/>
              </w:rPr>
            </w:pPr>
          </w:p>
        </w:tc>
      </w:tr>
      <w:tr w:rsidR="000A27A2" w:rsidRPr="001F691D" w14:paraId="41AF6A73" w14:textId="77777777" w:rsidTr="007C76D8">
        <w:tc>
          <w:tcPr>
            <w:tcW w:w="4402" w:type="dxa"/>
          </w:tcPr>
          <w:p w14:paraId="2C97CC56" w14:textId="77777777" w:rsidR="000A27A2" w:rsidRPr="00DD6FA3" w:rsidRDefault="000A27A2" w:rsidP="004311BB">
            <w:pPr>
              <w:pStyle w:val="Default"/>
              <w:widowControl w:val="0"/>
              <w:tabs>
                <w:tab w:val="left" w:pos="1302"/>
              </w:tabs>
              <w:spacing w:line="240" w:lineRule="exact"/>
              <w:ind w:right="76"/>
              <w:jc w:val="both"/>
              <w:rPr>
                <w:rFonts w:cs="Arial"/>
                <w:color w:val="FF0000"/>
                <w:sz w:val="20"/>
                <w:szCs w:val="20"/>
                <w:lang w:val="de-DE" w:eastAsia="en-US"/>
              </w:rPr>
            </w:pPr>
            <w:r w:rsidRPr="00234FD2">
              <w:rPr>
                <w:rFonts w:cs="Arial"/>
                <w:color w:val="auto"/>
                <w:sz w:val="20"/>
                <w:szCs w:val="20"/>
                <w:lang w:val="de-DE" w:eastAsia="en-US"/>
              </w:rPr>
              <w:t xml:space="preserve">Die Ausschreibung wird mit </w:t>
            </w:r>
            <w:r w:rsidRPr="00234FD2">
              <w:rPr>
                <w:rFonts w:cs="Arial"/>
                <w:b/>
                <w:color w:val="auto"/>
                <w:sz w:val="20"/>
                <w:szCs w:val="20"/>
              </w:rPr>
              <w:fldChar w:fldCharType="begin">
                <w:ffData>
                  <w:name w:val="Testo172"/>
                  <w:enabled/>
                  <w:calcOnExit w:val="0"/>
                  <w:textInput/>
                </w:ffData>
              </w:fldChar>
            </w:r>
            <w:r w:rsidRPr="00234FD2">
              <w:rPr>
                <w:rFonts w:cs="Arial"/>
                <w:b/>
                <w:color w:val="auto"/>
                <w:sz w:val="20"/>
                <w:szCs w:val="20"/>
                <w:lang w:val="de-DE"/>
              </w:rPr>
              <w:instrText xml:space="preserve"> FORMTEXT </w:instrText>
            </w:r>
            <w:r w:rsidRPr="00234FD2">
              <w:rPr>
                <w:rFonts w:cs="Arial"/>
                <w:b/>
                <w:color w:val="auto"/>
                <w:sz w:val="20"/>
                <w:szCs w:val="20"/>
              </w:rPr>
            </w:r>
            <w:r w:rsidRPr="00234FD2">
              <w:rPr>
                <w:rFonts w:cs="Arial"/>
                <w:b/>
                <w:color w:val="auto"/>
                <w:sz w:val="20"/>
                <w:szCs w:val="20"/>
              </w:rPr>
              <w:fldChar w:fldCharType="separate"/>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t> </w:t>
            </w:r>
            <w:r w:rsidRPr="00234FD2">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57063F">
              <w:rPr>
                <w:rFonts w:cs="Arial"/>
                <w:bCs/>
                <w:i/>
                <w:iCs/>
                <w:color w:val="FF0000"/>
                <w:sz w:val="16"/>
                <w:szCs w:val="16"/>
                <w:lang w:val="de-DE" w:eastAsia="en-US"/>
              </w:rPr>
              <w:t>)</w:t>
            </w:r>
            <w:r w:rsidRPr="0057063F">
              <w:rPr>
                <w:rFonts w:cs="Arial"/>
                <w:color w:val="FF0000"/>
                <w:sz w:val="20"/>
                <w:szCs w:val="20"/>
                <w:lang w:val="de-DE" w:eastAsia="en-US"/>
              </w:rPr>
              <w:t xml:space="preserve"> </w:t>
            </w:r>
            <w:r w:rsidRPr="00234FD2">
              <w:rPr>
                <w:rFonts w:cs="Arial"/>
                <w:color w:val="auto"/>
                <w:sz w:val="20"/>
                <w:szCs w:val="20"/>
                <w:lang w:val="de-DE" w:eastAsia="en-US"/>
              </w:rPr>
              <w:t>finanziert.</w:t>
            </w:r>
          </w:p>
        </w:tc>
        <w:tc>
          <w:tcPr>
            <w:tcW w:w="854" w:type="dxa"/>
          </w:tcPr>
          <w:p w14:paraId="5686CEBD" w14:textId="77777777" w:rsidR="000A27A2" w:rsidRPr="00DD6FA3" w:rsidRDefault="000A27A2" w:rsidP="004311BB">
            <w:pPr>
              <w:pStyle w:val="Default"/>
              <w:widowControl w:val="0"/>
              <w:tabs>
                <w:tab w:val="left" w:pos="1302"/>
              </w:tabs>
              <w:spacing w:line="240" w:lineRule="exact"/>
              <w:ind w:right="76"/>
              <w:jc w:val="both"/>
              <w:rPr>
                <w:rFonts w:cs="Arial"/>
                <w:color w:val="FF0000"/>
                <w:sz w:val="20"/>
                <w:szCs w:val="20"/>
                <w:lang w:val="de-DE" w:eastAsia="en-US"/>
              </w:rPr>
            </w:pPr>
          </w:p>
        </w:tc>
        <w:tc>
          <w:tcPr>
            <w:tcW w:w="4383" w:type="dxa"/>
          </w:tcPr>
          <w:p w14:paraId="0CB61E27" w14:textId="77777777" w:rsidR="000A27A2" w:rsidRPr="00EA769C" w:rsidRDefault="000A27A2" w:rsidP="004311BB">
            <w:pPr>
              <w:pStyle w:val="Default"/>
              <w:widowControl w:val="0"/>
              <w:tabs>
                <w:tab w:val="left" w:pos="1302"/>
              </w:tabs>
              <w:spacing w:line="240" w:lineRule="exact"/>
              <w:ind w:right="76"/>
              <w:jc w:val="both"/>
              <w:rPr>
                <w:rFonts w:cs="Arial"/>
                <w:color w:val="FF0000"/>
                <w:sz w:val="20"/>
                <w:szCs w:val="20"/>
                <w:lang w:eastAsia="en-US"/>
              </w:rPr>
            </w:pPr>
            <w:r w:rsidRPr="00234FD2">
              <w:rPr>
                <w:rFonts w:cs="Arial"/>
                <w:color w:val="auto"/>
                <w:sz w:val="20"/>
                <w:szCs w:val="20"/>
                <w:lang w:eastAsia="en-US"/>
              </w:rPr>
              <w:t xml:space="preserve">L’appalto è finanziato con </w:t>
            </w:r>
            <w:r w:rsidRPr="00234FD2">
              <w:rPr>
                <w:rFonts w:cs="Arial"/>
                <w:b/>
                <w:color w:val="C00000"/>
                <w:sz w:val="20"/>
                <w:szCs w:val="20"/>
              </w:rPr>
              <w:fldChar w:fldCharType="begin">
                <w:ffData>
                  <w:name w:val="Testo172"/>
                  <w:enabled/>
                  <w:calcOnExit w:val="0"/>
                  <w:textInput/>
                </w:ffData>
              </w:fldChar>
            </w:r>
            <w:r w:rsidRPr="00234FD2">
              <w:rPr>
                <w:rFonts w:cs="Arial"/>
                <w:b/>
                <w:color w:val="C00000"/>
                <w:sz w:val="20"/>
                <w:szCs w:val="20"/>
              </w:rPr>
              <w:instrText xml:space="preserve"> FORMTEXT </w:instrText>
            </w:r>
            <w:r w:rsidRPr="00234FD2">
              <w:rPr>
                <w:rFonts w:cs="Arial"/>
                <w:b/>
                <w:color w:val="C00000"/>
                <w:sz w:val="20"/>
                <w:szCs w:val="20"/>
              </w:rPr>
            </w:r>
            <w:r w:rsidRPr="00234FD2">
              <w:rPr>
                <w:rFonts w:cs="Arial"/>
                <w:b/>
                <w:color w:val="C00000"/>
                <w:sz w:val="20"/>
                <w:szCs w:val="20"/>
              </w:rPr>
              <w:fldChar w:fldCharType="separate"/>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t> </w:t>
            </w:r>
            <w:r w:rsidRPr="00234FD2">
              <w:rPr>
                <w:rFonts w:cs="Arial"/>
                <w:b/>
                <w:color w:val="C00000"/>
                <w:sz w:val="20"/>
                <w:szCs w:val="20"/>
              </w:rPr>
              <w:fldChar w:fldCharType="end"/>
            </w:r>
            <w:r w:rsidRPr="00EA769C">
              <w:rPr>
                <w:rFonts w:cs="Arial"/>
                <w:bCs/>
                <w:i/>
                <w:iCs/>
                <w:color w:val="FF0000"/>
                <w:sz w:val="16"/>
                <w:szCs w:val="16"/>
                <w:highlight w:val="green"/>
                <w:lang w:eastAsia="en-US"/>
              </w:rPr>
              <w:t>[descrivere le fonti di finanziamento].</w:t>
            </w:r>
          </w:p>
        </w:tc>
      </w:tr>
      <w:tr w:rsidR="00417E4B" w:rsidRPr="001F691D" w14:paraId="7E7F9DF0" w14:textId="77777777" w:rsidTr="007C76D8">
        <w:tc>
          <w:tcPr>
            <w:tcW w:w="4402" w:type="dxa"/>
          </w:tcPr>
          <w:p w14:paraId="6CCFB058" w14:textId="77777777" w:rsidR="00194942" w:rsidRPr="00AF3D97" w:rsidRDefault="00194942" w:rsidP="004311BB">
            <w:pPr>
              <w:jc w:val="both"/>
              <w:rPr>
                <w:rFonts w:cs="Calibri"/>
                <w:i/>
                <w:color w:val="FF0000"/>
                <w:szCs w:val="24"/>
                <w:highlight w:val="green"/>
                <w:lang w:val="de-DE"/>
              </w:rPr>
            </w:pPr>
            <w:r w:rsidRPr="00AF3D97">
              <w:rPr>
                <w:rFonts w:cs="Calibri"/>
                <w:i/>
                <w:color w:val="FF0000"/>
                <w:szCs w:val="24"/>
                <w:highlight w:val="green"/>
                <w:lang w:val="de-DE"/>
              </w:rPr>
              <w:t>Nur für Ausschreibungen, die ganz oder teilweise mit Mitteln aus dem PNRR und dem PNC sowie aus den von den Strukturfonds der Europäischen Union kofinanzierten Programmen finanziert werden (Artikel 47 Absatz 1 des Gesetzes 108/2021):</w:t>
            </w:r>
          </w:p>
          <w:p w14:paraId="6954FB2F" w14:textId="1097FDE6" w:rsidR="00417E4B" w:rsidRPr="00AF3D97" w:rsidRDefault="00194942" w:rsidP="004311BB">
            <w:pPr>
              <w:jc w:val="both"/>
              <w:rPr>
                <w:rFonts w:cs="Arial"/>
                <w:lang w:val="de-DE"/>
              </w:rPr>
            </w:pPr>
            <w:r w:rsidRPr="00AF3D97">
              <w:rPr>
                <w:rFonts w:cs="Arial"/>
                <w:color w:val="FF0000"/>
                <w:lang w:val="de-DE"/>
              </w:rPr>
              <w:t>Es wird festgehalten, dass d</w:t>
            </w:r>
            <w:r w:rsidR="00AB76C0" w:rsidRPr="00AF3D97">
              <w:rPr>
                <w:rFonts w:cs="Arial"/>
                <w:color w:val="FF0000"/>
                <w:lang w:val="de-DE"/>
              </w:rPr>
              <w:t>er</w:t>
            </w:r>
            <w:r w:rsidRPr="00AF3D97">
              <w:rPr>
                <w:rFonts w:cs="Arial"/>
                <w:color w:val="FF0000"/>
                <w:lang w:val="de-DE"/>
              </w:rPr>
              <w:t xml:space="preserve"> Ver</w:t>
            </w:r>
            <w:r w:rsidR="00AB76C0" w:rsidRPr="00AF3D97">
              <w:rPr>
                <w:rFonts w:cs="Arial"/>
                <w:color w:val="FF0000"/>
                <w:lang w:val="de-DE"/>
              </w:rPr>
              <w:t xml:space="preserve">trag </w:t>
            </w:r>
            <w:r w:rsidRPr="00AF3D97">
              <w:rPr>
                <w:rFonts w:cs="Arial"/>
                <w:color w:val="FF0000"/>
                <w:lang w:val="de-DE"/>
              </w:rPr>
              <w:t>ganz oder teilweise mit Mitteln aus dem PNRR und dem PNC sowie aus den von den Strukturfonds der Europäischen Union kofinanzierten Programmen finanziert wird.</w:t>
            </w:r>
          </w:p>
        </w:tc>
        <w:tc>
          <w:tcPr>
            <w:tcW w:w="854" w:type="dxa"/>
          </w:tcPr>
          <w:p w14:paraId="7C351C01" w14:textId="77777777" w:rsidR="00417E4B" w:rsidRPr="00AF3D97" w:rsidRDefault="00417E4B" w:rsidP="004311BB">
            <w:pPr>
              <w:pStyle w:val="Default"/>
              <w:widowControl w:val="0"/>
              <w:tabs>
                <w:tab w:val="left" w:pos="1302"/>
              </w:tabs>
              <w:spacing w:line="240" w:lineRule="exact"/>
              <w:ind w:right="76"/>
              <w:jc w:val="both"/>
              <w:rPr>
                <w:rFonts w:cs="Arial"/>
                <w:color w:val="FF0000"/>
                <w:sz w:val="20"/>
                <w:szCs w:val="20"/>
                <w:lang w:val="de-DE" w:eastAsia="en-US"/>
              </w:rPr>
            </w:pPr>
          </w:p>
        </w:tc>
        <w:tc>
          <w:tcPr>
            <w:tcW w:w="4383" w:type="dxa"/>
          </w:tcPr>
          <w:p w14:paraId="569C593B" w14:textId="77777777" w:rsidR="00194942" w:rsidRPr="00E93453" w:rsidRDefault="00194942" w:rsidP="004311BB">
            <w:pPr>
              <w:jc w:val="both"/>
              <w:rPr>
                <w:rFonts w:cs="Calibri"/>
                <w:i/>
                <w:color w:val="FF0000"/>
                <w:szCs w:val="24"/>
                <w:highlight w:val="green"/>
                <w:lang w:val="it-IT"/>
              </w:rPr>
            </w:pPr>
            <w:r w:rsidRPr="00E93453">
              <w:rPr>
                <w:rFonts w:cs="Calibri"/>
                <w:i/>
                <w:color w:val="FF0000"/>
                <w:szCs w:val="24"/>
                <w:highlight w:val="green"/>
                <w:lang w:val="it-IT"/>
              </w:rPr>
              <w:t>Solo per appalti finanziati, in tutto o in parte, con le risorse previste dal PNRR e dal PNC e dai programmi cofinanziati dai fondi strutturali dell’Unione europea (art. 47 comma 1 della legge 108/2021):</w:t>
            </w:r>
          </w:p>
          <w:p w14:paraId="47181209" w14:textId="77777777" w:rsidR="00194942" w:rsidRPr="00E93453" w:rsidRDefault="00194942" w:rsidP="004311BB">
            <w:pPr>
              <w:jc w:val="both"/>
              <w:rPr>
                <w:rFonts w:cs="Arial"/>
                <w:b/>
                <w:i/>
                <w:noProof w:val="0"/>
                <w:color w:val="FF0000"/>
                <w:highlight w:val="yellow"/>
                <w:lang w:val="it-IT" w:eastAsia="ar-SA"/>
              </w:rPr>
            </w:pPr>
          </w:p>
          <w:p w14:paraId="0178C8CD" w14:textId="5F6A56B8" w:rsidR="00194942" w:rsidRPr="00B037EA" w:rsidRDefault="00194942" w:rsidP="004311BB">
            <w:pPr>
              <w:jc w:val="both"/>
              <w:rPr>
                <w:rFonts w:cs="Arial"/>
                <w:color w:val="FF0000"/>
                <w:lang w:val="it-IT"/>
              </w:rPr>
            </w:pPr>
            <w:r w:rsidRPr="00E93453">
              <w:rPr>
                <w:rFonts w:cs="Arial"/>
                <w:color w:val="FF0000"/>
                <w:lang w:val="it-IT"/>
              </w:rPr>
              <w:t>Si dà atto che l</w:t>
            </w:r>
            <w:r w:rsidR="00AB76C0" w:rsidRPr="00E93453">
              <w:rPr>
                <w:rFonts w:cs="Arial"/>
                <w:color w:val="FF0000"/>
                <w:lang w:val="it-IT"/>
              </w:rPr>
              <w:t>’appalto</w:t>
            </w:r>
            <w:r w:rsidRPr="00E93453">
              <w:rPr>
                <w:rFonts w:cs="Arial"/>
                <w:color w:val="FF0000"/>
                <w:lang w:val="it-IT"/>
              </w:rPr>
              <w:t xml:space="preserve"> è finanzia</w:t>
            </w:r>
            <w:r w:rsidR="00AB76C0" w:rsidRPr="00E93453">
              <w:rPr>
                <w:rFonts w:cs="Arial"/>
                <w:color w:val="FF0000"/>
                <w:lang w:val="it-IT"/>
              </w:rPr>
              <w:t>to</w:t>
            </w:r>
            <w:r w:rsidRPr="00E93453">
              <w:rPr>
                <w:rFonts w:cs="Arial"/>
                <w:color w:val="FF0000"/>
                <w:lang w:val="it-IT"/>
              </w:rPr>
              <w:t>, in tutto o in parte, con le risorse previste dal PNRR e dal PNC e dai programmi cofinanziati dai fondi strutturali dell'Unione europea.</w:t>
            </w:r>
          </w:p>
          <w:p w14:paraId="1C803BB7" w14:textId="77777777" w:rsidR="00417E4B" w:rsidRPr="00234FD2" w:rsidRDefault="00417E4B" w:rsidP="004311BB">
            <w:pPr>
              <w:pStyle w:val="Default"/>
              <w:widowControl w:val="0"/>
              <w:tabs>
                <w:tab w:val="left" w:pos="1302"/>
              </w:tabs>
              <w:spacing w:line="240" w:lineRule="exact"/>
              <w:ind w:right="76"/>
              <w:jc w:val="both"/>
              <w:rPr>
                <w:rFonts w:cs="Arial"/>
                <w:color w:val="auto"/>
                <w:sz w:val="20"/>
                <w:szCs w:val="20"/>
                <w:lang w:eastAsia="en-US"/>
              </w:rPr>
            </w:pPr>
          </w:p>
        </w:tc>
      </w:tr>
      <w:tr w:rsidR="00AF0DD5" w:rsidRPr="001F691D" w14:paraId="049E32C3" w14:textId="77777777" w:rsidTr="007C76D8">
        <w:tc>
          <w:tcPr>
            <w:tcW w:w="4402" w:type="dxa"/>
          </w:tcPr>
          <w:p w14:paraId="3D2FBD62" w14:textId="77777777" w:rsidR="00AF0DD5" w:rsidRPr="00B559AB" w:rsidRDefault="00AF0DD5" w:rsidP="00AF0DD5">
            <w:pPr>
              <w:pStyle w:val="Default"/>
              <w:widowControl w:val="0"/>
              <w:tabs>
                <w:tab w:val="left" w:pos="1302"/>
              </w:tabs>
              <w:ind w:right="76"/>
              <w:jc w:val="both"/>
              <w:rPr>
                <w:rFonts w:cs="Arial"/>
                <w:bCs/>
                <w:i/>
                <w:iCs/>
                <w:color w:val="FF0000"/>
                <w:sz w:val="16"/>
                <w:szCs w:val="16"/>
                <w:highlight w:val="green"/>
                <w:lang w:val="de-DE" w:eastAsia="en-US"/>
              </w:rPr>
            </w:pPr>
            <w:r w:rsidRPr="00B559AB">
              <w:rPr>
                <w:rFonts w:cs="Arial"/>
                <w:bCs/>
                <w:i/>
                <w:iCs/>
                <w:color w:val="FF0000"/>
                <w:sz w:val="16"/>
                <w:szCs w:val="16"/>
                <w:highlight w:val="green"/>
                <w:lang w:val="de-DE" w:eastAsia="en-US"/>
              </w:rPr>
              <w:t>Nur für Ausschreibungen, die ganz oder teilweise mit Mitteln aus dem PNRR und dem PNC sowie aus den von den Strukturfonds der Europäischen Union kofinanzierten Programmen finanziert werden (Artikel 47 Absatz 1 des Gesetzes 108/2021):</w:t>
            </w:r>
          </w:p>
          <w:p w14:paraId="70BE175A" w14:textId="308977BC" w:rsidR="00AF0DD5" w:rsidRPr="00AF3D97" w:rsidRDefault="00AF0DD5" w:rsidP="004311BB">
            <w:pPr>
              <w:jc w:val="both"/>
              <w:rPr>
                <w:rFonts w:cs="Calibri"/>
                <w:i/>
                <w:color w:val="FF0000"/>
                <w:szCs w:val="24"/>
                <w:highlight w:val="green"/>
                <w:lang w:val="de-DE"/>
              </w:rPr>
            </w:pPr>
            <w:r w:rsidRPr="00B559AB">
              <w:rPr>
                <w:rFonts w:cs="Arial"/>
                <w:color w:val="FF0000"/>
                <w:lang w:val="de-DE"/>
              </w:rPr>
              <w:t xml:space="preserve">Es wird festgehalten, dass der Vertrag ganz oder teilweise </w:t>
            </w:r>
            <w:r w:rsidRPr="00AD554A">
              <w:rPr>
                <w:rFonts w:cs="Arial"/>
                <w:color w:val="FF0000"/>
                <w:lang w:val="de-DE"/>
              </w:rPr>
              <w:t>mit Mitteln aus dem PNRR</w:t>
            </w:r>
            <w:r w:rsidRPr="00AD554A">
              <w:rPr>
                <w:rFonts w:cs="Arial"/>
                <w:color w:val="FF0000"/>
                <w:lang w:val="it-IT"/>
              </w:rPr>
              <w:t>- NextGenerationEU</w:t>
            </w:r>
            <w:r w:rsidRPr="00AD554A">
              <w:rPr>
                <w:rFonts w:cs="Arial"/>
                <w:color w:val="FF0000"/>
                <w:lang w:val="de-DE"/>
              </w:rPr>
              <w:t xml:space="preserve"> und dem PNC sowie aus den von den Strukturfonds</w:t>
            </w:r>
            <w:r w:rsidRPr="00B559AB">
              <w:rPr>
                <w:rFonts w:cs="Arial"/>
                <w:color w:val="FF0000"/>
                <w:lang w:val="de-DE"/>
              </w:rPr>
              <w:t xml:space="preserve"> der Europäischen Union kofinanzierten Programmen finanziert wird</w:t>
            </w:r>
          </w:p>
        </w:tc>
        <w:tc>
          <w:tcPr>
            <w:tcW w:w="854" w:type="dxa"/>
          </w:tcPr>
          <w:p w14:paraId="4792C46B" w14:textId="77777777" w:rsidR="00AF0DD5" w:rsidRPr="00AF3D97" w:rsidRDefault="00AF0DD5" w:rsidP="004311BB">
            <w:pPr>
              <w:pStyle w:val="Default"/>
              <w:widowControl w:val="0"/>
              <w:tabs>
                <w:tab w:val="left" w:pos="1302"/>
              </w:tabs>
              <w:spacing w:line="240" w:lineRule="exact"/>
              <w:ind w:right="76"/>
              <w:jc w:val="both"/>
              <w:rPr>
                <w:rFonts w:cs="Arial"/>
                <w:color w:val="FF0000"/>
                <w:sz w:val="20"/>
                <w:szCs w:val="20"/>
                <w:lang w:val="de-DE" w:eastAsia="en-US"/>
              </w:rPr>
            </w:pPr>
          </w:p>
        </w:tc>
        <w:tc>
          <w:tcPr>
            <w:tcW w:w="4383" w:type="dxa"/>
          </w:tcPr>
          <w:p w14:paraId="5F54D4D3" w14:textId="04A50B7D" w:rsidR="00AF0DD5" w:rsidRPr="00581852" w:rsidRDefault="00AF0DD5" w:rsidP="00AF0DD5">
            <w:pPr>
              <w:pStyle w:val="Default"/>
              <w:widowControl w:val="0"/>
              <w:tabs>
                <w:tab w:val="left" w:pos="1302"/>
              </w:tabs>
              <w:ind w:right="76"/>
              <w:jc w:val="both"/>
              <w:rPr>
                <w:rFonts w:cs="Arial"/>
                <w:bCs/>
                <w:i/>
                <w:iCs/>
                <w:color w:val="FF0000"/>
                <w:sz w:val="16"/>
                <w:szCs w:val="16"/>
                <w:highlight w:val="green"/>
                <w:lang w:eastAsia="en-US"/>
              </w:rPr>
            </w:pPr>
            <w:r w:rsidRPr="00581852">
              <w:rPr>
                <w:rFonts w:cs="Arial"/>
                <w:bCs/>
                <w:i/>
                <w:iCs/>
                <w:color w:val="FF0000"/>
                <w:sz w:val="16"/>
                <w:szCs w:val="16"/>
                <w:highlight w:val="green"/>
                <w:lang w:eastAsia="en-US"/>
              </w:rPr>
              <w:t>Solo per appalti finanziati, in tutto o in parte, con le risorse previste dal PNRR e dal PNC e dai programmi cofinanziati dai fondi strutturali dell’Unione europea (art. 47 comma 1 della legge 108/2021):</w:t>
            </w:r>
          </w:p>
          <w:p w14:paraId="547590A5" w14:textId="77777777" w:rsidR="00AF0DD5" w:rsidRPr="00581852" w:rsidRDefault="00AF0DD5" w:rsidP="00AF0DD5">
            <w:pPr>
              <w:jc w:val="both"/>
              <w:rPr>
                <w:rFonts w:cs="Arial"/>
                <w:bCs/>
                <w:i/>
                <w:iCs/>
                <w:color w:val="FF0000"/>
                <w:sz w:val="16"/>
                <w:szCs w:val="16"/>
                <w:highlight w:val="green"/>
                <w:lang w:val="it-IT"/>
              </w:rPr>
            </w:pPr>
          </w:p>
          <w:p w14:paraId="3D3AFCA8" w14:textId="77777777" w:rsidR="00AF0DD5" w:rsidRPr="00B037EA" w:rsidRDefault="00AF0DD5" w:rsidP="00AF0DD5">
            <w:pPr>
              <w:jc w:val="both"/>
              <w:rPr>
                <w:rFonts w:cs="Arial"/>
                <w:color w:val="FF0000"/>
                <w:lang w:val="it-IT"/>
              </w:rPr>
            </w:pPr>
            <w:r w:rsidRPr="008A156E">
              <w:rPr>
                <w:rFonts w:cs="Arial"/>
                <w:color w:val="FF0000"/>
                <w:lang w:val="it-IT"/>
              </w:rPr>
              <w:t xml:space="preserve">Si dà </w:t>
            </w:r>
            <w:r w:rsidRPr="00AD554A">
              <w:rPr>
                <w:rFonts w:cs="Arial"/>
                <w:color w:val="FF0000"/>
                <w:lang w:val="it-IT"/>
              </w:rPr>
              <w:t>atto che l’appalto è finanziato, in tutto o in parte, con le risorse previste dal PNRR- NextGenerationEU e dal PNC e dai programmi cofinanziati</w:t>
            </w:r>
            <w:r w:rsidRPr="008A156E">
              <w:rPr>
                <w:rFonts w:cs="Arial"/>
                <w:color w:val="FF0000"/>
                <w:lang w:val="it-IT"/>
              </w:rPr>
              <w:t xml:space="preserve"> dai fondi strutturali dell'Unione europea.</w:t>
            </w:r>
          </w:p>
          <w:p w14:paraId="648605ED" w14:textId="1AFB9665" w:rsidR="00AF0DD5" w:rsidRPr="00AF0DD5" w:rsidRDefault="00AF0DD5" w:rsidP="00AF0DD5">
            <w:pPr>
              <w:tabs>
                <w:tab w:val="left" w:pos="1230"/>
              </w:tabs>
              <w:rPr>
                <w:rFonts w:cs="Calibri"/>
                <w:szCs w:val="24"/>
                <w:highlight w:val="green"/>
                <w:lang w:val="it-IT"/>
              </w:rPr>
            </w:pPr>
          </w:p>
        </w:tc>
      </w:tr>
    </w:tbl>
    <w:tbl>
      <w:tblPr>
        <w:tblW w:w="9639" w:type="dxa"/>
        <w:tblLayout w:type="fixed"/>
        <w:tblCellMar>
          <w:left w:w="0" w:type="dxa"/>
          <w:right w:w="0" w:type="dxa"/>
        </w:tblCellMar>
        <w:tblLook w:val="0000" w:firstRow="0" w:lastRow="0" w:firstColumn="0" w:lastColumn="0" w:noHBand="0" w:noVBand="0"/>
      </w:tblPr>
      <w:tblGrid>
        <w:gridCol w:w="4394"/>
        <w:gridCol w:w="993"/>
        <w:gridCol w:w="4252"/>
      </w:tblGrid>
      <w:tr w:rsidR="00812208" w:rsidRPr="004415D1" w14:paraId="69C4D133" w14:textId="77777777" w:rsidTr="00094242">
        <w:tc>
          <w:tcPr>
            <w:tcW w:w="4394" w:type="dxa"/>
          </w:tcPr>
          <w:tbl>
            <w:tblPr>
              <w:tblW w:w="9639" w:type="dxa"/>
              <w:tblLayout w:type="fixed"/>
              <w:tblCellMar>
                <w:left w:w="0" w:type="dxa"/>
                <w:right w:w="0" w:type="dxa"/>
              </w:tblCellMar>
              <w:tblLook w:val="0000" w:firstRow="0" w:lastRow="0" w:firstColumn="0" w:lastColumn="0" w:noHBand="0" w:noVBand="0"/>
            </w:tblPr>
            <w:tblGrid>
              <w:gridCol w:w="4394"/>
              <w:gridCol w:w="993"/>
              <w:gridCol w:w="4252"/>
            </w:tblGrid>
            <w:tr w:rsidR="00812208" w:rsidRPr="00063B26" w14:paraId="56B3A7F5" w14:textId="77777777" w:rsidTr="00094242">
              <w:tc>
                <w:tcPr>
                  <w:tcW w:w="4394" w:type="dxa"/>
                </w:tcPr>
                <w:p w14:paraId="1203EA55" w14:textId="77777777" w:rsidR="00812208" w:rsidRPr="00063B26" w:rsidRDefault="00812208" w:rsidP="00812208">
                  <w:pPr>
                    <w:pStyle w:val="Paragrafoelenco"/>
                    <w:numPr>
                      <w:ilvl w:val="0"/>
                      <w:numId w:val="46"/>
                    </w:numPr>
                    <w:ind w:left="427"/>
                    <w:contextualSpacing w:val="0"/>
                    <w:jc w:val="both"/>
                    <w:rPr>
                      <w:color w:val="FF0000"/>
                    </w:rPr>
                  </w:pPr>
                  <w:r w:rsidRPr="00063B26">
                    <w:rPr>
                      <w:color w:val="FF0000"/>
                    </w:rPr>
                    <w:lastRenderedPageBreak/>
                    <w:t xml:space="preserve">Mission: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3B417CB2" w14:textId="77777777" w:rsidR="00812208" w:rsidRPr="00063B26" w:rsidRDefault="00812208" w:rsidP="00812208">
                  <w:pPr>
                    <w:pStyle w:val="Paragrafoelenco"/>
                    <w:numPr>
                      <w:ilvl w:val="0"/>
                      <w:numId w:val="46"/>
                    </w:numPr>
                    <w:ind w:left="427"/>
                    <w:contextualSpacing w:val="0"/>
                    <w:jc w:val="both"/>
                    <w:rPr>
                      <w:color w:val="FF0000"/>
                    </w:rPr>
                  </w:pPr>
                  <w:r w:rsidRPr="00063B26">
                    <w:rPr>
                      <w:color w:val="FF0000"/>
                    </w:rPr>
                    <w:t>Komponente:</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5A598CE2" w14:textId="77777777" w:rsidR="00812208" w:rsidRPr="00063B26" w:rsidRDefault="00812208" w:rsidP="00812208">
                  <w:pPr>
                    <w:pStyle w:val="Paragrafoelenco"/>
                    <w:numPr>
                      <w:ilvl w:val="0"/>
                      <w:numId w:val="46"/>
                    </w:numPr>
                    <w:ind w:left="427"/>
                    <w:contextualSpacing w:val="0"/>
                    <w:jc w:val="both"/>
                    <w:rPr>
                      <w:color w:val="FF0000"/>
                    </w:rPr>
                  </w:pPr>
                  <w:r w:rsidRPr="00063B26">
                    <w:rPr>
                      <w:color w:val="FF0000"/>
                    </w:rPr>
                    <w:t xml:space="preserve">Investitionsbereich: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r w:rsidRPr="00063B26">
                    <w:rPr>
                      <w:color w:val="FF0000"/>
                    </w:rPr>
                    <w:t xml:space="preserve">     </w:t>
                  </w:r>
                </w:p>
                <w:p w14:paraId="387E9A3C" w14:textId="77777777" w:rsidR="00812208" w:rsidRPr="00063B26" w:rsidRDefault="00812208" w:rsidP="00812208">
                  <w:pPr>
                    <w:pStyle w:val="Paragrafoelenco"/>
                    <w:numPr>
                      <w:ilvl w:val="0"/>
                      <w:numId w:val="46"/>
                    </w:numPr>
                    <w:ind w:left="427"/>
                    <w:contextualSpacing w:val="0"/>
                    <w:jc w:val="both"/>
                    <w:rPr>
                      <w:color w:val="FF0000"/>
                    </w:rPr>
                  </w:pPr>
                  <w:r w:rsidRPr="00063B26">
                    <w:rPr>
                      <w:color w:val="FF0000"/>
                    </w:rPr>
                    <w:t xml:space="preserve">Finanziert von der Europäischen Union – Next Generation mit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r w:rsidRPr="00063B26">
                    <w:rPr>
                      <w:color w:val="FF0000"/>
                    </w:rPr>
                    <w:t xml:space="preserve">      </w:t>
                  </w:r>
                </w:p>
              </w:tc>
              <w:tc>
                <w:tcPr>
                  <w:tcW w:w="993" w:type="dxa"/>
                </w:tcPr>
                <w:p w14:paraId="6BEFCB5B" w14:textId="77777777" w:rsidR="00812208" w:rsidRPr="00063B26" w:rsidRDefault="00812208" w:rsidP="00094242">
                  <w:pPr>
                    <w:ind w:left="67"/>
                    <w:jc w:val="both"/>
                    <w:rPr>
                      <w:color w:val="FF0000"/>
                    </w:rPr>
                  </w:pPr>
                </w:p>
              </w:tc>
              <w:tc>
                <w:tcPr>
                  <w:tcW w:w="4252" w:type="dxa"/>
                </w:tcPr>
                <w:p w14:paraId="695960E9" w14:textId="77777777" w:rsidR="00812208" w:rsidRPr="00063B26" w:rsidRDefault="00812208" w:rsidP="00812208">
                  <w:pPr>
                    <w:pStyle w:val="Paragrafoelenco"/>
                    <w:numPr>
                      <w:ilvl w:val="0"/>
                      <w:numId w:val="46"/>
                    </w:numPr>
                    <w:ind w:left="427"/>
                    <w:contextualSpacing w:val="0"/>
                    <w:jc w:val="both"/>
                    <w:rPr>
                      <w:color w:val="FF0000"/>
                    </w:rPr>
                  </w:pPr>
                  <w:r w:rsidRPr="00063B26">
                    <w:rPr>
                      <w:color w:val="FF0000"/>
                    </w:rPr>
                    <w:t xml:space="preserve">Missione: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24E7B86B" w14:textId="77777777" w:rsidR="00812208" w:rsidRPr="00063B26" w:rsidRDefault="00812208" w:rsidP="00812208">
                  <w:pPr>
                    <w:pStyle w:val="Paragrafoelenco"/>
                    <w:numPr>
                      <w:ilvl w:val="0"/>
                      <w:numId w:val="46"/>
                    </w:numPr>
                    <w:ind w:left="427"/>
                    <w:contextualSpacing w:val="0"/>
                    <w:jc w:val="both"/>
                    <w:rPr>
                      <w:color w:val="FF0000"/>
                    </w:rPr>
                  </w:pPr>
                  <w:r w:rsidRPr="00063B26">
                    <w:rPr>
                      <w:color w:val="FF0000"/>
                    </w:rPr>
                    <w:t xml:space="preserve">Componente: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689A9851" w14:textId="77777777" w:rsidR="00812208" w:rsidRPr="00063B26" w:rsidRDefault="00812208" w:rsidP="00812208">
                  <w:pPr>
                    <w:pStyle w:val="Paragrafoelenco"/>
                    <w:numPr>
                      <w:ilvl w:val="0"/>
                      <w:numId w:val="46"/>
                    </w:numPr>
                    <w:ind w:left="427"/>
                    <w:contextualSpacing w:val="0"/>
                    <w:jc w:val="both"/>
                    <w:rPr>
                      <w:color w:val="FF0000"/>
                    </w:rPr>
                  </w:pPr>
                  <w:r w:rsidRPr="00063B26">
                    <w:rPr>
                      <w:color w:val="FF0000"/>
                    </w:rPr>
                    <w:t xml:space="preserve">Investimento di riferimento: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0DD24527" w14:textId="77777777" w:rsidR="00812208" w:rsidRPr="00063B26" w:rsidRDefault="00812208" w:rsidP="00812208">
                  <w:pPr>
                    <w:pStyle w:val="Paragrafoelenco"/>
                    <w:numPr>
                      <w:ilvl w:val="0"/>
                      <w:numId w:val="46"/>
                    </w:numPr>
                    <w:ind w:left="427"/>
                    <w:contextualSpacing w:val="0"/>
                    <w:jc w:val="both"/>
                    <w:rPr>
                      <w:color w:val="FF0000"/>
                    </w:rPr>
                  </w:pPr>
                  <w:r w:rsidRPr="00063B26">
                    <w:rPr>
                      <w:color w:val="FF0000"/>
                    </w:rPr>
                    <w:t xml:space="preserve">Finanziato dall’Unione europea – Next Generation per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tc>
            </w:tr>
          </w:tbl>
          <w:p w14:paraId="453F4416" w14:textId="77777777" w:rsidR="00812208" w:rsidRPr="00063B26" w:rsidRDefault="00812208" w:rsidP="00094242">
            <w:pPr>
              <w:pStyle w:val="Default"/>
              <w:widowControl w:val="0"/>
              <w:tabs>
                <w:tab w:val="left" w:pos="1302"/>
              </w:tabs>
              <w:ind w:right="76"/>
              <w:jc w:val="both"/>
              <w:rPr>
                <w:rFonts w:cs="Arial"/>
                <w:color w:val="FF0000"/>
                <w:sz w:val="20"/>
                <w:szCs w:val="20"/>
                <w:lang w:eastAsia="en-US"/>
              </w:rPr>
            </w:pPr>
          </w:p>
        </w:tc>
        <w:tc>
          <w:tcPr>
            <w:tcW w:w="993" w:type="dxa"/>
          </w:tcPr>
          <w:p w14:paraId="2723D0EB" w14:textId="77777777" w:rsidR="00812208" w:rsidRPr="00063B26" w:rsidRDefault="00812208" w:rsidP="00094242">
            <w:pPr>
              <w:pStyle w:val="Default"/>
              <w:widowControl w:val="0"/>
              <w:tabs>
                <w:tab w:val="left" w:pos="1302"/>
              </w:tabs>
              <w:ind w:right="76"/>
              <w:jc w:val="both"/>
              <w:rPr>
                <w:rFonts w:cs="Arial"/>
                <w:color w:val="FF0000"/>
                <w:sz w:val="20"/>
                <w:szCs w:val="20"/>
                <w:lang w:eastAsia="en-US"/>
              </w:rPr>
            </w:pPr>
          </w:p>
        </w:tc>
        <w:tc>
          <w:tcPr>
            <w:tcW w:w="4252" w:type="dxa"/>
          </w:tcPr>
          <w:p w14:paraId="24128171" w14:textId="77777777" w:rsidR="00812208" w:rsidRPr="00063B26" w:rsidRDefault="00812208" w:rsidP="00812208">
            <w:pPr>
              <w:numPr>
                <w:ilvl w:val="0"/>
                <w:numId w:val="46"/>
              </w:numPr>
              <w:ind w:left="427"/>
              <w:rPr>
                <w:color w:val="FF0000"/>
              </w:rPr>
            </w:pPr>
            <w:r w:rsidRPr="00063B26">
              <w:rPr>
                <w:color w:val="FF0000"/>
              </w:rPr>
              <w:t xml:space="preserve">Missione: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74FC9D1F" w14:textId="77777777" w:rsidR="00812208" w:rsidRPr="00063B26" w:rsidRDefault="00812208" w:rsidP="00812208">
            <w:pPr>
              <w:numPr>
                <w:ilvl w:val="0"/>
                <w:numId w:val="46"/>
              </w:numPr>
              <w:ind w:left="427"/>
              <w:rPr>
                <w:color w:val="FF0000"/>
              </w:rPr>
            </w:pPr>
            <w:r w:rsidRPr="00063B26">
              <w:rPr>
                <w:color w:val="FF0000"/>
              </w:rPr>
              <w:t xml:space="preserve">Componente: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1A249CA2" w14:textId="77777777" w:rsidR="00812208" w:rsidRPr="00063B26" w:rsidRDefault="00812208" w:rsidP="00812208">
            <w:pPr>
              <w:numPr>
                <w:ilvl w:val="0"/>
                <w:numId w:val="46"/>
              </w:numPr>
              <w:ind w:left="427"/>
              <w:rPr>
                <w:color w:val="FF0000"/>
              </w:rPr>
            </w:pPr>
            <w:r w:rsidRPr="00063B26">
              <w:rPr>
                <w:color w:val="FF0000"/>
              </w:rPr>
              <w:t xml:space="preserve">Investimento di riferimento: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p w14:paraId="0999BBC3" w14:textId="77777777" w:rsidR="00812208" w:rsidRPr="00063B26" w:rsidRDefault="00812208" w:rsidP="00812208">
            <w:pPr>
              <w:numPr>
                <w:ilvl w:val="0"/>
                <w:numId w:val="46"/>
              </w:numPr>
              <w:ind w:left="427"/>
              <w:rPr>
                <w:rFonts w:cs="Arial"/>
              </w:rPr>
            </w:pPr>
            <w:r w:rsidRPr="00063B26">
              <w:rPr>
                <w:color w:val="FF0000"/>
              </w:rPr>
              <w:t xml:space="preserve">Finanziato dall’Unione europea – Next Generation per euro </w:t>
            </w:r>
            <w:r w:rsidRPr="00063B26">
              <w:rPr>
                <w:color w:val="FF0000"/>
              </w:rPr>
              <w:fldChar w:fldCharType="begin">
                <w:ffData>
                  <w:name w:val="Testo172"/>
                  <w:enabled/>
                  <w:calcOnExit w:val="0"/>
                  <w:textInput/>
                </w:ffData>
              </w:fldChar>
            </w:r>
            <w:r w:rsidRPr="00063B26">
              <w:rPr>
                <w:color w:val="FF0000"/>
              </w:rPr>
              <w:instrText xml:space="preserve"> FORMTEXT </w:instrText>
            </w:r>
            <w:r w:rsidRPr="00063B26">
              <w:rPr>
                <w:color w:val="FF0000"/>
              </w:rPr>
            </w:r>
            <w:r w:rsidRPr="00063B26">
              <w:rPr>
                <w:color w:val="FF0000"/>
              </w:rPr>
              <w:fldChar w:fldCharType="separate"/>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t> </w:t>
            </w:r>
            <w:r w:rsidRPr="00063B26">
              <w:rPr>
                <w:color w:val="FF0000"/>
              </w:rPr>
              <w:fldChar w:fldCharType="end"/>
            </w:r>
          </w:p>
        </w:tc>
      </w:tr>
    </w:tbl>
    <w:tbl>
      <w:tblPr>
        <w:tblpPr w:leftFromText="141" w:rightFromText="141" w:vertAnchor="text" w:tblpY="1"/>
        <w:tblOverlap w:val="never"/>
        <w:tblW w:w="9639" w:type="dxa"/>
        <w:tblLayout w:type="fixed"/>
        <w:tblCellMar>
          <w:left w:w="0" w:type="dxa"/>
          <w:right w:w="0" w:type="dxa"/>
        </w:tblCellMar>
        <w:tblLook w:val="0000" w:firstRow="0" w:lastRow="0" w:firstColumn="0" w:lastColumn="0" w:noHBand="0" w:noVBand="0"/>
      </w:tblPr>
      <w:tblGrid>
        <w:gridCol w:w="9"/>
        <w:gridCol w:w="4393"/>
        <w:gridCol w:w="854"/>
        <w:gridCol w:w="4383"/>
      </w:tblGrid>
      <w:tr w:rsidR="00AF0DD5" w:rsidRPr="001F691D" w14:paraId="6AD1DA5F" w14:textId="77777777" w:rsidTr="007C76D8">
        <w:tc>
          <w:tcPr>
            <w:tcW w:w="4402" w:type="dxa"/>
            <w:gridSpan w:val="2"/>
          </w:tcPr>
          <w:p w14:paraId="32661888" w14:textId="77777777" w:rsidR="00AF0DD5" w:rsidRPr="00AF3D97" w:rsidRDefault="00AF0DD5" w:rsidP="004311BB">
            <w:pPr>
              <w:jc w:val="both"/>
              <w:rPr>
                <w:rFonts w:cs="Calibri"/>
                <w:i/>
                <w:color w:val="FF0000"/>
                <w:szCs w:val="24"/>
                <w:highlight w:val="green"/>
                <w:lang w:val="de-DE"/>
              </w:rPr>
            </w:pPr>
          </w:p>
        </w:tc>
        <w:tc>
          <w:tcPr>
            <w:tcW w:w="854" w:type="dxa"/>
          </w:tcPr>
          <w:p w14:paraId="11C7DD4B" w14:textId="77777777" w:rsidR="00AF0DD5" w:rsidRPr="00AF3D97" w:rsidRDefault="00AF0DD5" w:rsidP="004311BB">
            <w:pPr>
              <w:pStyle w:val="Default"/>
              <w:widowControl w:val="0"/>
              <w:tabs>
                <w:tab w:val="left" w:pos="1302"/>
              </w:tabs>
              <w:spacing w:line="240" w:lineRule="exact"/>
              <w:ind w:right="76"/>
              <w:jc w:val="both"/>
              <w:rPr>
                <w:rFonts w:cs="Arial"/>
                <w:color w:val="FF0000"/>
                <w:sz w:val="20"/>
                <w:szCs w:val="20"/>
                <w:lang w:val="de-DE" w:eastAsia="en-US"/>
              </w:rPr>
            </w:pPr>
          </w:p>
        </w:tc>
        <w:tc>
          <w:tcPr>
            <w:tcW w:w="4383" w:type="dxa"/>
          </w:tcPr>
          <w:p w14:paraId="3B814F74" w14:textId="77777777" w:rsidR="00AF0DD5" w:rsidRPr="00E93453" w:rsidRDefault="00AF0DD5" w:rsidP="004311BB">
            <w:pPr>
              <w:jc w:val="both"/>
              <w:rPr>
                <w:rFonts w:cs="Calibri"/>
                <w:i/>
                <w:color w:val="FF0000"/>
                <w:szCs w:val="24"/>
                <w:highlight w:val="green"/>
                <w:lang w:val="it-IT"/>
              </w:rPr>
            </w:pPr>
          </w:p>
        </w:tc>
      </w:tr>
      <w:tr w:rsidR="00417E4B" w:rsidRPr="001F691D" w14:paraId="25E64E4B" w14:textId="77777777" w:rsidTr="007C76D8">
        <w:tc>
          <w:tcPr>
            <w:tcW w:w="4402" w:type="dxa"/>
            <w:gridSpan w:val="2"/>
          </w:tcPr>
          <w:p w14:paraId="60637CE9" w14:textId="77777777" w:rsidR="00417E4B" w:rsidRPr="00456817" w:rsidRDefault="00417E4B" w:rsidP="004311BB">
            <w:pPr>
              <w:pStyle w:val="Default"/>
              <w:jc w:val="both"/>
              <w:rPr>
                <w:rFonts w:cs="Arial"/>
                <w:b/>
                <w:color w:val="auto"/>
                <w:sz w:val="20"/>
                <w:szCs w:val="20"/>
                <w:lang w:val="de-DE"/>
              </w:rPr>
            </w:pPr>
            <w:r w:rsidRPr="00456817">
              <w:rPr>
                <w:rFonts w:cs="Arial"/>
                <w:b/>
                <w:color w:val="auto"/>
                <w:sz w:val="20"/>
                <w:szCs w:val="20"/>
                <w:lang w:val="de-DE"/>
              </w:rPr>
              <w:t>Der oben genannte Ausschreibungsgesamtbetrag stellt eine wirtschaftliche Schätzung dar, die bei Beendigung von Phase I des wettbewerblichen Dialogs nach oben oder unten abgeändert werden kann.</w:t>
            </w:r>
          </w:p>
        </w:tc>
        <w:tc>
          <w:tcPr>
            <w:tcW w:w="854" w:type="dxa"/>
          </w:tcPr>
          <w:p w14:paraId="63BBD355" w14:textId="77777777" w:rsidR="00417E4B" w:rsidRPr="00456817" w:rsidRDefault="00417E4B" w:rsidP="004311BB">
            <w:pPr>
              <w:pStyle w:val="Default"/>
              <w:jc w:val="both"/>
              <w:rPr>
                <w:rFonts w:cs="Arial"/>
                <w:b/>
                <w:color w:val="auto"/>
                <w:sz w:val="20"/>
                <w:szCs w:val="20"/>
                <w:lang w:val="de-DE"/>
              </w:rPr>
            </w:pPr>
          </w:p>
        </w:tc>
        <w:tc>
          <w:tcPr>
            <w:tcW w:w="4383" w:type="dxa"/>
          </w:tcPr>
          <w:p w14:paraId="37A73D45" w14:textId="77777777" w:rsidR="00417E4B" w:rsidRPr="00456817" w:rsidRDefault="00417E4B" w:rsidP="004311BB">
            <w:pPr>
              <w:pStyle w:val="Default"/>
              <w:jc w:val="both"/>
              <w:rPr>
                <w:rFonts w:cs="Arial"/>
                <w:b/>
                <w:color w:val="auto"/>
                <w:sz w:val="20"/>
                <w:szCs w:val="20"/>
              </w:rPr>
            </w:pPr>
            <w:r w:rsidRPr="00456817">
              <w:rPr>
                <w:rFonts w:cs="Arial"/>
                <w:b/>
                <w:color w:val="auto"/>
                <w:sz w:val="20"/>
                <w:szCs w:val="20"/>
              </w:rPr>
              <w:t>Il suddetto importo di gara e’ una stima economica, la quale potrà subire variazioni in aumento o in diminuzione all’esito della fase I di dialogo competitivo.</w:t>
            </w:r>
          </w:p>
        </w:tc>
      </w:tr>
      <w:tr w:rsidR="00417E4B" w:rsidRPr="001F691D" w14:paraId="2D2DA6FC" w14:textId="77777777" w:rsidTr="007C76D8">
        <w:tc>
          <w:tcPr>
            <w:tcW w:w="4402" w:type="dxa"/>
            <w:gridSpan w:val="2"/>
          </w:tcPr>
          <w:p w14:paraId="0F565F00" w14:textId="77777777" w:rsidR="00417E4B" w:rsidRPr="00456817" w:rsidRDefault="00417E4B" w:rsidP="004311BB">
            <w:pPr>
              <w:pStyle w:val="Default"/>
              <w:jc w:val="both"/>
              <w:rPr>
                <w:rFonts w:cs="Arial"/>
                <w:color w:val="auto"/>
                <w:sz w:val="20"/>
                <w:szCs w:val="20"/>
              </w:rPr>
            </w:pPr>
          </w:p>
        </w:tc>
        <w:tc>
          <w:tcPr>
            <w:tcW w:w="854" w:type="dxa"/>
          </w:tcPr>
          <w:p w14:paraId="7F874EF9" w14:textId="77777777" w:rsidR="00417E4B" w:rsidRPr="00456817" w:rsidRDefault="00417E4B" w:rsidP="004311BB">
            <w:pPr>
              <w:pStyle w:val="Default"/>
              <w:jc w:val="both"/>
              <w:rPr>
                <w:rFonts w:cs="Arial"/>
                <w:color w:val="auto"/>
                <w:sz w:val="20"/>
                <w:szCs w:val="20"/>
              </w:rPr>
            </w:pPr>
          </w:p>
        </w:tc>
        <w:tc>
          <w:tcPr>
            <w:tcW w:w="4383" w:type="dxa"/>
          </w:tcPr>
          <w:p w14:paraId="04EDADB5" w14:textId="77777777" w:rsidR="00417E4B" w:rsidRPr="00456817" w:rsidRDefault="00417E4B" w:rsidP="004311BB">
            <w:pPr>
              <w:pStyle w:val="Default"/>
              <w:jc w:val="both"/>
              <w:rPr>
                <w:rFonts w:cs="Arial"/>
                <w:color w:val="auto"/>
                <w:sz w:val="20"/>
                <w:szCs w:val="20"/>
              </w:rPr>
            </w:pPr>
          </w:p>
        </w:tc>
      </w:tr>
      <w:tr w:rsidR="00417E4B" w:rsidRPr="001F691D" w14:paraId="3FCEC409" w14:textId="77777777" w:rsidTr="007C76D8">
        <w:tc>
          <w:tcPr>
            <w:tcW w:w="4402" w:type="dxa"/>
            <w:gridSpan w:val="2"/>
          </w:tcPr>
          <w:p w14:paraId="4B6BEE28" w14:textId="77777777" w:rsidR="00417E4B" w:rsidRPr="00456817" w:rsidRDefault="00417E4B" w:rsidP="004311BB">
            <w:pPr>
              <w:pStyle w:val="Default"/>
              <w:jc w:val="both"/>
              <w:rPr>
                <w:rFonts w:cs="Arial"/>
                <w:color w:val="auto"/>
                <w:sz w:val="20"/>
                <w:szCs w:val="20"/>
                <w:lang w:val="de-DE"/>
              </w:rPr>
            </w:pPr>
            <w:r w:rsidRPr="00456817">
              <w:rPr>
                <w:rFonts w:cs="Arial"/>
                <w:color w:val="auto"/>
                <w:sz w:val="20"/>
                <w:szCs w:val="20"/>
                <w:lang w:val="de-DE"/>
              </w:rPr>
              <w:t>Bei Beendigung des wettbewerblichen Dialogverfahrens wird der der Ausschreibung zugrunde gelegte Gesamtbetrag den Bewerbern mitgeteilt, die in Phase II des Wettbewerbs eingeladen werden, ein Angebot vorzulegen.</w:t>
            </w:r>
          </w:p>
        </w:tc>
        <w:tc>
          <w:tcPr>
            <w:tcW w:w="854" w:type="dxa"/>
          </w:tcPr>
          <w:p w14:paraId="069C61DB" w14:textId="77777777" w:rsidR="00417E4B" w:rsidRPr="00456817" w:rsidRDefault="00417E4B" w:rsidP="004311BB">
            <w:pPr>
              <w:pStyle w:val="Default"/>
              <w:jc w:val="both"/>
              <w:rPr>
                <w:rFonts w:cs="Arial"/>
                <w:color w:val="auto"/>
                <w:sz w:val="20"/>
                <w:szCs w:val="20"/>
                <w:lang w:val="de-DE"/>
              </w:rPr>
            </w:pPr>
          </w:p>
        </w:tc>
        <w:tc>
          <w:tcPr>
            <w:tcW w:w="4383" w:type="dxa"/>
          </w:tcPr>
          <w:p w14:paraId="3862C28F" w14:textId="77777777" w:rsidR="00417E4B" w:rsidRPr="00A01034" w:rsidRDefault="00417E4B" w:rsidP="004311BB">
            <w:pPr>
              <w:pStyle w:val="Default"/>
              <w:jc w:val="both"/>
              <w:rPr>
                <w:rFonts w:cs="Arial"/>
                <w:color w:val="auto"/>
                <w:sz w:val="20"/>
                <w:szCs w:val="20"/>
              </w:rPr>
            </w:pPr>
            <w:r w:rsidRPr="00456817">
              <w:rPr>
                <w:rFonts w:cs="Arial"/>
                <w:color w:val="auto"/>
                <w:sz w:val="20"/>
                <w:szCs w:val="20"/>
              </w:rPr>
              <w:t>All’esito della procedura di dialogo competitivo l’importo complessivo a base di gara verrà pertanto comunicato ai candidati invitati a presentare un’offerta nella Fase II di gara.</w:t>
            </w:r>
          </w:p>
        </w:tc>
      </w:tr>
      <w:tr w:rsidR="00FF4F73" w:rsidRPr="001F691D" w14:paraId="5A18C17B" w14:textId="77777777" w:rsidTr="007C76D8">
        <w:tc>
          <w:tcPr>
            <w:tcW w:w="4402" w:type="dxa"/>
            <w:gridSpan w:val="2"/>
          </w:tcPr>
          <w:p w14:paraId="0193A508" w14:textId="77777777" w:rsidR="00FF4F73" w:rsidRPr="007056AC" w:rsidRDefault="00FF4F73" w:rsidP="004311BB">
            <w:pPr>
              <w:pStyle w:val="Default"/>
              <w:widowControl w:val="0"/>
              <w:tabs>
                <w:tab w:val="left" w:pos="1302"/>
              </w:tabs>
              <w:spacing w:line="240" w:lineRule="exact"/>
              <w:ind w:right="76"/>
              <w:jc w:val="both"/>
              <w:rPr>
                <w:rFonts w:cs="Arial"/>
                <w:color w:val="FF0000"/>
                <w:sz w:val="20"/>
                <w:szCs w:val="20"/>
                <w:lang w:eastAsia="en-US"/>
              </w:rPr>
            </w:pPr>
          </w:p>
        </w:tc>
        <w:tc>
          <w:tcPr>
            <w:tcW w:w="854" w:type="dxa"/>
          </w:tcPr>
          <w:p w14:paraId="182EE2EC" w14:textId="77777777" w:rsidR="00FF4F73" w:rsidRPr="007056AC" w:rsidRDefault="00FF4F73" w:rsidP="004311BB">
            <w:pPr>
              <w:pStyle w:val="Default"/>
              <w:widowControl w:val="0"/>
              <w:tabs>
                <w:tab w:val="left" w:pos="1302"/>
              </w:tabs>
              <w:spacing w:line="240" w:lineRule="exact"/>
              <w:ind w:right="76"/>
              <w:jc w:val="both"/>
              <w:rPr>
                <w:rFonts w:cs="Arial"/>
                <w:color w:val="FF0000"/>
                <w:sz w:val="20"/>
                <w:szCs w:val="20"/>
                <w:lang w:eastAsia="en-US"/>
              </w:rPr>
            </w:pPr>
          </w:p>
        </w:tc>
        <w:tc>
          <w:tcPr>
            <w:tcW w:w="4383" w:type="dxa"/>
          </w:tcPr>
          <w:p w14:paraId="59C4485B" w14:textId="77777777" w:rsidR="00FF4F73" w:rsidRPr="00EA769C" w:rsidRDefault="00FF4F73" w:rsidP="004311BB">
            <w:pPr>
              <w:pStyle w:val="Default"/>
              <w:widowControl w:val="0"/>
              <w:tabs>
                <w:tab w:val="left" w:pos="1302"/>
              </w:tabs>
              <w:spacing w:line="240" w:lineRule="exact"/>
              <w:ind w:right="76"/>
              <w:jc w:val="both"/>
              <w:rPr>
                <w:highlight w:val="yellow"/>
              </w:rPr>
            </w:pPr>
          </w:p>
        </w:tc>
      </w:tr>
      <w:bookmarkEnd w:id="47"/>
      <w:tr w:rsidR="0009102C" w:rsidRPr="004F566B" w14:paraId="5AE2AAD9" w14:textId="77777777" w:rsidTr="007C76D8">
        <w:tc>
          <w:tcPr>
            <w:tcW w:w="4402" w:type="dxa"/>
            <w:gridSpan w:val="2"/>
          </w:tcPr>
          <w:p w14:paraId="02C37BEE" w14:textId="77777777" w:rsidR="0009102C" w:rsidRPr="00D27612" w:rsidRDefault="0009102C" w:rsidP="004311BB">
            <w:pPr>
              <w:widowControl w:val="0"/>
              <w:tabs>
                <w:tab w:val="center" w:pos="4536"/>
                <w:tab w:val="right" w:pos="9072"/>
              </w:tabs>
              <w:spacing w:line="240" w:lineRule="exact"/>
              <w:ind w:right="76"/>
              <w:jc w:val="both"/>
              <w:rPr>
                <w:rFonts w:cs="Arial"/>
                <w:b/>
                <w:bCs/>
                <w:color w:val="FF0000"/>
                <w:lang w:val="de-DE"/>
              </w:rPr>
            </w:pPr>
            <w:r w:rsidRPr="00D27612">
              <w:rPr>
                <w:rFonts w:cs="Arial"/>
                <w:b/>
                <w:bCs/>
                <w:color w:val="FF0000"/>
                <w:lang w:val="de-DE"/>
              </w:rPr>
              <w:t xml:space="preserve">1.2.3.1 Sozialklausel </w:t>
            </w:r>
          </w:p>
        </w:tc>
        <w:tc>
          <w:tcPr>
            <w:tcW w:w="854" w:type="dxa"/>
          </w:tcPr>
          <w:p w14:paraId="207610AF" w14:textId="77777777" w:rsidR="0009102C" w:rsidRPr="00D27612" w:rsidRDefault="0009102C" w:rsidP="004311BB">
            <w:pPr>
              <w:widowControl w:val="0"/>
              <w:tabs>
                <w:tab w:val="center" w:pos="4536"/>
                <w:tab w:val="right" w:pos="9072"/>
              </w:tabs>
              <w:spacing w:line="240" w:lineRule="exact"/>
              <w:ind w:right="76"/>
              <w:jc w:val="both"/>
              <w:rPr>
                <w:rFonts w:cs="Arial"/>
                <w:b/>
                <w:bCs/>
                <w:color w:val="FF0000"/>
                <w:lang w:val="de-DE"/>
              </w:rPr>
            </w:pPr>
          </w:p>
        </w:tc>
        <w:tc>
          <w:tcPr>
            <w:tcW w:w="4383" w:type="dxa"/>
          </w:tcPr>
          <w:p w14:paraId="6C6ADE65" w14:textId="77777777" w:rsidR="0009102C" w:rsidRPr="00EA769C" w:rsidRDefault="0009102C" w:rsidP="004311BB">
            <w:pPr>
              <w:widowControl w:val="0"/>
              <w:tabs>
                <w:tab w:val="center" w:pos="4536"/>
                <w:tab w:val="right" w:pos="9072"/>
              </w:tabs>
              <w:spacing w:line="240" w:lineRule="exact"/>
              <w:ind w:right="76"/>
              <w:jc w:val="both"/>
              <w:rPr>
                <w:rFonts w:cs="Arial"/>
                <w:b/>
                <w:bCs/>
                <w:color w:val="FF0000"/>
                <w:lang w:val="it-IT"/>
              </w:rPr>
            </w:pPr>
            <w:r w:rsidRPr="00EA769C">
              <w:rPr>
                <w:rFonts w:cs="Arial"/>
                <w:b/>
                <w:bCs/>
                <w:color w:val="FF0000"/>
                <w:lang w:val="it-IT"/>
              </w:rPr>
              <w:t>1.2.3.1 Clausola sociale</w:t>
            </w:r>
          </w:p>
        </w:tc>
      </w:tr>
      <w:tr w:rsidR="002A0FC8" w:rsidRPr="001F691D" w14:paraId="4439C7F7" w14:textId="77777777" w:rsidTr="007C76D8">
        <w:tc>
          <w:tcPr>
            <w:tcW w:w="4402" w:type="dxa"/>
            <w:gridSpan w:val="2"/>
          </w:tcPr>
          <w:p w14:paraId="44C11EDF" w14:textId="77777777" w:rsidR="002A0FC8" w:rsidRPr="004F566B" w:rsidRDefault="002A0FC8" w:rsidP="004311BB">
            <w:pPr>
              <w:widowControl w:val="0"/>
              <w:tabs>
                <w:tab w:val="center" w:pos="4536"/>
                <w:tab w:val="right" w:pos="9072"/>
              </w:tabs>
              <w:spacing w:line="240" w:lineRule="exact"/>
              <w:ind w:right="76"/>
              <w:jc w:val="both"/>
              <w:rPr>
                <w:rFonts w:cs="Arial"/>
                <w:color w:val="FF0000"/>
                <w:highlight w:val="green"/>
                <w:lang w:val="de-DE"/>
              </w:rPr>
            </w:pPr>
            <w:bookmarkStart w:id="49" w:name="_Hlk505933570"/>
            <w:r w:rsidRPr="004F566B">
              <w:rPr>
                <w:rFonts w:cs="Arial"/>
                <w:i/>
                <w:color w:val="FF0000"/>
                <w:sz w:val="16"/>
                <w:szCs w:val="16"/>
                <w:highlight w:val="green"/>
                <w:lang w:val="de-DE"/>
              </w:rPr>
              <w:t xml:space="preserve">(Bitte beachten: Verpflichtend für die Ausschreibungen betreffend Dienstleistungen mit einem hohen Einsatz an Arbeitskräften. Als Dienstleistungen mit einem hohen Einsatz an Arbeitskräften sind jene zu verstehen, bei denen die Kosten der Arbeitskräfte zumindest 50% des </w:t>
            </w:r>
            <w:r w:rsidR="000D50AF" w:rsidRPr="0022341A">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3FCA3B43" w14:textId="77777777" w:rsidR="002A0FC8" w:rsidRPr="00234FD2" w:rsidRDefault="002A0FC8" w:rsidP="004311BB">
            <w:pPr>
              <w:widowControl w:val="0"/>
              <w:tabs>
                <w:tab w:val="center" w:pos="4536"/>
                <w:tab w:val="right" w:pos="9072"/>
              </w:tabs>
              <w:spacing w:line="240" w:lineRule="exact"/>
              <w:ind w:right="76"/>
              <w:jc w:val="both"/>
              <w:rPr>
                <w:rFonts w:cs="Arial"/>
                <w:color w:val="FF0000"/>
                <w:lang w:val="de-DE"/>
              </w:rPr>
            </w:pPr>
          </w:p>
          <w:p w14:paraId="4C50428B" w14:textId="77777777" w:rsidR="002A0FC8" w:rsidRPr="00234FD2" w:rsidRDefault="002A0FC8" w:rsidP="004311BB">
            <w:pPr>
              <w:widowControl w:val="0"/>
              <w:spacing w:line="240" w:lineRule="exact"/>
              <w:jc w:val="both"/>
              <w:rPr>
                <w:b/>
                <w:bCs/>
                <w:color w:val="FF0000"/>
                <w:lang w:val="de-DE"/>
              </w:rPr>
            </w:pPr>
            <w:r w:rsidRPr="00234FD2">
              <w:rPr>
                <w:b/>
                <w:bCs/>
                <w:color w:val="FF0000"/>
                <w:lang w:val="de-DE"/>
              </w:rPr>
              <w:t>Im Sinne des Artikels 50</w:t>
            </w:r>
            <w:r w:rsidR="001177A1">
              <w:rPr>
                <w:b/>
                <w:bCs/>
                <w:color w:val="FF0000"/>
                <w:lang w:val="de-DE"/>
              </w:rPr>
              <w:t xml:space="preserve"> GvD</w:t>
            </w:r>
            <w:r w:rsidRPr="00234FD2">
              <w:rPr>
                <w:b/>
                <w:bCs/>
                <w:color w:val="FF0000"/>
                <w:lang w:val="de-DE"/>
              </w:rPr>
              <w:t xml:space="preserve"> Nr. 50/2016  finden die Sozialklauseln </w:t>
            </w:r>
            <w:r w:rsidR="00ED710F">
              <w:rPr>
                <w:b/>
                <w:bCs/>
                <w:color w:val="FF0000"/>
                <w:lang w:val="de-DE"/>
              </w:rPr>
              <w:t>gemäß</w:t>
            </w:r>
            <w:r w:rsidRPr="00234FD2">
              <w:rPr>
                <w:b/>
                <w:bCs/>
                <w:color w:val="FF0000"/>
                <w:lang w:val="de-DE"/>
              </w:rPr>
              <w:t xml:space="preserve"> Art. </w:t>
            </w:r>
            <w:r w:rsidRPr="00234FD2">
              <w:rPr>
                <w:b/>
                <w:bCs/>
                <w:color w:val="FF0000"/>
                <w:lang w:val="it-IT"/>
              </w:rPr>
              <w:fldChar w:fldCharType="begin">
                <w:ffData>
                  <w:name w:val=""/>
                  <w:enabled/>
                  <w:calcOnExit w:val="0"/>
                  <w:textInput/>
                </w:ffData>
              </w:fldChar>
            </w:r>
            <w:r w:rsidRPr="00234FD2">
              <w:rPr>
                <w:b/>
                <w:bCs/>
                <w:color w:val="FF0000"/>
                <w:lang w:val="de-DE"/>
              </w:rPr>
              <w:instrText xml:space="preserve"> FORMTEXT </w:instrText>
            </w:r>
            <w:r w:rsidRPr="00234FD2">
              <w:rPr>
                <w:b/>
                <w:bCs/>
                <w:color w:val="FF0000"/>
                <w:lang w:val="it-IT"/>
              </w:rPr>
            </w:r>
            <w:r w:rsidRPr="00234FD2">
              <w:rPr>
                <w:b/>
                <w:bCs/>
                <w:color w:val="FF0000"/>
                <w:lang w:val="it-IT"/>
              </w:rPr>
              <w:fldChar w:fldCharType="separate"/>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t> </w:t>
            </w:r>
            <w:r w:rsidRPr="00234FD2">
              <w:rPr>
                <w:b/>
                <w:bCs/>
                <w:color w:val="FF0000"/>
                <w:lang w:val="it-IT"/>
              </w:rPr>
              <w:fldChar w:fldCharType="end"/>
            </w:r>
            <w:r w:rsidRPr="00234FD2">
              <w:rPr>
                <w:b/>
                <w:bCs/>
                <w:color w:val="FF0000"/>
                <w:lang w:val="de-DE"/>
              </w:rPr>
              <w:t xml:space="preserve"> der besonderen Vergabebedingungen und Art. </w:t>
            </w:r>
            <w:r w:rsidRPr="00234FD2">
              <w:rPr>
                <w:b/>
                <w:bCs/>
                <w:color w:val="FF0000"/>
                <w:lang w:val="de-DE"/>
              </w:rPr>
              <w:fldChar w:fldCharType="begin">
                <w:ffData>
                  <w:name w:val="Text29"/>
                  <w:enabled/>
                  <w:calcOnExit w:val="0"/>
                  <w:textInput/>
                </w:ffData>
              </w:fldChar>
            </w:r>
            <w:r w:rsidRPr="00234FD2">
              <w:rPr>
                <w:b/>
                <w:bCs/>
                <w:color w:val="FF0000"/>
                <w:lang w:val="de-DE"/>
              </w:rPr>
              <w:instrText xml:space="preserve"> FORMTEXT </w:instrText>
            </w:r>
            <w:r w:rsidRPr="00234FD2">
              <w:rPr>
                <w:b/>
                <w:bCs/>
                <w:color w:val="FF0000"/>
                <w:lang w:val="de-DE"/>
              </w:rPr>
            </w:r>
            <w:r w:rsidRPr="00234FD2">
              <w:rPr>
                <w:b/>
                <w:bCs/>
                <w:color w:val="FF0000"/>
                <w:lang w:val="de-DE"/>
              </w:rPr>
              <w:fldChar w:fldCharType="separate"/>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t> </w:t>
            </w:r>
            <w:r w:rsidRPr="00234FD2">
              <w:rPr>
                <w:b/>
                <w:bCs/>
                <w:color w:val="FF0000"/>
                <w:lang w:val="de-DE"/>
              </w:rPr>
              <w:fldChar w:fldCharType="end"/>
            </w:r>
            <w:r w:rsidRPr="00234FD2">
              <w:rPr>
                <w:b/>
                <w:bCs/>
                <w:color w:val="FF0000"/>
                <w:lang w:val="de-DE"/>
              </w:rPr>
              <w:t xml:space="preserve"> des Vertragsentwurfs Anwendung.</w:t>
            </w:r>
          </w:p>
          <w:p w14:paraId="3E15BA18" w14:textId="77777777" w:rsidR="002A0FC8" w:rsidRPr="00FA3C86" w:rsidRDefault="002A0FC8" w:rsidP="004311BB">
            <w:pPr>
              <w:widowControl w:val="0"/>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sidR="001335EE">
              <w:rPr>
                <w:rFonts w:cs="Arial"/>
                <w:bCs/>
                <w:i/>
                <w:iCs/>
                <w:color w:val="FF0000"/>
                <w:sz w:val="16"/>
                <w:szCs w:val="16"/>
                <w:highlight w:val="green"/>
                <w:lang w:val="de-DE"/>
              </w:rPr>
              <w:t>)</w:t>
            </w:r>
          </w:p>
          <w:p w14:paraId="6290FE43" w14:textId="77777777" w:rsidR="002A0FC8" w:rsidRPr="0009102C" w:rsidRDefault="002A0FC8" w:rsidP="004311BB">
            <w:pPr>
              <w:widowControl w:val="0"/>
              <w:spacing w:line="240" w:lineRule="exact"/>
              <w:jc w:val="both"/>
              <w:rPr>
                <w:b/>
                <w:bCs/>
                <w:color w:val="FF0000"/>
                <w:highlight w:val="yellow"/>
                <w:lang w:val="de-DE"/>
              </w:rPr>
            </w:pPr>
          </w:p>
        </w:tc>
        <w:tc>
          <w:tcPr>
            <w:tcW w:w="854" w:type="dxa"/>
          </w:tcPr>
          <w:p w14:paraId="6F773E7B" w14:textId="77777777" w:rsidR="002A0FC8" w:rsidRPr="004F566B" w:rsidRDefault="002A0FC8" w:rsidP="004311BB">
            <w:pPr>
              <w:widowControl w:val="0"/>
              <w:tabs>
                <w:tab w:val="center" w:pos="4536"/>
                <w:tab w:val="right" w:pos="9072"/>
              </w:tabs>
              <w:spacing w:line="240" w:lineRule="exact"/>
              <w:ind w:right="76"/>
              <w:jc w:val="both"/>
              <w:rPr>
                <w:rFonts w:cs="Arial"/>
                <w:b/>
                <w:bCs/>
                <w:color w:val="FF0000"/>
                <w:highlight w:val="yellow"/>
                <w:lang w:val="de-DE"/>
              </w:rPr>
            </w:pPr>
          </w:p>
        </w:tc>
        <w:tc>
          <w:tcPr>
            <w:tcW w:w="4383" w:type="dxa"/>
          </w:tcPr>
          <w:p w14:paraId="4CA4F556" w14:textId="77777777" w:rsidR="002A0FC8" w:rsidRPr="00EA769C" w:rsidRDefault="002A0FC8" w:rsidP="004311BB">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6F64B96F" w14:textId="77777777" w:rsidR="002A0FC8" w:rsidRPr="00234FD2" w:rsidRDefault="002A0FC8" w:rsidP="004311BB">
            <w:pPr>
              <w:widowControl w:val="0"/>
              <w:spacing w:line="240" w:lineRule="exact"/>
              <w:jc w:val="both"/>
              <w:rPr>
                <w:rFonts w:cs="Arial"/>
                <w:bCs/>
                <w:i/>
                <w:iCs/>
                <w:color w:val="FF0000"/>
                <w:sz w:val="16"/>
                <w:szCs w:val="16"/>
                <w:lang w:val="it-IT"/>
              </w:rPr>
            </w:pPr>
          </w:p>
          <w:p w14:paraId="062AC553" w14:textId="77777777" w:rsidR="002A0FC8" w:rsidRPr="00234FD2" w:rsidRDefault="002A0FC8" w:rsidP="004311BB">
            <w:pPr>
              <w:widowControl w:val="0"/>
              <w:tabs>
                <w:tab w:val="center" w:pos="4536"/>
                <w:tab w:val="right" w:pos="9072"/>
              </w:tabs>
              <w:spacing w:line="240" w:lineRule="exact"/>
              <w:ind w:right="76"/>
              <w:jc w:val="both"/>
              <w:rPr>
                <w:rFonts w:cs="Arial"/>
                <w:b/>
                <w:bCs/>
                <w:color w:val="FF0000"/>
                <w:lang w:val="it-IT"/>
              </w:rPr>
            </w:pPr>
            <w:r w:rsidRPr="00234FD2">
              <w:rPr>
                <w:rFonts w:cs="Arial"/>
                <w:b/>
                <w:bCs/>
                <w:color w:val="FF0000"/>
                <w:lang w:val="it-IT"/>
              </w:rPr>
              <w:t xml:space="preserve">Ai sensi dell’art. 50, </w:t>
            </w:r>
            <w:r w:rsidR="009E4F71">
              <w:rPr>
                <w:rFonts w:cs="Arial"/>
                <w:b/>
                <w:bCs/>
                <w:color w:val="FF0000"/>
                <w:lang w:val="it-IT"/>
              </w:rPr>
              <w:t>d.lgs</w:t>
            </w:r>
            <w:r w:rsidRPr="00234FD2">
              <w:rPr>
                <w:rFonts w:cs="Arial"/>
                <w:b/>
                <w:bCs/>
                <w:color w:val="FF0000"/>
                <w:lang w:val="it-IT"/>
              </w:rPr>
              <w:t xml:space="preserve">. n. 50/2016 si applica la clausola socialie richiamata all’art.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 capitolato speciale d’appalto e all’ art. </w:t>
            </w:r>
            <w:r w:rsidRPr="00234FD2">
              <w:rPr>
                <w:rFonts w:cs="Arial"/>
                <w:b/>
                <w:bCs/>
                <w:color w:val="FF0000"/>
                <w:lang w:val="it-IT"/>
              </w:rPr>
              <w:fldChar w:fldCharType="begin">
                <w:ffData>
                  <w:name w:val=""/>
                  <w:enabled/>
                  <w:calcOnExit w:val="0"/>
                  <w:textInput/>
                </w:ffData>
              </w:fldChar>
            </w:r>
            <w:r w:rsidRPr="00234FD2">
              <w:rPr>
                <w:rFonts w:cs="Arial"/>
                <w:b/>
                <w:bCs/>
                <w:color w:val="FF0000"/>
                <w:lang w:val="it-IT"/>
              </w:rPr>
              <w:instrText xml:space="preserve"> FORMTEXT </w:instrText>
            </w:r>
            <w:r w:rsidRPr="00234FD2">
              <w:rPr>
                <w:rFonts w:cs="Arial"/>
                <w:b/>
                <w:bCs/>
                <w:color w:val="FF0000"/>
                <w:lang w:val="it-IT"/>
              </w:rPr>
            </w:r>
            <w:r w:rsidRPr="00234FD2">
              <w:rPr>
                <w:rFonts w:cs="Arial"/>
                <w:b/>
                <w:bCs/>
                <w:color w:val="FF0000"/>
                <w:lang w:val="it-IT"/>
              </w:rPr>
              <w:fldChar w:fldCharType="separate"/>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t> </w:t>
            </w:r>
            <w:r w:rsidRPr="00234FD2">
              <w:rPr>
                <w:rFonts w:cs="Arial"/>
                <w:b/>
                <w:bCs/>
                <w:color w:val="FF0000"/>
                <w:lang w:val="it-IT"/>
              </w:rPr>
              <w:fldChar w:fldCharType="end"/>
            </w:r>
            <w:r w:rsidRPr="00234FD2">
              <w:rPr>
                <w:rFonts w:cs="Arial"/>
                <w:b/>
                <w:bCs/>
                <w:color w:val="FF0000"/>
                <w:lang w:val="it-IT"/>
              </w:rPr>
              <w:t xml:space="preserve"> dello schema di contratto. </w:t>
            </w:r>
          </w:p>
          <w:p w14:paraId="31E0A724" w14:textId="77777777" w:rsidR="002A0FC8" w:rsidRPr="00EA769C" w:rsidRDefault="002A0FC8" w:rsidP="004311BB">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1278ED71" w14:textId="77777777" w:rsidR="002A0FC8" w:rsidRPr="00EA769C" w:rsidRDefault="002A0FC8" w:rsidP="004311BB">
            <w:pPr>
              <w:widowControl w:val="0"/>
              <w:tabs>
                <w:tab w:val="center" w:pos="4536"/>
                <w:tab w:val="right" w:pos="9072"/>
              </w:tabs>
              <w:spacing w:line="240" w:lineRule="exact"/>
              <w:ind w:right="76"/>
              <w:jc w:val="both"/>
              <w:rPr>
                <w:rFonts w:cs="Arial"/>
                <w:b/>
                <w:bCs/>
                <w:color w:val="FF0000"/>
                <w:lang w:val="it-IT"/>
              </w:rPr>
            </w:pPr>
          </w:p>
        </w:tc>
      </w:tr>
      <w:tr w:rsidR="00AD416D" w:rsidRPr="001F691D" w14:paraId="35536443" w14:textId="77777777" w:rsidTr="007C76D8">
        <w:tblPrEx>
          <w:tblLook w:val="04A0" w:firstRow="1" w:lastRow="0" w:firstColumn="1" w:lastColumn="0" w:noHBand="0" w:noVBand="1"/>
        </w:tblPrEx>
        <w:tc>
          <w:tcPr>
            <w:tcW w:w="4402" w:type="dxa"/>
            <w:gridSpan w:val="2"/>
            <w:hideMark/>
          </w:tcPr>
          <w:p w14:paraId="04042E07" w14:textId="77777777" w:rsidR="00AD416D" w:rsidRPr="00AD416D" w:rsidRDefault="00AD416D" w:rsidP="004311BB">
            <w:pPr>
              <w:widowControl w:val="0"/>
              <w:jc w:val="both"/>
              <w:rPr>
                <w:rFonts w:cs="Arial"/>
                <w:bCs/>
                <w:i/>
                <w:iCs/>
                <w:color w:val="FF0000"/>
                <w:sz w:val="16"/>
                <w:szCs w:val="16"/>
                <w:highlight w:val="green"/>
                <w:lang w:val="de-DE"/>
              </w:rPr>
            </w:pPr>
            <w:bookmarkStart w:id="50" w:name="_Hlk97119317"/>
            <w:r w:rsidRPr="00AD416D">
              <w:rPr>
                <w:rFonts w:cs="Arial"/>
                <w:bCs/>
                <w:i/>
                <w:iCs/>
                <w:color w:val="FF0000"/>
                <w:sz w:val="16"/>
                <w:szCs w:val="16"/>
                <w:highlight w:val="green"/>
                <w:lang w:val="de-DE"/>
              </w:rPr>
              <w:t>(Im Falle einer Sozialklausel zur Wiederaufnahme von ausscheidendem Personal)</w:t>
            </w:r>
          </w:p>
        </w:tc>
        <w:tc>
          <w:tcPr>
            <w:tcW w:w="854" w:type="dxa"/>
          </w:tcPr>
          <w:p w14:paraId="2F6684C8" w14:textId="77777777" w:rsidR="00AD416D" w:rsidRPr="00AD416D" w:rsidRDefault="00AD416D" w:rsidP="004311BB">
            <w:pPr>
              <w:widowControl w:val="0"/>
              <w:jc w:val="both"/>
              <w:rPr>
                <w:rFonts w:cs="Arial"/>
                <w:bCs/>
                <w:i/>
                <w:iCs/>
                <w:color w:val="FF0000"/>
                <w:sz w:val="16"/>
                <w:szCs w:val="16"/>
                <w:highlight w:val="green"/>
                <w:lang w:val="de-DE"/>
              </w:rPr>
            </w:pPr>
          </w:p>
        </w:tc>
        <w:tc>
          <w:tcPr>
            <w:tcW w:w="4383" w:type="dxa"/>
            <w:hideMark/>
          </w:tcPr>
          <w:p w14:paraId="0B00B604" w14:textId="77777777" w:rsidR="00AD416D" w:rsidRDefault="00AD416D" w:rsidP="004311BB">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AD416D" w:rsidRPr="001F691D" w14:paraId="10497D2A" w14:textId="77777777" w:rsidTr="007C76D8">
        <w:tblPrEx>
          <w:tblLook w:val="04A0" w:firstRow="1" w:lastRow="0" w:firstColumn="1" w:lastColumn="0" w:noHBand="0" w:noVBand="1"/>
        </w:tblPrEx>
        <w:tc>
          <w:tcPr>
            <w:tcW w:w="4402" w:type="dxa"/>
            <w:gridSpan w:val="2"/>
            <w:hideMark/>
          </w:tcPr>
          <w:p w14:paraId="5B3A29A4" w14:textId="5A38928B" w:rsidR="00AD416D" w:rsidRDefault="00AD416D" w:rsidP="004311BB">
            <w:pPr>
              <w:widowControl w:val="0"/>
              <w:tabs>
                <w:tab w:val="center" w:pos="4536"/>
                <w:tab w:val="right" w:pos="9072"/>
              </w:tabs>
              <w:ind w:right="76"/>
              <w:jc w:val="both"/>
              <w:rPr>
                <w:rFonts w:cs="Arial"/>
                <w:i/>
                <w:color w:val="FF0000"/>
                <w:sz w:val="16"/>
                <w:szCs w:val="16"/>
                <w:highlight w:val="green"/>
                <w:lang w:val="de-DE"/>
              </w:rPr>
            </w:pPr>
            <w:r w:rsidRPr="00080BD7">
              <w:rPr>
                <w:color w:val="FF0000"/>
                <w:lang w:val="de-DE"/>
              </w:rPr>
              <w:t>Die Liste und die Daten des Personals, welches der ausscheidende Auftragnehmer derzeit für die Ausführung des Auftrags beschäftigt, sind in folgendem Dokument enthalten:</w:t>
            </w:r>
            <w:r>
              <w:rPr>
                <w:i/>
                <w:iCs/>
                <w:color w:val="FF0000"/>
                <w:sz w:val="16"/>
                <w:szCs w:val="16"/>
                <w:lang w:val="de-DE"/>
              </w:rPr>
              <w:t xml:space="preserve">  </w:t>
            </w:r>
            <w:r>
              <w:rPr>
                <w:b/>
                <w:bCs/>
                <w:color w:val="FF0000"/>
                <w:lang w:val="de-DE"/>
              </w:rPr>
              <w:t>     [</w:t>
            </w:r>
            <w:r>
              <w:rPr>
                <w:i/>
                <w:iCs/>
                <w:color w:val="FF0000"/>
                <w:highlight w:val="green"/>
                <w:lang w:val="de-DE"/>
              </w:rPr>
              <w:t xml:space="preserve">Angabe des entsprechenden Abschnitts des Projekts, der die Anzahl der Beschäftigten mit Angabe der benachteiligten Arbeitnehmer gemäß Gesetz Nr. 381/91, der Qualifikation, der Dienstaltersstufe, des Arbeitsortes, der Stundenzahl usw. </w:t>
            </w:r>
            <w:r w:rsidR="00321F31" w:rsidRPr="00A4740E">
              <w:rPr>
                <w:i/>
                <w:iCs/>
                <w:color w:val="FF0000"/>
                <w:highlight w:val="green"/>
                <w:lang w:val="de-DE"/>
              </w:rPr>
              <w:t>enthält - keine persönlichen Daten wie Vor- und Nachname eingeben].</w:t>
            </w:r>
          </w:p>
        </w:tc>
        <w:tc>
          <w:tcPr>
            <w:tcW w:w="854" w:type="dxa"/>
          </w:tcPr>
          <w:p w14:paraId="615C6778" w14:textId="77777777" w:rsidR="00AD416D" w:rsidRDefault="00AD416D" w:rsidP="004311BB">
            <w:pPr>
              <w:widowControl w:val="0"/>
              <w:tabs>
                <w:tab w:val="center" w:pos="4536"/>
                <w:tab w:val="right" w:pos="9072"/>
              </w:tabs>
              <w:ind w:right="76"/>
              <w:jc w:val="both"/>
              <w:rPr>
                <w:rFonts w:cs="Arial"/>
                <w:b/>
                <w:bCs/>
                <w:color w:val="FF0000"/>
                <w:highlight w:val="yellow"/>
                <w:lang w:val="de-DE"/>
              </w:rPr>
            </w:pPr>
          </w:p>
        </w:tc>
        <w:tc>
          <w:tcPr>
            <w:tcW w:w="4383" w:type="dxa"/>
            <w:hideMark/>
          </w:tcPr>
          <w:p w14:paraId="30FA6034" w14:textId="21609DBE" w:rsidR="00AD416D" w:rsidRDefault="00AD416D" w:rsidP="004311BB">
            <w:pPr>
              <w:jc w:val="both"/>
              <w:rPr>
                <w:rFonts w:cs="Arial"/>
                <w:i/>
                <w:iCs/>
                <w:noProof w:val="0"/>
                <w:color w:val="FF0000"/>
                <w:lang w:val="it-IT"/>
              </w:rPr>
            </w:pPr>
            <w:r w:rsidRPr="00080BD7">
              <w:rPr>
                <w:rFonts w:cs="Arial"/>
                <w:color w:val="FF0000"/>
                <w:lang w:val="it-IT"/>
              </w:rPr>
              <w:t xml:space="preserve">L’elenco e i dati relativi al personale attualmente impiegato dal contraente uscente per l’esecuzione del contratto sono riportati nel seguente documento: </w:t>
            </w:r>
            <w:r w:rsidRPr="00080BD7">
              <w:fldChar w:fldCharType="begin">
                <w:ffData>
                  <w:name w:val="Testo172"/>
                  <w:enabled/>
                  <w:calcOnExit w:val="0"/>
                  <w:textInput/>
                </w:ffData>
              </w:fldChar>
            </w:r>
            <w:r w:rsidRPr="00080BD7">
              <w:rPr>
                <w:rFonts w:cs="Arial"/>
                <w:b/>
                <w:color w:val="C00000"/>
                <w:lang w:val="it-IT"/>
              </w:rPr>
              <w:instrText xml:space="preserve"> FORMTEXT </w:instrText>
            </w:r>
            <w:r w:rsidRPr="00080BD7">
              <w:fldChar w:fldCharType="separate"/>
            </w:r>
            <w:r w:rsidRPr="00080BD7">
              <w:rPr>
                <w:rFonts w:cs="Arial"/>
                <w:b/>
                <w:color w:val="C00000"/>
              </w:rPr>
              <w:t> </w:t>
            </w:r>
            <w:r w:rsidRPr="00080BD7">
              <w:rPr>
                <w:rFonts w:cs="Arial"/>
                <w:b/>
                <w:color w:val="C00000"/>
              </w:rPr>
              <w:t> </w:t>
            </w:r>
            <w:r w:rsidRPr="00080BD7">
              <w:rPr>
                <w:rFonts w:cs="Arial"/>
                <w:b/>
                <w:color w:val="C00000"/>
              </w:rPr>
              <w:t> </w:t>
            </w:r>
            <w:r w:rsidRPr="00080BD7">
              <w:rPr>
                <w:rFonts w:cs="Arial"/>
                <w:b/>
                <w:color w:val="C00000"/>
              </w:rPr>
              <w:t> </w:t>
            </w:r>
            <w:r w:rsidRPr="00080BD7">
              <w:rPr>
                <w:rFonts w:cs="Arial"/>
                <w:b/>
                <w:color w:val="C00000"/>
              </w:rPr>
              <w:t> </w:t>
            </w:r>
            <w:r w:rsidRPr="00080BD7">
              <w:fldChar w:fldCharType="end"/>
            </w:r>
            <w:r>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etc</w:t>
            </w:r>
            <w:r w:rsidR="00321F31">
              <w:rPr>
                <w:rFonts w:cs="Arial"/>
                <w:i/>
                <w:iCs/>
                <w:color w:val="FF0000"/>
                <w:highlight w:val="green"/>
                <w:lang w:val="it-IT"/>
              </w:rPr>
              <w:t>…– non inserire dati personali come nome e cognome</w:t>
            </w:r>
            <w:r w:rsidR="00321F31" w:rsidRPr="00307E70">
              <w:rPr>
                <w:rFonts w:cs="Arial"/>
                <w:i/>
                <w:iCs/>
                <w:color w:val="FF0000"/>
                <w:highlight w:val="green"/>
                <w:lang w:val="it-IT"/>
              </w:rPr>
              <w:t>].</w:t>
            </w:r>
          </w:p>
        </w:tc>
        <w:bookmarkEnd w:id="50"/>
      </w:tr>
      <w:bookmarkEnd w:id="49"/>
      <w:tr w:rsidR="004237F5" w:rsidRPr="001F691D" w14:paraId="3698400A" w14:textId="77777777" w:rsidTr="007C76D8">
        <w:tc>
          <w:tcPr>
            <w:tcW w:w="4402" w:type="dxa"/>
            <w:gridSpan w:val="2"/>
          </w:tcPr>
          <w:p w14:paraId="77B9263E" w14:textId="77777777" w:rsidR="004237F5" w:rsidRPr="00507BC1" w:rsidRDefault="004237F5" w:rsidP="004311BB">
            <w:pPr>
              <w:widowControl w:val="0"/>
              <w:tabs>
                <w:tab w:val="center" w:pos="4536"/>
                <w:tab w:val="right" w:pos="9072"/>
              </w:tabs>
              <w:spacing w:line="240" w:lineRule="exact"/>
              <w:ind w:right="76"/>
              <w:jc w:val="both"/>
              <w:rPr>
                <w:rFonts w:cs="Arial"/>
                <w:bCs/>
                <w:u w:val="single"/>
                <w:lang w:val="it-IT"/>
              </w:rPr>
            </w:pPr>
          </w:p>
        </w:tc>
        <w:tc>
          <w:tcPr>
            <w:tcW w:w="854" w:type="dxa"/>
          </w:tcPr>
          <w:p w14:paraId="14FD1EB9" w14:textId="77777777" w:rsidR="004237F5" w:rsidRPr="00507BC1" w:rsidRDefault="004237F5" w:rsidP="004311BB">
            <w:pPr>
              <w:widowControl w:val="0"/>
              <w:spacing w:line="240" w:lineRule="exact"/>
              <w:rPr>
                <w:rFonts w:cs="Arial"/>
                <w:lang w:val="it-IT"/>
              </w:rPr>
            </w:pPr>
          </w:p>
        </w:tc>
        <w:tc>
          <w:tcPr>
            <w:tcW w:w="4383" w:type="dxa"/>
          </w:tcPr>
          <w:p w14:paraId="4D905EF8" w14:textId="77777777" w:rsidR="004237F5" w:rsidRPr="00EA769C" w:rsidRDefault="004237F5" w:rsidP="004311BB">
            <w:pPr>
              <w:pStyle w:val="Default"/>
              <w:widowControl w:val="0"/>
              <w:spacing w:line="240" w:lineRule="exact"/>
              <w:ind w:right="105"/>
              <w:jc w:val="both"/>
              <w:rPr>
                <w:rFonts w:cs="Arial"/>
                <w:color w:val="auto"/>
                <w:sz w:val="20"/>
                <w:szCs w:val="20"/>
                <w:u w:val="single"/>
              </w:rPr>
            </w:pPr>
          </w:p>
        </w:tc>
      </w:tr>
      <w:tr w:rsidR="004237F5" w:rsidRPr="001F691D" w14:paraId="444F64AB" w14:textId="77777777" w:rsidTr="007C76D8">
        <w:tc>
          <w:tcPr>
            <w:tcW w:w="4402" w:type="dxa"/>
            <w:gridSpan w:val="2"/>
          </w:tcPr>
          <w:p w14:paraId="11B7F246" w14:textId="0CFE4408" w:rsidR="004237F5" w:rsidRPr="00743579" w:rsidRDefault="004237F5" w:rsidP="004311BB">
            <w:pPr>
              <w:widowControl w:val="0"/>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r w:rsidR="00743579">
              <w:rPr>
                <w:rFonts w:cs="Arial"/>
                <w:b/>
                <w:bCs/>
                <w:lang w:val="de-DE"/>
              </w:rPr>
              <w:t xml:space="preserve"> </w:t>
            </w:r>
            <w:r w:rsidR="00743579" w:rsidRPr="007D50F0">
              <w:rPr>
                <w:rFonts w:cs="Arial"/>
                <w:b/>
                <w:bCs/>
                <w:iCs/>
                <w:lang w:val="de-DE"/>
              </w:rPr>
              <w:t>(Phase II)</w:t>
            </w:r>
          </w:p>
        </w:tc>
        <w:tc>
          <w:tcPr>
            <w:tcW w:w="854" w:type="dxa"/>
          </w:tcPr>
          <w:p w14:paraId="58D63115" w14:textId="77777777" w:rsidR="004237F5" w:rsidRPr="00402B24" w:rsidRDefault="004237F5" w:rsidP="004311BB">
            <w:pPr>
              <w:widowControl w:val="0"/>
              <w:spacing w:line="240" w:lineRule="exact"/>
              <w:rPr>
                <w:rFonts w:cs="Arial"/>
                <w:lang w:val="de-DE"/>
              </w:rPr>
            </w:pPr>
          </w:p>
        </w:tc>
        <w:tc>
          <w:tcPr>
            <w:tcW w:w="4383" w:type="dxa"/>
          </w:tcPr>
          <w:p w14:paraId="2C25E1AD" w14:textId="6FC5B111" w:rsidR="004237F5" w:rsidRPr="00EA769C" w:rsidRDefault="004237F5" w:rsidP="004311BB">
            <w:pPr>
              <w:widowControl w:val="0"/>
              <w:tabs>
                <w:tab w:val="center" w:pos="4536"/>
                <w:tab w:val="right" w:pos="9072"/>
              </w:tabs>
              <w:spacing w:line="240" w:lineRule="exact"/>
              <w:ind w:right="105"/>
              <w:jc w:val="both"/>
              <w:rPr>
                <w:rFonts w:cs="Arial"/>
                <w:b/>
                <w:bCs/>
                <w:iCs/>
                <w:lang w:val="it-IT"/>
              </w:rPr>
            </w:pPr>
            <w:r w:rsidRPr="00EA769C">
              <w:rPr>
                <w:rFonts w:cs="Arial"/>
                <w:b/>
                <w:bCs/>
                <w:lang w:val="it-IT"/>
              </w:rPr>
              <w:t xml:space="preserve">1.2.4 </w:t>
            </w:r>
            <w:r w:rsidR="00743579" w:rsidRPr="00F22854">
              <w:rPr>
                <w:rFonts w:cs="Arial"/>
                <w:b/>
                <w:bCs/>
                <w:iCs/>
                <w:lang w:val="it-IT"/>
              </w:rPr>
              <w:t>Criterio di aggiudicazione della procedura (Fase II)</w:t>
            </w:r>
          </w:p>
        </w:tc>
      </w:tr>
      <w:tr w:rsidR="004237F5" w:rsidRPr="001F691D" w14:paraId="791E569E" w14:textId="77777777" w:rsidTr="007C76D8">
        <w:tc>
          <w:tcPr>
            <w:tcW w:w="4402" w:type="dxa"/>
            <w:gridSpan w:val="2"/>
          </w:tcPr>
          <w:p w14:paraId="59463FA2" w14:textId="77777777" w:rsidR="0000798E" w:rsidRDefault="0000798E" w:rsidP="004311BB">
            <w:pPr>
              <w:widowControl w:val="0"/>
              <w:spacing w:line="240" w:lineRule="exact"/>
              <w:jc w:val="both"/>
              <w:rPr>
                <w:rFonts w:cs="Arial"/>
                <w:bCs/>
                <w:i/>
                <w:iCs/>
                <w:color w:val="FF0000"/>
                <w:sz w:val="16"/>
                <w:szCs w:val="16"/>
                <w:highlight w:val="green"/>
                <w:lang w:val="it-IT"/>
              </w:rPr>
            </w:pPr>
          </w:p>
          <w:p w14:paraId="34D5BE27" w14:textId="7C228519" w:rsidR="004237F5" w:rsidRPr="0000798E" w:rsidRDefault="0000798E" w:rsidP="004311BB">
            <w:pPr>
              <w:widowControl w:val="0"/>
              <w:spacing w:line="240" w:lineRule="exact"/>
              <w:jc w:val="both"/>
              <w:rPr>
                <w:rFonts w:cs="Arial"/>
                <w:bCs/>
                <w:i/>
                <w:iCs/>
                <w:color w:val="FF0000"/>
                <w:sz w:val="16"/>
                <w:szCs w:val="16"/>
                <w:highlight w:val="green"/>
                <w:lang w:val="de-DE"/>
              </w:rPr>
            </w:pPr>
            <w:r w:rsidRPr="0000798E">
              <w:rPr>
                <w:rFonts w:cs="Arial"/>
                <w:bCs/>
                <w:i/>
                <w:iCs/>
                <w:color w:val="FF0000"/>
                <w:sz w:val="16"/>
                <w:szCs w:val="16"/>
                <w:highlight w:val="green"/>
                <w:lang w:val="de-DE"/>
              </w:rPr>
              <w:t>[Siehe Art. 64</w:t>
            </w:r>
            <w:r>
              <w:rPr>
                <w:rFonts w:cs="Arial"/>
                <w:bCs/>
                <w:i/>
                <w:iCs/>
                <w:color w:val="FF0000"/>
                <w:sz w:val="16"/>
                <w:szCs w:val="16"/>
                <w:highlight w:val="green"/>
                <w:lang w:val="de-DE"/>
              </w:rPr>
              <w:t>, Abs.GvD</w:t>
            </w:r>
            <w:r w:rsidRPr="0000798E">
              <w:rPr>
                <w:rFonts w:cs="Arial"/>
                <w:bCs/>
                <w:i/>
                <w:iCs/>
                <w:color w:val="FF0000"/>
                <w:sz w:val="16"/>
                <w:szCs w:val="16"/>
                <w:highlight w:val="green"/>
                <w:lang w:val="de-DE"/>
              </w:rPr>
              <w:t xml:space="preserve"> 50/2016]</w:t>
            </w:r>
          </w:p>
        </w:tc>
        <w:tc>
          <w:tcPr>
            <w:tcW w:w="854" w:type="dxa"/>
          </w:tcPr>
          <w:p w14:paraId="06ECA355" w14:textId="77777777" w:rsidR="004237F5" w:rsidRPr="0000798E" w:rsidRDefault="004237F5" w:rsidP="004311BB">
            <w:pPr>
              <w:widowControl w:val="0"/>
              <w:spacing w:line="240" w:lineRule="exact"/>
              <w:rPr>
                <w:rFonts w:cs="Arial"/>
                <w:lang w:val="de-DE"/>
              </w:rPr>
            </w:pPr>
          </w:p>
        </w:tc>
        <w:tc>
          <w:tcPr>
            <w:tcW w:w="4383" w:type="dxa"/>
          </w:tcPr>
          <w:p w14:paraId="7B9B1A7C" w14:textId="77777777" w:rsidR="0000798E" w:rsidRPr="00365AA3" w:rsidRDefault="0000798E" w:rsidP="004311BB">
            <w:pPr>
              <w:widowControl w:val="0"/>
              <w:tabs>
                <w:tab w:val="center" w:pos="4536"/>
                <w:tab w:val="right" w:pos="9072"/>
              </w:tabs>
              <w:spacing w:line="240" w:lineRule="exact"/>
              <w:ind w:right="76"/>
              <w:jc w:val="both"/>
              <w:rPr>
                <w:rFonts w:cs="Arial"/>
                <w:b/>
                <w:bCs/>
                <w:color w:val="FF0000"/>
                <w:lang w:val="it-IT"/>
              </w:rPr>
            </w:pPr>
          </w:p>
          <w:p w14:paraId="0853FE90" w14:textId="4A7232BA" w:rsidR="0000798E" w:rsidRPr="00EA769C" w:rsidRDefault="0000798E" w:rsidP="004311BB">
            <w:pPr>
              <w:widowControl w:val="0"/>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w:t>
            </w:r>
            <w:r>
              <w:rPr>
                <w:rFonts w:cs="Arial"/>
                <w:bCs/>
                <w:i/>
                <w:iCs/>
                <w:color w:val="FF0000"/>
                <w:sz w:val="16"/>
                <w:szCs w:val="16"/>
                <w:highlight w:val="green"/>
                <w:lang w:val="it-IT"/>
              </w:rPr>
              <w:t>Vedi art. 64 comma 1 d.lgs 50/2016</w:t>
            </w:r>
            <w:r w:rsidRPr="00EA769C">
              <w:rPr>
                <w:rFonts w:cs="Arial"/>
                <w:bCs/>
                <w:i/>
                <w:iCs/>
                <w:color w:val="FF0000"/>
                <w:sz w:val="16"/>
                <w:szCs w:val="16"/>
                <w:highlight w:val="green"/>
                <w:lang w:val="it-IT"/>
              </w:rPr>
              <w:t>]</w:t>
            </w:r>
          </w:p>
          <w:p w14:paraId="3F429A18" w14:textId="77777777" w:rsidR="004237F5" w:rsidRPr="00EA769C" w:rsidRDefault="004237F5" w:rsidP="004311BB">
            <w:pPr>
              <w:pStyle w:val="Default"/>
              <w:widowControl w:val="0"/>
              <w:spacing w:line="240" w:lineRule="exact"/>
              <w:ind w:right="105"/>
              <w:jc w:val="both"/>
              <w:rPr>
                <w:rFonts w:cs="Arial"/>
                <w:color w:val="auto"/>
                <w:sz w:val="20"/>
                <w:szCs w:val="20"/>
              </w:rPr>
            </w:pPr>
          </w:p>
        </w:tc>
      </w:tr>
      <w:tr w:rsidR="004237F5" w:rsidRPr="001F691D" w14:paraId="218C6DEE" w14:textId="77777777" w:rsidTr="007C76D8">
        <w:tc>
          <w:tcPr>
            <w:tcW w:w="4402" w:type="dxa"/>
            <w:gridSpan w:val="2"/>
            <w:shd w:val="clear" w:color="auto" w:fill="auto"/>
          </w:tcPr>
          <w:p w14:paraId="1BEDEBAE" w14:textId="77777777" w:rsidR="004237F5" w:rsidRPr="00491C21" w:rsidRDefault="004237F5" w:rsidP="004311BB">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 xml:space="preserve">Das Angebot wird nach dem Kriterium des wirtschaftlich günstigsten Angebots </w:t>
            </w:r>
            <w:r w:rsidRPr="00491C21">
              <w:rPr>
                <w:rFonts w:cs="Arial"/>
                <w:color w:val="auto"/>
                <w:sz w:val="20"/>
                <w:szCs w:val="20"/>
                <w:u w:val="single"/>
                <w:lang w:val="de-DE"/>
              </w:rPr>
              <w:t>nach Preis und Qualität</w:t>
            </w:r>
            <w:r w:rsidRPr="00491C21">
              <w:rPr>
                <w:rFonts w:cs="Arial"/>
                <w:color w:val="auto"/>
                <w:sz w:val="20"/>
                <w:szCs w:val="20"/>
                <w:lang w:val="de-DE"/>
              </w:rPr>
              <w:t xml:space="preserve"> gemäß Art. 33 </w:t>
            </w:r>
            <w:r w:rsidR="00A14AB0">
              <w:rPr>
                <w:rFonts w:cs="Arial"/>
                <w:color w:val="auto"/>
                <w:sz w:val="20"/>
                <w:szCs w:val="20"/>
                <w:lang w:val="de-DE"/>
              </w:rPr>
              <w:t>LG</w:t>
            </w:r>
            <w:r w:rsidR="00ED710F">
              <w:rPr>
                <w:rFonts w:cs="Arial"/>
                <w:color w:val="auto"/>
                <w:sz w:val="20"/>
                <w:szCs w:val="20"/>
                <w:lang w:val="de-DE"/>
              </w:rPr>
              <w:t xml:space="preserve"> Nr.</w:t>
            </w:r>
            <w:r w:rsidRPr="00491C21">
              <w:rPr>
                <w:rFonts w:cs="Arial"/>
                <w:color w:val="auto"/>
                <w:sz w:val="20"/>
                <w:szCs w:val="20"/>
                <w:lang w:val="de-DE"/>
              </w:rPr>
              <w:t xml:space="preserve"> 16/2015 und, </w:t>
            </w:r>
            <w:r w:rsidRPr="00491C21">
              <w:rPr>
                <w:rFonts w:cs="Arial"/>
                <w:color w:val="auto"/>
                <w:sz w:val="20"/>
                <w:szCs w:val="20"/>
                <w:lang w:val="de-DE"/>
              </w:rPr>
              <w:lastRenderedPageBreak/>
              <w:t xml:space="preserve">soweit mit diesem vereinbar, Art. </w:t>
            </w:r>
            <w:r w:rsidRPr="00491C21">
              <w:rPr>
                <w:sz w:val="20"/>
                <w:szCs w:val="20"/>
                <w:lang w:val="de-DE"/>
              </w:rPr>
              <w:t xml:space="preserve">95 </w:t>
            </w:r>
            <w:r w:rsidR="00C4779A">
              <w:rPr>
                <w:sz w:val="20"/>
                <w:szCs w:val="20"/>
                <w:lang w:val="de-DE"/>
              </w:rPr>
              <w:t>GvD Nr. 50/2016</w:t>
            </w:r>
            <w:r w:rsidRPr="00491C21">
              <w:rPr>
                <w:sz w:val="20"/>
                <w:szCs w:val="20"/>
                <w:lang w:val="de-DE"/>
              </w:rPr>
              <w:t xml:space="preserve"> </w:t>
            </w:r>
            <w:r w:rsidRPr="004958DC">
              <w:rPr>
                <w:rFonts w:cs="Arial"/>
                <w:color w:val="FF0000"/>
                <w:sz w:val="20"/>
                <w:szCs w:val="20"/>
                <w:lang w:val="de-DE"/>
              </w:rPr>
              <w:t>mittels</w:t>
            </w:r>
          </w:p>
          <w:p w14:paraId="1177247E" w14:textId="77777777" w:rsidR="004237F5" w:rsidRPr="00491C21" w:rsidRDefault="004237F5" w:rsidP="004311BB">
            <w:pPr>
              <w:widowControl w:val="0"/>
              <w:spacing w:line="240" w:lineRule="exact"/>
              <w:ind w:left="360" w:right="76"/>
              <w:jc w:val="both"/>
              <w:rPr>
                <w:rFonts w:cs="Arial"/>
                <w:lang w:val="de-DE"/>
              </w:rPr>
            </w:pPr>
          </w:p>
          <w:p w14:paraId="22BFA4AE" w14:textId="77777777" w:rsidR="005E3626" w:rsidRPr="00491C21" w:rsidRDefault="005E3626" w:rsidP="004311BB">
            <w:pPr>
              <w:widowControl w:val="0"/>
              <w:spacing w:line="240" w:lineRule="exact"/>
              <w:ind w:left="360" w:right="76"/>
              <w:jc w:val="both"/>
              <w:rPr>
                <w:rFonts w:cs="Arial"/>
                <w:lang w:val="de-DE"/>
              </w:rPr>
            </w:pPr>
          </w:p>
          <w:p w14:paraId="2D1D75D0" w14:textId="77777777" w:rsidR="004237F5" w:rsidRPr="00491C21" w:rsidRDefault="004237F5" w:rsidP="004311BB">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Controllo11"/>
                  <w:enabled/>
                  <w:calcOnExit w:val="0"/>
                  <w:checkBox>
                    <w:sizeAuto/>
                    <w:default w:val="0"/>
                  </w:checkBox>
                </w:ffData>
              </w:fldChar>
            </w:r>
            <w:bookmarkStart w:id="51" w:name="Controllo11"/>
            <w:r w:rsidRPr="00491C21">
              <w:rPr>
                <w:rFonts w:cs="Arial"/>
                <w:color w:val="FF0000"/>
                <w:lang w:val="de-DE"/>
              </w:rPr>
              <w:instrText xml:space="preserve"> FORMCHECKBOX </w:instrText>
            </w:r>
            <w:r w:rsidR="00E042F4">
              <w:rPr>
                <w:rFonts w:cs="Arial"/>
                <w:color w:val="FF0000"/>
                <w:lang w:val="de-DE"/>
              </w:rPr>
            </w:r>
            <w:r w:rsidR="00E042F4">
              <w:rPr>
                <w:rFonts w:cs="Arial"/>
                <w:color w:val="FF0000"/>
                <w:lang w:val="de-DE"/>
              </w:rPr>
              <w:fldChar w:fldCharType="separate"/>
            </w:r>
            <w:r w:rsidRPr="00491C21">
              <w:rPr>
                <w:rFonts w:cs="Arial"/>
                <w:color w:val="FF0000"/>
                <w:lang w:val="de-DE"/>
              </w:rPr>
              <w:fldChar w:fldCharType="end"/>
            </w:r>
            <w:bookmarkEnd w:id="51"/>
            <w:r w:rsidR="007B73C7" w:rsidRPr="00491C21">
              <w:rPr>
                <w:rFonts w:cs="Arial"/>
                <w:color w:val="FF0000"/>
                <w:lang w:val="de-DE"/>
              </w:rPr>
              <w:t xml:space="preserve">prozentuellem Abschlag auf den </w:t>
            </w:r>
            <w:r w:rsidRPr="00491C21">
              <w:rPr>
                <w:rFonts w:cs="Arial"/>
                <w:color w:val="FF0000"/>
                <w:lang w:val="de-DE"/>
              </w:rPr>
              <w:t>Ausschreibungsbetrag;</w:t>
            </w:r>
          </w:p>
          <w:p w14:paraId="5E3D74CB" w14:textId="77777777" w:rsidR="007B73C7" w:rsidRPr="00491C21" w:rsidRDefault="007B73C7" w:rsidP="004311BB">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E042F4">
              <w:rPr>
                <w:rFonts w:cs="Arial"/>
                <w:color w:val="FF0000"/>
                <w:lang w:val="de-DE"/>
              </w:rPr>
            </w:r>
            <w:r w:rsidR="00E042F4">
              <w:rPr>
                <w:rFonts w:cs="Arial"/>
                <w:color w:val="FF0000"/>
                <w:lang w:val="de-DE"/>
              </w:rPr>
              <w:fldChar w:fldCharType="separate"/>
            </w:r>
            <w:r w:rsidRPr="00491C21">
              <w:rPr>
                <w:rFonts w:cs="Arial"/>
                <w:color w:val="FF0000"/>
                <w:lang w:val="de-DE"/>
              </w:rPr>
              <w:fldChar w:fldCharType="end"/>
            </w:r>
            <w:r w:rsidR="00C575AC" w:rsidRPr="00491C21">
              <w:rPr>
                <w:rFonts w:cs="Arial"/>
                <w:color w:val="FF0000"/>
                <w:lang w:val="de-DE"/>
              </w:rPr>
              <w:t>prozentuellem Abschlag auf das Preisverzeichnis, welches als Grundlage für die Ausschreibung gilt</w:t>
            </w:r>
          </w:p>
          <w:p w14:paraId="76B66D7A" w14:textId="1A405E7A" w:rsidR="004320AB" w:rsidRPr="00491C21" w:rsidRDefault="004320AB" w:rsidP="004311BB">
            <w:pPr>
              <w:widowControl w:val="0"/>
              <w:spacing w:line="240" w:lineRule="exact"/>
              <w:ind w:left="284" w:right="76" w:hanging="284"/>
              <w:jc w:val="both"/>
              <w:rPr>
                <w:rFonts w:cs="Arial"/>
                <w:color w:val="FF0000"/>
                <w:lang w:val="de-DE"/>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de-DE"/>
              </w:rPr>
              <w:instrText xml:space="preserve"> FORMCHECKBOX </w:instrText>
            </w:r>
            <w:r w:rsidR="00E042F4">
              <w:rPr>
                <w:rFonts w:cs="Arial"/>
                <w:color w:val="FF0000"/>
                <w:lang w:val="de-DE"/>
              </w:rPr>
            </w:r>
            <w:r w:rsidR="00E042F4">
              <w:rPr>
                <w:rFonts w:cs="Arial"/>
                <w:color w:val="FF0000"/>
                <w:lang w:val="de-DE"/>
              </w:rPr>
              <w:fldChar w:fldCharType="separate"/>
            </w:r>
            <w:r w:rsidRPr="00491C21">
              <w:rPr>
                <w:rFonts w:cs="Arial"/>
                <w:color w:val="FF0000"/>
                <w:lang w:val="de-DE"/>
              </w:rPr>
              <w:fldChar w:fldCharType="end"/>
            </w:r>
            <w:r w:rsidRPr="00491C21">
              <w:rPr>
                <w:rFonts w:cs="Arial"/>
                <w:color w:val="FF0000"/>
                <w:lang w:val="de-DE"/>
              </w:rPr>
              <w:t>Angebot nach Einheitspreisen</w:t>
            </w:r>
            <w:r w:rsidR="00245ABD" w:rsidRPr="0014662E">
              <w:rPr>
                <w:rFonts w:cs="Arial"/>
                <w:color w:val="FF0000"/>
                <w:lang w:val="de-DE"/>
              </w:rPr>
              <w:t>(Ausschreibung mit wirtschaftlichem Angebot, das mittels Betrag erstellt wird; im Portal: Abschlag in Währung)</w:t>
            </w:r>
            <w:r w:rsidR="00245ABD" w:rsidRPr="00211C25">
              <w:rPr>
                <w:rFonts w:cs="Arial"/>
                <w:color w:val="FF0000"/>
                <w:lang w:val="de-DE"/>
              </w:rPr>
              <w:t>.</w:t>
            </w:r>
          </w:p>
          <w:p w14:paraId="4F92EA70" w14:textId="77777777" w:rsidR="004237F5" w:rsidRPr="00491C21" w:rsidRDefault="004237F5" w:rsidP="004311BB">
            <w:pPr>
              <w:widowControl w:val="0"/>
              <w:spacing w:line="240" w:lineRule="exact"/>
              <w:ind w:right="76"/>
              <w:jc w:val="both"/>
              <w:rPr>
                <w:rFonts w:cs="Arial"/>
                <w:color w:val="FF0000"/>
                <w:lang w:val="de-DE"/>
              </w:rPr>
            </w:pPr>
          </w:p>
          <w:p w14:paraId="5238B41C" w14:textId="77777777" w:rsidR="004237F5" w:rsidRPr="00491C21" w:rsidRDefault="004237F5" w:rsidP="004311BB">
            <w:pPr>
              <w:pStyle w:val="Default"/>
              <w:widowControl w:val="0"/>
              <w:spacing w:line="240" w:lineRule="exact"/>
              <w:ind w:right="76"/>
              <w:jc w:val="both"/>
              <w:rPr>
                <w:rFonts w:cs="Arial"/>
                <w:color w:val="auto"/>
                <w:sz w:val="20"/>
                <w:szCs w:val="20"/>
                <w:lang w:val="de-DE"/>
              </w:rPr>
            </w:pPr>
            <w:r w:rsidRPr="00491C21">
              <w:rPr>
                <w:rFonts w:cs="Arial"/>
                <w:color w:val="auto"/>
                <w:sz w:val="20"/>
                <w:szCs w:val="20"/>
                <w:lang w:val="de-DE"/>
              </w:rPr>
              <w:t>ausgewählt.</w:t>
            </w:r>
          </w:p>
        </w:tc>
        <w:tc>
          <w:tcPr>
            <w:tcW w:w="854" w:type="dxa"/>
            <w:shd w:val="clear" w:color="auto" w:fill="auto"/>
          </w:tcPr>
          <w:p w14:paraId="646285D0" w14:textId="77777777" w:rsidR="004237F5" w:rsidRPr="00491C21" w:rsidRDefault="004237F5" w:rsidP="004311BB">
            <w:pPr>
              <w:widowControl w:val="0"/>
              <w:spacing w:line="240" w:lineRule="exact"/>
              <w:rPr>
                <w:rFonts w:cs="Arial"/>
                <w:lang w:val="de-DE"/>
              </w:rPr>
            </w:pPr>
          </w:p>
        </w:tc>
        <w:tc>
          <w:tcPr>
            <w:tcW w:w="4383" w:type="dxa"/>
            <w:shd w:val="clear" w:color="auto" w:fill="auto"/>
          </w:tcPr>
          <w:p w14:paraId="32B46F21" w14:textId="77777777" w:rsidR="004237F5" w:rsidRPr="004958DC" w:rsidRDefault="004237F5" w:rsidP="004311BB">
            <w:pPr>
              <w:pStyle w:val="Default"/>
              <w:widowControl w:val="0"/>
              <w:spacing w:line="240" w:lineRule="exact"/>
              <w:ind w:right="105"/>
              <w:jc w:val="both"/>
              <w:rPr>
                <w:rFonts w:cs="Arial"/>
                <w:color w:val="FF0000"/>
                <w:sz w:val="20"/>
                <w:szCs w:val="20"/>
              </w:rPr>
            </w:pPr>
            <w:r w:rsidRPr="00491C21">
              <w:rPr>
                <w:rFonts w:cs="Arial"/>
                <w:color w:val="auto"/>
                <w:sz w:val="20"/>
                <w:szCs w:val="20"/>
              </w:rPr>
              <w:t xml:space="preserve">L’offerta è selezionata in base al criterio dell’offerta economicamente più vantaggiosa </w:t>
            </w:r>
            <w:r w:rsidRPr="00491C21">
              <w:rPr>
                <w:rFonts w:cs="Arial"/>
                <w:color w:val="auto"/>
                <w:sz w:val="20"/>
                <w:szCs w:val="20"/>
                <w:u w:val="single"/>
              </w:rPr>
              <w:t>al prezzo e qualità</w:t>
            </w:r>
            <w:r w:rsidRPr="00491C21">
              <w:rPr>
                <w:rFonts w:cs="Arial"/>
                <w:color w:val="auto"/>
                <w:sz w:val="20"/>
                <w:szCs w:val="20"/>
              </w:rPr>
              <w:t xml:space="preserve"> ai sensi dell’art. 33 </w:t>
            </w:r>
            <w:r w:rsidR="00DB5908">
              <w:rPr>
                <w:rFonts w:cs="Arial"/>
                <w:color w:val="auto"/>
                <w:sz w:val="20"/>
                <w:szCs w:val="20"/>
              </w:rPr>
              <w:t>l</w:t>
            </w:r>
            <w:r w:rsidRPr="00491C21">
              <w:rPr>
                <w:rFonts w:cs="Arial"/>
                <w:color w:val="auto"/>
                <w:sz w:val="20"/>
                <w:szCs w:val="20"/>
              </w:rPr>
              <w:t>.</w:t>
            </w:r>
            <w:r w:rsidR="00DB5908">
              <w:rPr>
                <w:rFonts w:cs="Arial"/>
                <w:color w:val="auto"/>
                <w:sz w:val="20"/>
                <w:szCs w:val="20"/>
              </w:rPr>
              <w:t>p</w:t>
            </w:r>
            <w:r w:rsidRPr="00491C21">
              <w:rPr>
                <w:rFonts w:cs="Arial"/>
                <w:color w:val="auto"/>
                <w:sz w:val="20"/>
                <w:szCs w:val="20"/>
              </w:rPr>
              <w:t xml:space="preserve">. 16/2015 </w:t>
            </w:r>
            <w:r w:rsidRPr="00491C21">
              <w:rPr>
                <w:rFonts w:cs="Arial"/>
                <w:color w:val="auto"/>
                <w:sz w:val="20"/>
                <w:szCs w:val="20"/>
              </w:rPr>
              <w:lastRenderedPageBreak/>
              <w:t xml:space="preserve">e dell’art. 95 del </w:t>
            </w:r>
            <w:r w:rsidR="009E4F71">
              <w:rPr>
                <w:rFonts w:cs="Arial"/>
                <w:color w:val="auto"/>
                <w:sz w:val="20"/>
                <w:szCs w:val="20"/>
              </w:rPr>
              <w:t>d.lgs</w:t>
            </w:r>
            <w:r w:rsidRPr="00491C21">
              <w:rPr>
                <w:rFonts w:cs="Arial"/>
                <w:color w:val="auto"/>
                <w:sz w:val="20"/>
                <w:szCs w:val="20"/>
              </w:rPr>
              <w:t>. 50/2016, in quanto compatibile</w:t>
            </w:r>
            <w:r w:rsidRPr="004958DC">
              <w:rPr>
                <w:rFonts w:cs="Arial"/>
                <w:color w:val="FF0000"/>
                <w:sz w:val="20"/>
                <w:szCs w:val="20"/>
              </w:rPr>
              <w:t>, e secondo il metodo</w:t>
            </w:r>
          </w:p>
          <w:p w14:paraId="4F181469" w14:textId="77777777" w:rsidR="004237F5" w:rsidRPr="00491C21" w:rsidRDefault="004237F5" w:rsidP="004311BB">
            <w:pPr>
              <w:pStyle w:val="Default"/>
              <w:widowControl w:val="0"/>
              <w:spacing w:line="240" w:lineRule="exact"/>
              <w:ind w:right="105"/>
              <w:jc w:val="both"/>
              <w:rPr>
                <w:rFonts w:cs="Arial"/>
                <w:color w:val="auto"/>
                <w:sz w:val="20"/>
                <w:szCs w:val="20"/>
              </w:rPr>
            </w:pPr>
          </w:p>
          <w:p w14:paraId="69D3EEA9" w14:textId="77777777" w:rsidR="004237F5" w:rsidRPr="00491C21" w:rsidRDefault="004237F5" w:rsidP="004311BB">
            <w:pPr>
              <w:pStyle w:val="Default"/>
              <w:widowControl w:val="0"/>
              <w:spacing w:line="240" w:lineRule="exact"/>
              <w:ind w:right="105"/>
              <w:jc w:val="both"/>
              <w:rPr>
                <w:rFonts w:cs="Arial"/>
                <w:color w:val="FF0000"/>
                <w:sz w:val="20"/>
                <w:szCs w:val="20"/>
              </w:rPr>
            </w:pPr>
          </w:p>
          <w:p w14:paraId="0277C687" w14:textId="77777777" w:rsidR="004237F5" w:rsidRPr="00491C21" w:rsidRDefault="004237F5" w:rsidP="004311BB">
            <w:pPr>
              <w:pStyle w:val="Default"/>
              <w:widowControl w:val="0"/>
              <w:spacing w:line="240" w:lineRule="exact"/>
              <w:ind w:right="105"/>
              <w:jc w:val="both"/>
              <w:rPr>
                <w:rFonts w:cs="Arial"/>
                <w:color w:val="FF0000"/>
                <w:sz w:val="20"/>
                <w:szCs w:val="20"/>
              </w:rPr>
            </w:pPr>
            <w:r w:rsidRPr="00491C21">
              <w:rPr>
                <w:rFonts w:cs="Arial"/>
                <w:color w:val="FF0000"/>
                <w:sz w:val="20"/>
                <w:szCs w:val="20"/>
              </w:rPr>
              <w:fldChar w:fldCharType="begin">
                <w:ffData>
                  <w:name w:val="Controllo9"/>
                  <w:enabled/>
                  <w:calcOnExit w:val="0"/>
                  <w:checkBox>
                    <w:sizeAuto/>
                    <w:default w:val="0"/>
                  </w:checkBox>
                </w:ffData>
              </w:fldChar>
            </w:r>
            <w:bookmarkStart w:id="52" w:name="Controllo9"/>
            <w:r w:rsidRPr="00491C21">
              <w:rPr>
                <w:rFonts w:cs="Arial"/>
                <w:color w:val="FF0000"/>
                <w:sz w:val="20"/>
                <w:szCs w:val="20"/>
              </w:rPr>
              <w:instrText xml:space="preserve"> FORMCHECKBOX </w:instrText>
            </w:r>
            <w:r w:rsidR="00E042F4">
              <w:rPr>
                <w:rFonts w:cs="Arial"/>
                <w:color w:val="FF0000"/>
                <w:sz w:val="20"/>
                <w:szCs w:val="20"/>
              </w:rPr>
            </w:r>
            <w:r w:rsidR="00E042F4">
              <w:rPr>
                <w:rFonts w:cs="Arial"/>
                <w:color w:val="FF0000"/>
                <w:sz w:val="20"/>
                <w:szCs w:val="20"/>
              </w:rPr>
              <w:fldChar w:fldCharType="separate"/>
            </w:r>
            <w:r w:rsidRPr="00491C21">
              <w:rPr>
                <w:rFonts w:cs="Arial"/>
                <w:color w:val="FF0000"/>
                <w:sz w:val="20"/>
                <w:szCs w:val="20"/>
              </w:rPr>
              <w:fldChar w:fldCharType="end"/>
            </w:r>
            <w:bookmarkEnd w:id="52"/>
            <w:r w:rsidRPr="00491C21">
              <w:rPr>
                <w:rFonts w:cs="Arial"/>
                <w:color w:val="FF0000"/>
                <w:sz w:val="20"/>
                <w:szCs w:val="20"/>
              </w:rPr>
              <w:t xml:space="preserve"> del ribasso percentuale sul prezzo totale</w:t>
            </w:r>
          </w:p>
          <w:p w14:paraId="4807E98E" w14:textId="77777777" w:rsidR="007B73C7" w:rsidRPr="00491C21" w:rsidRDefault="007B73C7" w:rsidP="004311BB">
            <w:pPr>
              <w:widowControl w:val="0"/>
              <w:spacing w:line="240" w:lineRule="exact"/>
              <w:ind w:left="277" w:right="76" w:hanging="277"/>
              <w:jc w:val="both"/>
              <w:rPr>
                <w:rFonts w:cs="Arial"/>
                <w:color w:val="FF0000"/>
                <w:lang w:val="it-IT"/>
              </w:rPr>
            </w:pPr>
            <w:r w:rsidRPr="00491C21">
              <w:rPr>
                <w:rFonts w:cs="Arial"/>
                <w:color w:val="FF0000"/>
                <w:lang w:val="de-DE"/>
              </w:rPr>
              <w:fldChar w:fldCharType="begin">
                <w:ffData>
                  <w:name w:val="Kontrollkästchen49"/>
                  <w:enabled/>
                  <w:calcOnExit w:val="0"/>
                  <w:checkBox>
                    <w:sizeAuto/>
                    <w:default w:val="0"/>
                  </w:checkBox>
                </w:ffData>
              </w:fldChar>
            </w:r>
            <w:r w:rsidRPr="00491C21">
              <w:rPr>
                <w:rFonts w:cs="Arial"/>
                <w:color w:val="FF0000"/>
                <w:lang w:val="it-IT"/>
              </w:rPr>
              <w:instrText xml:space="preserve"> FORMCHECKBOX </w:instrText>
            </w:r>
            <w:r w:rsidR="00E042F4">
              <w:rPr>
                <w:rFonts w:cs="Arial"/>
                <w:color w:val="FF0000"/>
                <w:lang w:val="de-DE"/>
              </w:rPr>
            </w:r>
            <w:r w:rsidR="00E042F4">
              <w:rPr>
                <w:rFonts w:cs="Arial"/>
                <w:color w:val="FF0000"/>
                <w:lang w:val="de-DE"/>
              </w:rPr>
              <w:fldChar w:fldCharType="separate"/>
            </w:r>
            <w:r w:rsidRPr="00491C21">
              <w:rPr>
                <w:rFonts w:cs="Arial"/>
                <w:color w:val="FF0000"/>
                <w:lang w:val="de-DE"/>
              </w:rPr>
              <w:fldChar w:fldCharType="end"/>
            </w:r>
            <w:r w:rsidRPr="00491C21">
              <w:rPr>
                <w:rFonts w:cs="Arial"/>
                <w:color w:val="FF0000"/>
                <w:lang w:val="it-IT"/>
              </w:rPr>
              <w:t xml:space="preserve"> del ribasso percentuale sull’elenco prezzi posto a base di gara</w:t>
            </w:r>
          </w:p>
          <w:p w14:paraId="7297D57C" w14:textId="6C04BF0E" w:rsidR="004320AB" w:rsidRPr="00245ABD" w:rsidRDefault="004320AB" w:rsidP="004311BB">
            <w:pPr>
              <w:widowControl w:val="0"/>
              <w:spacing w:line="240" w:lineRule="exact"/>
              <w:ind w:left="540" w:right="76" w:hanging="540"/>
              <w:jc w:val="both"/>
              <w:rPr>
                <w:rFonts w:cs="Arial"/>
                <w:color w:val="FF0000"/>
                <w:lang w:val="it-IT"/>
              </w:rPr>
            </w:pPr>
            <w:r w:rsidRPr="00491C21">
              <w:rPr>
                <w:rFonts w:cs="Arial"/>
                <w:color w:val="FF0000"/>
              </w:rPr>
              <w:fldChar w:fldCharType="begin">
                <w:ffData>
                  <w:name w:val="Kontrollkästchen3"/>
                  <w:enabled/>
                  <w:calcOnExit w:val="0"/>
                  <w:checkBox>
                    <w:sizeAuto/>
                    <w:default w:val="0"/>
                  </w:checkBox>
                </w:ffData>
              </w:fldChar>
            </w:r>
            <w:r w:rsidRPr="00491C21">
              <w:rPr>
                <w:rFonts w:cs="Arial"/>
                <w:color w:val="FF0000"/>
                <w:lang w:val="it-IT"/>
              </w:rPr>
              <w:instrText xml:space="preserve"> FORMCHECKBOX </w:instrText>
            </w:r>
            <w:r w:rsidR="00E042F4">
              <w:rPr>
                <w:rFonts w:cs="Arial"/>
                <w:color w:val="FF0000"/>
              </w:rPr>
            </w:r>
            <w:r w:rsidR="00E042F4">
              <w:rPr>
                <w:rFonts w:cs="Arial"/>
                <w:color w:val="FF0000"/>
              </w:rPr>
              <w:fldChar w:fldCharType="separate"/>
            </w:r>
            <w:r w:rsidRPr="00491C21">
              <w:rPr>
                <w:rFonts w:cs="Arial"/>
                <w:color w:val="FF0000"/>
              </w:rPr>
              <w:fldChar w:fldCharType="end"/>
            </w:r>
            <w:r w:rsidRPr="00491C21">
              <w:rPr>
                <w:rFonts w:cs="Arial"/>
                <w:color w:val="FF0000"/>
                <w:lang w:val="it-IT"/>
              </w:rPr>
              <w:t xml:space="preserve"> </w:t>
            </w:r>
            <w:r w:rsidRPr="00245ABD">
              <w:rPr>
                <w:rFonts w:cs="Arial"/>
                <w:color w:val="FF0000"/>
                <w:lang w:val="it-IT"/>
              </w:rPr>
              <w:t>dell’offerta secondo prezzi unitari</w:t>
            </w:r>
            <w:r w:rsidR="00245ABD" w:rsidRPr="0014662E">
              <w:rPr>
                <w:rFonts w:cs="Arial"/>
                <w:color w:val="FF0000"/>
                <w:lang w:val="it-IT"/>
              </w:rPr>
              <w:t>(gara con offerta economica formulata mediante importo; a portale: ribasso in valut</w:t>
            </w:r>
          </w:p>
          <w:p w14:paraId="45E5F247" w14:textId="77777777" w:rsidR="004237F5" w:rsidRPr="00EA769C" w:rsidRDefault="004237F5" w:rsidP="004311BB">
            <w:pPr>
              <w:pStyle w:val="Default"/>
              <w:widowControl w:val="0"/>
              <w:spacing w:line="240" w:lineRule="exact"/>
              <w:ind w:right="105"/>
              <w:jc w:val="both"/>
              <w:rPr>
                <w:rFonts w:cs="Arial"/>
                <w:b/>
                <w:color w:val="auto"/>
                <w:sz w:val="20"/>
                <w:szCs w:val="20"/>
                <w:u w:val="single"/>
              </w:rPr>
            </w:pPr>
          </w:p>
        </w:tc>
      </w:tr>
      <w:tr w:rsidR="004237F5" w:rsidRPr="001F691D" w14:paraId="23ADC2F4" w14:textId="77777777" w:rsidTr="007C76D8">
        <w:tc>
          <w:tcPr>
            <w:tcW w:w="4402" w:type="dxa"/>
            <w:gridSpan w:val="2"/>
          </w:tcPr>
          <w:p w14:paraId="2361F8A9" w14:textId="77777777" w:rsidR="004237F5" w:rsidRPr="007B73C7" w:rsidRDefault="004237F5" w:rsidP="004311BB">
            <w:pPr>
              <w:widowControl w:val="0"/>
              <w:spacing w:line="240" w:lineRule="exact"/>
              <w:ind w:right="76"/>
              <w:jc w:val="both"/>
              <w:outlineLvl w:val="0"/>
              <w:rPr>
                <w:rFonts w:cs="Arial"/>
                <w:lang w:val="it-IT"/>
              </w:rPr>
            </w:pPr>
          </w:p>
        </w:tc>
        <w:tc>
          <w:tcPr>
            <w:tcW w:w="854" w:type="dxa"/>
          </w:tcPr>
          <w:p w14:paraId="008D43E4" w14:textId="77777777" w:rsidR="004237F5" w:rsidRPr="007B73C7" w:rsidRDefault="004237F5" w:rsidP="004311BB">
            <w:pPr>
              <w:widowControl w:val="0"/>
              <w:spacing w:line="240" w:lineRule="exact"/>
              <w:rPr>
                <w:rFonts w:cs="Arial"/>
                <w:lang w:val="it-IT"/>
              </w:rPr>
            </w:pPr>
          </w:p>
        </w:tc>
        <w:tc>
          <w:tcPr>
            <w:tcW w:w="4383" w:type="dxa"/>
          </w:tcPr>
          <w:p w14:paraId="467222CC" w14:textId="77777777" w:rsidR="004237F5" w:rsidRPr="00EA769C" w:rsidRDefault="004237F5" w:rsidP="004311BB">
            <w:pPr>
              <w:widowControl w:val="0"/>
              <w:spacing w:line="240" w:lineRule="exact"/>
              <w:ind w:right="105"/>
              <w:jc w:val="both"/>
              <w:outlineLvl w:val="0"/>
              <w:rPr>
                <w:rFonts w:cs="Arial"/>
                <w:lang w:val="it-IT"/>
              </w:rPr>
            </w:pPr>
          </w:p>
        </w:tc>
      </w:tr>
      <w:tr w:rsidR="00C0249C" w:rsidRPr="006C13A6" w14:paraId="2FA68F53" w14:textId="77777777" w:rsidTr="007C76D8">
        <w:tc>
          <w:tcPr>
            <w:tcW w:w="4402" w:type="dxa"/>
            <w:gridSpan w:val="2"/>
          </w:tcPr>
          <w:p w14:paraId="5C1CDD96" w14:textId="77777777" w:rsidR="004237F5" w:rsidRPr="006C13A6" w:rsidRDefault="004237F5" w:rsidP="004311BB">
            <w:pPr>
              <w:widowControl w:val="0"/>
              <w:spacing w:line="240" w:lineRule="exact"/>
              <w:ind w:right="76"/>
              <w:jc w:val="both"/>
              <w:outlineLvl w:val="0"/>
              <w:rPr>
                <w:rFonts w:cs="Arial"/>
                <w:color w:val="FF0000"/>
                <w:lang w:val="de-DE"/>
              </w:rPr>
            </w:pPr>
            <w:r w:rsidRPr="006C13A6">
              <w:rPr>
                <w:rFonts w:cs="Arial"/>
                <w:color w:val="FF0000"/>
                <w:lang w:val="de-DE"/>
              </w:rPr>
              <w:t>Das wirtschaftlich günstigste Angebot wird auf der Grundlage folgender Bewertungskriterien ermittelt:</w:t>
            </w:r>
          </w:p>
          <w:p w14:paraId="5A6DA041" w14:textId="77777777" w:rsidR="004237F5" w:rsidRPr="006C13A6" w:rsidRDefault="004237F5" w:rsidP="004311BB">
            <w:pPr>
              <w:widowControl w:val="0"/>
              <w:spacing w:line="240" w:lineRule="exact"/>
              <w:ind w:right="76"/>
              <w:jc w:val="center"/>
              <w:outlineLvl w:val="0"/>
              <w:rPr>
                <w:rFonts w:cs="Arial"/>
                <w:color w:val="FF0000"/>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C0249C" w:rsidRPr="006C13A6" w14:paraId="66EAEE2B" w14:textId="77777777" w:rsidTr="00402CB5">
              <w:tc>
                <w:tcPr>
                  <w:tcW w:w="1800" w:type="dxa"/>
                </w:tcPr>
                <w:p w14:paraId="3AA9B282" w14:textId="77777777" w:rsidR="004237F5" w:rsidRPr="006C13A6" w:rsidRDefault="004237F5" w:rsidP="00FE1A3D">
                  <w:pPr>
                    <w:framePr w:hSpace="141" w:wrap="around" w:vAnchor="text" w:hAnchor="text" w:y="1"/>
                    <w:widowControl w:val="0"/>
                    <w:spacing w:line="240" w:lineRule="exact"/>
                    <w:ind w:right="76"/>
                    <w:suppressOverlap/>
                    <w:jc w:val="both"/>
                    <w:outlineLvl w:val="0"/>
                    <w:rPr>
                      <w:rFonts w:cs="Arial"/>
                      <w:color w:val="FF0000"/>
                      <w:lang w:val="de-DE"/>
                    </w:rPr>
                  </w:pPr>
                  <w:r w:rsidRPr="006C13A6">
                    <w:rPr>
                      <w:rFonts w:cs="Arial"/>
                      <w:color w:val="FF0000"/>
                      <w:lang w:val="de-DE"/>
                    </w:rPr>
                    <w:t>Qualität</w:t>
                  </w:r>
                </w:p>
              </w:tc>
              <w:tc>
                <w:tcPr>
                  <w:tcW w:w="2047" w:type="dxa"/>
                </w:tcPr>
                <w:p w14:paraId="1B31F75A" w14:textId="77777777" w:rsidR="004237F5" w:rsidRPr="006C13A6" w:rsidRDefault="004237F5" w:rsidP="00FE1A3D">
                  <w:pPr>
                    <w:framePr w:hSpace="141" w:wrap="around" w:vAnchor="text" w:hAnchor="text" w:y="1"/>
                    <w:widowControl w:val="0"/>
                    <w:spacing w:line="240" w:lineRule="exact"/>
                    <w:ind w:right="76"/>
                    <w:suppressOverlap/>
                    <w:jc w:val="both"/>
                    <w:outlineLvl w:val="0"/>
                    <w:rPr>
                      <w:rFonts w:cs="Arial"/>
                      <w:color w:val="FF0000"/>
                      <w:lang w:val="de-DE"/>
                    </w:rPr>
                  </w:pPr>
                  <w:r w:rsidRPr="006C13A6">
                    <w:rPr>
                      <w:rFonts w:cs="Arial"/>
                      <w:color w:val="FF0000"/>
                      <w:lang w:val="de-DE"/>
                    </w:rPr>
                    <w:fldChar w:fldCharType="begin">
                      <w:ffData>
                        <w:name w:val="Testo151"/>
                        <w:enabled/>
                        <w:calcOnExit w:val="0"/>
                        <w:textInput/>
                      </w:ffData>
                    </w:fldChar>
                  </w:r>
                  <w:bookmarkStart w:id="53" w:name="Testo151"/>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3"/>
                  <w:r w:rsidRPr="006C13A6">
                    <w:rPr>
                      <w:rFonts w:cs="Arial"/>
                      <w:color w:val="FF0000"/>
                      <w:lang w:val="de-DE"/>
                    </w:rPr>
                    <w:t xml:space="preserve"> / 100 Punkte</w:t>
                  </w:r>
                </w:p>
              </w:tc>
            </w:tr>
            <w:tr w:rsidR="00C0249C" w:rsidRPr="006C13A6" w14:paraId="49AEBB92" w14:textId="77777777" w:rsidTr="00402CB5">
              <w:tc>
                <w:tcPr>
                  <w:tcW w:w="1800" w:type="dxa"/>
                </w:tcPr>
                <w:p w14:paraId="5DBFC37B" w14:textId="77777777" w:rsidR="004237F5" w:rsidRPr="006C13A6" w:rsidRDefault="004237F5" w:rsidP="00FE1A3D">
                  <w:pPr>
                    <w:framePr w:hSpace="141" w:wrap="around" w:vAnchor="text" w:hAnchor="text" w:y="1"/>
                    <w:widowControl w:val="0"/>
                    <w:spacing w:line="240" w:lineRule="exact"/>
                    <w:ind w:right="76"/>
                    <w:suppressOverlap/>
                    <w:jc w:val="both"/>
                    <w:outlineLvl w:val="0"/>
                    <w:rPr>
                      <w:rFonts w:cs="Arial"/>
                      <w:color w:val="FF0000"/>
                      <w:lang w:val="de-DE"/>
                    </w:rPr>
                  </w:pPr>
                  <w:r w:rsidRPr="006C13A6">
                    <w:rPr>
                      <w:rFonts w:cs="Arial"/>
                      <w:color w:val="FF0000"/>
                      <w:lang w:val="de-DE"/>
                    </w:rPr>
                    <w:t>Preis</w:t>
                  </w:r>
                </w:p>
              </w:tc>
              <w:tc>
                <w:tcPr>
                  <w:tcW w:w="2047" w:type="dxa"/>
                </w:tcPr>
                <w:p w14:paraId="20BB3A0D" w14:textId="77777777" w:rsidR="004237F5" w:rsidRPr="006C13A6" w:rsidRDefault="004237F5" w:rsidP="00FE1A3D">
                  <w:pPr>
                    <w:framePr w:hSpace="141" w:wrap="around" w:vAnchor="text" w:hAnchor="text" w:y="1"/>
                    <w:widowControl w:val="0"/>
                    <w:spacing w:line="240" w:lineRule="exact"/>
                    <w:ind w:right="76"/>
                    <w:suppressOverlap/>
                    <w:jc w:val="both"/>
                    <w:outlineLvl w:val="0"/>
                    <w:rPr>
                      <w:rFonts w:cs="Arial"/>
                      <w:color w:val="FF0000"/>
                      <w:lang w:val="de-DE"/>
                    </w:rPr>
                  </w:pPr>
                  <w:r w:rsidRPr="006C13A6">
                    <w:rPr>
                      <w:rFonts w:cs="Arial"/>
                      <w:color w:val="FF0000"/>
                      <w:lang w:val="de-DE"/>
                    </w:rPr>
                    <w:fldChar w:fldCharType="begin">
                      <w:ffData>
                        <w:name w:val="Testo152"/>
                        <w:enabled/>
                        <w:calcOnExit w:val="0"/>
                        <w:textInput/>
                      </w:ffData>
                    </w:fldChar>
                  </w:r>
                  <w:bookmarkStart w:id="54" w:name="Testo152"/>
                  <w:r w:rsidRPr="006C13A6">
                    <w:rPr>
                      <w:rFonts w:cs="Arial"/>
                      <w:color w:val="FF0000"/>
                      <w:lang w:val="de-DE"/>
                    </w:rPr>
                    <w:instrText xml:space="preserve"> FORMTEXT </w:instrText>
                  </w:r>
                  <w:r w:rsidRPr="006C13A6">
                    <w:rPr>
                      <w:rFonts w:cs="Arial"/>
                      <w:color w:val="FF0000"/>
                      <w:lang w:val="de-DE"/>
                    </w:rPr>
                  </w:r>
                  <w:r w:rsidRPr="006C13A6">
                    <w:rPr>
                      <w:rFonts w:cs="Arial"/>
                      <w:color w:val="FF0000"/>
                      <w:lang w:val="de-DE"/>
                    </w:rPr>
                    <w:fldChar w:fldCharType="separate"/>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t> </w:t>
                  </w:r>
                  <w:r w:rsidRPr="006C13A6">
                    <w:rPr>
                      <w:rFonts w:cs="Arial"/>
                      <w:color w:val="FF0000"/>
                      <w:lang w:val="de-DE"/>
                    </w:rPr>
                    <w:fldChar w:fldCharType="end"/>
                  </w:r>
                  <w:bookmarkEnd w:id="54"/>
                  <w:r w:rsidRPr="006C13A6">
                    <w:rPr>
                      <w:rFonts w:cs="Arial"/>
                      <w:color w:val="FF0000"/>
                      <w:lang w:val="de-DE"/>
                    </w:rPr>
                    <w:t xml:space="preserve"> / 100 Punkte</w:t>
                  </w:r>
                </w:p>
              </w:tc>
            </w:tr>
          </w:tbl>
          <w:p w14:paraId="4F5EA861" w14:textId="77777777" w:rsidR="004237F5" w:rsidRPr="006C13A6" w:rsidRDefault="004237F5" w:rsidP="004311BB">
            <w:pPr>
              <w:pStyle w:val="Default"/>
              <w:widowControl w:val="0"/>
              <w:spacing w:line="240" w:lineRule="exact"/>
              <w:ind w:right="76"/>
              <w:jc w:val="both"/>
              <w:rPr>
                <w:rFonts w:cs="Arial"/>
                <w:color w:val="FF0000"/>
                <w:sz w:val="20"/>
                <w:szCs w:val="20"/>
                <w:lang w:val="de-DE"/>
              </w:rPr>
            </w:pPr>
          </w:p>
        </w:tc>
        <w:tc>
          <w:tcPr>
            <w:tcW w:w="854" w:type="dxa"/>
          </w:tcPr>
          <w:p w14:paraId="7D6E70FE" w14:textId="77777777" w:rsidR="004237F5" w:rsidRPr="006C13A6" w:rsidRDefault="004237F5" w:rsidP="004311BB">
            <w:pPr>
              <w:widowControl w:val="0"/>
              <w:spacing w:line="240" w:lineRule="exact"/>
              <w:rPr>
                <w:rFonts w:cs="Arial"/>
                <w:color w:val="FF0000"/>
                <w:lang w:val="de-DE"/>
              </w:rPr>
            </w:pPr>
          </w:p>
        </w:tc>
        <w:tc>
          <w:tcPr>
            <w:tcW w:w="4383" w:type="dxa"/>
          </w:tcPr>
          <w:p w14:paraId="10F1C5B9" w14:textId="77777777" w:rsidR="004237F5" w:rsidRPr="006C13A6" w:rsidRDefault="004237F5" w:rsidP="004311BB">
            <w:pPr>
              <w:widowControl w:val="0"/>
              <w:spacing w:line="240" w:lineRule="exact"/>
              <w:ind w:right="105"/>
              <w:jc w:val="both"/>
              <w:outlineLvl w:val="0"/>
              <w:rPr>
                <w:rFonts w:cs="Arial"/>
                <w:color w:val="FF0000"/>
                <w:lang w:val="it-IT"/>
              </w:rPr>
            </w:pPr>
            <w:r w:rsidRPr="006C13A6">
              <w:rPr>
                <w:rFonts w:cs="Arial"/>
                <w:color w:val="FF0000"/>
                <w:lang w:val="it-IT"/>
              </w:rPr>
              <w:t>L’offerta economicamente più vantaggiosa è determinata in base ai seguenti criteri di valutazione:</w:t>
            </w:r>
          </w:p>
          <w:p w14:paraId="263B1104" w14:textId="77777777" w:rsidR="004237F5" w:rsidRPr="006C13A6" w:rsidRDefault="004237F5" w:rsidP="004311BB">
            <w:pPr>
              <w:widowControl w:val="0"/>
              <w:spacing w:line="240" w:lineRule="exact"/>
              <w:ind w:right="105"/>
              <w:jc w:val="both"/>
              <w:outlineLvl w:val="0"/>
              <w:rPr>
                <w:rFonts w:cs="Arial"/>
                <w:color w:val="FF000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C0249C" w:rsidRPr="006C13A6" w14:paraId="49AABC55" w14:textId="77777777" w:rsidTr="00B17529">
              <w:trPr>
                <w:trHeight w:val="265"/>
              </w:trPr>
              <w:tc>
                <w:tcPr>
                  <w:tcW w:w="1807" w:type="dxa"/>
                  <w:shd w:val="clear" w:color="auto" w:fill="auto"/>
                </w:tcPr>
                <w:p w14:paraId="430892E1" w14:textId="77777777" w:rsidR="004237F5" w:rsidRPr="006C13A6" w:rsidRDefault="004237F5" w:rsidP="00FE1A3D">
                  <w:pPr>
                    <w:framePr w:hSpace="141" w:wrap="around" w:vAnchor="text" w:hAnchor="text" w:y="1"/>
                    <w:widowControl w:val="0"/>
                    <w:spacing w:line="240" w:lineRule="exact"/>
                    <w:ind w:right="105"/>
                    <w:suppressOverlap/>
                    <w:jc w:val="both"/>
                    <w:outlineLvl w:val="0"/>
                    <w:rPr>
                      <w:rFonts w:cs="Arial"/>
                      <w:color w:val="FF0000"/>
                      <w:lang w:val="it-IT"/>
                    </w:rPr>
                  </w:pPr>
                  <w:r w:rsidRPr="006C13A6">
                    <w:rPr>
                      <w:rFonts w:cs="Arial"/>
                      <w:color w:val="FF0000"/>
                      <w:lang w:val="it-IT"/>
                    </w:rPr>
                    <w:t>Qualità</w:t>
                  </w:r>
                </w:p>
              </w:tc>
              <w:tc>
                <w:tcPr>
                  <w:tcW w:w="2010" w:type="dxa"/>
                  <w:shd w:val="clear" w:color="auto" w:fill="auto"/>
                </w:tcPr>
                <w:p w14:paraId="3AF7A611" w14:textId="77777777" w:rsidR="004237F5" w:rsidRPr="006C13A6" w:rsidRDefault="004237F5" w:rsidP="00FE1A3D">
                  <w:pPr>
                    <w:framePr w:hSpace="141" w:wrap="around" w:vAnchor="text" w:hAnchor="text" w:y="1"/>
                    <w:widowControl w:val="0"/>
                    <w:spacing w:line="240" w:lineRule="exact"/>
                    <w:ind w:right="105"/>
                    <w:suppressOverlap/>
                    <w:jc w:val="both"/>
                    <w:outlineLvl w:val="0"/>
                    <w:rPr>
                      <w:rFonts w:cs="Arial"/>
                      <w:color w:val="FF0000"/>
                      <w:lang w:val="it-IT"/>
                    </w:rPr>
                  </w:pPr>
                  <w:r w:rsidRPr="006C13A6">
                    <w:rPr>
                      <w:rFonts w:cs="Arial"/>
                      <w:color w:val="FF0000"/>
                      <w:lang w:val="it-IT"/>
                    </w:rPr>
                    <w:fldChar w:fldCharType="begin">
                      <w:ffData>
                        <w:name w:val="Testo149"/>
                        <w:enabled/>
                        <w:calcOnExit w:val="0"/>
                        <w:textInput/>
                      </w:ffData>
                    </w:fldChar>
                  </w:r>
                  <w:bookmarkStart w:id="55" w:name="Testo149"/>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5"/>
                  <w:r w:rsidRPr="006C13A6">
                    <w:rPr>
                      <w:rFonts w:cs="Arial"/>
                      <w:color w:val="FF0000"/>
                      <w:lang w:val="it-IT"/>
                    </w:rPr>
                    <w:t xml:space="preserve"> / 100 punti</w:t>
                  </w:r>
                </w:p>
              </w:tc>
            </w:tr>
            <w:tr w:rsidR="00C0249C" w:rsidRPr="006C13A6" w14:paraId="2088A630" w14:textId="77777777" w:rsidTr="00B17529">
              <w:trPr>
                <w:trHeight w:val="204"/>
              </w:trPr>
              <w:tc>
                <w:tcPr>
                  <w:tcW w:w="1807" w:type="dxa"/>
                  <w:shd w:val="clear" w:color="auto" w:fill="auto"/>
                </w:tcPr>
                <w:p w14:paraId="3607E0C5" w14:textId="77777777" w:rsidR="004237F5" w:rsidRPr="006C13A6" w:rsidRDefault="004237F5" w:rsidP="00FE1A3D">
                  <w:pPr>
                    <w:framePr w:hSpace="141" w:wrap="around" w:vAnchor="text" w:hAnchor="text" w:y="1"/>
                    <w:widowControl w:val="0"/>
                    <w:spacing w:line="240" w:lineRule="exact"/>
                    <w:ind w:right="105"/>
                    <w:suppressOverlap/>
                    <w:jc w:val="both"/>
                    <w:outlineLvl w:val="0"/>
                    <w:rPr>
                      <w:rFonts w:cs="Arial"/>
                      <w:color w:val="FF0000"/>
                      <w:lang w:val="it-IT"/>
                    </w:rPr>
                  </w:pPr>
                  <w:r w:rsidRPr="006C13A6">
                    <w:rPr>
                      <w:rFonts w:cs="Arial"/>
                      <w:color w:val="FF0000"/>
                      <w:lang w:val="it-IT"/>
                    </w:rPr>
                    <w:t>Prezzo</w:t>
                  </w:r>
                </w:p>
              </w:tc>
              <w:tc>
                <w:tcPr>
                  <w:tcW w:w="2010" w:type="dxa"/>
                  <w:shd w:val="clear" w:color="auto" w:fill="auto"/>
                </w:tcPr>
                <w:p w14:paraId="6746C1E0" w14:textId="77777777" w:rsidR="004237F5" w:rsidRPr="006C13A6" w:rsidRDefault="004237F5" w:rsidP="00FE1A3D">
                  <w:pPr>
                    <w:framePr w:hSpace="141" w:wrap="around" w:vAnchor="text" w:hAnchor="text" w:y="1"/>
                    <w:widowControl w:val="0"/>
                    <w:spacing w:line="240" w:lineRule="exact"/>
                    <w:ind w:right="105"/>
                    <w:suppressOverlap/>
                    <w:jc w:val="both"/>
                    <w:outlineLvl w:val="0"/>
                    <w:rPr>
                      <w:rFonts w:cs="Arial"/>
                      <w:color w:val="FF0000"/>
                      <w:lang w:val="it-IT"/>
                    </w:rPr>
                  </w:pPr>
                  <w:r w:rsidRPr="006C13A6">
                    <w:rPr>
                      <w:rFonts w:cs="Arial"/>
                      <w:color w:val="FF0000"/>
                      <w:lang w:val="it-IT"/>
                    </w:rPr>
                    <w:fldChar w:fldCharType="begin">
                      <w:ffData>
                        <w:name w:val="Testo150"/>
                        <w:enabled/>
                        <w:calcOnExit w:val="0"/>
                        <w:textInput/>
                      </w:ffData>
                    </w:fldChar>
                  </w:r>
                  <w:bookmarkStart w:id="56" w:name="Testo150"/>
                  <w:r w:rsidRPr="006C13A6">
                    <w:rPr>
                      <w:rFonts w:cs="Arial"/>
                      <w:color w:val="FF0000"/>
                      <w:lang w:val="it-IT"/>
                    </w:rPr>
                    <w:instrText xml:space="preserve"> FORMTEXT </w:instrText>
                  </w:r>
                  <w:r w:rsidRPr="006C13A6">
                    <w:rPr>
                      <w:rFonts w:cs="Arial"/>
                      <w:color w:val="FF0000"/>
                      <w:lang w:val="it-IT"/>
                    </w:rPr>
                  </w:r>
                  <w:r w:rsidRPr="006C13A6">
                    <w:rPr>
                      <w:rFonts w:cs="Arial"/>
                      <w:color w:val="FF0000"/>
                      <w:lang w:val="it-IT"/>
                    </w:rPr>
                    <w:fldChar w:fldCharType="separate"/>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t> </w:t>
                  </w:r>
                  <w:r w:rsidRPr="006C13A6">
                    <w:rPr>
                      <w:rFonts w:cs="Arial"/>
                      <w:color w:val="FF0000"/>
                      <w:lang w:val="it-IT"/>
                    </w:rPr>
                    <w:fldChar w:fldCharType="end"/>
                  </w:r>
                  <w:bookmarkEnd w:id="56"/>
                  <w:r w:rsidRPr="006C13A6">
                    <w:rPr>
                      <w:rFonts w:cs="Arial"/>
                      <w:color w:val="FF0000"/>
                      <w:lang w:val="it-IT"/>
                    </w:rPr>
                    <w:t xml:space="preserve"> / 100 punti</w:t>
                  </w:r>
                </w:p>
              </w:tc>
            </w:tr>
          </w:tbl>
          <w:p w14:paraId="355C43EC" w14:textId="77777777" w:rsidR="004237F5" w:rsidRPr="006C13A6" w:rsidRDefault="004237F5" w:rsidP="004311BB">
            <w:pPr>
              <w:pStyle w:val="Default"/>
              <w:widowControl w:val="0"/>
              <w:spacing w:line="240" w:lineRule="exact"/>
              <w:ind w:right="105"/>
              <w:jc w:val="both"/>
              <w:rPr>
                <w:rFonts w:cs="Arial"/>
                <w:color w:val="FF0000"/>
                <w:sz w:val="20"/>
                <w:szCs w:val="20"/>
              </w:rPr>
            </w:pPr>
          </w:p>
        </w:tc>
      </w:tr>
      <w:tr w:rsidR="004237F5" w:rsidRPr="00440BC9" w14:paraId="30D44367" w14:textId="77777777" w:rsidTr="007C76D8">
        <w:tc>
          <w:tcPr>
            <w:tcW w:w="4402" w:type="dxa"/>
            <w:gridSpan w:val="2"/>
          </w:tcPr>
          <w:p w14:paraId="23D52DC8" w14:textId="77777777" w:rsidR="004237F5" w:rsidRPr="00440BC9" w:rsidRDefault="004237F5" w:rsidP="004311BB">
            <w:pPr>
              <w:widowControl w:val="0"/>
              <w:ind w:right="76"/>
              <w:jc w:val="both"/>
              <w:rPr>
                <w:rFonts w:cs="Arial"/>
                <w:lang w:val="de-DE"/>
              </w:rPr>
            </w:pPr>
          </w:p>
        </w:tc>
        <w:tc>
          <w:tcPr>
            <w:tcW w:w="854" w:type="dxa"/>
          </w:tcPr>
          <w:p w14:paraId="444A2833" w14:textId="77777777" w:rsidR="004237F5" w:rsidRPr="00440BC9" w:rsidRDefault="004237F5" w:rsidP="004311BB">
            <w:pPr>
              <w:widowControl w:val="0"/>
              <w:spacing w:line="240" w:lineRule="exact"/>
              <w:rPr>
                <w:rFonts w:cs="Arial"/>
                <w:lang w:val="de-DE"/>
              </w:rPr>
            </w:pPr>
          </w:p>
        </w:tc>
        <w:tc>
          <w:tcPr>
            <w:tcW w:w="4383" w:type="dxa"/>
          </w:tcPr>
          <w:p w14:paraId="6BF4FE7F" w14:textId="77777777" w:rsidR="004237F5" w:rsidRPr="00EA769C" w:rsidRDefault="004237F5" w:rsidP="004311BB">
            <w:pPr>
              <w:widowControl w:val="0"/>
              <w:ind w:right="105"/>
              <w:jc w:val="both"/>
              <w:rPr>
                <w:rFonts w:cs="Arial"/>
                <w:lang w:val="it-IT"/>
              </w:rPr>
            </w:pPr>
          </w:p>
        </w:tc>
      </w:tr>
      <w:tr w:rsidR="004237F5" w:rsidRPr="001F691D" w14:paraId="374B858C" w14:textId="77777777" w:rsidTr="007C76D8">
        <w:tc>
          <w:tcPr>
            <w:tcW w:w="4402" w:type="dxa"/>
            <w:gridSpan w:val="2"/>
          </w:tcPr>
          <w:p w14:paraId="5A2A843C" w14:textId="77777777" w:rsidR="00C638C4" w:rsidRPr="00993078" w:rsidRDefault="00C638C4" w:rsidP="004311BB">
            <w:pPr>
              <w:widowControl w:val="0"/>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2C1FC605" w14:textId="77777777" w:rsidR="00C638C4" w:rsidRPr="00993078" w:rsidRDefault="00C638C4" w:rsidP="004311BB">
            <w:pPr>
              <w:widowControl w:val="0"/>
              <w:jc w:val="both"/>
              <w:rPr>
                <w:rFonts w:cs="Arial"/>
                <w:bCs/>
                <w:i/>
                <w:iCs/>
                <w:color w:val="FF0000"/>
                <w:sz w:val="16"/>
                <w:szCs w:val="16"/>
                <w:highlight w:val="green"/>
                <w:lang w:val="de-DE"/>
              </w:rPr>
            </w:pPr>
          </w:p>
          <w:p w14:paraId="59FC6796" w14:textId="77777777" w:rsidR="004237F5" w:rsidRPr="00993078" w:rsidRDefault="00C638C4" w:rsidP="004311BB">
            <w:pPr>
              <w:widowControl w:val="0"/>
              <w:ind w:right="117"/>
              <w:jc w:val="both"/>
              <w:rPr>
                <w:color w:val="FF0000"/>
                <w:lang w:val="de-DE"/>
              </w:rPr>
            </w:pPr>
            <w:r w:rsidRPr="00993078">
              <w:rPr>
                <w:rFonts w:cs="Arial"/>
                <w:bCs/>
                <w:i/>
                <w:iCs/>
                <w:color w:val="FF0000"/>
                <w:sz w:val="16"/>
                <w:szCs w:val="16"/>
                <w:highlight w:val="green"/>
                <w:lang w:val="de-DE"/>
              </w:rPr>
              <w:t>Schwellenwerthürden: Im Sinne von Art. 33</w:t>
            </w:r>
            <w:r w:rsidR="00A14AB0">
              <w:rPr>
                <w:rFonts w:cs="Arial"/>
                <w:bCs/>
                <w:i/>
                <w:iCs/>
                <w:color w:val="FF0000"/>
                <w:sz w:val="16"/>
                <w:szCs w:val="16"/>
                <w:highlight w:val="green"/>
                <w:lang w:val="de-DE"/>
              </w:rPr>
              <w:t xml:space="preserve"> Abs.</w:t>
            </w:r>
            <w:r w:rsidRPr="00993078">
              <w:rPr>
                <w:rFonts w:cs="Arial"/>
                <w:bCs/>
                <w:i/>
                <w:iCs/>
                <w:color w:val="FF0000"/>
                <w:sz w:val="16"/>
                <w:szCs w:val="16"/>
                <w:highlight w:val="green"/>
                <w:lang w:val="de-DE"/>
              </w:rPr>
              <w:t xml:space="preserve"> 9</w:t>
            </w:r>
            <w:r w:rsidR="001177A1">
              <w:rPr>
                <w:rFonts w:cs="Arial"/>
                <w:bCs/>
                <w:i/>
                <w:iCs/>
                <w:color w:val="FF0000"/>
                <w:sz w:val="16"/>
                <w:szCs w:val="16"/>
                <w:highlight w:val="green"/>
                <w:lang w:val="de-DE"/>
              </w:rPr>
              <w:t xml:space="preserve"> 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854" w:type="dxa"/>
          </w:tcPr>
          <w:p w14:paraId="431EC10E" w14:textId="77777777" w:rsidR="004237F5" w:rsidRPr="00993078" w:rsidRDefault="004237F5" w:rsidP="004311BB">
            <w:pPr>
              <w:widowControl w:val="0"/>
              <w:spacing w:line="240" w:lineRule="exact"/>
              <w:rPr>
                <w:rFonts w:cs="Arial"/>
                <w:color w:val="FF0000"/>
                <w:lang w:val="de-DE"/>
              </w:rPr>
            </w:pPr>
          </w:p>
        </w:tc>
        <w:tc>
          <w:tcPr>
            <w:tcW w:w="4383" w:type="dxa"/>
          </w:tcPr>
          <w:p w14:paraId="0DE10E94" w14:textId="77777777" w:rsidR="00C638C4" w:rsidRPr="00EA769C" w:rsidRDefault="00C638C4" w:rsidP="004311BB">
            <w:pPr>
              <w:widowControl w:val="0"/>
              <w:jc w:val="both"/>
              <w:rPr>
                <w:rFonts w:cs="Arial"/>
                <w:bCs/>
                <w:i/>
                <w:iCs/>
                <w:color w:val="FF0000"/>
                <w:sz w:val="16"/>
                <w:szCs w:val="16"/>
                <w:highlight w:val="green"/>
                <w:lang w:val="it-IT"/>
              </w:rPr>
            </w:pPr>
            <w:r w:rsidRPr="00EA769C">
              <w:rPr>
                <w:rFonts w:cs="Arial"/>
                <w:bCs/>
                <w:i/>
                <w:iCs/>
                <w:color w:val="FF0000"/>
                <w:sz w:val="16"/>
                <w:szCs w:val="16"/>
                <w:highlight w:val="green"/>
                <w:lang w:val="it-IT"/>
              </w:rPr>
              <w:t>(se prevista la soglia di sbarramento)</w:t>
            </w:r>
          </w:p>
          <w:p w14:paraId="0DF90B1A" w14:textId="77777777" w:rsidR="00C638C4" w:rsidRPr="00EA769C" w:rsidRDefault="00C638C4" w:rsidP="004311BB">
            <w:pPr>
              <w:widowControl w:val="0"/>
              <w:ind w:right="145"/>
              <w:jc w:val="both"/>
              <w:rPr>
                <w:rFonts w:cs="Arial"/>
                <w:bCs/>
                <w:i/>
                <w:iCs/>
                <w:color w:val="FF0000"/>
                <w:sz w:val="16"/>
                <w:szCs w:val="16"/>
                <w:highlight w:val="green"/>
                <w:lang w:val="it-IT"/>
              </w:rPr>
            </w:pPr>
          </w:p>
          <w:p w14:paraId="262B94ED" w14:textId="77777777" w:rsidR="00C638C4" w:rsidRPr="00EA769C" w:rsidRDefault="00C638C4" w:rsidP="004311BB">
            <w:pPr>
              <w:widowControl w:val="0"/>
              <w:ind w:right="145"/>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Soglie di sbarramento: ai sensi dell’art. 33, comma 9, </w:t>
            </w:r>
            <w:r w:rsidR="0057063F">
              <w:rPr>
                <w:rFonts w:cs="Arial"/>
                <w:bCs/>
                <w:i/>
                <w:iCs/>
                <w:color w:val="FF0000"/>
                <w:sz w:val="16"/>
                <w:szCs w:val="16"/>
                <w:highlight w:val="green"/>
                <w:lang w:val="it-IT"/>
              </w:rPr>
              <w:t>l.p</w:t>
            </w:r>
            <w:r w:rsidR="006760AA" w:rsidRPr="00EA769C">
              <w:rPr>
                <w:rFonts w:cs="Arial"/>
                <w:bCs/>
                <w:i/>
                <w:iCs/>
                <w:color w:val="FF0000"/>
                <w:sz w:val="16"/>
                <w:szCs w:val="16"/>
                <w:highlight w:val="green"/>
                <w:lang w:val="it-IT"/>
              </w:rPr>
              <w:t>.</w:t>
            </w:r>
            <w:r w:rsidRPr="00EA769C">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70FD0F94" w14:textId="77777777" w:rsidR="004237F5" w:rsidRPr="00EA769C" w:rsidRDefault="004237F5" w:rsidP="004311BB">
            <w:pPr>
              <w:widowControl w:val="0"/>
              <w:ind w:right="105"/>
              <w:jc w:val="both"/>
              <w:rPr>
                <w:rFonts w:cs="Arial"/>
                <w:color w:val="FF0000"/>
                <w:lang w:val="it-IT"/>
              </w:rPr>
            </w:pPr>
          </w:p>
        </w:tc>
      </w:tr>
      <w:tr w:rsidR="00B43C77" w:rsidRPr="001F691D" w14:paraId="172EE852" w14:textId="77777777" w:rsidTr="007C76D8">
        <w:tc>
          <w:tcPr>
            <w:tcW w:w="4402" w:type="dxa"/>
            <w:gridSpan w:val="2"/>
          </w:tcPr>
          <w:p w14:paraId="674F0B2C" w14:textId="77777777" w:rsidR="00B43C77" w:rsidRPr="00C638C4" w:rsidRDefault="00B43C77" w:rsidP="004311BB">
            <w:pPr>
              <w:widowControl w:val="0"/>
              <w:ind w:right="76"/>
              <w:jc w:val="both"/>
              <w:rPr>
                <w:b/>
                <w:color w:val="FF0000"/>
                <w:lang w:val="it-IT"/>
              </w:rPr>
            </w:pPr>
          </w:p>
        </w:tc>
        <w:tc>
          <w:tcPr>
            <w:tcW w:w="854" w:type="dxa"/>
          </w:tcPr>
          <w:p w14:paraId="5E6C837B" w14:textId="77777777" w:rsidR="00B43C77" w:rsidRPr="00C638C4" w:rsidRDefault="00B43C77" w:rsidP="004311BB">
            <w:pPr>
              <w:widowControl w:val="0"/>
              <w:spacing w:line="240" w:lineRule="exact"/>
              <w:rPr>
                <w:rFonts w:cs="Arial"/>
                <w:color w:val="FF0000"/>
                <w:lang w:val="it-IT"/>
              </w:rPr>
            </w:pPr>
          </w:p>
        </w:tc>
        <w:tc>
          <w:tcPr>
            <w:tcW w:w="4383" w:type="dxa"/>
          </w:tcPr>
          <w:p w14:paraId="03FCE020" w14:textId="77777777" w:rsidR="00B43C77" w:rsidRPr="00EA769C" w:rsidRDefault="00B43C77" w:rsidP="004311BB">
            <w:pPr>
              <w:widowControl w:val="0"/>
              <w:ind w:right="105"/>
              <w:jc w:val="both"/>
              <w:rPr>
                <w:rFonts w:cs="Arial"/>
                <w:b/>
                <w:bCs/>
                <w:iCs/>
                <w:color w:val="FF0000"/>
                <w:lang w:val="it-IT"/>
              </w:rPr>
            </w:pPr>
          </w:p>
        </w:tc>
      </w:tr>
      <w:tr w:rsidR="004E6DEE" w:rsidRPr="001F691D" w14:paraId="73EC66B6" w14:textId="77777777" w:rsidTr="007C76D8">
        <w:tc>
          <w:tcPr>
            <w:tcW w:w="4402" w:type="dxa"/>
            <w:gridSpan w:val="2"/>
          </w:tcPr>
          <w:p w14:paraId="7D934A35" w14:textId="77777777" w:rsidR="00C638C4" w:rsidRPr="00E35080" w:rsidRDefault="0057063F" w:rsidP="004311BB">
            <w:pPr>
              <w:widowControl w:val="0"/>
              <w:ind w:right="117"/>
              <w:jc w:val="both"/>
              <w:rPr>
                <w:rFonts w:cs="Arial"/>
                <w:color w:val="FF0000"/>
                <w:u w:val="single"/>
                <w:lang w:val="de-DE" w:eastAsia="it-IT"/>
              </w:rPr>
            </w:pPr>
            <w:r w:rsidRPr="00E35080">
              <w:rPr>
                <w:rFonts w:cs="Arial"/>
                <w:color w:val="FF0000"/>
                <w:u w:val="single"/>
                <w:lang w:val="de-DE" w:eastAsia="it-IT"/>
              </w:rPr>
              <w:t>Gemäß</w:t>
            </w:r>
            <w:r w:rsidR="00C638C4" w:rsidRPr="00E35080">
              <w:rPr>
                <w:rFonts w:cs="Arial"/>
                <w:color w:val="FF0000"/>
                <w:u w:val="single"/>
                <w:lang w:val="de-DE" w:eastAsia="it-IT"/>
              </w:rPr>
              <w:t xml:space="preserve"> Art. 33</w:t>
            </w:r>
            <w:r w:rsidR="00A14AB0" w:rsidRPr="00E35080">
              <w:rPr>
                <w:rFonts w:cs="Arial"/>
                <w:color w:val="FF0000"/>
                <w:u w:val="single"/>
                <w:lang w:val="de-DE" w:eastAsia="it-IT"/>
              </w:rPr>
              <w:t xml:space="preserve"> Abs.</w:t>
            </w:r>
            <w:r w:rsidR="00C638C4" w:rsidRPr="00E35080">
              <w:rPr>
                <w:rFonts w:cs="Arial"/>
                <w:color w:val="FF0000"/>
                <w:u w:val="single"/>
                <w:lang w:val="de-DE" w:eastAsia="it-IT"/>
              </w:rPr>
              <w:t xml:space="preserve"> 9</w:t>
            </w:r>
            <w:r w:rsidR="001177A1" w:rsidRPr="00E35080">
              <w:rPr>
                <w:rFonts w:cs="Arial"/>
                <w:color w:val="FF0000"/>
                <w:u w:val="single"/>
                <w:lang w:val="de-DE" w:eastAsia="it-IT"/>
              </w:rPr>
              <w:t xml:space="preserve"> LG</w:t>
            </w:r>
            <w:r w:rsidR="00C638C4" w:rsidRPr="00E35080">
              <w:rPr>
                <w:rFonts w:cs="Arial"/>
                <w:color w:val="FF0000"/>
                <w:u w:val="single"/>
                <w:lang w:val="de-DE" w:eastAsia="it-IT"/>
              </w:rPr>
              <w:t xml:space="preserve"> Nr. 16/2015 ist folgende Mindestpunktezahl für die Qualität vorgesehen (Schwellenwerthürde):</w:t>
            </w:r>
          </w:p>
          <w:p w14:paraId="1692CAD8" w14:textId="77777777" w:rsidR="00C638C4" w:rsidRPr="00E35080" w:rsidRDefault="00C638C4" w:rsidP="004311BB">
            <w:pPr>
              <w:widowControl w:val="0"/>
              <w:ind w:right="117"/>
              <w:jc w:val="both"/>
              <w:rPr>
                <w:rFonts w:cs="Arial"/>
                <w:i/>
                <w:iCs/>
                <w:color w:val="FF0000"/>
                <w:lang w:val="de-DE" w:eastAsia="it-IT"/>
              </w:rPr>
            </w:pPr>
          </w:p>
          <w:p w14:paraId="187C700D" w14:textId="77777777" w:rsidR="00C638C4" w:rsidRPr="00E35080" w:rsidRDefault="00C638C4" w:rsidP="004311BB">
            <w:pPr>
              <w:widowControl w:val="0"/>
              <w:ind w:right="117"/>
              <w:jc w:val="both"/>
              <w:rPr>
                <w:rFonts w:cs="Arial"/>
                <w:i/>
                <w:iCs/>
                <w:color w:val="FF0000"/>
                <w:lang w:val="it-IT"/>
              </w:rPr>
            </w:pPr>
            <w:r w:rsidRPr="00E35080">
              <w:rPr>
                <w:rFonts w:cs="Arial"/>
                <w:i/>
                <w:iCs/>
                <w:color w:val="FF0000"/>
                <w:lang w:val="it-IT"/>
              </w:rPr>
              <w:t>(Beispiel)</w:t>
            </w:r>
          </w:p>
          <w:p w14:paraId="78E3634F" w14:textId="77777777" w:rsidR="00C638C4" w:rsidRPr="00E35080" w:rsidRDefault="00C638C4" w:rsidP="004311BB">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02: Mindes</w:t>
            </w:r>
            <w:r w:rsidR="00F5625B" w:rsidRPr="00E35080">
              <w:rPr>
                <w:rFonts w:cs="Arial"/>
                <w:color w:val="FF0000"/>
                <w:lang w:val="it-IT" w:eastAsia="it-IT"/>
              </w:rPr>
              <w:t>t</w:t>
            </w:r>
            <w:r w:rsidRPr="00E35080">
              <w:rPr>
                <w:rFonts w:cs="Arial"/>
                <w:color w:val="FF0000"/>
                <w:lang w:val="it-IT" w:eastAsia="it-IT"/>
              </w:rPr>
              <w:t>punkte 10</w:t>
            </w:r>
          </w:p>
          <w:p w14:paraId="4665BD91" w14:textId="77777777" w:rsidR="00C638C4" w:rsidRPr="00E35080" w:rsidRDefault="00C638C4" w:rsidP="004311BB">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Kriterium 03: Mindestpunkte 7</w:t>
            </w:r>
          </w:p>
          <w:p w14:paraId="482644DC" w14:textId="77777777" w:rsidR="00C638C4" w:rsidRPr="00E35080" w:rsidRDefault="00C638C4" w:rsidP="004311BB">
            <w:pPr>
              <w:widowControl w:val="0"/>
              <w:numPr>
                <w:ilvl w:val="0"/>
                <w:numId w:val="11"/>
              </w:numPr>
              <w:tabs>
                <w:tab w:val="clear" w:pos="2862"/>
                <w:tab w:val="num" w:pos="180"/>
              </w:tabs>
              <w:ind w:left="284" w:right="117" w:hanging="284"/>
              <w:jc w:val="both"/>
              <w:rPr>
                <w:rFonts w:cs="Arial"/>
                <w:color w:val="FF0000"/>
                <w:lang w:val="it-IT" w:eastAsia="it-IT"/>
              </w:rPr>
            </w:pPr>
          </w:p>
          <w:p w14:paraId="7F2C75F3" w14:textId="77777777" w:rsidR="00C638C4" w:rsidRPr="00E35080" w:rsidRDefault="00C638C4" w:rsidP="004311BB">
            <w:pPr>
              <w:widowControl w:val="0"/>
              <w:ind w:right="117"/>
              <w:jc w:val="both"/>
              <w:rPr>
                <w:rFonts w:cs="Arial"/>
                <w:color w:val="FF0000"/>
                <w:lang w:val="it-IT" w:eastAsia="it-IT"/>
              </w:rPr>
            </w:pPr>
          </w:p>
          <w:p w14:paraId="67B5D6CC" w14:textId="77777777" w:rsidR="00C638C4" w:rsidRPr="00E35080" w:rsidRDefault="00C638C4" w:rsidP="004311BB">
            <w:pPr>
              <w:widowControl w:val="0"/>
              <w:ind w:right="117"/>
              <w:jc w:val="both"/>
              <w:rPr>
                <w:rFonts w:cs="Arial"/>
                <w:i/>
                <w:iCs/>
                <w:color w:val="FF0000"/>
                <w:lang w:val="de-DE"/>
              </w:rPr>
            </w:pPr>
            <w:r w:rsidRPr="00E35080">
              <w:rPr>
                <w:rFonts w:cs="Arial"/>
                <w:i/>
                <w:iCs/>
                <w:color w:val="FF0000"/>
                <w:lang w:val="de-DE"/>
              </w:rPr>
              <w:t>(oder)</w:t>
            </w:r>
          </w:p>
          <w:p w14:paraId="45FE4320" w14:textId="77777777" w:rsidR="00C638C4" w:rsidRPr="00E35080" w:rsidRDefault="00C638C4" w:rsidP="004311BB">
            <w:pPr>
              <w:widowControl w:val="0"/>
              <w:numPr>
                <w:ilvl w:val="0"/>
                <w:numId w:val="11"/>
              </w:numPr>
              <w:tabs>
                <w:tab w:val="clear" w:pos="2862"/>
                <w:tab w:val="num" w:pos="180"/>
              </w:tabs>
              <w:ind w:left="180" w:right="117" w:hanging="180"/>
              <w:jc w:val="both"/>
              <w:rPr>
                <w:rFonts w:cs="Arial"/>
                <w:color w:val="FF0000"/>
                <w:lang w:val="de-DE" w:eastAsia="it-IT"/>
              </w:rPr>
            </w:pPr>
            <w:r w:rsidRPr="00E35080">
              <w:rPr>
                <w:rFonts w:cs="Arial"/>
                <w:color w:val="FF0000"/>
                <w:lang w:val="de-DE" w:eastAsia="it-IT"/>
              </w:rPr>
              <w:t>Gesamtsumme der Qualitätskriterien: Mindestpunkte 65</w:t>
            </w:r>
          </w:p>
          <w:p w14:paraId="4661F57F" w14:textId="77777777" w:rsidR="00C638C4" w:rsidRPr="00E35080" w:rsidRDefault="00C638C4" w:rsidP="004311BB">
            <w:pPr>
              <w:widowControl w:val="0"/>
              <w:ind w:right="117"/>
              <w:jc w:val="both"/>
              <w:rPr>
                <w:rFonts w:ascii="Times New Roman" w:hAnsi="Times New Roman"/>
                <w:color w:val="FF0000"/>
                <w:lang w:val="de-DE" w:eastAsia="it-IT"/>
              </w:rPr>
            </w:pPr>
          </w:p>
          <w:p w14:paraId="74B54AFD" w14:textId="624207C6" w:rsidR="00563641" w:rsidRPr="00E35080" w:rsidRDefault="00C638C4" w:rsidP="004311BB">
            <w:pPr>
              <w:pStyle w:val="Default"/>
              <w:widowControl w:val="0"/>
              <w:ind w:right="119"/>
              <w:jc w:val="both"/>
              <w:rPr>
                <w:rFonts w:cs="Arial"/>
                <w:color w:val="FF0000"/>
                <w:sz w:val="20"/>
                <w:szCs w:val="20"/>
                <w:u w:val="single"/>
                <w:lang w:val="de-DE"/>
              </w:rPr>
            </w:pPr>
            <w:r w:rsidRPr="00E35080">
              <w:rPr>
                <w:rFonts w:cs="Arial"/>
                <w:color w:val="FF0000"/>
                <w:sz w:val="20"/>
                <w:szCs w:val="20"/>
                <w:lang w:val="de-DE"/>
              </w:rPr>
              <w:t xml:space="preserve">► </w:t>
            </w:r>
            <w:r w:rsidRPr="00E35080">
              <w:rPr>
                <w:rFonts w:cs="Arial"/>
                <w:color w:val="FF0000"/>
                <w:sz w:val="20"/>
                <w:szCs w:val="20"/>
                <w:u w:val="single"/>
                <w:lang w:val="de-DE"/>
              </w:rPr>
              <w:t xml:space="preserve">Falls die Mindestpunktezahl für die Qualität, vor Durchführung der Angleichung, nicht erreicht wird, führt dies zum Ausschluss vom Vergabeverfahren und das wirtschaftliche </w:t>
            </w:r>
            <w:r w:rsidRPr="00E35080">
              <w:rPr>
                <w:rFonts w:cs="Arial"/>
                <w:color w:val="FF0000"/>
                <w:sz w:val="20"/>
                <w:szCs w:val="20"/>
                <w:u w:val="single"/>
                <w:lang w:val="de-DE"/>
              </w:rPr>
              <w:lastRenderedPageBreak/>
              <w:t>Angebot wird nicht geöffnet.</w:t>
            </w:r>
          </w:p>
          <w:p w14:paraId="1A3112A5" w14:textId="77777777" w:rsidR="00E35080" w:rsidRPr="00E35080" w:rsidRDefault="00E35080" w:rsidP="004311BB">
            <w:pPr>
              <w:pStyle w:val="Default"/>
              <w:widowControl w:val="0"/>
              <w:ind w:right="119"/>
              <w:jc w:val="both"/>
              <w:rPr>
                <w:rFonts w:cs="Arial"/>
                <w:color w:val="FF0000"/>
                <w:sz w:val="20"/>
                <w:szCs w:val="20"/>
                <w:lang w:val="de-DE"/>
              </w:rPr>
            </w:pPr>
          </w:p>
          <w:p w14:paraId="3713DEEE" w14:textId="4CF4D87F" w:rsidR="004E6DEE" w:rsidRPr="00E35080" w:rsidRDefault="00563641" w:rsidP="004311BB">
            <w:pPr>
              <w:widowControl w:val="0"/>
              <w:spacing w:line="240" w:lineRule="exact"/>
              <w:ind w:right="105"/>
              <w:jc w:val="both"/>
              <w:outlineLvl w:val="0"/>
              <w:rPr>
                <w:rFonts w:cs="Arial"/>
                <w:color w:val="FF0000"/>
                <w:u w:val="single"/>
                <w:lang w:val="de-DE"/>
              </w:rPr>
            </w:pPr>
            <w:r w:rsidRPr="00E35080">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854" w:type="dxa"/>
          </w:tcPr>
          <w:p w14:paraId="105C297B" w14:textId="77777777" w:rsidR="004E6DEE" w:rsidRPr="00E35080" w:rsidRDefault="004E6DEE" w:rsidP="004311BB">
            <w:pPr>
              <w:widowControl w:val="0"/>
              <w:spacing w:line="240" w:lineRule="exact"/>
              <w:rPr>
                <w:rFonts w:cs="Arial"/>
                <w:color w:val="FF0000"/>
                <w:u w:val="single"/>
                <w:lang w:val="de-DE"/>
              </w:rPr>
            </w:pPr>
          </w:p>
        </w:tc>
        <w:tc>
          <w:tcPr>
            <w:tcW w:w="4383" w:type="dxa"/>
          </w:tcPr>
          <w:p w14:paraId="3AAFFF11" w14:textId="77777777" w:rsidR="00C638C4" w:rsidRPr="00E35080" w:rsidRDefault="00C638C4" w:rsidP="004311BB">
            <w:pPr>
              <w:widowControl w:val="0"/>
              <w:jc w:val="both"/>
              <w:rPr>
                <w:rFonts w:cs="Arial"/>
                <w:color w:val="FF0000"/>
                <w:u w:val="single"/>
                <w:lang w:val="it-IT" w:eastAsia="it-IT"/>
              </w:rPr>
            </w:pPr>
            <w:r w:rsidRPr="00E35080">
              <w:rPr>
                <w:rFonts w:cs="Arial"/>
                <w:color w:val="FF0000"/>
                <w:u w:val="single"/>
                <w:lang w:val="it-IT" w:eastAsia="it-IT"/>
              </w:rPr>
              <w:t xml:space="preserve">Ai sensi dell’art. 33, comma 9, </w:t>
            </w:r>
            <w:r w:rsidR="00DB5908" w:rsidRPr="00E35080">
              <w:rPr>
                <w:rFonts w:cs="Arial"/>
                <w:color w:val="FF0000"/>
                <w:u w:val="single"/>
                <w:lang w:val="it-IT" w:eastAsia="it-IT"/>
              </w:rPr>
              <w:t>l.p.</w:t>
            </w:r>
            <w:r w:rsidRPr="00E35080">
              <w:rPr>
                <w:rFonts w:cs="Arial"/>
                <w:color w:val="FF0000"/>
                <w:u w:val="single"/>
                <w:lang w:val="it-IT" w:eastAsia="it-IT"/>
              </w:rPr>
              <w:t xml:space="preserve"> n. 16/2015 sono previsti i seguenti punteggi di qualità minimi (soglia di sbarramento):</w:t>
            </w:r>
          </w:p>
          <w:p w14:paraId="0CD90F89" w14:textId="77777777" w:rsidR="00C638C4" w:rsidRPr="00E35080" w:rsidRDefault="00C638C4" w:rsidP="004311BB">
            <w:pPr>
              <w:widowControl w:val="0"/>
              <w:jc w:val="both"/>
              <w:rPr>
                <w:rFonts w:cs="Arial"/>
                <w:color w:val="FF0000"/>
                <w:u w:val="single"/>
                <w:lang w:val="it-IT" w:eastAsia="it-IT"/>
              </w:rPr>
            </w:pPr>
          </w:p>
          <w:p w14:paraId="7E35C4DF" w14:textId="77777777" w:rsidR="00824388" w:rsidRPr="00E35080" w:rsidRDefault="00824388" w:rsidP="004311BB">
            <w:pPr>
              <w:widowControl w:val="0"/>
              <w:jc w:val="both"/>
              <w:rPr>
                <w:rFonts w:cs="Arial"/>
                <w:color w:val="FF0000"/>
                <w:u w:val="single"/>
                <w:lang w:val="it-IT" w:eastAsia="it-IT"/>
              </w:rPr>
            </w:pPr>
          </w:p>
          <w:p w14:paraId="6FCE9180" w14:textId="77777777" w:rsidR="00C638C4" w:rsidRPr="00E35080" w:rsidRDefault="00C638C4" w:rsidP="004311BB">
            <w:pPr>
              <w:widowControl w:val="0"/>
              <w:jc w:val="both"/>
              <w:rPr>
                <w:rFonts w:cs="Arial"/>
                <w:i/>
                <w:iCs/>
                <w:color w:val="FF0000"/>
                <w:lang w:val="it-IT"/>
              </w:rPr>
            </w:pPr>
            <w:r w:rsidRPr="00E35080">
              <w:rPr>
                <w:rFonts w:cs="Arial"/>
                <w:i/>
                <w:iCs/>
                <w:color w:val="FF0000"/>
                <w:lang w:val="it-IT"/>
              </w:rPr>
              <w:t>(esempio)</w:t>
            </w:r>
          </w:p>
          <w:p w14:paraId="62B0CA51" w14:textId="77777777" w:rsidR="00C638C4" w:rsidRPr="00E35080" w:rsidRDefault="00C638C4" w:rsidP="004311BB">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02: punteggio minimo 10</w:t>
            </w:r>
          </w:p>
          <w:p w14:paraId="334E7824" w14:textId="77777777" w:rsidR="00824388" w:rsidRPr="00E35080" w:rsidRDefault="00C638C4" w:rsidP="004311BB">
            <w:pPr>
              <w:widowControl w:val="0"/>
              <w:numPr>
                <w:ilvl w:val="0"/>
                <w:numId w:val="11"/>
              </w:numPr>
              <w:tabs>
                <w:tab w:val="clear" w:pos="2862"/>
                <w:tab w:val="num" w:pos="180"/>
              </w:tabs>
              <w:ind w:left="284" w:right="117" w:hanging="284"/>
              <w:jc w:val="both"/>
              <w:rPr>
                <w:rFonts w:cs="Arial"/>
                <w:color w:val="FF0000"/>
                <w:lang w:val="it-IT" w:eastAsia="it-IT"/>
              </w:rPr>
            </w:pPr>
            <w:r w:rsidRPr="00E35080">
              <w:rPr>
                <w:rFonts w:cs="Arial"/>
                <w:color w:val="FF0000"/>
                <w:lang w:val="it-IT" w:eastAsia="it-IT"/>
              </w:rPr>
              <w:t>criterio n. 03: punteggio minimo 7</w:t>
            </w:r>
          </w:p>
          <w:p w14:paraId="6463DA70" w14:textId="77777777" w:rsidR="00824388" w:rsidRPr="00E35080" w:rsidRDefault="00824388" w:rsidP="004311BB">
            <w:pPr>
              <w:widowControl w:val="0"/>
              <w:numPr>
                <w:ilvl w:val="0"/>
                <w:numId w:val="11"/>
              </w:numPr>
              <w:tabs>
                <w:tab w:val="clear" w:pos="2862"/>
                <w:tab w:val="num" w:pos="180"/>
              </w:tabs>
              <w:ind w:left="284" w:right="117" w:hanging="284"/>
              <w:jc w:val="both"/>
              <w:rPr>
                <w:rFonts w:cs="Arial"/>
                <w:color w:val="FF0000"/>
                <w:lang w:val="it-IT" w:eastAsia="it-IT"/>
              </w:rPr>
            </w:pPr>
          </w:p>
          <w:p w14:paraId="65BFE0F6" w14:textId="77777777" w:rsidR="00C638C4" w:rsidRPr="00E35080" w:rsidRDefault="00C638C4" w:rsidP="004311BB">
            <w:pPr>
              <w:widowControl w:val="0"/>
              <w:ind w:left="284" w:right="117"/>
              <w:jc w:val="both"/>
              <w:rPr>
                <w:rFonts w:cs="Arial"/>
                <w:color w:val="FF0000"/>
                <w:lang w:val="it-IT" w:eastAsia="it-IT"/>
              </w:rPr>
            </w:pPr>
          </w:p>
          <w:p w14:paraId="0D263B40" w14:textId="77777777" w:rsidR="00C638C4" w:rsidRPr="00E35080" w:rsidRDefault="00C638C4" w:rsidP="004311BB">
            <w:pPr>
              <w:widowControl w:val="0"/>
              <w:jc w:val="both"/>
              <w:rPr>
                <w:rFonts w:cs="Arial"/>
                <w:i/>
                <w:iCs/>
                <w:color w:val="FF0000"/>
                <w:lang w:val="it-IT"/>
              </w:rPr>
            </w:pPr>
            <w:r w:rsidRPr="00E35080">
              <w:rPr>
                <w:rFonts w:cs="Arial"/>
                <w:i/>
                <w:iCs/>
                <w:color w:val="FF0000"/>
                <w:lang w:val="it-IT"/>
              </w:rPr>
              <w:t>(oppure)</w:t>
            </w:r>
          </w:p>
          <w:p w14:paraId="0EBBBFB9" w14:textId="77777777" w:rsidR="00C638C4" w:rsidRPr="00E35080" w:rsidRDefault="00C638C4" w:rsidP="004311BB">
            <w:pPr>
              <w:widowControl w:val="0"/>
              <w:numPr>
                <w:ilvl w:val="0"/>
                <w:numId w:val="11"/>
              </w:numPr>
              <w:tabs>
                <w:tab w:val="clear" w:pos="2862"/>
                <w:tab w:val="num" w:pos="137"/>
              </w:tabs>
              <w:ind w:left="137" w:right="117" w:hanging="137"/>
              <w:jc w:val="both"/>
              <w:rPr>
                <w:rFonts w:cs="Arial"/>
                <w:color w:val="FF0000"/>
                <w:lang w:val="it-IT" w:eastAsia="it-IT"/>
              </w:rPr>
            </w:pPr>
            <w:r w:rsidRPr="00E35080">
              <w:rPr>
                <w:rFonts w:cs="Arial"/>
                <w:color w:val="FF0000"/>
                <w:lang w:val="it-IT" w:eastAsia="it-IT"/>
              </w:rPr>
              <w:t>somma totale criteri qualitativi: punteggio minimo 65</w:t>
            </w:r>
          </w:p>
          <w:p w14:paraId="53B6DBE5" w14:textId="77777777" w:rsidR="00C638C4" w:rsidRPr="00E35080" w:rsidRDefault="00C638C4" w:rsidP="004311BB">
            <w:pPr>
              <w:widowControl w:val="0"/>
              <w:jc w:val="both"/>
              <w:rPr>
                <w:rFonts w:cs="Arial"/>
                <w:color w:val="FF0000"/>
                <w:u w:val="single"/>
                <w:lang w:val="it-IT" w:eastAsia="it-IT"/>
              </w:rPr>
            </w:pPr>
          </w:p>
          <w:p w14:paraId="291EC92B" w14:textId="7295993A" w:rsidR="00C638C4" w:rsidRPr="00E35080" w:rsidRDefault="00C638C4" w:rsidP="004311BB">
            <w:pPr>
              <w:widowControl w:val="0"/>
              <w:jc w:val="both"/>
              <w:rPr>
                <w:rFonts w:cs="Arial"/>
                <w:color w:val="FF0000"/>
                <w:u w:val="single"/>
                <w:lang w:val="it-IT" w:eastAsia="it-IT"/>
              </w:rPr>
            </w:pPr>
            <w:r w:rsidRPr="00E35080">
              <w:rPr>
                <w:rFonts w:cs="Arial"/>
                <w:color w:val="FF0000"/>
                <w:lang w:val="it-IT" w:eastAsia="it-IT"/>
              </w:rPr>
              <w:t xml:space="preserve">► </w:t>
            </w:r>
            <w:r w:rsidRPr="00E35080">
              <w:rPr>
                <w:rFonts w:cs="Arial"/>
                <w:color w:val="FF0000"/>
                <w:u w:val="single"/>
                <w:lang w:val="it-IT" w:eastAsia="it-IT"/>
              </w:rPr>
              <w:t xml:space="preserve">Il mancato raggiungimento di un punteggio qualità minimo, prima della riparametrazione, comporta l'esclusione dalla procedura di gara e la </w:t>
            </w:r>
            <w:r w:rsidRPr="00E35080">
              <w:rPr>
                <w:rFonts w:cs="Arial"/>
                <w:color w:val="FF0000"/>
                <w:u w:val="single"/>
                <w:lang w:val="it-IT" w:eastAsia="it-IT"/>
              </w:rPr>
              <w:lastRenderedPageBreak/>
              <w:t>non a</w:t>
            </w:r>
            <w:r w:rsidR="00563641" w:rsidRPr="00E35080">
              <w:rPr>
                <w:rFonts w:cs="Arial"/>
                <w:color w:val="FF0000"/>
                <w:u w:val="single"/>
                <w:lang w:val="it-IT" w:eastAsia="it-IT"/>
              </w:rPr>
              <w:t>pertura dell'offerta economica.</w:t>
            </w:r>
          </w:p>
          <w:p w14:paraId="70243A22" w14:textId="77777777" w:rsidR="00563641" w:rsidRPr="00E35080" w:rsidRDefault="00563641" w:rsidP="004311BB">
            <w:pPr>
              <w:widowControl w:val="0"/>
              <w:jc w:val="both"/>
              <w:rPr>
                <w:rFonts w:cs="Arial"/>
                <w:color w:val="FF0000"/>
                <w:u w:val="single"/>
                <w:lang w:val="it-IT" w:eastAsia="it-IT"/>
              </w:rPr>
            </w:pPr>
          </w:p>
          <w:p w14:paraId="45D41312" w14:textId="55B61550" w:rsidR="004E6DEE" w:rsidRPr="00E35080" w:rsidRDefault="00563641" w:rsidP="004311BB">
            <w:pPr>
              <w:widowControl w:val="0"/>
              <w:spacing w:line="240" w:lineRule="exact"/>
              <w:ind w:right="105"/>
              <w:jc w:val="both"/>
              <w:outlineLvl w:val="0"/>
              <w:rPr>
                <w:rFonts w:cs="Arial"/>
                <w:color w:val="FF0000"/>
                <w:u w:val="single"/>
                <w:lang w:val="it-IT"/>
              </w:rPr>
            </w:pPr>
            <w:r w:rsidRPr="00E35080">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EC45D9" w:rsidRPr="001F691D" w14:paraId="4948D570" w14:textId="77777777" w:rsidTr="007C76D8">
        <w:tc>
          <w:tcPr>
            <w:tcW w:w="4402" w:type="dxa"/>
            <w:gridSpan w:val="2"/>
          </w:tcPr>
          <w:p w14:paraId="4FE9519B" w14:textId="77777777" w:rsidR="00EC45D9" w:rsidRPr="00DA38B3" w:rsidRDefault="00EC45D9" w:rsidP="004311BB">
            <w:pPr>
              <w:widowControl w:val="0"/>
              <w:ind w:right="117"/>
              <w:jc w:val="both"/>
              <w:rPr>
                <w:rFonts w:cs="Arial"/>
                <w:color w:val="FF0000"/>
                <w:u w:val="single"/>
                <w:lang w:val="it-IT" w:eastAsia="it-IT"/>
              </w:rPr>
            </w:pPr>
          </w:p>
        </w:tc>
        <w:tc>
          <w:tcPr>
            <w:tcW w:w="854" w:type="dxa"/>
          </w:tcPr>
          <w:p w14:paraId="44EC91C8" w14:textId="77777777" w:rsidR="00EC45D9" w:rsidRPr="00DA38B3" w:rsidRDefault="00EC45D9" w:rsidP="004311BB">
            <w:pPr>
              <w:widowControl w:val="0"/>
              <w:spacing w:line="240" w:lineRule="exact"/>
              <w:rPr>
                <w:rFonts w:cs="Arial"/>
                <w:color w:val="FF0000"/>
                <w:u w:val="single"/>
                <w:lang w:val="it-IT"/>
              </w:rPr>
            </w:pPr>
          </w:p>
        </w:tc>
        <w:tc>
          <w:tcPr>
            <w:tcW w:w="4383" w:type="dxa"/>
          </w:tcPr>
          <w:p w14:paraId="42A183C4" w14:textId="77777777" w:rsidR="00EC45D9" w:rsidRPr="00E35080" w:rsidRDefault="00EC45D9" w:rsidP="004311BB">
            <w:pPr>
              <w:widowControl w:val="0"/>
              <w:jc w:val="both"/>
              <w:rPr>
                <w:rFonts w:cs="Arial"/>
                <w:color w:val="FF0000"/>
                <w:u w:val="single"/>
                <w:lang w:val="it-IT" w:eastAsia="it-IT"/>
              </w:rPr>
            </w:pPr>
          </w:p>
        </w:tc>
      </w:tr>
      <w:tr w:rsidR="00EC45D9" w:rsidRPr="001F691D" w14:paraId="1EFC19FC" w14:textId="77777777" w:rsidTr="007C76D8">
        <w:tc>
          <w:tcPr>
            <w:tcW w:w="4402" w:type="dxa"/>
            <w:gridSpan w:val="2"/>
          </w:tcPr>
          <w:p w14:paraId="2911EF8E" w14:textId="77777777" w:rsidR="00EC45D9" w:rsidRPr="002A6395" w:rsidRDefault="00EC45D9" w:rsidP="004311BB">
            <w:pPr>
              <w:widowControl w:val="0"/>
              <w:ind w:right="105"/>
              <w:jc w:val="both"/>
              <w:outlineLvl w:val="0"/>
              <w:rPr>
                <w:rFonts w:cs="Arial"/>
                <w:b/>
                <w:bCs/>
                <w:highlight w:val="green"/>
                <w:lang w:val="de-DE"/>
              </w:rPr>
            </w:pPr>
            <w:r w:rsidRPr="002A6395">
              <w:rPr>
                <w:rFonts w:cs="Arial"/>
                <w:b/>
                <w:bCs/>
                <w:highlight w:val="green"/>
                <w:lang w:val="de-DE"/>
              </w:rPr>
              <w:t>1.2.5 Unterauftrag</w:t>
            </w:r>
          </w:p>
          <w:p w14:paraId="5F6627C8" w14:textId="277E7D1B" w:rsidR="00F81F2D" w:rsidRPr="002A6395" w:rsidRDefault="00F81F2D" w:rsidP="004311BB">
            <w:pPr>
              <w:jc w:val="both"/>
              <w:rPr>
                <w:rFonts w:cs="Arial"/>
                <w:b/>
                <w:bCs/>
                <w:i/>
                <w:iCs/>
                <w:noProof w:val="0"/>
                <w:color w:val="FF0000"/>
                <w:sz w:val="18"/>
                <w:szCs w:val="18"/>
                <w:highlight w:val="green"/>
                <w:lang w:val="de-DE"/>
              </w:rPr>
            </w:pPr>
            <w:r w:rsidRPr="002A6395">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D110429" w14:textId="77777777" w:rsidR="00F81F2D" w:rsidRPr="002A6395" w:rsidRDefault="00F81F2D" w:rsidP="004311BB">
            <w:pPr>
              <w:ind w:right="6"/>
              <w:jc w:val="both"/>
              <w:rPr>
                <w:rFonts w:cs="Arial"/>
                <w:i/>
                <w:iCs/>
                <w:color w:val="FF0000"/>
                <w:sz w:val="18"/>
                <w:szCs w:val="18"/>
                <w:highlight w:val="green"/>
                <w:lang w:val="de-DE"/>
              </w:rPr>
            </w:pPr>
            <w:r w:rsidRPr="002A6395">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40D9974D" w14:textId="77777777" w:rsidR="00F81F2D" w:rsidRPr="002A6395" w:rsidRDefault="00F81F2D" w:rsidP="004311BB">
            <w:pPr>
              <w:ind w:right="105"/>
              <w:jc w:val="both"/>
              <w:rPr>
                <w:rFonts w:cs="Arial"/>
                <w:b/>
                <w:bCs/>
                <w:i/>
                <w:iCs/>
                <w:color w:val="FF0000"/>
                <w:sz w:val="18"/>
                <w:szCs w:val="18"/>
                <w:highlight w:val="green"/>
                <w:lang w:val="de-DE"/>
              </w:rPr>
            </w:pPr>
            <w:r w:rsidRPr="002A6395">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68E28EE" w14:textId="77777777" w:rsidR="00F81F2D" w:rsidRPr="002A6395" w:rsidRDefault="00F81F2D" w:rsidP="004311BB">
            <w:pPr>
              <w:ind w:right="105"/>
              <w:jc w:val="both"/>
              <w:rPr>
                <w:rFonts w:cs="Arial"/>
                <w:i/>
                <w:iCs/>
                <w:color w:val="FF0000"/>
                <w:sz w:val="18"/>
                <w:szCs w:val="18"/>
                <w:highlight w:val="green"/>
                <w:lang w:val="de-DE"/>
              </w:rPr>
            </w:pPr>
            <w:r w:rsidRPr="002A6395">
              <w:rPr>
                <w:rFonts w:cs="Arial"/>
                <w:i/>
                <w:iCs/>
                <w:color w:val="FF0000"/>
                <w:sz w:val="18"/>
                <w:szCs w:val="18"/>
                <w:highlight w:val="green"/>
                <w:lang w:val="de-DE"/>
              </w:rPr>
              <w:t>Die Höchstprozentsätze der Untervergabe können sich auf den Gesamtbetrag und/oder auf die einzelnen Haupt- oder Nebenleistungen beziehen.</w:t>
            </w:r>
          </w:p>
          <w:p w14:paraId="46C528FF" w14:textId="77777777" w:rsidR="00F81F2D" w:rsidRPr="002A6395" w:rsidRDefault="00F81F2D" w:rsidP="004311BB">
            <w:pPr>
              <w:widowControl w:val="0"/>
              <w:ind w:right="105"/>
              <w:jc w:val="both"/>
              <w:outlineLvl w:val="0"/>
              <w:rPr>
                <w:rFonts w:cs="Arial"/>
                <w:b/>
                <w:bCs/>
                <w:i/>
                <w:iCs/>
                <w:color w:val="FF0000"/>
                <w:sz w:val="16"/>
                <w:szCs w:val="16"/>
                <w:highlight w:val="green"/>
                <w:lang w:val="de-DE"/>
              </w:rPr>
            </w:pPr>
            <w:r w:rsidRPr="002A6395">
              <w:rPr>
                <w:rFonts w:cs="Arial"/>
                <w:b/>
                <w:bCs/>
                <w:i/>
                <w:iCs/>
                <w:color w:val="FF0000"/>
                <w:sz w:val="16"/>
                <w:szCs w:val="16"/>
                <w:highlight w:val="green"/>
                <w:lang w:val="de-DE"/>
              </w:rPr>
              <w:t>[In die Ausschreibungsbekanntmachung einzufügende Informationen]:</w:t>
            </w:r>
          </w:p>
          <w:p w14:paraId="198CD997" w14:textId="14C2A644" w:rsidR="00EC45D9" w:rsidRPr="002A6395" w:rsidRDefault="00EC45D9" w:rsidP="004311BB">
            <w:pPr>
              <w:widowControl w:val="0"/>
              <w:ind w:right="105"/>
              <w:jc w:val="both"/>
              <w:outlineLvl w:val="0"/>
              <w:rPr>
                <w:rFonts w:cs="Arial"/>
                <w:b/>
                <w:bCs/>
                <w:i/>
                <w:iCs/>
                <w:color w:val="FF0000"/>
                <w:sz w:val="16"/>
                <w:szCs w:val="16"/>
                <w:highlight w:val="green"/>
                <w:lang w:val="de-DE"/>
              </w:rPr>
            </w:pPr>
          </w:p>
        </w:tc>
        <w:tc>
          <w:tcPr>
            <w:tcW w:w="854" w:type="dxa"/>
          </w:tcPr>
          <w:p w14:paraId="4B843219" w14:textId="77777777" w:rsidR="00EC45D9" w:rsidRPr="002A6395" w:rsidRDefault="00EC45D9" w:rsidP="004311BB">
            <w:pPr>
              <w:widowControl w:val="0"/>
              <w:spacing w:line="240" w:lineRule="exact"/>
              <w:rPr>
                <w:rFonts w:cs="Arial"/>
                <w:highlight w:val="green"/>
                <w:u w:val="single"/>
                <w:lang w:val="de-DE"/>
              </w:rPr>
            </w:pPr>
          </w:p>
        </w:tc>
        <w:tc>
          <w:tcPr>
            <w:tcW w:w="4383" w:type="dxa"/>
          </w:tcPr>
          <w:p w14:paraId="5979116E" w14:textId="77777777" w:rsidR="00EC45D9" w:rsidRPr="002A6395" w:rsidRDefault="00EC45D9" w:rsidP="004311BB">
            <w:pPr>
              <w:pStyle w:val="Default"/>
              <w:widowControl w:val="0"/>
              <w:ind w:right="105"/>
              <w:jc w:val="both"/>
              <w:rPr>
                <w:rFonts w:cs="Arial"/>
                <w:b/>
                <w:color w:val="auto"/>
                <w:sz w:val="20"/>
                <w:szCs w:val="20"/>
                <w:highlight w:val="green"/>
              </w:rPr>
            </w:pPr>
            <w:r w:rsidRPr="002A6395">
              <w:rPr>
                <w:rFonts w:cs="Arial"/>
                <w:b/>
                <w:color w:val="auto"/>
                <w:sz w:val="20"/>
                <w:szCs w:val="20"/>
                <w:highlight w:val="green"/>
              </w:rPr>
              <w:t>1.2.5 Subappalto</w:t>
            </w:r>
          </w:p>
          <w:p w14:paraId="20C97804" w14:textId="77777777" w:rsidR="00F81F2D" w:rsidRPr="002A6395" w:rsidRDefault="00F81F2D" w:rsidP="004311BB">
            <w:pPr>
              <w:jc w:val="both"/>
              <w:rPr>
                <w:rFonts w:ascii="Calibri" w:hAnsi="Calibri"/>
                <w:b/>
                <w:bCs/>
                <w:i/>
                <w:iCs/>
                <w:noProof w:val="0"/>
                <w:color w:val="FF0000"/>
                <w:sz w:val="18"/>
                <w:szCs w:val="18"/>
                <w:highlight w:val="green"/>
                <w:lang w:val="it-IT"/>
              </w:rPr>
            </w:pPr>
            <w:r w:rsidRPr="002A6395">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6C0DEAFF" w14:textId="77777777" w:rsidR="00F81F2D" w:rsidRPr="002A6395" w:rsidRDefault="00F81F2D" w:rsidP="004311BB">
            <w:pPr>
              <w:pStyle w:val="Pidipagina"/>
              <w:ind w:right="6"/>
              <w:jc w:val="both"/>
              <w:rPr>
                <w:i/>
                <w:iCs/>
                <w:color w:val="FF0000"/>
                <w:sz w:val="18"/>
                <w:szCs w:val="18"/>
                <w:highlight w:val="green"/>
                <w:lang w:val="it-IT"/>
              </w:rPr>
            </w:pPr>
            <w:r w:rsidRPr="002A6395">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6CFD25A8" w14:textId="77777777" w:rsidR="00F81F2D" w:rsidRPr="002A6395" w:rsidRDefault="00F81F2D" w:rsidP="004311BB">
            <w:pPr>
              <w:pStyle w:val="Default"/>
              <w:widowControl w:val="0"/>
              <w:ind w:right="105"/>
              <w:jc w:val="both"/>
              <w:rPr>
                <w:i/>
                <w:iCs/>
                <w:color w:val="FF0000"/>
                <w:sz w:val="18"/>
                <w:szCs w:val="18"/>
                <w:highlight w:val="green"/>
              </w:rPr>
            </w:pPr>
            <w:r w:rsidRPr="002A6395">
              <w:rPr>
                <w:i/>
                <w:iCs/>
                <w:color w:val="FF0000"/>
                <w:sz w:val="18"/>
                <w:szCs w:val="18"/>
                <w:highlight w:val="green"/>
              </w:rPr>
              <w:t>Le percentuali massime di subappalto potranno essere riferite all’importo complessivo e/o alle singole prestazioni (principale /secondarie)</w:t>
            </w:r>
          </w:p>
          <w:p w14:paraId="469A82F6" w14:textId="77777777" w:rsidR="00F81F2D" w:rsidRPr="002A6395" w:rsidRDefault="00F81F2D" w:rsidP="004311BB">
            <w:pPr>
              <w:pStyle w:val="Default"/>
              <w:widowControl w:val="0"/>
              <w:ind w:right="105"/>
              <w:jc w:val="both"/>
              <w:rPr>
                <w:rFonts w:cs="Arial"/>
                <w:b/>
                <w:color w:val="auto"/>
                <w:sz w:val="20"/>
                <w:szCs w:val="20"/>
                <w:highlight w:val="green"/>
              </w:rPr>
            </w:pPr>
          </w:p>
          <w:p w14:paraId="18B626D3" w14:textId="309EE49F" w:rsidR="00EC45D9" w:rsidRPr="00023DF6" w:rsidRDefault="00F81F2D" w:rsidP="004311BB">
            <w:pPr>
              <w:widowControl w:val="0"/>
              <w:spacing w:line="240" w:lineRule="exact"/>
              <w:ind w:right="105"/>
              <w:jc w:val="both"/>
              <w:outlineLvl w:val="0"/>
              <w:rPr>
                <w:u w:val="single"/>
                <w:lang w:val="it-IT"/>
              </w:rPr>
            </w:pPr>
            <w:r w:rsidRPr="002A6395">
              <w:rPr>
                <w:rFonts w:cs="Arial"/>
                <w:b/>
                <w:bCs/>
                <w:i/>
                <w:iCs/>
                <w:color w:val="FF0000"/>
                <w:sz w:val="16"/>
                <w:szCs w:val="16"/>
                <w:highlight w:val="green"/>
                <w:lang w:val="it-IT"/>
              </w:rPr>
              <w:t>[informazioni da inserire nel bando di gara]:</w:t>
            </w:r>
          </w:p>
        </w:tc>
      </w:tr>
      <w:tr w:rsidR="00EC45D9" w:rsidRPr="001F691D" w14:paraId="64431A43" w14:textId="77777777" w:rsidTr="007C76D8">
        <w:tc>
          <w:tcPr>
            <w:tcW w:w="4402" w:type="dxa"/>
            <w:gridSpan w:val="2"/>
          </w:tcPr>
          <w:p w14:paraId="348ECC55" w14:textId="77777777" w:rsidR="00EC45D9" w:rsidRPr="006A3CD0" w:rsidRDefault="00EC45D9" w:rsidP="004311BB">
            <w:pPr>
              <w:widowControl w:val="0"/>
              <w:spacing w:line="240" w:lineRule="exact"/>
              <w:ind w:right="105"/>
              <w:jc w:val="both"/>
              <w:outlineLvl w:val="0"/>
              <w:rPr>
                <w:rFonts w:cs="Arial"/>
                <w:b/>
                <w:bCs/>
                <w:lang w:val="it-IT"/>
              </w:rPr>
            </w:pPr>
          </w:p>
        </w:tc>
        <w:tc>
          <w:tcPr>
            <w:tcW w:w="854" w:type="dxa"/>
          </w:tcPr>
          <w:p w14:paraId="6541AF58" w14:textId="77777777" w:rsidR="00EC45D9" w:rsidRPr="006A3CD0" w:rsidRDefault="00EC45D9" w:rsidP="004311BB">
            <w:pPr>
              <w:widowControl w:val="0"/>
              <w:spacing w:line="240" w:lineRule="exact"/>
              <w:rPr>
                <w:rFonts w:cs="Arial"/>
                <w:u w:val="single"/>
                <w:lang w:val="it-IT"/>
              </w:rPr>
            </w:pPr>
          </w:p>
        </w:tc>
        <w:tc>
          <w:tcPr>
            <w:tcW w:w="4383" w:type="dxa"/>
          </w:tcPr>
          <w:p w14:paraId="23F0B456" w14:textId="77777777" w:rsidR="00EC45D9" w:rsidRPr="00023DF6" w:rsidRDefault="00EC45D9" w:rsidP="004311BB">
            <w:pPr>
              <w:pStyle w:val="Default"/>
              <w:widowControl w:val="0"/>
              <w:spacing w:line="240" w:lineRule="exact"/>
              <w:ind w:right="105"/>
              <w:jc w:val="both"/>
              <w:rPr>
                <w:rFonts w:cs="Arial"/>
                <w:b/>
                <w:color w:val="auto"/>
                <w:sz w:val="20"/>
                <w:szCs w:val="20"/>
              </w:rPr>
            </w:pPr>
          </w:p>
        </w:tc>
      </w:tr>
      <w:tr w:rsidR="00EC45D9" w:rsidRPr="001F691D" w14:paraId="4F47925F" w14:textId="77777777" w:rsidTr="007C76D8">
        <w:tc>
          <w:tcPr>
            <w:tcW w:w="4402" w:type="dxa"/>
            <w:gridSpan w:val="2"/>
          </w:tcPr>
          <w:p w14:paraId="476AF502" w14:textId="341A7394" w:rsidR="00EC45D9" w:rsidRPr="00456817" w:rsidRDefault="00EC45D9" w:rsidP="004311BB">
            <w:pPr>
              <w:widowControl w:val="0"/>
              <w:spacing w:line="240" w:lineRule="exact"/>
              <w:ind w:right="105"/>
              <w:jc w:val="both"/>
              <w:outlineLvl w:val="0"/>
              <w:rPr>
                <w:rFonts w:cs="Arial"/>
                <w:b/>
                <w:bCs/>
                <w:lang w:val="de-DE"/>
              </w:rPr>
            </w:pPr>
            <w:r w:rsidRPr="00456817">
              <w:rPr>
                <w:rFonts w:cs="Arial"/>
                <w:b/>
                <w:bCs/>
                <w:lang w:val="de-DE"/>
              </w:rPr>
              <w:t xml:space="preserve">Die Erklärung über die </w:t>
            </w:r>
            <w:r>
              <w:rPr>
                <w:rFonts w:cs="Arial"/>
                <w:b/>
                <w:bCs/>
                <w:lang w:val="de-DE"/>
              </w:rPr>
              <w:t xml:space="preserve">Untervergaben </w:t>
            </w:r>
            <w:r w:rsidRPr="00456817">
              <w:rPr>
                <w:rFonts w:cs="Arial"/>
                <w:b/>
                <w:bCs/>
                <w:lang w:val="de-DE"/>
              </w:rPr>
              <w:t>wird zum Zeitpunkt der Angebotsabgabe (Phase II) verlangt.</w:t>
            </w:r>
          </w:p>
        </w:tc>
        <w:tc>
          <w:tcPr>
            <w:tcW w:w="854" w:type="dxa"/>
          </w:tcPr>
          <w:p w14:paraId="6D4623BE" w14:textId="77777777" w:rsidR="00EC45D9" w:rsidRPr="00456817" w:rsidRDefault="00EC45D9" w:rsidP="004311BB">
            <w:pPr>
              <w:widowControl w:val="0"/>
              <w:spacing w:line="240" w:lineRule="exact"/>
              <w:rPr>
                <w:rFonts w:cs="Arial"/>
                <w:u w:val="single"/>
                <w:lang w:val="de-DE"/>
              </w:rPr>
            </w:pPr>
          </w:p>
        </w:tc>
        <w:tc>
          <w:tcPr>
            <w:tcW w:w="4383" w:type="dxa"/>
          </w:tcPr>
          <w:p w14:paraId="36D61DF2" w14:textId="682BCC54" w:rsidR="00EC45D9" w:rsidRPr="00023DF6" w:rsidRDefault="00EC45D9" w:rsidP="004311BB">
            <w:pPr>
              <w:pStyle w:val="Default"/>
              <w:widowControl w:val="0"/>
              <w:spacing w:line="240" w:lineRule="exact"/>
              <w:ind w:right="105"/>
              <w:jc w:val="both"/>
              <w:rPr>
                <w:rFonts w:cs="Arial"/>
                <w:b/>
                <w:color w:val="auto"/>
                <w:sz w:val="20"/>
                <w:szCs w:val="20"/>
              </w:rPr>
            </w:pPr>
            <w:r w:rsidRPr="00456817">
              <w:rPr>
                <w:rFonts w:cs="Arial"/>
                <w:b/>
                <w:color w:val="auto"/>
                <w:sz w:val="20"/>
                <w:szCs w:val="20"/>
              </w:rPr>
              <w:t>La dichiarazione di subappalto verra’ chiesta all’atto dell’offerta (fase II)</w:t>
            </w:r>
          </w:p>
        </w:tc>
      </w:tr>
      <w:tr w:rsidR="00EC45D9" w:rsidRPr="001F691D" w14:paraId="6829C4F6" w14:textId="77777777" w:rsidTr="007C76D8">
        <w:tc>
          <w:tcPr>
            <w:tcW w:w="4402" w:type="dxa"/>
            <w:gridSpan w:val="2"/>
          </w:tcPr>
          <w:p w14:paraId="7F330C07" w14:textId="77777777" w:rsidR="00EC45D9" w:rsidRPr="006A3CD0" w:rsidRDefault="00EC45D9" w:rsidP="004311BB">
            <w:pPr>
              <w:widowControl w:val="0"/>
              <w:spacing w:line="240" w:lineRule="exact"/>
              <w:ind w:right="105"/>
              <w:jc w:val="both"/>
              <w:outlineLvl w:val="0"/>
              <w:rPr>
                <w:rFonts w:cs="Arial"/>
                <w:b/>
                <w:bCs/>
                <w:lang w:val="it-IT"/>
              </w:rPr>
            </w:pPr>
          </w:p>
        </w:tc>
        <w:tc>
          <w:tcPr>
            <w:tcW w:w="854" w:type="dxa"/>
          </w:tcPr>
          <w:p w14:paraId="64616EBD" w14:textId="77777777" w:rsidR="00EC45D9" w:rsidRPr="006A3CD0" w:rsidRDefault="00EC45D9" w:rsidP="004311BB">
            <w:pPr>
              <w:widowControl w:val="0"/>
              <w:spacing w:line="240" w:lineRule="exact"/>
              <w:rPr>
                <w:rFonts w:cs="Arial"/>
                <w:u w:val="single"/>
                <w:lang w:val="it-IT"/>
              </w:rPr>
            </w:pPr>
          </w:p>
        </w:tc>
        <w:tc>
          <w:tcPr>
            <w:tcW w:w="4383" w:type="dxa"/>
          </w:tcPr>
          <w:p w14:paraId="08E22ECB" w14:textId="77777777" w:rsidR="00EC45D9" w:rsidRDefault="00EC45D9" w:rsidP="004311BB">
            <w:pPr>
              <w:pStyle w:val="Default"/>
              <w:widowControl w:val="0"/>
              <w:spacing w:line="240" w:lineRule="exact"/>
              <w:ind w:right="105"/>
              <w:jc w:val="both"/>
              <w:rPr>
                <w:rFonts w:cs="Arial"/>
                <w:b/>
                <w:color w:val="auto"/>
                <w:sz w:val="20"/>
                <w:szCs w:val="20"/>
              </w:rPr>
            </w:pPr>
          </w:p>
        </w:tc>
      </w:tr>
      <w:tr w:rsidR="00EC45D9" w:rsidRPr="00003D03" w14:paraId="6A32D461" w14:textId="77777777" w:rsidTr="007C76D8">
        <w:tc>
          <w:tcPr>
            <w:tcW w:w="4402" w:type="dxa"/>
            <w:gridSpan w:val="2"/>
          </w:tcPr>
          <w:p w14:paraId="487DAE44"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854" w:type="dxa"/>
          </w:tcPr>
          <w:p w14:paraId="189338C1"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p>
        </w:tc>
        <w:tc>
          <w:tcPr>
            <w:tcW w:w="4383" w:type="dxa"/>
          </w:tcPr>
          <w:p w14:paraId="62F4F39E"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EC45D9" w:rsidRPr="001F691D" w14:paraId="00B1545F" w14:textId="77777777" w:rsidTr="007C76D8">
        <w:tc>
          <w:tcPr>
            <w:tcW w:w="4402" w:type="dxa"/>
            <w:gridSpan w:val="2"/>
          </w:tcPr>
          <w:p w14:paraId="3B0A813A" w14:textId="77777777" w:rsidR="00EC45D9" w:rsidRPr="0022341A" w:rsidRDefault="00EC45D9" w:rsidP="004311BB">
            <w:pPr>
              <w:widowControl w:val="0"/>
              <w:jc w:val="both"/>
              <w:rPr>
                <w:rFonts w:cs="Arial"/>
                <w:color w:val="FF0000"/>
                <w:lang w:val="de-DE"/>
              </w:rPr>
            </w:pPr>
            <w:r w:rsidRPr="0022341A">
              <w:rPr>
                <w:rFonts w:cs="Arial"/>
                <w:color w:val="FF0000"/>
                <w:lang w:val="de-DE"/>
              </w:rPr>
              <w:t>Gegenstand dieser Vergabe ist eine Lieferung.</w:t>
            </w:r>
          </w:p>
          <w:p w14:paraId="1D0C6ECE" w14:textId="77777777" w:rsidR="00EC45D9" w:rsidRPr="0022341A" w:rsidRDefault="00EC45D9" w:rsidP="004311BB">
            <w:pPr>
              <w:widowControl w:val="0"/>
              <w:jc w:val="both"/>
              <w:rPr>
                <w:rFonts w:cs="Arial"/>
                <w:color w:val="FF0000"/>
                <w:lang w:val="de-DE"/>
              </w:rPr>
            </w:pPr>
            <w:r w:rsidRPr="0022341A">
              <w:rPr>
                <w:rFonts w:cs="Arial"/>
                <w:color w:val="FF0000"/>
                <w:lang w:val="de-DE"/>
              </w:rPr>
              <w:t>Alle eventuellen Tätigkeiten, die in Zusammenhang mit der Lieferung stehen, so wie in den Ausschreibungsunterlagen vorgesehen und geregelt (z.B. Installation Montage, Verlegung/Einbau), können</w:t>
            </w:r>
            <w:r>
              <w:rPr>
                <w:rFonts w:cs="Arial"/>
                <w:color w:val="FF0000"/>
                <w:lang w:val="de-DE"/>
              </w:rPr>
              <w:t xml:space="preserve"> unter</w:t>
            </w:r>
            <w:r w:rsidRPr="0022341A">
              <w:rPr>
                <w:rFonts w:cs="Arial"/>
                <w:color w:val="FF0000"/>
                <w:lang w:val="de-DE"/>
              </w:rPr>
              <w:t>vergeben werden.</w:t>
            </w:r>
          </w:p>
        </w:tc>
        <w:tc>
          <w:tcPr>
            <w:tcW w:w="854" w:type="dxa"/>
          </w:tcPr>
          <w:p w14:paraId="01039B6C" w14:textId="77777777" w:rsidR="00EC45D9" w:rsidRPr="0022341A" w:rsidRDefault="00EC45D9" w:rsidP="004311BB">
            <w:pPr>
              <w:widowControl w:val="0"/>
              <w:jc w:val="both"/>
              <w:rPr>
                <w:rFonts w:cs="Arial"/>
                <w:color w:val="FF0000"/>
                <w:lang w:val="de-DE"/>
              </w:rPr>
            </w:pPr>
          </w:p>
        </w:tc>
        <w:tc>
          <w:tcPr>
            <w:tcW w:w="4383" w:type="dxa"/>
            <w:shd w:val="clear" w:color="auto" w:fill="auto"/>
          </w:tcPr>
          <w:p w14:paraId="026E35C3" w14:textId="77777777" w:rsidR="00EC45D9" w:rsidRPr="0022341A" w:rsidRDefault="00EC45D9" w:rsidP="004311BB">
            <w:pPr>
              <w:widowControl w:val="0"/>
              <w:jc w:val="both"/>
              <w:rPr>
                <w:rFonts w:cs="Arial"/>
                <w:color w:val="FF0000"/>
                <w:lang w:val="it-IT"/>
              </w:rPr>
            </w:pPr>
            <w:r w:rsidRPr="0022341A">
              <w:rPr>
                <w:rFonts w:cs="Arial"/>
                <w:color w:val="FF0000"/>
                <w:lang w:val="it-IT"/>
              </w:rPr>
              <w:t>Oggetto del presente appalto è una mera fornitura.</w:t>
            </w:r>
          </w:p>
          <w:p w14:paraId="59111DCE" w14:textId="77777777" w:rsidR="00EC45D9" w:rsidRPr="004C3A14" w:rsidRDefault="00EC45D9" w:rsidP="004311BB">
            <w:pPr>
              <w:widowControl w:val="0"/>
              <w:jc w:val="both"/>
              <w:rPr>
                <w:rFonts w:cs="Arial"/>
                <w:color w:val="FF0000"/>
                <w:lang w:val="it-IT"/>
              </w:rPr>
            </w:pPr>
            <w:r w:rsidRPr="0022341A">
              <w:rPr>
                <w:rFonts w:cs="Arial"/>
                <w:color w:val="FF0000"/>
                <w:lang w:val="it-IT"/>
              </w:rPr>
              <w:t>Sono subappaltabili tutte le eventuali attività correlate e connesse alla fornitura cosi come previste e regolate nella documentazione di gara (es. installazione, montaggio, posa in opera).</w:t>
            </w:r>
          </w:p>
        </w:tc>
      </w:tr>
      <w:tr w:rsidR="00EC45D9" w:rsidRPr="001F691D" w14:paraId="0B34A481" w14:textId="77777777" w:rsidTr="007C76D8">
        <w:tc>
          <w:tcPr>
            <w:tcW w:w="4402" w:type="dxa"/>
            <w:gridSpan w:val="2"/>
          </w:tcPr>
          <w:p w14:paraId="2DFE744A" w14:textId="77777777" w:rsidR="00EC45D9" w:rsidRPr="00EB4CFA" w:rsidRDefault="00EC45D9" w:rsidP="004311BB">
            <w:pPr>
              <w:widowControl w:val="0"/>
              <w:jc w:val="both"/>
              <w:rPr>
                <w:rFonts w:cs="Arial"/>
                <w:color w:val="FF0000"/>
                <w:lang w:val="it-IT"/>
              </w:rPr>
            </w:pPr>
          </w:p>
        </w:tc>
        <w:tc>
          <w:tcPr>
            <w:tcW w:w="854" w:type="dxa"/>
          </w:tcPr>
          <w:p w14:paraId="15C00212" w14:textId="77777777" w:rsidR="00EC45D9" w:rsidRPr="00EB4CFA" w:rsidRDefault="00EC45D9" w:rsidP="004311BB">
            <w:pPr>
              <w:widowControl w:val="0"/>
              <w:jc w:val="both"/>
              <w:rPr>
                <w:rFonts w:cs="Arial"/>
                <w:color w:val="FF0000"/>
                <w:lang w:val="it-IT"/>
              </w:rPr>
            </w:pPr>
          </w:p>
        </w:tc>
        <w:tc>
          <w:tcPr>
            <w:tcW w:w="4383" w:type="dxa"/>
            <w:shd w:val="clear" w:color="auto" w:fill="auto"/>
          </w:tcPr>
          <w:p w14:paraId="021C1A96" w14:textId="77777777" w:rsidR="00EC45D9" w:rsidRPr="004C3A14" w:rsidRDefault="00EC45D9" w:rsidP="004311BB">
            <w:pPr>
              <w:widowControl w:val="0"/>
              <w:jc w:val="both"/>
              <w:rPr>
                <w:rFonts w:cs="Arial"/>
                <w:color w:val="FF0000"/>
                <w:lang w:val="it-IT"/>
              </w:rPr>
            </w:pPr>
          </w:p>
        </w:tc>
      </w:tr>
      <w:tr w:rsidR="00EC45D9" w:rsidRPr="00003D03" w14:paraId="6F56010A" w14:textId="77777777" w:rsidTr="007C76D8">
        <w:tc>
          <w:tcPr>
            <w:tcW w:w="4402" w:type="dxa"/>
            <w:gridSpan w:val="2"/>
          </w:tcPr>
          <w:p w14:paraId="7D97A6F1" w14:textId="77777777" w:rsidR="00EC45D9" w:rsidRPr="00023DF6" w:rsidRDefault="00EC45D9" w:rsidP="004311BB">
            <w:pPr>
              <w:widowControl w:val="0"/>
              <w:jc w:val="center"/>
              <w:rPr>
                <w:rFonts w:cs="Arial"/>
                <w:color w:val="FF0000"/>
                <w:lang w:val="de-DE"/>
              </w:rPr>
            </w:pPr>
            <w:r w:rsidRPr="00023DF6">
              <w:rPr>
                <w:rFonts w:cs="Arial"/>
                <w:color w:val="FF0000"/>
                <w:lang w:val="de-DE"/>
              </w:rPr>
              <w:t>oder</w:t>
            </w:r>
          </w:p>
        </w:tc>
        <w:tc>
          <w:tcPr>
            <w:tcW w:w="854" w:type="dxa"/>
          </w:tcPr>
          <w:p w14:paraId="3DEC5BF9" w14:textId="77777777" w:rsidR="00EC45D9" w:rsidRPr="00023DF6" w:rsidRDefault="00EC45D9" w:rsidP="004311BB">
            <w:pPr>
              <w:widowControl w:val="0"/>
              <w:spacing w:line="240" w:lineRule="exact"/>
              <w:rPr>
                <w:rFonts w:cs="Arial"/>
                <w:i/>
                <w:lang w:val="it-IT"/>
              </w:rPr>
            </w:pPr>
          </w:p>
        </w:tc>
        <w:tc>
          <w:tcPr>
            <w:tcW w:w="4383" w:type="dxa"/>
          </w:tcPr>
          <w:p w14:paraId="2F912C1C" w14:textId="63AA3389" w:rsidR="00EC45D9" w:rsidRPr="00023DF6" w:rsidRDefault="00EC45D9" w:rsidP="004311BB">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72823AB8" w14:textId="77777777" w:rsidTr="007C76D8">
        <w:tc>
          <w:tcPr>
            <w:tcW w:w="4402" w:type="dxa"/>
            <w:gridSpan w:val="2"/>
          </w:tcPr>
          <w:p w14:paraId="5172D8CA" w14:textId="77777777" w:rsidR="00EC45D9" w:rsidRPr="00023DF6" w:rsidRDefault="00EC45D9" w:rsidP="004311BB">
            <w:pPr>
              <w:widowControl w:val="0"/>
              <w:jc w:val="center"/>
              <w:rPr>
                <w:rFonts w:cs="Arial"/>
                <w:color w:val="FF0000"/>
                <w:lang w:val="de-DE"/>
              </w:rPr>
            </w:pPr>
          </w:p>
        </w:tc>
        <w:tc>
          <w:tcPr>
            <w:tcW w:w="854" w:type="dxa"/>
          </w:tcPr>
          <w:p w14:paraId="3DF39679" w14:textId="77777777" w:rsidR="00EC45D9" w:rsidRPr="00023DF6" w:rsidRDefault="00EC45D9" w:rsidP="004311BB">
            <w:pPr>
              <w:widowControl w:val="0"/>
              <w:spacing w:line="240" w:lineRule="exact"/>
              <w:rPr>
                <w:rFonts w:cs="Arial"/>
                <w:i/>
                <w:lang w:val="it-IT"/>
              </w:rPr>
            </w:pPr>
          </w:p>
        </w:tc>
        <w:tc>
          <w:tcPr>
            <w:tcW w:w="4383" w:type="dxa"/>
          </w:tcPr>
          <w:p w14:paraId="44E078AC" w14:textId="77777777" w:rsidR="00EC45D9" w:rsidRPr="00023DF6" w:rsidRDefault="00EC45D9" w:rsidP="004311BB">
            <w:pPr>
              <w:widowControl w:val="0"/>
              <w:spacing w:line="240" w:lineRule="atLeast"/>
              <w:ind w:right="105"/>
              <w:jc w:val="center"/>
              <w:rPr>
                <w:rFonts w:cs="Arial"/>
                <w:i/>
                <w:color w:val="FF0000"/>
                <w:lang w:val="it-IT"/>
              </w:rPr>
            </w:pPr>
          </w:p>
        </w:tc>
      </w:tr>
      <w:tr w:rsidR="00EC45D9" w:rsidRPr="00003D03" w14:paraId="2DD56F0D" w14:textId="77777777" w:rsidTr="007C76D8">
        <w:tc>
          <w:tcPr>
            <w:tcW w:w="4402" w:type="dxa"/>
            <w:gridSpan w:val="2"/>
          </w:tcPr>
          <w:p w14:paraId="091395B0"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854" w:type="dxa"/>
          </w:tcPr>
          <w:p w14:paraId="4F6249B1"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p>
        </w:tc>
        <w:tc>
          <w:tcPr>
            <w:tcW w:w="4383" w:type="dxa"/>
          </w:tcPr>
          <w:p w14:paraId="08B1F374"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EC45D9" w:rsidRPr="001F691D" w14:paraId="751A5268" w14:textId="77777777" w:rsidTr="007C76D8">
        <w:tc>
          <w:tcPr>
            <w:tcW w:w="4402" w:type="dxa"/>
            <w:gridSpan w:val="2"/>
          </w:tcPr>
          <w:p w14:paraId="70120B41" w14:textId="77777777" w:rsidR="00EC45D9" w:rsidRPr="00F81F2D" w:rsidRDefault="00EC45D9" w:rsidP="004311BB">
            <w:pPr>
              <w:widowControl w:val="0"/>
              <w:jc w:val="both"/>
              <w:rPr>
                <w:color w:val="FF0000"/>
                <w:lang w:val="de-DE"/>
              </w:rPr>
            </w:pPr>
            <w:r w:rsidRPr="00F81F2D">
              <w:rPr>
                <w:rFonts w:cs="Arial"/>
                <w:color w:val="FF0000"/>
                <w:lang w:val="de-DE"/>
              </w:rPr>
              <w:t xml:space="preserve">Die vertragsgegenständliche Dienstleistung kann </w:t>
            </w:r>
            <w:r w:rsidRPr="00F81F2D">
              <w:rPr>
                <w:rFonts w:cs="Arial"/>
                <w:color w:val="FF0000"/>
                <w:lang w:val="de-DE"/>
              </w:rPr>
              <w:lastRenderedPageBreak/>
              <w:t>untervergeben werden.</w:t>
            </w:r>
          </w:p>
        </w:tc>
        <w:tc>
          <w:tcPr>
            <w:tcW w:w="854" w:type="dxa"/>
          </w:tcPr>
          <w:p w14:paraId="7F46AC07" w14:textId="77777777" w:rsidR="00EC45D9" w:rsidRPr="00F81F2D" w:rsidRDefault="00EC45D9" w:rsidP="004311BB">
            <w:pPr>
              <w:widowControl w:val="0"/>
              <w:spacing w:line="240" w:lineRule="exact"/>
              <w:rPr>
                <w:rFonts w:cs="Arial"/>
                <w:color w:val="FF0000"/>
                <w:lang w:val="de-DE"/>
              </w:rPr>
            </w:pPr>
          </w:p>
        </w:tc>
        <w:tc>
          <w:tcPr>
            <w:tcW w:w="4383" w:type="dxa"/>
          </w:tcPr>
          <w:p w14:paraId="55428CA4" w14:textId="77777777" w:rsidR="00EC45D9" w:rsidRPr="004C3A14" w:rsidRDefault="00EC45D9" w:rsidP="004311BB">
            <w:pPr>
              <w:widowControl w:val="0"/>
              <w:spacing w:line="240" w:lineRule="atLeast"/>
              <w:ind w:right="105"/>
              <w:jc w:val="both"/>
              <w:rPr>
                <w:rFonts w:cs="Arial"/>
                <w:color w:val="FF0000"/>
                <w:lang w:val="it-IT"/>
              </w:rPr>
            </w:pPr>
            <w:r w:rsidRPr="00F81F2D">
              <w:rPr>
                <w:rFonts w:cs="Arial"/>
                <w:color w:val="FF0000"/>
                <w:lang w:val="it-IT"/>
              </w:rPr>
              <w:t xml:space="preserve">Il servizio oggetto del presente contratto e’ </w:t>
            </w:r>
            <w:r w:rsidRPr="00F81F2D">
              <w:rPr>
                <w:rFonts w:cs="Arial"/>
                <w:color w:val="FF0000"/>
                <w:lang w:val="it-IT"/>
              </w:rPr>
              <w:lastRenderedPageBreak/>
              <w:t>subappaltabile.</w:t>
            </w:r>
          </w:p>
        </w:tc>
      </w:tr>
      <w:tr w:rsidR="00F81F2D" w:rsidRPr="001F691D" w14:paraId="0E65172D" w14:textId="77777777" w:rsidTr="007C76D8">
        <w:tc>
          <w:tcPr>
            <w:tcW w:w="4402" w:type="dxa"/>
            <w:gridSpan w:val="2"/>
          </w:tcPr>
          <w:p w14:paraId="0173B512" w14:textId="77777777" w:rsidR="00F81F2D" w:rsidRPr="002A6395" w:rsidRDefault="00F81F2D" w:rsidP="004311BB">
            <w:pPr>
              <w:widowControl w:val="0"/>
              <w:jc w:val="both"/>
              <w:rPr>
                <w:rFonts w:cs="Arial"/>
                <w:color w:val="FF0000"/>
                <w:lang w:val="de-DE"/>
              </w:rPr>
            </w:pPr>
            <w:r w:rsidRPr="002A6395">
              <w:rPr>
                <w:rFonts w:cs="Arial"/>
                <w:color w:val="FF0000"/>
                <w:lang w:val="de-DE"/>
              </w:rPr>
              <w:lastRenderedPageBreak/>
              <w:t>Es darf jedoch nicht die gesamte Ausführung der unter den Vertrag fallenden Leistungen an Dritte übertragen werden</w:t>
            </w:r>
          </w:p>
        </w:tc>
        <w:tc>
          <w:tcPr>
            <w:tcW w:w="854" w:type="dxa"/>
          </w:tcPr>
          <w:p w14:paraId="4EF63181" w14:textId="77777777" w:rsidR="00F81F2D" w:rsidRPr="002A6395" w:rsidRDefault="00F81F2D" w:rsidP="004311BB">
            <w:pPr>
              <w:widowControl w:val="0"/>
              <w:rPr>
                <w:rFonts w:cs="Arial"/>
                <w:color w:val="FF0000"/>
                <w:lang w:val="de-DE"/>
              </w:rPr>
            </w:pPr>
          </w:p>
        </w:tc>
        <w:tc>
          <w:tcPr>
            <w:tcW w:w="4383" w:type="dxa"/>
          </w:tcPr>
          <w:p w14:paraId="55D60405" w14:textId="77777777" w:rsidR="00F81F2D" w:rsidRPr="002A6395" w:rsidRDefault="00F81F2D" w:rsidP="004311BB">
            <w:pPr>
              <w:widowControl w:val="0"/>
              <w:jc w:val="both"/>
              <w:rPr>
                <w:rFonts w:cs="Arial"/>
                <w:color w:val="FF0000"/>
                <w:lang w:val="it-IT"/>
              </w:rPr>
            </w:pPr>
            <w:r w:rsidRPr="002A6395">
              <w:rPr>
                <w:rFonts w:cs="Arial"/>
                <w:color w:val="FF0000"/>
                <w:lang w:val="it-IT"/>
              </w:rPr>
              <w:t>Non può essere affidata a terzi l’integrale esecuzione delle prestazioni oggetto del contratto di appalto.</w:t>
            </w:r>
          </w:p>
        </w:tc>
      </w:tr>
      <w:tr w:rsidR="00EC45D9" w:rsidRPr="001F691D" w14:paraId="3126141E" w14:textId="77777777" w:rsidTr="007C76D8">
        <w:tc>
          <w:tcPr>
            <w:tcW w:w="4402" w:type="dxa"/>
            <w:gridSpan w:val="2"/>
          </w:tcPr>
          <w:p w14:paraId="0DD85007" w14:textId="77777777" w:rsidR="00EC45D9" w:rsidRPr="00EB4CFA" w:rsidRDefault="00EC45D9" w:rsidP="004311BB">
            <w:pPr>
              <w:widowControl w:val="0"/>
              <w:jc w:val="both"/>
              <w:rPr>
                <w:rFonts w:cs="Arial"/>
                <w:color w:val="FF0000"/>
                <w:lang w:val="it-IT"/>
              </w:rPr>
            </w:pPr>
          </w:p>
        </w:tc>
        <w:tc>
          <w:tcPr>
            <w:tcW w:w="854" w:type="dxa"/>
          </w:tcPr>
          <w:p w14:paraId="3E82D3EA" w14:textId="77777777" w:rsidR="00EC45D9" w:rsidRPr="00EB4CFA" w:rsidRDefault="00EC45D9" w:rsidP="004311BB">
            <w:pPr>
              <w:widowControl w:val="0"/>
              <w:spacing w:line="240" w:lineRule="exact"/>
              <w:rPr>
                <w:rFonts w:cs="Arial"/>
                <w:color w:val="FF0000"/>
                <w:lang w:val="it-IT"/>
              </w:rPr>
            </w:pPr>
          </w:p>
        </w:tc>
        <w:tc>
          <w:tcPr>
            <w:tcW w:w="4383" w:type="dxa"/>
          </w:tcPr>
          <w:p w14:paraId="3C089AC4" w14:textId="77777777" w:rsidR="00EC45D9" w:rsidRPr="004C3A14" w:rsidRDefault="00EC45D9" w:rsidP="004311BB">
            <w:pPr>
              <w:widowControl w:val="0"/>
              <w:spacing w:line="240" w:lineRule="atLeast"/>
              <w:ind w:right="105"/>
              <w:jc w:val="both"/>
              <w:rPr>
                <w:rFonts w:cs="Arial"/>
                <w:color w:val="FF0000"/>
                <w:lang w:val="it-IT"/>
              </w:rPr>
            </w:pPr>
          </w:p>
        </w:tc>
      </w:tr>
      <w:tr w:rsidR="00EC45D9" w:rsidRPr="00003D03" w14:paraId="1E6D70C5" w14:textId="77777777" w:rsidTr="007C76D8">
        <w:tc>
          <w:tcPr>
            <w:tcW w:w="4402" w:type="dxa"/>
            <w:gridSpan w:val="2"/>
          </w:tcPr>
          <w:p w14:paraId="1CDE7E3E" w14:textId="77777777" w:rsidR="00EC45D9" w:rsidRPr="00023DF6" w:rsidRDefault="00EC45D9" w:rsidP="004311BB">
            <w:pPr>
              <w:widowControl w:val="0"/>
              <w:jc w:val="center"/>
              <w:rPr>
                <w:rFonts w:cs="Arial"/>
                <w:color w:val="FF0000"/>
                <w:lang w:val="de-DE"/>
              </w:rPr>
            </w:pPr>
            <w:r w:rsidRPr="00023DF6">
              <w:rPr>
                <w:rFonts w:cs="Arial"/>
                <w:color w:val="FF0000"/>
                <w:lang w:val="de-DE"/>
              </w:rPr>
              <w:t>oder</w:t>
            </w:r>
          </w:p>
        </w:tc>
        <w:tc>
          <w:tcPr>
            <w:tcW w:w="854" w:type="dxa"/>
          </w:tcPr>
          <w:p w14:paraId="1E9DE4F8" w14:textId="77777777" w:rsidR="00EC45D9" w:rsidRPr="00023DF6" w:rsidRDefault="00EC45D9" w:rsidP="004311BB">
            <w:pPr>
              <w:widowControl w:val="0"/>
              <w:spacing w:line="240" w:lineRule="exact"/>
              <w:rPr>
                <w:rFonts w:cs="Arial"/>
                <w:i/>
                <w:lang w:val="it-IT"/>
              </w:rPr>
            </w:pPr>
          </w:p>
        </w:tc>
        <w:tc>
          <w:tcPr>
            <w:tcW w:w="4383" w:type="dxa"/>
          </w:tcPr>
          <w:p w14:paraId="2A65CCC5" w14:textId="77777777" w:rsidR="00EC45D9" w:rsidRPr="00023DF6" w:rsidRDefault="00EC45D9" w:rsidP="004311BB">
            <w:pPr>
              <w:widowControl w:val="0"/>
              <w:spacing w:line="240" w:lineRule="atLeast"/>
              <w:ind w:right="105"/>
              <w:jc w:val="center"/>
              <w:rPr>
                <w:rFonts w:cs="Arial"/>
                <w:i/>
                <w:color w:val="FF0000"/>
                <w:lang w:val="it-IT"/>
              </w:rPr>
            </w:pPr>
            <w:r w:rsidRPr="00023DF6">
              <w:rPr>
                <w:rFonts w:cs="Arial"/>
                <w:i/>
                <w:color w:val="FF0000"/>
                <w:lang w:val="it-IT"/>
              </w:rPr>
              <w:t>oppure</w:t>
            </w:r>
          </w:p>
        </w:tc>
      </w:tr>
      <w:tr w:rsidR="00EC45D9" w:rsidRPr="00003D03" w14:paraId="3825705B" w14:textId="77777777" w:rsidTr="007C76D8">
        <w:tc>
          <w:tcPr>
            <w:tcW w:w="4402" w:type="dxa"/>
            <w:gridSpan w:val="2"/>
          </w:tcPr>
          <w:p w14:paraId="678BE8D1" w14:textId="77777777" w:rsidR="00EC45D9" w:rsidRPr="00023DF6" w:rsidRDefault="00EC45D9" w:rsidP="004311BB">
            <w:pPr>
              <w:widowControl w:val="0"/>
              <w:jc w:val="center"/>
              <w:rPr>
                <w:rFonts w:cs="Arial"/>
                <w:color w:val="FF0000"/>
                <w:lang w:val="de-DE"/>
              </w:rPr>
            </w:pPr>
          </w:p>
        </w:tc>
        <w:tc>
          <w:tcPr>
            <w:tcW w:w="854" w:type="dxa"/>
          </w:tcPr>
          <w:p w14:paraId="7D6F7D0D" w14:textId="77777777" w:rsidR="00EC45D9" w:rsidRPr="00023DF6" w:rsidRDefault="00EC45D9" w:rsidP="004311BB">
            <w:pPr>
              <w:widowControl w:val="0"/>
              <w:spacing w:line="240" w:lineRule="exact"/>
              <w:rPr>
                <w:rFonts w:cs="Arial"/>
                <w:i/>
                <w:lang w:val="it-IT"/>
              </w:rPr>
            </w:pPr>
          </w:p>
        </w:tc>
        <w:tc>
          <w:tcPr>
            <w:tcW w:w="4383" w:type="dxa"/>
          </w:tcPr>
          <w:p w14:paraId="391D67D7" w14:textId="77777777" w:rsidR="00EC45D9" w:rsidRPr="00023DF6" w:rsidRDefault="00EC45D9" w:rsidP="004311BB">
            <w:pPr>
              <w:widowControl w:val="0"/>
              <w:spacing w:line="240" w:lineRule="atLeast"/>
              <w:ind w:right="105"/>
              <w:jc w:val="center"/>
              <w:rPr>
                <w:rFonts w:cs="Arial"/>
                <w:i/>
                <w:color w:val="FF0000"/>
                <w:lang w:val="it-IT"/>
              </w:rPr>
            </w:pPr>
          </w:p>
        </w:tc>
      </w:tr>
      <w:tr w:rsidR="00EC45D9" w:rsidRPr="001F691D" w14:paraId="79E75846" w14:textId="77777777" w:rsidTr="007C76D8">
        <w:tc>
          <w:tcPr>
            <w:tcW w:w="4402" w:type="dxa"/>
            <w:gridSpan w:val="2"/>
          </w:tcPr>
          <w:p w14:paraId="0F543751"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854" w:type="dxa"/>
          </w:tcPr>
          <w:p w14:paraId="2CDAD340"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val="de-DE" w:eastAsia="en-US"/>
              </w:rPr>
            </w:pPr>
          </w:p>
        </w:tc>
        <w:tc>
          <w:tcPr>
            <w:tcW w:w="4383" w:type="dxa"/>
          </w:tcPr>
          <w:p w14:paraId="61E71A43"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F81F2D" w:rsidRPr="001F691D" w14:paraId="3B9D1469" w14:textId="77777777" w:rsidTr="007C76D8">
        <w:tc>
          <w:tcPr>
            <w:tcW w:w="4402" w:type="dxa"/>
            <w:gridSpan w:val="2"/>
          </w:tcPr>
          <w:p w14:paraId="5A1F85D1" w14:textId="77777777" w:rsidR="00F81F2D" w:rsidRPr="002A6395" w:rsidRDefault="00F81F2D" w:rsidP="004311BB">
            <w:pPr>
              <w:jc w:val="both"/>
              <w:rPr>
                <w:rFonts w:cs="Arial"/>
                <w:color w:val="FF0000"/>
                <w:lang w:val="de-DE"/>
              </w:rPr>
            </w:pPr>
            <w:r w:rsidRPr="002A6395">
              <w:rPr>
                <w:rFonts w:cs="Arial"/>
                <w:color w:val="FF0000"/>
                <w:lang w:val="de-DE"/>
              </w:rPr>
              <w:t xml:space="preserve">Gegenstand dieses Vertrages ist ein gemischter Vertrag. </w:t>
            </w:r>
          </w:p>
          <w:p w14:paraId="065D998B" w14:textId="77777777" w:rsidR="00F81F2D" w:rsidRPr="002A6395" w:rsidRDefault="00F81F2D" w:rsidP="004311BB">
            <w:pPr>
              <w:jc w:val="both"/>
              <w:rPr>
                <w:rFonts w:cs="Arial"/>
                <w:color w:val="FF0000"/>
                <w:lang w:val="de-DE"/>
              </w:rPr>
            </w:pPr>
            <w:r w:rsidRPr="002A6395">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854" w:type="dxa"/>
          </w:tcPr>
          <w:p w14:paraId="4FD80B37" w14:textId="77777777" w:rsidR="00F81F2D" w:rsidRPr="002A6395" w:rsidRDefault="00F81F2D" w:rsidP="004311BB">
            <w:pPr>
              <w:jc w:val="both"/>
              <w:rPr>
                <w:rFonts w:cs="Arial"/>
                <w:color w:val="FF0000"/>
                <w:lang w:val="de-DE"/>
              </w:rPr>
            </w:pPr>
          </w:p>
        </w:tc>
        <w:tc>
          <w:tcPr>
            <w:tcW w:w="4383" w:type="dxa"/>
          </w:tcPr>
          <w:p w14:paraId="2E330CC8" w14:textId="77777777" w:rsidR="00F81F2D" w:rsidRPr="002A6395" w:rsidRDefault="00F81F2D" w:rsidP="004311BB">
            <w:pPr>
              <w:jc w:val="both"/>
              <w:rPr>
                <w:rFonts w:cs="Arial"/>
                <w:color w:val="FF0000"/>
                <w:lang w:val="it-IT"/>
              </w:rPr>
            </w:pPr>
            <w:r w:rsidRPr="002A6395">
              <w:rPr>
                <w:rFonts w:cs="Arial"/>
                <w:color w:val="FF0000"/>
                <w:lang w:val="it-IT"/>
              </w:rPr>
              <w:t xml:space="preserve">Oggetto del presente contratto e’ un appalto misto. </w:t>
            </w:r>
          </w:p>
          <w:p w14:paraId="777E194A" w14:textId="77777777" w:rsidR="00F81F2D" w:rsidRPr="00F70B94" w:rsidRDefault="00F81F2D" w:rsidP="004311BB">
            <w:pPr>
              <w:jc w:val="both"/>
              <w:rPr>
                <w:rFonts w:cs="Arial"/>
                <w:color w:val="FF0000"/>
                <w:lang w:val="it-IT"/>
              </w:rPr>
            </w:pPr>
            <w:r w:rsidRPr="002A6395">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EC45D9" w:rsidRPr="001F691D" w14:paraId="7ADF65BE" w14:textId="77777777" w:rsidTr="007C76D8">
        <w:tc>
          <w:tcPr>
            <w:tcW w:w="4402" w:type="dxa"/>
            <w:gridSpan w:val="2"/>
          </w:tcPr>
          <w:p w14:paraId="191CC215" w14:textId="67D4647A" w:rsidR="00EC45D9" w:rsidRPr="00F81F2D" w:rsidRDefault="00EC45D9" w:rsidP="004311BB">
            <w:pPr>
              <w:widowControl w:val="0"/>
              <w:jc w:val="both"/>
              <w:rPr>
                <w:rFonts w:cs="Arial"/>
                <w:color w:val="FF0000"/>
                <w:lang w:val="it-IT"/>
              </w:rPr>
            </w:pPr>
          </w:p>
        </w:tc>
        <w:tc>
          <w:tcPr>
            <w:tcW w:w="854" w:type="dxa"/>
          </w:tcPr>
          <w:p w14:paraId="7F4E5FEA" w14:textId="77777777" w:rsidR="00EC45D9" w:rsidRPr="00F81F2D" w:rsidRDefault="00EC45D9" w:rsidP="004311BB">
            <w:pPr>
              <w:widowControl w:val="0"/>
              <w:spacing w:line="240" w:lineRule="exact"/>
              <w:rPr>
                <w:rFonts w:cs="Arial"/>
                <w:color w:val="FF0000"/>
                <w:lang w:val="it-IT"/>
              </w:rPr>
            </w:pPr>
          </w:p>
        </w:tc>
        <w:tc>
          <w:tcPr>
            <w:tcW w:w="4383" w:type="dxa"/>
          </w:tcPr>
          <w:p w14:paraId="4EDC7773" w14:textId="1E02ADDB" w:rsidR="00EC45D9" w:rsidRPr="004C3A14" w:rsidRDefault="00EC45D9" w:rsidP="004311BB">
            <w:pPr>
              <w:widowControl w:val="0"/>
              <w:jc w:val="both"/>
              <w:rPr>
                <w:rFonts w:cs="Arial"/>
                <w:color w:val="FF0000"/>
                <w:lang w:val="it-IT"/>
              </w:rPr>
            </w:pPr>
          </w:p>
        </w:tc>
      </w:tr>
      <w:tr w:rsidR="00EC45D9" w:rsidRPr="001F691D" w14:paraId="4A01EFBF" w14:textId="77777777" w:rsidTr="007C76D8">
        <w:tc>
          <w:tcPr>
            <w:tcW w:w="4402" w:type="dxa"/>
            <w:gridSpan w:val="2"/>
          </w:tcPr>
          <w:p w14:paraId="674F2A99" w14:textId="77777777" w:rsidR="00EC45D9" w:rsidRPr="00EB4CFA" w:rsidRDefault="00EC45D9" w:rsidP="004311BB">
            <w:pPr>
              <w:widowControl w:val="0"/>
              <w:jc w:val="both"/>
              <w:rPr>
                <w:rFonts w:cs="Arial"/>
                <w:color w:val="FF0000"/>
                <w:lang w:val="it-IT"/>
              </w:rPr>
            </w:pPr>
          </w:p>
        </w:tc>
        <w:tc>
          <w:tcPr>
            <w:tcW w:w="854" w:type="dxa"/>
          </w:tcPr>
          <w:p w14:paraId="63222418" w14:textId="77777777" w:rsidR="00EC45D9" w:rsidRPr="00EB4CFA" w:rsidRDefault="00EC45D9" w:rsidP="004311BB">
            <w:pPr>
              <w:widowControl w:val="0"/>
              <w:spacing w:line="240" w:lineRule="exact"/>
              <w:rPr>
                <w:rFonts w:cs="Arial"/>
                <w:color w:val="FF0000"/>
                <w:lang w:val="it-IT"/>
              </w:rPr>
            </w:pPr>
          </w:p>
        </w:tc>
        <w:tc>
          <w:tcPr>
            <w:tcW w:w="4383" w:type="dxa"/>
          </w:tcPr>
          <w:p w14:paraId="2FCF97DE" w14:textId="77777777" w:rsidR="00EC45D9" w:rsidRPr="004C3A14" w:rsidRDefault="00EC45D9" w:rsidP="004311BB">
            <w:pPr>
              <w:widowControl w:val="0"/>
              <w:jc w:val="both"/>
              <w:rPr>
                <w:rFonts w:cs="Arial"/>
                <w:color w:val="FF0000"/>
                <w:lang w:val="it-IT"/>
              </w:rPr>
            </w:pPr>
          </w:p>
        </w:tc>
      </w:tr>
      <w:tr w:rsidR="00EC45D9" w:rsidRPr="00003D03" w14:paraId="1FC4EAEE" w14:textId="77777777" w:rsidTr="007C76D8">
        <w:tc>
          <w:tcPr>
            <w:tcW w:w="4402" w:type="dxa"/>
            <w:gridSpan w:val="2"/>
          </w:tcPr>
          <w:p w14:paraId="475752E5" w14:textId="77777777" w:rsidR="00EC45D9" w:rsidRPr="00023DF6" w:rsidRDefault="00EC45D9" w:rsidP="004311BB">
            <w:pPr>
              <w:widowControl w:val="0"/>
              <w:jc w:val="center"/>
              <w:rPr>
                <w:rFonts w:cs="Arial"/>
                <w:i/>
                <w:color w:val="FF0000"/>
                <w:lang w:val="it-IT"/>
              </w:rPr>
            </w:pPr>
            <w:r w:rsidRPr="00023DF6">
              <w:rPr>
                <w:rFonts w:cs="Arial"/>
                <w:i/>
                <w:color w:val="FF0000"/>
                <w:lang w:val="it-IT"/>
              </w:rPr>
              <w:t>oder</w:t>
            </w:r>
          </w:p>
        </w:tc>
        <w:tc>
          <w:tcPr>
            <w:tcW w:w="854" w:type="dxa"/>
          </w:tcPr>
          <w:p w14:paraId="7C13F33B" w14:textId="77777777" w:rsidR="00EC45D9" w:rsidRPr="00023DF6" w:rsidRDefault="00EC45D9" w:rsidP="004311BB">
            <w:pPr>
              <w:widowControl w:val="0"/>
              <w:spacing w:line="240" w:lineRule="exact"/>
              <w:rPr>
                <w:rFonts w:cs="Arial"/>
                <w:lang w:val="it-IT"/>
              </w:rPr>
            </w:pPr>
          </w:p>
        </w:tc>
        <w:tc>
          <w:tcPr>
            <w:tcW w:w="4383" w:type="dxa"/>
          </w:tcPr>
          <w:p w14:paraId="246708AF" w14:textId="77777777" w:rsidR="00EC45D9" w:rsidRPr="00023DF6" w:rsidRDefault="00EC45D9" w:rsidP="004311BB">
            <w:pPr>
              <w:widowControl w:val="0"/>
              <w:jc w:val="center"/>
              <w:rPr>
                <w:rFonts w:cs="Arial"/>
                <w:color w:val="FF0000"/>
                <w:lang w:val="it-IT"/>
              </w:rPr>
            </w:pPr>
            <w:r w:rsidRPr="00023DF6">
              <w:rPr>
                <w:rFonts w:cs="Arial"/>
                <w:i/>
                <w:color w:val="FF0000"/>
                <w:lang w:val="it-IT"/>
              </w:rPr>
              <w:t>oppure</w:t>
            </w:r>
          </w:p>
        </w:tc>
      </w:tr>
      <w:tr w:rsidR="00EC45D9" w:rsidRPr="00003D03" w14:paraId="3154210F" w14:textId="77777777" w:rsidTr="007C76D8">
        <w:tc>
          <w:tcPr>
            <w:tcW w:w="4402" w:type="dxa"/>
            <w:gridSpan w:val="2"/>
          </w:tcPr>
          <w:p w14:paraId="60757FA1" w14:textId="77777777" w:rsidR="00EC45D9" w:rsidRPr="00023DF6" w:rsidRDefault="00EC45D9" w:rsidP="004311BB">
            <w:pPr>
              <w:widowControl w:val="0"/>
              <w:jc w:val="center"/>
              <w:rPr>
                <w:rFonts w:cs="Arial"/>
                <w:i/>
                <w:color w:val="FF0000"/>
                <w:lang w:val="it-IT"/>
              </w:rPr>
            </w:pPr>
          </w:p>
        </w:tc>
        <w:tc>
          <w:tcPr>
            <w:tcW w:w="854" w:type="dxa"/>
          </w:tcPr>
          <w:p w14:paraId="16AE3528" w14:textId="77777777" w:rsidR="00EC45D9" w:rsidRPr="00023DF6" w:rsidRDefault="00EC45D9" w:rsidP="004311BB">
            <w:pPr>
              <w:widowControl w:val="0"/>
              <w:spacing w:line="240" w:lineRule="exact"/>
              <w:rPr>
                <w:rFonts w:cs="Arial"/>
                <w:lang w:val="it-IT"/>
              </w:rPr>
            </w:pPr>
          </w:p>
        </w:tc>
        <w:tc>
          <w:tcPr>
            <w:tcW w:w="4383" w:type="dxa"/>
          </w:tcPr>
          <w:p w14:paraId="343A0810" w14:textId="77777777" w:rsidR="00EC45D9" w:rsidRPr="00023DF6" w:rsidRDefault="00EC45D9" w:rsidP="004311BB">
            <w:pPr>
              <w:widowControl w:val="0"/>
              <w:jc w:val="center"/>
              <w:rPr>
                <w:rFonts w:cs="Arial"/>
                <w:i/>
                <w:color w:val="FF0000"/>
                <w:lang w:val="it-IT"/>
              </w:rPr>
            </w:pPr>
          </w:p>
        </w:tc>
      </w:tr>
      <w:tr w:rsidR="00EC45D9" w:rsidRPr="00003D03" w14:paraId="6B12D690" w14:textId="77777777" w:rsidTr="007C76D8">
        <w:tc>
          <w:tcPr>
            <w:tcW w:w="4402" w:type="dxa"/>
            <w:gridSpan w:val="2"/>
          </w:tcPr>
          <w:p w14:paraId="03850EB9"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854" w:type="dxa"/>
          </w:tcPr>
          <w:p w14:paraId="2292939E"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val="de-DE" w:eastAsia="en-US"/>
              </w:rPr>
            </w:pPr>
          </w:p>
        </w:tc>
        <w:tc>
          <w:tcPr>
            <w:tcW w:w="4383" w:type="dxa"/>
          </w:tcPr>
          <w:p w14:paraId="6C35E804"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EC45D9" w:rsidRPr="00003D03" w14:paraId="091F5857" w14:textId="77777777" w:rsidTr="007C76D8">
        <w:tc>
          <w:tcPr>
            <w:tcW w:w="4402" w:type="dxa"/>
            <w:gridSpan w:val="2"/>
          </w:tcPr>
          <w:p w14:paraId="4CBE4EEB"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val="de-DE" w:eastAsia="en-US"/>
              </w:rPr>
            </w:pPr>
          </w:p>
        </w:tc>
        <w:tc>
          <w:tcPr>
            <w:tcW w:w="854" w:type="dxa"/>
          </w:tcPr>
          <w:p w14:paraId="3BE669E8"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val="de-DE" w:eastAsia="en-US"/>
              </w:rPr>
            </w:pPr>
          </w:p>
        </w:tc>
        <w:tc>
          <w:tcPr>
            <w:tcW w:w="4383" w:type="dxa"/>
          </w:tcPr>
          <w:p w14:paraId="1179CFA3" w14:textId="77777777" w:rsidR="00EC45D9" w:rsidRPr="00003D03" w:rsidRDefault="00EC45D9" w:rsidP="004311BB">
            <w:pPr>
              <w:pStyle w:val="Default"/>
              <w:widowControl w:val="0"/>
              <w:spacing w:line="240" w:lineRule="exact"/>
              <w:ind w:right="76"/>
              <w:jc w:val="both"/>
              <w:rPr>
                <w:rFonts w:cs="Arial"/>
                <w:b/>
                <w:bCs/>
                <w:i/>
                <w:iCs/>
                <w:color w:val="FF0000"/>
                <w:sz w:val="16"/>
                <w:szCs w:val="16"/>
                <w:highlight w:val="green"/>
                <w:lang w:eastAsia="en-US"/>
              </w:rPr>
            </w:pPr>
          </w:p>
        </w:tc>
      </w:tr>
      <w:tr w:rsidR="00EC45D9" w:rsidRPr="001F691D" w14:paraId="59DD8E1B" w14:textId="77777777" w:rsidTr="007C76D8">
        <w:tc>
          <w:tcPr>
            <w:tcW w:w="4402" w:type="dxa"/>
            <w:gridSpan w:val="2"/>
          </w:tcPr>
          <w:p w14:paraId="3B539511" w14:textId="53E5E3F2" w:rsidR="00EC45D9" w:rsidRPr="0022341A" w:rsidRDefault="00EC45D9" w:rsidP="004311BB">
            <w:pPr>
              <w:widowControl w:val="0"/>
              <w:jc w:val="both"/>
              <w:rPr>
                <w:color w:val="FF0000"/>
                <w:lang w:val="de-DE"/>
              </w:rPr>
            </w:pPr>
            <w:r w:rsidRPr="0022341A">
              <w:rPr>
                <w:rFonts w:cs="Arial"/>
                <w:color w:val="FF0000"/>
                <w:lang w:val="de-DE"/>
              </w:rPr>
              <w:t xml:space="preserve">Gegenstand dieses Vertrages ist ein gemischter Vertrag. </w:t>
            </w:r>
          </w:p>
        </w:tc>
        <w:tc>
          <w:tcPr>
            <w:tcW w:w="854" w:type="dxa"/>
          </w:tcPr>
          <w:p w14:paraId="108A92A2" w14:textId="77777777" w:rsidR="00EC45D9" w:rsidRPr="0022341A" w:rsidRDefault="00EC45D9" w:rsidP="004311BB">
            <w:pPr>
              <w:widowControl w:val="0"/>
              <w:spacing w:line="240" w:lineRule="exact"/>
              <w:rPr>
                <w:rFonts w:cs="Arial"/>
                <w:color w:val="FF0000"/>
                <w:lang w:val="de-DE"/>
              </w:rPr>
            </w:pPr>
          </w:p>
        </w:tc>
        <w:tc>
          <w:tcPr>
            <w:tcW w:w="4383" w:type="dxa"/>
          </w:tcPr>
          <w:p w14:paraId="2CE4A012" w14:textId="6AE0FA0E" w:rsidR="00EC45D9" w:rsidRPr="004C3A14" w:rsidRDefault="00EC45D9" w:rsidP="004311BB">
            <w:pPr>
              <w:widowControl w:val="0"/>
              <w:jc w:val="both"/>
              <w:rPr>
                <w:rFonts w:cs="Arial"/>
                <w:color w:val="FF0000"/>
                <w:lang w:val="it-IT"/>
              </w:rPr>
            </w:pPr>
            <w:r w:rsidRPr="0022341A">
              <w:rPr>
                <w:rFonts w:cs="Arial"/>
                <w:color w:val="FF0000"/>
                <w:lang w:val="it-IT"/>
              </w:rPr>
              <w:t xml:space="preserve">Oggetto del presente contratto e’ un appalto misto. </w:t>
            </w:r>
          </w:p>
        </w:tc>
      </w:tr>
      <w:tr w:rsidR="00F81F2D" w:rsidRPr="001F691D" w14:paraId="13510FDC" w14:textId="77777777" w:rsidTr="007C76D8">
        <w:tc>
          <w:tcPr>
            <w:tcW w:w="4402" w:type="dxa"/>
            <w:gridSpan w:val="2"/>
          </w:tcPr>
          <w:p w14:paraId="39126A0A" w14:textId="77777777" w:rsidR="00F81F2D" w:rsidRPr="002A6395" w:rsidRDefault="00F81F2D" w:rsidP="004311BB">
            <w:pPr>
              <w:widowControl w:val="0"/>
              <w:jc w:val="both"/>
              <w:rPr>
                <w:rFonts w:cs="Arial"/>
                <w:color w:val="FF0000"/>
                <w:lang w:val="de-DE"/>
              </w:rPr>
            </w:pPr>
            <w:r w:rsidRPr="002A6395">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854" w:type="dxa"/>
          </w:tcPr>
          <w:p w14:paraId="127ACC6A" w14:textId="77777777" w:rsidR="00F81F2D" w:rsidRPr="002A6395" w:rsidRDefault="00F81F2D" w:rsidP="004311BB">
            <w:pPr>
              <w:widowControl w:val="0"/>
              <w:rPr>
                <w:rFonts w:cs="Arial"/>
                <w:color w:val="FF0000"/>
                <w:lang w:val="de-DE"/>
              </w:rPr>
            </w:pPr>
          </w:p>
        </w:tc>
        <w:tc>
          <w:tcPr>
            <w:tcW w:w="4383" w:type="dxa"/>
          </w:tcPr>
          <w:p w14:paraId="0C00BCA0" w14:textId="77777777" w:rsidR="00F81F2D" w:rsidRPr="002A6395" w:rsidRDefault="00F81F2D" w:rsidP="004311BB">
            <w:pPr>
              <w:widowControl w:val="0"/>
              <w:jc w:val="both"/>
              <w:rPr>
                <w:rFonts w:cs="Arial"/>
                <w:color w:val="FF0000"/>
                <w:lang w:val="it-IT"/>
              </w:rPr>
            </w:pPr>
            <w:r w:rsidRPr="002A6395">
              <w:rPr>
                <w:rFonts w:cs="Arial"/>
                <w:color w:val="FF0000"/>
                <w:lang w:val="it-IT"/>
              </w:rPr>
              <w:t>Fermo restando che non puó essere affidata a terzi l´integrale esecuzione dell´intero contratto di appalto, le prestazioni oggetto del presente contratto sono subappaltabili.</w:t>
            </w:r>
          </w:p>
        </w:tc>
      </w:tr>
      <w:tr w:rsidR="00EC45D9" w:rsidRPr="001F691D" w14:paraId="0D752FD2" w14:textId="77777777" w:rsidTr="007C76D8">
        <w:tc>
          <w:tcPr>
            <w:tcW w:w="4402" w:type="dxa"/>
            <w:gridSpan w:val="2"/>
          </w:tcPr>
          <w:p w14:paraId="23A18B29" w14:textId="77777777" w:rsidR="00EC45D9" w:rsidRPr="00003D03" w:rsidRDefault="00EC45D9" w:rsidP="004311BB">
            <w:pPr>
              <w:widowControl w:val="0"/>
              <w:jc w:val="both"/>
              <w:rPr>
                <w:rFonts w:cs="Arial"/>
                <w:highlight w:val="cyan"/>
                <w:lang w:val="it-IT"/>
              </w:rPr>
            </w:pPr>
          </w:p>
        </w:tc>
        <w:tc>
          <w:tcPr>
            <w:tcW w:w="854" w:type="dxa"/>
          </w:tcPr>
          <w:p w14:paraId="07646636" w14:textId="77777777" w:rsidR="00EC45D9" w:rsidRPr="00003D03" w:rsidRDefault="00EC45D9" w:rsidP="004311BB">
            <w:pPr>
              <w:widowControl w:val="0"/>
              <w:spacing w:line="240" w:lineRule="exact"/>
              <w:rPr>
                <w:rFonts w:cs="Arial"/>
                <w:highlight w:val="cyan"/>
                <w:lang w:val="it-IT"/>
              </w:rPr>
            </w:pPr>
          </w:p>
        </w:tc>
        <w:tc>
          <w:tcPr>
            <w:tcW w:w="4383" w:type="dxa"/>
          </w:tcPr>
          <w:p w14:paraId="31B1CF94" w14:textId="77777777" w:rsidR="00EC45D9" w:rsidRPr="00003D03" w:rsidRDefault="00EC45D9" w:rsidP="004311BB">
            <w:pPr>
              <w:widowControl w:val="0"/>
              <w:jc w:val="both"/>
              <w:rPr>
                <w:rFonts w:cs="Arial"/>
                <w:color w:val="FF0000"/>
                <w:highlight w:val="cyan"/>
                <w:lang w:val="it-IT"/>
              </w:rPr>
            </w:pPr>
          </w:p>
        </w:tc>
      </w:tr>
      <w:tr w:rsidR="00C50BBD" w:rsidRPr="001F691D" w14:paraId="137A4E03" w14:textId="77777777" w:rsidTr="007C76D8">
        <w:tc>
          <w:tcPr>
            <w:tcW w:w="4402" w:type="dxa"/>
            <w:gridSpan w:val="2"/>
          </w:tcPr>
          <w:p w14:paraId="2D9881D9" w14:textId="7338734C" w:rsidR="00C50BBD" w:rsidRPr="00C50BBD" w:rsidRDefault="00C50BBD" w:rsidP="004311BB">
            <w:pPr>
              <w:widowControl w:val="0"/>
              <w:jc w:val="both"/>
              <w:rPr>
                <w:rFonts w:cs="Arial"/>
                <w:highlight w:val="cyan"/>
                <w:lang w:val="de-DE"/>
              </w:rPr>
            </w:pPr>
            <w:r w:rsidRPr="00162ABB">
              <w:rPr>
                <w:rFonts w:cs="Arial"/>
                <w:lang w:val="de-DE"/>
              </w:rPr>
              <w:t>Die Untervergabe ist im Ausmaß von 100% des Vertragsgesamtbetrags möglich.</w:t>
            </w:r>
          </w:p>
        </w:tc>
        <w:tc>
          <w:tcPr>
            <w:tcW w:w="854" w:type="dxa"/>
          </w:tcPr>
          <w:p w14:paraId="4EBA3155" w14:textId="77777777" w:rsidR="00C50BBD" w:rsidRPr="00C50BBD" w:rsidRDefault="00C50BBD" w:rsidP="004311BB">
            <w:pPr>
              <w:widowControl w:val="0"/>
              <w:spacing w:line="240" w:lineRule="exact"/>
              <w:rPr>
                <w:rFonts w:cs="Arial"/>
                <w:highlight w:val="cyan"/>
                <w:lang w:val="de-DE"/>
              </w:rPr>
            </w:pPr>
          </w:p>
        </w:tc>
        <w:tc>
          <w:tcPr>
            <w:tcW w:w="4383" w:type="dxa"/>
          </w:tcPr>
          <w:p w14:paraId="58035901" w14:textId="57AC3201" w:rsidR="00C50BBD" w:rsidRPr="00003D03" w:rsidRDefault="00C50BBD" w:rsidP="004311BB">
            <w:pPr>
              <w:widowControl w:val="0"/>
              <w:jc w:val="both"/>
              <w:rPr>
                <w:rFonts w:cs="Arial"/>
                <w:color w:val="FF0000"/>
                <w:highlight w:val="cyan"/>
                <w:lang w:val="it-IT"/>
              </w:rPr>
            </w:pPr>
            <w:r w:rsidRPr="00162ABB">
              <w:rPr>
                <w:rFonts w:cs="Arial"/>
                <w:lang w:val="it-IT"/>
              </w:rPr>
              <w:t>Il subappalto é ammissibile al 100% dell’importo complessivo del contratto.</w:t>
            </w:r>
          </w:p>
        </w:tc>
      </w:tr>
      <w:tr w:rsidR="00C50BBD" w:rsidRPr="001F691D" w14:paraId="7B635E0D" w14:textId="77777777" w:rsidTr="007C76D8">
        <w:tc>
          <w:tcPr>
            <w:tcW w:w="4402" w:type="dxa"/>
            <w:gridSpan w:val="2"/>
          </w:tcPr>
          <w:p w14:paraId="63AB06BA" w14:textId="77777777" w:rsidR="00C50BBD" w:rsidRPr="00003D03" w:rsidRDefault="00C50BBD" w:rsidP="004311BB">
            <w:pPr>
              <w:widowControl w:val="0"/>
              <w:jc w:val="both"/>
              <w:rPr>
                <w:rFonts w:cs="Arial"/>
                <w:highlight w:val="cyan"/>
                <w:lang w:val="it-IT"/>
              </w:rPr>
            </w:pPr>
          </w:p>
        </w:tc>
        <w:tc>
          <w:tcPr>
            <w:tcW w:w="854" w:type="dxa"/>
          </w:tcPr>
          <w:p w14:paraId="332DEF21" w14:textId="77777777" w:rsidR="00C50BBD" w:rsidRPr="00003D03" w:rsidRDefault="00C50BBD" w:rsidP="004311BB">
            <w:pPr>
              <w:widowControl w:val="0"/>
              <w:spacing w:line="240" w:lineRule="exact"/>
              <w:rPr>
                <w:rFonts w:cs="Arial"/>
                <w:highlight w:val="cyan"/>
                <w:lang w:val="it-IT"/>
              </w:rPr>
            </w:pPr>
          </w:p>
        </w:tc>
        <w:tc>
          <w:tcPr>
            <w:tcW w:w="4383" w:type="dxa"/>
          </w:tcPr>
          <w:p w14:paraId="043B8B80" w14:textId="77777777" w:rsidR="00C50BBD" w:rsidRPr="00003D03" w:rsidRDefault="00C50BBD" w:rsidP="004311BB">
            <w:pPr>
              <w:widowControl w:val="0"/>
              <w:jc w:val="both"/>
              <w:rPr>
                <w:rFonts w:cs="Arial"/>
                <w:color w:val="FF0000"/>
                <w:highlight w:val="cyan"/>
                <w:lang w:val="it-IT"/>
              </w:rPr>
            </w:pPr>
          </w:p>
        </w:tc>
      </w:tr>
      <w:tr w:rsidR="00EC45D9" w:rsidRPr="001F691D" w14:paraId="60C167F9" w14:textId="77777777" w:rsidTr="007C76D8">
        <w:tc>
          <w:tcPr>
            <w:tcW w:w="4402" w:type="dxa"/>
            <w:gridSpan w:val="2"/>
          </w:tcPr>
          <w:p w14:paraId="63B8309A" w14:textId="77777777" w:rsidR="00EC45D9" w:rsidRPr="00023DF6" w:rsidRDefault="00EC45D9" w:rsidP="004311BB">
            <w:pPr>
              <w:widowControl w:val="0"/>
              <w:jc w:val="both"/>
              <w:rPr>
                <w:lang w:val="de-DE"/>
              </w:rPr>
            </w:pPr>
            <w:r w:rsidRPr="00023DF6">
              <w:rPr>
                <w:rFonts w:cs="Arial"/>
                <w:lang w:val="de-DE"/>
              </w:rPr>
              <w:t xml:space="preserve">Eine eventuelle Erklärung zur </w:t>
            </w:r>
            <w:r>
              <w:rPr>
                <w:rFonts w:cs="Arial"/>
                <w:lang w:val="de-DE"/>
              </w:rPr>
              <w:t>Unter</w:t>
            </w:r>
            <w:r w:rsidRPr="00023DF6">
              <w:rPr>
                <w:rFonts w:cs="Arial"/>
                <w:lang w:val="de-DE"/>
              </w:rPr>
              <w:t xml:space="preserve">vergabe, die in der Dokumentation eines zu der Ausschreibung zugelassenen Unternehmens enthalten ist, ist nicht als stillschweigende Autorisierung der </w:t>
            </w:r>
            <w:r>
              <w:rPr>
                <w:rFonts w:cs="Arial"/>
                <w:lang w:val="de-DE"/>
              </w:rPr>
              <w:t>Unter</w:t>
            </w:r>
            <w:r w:rsidRPr="00023DF6">
              <w:rPr>
                <w:rFonts w:cs="Arial"/>
                <w:lang w:val="de-DE"/>
              </w:rPr>
              <w:t>vergabe zu verstehen.</w:t>
            </w:r>
          </w:p>
        </w:tc>
        <w:tc>
          <w:tcPr>
            <w:tcW w:w="854" w:type="dxa"/>
          </w:tcPr>
          <w:p w14:paraId="2C2D6F52" w14:textId="77777777" w:rsidR="00EC45D9" w:rsidRPr="00023DF6" w:rsidRDefault="00EC45D9" w:rsidP="004311BB">
            <w:pPr>
              <w:widowControl w:val="0"/>
              <w:spacing w:line="240" w:lineRule="exact"/>
              <w:rPr>
                <w:rFonts w:cs="Arial"/>
                <w:lang w:val="de-DE"/>
              </w:rPr>
            </w:pPr>
          </w:p>
        </w:tc>
        <w:tc>
          <w:tcPr>
            <w:tcW w:w="4383" w:type="dxa"/>
          </w:tcPr>
          <w:p w14:paraId="66145B6D" w14:textId="77777777" w:rsidR="00EC45D9" w:rsidRPr="00023DF6" w:rsidRDefault="00EC45D9" w:rsidP="004311BB">
            <w:pPr>
              <w:widowControl w:val="0"/>
              <w:jc w:val="both"/>
              <w:rPr>
                <w:lang w:val="it-IT"/>
              </w:rPr>
            </w:pPr>
            <w:r w:rsidRPr="00023DF6">
              <w:rPr>
                <w:rFonts w:cs="Arial"/>
                <w:lang w:val="it-IT"/>
              </w:rPr>
              <w:t>L’eventuale dichiarazione di subappalto, contenuta nella documentazione di un’impresa ammessa alla gara, non é da intendersi come autorizzazione implicita di subappalto.</w:t>
            </w:r>
          </w:p>
          <w:p w14:paraId="36045F1B" w14:textId="77777777" w:rsidR="00EC45D9" w:rsidRPr="00023DF6" w:rsidRDefault="00EC45D9" w:rsidP="004311BB">
            <w:pPr>
              <w:widowControl w:val="0"/>
              <w:spacing w:line="240" w:lineRule="atLeast"/>
              <w:ind w:right="105"/>
              <w:jc w:val="both"/>
              <w:rPr>
                <w:rFonts w:cs="Arial"/>
                <w:lang w:val="it-IT"/>
              </w:rPr>
            </w:pPr>
          </w:p>
        </w:tc>
      </w:tr>
      <w:tr w:rsidR="00EC45D9" w:rsidRPr="001F691D" w14:paraId="2B6DF5E7" w14:textId="77777777" w:rsidTr="007C76D8">
        <w:tc>
          <w:tcPr>
            <w:tcW w:w="4402" w:type="dxa"/>
            <w:gridSpan w:val="2"/>
          </w:tcPr>
          <w:p w14:paraId="76BE9B23" w14:textId="77777777" w:rsidR="00EC45D9" w:rsidRPr="00F77C00" w:rsidRDefault="00EC45D9" w:rsidP="004311BB">
            <w:pPr>
              <w:widowControl w:val="0"/>
              <w:jc w:val="both"/>
              <w:rPr>
                <w:rFonts w:cs="Arial"/>
                <w:highlight w:val="yellow"/>
                <w:lang w:val="it-IT"/>
              </w:rPr>
            </w:pPr>
          </w:p>
        </w:tc>
        <w:tc>
          <w:tcPr>
            <w:tcW w:w="854" w:type="dxa"/>
          </w:tcPr>
          <w:p w14:paraId="09528C33" w14:textId="77777777" w:rsidR="00EC45D9" w:rsidRPr="00F77C00" w:rsidRDefault="00EC45D9" w:rsidP="004311BB">
            <w:pPr>
              <w:widowControl w:val="0"/>
              <w:spacing w:line="240" w:lineRule="exact"/>
              <w:rPr>
                <w:rFonts w:cs="Arial"/>
                <w:highlight w:val="yellow"/>
                <w:lang w:val="it-IT"/>
              </w:rPr>
            </w:pPr>
          </w:p>
        </w:tc>
        <w:tc>
          <w:tcPr>
            <w:tcW w:w="4383" w:type="dxa"/>
          </w:tcPr>
          <w:p w14:paraId="3ED92505" w14:textId="77777777" w:rsidR="00EC45D9" w:rsidRPr="00F77C00" w:rsidRDefault="00EC45D9" w:rsidP="004311BB">
            <w:pPr>
              <w:widowControl w:val="0"/>
              <w:autoSpaceDE w:val="0"/>
              <w:autoSpaceDN w:val="0"/>
              <w:jc w:val="both"/>
              <w:rPr>
                <w:rFonts w:cs="Arial"/>
                <w:highlight w:val="yellow"/>
                <w:lang w:val="it-IT"/>
              </w:rPr>
            </w:pPr>
          </w:p>
        </w:tc>
      </w:tr>
      <w:tr w:rsidR="00EC45D9" w:rsidRPr="001F691D" w14:paraId="7198CD73" w14:textId="77777777" w:rsidTr="007C76D8">
        <w:tc>
          <w:tcPr>
            <w:tcW w:w="4402" w:type="dxa"/>
            <w:gridSpan w:val="2"/>
            <w:shd w:val="clear" w:color="auto" w:fill="auto"/>
          </w:tcPr>
          <w:p w14:paraId="347F6487" w14:textId="3B142167" w:rsidR="00EC45D9" w:rsidRPr="00023DF6" w:rsidRDefault="00EC45D9" w:rsidP="004311BB">
            <w:pPr>
              <w:widowControl w:val="0"/>
              <w:jc w:val="both"/>
              <w:rPr>
                <w:lang w:val="de-DE"/>
              </w:rPr>
            </w:pPr>
            <w:r w:rsidRPr="00023DF6">
              <w:rPr>
                <w:rFonts w:cs="Arial"/>
                <w:lang w:val="de-DE"/>
              </w:rPr>
              <w:t xml:space="preserve">Der Wirtschaftsteilnehmer muss bei Angebotsabgabe in Übereinstimmung mit Art. 105 </w:t>
            </w:r>
            <w:r>
              <w:rPr>
                <w:rFonts w:cs="Arial"/>
                <w:lang w:val="de-DE"/>
              </w:rPr>
              <w:t>GvD Nr. 50/2016</w:t>
            </w:r>
            <w:r w:rsidRPr="00023DF6">
              <w:rPr>
                <w:rFonts w:cs="Arial"/>
                <w:lang w:val="de-DE"/>
              </w:rPr>
              <w:t xml:space="preserve"> jene Teile der Leistung angeben</w:t>
            </w:r>
            <w:r>
              <w:rPr>
                <w:rFonts w:cs="Arial"/>
                <w:lang w:val="de-DE"/>
              </w:rPr>
              <w:t xml:space="preserve"> (Phase II)</w:t>
            </w:r>
            <w:r w:rsidRPr="00023DF6">
              <w:rPr>
                <w:rFonts w:cs="Arial"/>
                <w:lang w:val="de-DE"/>
              </w:rPr>
              <w:t xml:space="preserve">, welche er im Sinn hat </w:t>
            </w:r>
            <w:r>
              <w:rPr>
                <w:rFonts w:cs="Arial"/>
                <w:lang w:val="de-DE"/>
              </w:rPr>
              <w:t>unter</w:t>
            </w:r>
            <w:r w:rsidRPr="00023DF6">
              <w:rPr>
                <w:rFonts w:cs="Arial"/>
                <w:lang w:val="de-DE"/>
              </w:rPr>
              <w:t xml:space="preserve">zuvergeben. Bei fehlender Angabe derselben wird die </w:t>
            </w:r>
            <w:r>
              <w:rPr>
                <w:rFonts w:cs="Arial"/>
                <w:lang w:val="de-DE"/>
              </w:rPr>
              <w:t>Untervergabe</w:t>
            </w:r>
            <w:r w:rsidRPr="00023DF6">
              <w:rPr>
                <w:rFonts w:cs="Arial"/>
                <w:lang w:val="de-DE"/>
              </w:rPr>
              <w:t xml:space="preserve"> nicht zugelassen.</w:t>
            </w:r>
          </w:p>
        </w:tc>
        <w:tc>
          <w:tcPr>
            <w:tcW w:w="854" w:type="dxa"/>
            <w:shd w:val="clear" w:color="auto" w:fill="auto"/>
          </w:tcPr>
          <w:p w14:paraId="16405F12" w14:textId="77777777" w:rsidR="00EC45D9" w:rsidRPr="00023DF6" w:rsidRDefault="00EC45D9" w:rsidP="004311BB">
            <w:pPr>
              <w:widowControl w:val="0"/>
              <w:spacing w:line="240" w:lineRule="exact"/>
              <w:rPr>
                <w:rFonts w:cs="Arial"/>
                <w:lang w:val="de-DE"/>
              </w:rPr>
            </w:pPr>
          </w:p>
        </w:tc>
        <w:tc>
          <w:tcPr>
            <w:tcW w:w="4383" w:type="dxa"/>
            <w:shd w:val="clear" w:color="auto" w:fill="auto"/>
          </w:tcPr>
          <w:p w14:paraId="3E8BE8B7" w14:textId="738DD171" w:rsidR="00EC45D9" w:rsidRPr="00EA769C" w:rsidRDefault="00EC45D9" w:rsidP="004311BB">
            <w:pPr>
              <w:widowControl w:val="0"/>
              <w:autoSpaceDE w:val="0"/>
              <w:autoSpaceDN w:val="0"/>
              <w:jc w:val="both"/>
              <w:rPr>
                <w:lang w:val="it-IT"/>
              </w:rPr>
            </w:pPr>
            <w:r w:rsidRPr="00023DF6">
              <w:rPr>
                <w:rFonts w:cs="Arial"/>
                <w:lang w:val="it-IT"/>
              </w:rPr>
              <w:t>Il concorrente deve indicare all’atto dell’offerta</w:t>
            </w:r>
            <w:r>
              <w:rPr>
                <w:rFonts w:cs="Arial"/>
                <w:lang w:val="it-IT"/>
              </w:rPr>
              <w:t xml:space="preserve"> (fase II)</w:t>
            </w:r>
            <w:r w:rsidRPr="00023DF6">
              <w:rPr>
                <w:rFonts w:cs="Arial"/>
                <w:lang w:val="it-IT"/>
              </w:rPr>
              <w:t xml:space="preserve"> le parti della prestazione che intende subappaltare in conformità a quanto previsto dall’art.105 </w:t>
            </w:r>
            <w:r>
              <w:rPr>
                <w:rFonts w:cs="Arial"/>
                <w:lang w:val="it-IT"/>
              </w:rPr>
              <w:t>d.lgs</w:t>
            </w:r>
            <w:r w:rsidRPr="00023DF6">
              <w:rPr>
                <w:rFonts w:cs="Arial"/>
                <w:lang w:val="it-IT"/>
              </w:rPr>
              <w:t>. 50/2016.</w:t>
            </w:r>
            <w:r w:rsidRPr="00023DF6">
              <w:rPr>
                <w:lang w:val="it-IT"/>
              </w:rPr>
              <w:t xml:space="preserve"> </w:t>
            </w:r>
            <w:r w:rsidRPr="00023DF6">
              <w:rPr>
                <w:rFonts w:cs="Arial"/>
                <w:lang w:val="it-IT"/>
              </w:rPr>
              <w:t>In mancanza di tali indicazioni il subappalto non sarà ammesso.</w:t>
            </w:r>
          </w:p>
          <w:p w14:paraId="186B90A5" w14:textId="77777777" w:rsidR="00EC45D9" w:rsidRPr="00EA769C" w:rsidRDefault="00EC45D9" w:rsidP="004311BB">
            <w:pPr>
              <w:widowControl w:val="0"/>
              <w:jc w:val="both"/>
              <w:rPr>
                <w:rFonts w:cs="Arial"/>
                <w:color w:val="FF0000"/>
                <w:lang w:val="it-IT"/>
              </w:rPr>
            </w:pPr>
          </w:p>
        </w:tc>
      </w:tr>
      <w:tr w:rsidR="00EC45D9" w:rsidRPr="001F691D" w14:paraId="47910905" w14:textId="77777777" w:rsidTr="007C76D8">
        <w:tc>
          <w:tcPr>
            <w:tcW w:w="4402" w:type="dxa"/>
            <w:gridSpan w:val="2"/>
            <w:shd w:val="clear" w:color="auto" w:fill="auto"/>
          </w:tcPr>
          <w:p w14:paraId="0E0EA7DF" w14:textId="77777777" w:rsidR="00EC45D9" w:rsidRPr="00B21918" w:rsidRDefault="00EC45D9" w:rsidP="004311BB">
            <w:pPr>
              <w:widowControl w:val="0"/>
              <w:jc w:val="both"/>
              <w:rPr>
                <w:rFonts w:cs="Arial"/>
                <w:lang w:val="it-IT"/>
              </w:rPr>
            </w:pPr>
          </w:p>
        </w:tc>
        <w:tc>
          <w:tcPr>
            <w:tcW w:w="854" w:type="dxa"/>
            <w:shd w:val="clear" w:color="auto" w:fill="auto"/>
          </w:tcPr>
          <w:p w14:paraId="634AC97C" w14:textId="77777777" w:rsidR="00EC45D9" w:rsidRPr="00B21918" w:rsidRDefault="00EC45D9" w:rsidP="004311BB">
            <w:pPr>
              <w:widowControl w:val="0"/>
              <w:spacing w:line="240" w:lineRule="exact"/>
              <w:rPr>
                <w:rFonts w:cs="Arial"/>
                <w:lang w:val="it-IT"/>
              </w:rPr>
            </w:pPr>
          </w:p>
        </w:tc>
        <w:tc>
          <w:tcPr>
            <w:tcW w:w="4383" w:type="dxa"/>
            <w:shd w:val="clear" w:color="auto" w:fill="auto"/>
          </w:tcPr>
          <w:p w14:paraId="47209215" w14:textId="77777777" w:rsidR="00EC45D9" w:rsidRPr="00023DF6" w:rsidRDefault="00EC45D9" w:rsidP="004311BB">
            <w:pPr>
              <w:widowControl w:val="0"/>
              <w:autoSpaceDE w:val="0"/>
              <w:autoSpaceDN w:val="0"/>
              <w:jc w:val="both"/>
              <w:rPr>
                <w:rFonts w:cs="Arial"/>
                <w:lang w:val="it-IT"/>
              </w:rPr>
            </w:pPr>
          </w:p>
        </w:tc>
      </w:tr>
      <w:tr w:rsidR="00EC45D9" w:rsidRPr="001F691D" w14:paraId="6BC7459A" w14:textId="77777777" w:rsidTr="007C76D8">
        <w:tc>
          <w:tcPr>
            <w:tcW w:w="4402" w:type="dxa"/>
            <w:gridSpan w:val="2"/>
            <w:shd w:val="clear" w:color="auto" w:fill="auto"/>
          </w:tcPr>
          <w:p w14:paraId="2213D30B" w14:textId="77777777" w:rsidR="00EC45D9" w:rsidRPr="00A30241" w:rsidRDefault="00EC45D9" w:rsidP="004311BB">
            <w:pPr>
              <w:widowControl w:val="0"/>
              <w:jc w:val="both"/>
              <w:rPr>
                <w:rFonts w:cs="Arial"/>
                <w:b/>
                <w:lang w:val="de-DE"/>
              </w:rPr>
            </w:pPr>
            <w:bookmarkStart w:id="57" w:name="_Hlk15045134"/>
            <w:r w:rsidRPr="00A30241">
              <w:rPr>
                <w:rFonts w:cs="Arial"/>
                <w:b/>
                <w:lang w:val="de-DE"/>
              </w:rPr>
              <w:t xml:space="preserve">Der </w:t>
            </w:r>
            <w:r w:rsidRPr="00A30241">
              <w:rPr>
                <w:rFonts w:cs="Arial"/>
                <w:b/>
                <w:noProof w:val="0"/>
                <w:lang w:val="de-DE" w:eastAsia="it-IT"/>
              </w:rPr>
              <w:t xml:space="preserve">Unterauftragnehmers </w:t>
            </w:r>
            <w:r w:rsidRPr="00A30241">
              <w:rPr>
                <w:rFonts w:cs="Arial"/>
                <w:b/>
                <w:lang w:val="de-DE"/>
              </w:rPr>
              <w:t>darf an diesem Verfahren nicht teilgenommen haben.</w:t>
            </w:r>
          </w:p>
        </w:tc>
        <w:tc>
          <w:tcPr>
            <w:tcW w:w="854" w:type="dxa"/>
            <w:shd w:val="clear" w:color="auto" w:fill="auto"/>
          </w:tcPr>
          <w:p w14:paraId="6D9418BF" w14:textId="77777777" w:rsidR="00EC45D9" w:rsidRPr="00A30241" w:rsidRDefault="00EC45D9" w:rsidP="004311BB">
            <w:pPr>
              <w:widowControl w:val="0"/>
              <w:spacing w:line="240" w:lineRule="exact"/>
              <w:rPr>
                <w:rFonts w:cs="Arial"/>
                <w:b/>
                <w:lang w:val="de-DE"/>
              </w:rPr>
            </w:pPr>
          </w:p>
        </w:tc>
        <w:tc>
          <w:tcPr>
            <w:tcW w:w="4383" w:type="dxa"/>
            <w:shd w:val="clear" w:color="auto" w:fill="auto"/>
          </w:tcPr>
          <w:p w14:paraId="658649BA" w14:textId="77777777" w:rsidR="00EC45D9" w:rsidRPr="00A30241" w:rsidRDefault="00EC45D9" w:rsidP="004311BB">
            <w:pPr>
              <w:widowControl w:val="0"/>
              <w:autoSpaceDE w:val="0"/>
              <w:autoSpaceDN w:val="0"/>
              <w:jc w:val="both"/>
              <w:rPr>
                <w:rFonts w:cs="Arial"/>
                <w:b/>
                <w:lang w:val="it-IT"/>
              </w:rPr>
            </w:pPr>
            <w:bookmarkStart w:id="58" w:name="_Hlk14941093"/>
            <w:r w:rsidRPr="00A30241">
              <w:rPr>
                <w:rFonts w:cs="Arial"/>
                <w:b/>
                <w:lang w:val="it-IT"/>
              </w:rPr>
              <w:t>L'affidatario del subappalto non deve aver partecipato alla presente procedura.</w:t>
            </w:r>
            <w:bookmarkEnd w:id="58"/>
          </w:p>
        </w:tc>
      </w:tr>
      <w:tr w:rsidR="00EC45D9" w:rsidRPr="001F691D" w14:paraId="02EFE62C" w14:textId="77777777" w:rsidTr="007C76D8">
        <w:tc>
          <w:tcPr>
            <w:tcW w:w="4402" w:type="dxa"/>
            <w:gridSpan w:val="2"/>
            <w:shd w:val="clear" w:color="auto" w:fill="auto"/>
          </w:tcPr>
          <w:p w14:paraId="7777A2E5" w14:textId="77777777" w:rsidR="00EC45D9" w:rsidRPr="00F74E9B" w:rsidRDefault="00EC45D9" w:rsidP="004311BB">
            <w:pPr>
              <w:widowControl w:val="0"/>
              <w:jc w:val="both"/>
              <w:rPr>
                <w:rFonts w:cs="Arial"/>
                <w:lang w:val="it-IT"/>
              </w:rPr>
            </w:pPr>
          </w:p>
        </w:tc>
        <w:tc>
          <w:tcPr>
            <w:tcW w:w="854" w:type="dxa"/>
            <w:shd w:val="clear" w:color="auto" w:fill="auto"/>
          </w:tcPr>
          <w:p w14:paraId="43B12733" w14:textId="77777777" w:rsidR="00EC45D9" w:rsidRPr="00F74E9B" w:rsidRDefault="00EC45D9" w:rsidP="004311BB">
            <w:pPr>
              <w:widowControl w:val="0"/>
              <w:spacing w:line="240" w:lineRule="exact"/>
              <w:rPr>
                <w:rFonts w:cs="Arial"/>
                <w:lang w:val="it-IT"/>
              </w:rPr>
            </w:pPr>
          </w:p>
        </w:tc>
        <w:tc>
          <w:tcPr>
            <w:tcW w:w="4383" w:type="dxa"/>
            <w:shd w:val="clear" w:color="auto" w:fill="auto"/>
          </w:tcPr>
          <w:p w14:paraId="7E399AAD" w14:textId="77777777" w:rsidR="00EC45D9" w:rsidRPr="0006705E" w:rsidRDefault="00EC45D9" w:rsidP="004311BB">
            <w:pPr>
              <w:widowControl w:val="0"/>
              <w:autoSpaceDE w:val="0"/>
              <w:autoSpaceDN w:val="0"/>
              <w:jc w:val="both"/>
              <w:rPr>
                <w:rFonts w:cs="Arial"/>
                <w:lang w:val="it-IT"/>
              </w:rPr>
            </w:pPr>
          </w:p>
        </w:tc>
      </w:tr>
      <w:tr w:rsidR="00EC45D9" w:rsidRPr="001F691D" w14:paraId="5B8233E0" w14:textId="77777777" w:rsidTr="007C76D8">
        <w:tc>
          <w:tcPr>
            <w:tcW w:w="4402" w:type="dxa"/>
            <w:gridSpan w:val="2"/>
          </w:tcPr>
          <w:p w14:paraId="0116EB8B" w14:textId="1CA7B7BB" w:rsidR="00EC45D9" w:rsidRPr="00456817" w:rsidRDefault="00EC45D9" w:rsidP="004311BB">
            <w:pPr>
              <w:autoSpaceDE w:val="0"/>
              <w:autoSpaceDN w:val="0"/>
              <w:jc w:val="both"/>
              <w:rPr>
                <w:rFonts w:cs="Arial"/>
                <w:b/>
                <w:lang w:val="de-DE"/>
              </w:rPr>
            </w:pPr>
            <w:r w:rsidRPr="00456817">
              <w:rPr>
                <w:rFonts w:cs="Arial"/>
                <w:b/>
                <w:lang w:val="de-DE"/>
              </w:rPr>
              <w:t>In Ermangelung dieser Angaben</w:t>
            </w:r>
            <w:r w:rsidRPr="00456817">
              <w:rPr>
                <w:lang w:val="de-DE"/>
              </w:rPr>
              <w:t xml:space="preserve"> </w:t>
            </w:r>
            <w:r w:rsidRPr="00456817">
              <w:rPr>
                <w:rFonts w:cs="Arial"/>
                <w:b/>
                <w:lang w:val="de-DE"/>
              </w:rPr>
              <w:t xml:space="preserve">bei Angebotsabgabe </w:t>
            </w:r>
            <w:r>
              <w:rPr>
                <w:rFonts w:cs="Arial"/>
                <w:b/>
                <w:lang w:val="de-DE"/>
              </w:rPr>
              <w:t xml:space="preserve">(Phase II) </w:t>
            </w:r>
            <w:r w:rsidRPr="00456817">
              <w:rPr>
                <w:rFonts w:cs="Arial"/>
                <w:b/>
                <w:lang w:val="de-DE"/>
              </w:rPr>
              <w:t>wird die anschließende Weitervergabe nicht zugelassen.</w:t>
            </w:r>
          </w:p>
        </w:tc>
        <w:tc>
          <w:tcPr>
            <w:tcW w:w="854" w:type="dxa"/>
          </w:tcPr>
          <w:p w14:paraId="6756E180" w14:textId="77777777" w:rsidR="00EC45D9" w:rsidRPr="00456817" w:rsidRDefault="00EC45D9" w:rsidP="004311BB">
            <w:pPr>
              <w:spacing w:line="240" w:lineRule="exact"/>
              <w:rPr>
                <w:rFonts w:cs="Arial"/>
                <w:b/>
                <w:lang w:val="de-DE"/>
              </w:rPr>
            </w:pPr>
          </w:p>
        </w:tc>
        <w:tc>
          <w:tcPr>
            <w:tcW w:w="4383" w:type="dxa"/>
          </w:tcPr>
          <w:p w14:paraId="0B15D993" w14:textId="6F533CC6" w:rsidR="00EC45D9" w:rsidRPr="008A4E13" w:rsidRDefault="00EC45D9" w:rsidP="004311BB">
            <w:pPr>
              <w:autoSpaceDE w:val="0"/>
              <w:autoSpaceDN w:val="0"/>
              <w:jc w:val="both"/>
              <w:rPr>
                <w:rFonts w:cs="Arial"/>
                <w:b/>
                <w:lang w:val="it-IT"/>
              </w:rPr>
            </w:pPr>
            <w:r w:rsidRPr="00456817">
              <w:rPr>
                <w:rFonts w:cs="Arial"/>
                <w:b/>
                <w:lang w:val="it-IT"/>
              </w:rPr>
              <w:t>In mancanza di tali indicazioni in sede di offerta</w:t>
            </w:r>
            <w:r>
              <w:rPr>
                <w:rFonts w:cs="Arial"/>
                <w:b/>
                <w:lang w:val="it-IT"/>
              </w:rPr>
              <w:t xml:space="preserve"> (Fase II)</w:t>
            </w:r>
            <w:r w:rsidRPr="00456817">
              <w:rPr>
                <w:rFonts w:cs="Arial"/>
                <w:b/>
                <w:lang w:val="it-IT"/>
              </w:rPr>
              <w:t xml:space="preserve"> il successivo subappalto non sarà ammesso.</w:t>
            </w:r>
          </w:p>
          <w:p w14:paraId="604894D2" w14:textId="77777777" w:rsidR="00EC45D9" w:rsidRPr="008A4E13" w:rsidRDefault="00EC45D9" w:rsidP="004311BB">
            <w:pPr>
              <w:autoSpaceDE w:val="0"/>
              <w:autoSpaceDN w:val="0"/>
              <w:jc w:val="both"/>
              <w:rPr>
                <w:rFonts w:cs="Arial"/>
                <w:b/>
                <w:lang w:val="it-IT"/>
              </w:rPr>
            </w:pPr>
          </w:p>
        </w:tc>
      </w:tr>
      <w:bookmarkEnd w:id="57"/>
      <w:tr w:rsidR="00EC45D9" w:rsidRPr="001F691D" w14:paraId="7A98189F" w14:textId="77777777" w:rsidTr="007C76D8">
        <w:tc>
          <w:tcPr>
            <w:tcW w:w="4402" w:type="dxa"/>
            <w:gridSpan w:val="2"/>
          </w:tcPr>
          <w:p w14:paraId="56C60766" w14:textId="77777777" w:rsidR="00EC45D9" w:rsidRPr="00126C90" w:rsidRDefault="00EC45D9" w:rsidP="004311BB">
            <w:pPr>
              <w:widowControl w:val="0"/>
              <w:autoSpaceDE w:val="0"/>
              <w:autoSpaceDN w:val="0"/>
              <w:jc w:val="both"/>
              <w:rPr>
                <w:rFonts w:cs="Arial"/>
                <w:b/>
                <w:lang w:val="it-IT"/>
              </w:rPr>
            </w:pPr>
          </w:p>
        </w:tc>
        <w:tc>
          <w:tcPr>
            <w:tcW w:w="854" w:type="dxa"/>
          </w:tcPr>
          <w:p w14:paraId="0616C7F9" w14:textId="77777777" w:rsidR="00EC45D9" w:rsidRPr="00126C90" w:rsidRDefault="00EC45D9" w:rsidP="004311BB">
            <w:pPr>
              <w:widowControl w:val="0"/>
              <w:autoSpaceDE w:val="0"/>
              <w:autoSpaceDN w:val="0"/>
              <w:jc w:val="both"/>
              <w:rPr>
                <w:rFonts w:cs="Arial"/>
                <w:b/>
                <w:lang w:val="it-IT"/>
              </w:rPr>
            </w:pPr>
          </w:p>
        </w:tc>
        <w:tc>
          <w:tcPr>
            <w:tcW w:w="4383" w:type="dxa"/>
          </w:tcPr>
          <w:p w14:paraId="33024EDC" w14:textId="77777777" w:rsidR="00EC45D9" w:rsidRPr="00234FD2" w:rsidRDefault="00EC45D9" w:rsidP="004311BB">
            <w:pPr>
              <w:widowControl w:val="0"/>
              <w:autoSpaceDE w:val="0"/>
              <w:autoSpaceDN w:val="0"/>
              <w:jc w:val="both"/>
              <w:rPr>
                <w:rFonts w:cs="Arial"/>
                <w:b/>
                <w:lang w:val="it-IT"/>
              </w:rPr>
            </w:pPr>
          </w:p>
        </w:tc>
      </w:tr>
      <w:tr w:rsidR="00EC45D9" w:rsidRPr="001F691D" w14:paraId="02452D6F" w14:textId="77777777" w:rsidTr="007C76D8">
        <w:tc>
          <w:tcPr>
            <w:tcW w:w="4402" w:type="dxa"/>
            <w:gridSpan w:val="2"/>
          </w:tcPr>
          <w:p w14:paraId="37F58FA3" w14:textId="77777777" w:rsidR="00EC45D9" w:rsidRPr="00F7364B" w:rsidRDefault="00EC45D9" w:rsidP="004311BB">
            <w:pPr>
              <w:pStyle w:val="Default"/>
              <w:widowControl w:val="0"/>
              <w:spacing w:line="240" w:lineRule="exact"/>
              <w:ind w:right="76"/>
              <w:jc w:val="both"/>
              <w:rPr>
                <w:rFonts w:cs="Arial"/>
                <w:noProof w:val="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 xml:space="preserve">Übergabe des Gutes, welches </w:t>
            </w:r>
            <w:r w:rsidRPr="00F7364B">
              <w:rPr>
                <w:rFonts w:cs="Arial"/>
                <w:b/>
                <w:color w:val="FF0000"/>
                <w:sz w:val="20"/>
                <w:szCs w:val="20"/>
                <w:lang w:val="de-DE"/>
              </w:rPr>
              <w:lastRenderedPageBreak/>
              <w:t>Gegenstand der Lieferung bildet / Ort der Durchführung der Dienstleistung</w:t>
            </w:r>
          </w:p>
        </w:tc>
        <w:tc>
          <w:tcPr>
            <w:tcW w:w="854" w:type="dxa"/>
          </w:tcPr>
          <w:p w14:paraId="62942E10" w14:textId="77777777" w:rsidR="00EC45D9" w:rsidRPr="00402B24" w:rsidRDefault="00EC45D9" w:rsidP="004311BB">
            <w:pPr>
              <w:widowControl w:val="0"/>
              <w:spacing w:line="240" w:lineRule="exact"/>
              <w:rPr>
                <w:rFonts w:cs="Arial"/>
                <w:lang w:val="de-DE"/>
              </w:rPr>
            </w:pPr>
          </w:p>
        </w:tc>
        <w:tc>
          <w:tcPr>
            <w:tcW w:w="4383" w:type="dxa"/>
          </w:tcPr>
          <w:p w14:paraId="69B81173" w14:textId="77777777" w:rsidR="00EC45D9" w:rsidRPr="00EA769C" w:rsidRDefault="00EC45D9" w:rsidP="004311BB">
            <w:pPr>
              <w:pStyle w:val="Default"/>
              <w:widowControl w:val="0"/>
              <w:spacing w:line="240" w:lineRule="exact"/>
              <w:ind w:right="105"/>
              <w:jc w:val="both"/>
              <w:rPr>
                <w:rFonts w:cs="Arial"/>
                <w:b/>
                <w:color w:val="FF0000"/>
                <w:sz w:val="20"/>
                <w:szCs w:val="20"/>
              </w:rPr>
            </w:pPr>
            <w:r w:rsidRPr="00EA769C">
              <w:rPr>
                <w:rFonts w:cs="Arial"/>
                <w:b/>
                <w:color w:val="FF0000"/>
                <w:sz w:val="20"/>
                <w:szCs w:val="20"/>
              </w:rPr>
              <w:t xml:space="preserve">1.2.6 Consegna del bene oggetto di fornitura </w:t>
            </w:r>
            <w:r w:rsidRPr="00EA769C">
              <w:rPr>
                <w:rFonts w:cs="Arial"/>
                <w:b/>
                <w:color w:val="FF0000"/>
                <w:sz w:val="20"/>
                <w:szCs w:val="20"/>
              </w:rPr>
              <w:lastRenderedPageBreak/>
              <w:t>/ luogo di esecuzione del servizio</w:t>
            </w:r>
          </w:p>
          <w:p w14:paraId="5582495C" w14:textId="77777777" w:rsidR="00EC45D9" w:rsidRPr="00EA769C" w:rsidRDefault="00EC45D9" w:rsidP="004311BB">
            <w:pPr>
              <w:pStyle w:val="Testoitaliano"/>
              <w:widowControl w:val="0"/>
              <w:ind w:right="105"/>
              <w:rPr>
                <w:rFonts w:cs="Arial"/>
              </w:rPr>
            </w:pPr>
          </w:p>
        </w:tc>
      </w:tr>
      <w:tr w:rsidR="00EC45D9" w:rsidRPr="001F691D" w14:paraId="0CA9A728" w14:textId="77777777" w:rsidTr="007C76D8">
        <w:tc>
          <w:tcPr>
            <w:tcW w:w="4402" w:type="dxa"/>
            <w:gridSpan w:val="2"/>
          </w:tcPr>
          <w:p w14:paraId="32ECBB17" w14:textId="77777777" w:rsidR="00EC45D9" w:rsidRPr="00E72596" w:rsidRDefault="00EC45D9" w:rsidP="004311BB">
            <w:pPr>
              <w:pStyle w:val="Default"/>
              <w:widowControl w:val="0"/>
              <w:spacing w:line="240" w:lineRule="exact"/>
              <w:ind w:right="76"/>
              <w:jc w:val="both"/>
              <w:rPr>
                <w:rFonts w:cs="Arial"/>
                <w:b/>
                <w:color w:val="FF0000"/>
                <w:sz w:val="20"/>
                <w:szCs w:val="20"/>
              </w:rPr>
            </w:pPr>
          </w:p>
        </w:tc>
        <w:tc>
          <w:tcPr>
            <w:tcW w:w="854" w:type="dxa"/>
          </w:tcPr>
          <w:p w14:paraId="3ED22AF0" w14:textId="77777777" w:rsidR="00EC45D9" w:rsidRPr="00E72596" w:rsidRDefault="00EC45D9" w:rsidP="004311BB">
            <w:pPr>
              <w:widowControl w:val="0"/>
              <w:spacing w:line="240" w:lineRule="exact"/>
              <w:rPr>
                <w:rFonts w:cs="Arial"/>
                <w:lang w:val="it-IT"/>
              </w:rPr>
            </w:pPr>
          </w:p>
        </w:tc>
        <w:tc>
          <w:tcPr>
            <w:tcW w:w="4383" w:type="dxa"/>
          </w:tcPr>
          <w:p w14:paraId="1FC611E8" w14:textId="77777777" w:rsidR="00EC45D9" w:rsidRPr="00EA769C" w:rsidRDefault="00EC45D9" w:rsidP="004311BB">
            <w:pPr>
              <w:pStyle w:val="Default"/>
              <w:widowControl w:val="0"/>
              <w:spacing w:line="240" w:lineRule="exact"/>
              <w:ind w:right="105"/>
              <w:jc w:val="both"/>
              <w:rPr>
                <w:rFonts w:cs="Arial"/>
                <w:b/>
                <w:color w:val="FF0000"/>
                <w:sz w:val="20"/>
                <w:szCs w:val="20"/>
              </w:rPr>
            </w:pPr>
          </w:p>
        </w:tc>
      </w:tr>
      <w:tr w:rsidR="00EC45D9" w:rsidRPr="001F691D" w14:paraId="51A6A401" w14:textId="77777777" w:rsidTr="007C76D8">
        <w:tc>
          <w:tcPr>
            <w:tcW w:w="4402" w:type="dxa"/>
            <w:gridSpan w:val="2"/>
          </w:tcPr>
          <w:p w14:paraId="637E7402" w14:textId="77777777" w:rsidR="00EC45D9" w:rsidRPr="00F7364B" w:rsidRDefault="00EC45D9" w:rsidP="004311BB">
            <w:pPr>
              <w:widowControl w:val="0"/>
              <w:spacing w:line="240" w:lineRule="exact"/>
              <w:ind w:right="76"/>
              <w:jc w:val="both"/>
              <w:rPr>
                <w:rFonts w:cs="Arial"/>
                <w:i/>
                <w:color w:val="FF0000"/>
                <w:lang w:val="de-DE"/>
              </w:rPr>
            </w:pPr>
            <w:r w:rsidRPr="0076077D">
              <w:rPr>
                <w:rFonts w:cs="Arial"/>
                <w:i/>
                <w:color w:val="FF0000"/>
                <w:highlight w:val="green"/>
                <w:lang w:val="de-DE"/>
              </w:rPr>
              <w:t>(Lieferungen)</w:t>
            </w:r>
          </w:p>
          <w:p w14:paraId="05355FB3" w14:textId="77777777" w:rsidR="00EC45D9" w:rsidRPr="00145903" w:rsidRDefault="00EC45D9" w:rsidP="004311BB">
            <w:pPr>
              <w:widowControl w:val="0"/>
              <w:spacing w:line="240" w:lineRule="exact"/>
              <w:ind w:right="76"/>
              <w:jc w:val="both"/>
              <w:rPr>
                <w:rFonts w:cs="Arial"/>
                <w:color w:val="FF0000"/>
                <w:lang w:val="de-DE"/>
              </w:rPr>
            </w:pPr>
            <w:r w:rsidRPr="00F7364B">
              <w:rPr>
                <w:rFonts w:cs="Arial"/>
                <w:color w:val="FF0000"/>
                <w:lang w:val="de-DE"/>
              </w:rPr>
              <w:t xml:space="preserve">Die </w:t>
            </w:r>
            <w:r w:rsidRPr="007D6BC0">
              <w:rPr>
                <w:rFonts w:cs="Arial"/>
                <w:color w:val="FF0000"/>
                <w:lang w:val="de-DE"/>
              </w:rPr>
              <w:t xml:space="preserve">Übergabe </w:t>
            </w:r>
            <w:r w:rsidRPr="007D6BC0">
              <w:rPr>
                <w:color w:val="FF0000"/>
                <w:lang w:val="de-DE"/>
              </w:rPr>
              <w:t>muss</w:t>
            </w:r>
            <w:r w:rsidRPr="007D6BC0">
              <w:rPr>
                <w:rFonts w:cs="Arial"/>
                <w:color w:val="FF0000"/>
                <w:lang w:val="de-DE"/>
              </w:rPr>
              <w:t xml:space="preserve"> in </w:t>
            </w:r>
            <w:r w:rsidRPr="007D6BC0">
              <w:rPr>
                <w:rFonts w:cs="Arial"/>
                <w:color w:val="FF0000"/>
                <w:lang w:val="de-DE"/>
              </w:rPr>
              <w:fldChar w:fldCharType="begin">
                <w:ffData>
                  <w:name w:val="Testo140"/>
                  <w:enabled/>
                  <w:calcOnExit w:val="0"/>
                  <w:textInput/>
                </w:ffData>
              </w:fldChar>
            </w:r>
            <w:bookmarkStart w:id="59" w:name="Testo140"/>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9"/>
            <w:r w:rsidRPr="007D6BC0">
              <w:rPr>
                <w:rFonts w:cs="Arial"/>
                <w:color w:val="FF0000"/>
                <w:lang w:val="de-DE"/>
              </w:rPr>
              <w:t xml:space="preserve"> (Ortsangabe)  innerhalb von </w:t>
            </w:r>
            <w:r w:rsidRPr="007D6BC0">
              <w:rPr>
                <w:rFonts w:cs="Arial"/>
                <w:color w:val="FF0000"/>
                <w:lang w:val="de-DE"/>
              </w:rPr>
              <w:fldChar w:fldCharType="begin">
                <w:ffData>
                  <w:name w:val="Text17"/>
                  <w:enabled/>
                  <w:calcOnExit w:val="0"/>
                  <w:textInput/>
                </w:ffData>
              </w:fldChar>
            </w:r>
            <w:bookmarkStart w:id="60" w:name="Text17"/>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60"/>
            <w:r w:rsidRPr="007D6BC0">
              <w:rPr>
                <w:rFonts w:cs="Arial"/>
                <w:color w:val="FF0000"/>
                <w:lang w:val="de-DE"/>
              </w:rPr>
              <w:t xml:space="preserve"> Tagen </w:t>
            </w:r>
            <w:r w:rsidRPr="007D6BC0">
              <w:rPr>
                <w:color w:val="FF0000"/>
                <w:lang w:val="de-DE"/>
              </w:rPr>
              <w:t xml:space="preserve">ab </w:t>
            </w:r>
            <w:r w:rsidRPr="007D6BC0">
              <w:rPr>
                <w:rFonts w:cs="Arial"/>
                <w:color w:val="FF0000"/>
                <w:lang w:val="de-DE"/>
              </w:rPr>
              <w:t>Vertragsabschluss erfolgen, ansonsten wird der Vertrag gemäß</w:t>
            </w:r>
            <w:r>
              <w:rPr>
                <w:rFonts w:cs="Arial"/>
                <w:color w:val="FF0000"/>
                <w:lang w:val="de-DE"/>
              </w:rPr>
              <w:t xml:space="preserve"> dieser Ausschreibungs</w:t>
            </w:r>
            <w:r w:rsidRPr="00F7364B">
              <w:rPr>
                <w:rFonts w:cs="Arial"/>
                <w:color w:val="FF0000"/>
                <w:lang w:val="de-DE"/>
              </w:rPr>
              <w:t>bedingungen aufgehoben.</w:t>
            </w:r>
          </w:p>
        </w:tc>
        <w:tc>
          <w:tcPr>
            <w:tcW w:w="854" w:type="dxa"/>
          </w:tcPr>
          <w:p w14:paraId="6BA509E0" w14:textId="77777777" w:rsidR="00EC45D9" w:rsidRPr="00402B24" w:rsidRDefault="00EC45D9" w:rsidP="004311BB">
            <w:pPr>
              <w:widowControl w:val="0"/>
              <w:spacing w:line="240" w:lineRule="exact"/>
              <w:rPr>
                <w:rFonts w:cs="Arial"/>
                <w:lang w:val="de-DE"/>
              </w:rPr>
            </w:pPr>
          </w:p>
        </w:tc>
        <w:tc>
          <w:tcPr>
            <w:tcW w:w="4383" w:type="dxa"/>
          </w:tcPr>
          <w:p w14:paraId="3578CAE4" w14:textId="77777777" w:rsidR="00EC45D9" w:rsidRPr="00EA769C" w:rsidRDefault="00EC45D9" w:rsidP="004311BB">
            <w:pPr>
              <w:widowControl w:val="0"/>
              <w:spacing w:line="240" w:lineRule="exact"/>
              <w:ind w:right="76"/>
              <w:jc w:val="both"/>
              <w:rPr>
                <w:rFonts w:cs="Arial"/>
                <w:i/>
                <w:color w:val="FF0000"/>
                <w:highlight w:val="green"/>
                <w:lang w:val="it-IT"/>
              </w:rPr>
            </w:pPr>
            <w:r w:rsidRPr="00EA769C">
              <w:rPr>
                <w:rFonts w:cs="Arial"/>
                <w:i/>
                <w:color w:val="FF0000"/>
                <w:highlight w:val="green"/>
                <w:lang w:val="it-IT"/>
              </w:rPr>
              <w:t>(Forniture)</w:t>
            </w:r>
          </w:p>
          <w:p w14:paraId="760C51AF" w14:textId="77777777" w:rsidR="00EC45D9" w:rsidRPr="00EA769C" w:rsidRDefault="00EC45D9" w:rsidP="004311BB">
            <w:pPr>
              <w:widowControl w:val="0"/>
              <w:spacing w:line="240" w:lineRule="exact"/>
              <w:ind w:right="105"/>
              <w:jc w:val="both"/>
              <w:rPr>
                <w:rFonts w:cs="Arial"/>
                <w:color w:val="FF0000"/>
                <w:lang w:val="it-IT"/>
              </w:rPr>
            </w:pPr>
            <w:r w:rsidRPr="00EA769C">
              <w:rPr>
                <w:rFonts w:cs="Arial"/>
                <w:color w:val="FF0000"/>
                <w:lang w:val="it-IT"/>
              </w:rPr>
              <w:t xml:space="preserve">La consegna deve avvenire in </w:t>
            </w:r>
            <w:r w:rsidRPr="00EA769C">
              <w:rPr>
                <w:rFonts w:cs="Arial"/>
                <w:color w:val="FF0000"/>
                <w:lang w:val="it-IT"/>
              </w:rPr>
              <w:fldChar w:fldCharType="begin">
                <w:ffData>
                  <w:name w:val="Testo141"/>
                  <w:enabled/>
                  <w:calcOnExit w:val="0"/>
                  <w:textInput/>
                </w:ffData>
              </w:fldChar>
            </w:r>
            <w:bookmarkStart w:id="61" w:name="Testo141"/>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1"/>
            <w:r w:rsidRPr="00EA769C">
              <w:rPr>
                <w:rFonts w:cs="Arial"/>
                <w:color w:val="FF0000"/>
                <w:lang w:val="it-IT"/>
              </w:rPr>
              <w:t xml:space="preserve"> (luogo) entro </w:t>
            </w:r>
            <w:r w:rsidRPr="00EA769C">
              <w:rPr>
                <w:rFonts w:cs="Arial"/>
                <w:color w:val="FF0000"/>
                <w:lang w:val="it-IT"/>
              </w:rPr>
              <w:fldChar w:fldCharType="begin">
                <w:ffData>
                  <w:name w:val="Testo142"/>
                  <w:enabled/>
                  <w:calcOnExit w:val="0"/>
                  <w:textInput/>
                </w:ffData>
              </w:fldChar>
            </w:r>
            <w:bookmarkStart w:id="62" w:name="Testo142"/>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2"/>
            <w:r w:rsidRPr="00EA769C">
              <w:rPr>
                <w:rFonts w:cs="Arial"/>
                <w:color w:val="FF0000"/>
                <w:lang w:val="it-IT"/>
              </w:rPr>
              <w:t xml:space="preserve"> giorni dopo la stipula del contratto. In caso di mancato rispetto di tali condizioni il contratto viene risolto ai sensi di questo disciplinare di gara.</w:t>
            </w:r>
          </w:p>
        </w:tc>
      </w:tr>
      <w:tr w:rsidR="00EC45D9" w:rsidRPr="001F691D" w14:paraId="4C361361" w14:textId="77777777" w:rsidTr="007C76D8">
        <w:tc>
          <w:tcPr>
            <w:tcW w:w="4402" w:type="dxa"/>
            <w:gridSpan w:val="2"/>
          </w:tcPr>
          <w:p w14:paraId="00EE96E7" w14:textId="77777777" w:rsidR="00EC45D9" w:rsidRPr="00507BC1" w:rsidRDefault="00EC45D9" w:rsidP="004311BB">
            <w:pPr>
              <w:widowControl w:val="0"/>
              <w:spacing w:line="240" w:lineRule="exact"/>
              <w:ind w:right="76"/>
              <w:jc w:val="both"/>
              <w:rPr>
                <w:rFonts w:cs="Arial"/>
                <w:color w:val="FF0000"/>
                <w:lang w:val="it-IT"/>
              </w:rPr>
            </w:pPr>
          </w:p>
        </w:tc>
        <w:tc>
          <w:tcPr>
            <w:tcW w:w="854" w:type="dxa"/>
          </w:tcPr>
          <w:p w14:paraId="5C1FDBE8" w14:textId="77777777" w:rsidR="00EC45D9" w:rsidRPr="00507BC1" w:rsidRDefault="00EC45D9" w:rsidP="004311BB">
            <w:pPr>
              <w:widowControl w:val="0"/>
              <w:spacing w:line="240" w:lineRule="exact"/>
              <w:rPr>
                <w:rFonts w:cs="Arial"/>
                <w:lang w:val="it-IT"/>
              </w:rPr>
            </w:pPr>
          </w:p>
        </w:tc>
        <w:tc>
          <w:tcPr>
            <w:tcW w:w="4383" w:type="dxa"/>
          </w:tcPr>
          <w:p w14:paraId="4D4431C4" w14:textId="77777777" w:rsidR="00EC45D9" w:rsidRPr="00EA769C" w:rsidRDefault="00EC45D9" w:rsidP="004311BB">
            <w:pPr>
              <w:widowControl w:val="0"/>
              <w:spacing w:line="240" w:lineRule="exact"/>
              <w:ind w:right="105"/>
              <w:jc w:val="both"/>
              <w:rPr>
                <w:rFonts w:cs="Arial"/>
                <w:color w:val="FF0000"/>
                <w:lang w:val="it-IT"/>
              </w:rPr>
            </w:pPr>
          </w:p>
        </w:tc>
      </w:tr>
      <w:tr w:rsidR="00EC45D9" w:rsidRPr="001F691D" w14:paraId="7F936A81" w14:textId="77777777" w:rsidTr="007C76D8">
        <w:tc>
          <w:tcPr>
            <w:tcW w:w="4402" w:type="dxa"/>
            <w:gridSpan w:val="2"/>
          </w:tcPr>
          <w:p w14:paraId="51924EA6" w14:textId="77777777" w:rsidR="00EC45D9" w:rsidRPr="007D6BC0" w:rsidRDefault="00EC45D9" w:rsidP="004311BB">
            <w:pPr>
              <w:widowControl w:val="0"/>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63"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63"/>
            <w:r w:rsidRPr="007D6BC0">
              <w:rPr>
                <w:rFonts w:cs="Arial"/>
                <w:color w:val="FF0000"/>
                <w:lang w:val="de-DE"/>
              </w:rPr>
              <w:t xml:space="preserve"> vereinbart werden.</w:t>
            </w:r>
          </w:p>
        </w:tc>
        <w:tc>
          <w:tcPr>
            <w:tcW w:w="854" w:type="dxa"/>
          </w:tcPr>
          <w:p w14:paraId="74E00B0C" w14:textId="77777777" w:rsidR="00EC45D9" w:rsidRPr="007D6BC0" w:rsidRDefault="00EC45D9" w:rsidP="004311BB">
            <w:pPr>
              <w:widowControl w:val="0"/>
              <w:spacing w:line="240" w:lineRule="exact"/>
              <w:rPr>
                <w:rFonts w:cs="Arial"/>
                <w:lang w:val="de-DE"/>
              </w:rPr>
            </w:pPr>
          </w:p>
        </w:tc>
        <w:tc>
          <w:tcPr>
            <w:tcW w:w="4383" w:type="dxa"/>
          </w:tcPr>
          <w:p w14:paraId="5214B5E8" w14:textId="77777777" w:rsidR="00EC45D9" w:rsidRPr="00EA769C" w:rsidRDefault="00EC45D9" w:rsidP="004311BB">
            <w:pPr>
              <w:widowControl w:val="0"/>
              <w:spacing w:line="240" w:lineRule="exact"/>
              <w:ind w:right="105"/>
              <w:jc w:val="both"/>
              <w:rPr>
                <w:rFonts w:cs="Arial"/>
                <w:color w:val="FF0000"/>
                <w:lang w:val="it-IT"/>
              </w:rPr>
            </w:pPr>
            <w:r w:rsidRPr="00EA769C">
              <w:rPr>
                <w:rFonts w:cs="Arial"/>
                <w:color w:val="FF0000"/>
                <w:lang w:val="it-IT"/>
              </w:rPr>
              <w:t xml:space="preserve">La consegna </w:t>
            </w:r>
            <w:r w:rsidRPr="00EA769C">
              <w:rPr>
                <w:color w:val="FF0000"/>
                <w:lang w:val="it-IT"/>
              </w:rPr>
              <w:t>della fornitura</w:t>
            </w:r>
            <w:r w:rsidRPr="00EA769C">
              <w:rPr>
                <w:rFonts w:cs="Arial"/>
                <w:color w:val="FF0000"/>
                <w:lang w:val="it-IT"/>
              </w:rPr>
              <w:t xml:space="preserve"> deve essere concordato in anticipo con il sig./la sig. </w:t>
            </w:r>
            <w:r w:rsidRPr="00EA769C">
              <w:rPr>
                <w:rFonts w:cs="Arial"/>
                <w:color w:val="FF0000"/>
                <w:lang w:val="it-IT"/>
              </w:rPr>
              <w:fldChar w:fldCharType="begin">
                <w:ffData>
                  <w:name w:val="Testo143"/>
                  <w:enabled/>
                  <w:calcOnExit w:val="0"/>
                  <w:textInput/>
                </w:ffData>
              </w:fldChar>
            </w:r>
            <w:bookmarkStart w:id="64" w:name="Testo143"/>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4"/>
            <w:r w:rsidRPr="00EA769C">
              <w:rPr>
                <w:rFonts w:cs="Arial"/>
                <w:color w:val="FF0000"/>
                <w:lang w:val="it-IT"/>
              </w:rPr>
              <w:t>.</w:t>
            </w:r>
          </w:p>
        </w:tc>
      </w:tr>
      <w:tr w:rsidR="00EC45D9" w:rsidRPr="001F691D" w14:paraId="3A5723E0" w14:textId="77777777" w:rsidTr="007C76D8">
        <w:tc>
          <w:tcPr>
            <w:tcW w:w="4402" w:type="dxa"/>
            <w:gridSpan w:val="2"/>
          </w:tcPr>
          <w:p w14:paraId="5569E646" w14:textId="77777777" w:rsidR="00EC45D9" w:rsidRPr="00507BC1" w:rsidRDefault="00EC45D9" w:rsidP="004311BB">
            <w:pPr>
              <w:widowControl w:val="0"/>
              <w:spacing w:line="240" w:lineRule="exact"/>
              <w:ind w:right="76"/>
              <w:jc w:val="both"/>
              <w:rPr>
                <w:rFonts w:cs="Arial"/>
                <w:color w:val="FF0000"/>
                <w:lang w:val="it-IT"/>
              </w:rPr>
            </w:pPr>
          </w:p>
        </w:tc>
        <w:tc>
          <w:tcPr>
            <w:tcW w:w="854" w:type="dxa"/>
          </w:tcPr>
          <w:p w14:paraId="5AB3FEBE" w14:textId="77777777" w:rsidR="00EC45D9" w:rsidRPr="00507BC1" w:rsidRDefault="00EC45D9" w:rsidP="004311BB">
            <w:pPr>
              <w:widowControl w:val="0"/>
              <w:spacing w:line="240" w:lineRule="exact"/>
              <w:rPr>
                <w:rFonts w:cs="Arial"/>
                <w:lang w:val="it-IT"/>
              </w:rPr>
            </w:pPr>
          </w:p>
        </w:tc>
        <w:tc>
          <w:tcPr>
            <w:tcW w:w="4383" w:type="dxa"/>
          </w:tcPr>
          <w:p w14:paraId="4640ADC4" w14:textId="77777777" w:rsidR="00EC45D9" w:rsidRPr="00EA769C" w:rsidRDefault="00EC45D9" w:rsidP="004311BB">
            <w:pPr>
              <w:widowControl w:val="0"/>
              <w:spacing w:line="240" w:lineRule="exact"/>
              <w:ind w:right="105"/>
              <w:jc w:val="both"/>
              <w:rPr>
                <w:rFonts w:cs="Arial"/>
                <w:color w:val="FF0000"/>
                <w:lang w:val="it-IT"/>
              </w:rPr>
            </w:pPr>
          </w:p>
        </w:tc>
      </w:tr>
      <w:tr w:rsidR="00EC45D9" w:rsidRPr="001F691D" w14:paraId="4214B080" w14:textId="77777777" w:rsidTr="007C76D8">
        <w:tc>
          <w:tcPr>
            <w:tcW w:w="4402" w:type="dxa"/>
            <w:gridSpan w:val="2"/>
          </w:tcPr>
          <w:p w14:paraId="3C0822E4" w14:textId="77777777" w:rsidR="00EC45D9" w:rsidRPr="007D6BC0" w:rsidRDefault="00EC45D9" w:rsidP="004311BB">
            <w:pPr>
              <w:pStyle w:val="DeutscherText"/>
              <w:widowControl w:val="0"/>
              <w:ind w:right="76"/>
              <w:rPr>
                <w:rFonts w:cs="Arial"/>
                <w:color w:val="FF0000"/>
                <w:lang w:val="de-DE"/>
              </w:rPr>
            </w:pPr>
            <w:r w:rsidRPr="007D6BC0">
              <w:rPr>
                <w:color w:val="FF0000"/>
                <w:lang w:val="de-DE"/>
              </w:rPr>
              <w:t xml:space="preserve">Die Lieferung muss gemäß der Beschreibung des </w:t>
            </w:r>
            <w:r w:rsidRPr="0022341A">
              <w:rPr>
                <w:color w:val="FF0000"/>
                <w:lang w:val="de-DE"/>
              </w:rPr>
              <w:t>technischen</w:t>
            </w:r>
            <w:r>
              <w:rPr>
                <w:color w:val="FF0000"/>
                <w:lang w:val="de-DE"/>
              </w:rPr>
              <w:t xml:space="preserve"> </w:t>
            </w:r>
            <w:r w:rsidRPr="007D6BC0">
              <w:rPr>
                <w:color w:val="FF0000"/>
                <w:lang w:val="de-DE"/>
              </w:rPr>
              <w:t>Leistungsverzeichnisses einsatzbereit übergeben werden.</w:t>
            </w:r>
          </w:p>
        </w:tc>
        <w:tc>
          <w:tcPr>
            <w:tcW w:w="854" w:type="dxa"/>
          </w:tcPr>
          <w:p w14:paraId="1F2F487E" w14:textId="77777777" w:rsidR="00EC45D9" w:rsidRPr="007D6BC0" w:rsidRDefault="00EC45D9" w:rsidP="004311BB">
            <w:pPr>
              <w:widowControl w:val="0"/>
              <w:spacing w:line="240" w:lineRule="exact"/>
              <w:rPr>
                <w:rFonts w:cs="Arial"/>
                <w:color w:val="FF0000"/>
                <w:lang w:val="de-DE"/>
              </w:rPr>
            </w:pPr>
          </w:p>
        </w:tc>
        <w:tc>
          <w:tcPr>
            <w:tcW w:w="4383" w:type="dxa"/>
          </w:tcPr>
          <w:p w14:paraId="73FCBE12" w14:textId="77777777" w:rsidR="00EC45D9" w:rsidRPr="00EA769C" w:rsidRDefault="00EC45D9" w:rsidP="004311BB">
            <w:pPr>
              <w:pStyle w:val="Default"/>
              <w:widowControl w:val="0"/>
              <w:spacing w:line="240" w:lineRule="exact"/>
              <w:ind w:right="105"/>
              <w:jc w:val="both"/>
              <w:rPr>
                <w:rFonts w:cs="Arial"/>
                <w:b/>
                <w:color w:val="FF0000"/>
                <w:sz w:val="20"/>
                <w:szCs w:val="20"/>
              </w:rPr>
            </w:pPr>
            <w:r w:rsidRPr="00EA769C">
              <w:rPr>
                <w:rFonts w:cs="Arial"/>
                <w:color w:val="FF0000"/>
                <w:sz w:val="20"/>
                <w:szCs w:val="20"/>
              </w:rPr>
              <w:t>La fornitura</w:t>
            </w:r>
            <w:r w:rsidRPr="00EA769C">
              <w:rPr>
                <w:rFonts w:cs="Arial"/>
                <w:color w:val="FF0000"/>
              </w:rPr>
              <w:t xml:space="preserve"> </w:t>
            </w:r>
            <w:r w:rsidRPr="00EA769C">
              <w:rPr>
                <w:rFonts w:cs="Arial"/>
                <w:color w:val="FF0000"/>
                <w:sz w:val="20"/>
                <w:szCs w:val="20"/>
              </w:rPr>
              <w:t>dovrà essere consegnata pronta per l’utilizzo, come descritto nel capitolato tecnico.</w:t>
            </w:r>
          </w:p>
        </w:tc>
      </w:tr>
      <w:tr w:rsidR="00EC45D9" w:rsidRPr="001F691D" w14:paraId="5A83596D" w14:textId="77777777" w:rsidTr="007C76D8">
        <w:tc>
          <w:tcPr>
            <w:tcW w:w="4402" w:type="dxa"/>
            <w:gridSpan w:val="2"/>
          </w:tcPr>
          <w:p w14:paraId="2EC3F0FF" w14:textId="77777777" w:rsidR="00EC45D9" w:rsidRPr="00507BC1" w:rsidRDefault="00EC45D9" w:rsidP="004311BB">
            <w:pPr>
              <w:pStyle w:val="DeutscherText"/>
              <w:widowControl w:val="0"/>
              <w:ind w:right="76"/>
              <w:rPr>
                <w:rFonts w:cs="Arial"/>
                <w:noProof w:val="0"/>
                <w:color w:val="FF0000"/>
                <w:highlight w:val="yellow"/>
                <w:lang w:val="it-IT"/>
              </w:rPr>
            </w:pPr>
          </w:p>
        </w:tc>
        <w:tc>
          <w:tcPr>
            <w:tcW w:w="854" w:type="dxa"/>
          </w:tcPr>
          <w:p w14:paraId="2E013FF4" w14:textId="77777777" w:rsidR="00EC45D9" w:rsidRPr="00507BC1" w:rsidRDefault="00EC45D9" w:rsidP="004311BB">
            <w:pPr>
              <w:widowControl w:val="0"/>
              <w:spacing w:line="240" w:lineRule="exact"/>
              <w:rPr>
                <w:rFonts w:cs="Arial"/>
                <w:lang w:val="it-IT"/>
              </w:rPr>
            </w:pPr>
          </w:p>
        </w:tc>
        <w:tc>
          <w:tcPr>
            <w:tcW w:w="4383" w:type="dxa"/>
          </w:tcPr>
          <w:p w14:paraId="00FF3AE7" w14:textId="77777777" w:rsidR="00EC45D9" w:rsidRPr="00EA769C" w:rsidRDefault="00EC45D9" w:rsidP="004311BB">
            <w:pPr>
              <w:pStyle w:val="Testoitaliano"/>
              <w:widowControl w:val="0"/>
              <w:ind w:right="105"/>
              <w:rPr>
                <w:rFonts w:cs="Arial"/>
                <w:color w:val="FF0000"/>
                <w:highlight w:val="yellow"/>
              </w:rPr>
            </w:pPr>
          </w:p>
        </w:tc>
      </w:tr>
      <w:tr w:rsidR="00EC45D9" w:rsidRPr="001F691D" w14:paraId="6A88004C" w14:textId="77777777" w:rsidTr="007C76D8">
        <w:tc>
          <w:tcPr>
            <w:tcW w:w="4402" w:type="dxa"/>
            <w:gridSpan w:val="2"/>
          </w:tcPr>
          <w:p w14:paraId="7C0A9C90" w14:textId="77777777" w:rsidR="00EC45D9" w:rsidRPr="00F7364B" w:rsidRDefault="00EC45D9" w:rsidP="004311BB">
            <w:pPr>
              <w:pStyle w:val="DeutscherText"/>
              <w:widowControl w:val="0"/>
              <w:ind w:right="76"/>
              <w:rPr>
                <w:rFonts w:cs="Arial"/>
                <w:i/>
                <w:noProof w:val="0"/>
                <w:color w:val="FF0000"/>
                <w:lang w:val="de-DE"/>
              </w:rPr>
            </w:pPr>
            <w:r w:rsidRPr="0076077D">
              <w:rPr>
                <w:rFonts w:cs="Arial"/>
                <w:i/>
                <w:noProof w:val="0"/>
                <w:color w:val="FF0000"/>
                <w:highlight w:val="green"/>
                <w:lang w:val="de-DE"/>
              </w:rPr>
              <w:t>(Dienstleistung</w:t>
            </w:r>
            <w:r>
              <w:rPr>
                <w:rFonts w:cs="Arial"/>
                <w:i/>
                <w:noProof w:val="0"/>
                <w:color w:val="FF0000"/>
                <w:highlight w:val="green"/>
                <w:lang w:val="de-DE"/>
              </w:rPr>
              <w:t>en</w:t>
            </w:r>
            <w:r w:rsidRPr="0076077D">
              <w:rPr>
                <w:rFonts w:cs="Arial"/>
                <w:i/>
                <w:noProof w:val="0"/>
                <w:color w:val="FF0000"/>
                <w:highlight w:val="green"/>
                <w:lang w:val="de-DE"/>
              </w:rPr>
              <w:t>)</w:t>
            </w:r>
          </w:p>
          <w:p w14:paraId="3E25302E" w14:textId="77777777" w:rsidR="00EC45D9" w:rsidRPr="00F7364B" w:rsidRDefault="00EC45D9" w:rsidP="004311BB">
            <w:pPr>
              <w:widowControl w:val="0"/>
              <w:spacing w:line="240" w:lineRule="exact"/>
              <w:ind w:right="76"/>
              <w:jc w:val="both"/>
              <w:rPr>
                <w:rFonts w:cs="Arial"/>
                <w:i/>
                <w:color w:val="FF0000"/>
                <w:lang w:val="de-DE"/>
              </w:rPr>
            </w:pPr>
            <w:r w:rsidRPr="00F7364B">
              <w:rPr>
                <w:rFonts w:cs="Arial"/>
                <w:noProof w:val="0"/>
                <w:color w:val="FF0000"/>
                <w:lang w:val="de-DE"/>
              </w:rPr>
              <w:t xml:space="preserve">Die </w:t>
            </w:r>
            <w:r w:rsidRPr="007D6BC0">
              <w:rPr>
                <w:rFonts w:cs="Arial"/>
                <w:noProof w:val="0"/>
                <w:color w:val="FF0000"/>
                <w:lang w:val="de-DE"/>
              </w:rPr>
              <w:t xml:space="preserve">Ausführung </w:t>
            </w:r>
            <w:r w:rsidRPr="007D6BC0">
              <w:rPr>
                <w:color w:val="FF0000"/>
                <w:lang w:val="de-DE"/>
              </w:rPr>
              <w:t xml:space="preserve">der Dienstleistung muss in  </w:t>
            </w:r>
            <w:r w:rsidRPr="007D6BC0">
              <w:rPr>
                <w:rFonts w:cs="Arial"/>
                <w:noProof w:val="0"/>
                <w:color w:val="FF0000"/>
                <w:lang w:val="de-DE"/>
              </w:rPr>
              <w:fldChar w:fldCharType="begin">
                <w:ffData>
                  <w:name w:val="Testo146"/>
                  <w:enabled/>
                  <w:calcOnExit w:val="0"/>
                  <w:textInput/>
                </w:ffData>
              </w:fldChar>
            </w:r>
            <w:bookmarkStart w:id="65" w:name="Testo146"/>
            <w:r w:rsidRPr="007D6BC0">
              <w:rPr>
                <w:rFonts w:cs="Arial"/>
                <w:noProof w:val="0"/>
                <w:color w:val="FF0000"/>
                <w:lang w:val="de-DE"/>
              </w:rPr>
              <w:instrText xml:space="preserve"> FORMTEXT </w:instrText>
            </w:r>
            <w:r w:rsidRPr="007D6BC0">
              <w:rPr>
                <w:rFonts w:cs="Arial"/>
                <w:noProof w:val="0"/>
                <w:color w:val="FF0000"/>
                <w:lang w:val="de-DE"/>
              </w:rPr>
            </w:r>
            <w:r w:rsidRPr="007D6BC0">
              <w:rPr>
                <w:rFonts w:cs="Arial"/>
                <w:noProof w:val="0"/>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noProof w:val="0"/>
                <w:color w:val="FF0000"/>
                <w:lang w:val="de-DE"/>
              </w:rPr>
              <w:fldChar w:fldCharType="end"/>
            </w:r>
            <w:bookmarkEnd w:id="65"/>
            <w:r w:rsidRPr="007D6BC0">
              <w:rPr>
                <w:color w:val="FF0000"/>
                <w:lang w:val="de-DE"/>
              </w:rPr>
              <w:t xml:space="preserve"> erfolgen.</w:t>
            </w:r>
          </w:p>
        </w:tc>
        <w:tc>
          <w:tcPr>
            <w:tcW w:w="854" w:type="dxa"/>
          </w:tcPr>
          <w:p w14:paraId="33B635E5" w14:textId="77777777" w:rsidR="00EC45D9" w:rsidRPr="00402B24" w:rsidRDefault="00EC45D9" w:rsidP="004311BB">
            <w:pPr>
              <w:widowControl w:val="0"/>
              <w:spacing w:line="240" w:lineRule="exact"/>
              <w:rPr>
                <w:rFonts w:cs="Arial"/>
                <w:lang w:val="de-DE"/>
              </w:rPr>
            </w:pPr>
          </w:p>
        </w:tc>
        <w:tc>
          <w:tcPr>
            <w:tcW w:w="4383" w:type="dxa"/>
          </w:tcPr>
          <w:p w14:paraId="703E5C38" w14:textId="77777777" w:rsidR="00EC45D9" w:rsidRPr="00EA769C" w:rsidRDefault="00EC45D9" w:rsidP="004311BB">
            <w:pPr>
              <w:pStyle w:val="Testoitaliano"/>
              <w:widowControl w:val="0"/>
              <w:ind w:right="105"/>
              <w:rPr>
                <w:rFonts w:cs="Arial"/>
                <w:i/>
                <w:color w:val="FF0000"/>
              </w:rPr>
            </w:pPr>
            <w:r w:rsidRPr="00EA769C">
              <w:rPr>
                <w:rFonts w:cs="Arial"/>
                <w:i/>
                <w:color w:val="FF0000"/>
                <w:highlight w:val="green"/>
              </w:rPr>
              <w:t>(Servizi)</w:t>
            </w:r>
          </w:p>
          <w:p w14:paraId="2364BBDE" w14:textId="77777777" w:rsidR="00EC45D9" w:rsidRPr="00EA769C" w:rsidRDefault="00EC45D9" w:rsidP="004311BB">
            <w:pPr>
              <w:widowControl w:val="0"/>
              <w:spacing w:line="240" w:lineRule="exact"/>
              <w:ind w:right="105"/>
              <w:jc w:val="both"/>
              <w:rPr>
                <w:rFonts w:cs="Arial"/>
                <w:i/>
                <w:color w:val="FF0000"/>
                <w:lang w:val="it-IT"/>
              </w:rPr>
            </w:pPr>
            <w:r w:rsidRPr="00EA769C">
              <w:rPr>
                <w:rFonts w:cs="Arial"/>
                <w:color w:val="FF0000"/>
                <w:lang w:val="it-IT"/>
              </w:rPr>
              <w:t xml:space="preserve">Il servizio deve essere eseguito in </w:t>
            </w:r>
            <w:r w:rsidRPr="00EA769C">
              <w:rPr>
                <w:rFonts w:cs="Arial"/>
                <w:color w:val="FF0000"/>
                <w:lang w:val="it-IT"/>
              </w:rPr>
              <w:fldChar w:fldCharType="begin">
                <w:ffData>
                  <w:name w:val="Testo145"/>
                  <w:enabled/>
                  <w:calcOnExit w:val="0"/>
                  <w:textInput/>
                </w:ffData>
              </w:fldChar>
            </w:r>
            <w:bookmarkStart w:id="66" w:name="Testo145"/>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bookmarkEnd w:id="66"/>
            <w:r w:rsidRPr="00EA769C">
              <w:rPr>
                <w:rFonts w:cs="Arial"/>
                <w:lang w:val="it-IT"/>
              </w:rPr>
              <w:t>.</w:t>
            </w:r>
          </w:p>
        </w:tc>
      </w:tr>
      <w:tr w:rsidR="00EC45D9" w:rsidRPr="00234FD2" w14:paraId="6E636BAC" w14:textId="77777777" w:rsidTr="007C76D8">
        <w:tc>
          <w:tcPr>
            <w:tcW w:w="4402" w:type="dxa"/>
            <w:gridSpan w:val="2"/>
          </w:tcPr>
          <w:p w14:paraId="7E805CD7" w14:textId="77777777" w:rsidR="00EC45D9" w:rsidRPr="00234FD2" w:rsidRDefault="00EC45D9" w:rsidP="004311BB">
            <w:pPr>
              <w:widowControl w:val="0"/>
              <w:spacing w:line="240" w:lineRule="exact"/>
              <w:ind w:right="105"/>
              <w:jc w:val="both"/>
              <w:rPr>
                <w:rFonts w:cs="Arial"/>
                <w:lang w:val="it-IT"/>
              </w:rPr>
            </w:pPr>
            <w:r w:rsidRPr="00234FD2">
              <w:rPr>
                <w:rFonts w:cs="Arial"/>
                <w:lang w:val="it-IT"/>
              </w:rPr>
              <w:t xml:space="preserve">NUTS-Code: </w:t>
            </w:r>
            <w:r>
              <w:rPr>
                <w:rFonts w:cs="Arial"/>
                <w:lang w:val="it-IT"/>
              </w:rPr>
              <w:t>ITH10</w:t>
            </w:r>
          </w:p>
        </w:tc>
        <w:tc>
          <w:tcPr>
            <w:tcW w:w="854" w:type="dxa"/>
          </w:tcPr>
          <w:p w14:paraId="1D76A044" w14:textId="77777777" w:rsidR="00EC45D9" w:rsidRPr="00234FD2" w:rsidRDefault="00EC45D9" w:rsidP="004311BB">
            <w:pPr>
              <w:widowControl w:val="0"/>
              <w:spacing w:line="240" w:lineRule="exact"/>
              <w:ind w:right="105"/>
              <w:jc w:val="both"/>
              <w:rPr>
                <w:rFonts w:cs="Arial"/>
                <w:lang w:val="it-IT"/>
              </w:rPr>
            </w:pPr>
          </w:p>
        </w:tc>
        <w:tc>
          <w:tcPr>
            <w:tcW w:w="4383" w:type="dxa"/>
          </w:tcPr>
          <w:p w14:paraId="6AEF036D" w14:textId="77777777" w:rsidR="00EC45D9" w:rsidRPr="00234FD2" w:rsidRDefault="00EC45D9" w:rsidP="004311BB">
            <w:pPr>
              <w:widowControl w:val="0"/>
              <w:spacing w:line="240" w:lineRule="exact"/>
              <w:ind w:right="105"/>
              <w:jc w:val="both"/>
              <w:rPr>
                <w:rFonts w:cs="Arial"/>
                <w:lang w:val="it-IT"/>
              </w:rPr>
            </w:pPr>
            <w:r w:rsidRPr="00234FD2">
              <w:rPr>
                <w:rFonts w:cs="Arial"/>
                <w:lang w:val="it-IT"/>
              </w:rPr>
              <w:t xml:space="preserve">Codice NUTS: </w:t>
            </w:r>
            <w:r>
              <w:rPr>
                <w:rFonts w:cs="Arial"/>
                <w:lang w:val="it-IT"/>
              </w:rPr>
              <w:t>ITH10</w:t>
            </w:r>
          </w:p>
        </w:tc>
      </w:tr>
      <w:tr w:rsidR="00EC45D9" w:rsidRPr="00234FD2" w14:paraId="0343484B" w14:textId="77777777" w:rsidTr="007C76D8">
        <w:tc>
          <w:tcPr>
            <w:tcW w:w="4402" w:type="dxa"/>
            <w:gridSpan w:val="2"/>
          </w:tcPr>
          <w:p w14:paraId="7726A815" w14:textId="77777777" w:rsidR="00EC45D9" w:rsidRPr="00234FD2" w:rsidRDefault="00EC45D9" w:rsidP="004311BB">
            <w:pPr>
              <w:widowControl w:val="0"/>
              <w:spacing w:line="240" w:lineRule="exact"/>
              <w:ind w:right="76"/>
              <w:jc w:val="both"/>
              <w:rPr>
                <w:rFonts w:cs="Arial"/>
                <w:color w:val="FF0000"/>
                <w:lang w:val="it-IT"/>
              </w:rPr>
            </w:pPr>
          </w:p>
        </w:tc>
        <w:tc>
          <w:tcPr>
            <w:tcW w:w="854" w:type="dxa"/>
          </w:tcPr>
          <w:p w14:paraId="210B1E8C" w14:textId="77777777" w:rsidR="00EC45D9" w:rsidRPr="00234FD2" w:rsidRDefault="00EC45D9" w:rsidP="004311BB">
            <w:pPr>
              <w:widowControl w:val="0"/>
              <w:spacing w:line="240" w:lineRule="exact"/>
              <w:rPr>
                <w:rFonts w:cs="Arial"/>
                <w:color w:val="FF0000"/>
                <w:lang w:val="it-IT"/>
              </w:rPr>
            </w:pPr>
          </w:p>
        </w:tc>
        <w:tc>
          <w:tcPr>
            <w:tcW w:w="4383" w:type="dxa"/>
          </w:tcPr>
          <w:p w14:paraId="429FB082" w14:textId="77777777" w:rsidR="00EC45D9" w:rsidRPr="00234FD2" w:rsidRDefault="00EC45D9" w:rsidP="004311BB">
            <w:pPr>
              <w:widowControl w:val="0"/>
              <w:spacing w:line="240" w:lineRule="exact"/>
              <w:ind w:right="105"/>
              <w:jc w:val="both"/>
              <w:rPr>
                <w:rFonts w:cs="Arial"/>
                <w:color w:val="FF0000"/>
                <w:lang w:val="it-IT"/>
              </w:rPr>
            </w:pPr>
          </w:p>
        </w:tc>
      </w:tr>
      <w:tr w:rsidR="00EC45D9" w:rsidRPr="00402B24" w14:paraId="3E202DE4" w14:textId="77777777" w:rsidTr="007C76D8">
        <w:tc>
          <w:tcPr>
            <w:tcW w:w="4402" w:type="dxa"/>
            <w:gridSpan w:val="2"/>
          </w:tcPr>
          <w:p w14:paraId="47390949" w14:textId="77777777" w:rsidR="00EC45D9" w:rsidRPr="00234FD2" w:rsidRDefault="00EC45D9" w:rsidP="004311BB">
            <w:pPr>
              <w:widowControl w:val="0"/>
              <w:spacing w:line="240" w:lineRule="exact"/>
              <w:ind w:right="76"/>
              <w:jc w:val="both"/>
              <w:rPr>
                <w:rFonts w:cs="Arial"/>
                <w:b/>
                <w:color w:val="FF0000"/>
                <w:lang w:val="de-DE"/>
              </w:rPr>
            </w:pPr>
            <w:bookmarkStart w:id="67" w:name="_Hlk505933017"/>
            <w:r w:rsidRPr="00234FD2">
              <w:rPr>
                <w:rFonts w:cs="Arial"/>
                <w:b/>
                <w:color w:val="FF0000"/>
                <w:lang w:val="de-DE"/>
              </w:rPr>
              <w:t>1.2.7 Obligatorischer begleiteter Lokalaugenschein</w:t>
            </w:r>
          </w:p>
        </w:tc>
        <w:tc>
          <w:tcPr>
            <w:tcW w:w="854" w:type="dxa"/>
          </w:tcPr>
          <w:p w14:paraId="72261D85" w14:textId="77777777" w:rsidR="00EC45D9" w:rsidRPr="00234FD2" w:rsidRDefault="00EC45D9" w:rsidP="004311BB">
            <w:pPr>
              <w:widowControl w:val="0"/>
              <w:spacing w:line="240" w:lineRule="exact"/>
              <w:rPr>
                <w:rFonts w:cs="Arial"/>
                <w:color w:val="FF0000"/>
                <w:lang w:val="de-DE"/>
              </w:rPr>
            </w:pPr>
          </w:p>
        </w:tc>
        <w:tc>
          <w:tcPr>
            <w:tcW w:w="4383" w:type="dxa"/>
          </w:tcPr>
          <w:p w14:paraId="3B476CA8" w14:textId="77777777" w:rsidR="00EC45D9" w:rsidRPr="00EA769C" w:rsidRDefault="00EC45D9" w:rsidP="004311BB">
            <w:pPr>
              <w:widowControl w:val="0"/>
              <w:spacing w:line="240" w:lineRule="exact"/>
              <w:ind w:right="105"/>
              <w:jc w:val="both"/>
              <w:rPr>
                <w:rFonts w:cs="Arial"/>
                <w:b/>
                <w:color w:val="FF0000"/>
                <w:lang w:val="it-IT"/>
              </w:rPr>
            </w:pPr>
            <w:r w:rsidRPr="00234FD2">
              <w:rPr>
                <w:rFonts w:cs="Arial"/>
                <w:b/>
                <w:color w:val="FF0000"/>
                <w:lang w:val="it-IT"/>
              </w:rPr>
              <w:t>1.2.7 Sopralluogo obbligatorio assistito</w:t>
            </w:r>
          </w:p>
        </w:tc>
      </w:tr>
      <w:tr w:rsidR="0034787F" w:rsidRPr="001F691D" w14:paraId="0C6A6ECE" w14:textId="77777777" w:rsidTr="007C76D8">
        <w:tblPrEx>
          <w:tblLook w:val="04A0" w:firstRow="1" w:lastRow="0" w:firstColumn="1" w:lastColumn="0" w:noHBand="0" w:noVBand="1"/>
        </w:tblPrEx>
        <w:tc>
          <w:tcPr>
            <w:tcW w:w="4402" w:type="dxa"/>
            <w:gridSpan w:val="2"/>
            <w:hideMark/>
          </w:tcPr>
          <w:p w14:paraId="41EF49A0" w14:textId="77777777" w:rsidR="0034787F" w:rsidRPr="00080BD7" w:rsidRDefault="0034787F" w:rsidP="004311BB">
            <w:pPr>
              <w:pStyle w:val="Default"/>
              <w:widowControl w:val="0"/>
              <w:tabs>
                <w:tab w:val="left" w:pos="1302"/>
              </w:tabs>
              <w:ind w:right="76"/>
              <w:jc w:val="both"/>
              <w:rPr>
                <w:rFonts w:cs="Arial"/>
                <w:color w:val="FF0000"/>
                <w:highlight w:val="green"/>
                <w:lang w:val="de-DE"/>
              </w:rPr>
            </w:pPr>
            <w:bookmarkStart w:id="68" w:name="_Hlk97119459"/>
            <w:r w:rsidRPr="00080BD7">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854" w:type="dxa"/>
          </w:tcPr>
          <w:p w14:paraId="13E8585E" w14:textId="77777777" w:rsidR="0034787F" w:rsidRPr="00080BD7" w:rsidRDefault="0034787F" w:rsidP="004311BB">
            <w:pPr>
              <w:widowControl w:val="0"/>
              <w:rPr>
                <w:rFonts w:cs="Arial"/>
                <w:b/>
                <w:color w:val="FF0000"/>
                <w:highlight w:val="green"/>
                <w:lang w:val="de-DE"/>
              </w:rPr>
            </w:pPr>
          </w:p>
        </w:tc>
        <w:tc>
          <w:tcPr>
            <w:tcW w:w="4383" w:type="dxa"/>
          </w:tcPr>
          <w:p w14:paraId="5392CE70" w14:textId="77777777" w:rsidR="0034787F" w:rsidRPr="00080BD7" w:rsidRDefault="0034787F" w:rsidP="004311BB">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080BD7">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p>
          <w:p w14:paraId="420672AF" w14:textId="77777777" w:rsidR="0034787F" w:rsidRDefault="0034787F" w:rsidP="004311BB">
            <w:pPr>
              <w:widowControl w:val="0"/>
              <w:ind w:right="105"/>
              <w:jc w:val="both"/>
              <w:rPr>
                <w:rFonts w:cs="Arial"/>
                <w:color w:val="FF0000"/>
                <w:lang w:val="it-IT" w:eastAsia="it-IT"/>
              </w:rPr>
            </w:pPr>
          </w:p>
        </w:tc>
        <w:bookmarkEnd w:id="68"/>
      </w:tr>
      <w:tr w:rsidR="00EC45D9" w:rsidRPr="001F691D" w14:paraId="4709F04F" w14:textId="77777777" w:rsidTr="007C76D8">
        <w:tc>
          <w:tcPr>
            <w:tcW w:w="4402" w:type="dxa"/>
            <w:gridSpan w:val="2"/>
          </w:tcPr>
          <w:p w14:paraId="738D5AE4" w14:textId="77777777" w:rsidR="00EC45D9" w:rsidRPr="0034787F" w:rsidRDefault="00EC45D9" w:rsidP="004311BB">
            <w:pPr>
              <w:widowControl w:val="0"/>
              <w:spacing w:line="240" w:lineRule="exact"/>
              <w:ind w:right="76"/>
              <w:jc w:val="both"/>
              <w:rPr>
                <w:rFonts w:cs="Arial"/>
                <w:color w:val="FF0000"/>
                <w:lang w:val="it-IT" w:eastAsia="it-IT"/>
              </w:rPr>
            </w:pPr>
          </w:p>
        </w:tc>
        <w:tc>
          <w:tcPr>
            <w:tcW w:w="854" w:type="dxa"/>
          </w:tcPr>
          <w:p w14:paraId="10E4DF95" w14:textId="77777777" w:rsidR="00EC45D9" w:rsidRPr="0034787F" w:rsidRDefault="00EC45D9" w:rsidP="004311BB">
            <w:pPr>
              <w:widowControl w:val="0"/>
              <w:spacing w:line="240" w:lineRule="exact"/>
              <w:rPr>
                <w:rFonts w:cs="Arial"/>
                <w:b/>
                <w:color w:val="FF0000"/>
                <w:lang w:val="it-IT"/>
              </w:rPr>
            </w:pPr>
          </w:p>
        </w:tc>
        <w:tc>
          <w:tcPr>
            <w:tcW w:w="4383" w:type="dxa"/>
          </w:tcPr>
          <w:p w14:paraId="37620942" w14:textId="77777777" w:rsidR="00EC45D9" w:rsidRPr="00EA769C" w:rsidRDefault="00EC45D9" w:rsidP="004311BB">
            <w:pPr>
              <w:widowControl w:val="0"/>
              <w:spacing w:line="240" w:lineRule="exact"/>
              <w:ind w:right="105"/>
              <w:jc w:val="both"/>
              <w:rPr>
                <w:rFonts w:cs="Arial"/>
                <w:color w:val="FF0000"/>
                <w:lang w:val="it-IT" w:eastAsia="it-IT"/>
              </w:rPr>
            </w:pPr>
          </w:p>
        </w:tc>
      </w:tr>
      <w:tr w:rsidR="00EC45D9" w:rsidRPr="001F691D" w14:paraId="1C157E9B" w14:textId="77777777" w:rsidTr="007C76D8">
        <w:tc>
          <w:tcPr>
            <w:tcW w:w="4402" w:type="dxa"/>
            <w:gridSpan w:val="2"/>
          </w:tcPr>
          <w:p w14:paraId="6354DD8A" w14:textId="77777777" w:rsidR="00EC45D9" w:rsidRPr="00D27612" w:rsidRDefault="00EC45D9" w:rsidP="004311BB">
            <w:pPr>
              <w:widowControl w:val="0"/>
              <w:spacing w:line="240" w:lineRule="exact"/>
              <w:ind w:right="76"/>
              <w:jc w:val="both"/>
              <w:rPr>
                <w:rFonts w:cs="Arial"/>
                <w:b/>
                <w:color w:val="FF0000"/>
                <w:u w:val="single"/>
                <w:lang w:val="de-DE"/>
              </w:rPr>
            </w:pPr>
            <w:r w:rsidRPr="00D27612">
              <w:rPr>
                <w:rFonts w:cs="Arial"/>
                <w:color w:val="FF0000"/>
                <w:u w:val="single"/>
                <w:lang w:val="de-DE" w:eastAsia="it-IT"/>
              </w:rPr>
              <w:t>►</w:t>
            </w:r>
            <w:r w:rsidRPr="00D27612">
              <w:rPr>
                <w:rFonts w:cs="Arial"/>
                <w:b/>
                <w:color w:val="FF0000"/>
                <w:u w:val="single"/>
                <w:lang w:val="de-DE"/>
              </w:rPr>
              <w:t xml:space="preserve"> Bei </w:t>
            </w:r>
            <w:r w:rsidRPr="0022341A">
              <w:rPr>
                <w:rFonts w:cs="Arial"/>
                <w:b/>
                <w:color w:val="FF0000"/>
                <w:u w:val="single"/>
                <w:lang w:val="de-DE"/>
              </w:rPr>
              <w:t>sonstigem</w:t>
            </w:r>
            <w:r>
              <w:rPr>
                <w:rFonts w:cs="Arial"/>
                <w:b/>
                <w:color w:val="FF0000"/>
                <w:u w:val="single"/>
                <w:lang w:val="de-DE"/>
              </w:rPr>
              <w:t xml:space="preserve"> </w:t>
            </w:r>
            <w:r w:rsidRPr="00D27612">
              <w:rPr>
                <w:rFonts w:cs="Arial"/>
                <w:b/>
                <w:color w:val="FF0000"/>
                <w:u w:val="single"/>
                <w:lang w:val="de-DE"/>
              </w:rPr>
              <w:t>anderweitigem Ausschluss aus dem Ausschreibungsverfahren ist ein obligatorischer nicht begleiteter / begleiteter Lokalaugenschein vorgesehen.</w:t>
            </w:r>
          </w:p>
        </w:tc>
        <w:tc>
          <w:tcPr>
            <w:tcW w:w="854" w:type="dxa"/>
          </w:tcPr>
          <w:p w14:paraId="49C3E4FA" w14:textId="77777777" w:rsidR="00EC45D9" w:rsidRPr="00D27612" w:rsidRDefault="00EC45D9" w:rsidP="004311BB">
            <w:pPr>
              <w:widowControl w:val="0"/>
              <w:spacing w:line="240" w:lineRule="exact"/>
              <w:rPr>
                <w:rFonts w:cs="Arial"/>
                <w:b/>
                <w:color w:val="FF0000"/>
                <w:u w:val="single"/>
                <w:lang w:val="de-DE"/>
              </w:rPr>
            </w:pPr>
          </w:p>
        </w:tc>
        <w:tc>
          <w:tcPr>
            <w:tcW w:w="4383" w:type="dxa"/>
          </w:tcPr>
          <w:p w14:paraId="7B342F98" w14:textId="77777777" w:rsidR="00EC45D9" w:rsidRPr="00EA769C" w:rsidRDefault="00EC45D9" w:rsidP="004311BB">
            <w:pPr>
              <w:widowControl w:val="0"/>
              <w:spacing w:line="240" w:lineRule="exact"/>
              <w:ind w:right="105"/>
              <w:jc w:val="both"/>
              <w:rPr>
                <w:rFonts w:cs="Arial"/>
                <w:b/>
                <w:color w:val="FF0000"/>
                <w:u w:val="single"/>
                <w:lang w:val="it-IT"/>
              </w:rPr>
            </w:pPr>
            <w:r w:rsidRPr="00EA769C">
              <w:rPr>
                <w:rFonts w:cs="Arial"/>
                <w:color w:val="FF0000"/>
                <w:u w:val="single"/>
                <w:lang w:val="it-IT" w:eastAsia="it-IT"/>
              </w:rPr>
              <w:t>►</w:t>
            </w:r>
            <w:r w:rsidRPr="00EA769C">
              <w:rPr>
                <w:rFonts w:cs="Arial"/>
                <w:b/>
                <w:color w:val="FF0000"/>
                <w:u w:val="single"/>
                <w:lang w:val="it-IT"/>
              </w:rPr>
              <w:t>È previsto un sopralluogo obbligatorio assistito , pena l’esclusione dalla procedura di gara.</w:t>
            </w:r>
          </w:p>
          <w:p w14:paraId="1C12E630" w14:textId="77777777" w:rsidR="00EC45D9" w:rsidRPr="00EA769C" w:rsidRDefault="00EC45D9" w:rsidP="004311BB">
            <w:pPr>
              <w:widowControl w:val="0"/>
              <w:spacing w:line="240" w:lineRule="exact"/>
              <w:ind w:right="105"/>
              <w:jc w:val="both"/>
              <w:rPr>
                <w:rFonts w:cs="Arial"/>
                <w:b/>
                <w:color w:val="FF0000"/>
                <w:u w:val="single"/>
                <w:lang w:val="it-IT"/>
              </w:rPr>
            </w:pPr>
          </w:p>
        </w:tc>
      </w:tr>
      <w:tr w:rsidR="00EC45D9" w:rsidRPr="001F691D" w14:paraId="7B59632B" w14:textId="77777777" w:rsidTr="007C76D8">
        <w:tc>
          <w:tcPr>
            <w:tcW w:w="4402" w:type="dxa"/>
            <w:gridSpan w:val="2"/>
          </w:tcPr>
          <w:p w14:paraId="7FA6B880" w14:textId="77777777" w:rsidR="00EC45D9" w:rsidRPr="00507BC1" w:rsidRDefault="00EC45D9" w:rsidP="004311BB">
            <w:pPr>
              <w:pStyle w:val="DeutscherText"/>
              <w:widowControl w:val="0"/>
              <w:ind w:right="76"/>
              <w:rPr>
                <w:rFonts w:cs="Arial"/>
                <w:noProof w:val="0"/>
                <w:color w:val="FF0000"/>
                <w:lang w:val="it-IT"/>
              </w:rPr>
            </w:pPr>
          </w:p>
        </w:tc>
        <w:tc>
          <w:tcPr>
            <w:tcW w:w="854" w:type="dxa"/>
          </w:tcPr>
          <w:p w14:paraId="3A010F8B" w14:textId="77777777" w:rsidR="00EC45D9" w:rsidRPr="00507BC1" w:rsidRDefault="00EC45D9" w:rsidP="004311BB">
            <w:pPr>
              <w:widowControl w:val="0"/>
              <w:spacing w:line="240" w:lineRule="exact"/>
              <w:rPr>
                <w:rFonts w:cs="Arial"/>
                <w:color w:val="FF0000"/>
                <w:lang w:val="it-IT"/>
              </w:rPr>
            </w:pPr>
          </w:p>
        </w:tc>
        <w:tc>
          <w:tcPr>
            <w:tcW w:w="4383" w:type="dxa"/>
          </w:tcPr>
          <w:p w14:paraId="55BE29E0" w14:textId="77777777" w:rsidR="00EC45D9" w:rsidRPr="00EA769C" w:rsidRDefault="00EC45D9" w:rsidP="004311BB">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1F691D" w14:paraId="32B20B88" w14:textId="77777777" w:rsidTr="007C76D8">
        <w:tc>
          <w:tcPr>
            <w:tcW w:w="4402" w:type="dxa"/>
            <w:gridSpan w:val="2"/>
          </w:tcPr>
          <w:p w14:paraId="2F3E5EEF" w14:textId="0749A2BA" w:rsidR="00EC45D9" w:rsidRPr="00491C21" w:rsidRDefault="00EC45D9" w:rsidP="004311BB">
            <w:pPr>
              <w:widowControl w:val="0"/>
              <w:jc w:val="both"/>
              <w:rPr>
                <w:rFonts w:cs="Arial"/>
                <w:color w:val="FF0000"/>
                <w:lang w:val="de-DE" w:eastAsia="de-DE"/>
              </w:rPr>
            </w:pPr>
            <w:bookmarkStart w:id="69" w:name="_Hlk530056115"/>
            <w:r w:rsidRPr="00491C21">
              <w:rPr>
                <w:color w:val="FF0000"/>
                <w:lang w:val="de-DE"/>
              </w:rPr>
              <w:t xml:space="preserve">Für die Durchführung des vorgeschriebenen </w:t>
            </w:r>
            <w:r w:rsidRPr="00491C21">
              <w:rPr>
                <w:rFonts w:cs="Arial"/>
                <w:color w:val="FF0000"/>
                <w:lang w:val="de-DE"/>
              </w:rPr>
              <w:t xml:space="preserve">Lokalaugenscheins, müssen die Teilnehmer aus organisatorischen Gründen </w:t>
            </w:r>
            <w:r w:rsidRPr="00491C21">
              <w:rPr>
                <w:rFonts w:cs="Arial"/>
                <w:bCs/>
                <w:color w:val="FF0000"/>
                <w:u w:val="single"/>
                <w:lang w:val="de-DE"/>
              </w:rPr>
              <w:t xml:space="preserve">spätestens </w:t>
            </w:r>
            <w:r w:rsidRPr="00491C21">
              <w:rPr>
                <w:rFonts w:cs="Arial"/>
                <w:b/>
                <w:noProof w:val="0"/>
                <w:color w:val="FF0000"/>
                <w:u w:val="single"/>
                <w:lang w:val="it-IT" w:eastAsia="de-DE"/>
              </w:rPr>
              <w:fldChar w:fldCharType="begin">
                <w:ffData>
                  <w:name w:val="Testo191"/>
                  <w:enabled/>
                  <w:calcOnExit w:val="0"/>
                  <w:textInput/>
                </w:ffData>
              </w:fldChar>
            </w:r>
            <w:r w:rsidRPr="00491C21">
              <w:rPr>
                <w:rFonts w:cs="Arial"/>
                <w:b/>
                <w:noProof w:val="0"/>
                <w:color w:val="FF0000"/>
                <w:u w:val="single"/>
                <w:lang w:val="de-DE" w:eastAsia="de-DE"/>
              </w:rPr>
              <w:instrText xml:space="preserve"> FORMTEXT </w:instrText>
            </w:r>
            <w:r w:rsidRPr="00491C21">
              <w:rPr>
                <w:rFonts w:cs="Arial"/>
                <w:b/>
                <w:noProof w:val="0"/>
                <w:color w:val="FF0000"/>
                <w:u w:val="single"/>
                <w:lang w:val="it-IT" w:eastAsia="de-DE"/>
              </w:rPr>
            </w:r>
            <w:r w:rsidRPr="00491C21">
              <w:rPr>
                <w:rFonts w:cs="Arial"/>
                <w:b/>
                <w:noProof w:val="0"/>
                <w:color w:val="FF0000"/>
                <w:u w:val="single"/>
                <w:lang w:val="it-IT" w:eastAsia="de-DE"/>
              </w:rPr>
              <w:fldChar w:fldCharType="separate"/>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color w:val="FF0000"/>
                <w:u w:val="single"/>
                <w:lang w:val="it-IT" w:eastAsia="de-DE"/>
              </w:rPr>
              <w:t> </w:t>
            </w:r>
            <w:r w:rsidRPr="00491C21">
              <w:rPr>
                <w:rFonts w:cs="Arial"/>
                <w:b/>
                <w:noProof w:val="0"/>
                <w:color w:val="FF0000"/>
                <w:u w:val="single"/>
                <w:lang w:val="it-IT" w:eastAsia="de-DE"/>
              </w:rPr>
              <w:fldChar w:fldCharType="end"/>
            </w:r>
            <w:r w:rsidRPr="00491C21">
              <w:rPr>
                <w:rFonts w:cs="Arial"/>
                <w:b/>
                <w:color w:val="FF0000"/>
                <w:u w:val="single"/>
                <w:lang w:val="de-DE"/>
              </w:rPr>
              <w:t xml:space="preserve"> </w:t>
            </w:r>
            <w:r w:rsidRPr="00491C21">
              <w:rPr>
                <w:rFonts w:cs="Arial"/>
                <w:b/>
                <w:bCs/>
                <w:color w:val="FF0000"/>
                <w:u w:val="single"/>
                <w:lang w:val="de-DE"/>
              </w:rPr>
              <w:t>Tage</w:t>
            </w:r>
            <w:r w:rsidRPr="00491C21">
              <w:rPr>
                <w:rFonts w:cs="Arial"/>
                <w:b/>
                <w:color w:val="FF0000"/>
                <w:u w:val="single"/>
                <w:lang w:val="de-DE"/>
              </w:rPr>
              <w:t xml:space="preserve"> vor Ablauf der Frist für die </w:t>
            </w:r>
            <w:r>
              <w:rPr>
                <w:rFonts w:cs="Arial"/>
                <w:b/>
                <w:color w:val="FF0000"/>
                <w:u w:val="single"/>
                <w:lang w:val="de-DE"/>
              </w:rPr>
              <w:t>Interessensbekundungs</w:t>
            </w:r>
            <w:r w:rsidRPr="00491C21">
              <w:rPr>
                <w:rFonts w:cs="Arial"/>
                <w:b/>
                <w:color w:val="FF0000"/>
                <w:u w:val="single"/>
                <w:lang w:val="de-DE"/>
              </w:rPr>
              <w:t>abgabe</w:t>
            </w:r>
            <w:r w:rsidRPr="00491C21">
              <w:rPr>
                <w:rFonts w:cs="Arial"/>
                <w:b/>
                <w:color w:val="FF0000"/>
                <w:lang w:val="de-DE"/>
              </w:rPr>
              <w:t xml:space="preserve"> </w:t>
            </w:r>
            <w:r w:rsidRPr="00491C21">
              <w:rPr>
                <w:rFonts w:cs="Arial"/>
                <w:color w:val="FF0000"/>
                <w:lang w:val="de-DE"/>
              </w:rPr>
              <w:t>e</w:t>
            </w:r>
            <w:r w:rsidRPr="00491C21">
              <w:rPr>
                <w:rFonts w:cs="Arial"/>
                <w:color w:val="FF0000"/>
                <w:lang w:val="de-DE" w:eastAsia="de-DE"/>
              </w:rPr>
              <w:t xml:space="preserve">inen Antrag auf Durchführung des Lokalaugenscheins </w:t>
            </w:r>
            <w:r w:rsidRPr="00491C21">
              <w:rPr>
                <w:rFonts w:cs="Arial"/>
                <w:color w:val="FF0000"/>
                <w:lang w:val="de-DE"/>
              </w:rPr>
              <w:t xml:space="preserve">an die </w:t>
            </w:r>
            <w:r>
              <w:rPr>
                <w:rFonts w:cs="Arial"/>
                <w:color w:val="FF0000"/>
                <w:lang w:val="de-DE"/>
              </w:rPr>
              <w:t>auftraggebend</w:t>
            </w:r>
            <w:r w:rsidRPr="00491C21">
              <w:rPr>
                <w:rFonts w:cs="Arial"/>
                <w:color w:val="FF0000"/>
                <w:lang w:val="de-DE"/>
              </w:rPr>
              <w:t xml:space="preserve">e Körperschaft </w:t>
            </w:r>
            <w:r w:rsidRPr="00491C21">
              <w:rPr>
                <w:rFonts w:cs="Arial"/>
                <w:color w:val="FF0000"/>
                <w:lang w:val="de-DE"/>
              </w:rPr>
              <w:fldChar w:fldCharType="begin">
                <w:ffData>
                  <w:name w:val="Text23"/>
                  <w:enabled/>
                  <w:calcOnExit w:val="0"/>
                  <w:textInput/>
                </w:ffData>
              </w:fldChar>
            </w:r>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r w:rsidRPr="00491C21">
              <w:rPr>
                <w:rFonts w:cs="Arial"/>
                <w:color w:val="FF0000"/>
                <w:lang w:val="de-DE"/>
              </w:rPr>
              <w:t xml:space="preserve">, an die zertifizierte Postadresse </w:t>
            </w:r>
            <w:bookmarkStart w:id="70" w:name="Text24"/>
            <w:r w:rsidRPr="00491C21">
              <w:rPr>
                <w:rFonts w:cs="Arial"/>
                <w:noProof w:val="0"/>
                <w:color w:val="FF0000"/>
                <w:lang w:val="it-IT" w:eastAsia="de-DE"/>
              </w:rPr>
              <w:fldChar w:fldCharType="begin">
                <w:ffData>
                  <w:name w:val="Text24"/>
                  <w:enabled/>
                  <w:calcOnExit w:val="0"/>
                  <w:textInput/>
                </w:ffData>
              </w:fldChar>
            </w:r>
            <w:r w:rsidRPr="00491C21">
              <w:rPr>
                <w:rFonts w:cs="Arial"/>
                <w:noProof w:val="0"/>
                <w:color w:val="FF0000"/>
                <w:lang w:val="de-DE"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bookmarkEnd w:id="70"/>
            <w:r w:rsidRPr="00491C21">
              <w:rPr>
                <w:rFonts w:cs="Arial"/>
                <w:color w:val="FF0000"/>
                <w:lang w:val="de-DE"/>
              </w:rPr>
              <w:t>@</w:t>
            </w:r>
            <w:r w:rsidRPr="00491C21">
              <w:rPr>
                <w:rFonts w:cs="Arial"/>
                <w:color w:val="FF0000"/>
                <w:lang w:val="de-DE"/>
              </w:rPr>
              <w:fldChar w:fldCharType="begin">
                <w:ffData>
                  <w:name w:val="Text25"/>
                  <w:enabled/>
                  <w:calcOnExit w:val="0"/>
                  <w:textInput/>
                </w:ffData>
              </w:fldChar>
            </w:r>
            <w:bookmarkStart w:id="71" w:name="Text25"/>
            <w:r w:rsidRPr="00491C21">
              <w:rPr>
                <w:rFonts w:cs="Arial"/>
                <w:color w:val="FF0000"/>
                <w:lang w:val="de-DE"/>
              </w:rPr>
              <w:instrText xml:space="preserve"> FORMTEXT </w:instrText>
            </w:r>
            <w:r w:rsidRPr="00491C21">
              <w:rPr>
                <w:rFonts w:cs="Arial"/>
                <w:color w:val="FF0000"/>
                <w:lang w:val="de-DE"/>
              </w:rPr>
            </w:r>
            <w:r w:rsidRPr="00491C21">
              <w:rPr>
                <w:rFonts w:cs="Arial"/>
                <w:color w:val="FF0000"/>
                <w:lang w:val="de-DE"/>
              </w:rPr>
              <w:fldChar w:fldCharType="separate"/>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t> </w:t>
            </w:r>
            <w:r w:rsidRPr="00491C21">
              <w:rPr>
                <w:rFonts w:cs="Arial"/>
                <w:color w:val="FF0000"/>
                <w:lang w:val="de-DE"/>
              </w:rPr>
              <w:fldChar w:fldCharType="end"/>
            </w:r>
            <w:bookmarkEnd w:id="71"/>
            <w:r w:rsidRPr="00491C21">
              <w:rPr>
                <w:rFonts w:cs="Arial"/>
                <w:color w:val="FF0000"/>
                <w:lang w:val="de-DE"/>
              </w:rPr>
              <w:t xml:space="preserve"> übermitteln. </w:t>
            </w:r>
            <w:r w:rsidRPr="00491C21">
              <w:rPr>
                <w:rFonts w:cs="Arial"/>
                <w:color w:val="FF0000"/>
                <w:lang w:val="de-DE" w:eastAsia="de-DE"/>
              </w:rPr>
              <w:t xml:space="preserve">Der Antrag muss die Angabe des Vor- und Zunamens, sowie die jeweils meldeamtlichen Daten der Personen beinhalten, welche mit der Durchführung des Lokalaugenscheins betraut werden, sowie </w:t>
            </w:r>
            <w:r w:rsidRPr="0022341A">
              <w:rPr>
                <w:rFonts w:cs="Arial"/>
                <w:color w:val="FF0000"/>
                <w:lang w:val="de-DE" w:eastAsia="de-DE"/>
              </w:rPr>
              <w:t>die Adresse / elektronische</w:t>
            </w:r>
            <w:r w:rsidRPr="00491C21">
              <w:rPr>
                <w:rFonts w:cs="Arial"/>
                <w:color w:val="FF0000"/>
                <w:lang w:val="de-DE" w:eastAsia="de-DE"/>
              </w:rPr>
              <w:t xml:space="preserve"> zertifizierte Post, an welch</w:t>
            </w:r>
            <w:r w:rsidRPr="0022341A">
              <w:rPr>
                <w:rFonts w:cs="Arial"/>
                <w:color w:val="FF0000"/>
                <w:lang w:val="de-DE" w:eastAsia="de-DE"/>
              </w:rPr>
              <w:t>e</w:t>
            </w:r>
            <w:r w:rsidRPr="00491C21">
              <w:rPr>
                <w:rFonts w:cs="Arial"/>
                <w:color w:val="FF0000"/>
                <w:lang w:val="de-DE" w:eastAsia="de-DE"/>
              </w:rPr>
              <w:t xml:space="preserve"> die Einladung adressiert wird.</w:t>
            </w:r>
          </w:p>
        </w:tc>
        <w:tc>
          <w:tcPr>
            <w:tcW w:w="854" w:type="dxa"/>
          </w:tcPr>
          <w:p w14:paraId="06CCC979" w14:textId="77777777" w:rsidR="00EC45D9" w:rsidRPr="00491C21" w:rsidRDefault="00EC45D9" w:rsidP="004311BB">
            <w:pPr>
              <w:widowControl w:val="0"/>
              <w:spacing w:line="240" w:lineRule="exact"/>
              <w:rPr>
                <w:rFonts w:cs="Arial"/>
                <w:color w:val="FF0000"/>
                <w:lang w:val="de-DE"/>
              </w:rPr>
            </w:pPr>
          </w:p>
        </w:tc>
        <w:tc>
          <w:tcPr>
            <w:tcW w:w="4383" w:type="dxa"/>
          </w:tcPr>
          <w:p w14:paraId="7959E7D7" w14:textId="708D006A" w:rsidR="00EC45D9" w:rsidRPr="00EA769C" w:rsidRDefault="00EC45D9" w:rsidP="004311BB">
            <w:pPr>
              <w:widowControl w:val="0"/>
              <w:autoSpaceDE w:val="0"/>
              <w:autoSpaceDN w:val="0"/>
              <w:adjustRightInd w:val="0"/>
              <w:spacing w:line="240" w:lineRule="exact"/>
              <w:ind w:right="105"/>
              <w:jc w:val="both"/>
              <w:rPr>
                <w:rFonts w:cs="Arial"/>
                <w:noProof w:val="0"/>
                <w:color w:val="FF0000"/>
                <w:lang w:val="it-IT" w:eastAsia="de-DE"/>
              </w:rPr>
            </w:pPr>
            <w:r w:rsidRPr="00491C21">
              <w:rPr>
                <w:rFonts w:cs="Arial"/>
                <w:noProof w:val="0"/>
                <w:color w:val="FF0000"/>
                <w:lang w:val="it-IT" w:eastAsia="de-DE"/>
              </w:rPr>
              <w:t xml:space="preserve">Ai fini dell’effettuazione del prescritto </w:t>
            </w:r>
            <w:r w:rsidRPr="00491C21">
              <w:rPr>
                <w:rFonts w:cs="Arial"/>
                <w:bCs/>
                <w:noProof w:val="0"/>
                <w:color w:val="FF0000"/>
                <w:lang w:val="it-IT" w:eastAsia="de-DE"/>
              </w:rPr>
              <w:t>sopralluogo, per questioni organizzative, i</w:t>
            </w:r>
            <w:r w:rsidRPr="00491C21">
              <w:rPr>
                <w:rFonts w:cs="Arial"/>
                <w:noProof w:val="0"/>
                <w:color w:val="FF0000"/>
                <w:lang w:val="it-IT" w:eastAsia="de-DE"/>
              </w:rPr>
              <w:t xml:space="preserve"> concorrenti devono inviare all’ente committente,</w:t>
            </w:r>
            <w:r w:rsidRPr="00491C21">
              <w:rPr>
                <w:rFonts w:cs="Arial"/>
                <w:b/>
                <w:bCs/>
                <w:color w:val="FF0000"/>
                <w:u w:val="single"/>
                <w:lang w:val="it-IT" w:eastAsia="de-DE"/>
              </w:rPr>
              <w:t xml:space="preserve"> al più tardi </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w:t>
            </w:r>
            <w:r w:rsidRPr="00491C21">
              <w:rPr>
                <w:rFonts w:cs="Arial"/>
                <w:noProof w:val="0"/>
                <w:color w:val="FF0000"/>
                <w:u w:val="single"/>
                <w:lang w:val="it-IT" w:eastAsia="de-DE"/>
              </w:rPr>
              <w:fldChar w:fldCharType="begin">
                <w:ffData>
                  <w:name w:val="Testo191"/>
                  <w:enabled/>
                  <w:calcOnExit w:val="0"/>
                  <w:textInput/>
                </w:ffData>
              </w:fldChar>
            </w:r>
            <w:r w:rsidRPr="00491C21">
              <w:rPr>
                <w:rFonts w:cs="Arial"/>
                <w:noProof w:val="0"/>
                <w:color w:val="FF0000"/>
                <w:u w:val="single"/>
                <w:lang w:val="it-IT" w:eastAsia="de-DE"/>
              </w:rPr>
              <w:instrText xml:space="preserve"> FORMTEXT </w:instrText>
            </w:r>
            <w:r w:rsidRPr="00491C21">
              <w:rPr>
                <w:rFonts w:cs="Arial"/>
                <w:noProof w:val="0"/>
                <w:color w:val="FF0000"/>
                <w:u w:val="single"/>
                <w:lang w:val="it-IT" w:eastAsia="de-DE"/>
              </w:rPr>
            </w:r>
            <w:r w:rsidRPr="00491C21">
              <w:rPr>
                <w:rFonts w:cs="Arial"/>
                <w:noProof w:val="0"/>
                <w:color w:val="FF0000"/>
                <w:u w:val="single"/>
                <w:lang w:val="it-IT" w:eastAsia="de-DE"/>
              </w:rPr>
              <w:fldChar w:fldCharType="separate"/>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color w:val="FF0000"/>
                <w:u w:val="single"/>
                <w:lang w:val="it-IT" w:eastAsia="de-DE"/>
              </w:rPr>
              <w:t> </w:t>
            </w:r>
            <w:r w:rsidRPr="00491C21">
              <w:rPr>
                <w:rFonts w:cs="Arial"/>
                <w:noProof w:val="0"/>
                <w:color w:val="FF0000"/>
                <w:u w:val="single"/>
                <w:lang w:val="it-IT" w:eastAsia="de-DE"/>
              </w:rPr>
              <w:fldChar w:fldCharType="end"/>
            </w:r>
            <w:r w:rsidRPr="00491C21">
              <w:rPr>
                <w:rFonts w:cs="Arial"/>
                <w:b/>
                <w:bCs/>
                <w:color w:val="FF0000"/>
                <w:u w:val="single"/>
                <w:lang w:val="it-IT"/>
              </w:rPr>
              <w:t xml:space="preserve">) </w:t>
            </w:r>
            <w:r w:rsidRPr="00491C21">
              <w:rPr>
                <w:rFonts w:cs="Arial"/>
                <w:b/>
                <w:bCs/>
                <w:color w:val="FF0000"/>
                <w:u w:val="single"/>
                <w:lang w:val="it-IT" w:eastAsia="de-DE"/>
              </w:rPr>
              <w:t xml:space="preserve">giorni </w:t>
            </w:r>
            <w:r w:rsidRPr="00491C21">
              <w:rPr>
                <w:rFonts w:cs="Arial"/>
                <w:b/>
                <w:bCs/>
                <w:color w:val="FF0000"/>
                <w:u w:val="single"/>
                <w:lang w:val="it-IT"/>
              </w:rPr>
              <w:t>prima della scadenza del termine per la consegna</w:t>
            </w:r>
            <w:r w:rsidRPr="00491C21">
              <w:rPr>
                <w:rFonts w:cs="Arial"/>
                <w:color w:val="FF0000"/>
                <w:u w:val="single"/>
                <w:lang w:val="it-IT"/>
              </w:rPr>
              <w:t xml:space="preserve"> </w:t>
            </w:r>
            <w:r w:rsidRPr="00491C21">
              <w:rPr>
                <w:rFonts w:cs="Arial"/>
                <w:b/>
                <w:bCs/>
                <w:color w:val="FF0000"/>
                <w:u w:val="single"/>
                <w:lang w:val="it-IT"/>
              </w:rPr>
              <w:t xml:space="preserve">delle </w:t>
            </w:r>
            <w:r>
              <w:rPr>
                <w:rFonts w:cs="Arial"/>
                <w:b/>
                <w:bCs/>
                <w:color w:val="FF0000"/>
                <w:u w:val="single"/>
                <w:lang w:val="it-IT"/>
              </w:rPr>
              <w:t>manifestazioni di interesse</w:t>
            </w:r>
            <w:r w:rsidRPr="00491C21">
              <w:rPr>
                <w:rFonts w:cs="Arial"/>
                <w:b/>
                <w:bCs/>
                <w:color w:val="FF0000"/>
                <w:u w:val="single"/>
                <w:lang w:val="it-IT"/>
              </w:rPr>
              <w:t>,</w:t>
            </w:r>
            <w:r w:rsidRPr="00491C21">
              <w:rPr>
                <w:rFonts w:cs="Arial"/>
                <w:noProof w:val="0"/>
                <w:color w:val="FF0000"/>
                <w:lang w:val="it-IT" w:eastAsia="de-DE"/>
              </w:rPr>
              <w:t xml:space="preserve"> all’indirizzo posta elettronica certificata </w:t>
            </w:r>
            <w:r w:rsidRPr="00491C21">
              <w:rPr>
                <w:rFonts w:cs="Arial"/>
                <w:noProof w:val="0"/>
                <w:color w:val="FF0000"/>
                <w:lang w:val="it-IT" w:eastAsia="de-DE"/>
              </w:rPr>
              <w:fldChar w:fldCharType="begin">
                <w:ffData>
                  <w:name w:val="Testo192"/>
                  <w:enabled/>
                  <w:calcOnExit w:val="0"/>
                  <w:textInput/>
                </w:ffData>
              </w:fldChar>
            </w:r>
            <w:r w:rsidRPr="00491C21">
              <w:rPr>
                <w:rFonts w:cs="Arial"/>
                <w:noProof w:val="0"/>
                <w:color w:val="FF0000"/>
                <w:lang w:val="it-IT" w:eastAsia="de-DE"/>
              </w:rPr>
              <w:instrText xml:space="preserve"> FORMTEXT </w:instrText>
            </w:r>
            <w:r w:rsidRPr="00491C21">
              <w:rPr>
                <w:rFonts w:cs="Arial"/>
                <w:noProof w:val="0"/>
                <w:color w:val="FF0000"/>
                <w:lang w:val="it-IT" w:eastAsia="de-DE"/>
              </w:rPr>
            </w:r>
            <w:r w:rsidRPr="00491C21">
              <w:rPr>
                <w:rFonts w:cs="Arial"/>
                <w:noProof w:val="0"/>
                <w:color w:val="FF0000"/>
                <w:lang w:val="it-IT" w:eastAsia="de-DE"/>
              </w:rPr>
              <w:fldChar w:fldCharType="separate"/>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color w:val="FF0000"/>
                <w:lang w:val="it-IT" w:eastAsia="de-DE"/>
              </w:rPr>
              <w:t> </w:t>
            </w:r>
            <w:r w:rsidRPr="00491C21">
              <w:rPr>
                <w:rFonts w:cs="Arial"/>
                <w:noProof w:val="0"/>
                <w:color w:val="FF0000"/>
                <w:lang w:val="it-IT" w:eastAsia="de-DE"/>
              </w:rPr>
              <w:fldChar w:fldCharType="end"/>
            </w:r>
            <w:r w:rsidRPr="00491C21">
              <w:rPr>
                <w:rFonts w:cs="Arial"/>
                <w:noProof w:val="0"/>
                <w:vanish/>
                <w:color w:val="FF0000"/>
                <w:lang w:val="it-IT" w:eastAsia="de-DE"/>
              </w:rPr>
              <w:t>@</w:t>
            </w:r>
            <w:r w:rsidRPr="00491C21">
              <w:rPr>
                <w:rFonts w:cs="Arial"/>
                <w:noProof w:val="0"/>
                <w:vanish/>
                <w:color w:val="FF0000"/>
                <w:lang w:val="it-IT" w:eastAsia="de-DE"/>
              </w:rPr>
              <w:fldChar w:fldCharType="begin">
                <w:ffData>
                  <w:name w:val="Testo193"/>
                  <w:enabled/>
                  <w:calcOnExit w:val="0"/>
                  <w:textInput/>
                </w:ffData>
              </w:fldChar>
            </w:r>
            <w:r w:rsidRPr="00491C21">
              <w:rPr>
                <w:rFonts w:cs="Arial"/>
                <w:noProof w:val="0"/>
                <w:vanish/>
                <w:color w:val="FF0000"/>
                <w:lang w:val="it-IT" w:eastAsia="de-DE"/>
              </w:rPr>
              <w:instrText xml:space="preserve"> FORMTEXT </w:instrText>
            </w:r>
            <w:r w:rsidRPr="00491C21">
              <w:rPr>
                <w:rFonts w:cs="Arial"/>
                <w:noProof w:val="0"/>
                <w:vanish/>
                <w:color w:val="FF0000"/>
                <w:lang w:val="it-IT" w:eastAsia="de-DE"/>
              </w:rPr>
            </w:r>
            <w:r w:rsidRPr="00491C21">
              <w:rPr>
                <w:rFonts w:cs="Arial"/>
                <w:noProof w:val="0"/>
                <w:vanish/>
                <w:color w:val="FF0000"/>
                <w:lang w:val="it-IT" w:eastAsia="de-DE"/>
              </w:rPr>
              <w:fldChar w:fldCharType="separate"/>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vanish/>
                <w:color w:val="FF0000"/>
                <w:lang w:val="it-IT" w:eastAsia="de-DE"/>
              </w:rPr>
              <w:t> </w:t>
            </w:r>
            <w:r w:rsidRPr="00491C21">
              <w:rPr>
                <w:rFonts w:cs="Arial"/>
                <w:noProof w:val="0"/>
                <w:vanish/>
                <w:color w:val="FF0000"/>
                <w:lang w:val="it-IT" w:eastAsia="de-DE"/>
              </w:rPr>
              <w:fldChar w:fldCharType="end"/>
            </w:r>
            <w:r w:rsidRPr="00491C2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9202EDA" w14:textId="77777777" w:rsidR="00EC45D9" w:rsidRPr="00EA769C" w:rsidRDefault="00EC45D9" w:rsidP="004311BB">
            <w:pPr>
              <w:widowControl w:val="0"/>
              <w:spacing w:line="240" w:lineRule="exact"/>
              <w:jc w:val="both"/>
              <w:rPr>
                <w:rFonts w:cs="Arial"/>
                <w:color w:val="FF0000"/>
                <w:lang w:val="it-IT"/>
              </w:rPr>
            </w:pPr>
          </w:p>
        </w:tc>
      </w:tr>
      <w:bookmarkEnd w:id="69"/>
      <w:tr w:rsidR="00EC45D9" w:rsidRPr="001F691D" w14:paraId="0CE49FFA" w14:textId="77777777" w:rsidTr="007C76D8">
        <w:tc>
          <w:tcPr>
            <w:tcW w:w="4402" w:type="dxa"/>
            <w:gridSpan w:val="2"/>
          </w:tcPr>
          <w:p w14:paraId="73712BEE" w14:textId="77777777" w:rsidR="00EC45D9" w:rsidRPr="00507BC1" w:rsidRDefault="00EC45D9" w:rsidP="004311BB">
            <w:pPr>
              <w:pStyle w:val="DeutscherText"/>
              <w:widowControl w:val="0"/>
              <w:ind w:right="76"/>
              <w:rPr>
                <w:rFonts w:cs="Arial"/>
                <w:noProof w:val="0"/>
                <w:color w:val="FF0000"/>
                <w:lang w:val="it-IT"/>
              </w:rPr>
            </w:pPr>
          </w:p>
        </w:tc>
        <w:tc>
          <w:tcPr>
            <w:tcW w:w="854" w:type="dxa"/>
          </w:tcPr>
          <w:p w14:paraId="57AF4D42" w14:textId="77777777" w:rsidR="00EC45D9" w:rsidRPr="00507BC1" w:rsidRDefault="00EC45D9" w:rsidP="004311BB">
            <w:pPr>
              <w:widowControl w:val="0"/>
              <w:spacing w:line="240" w:lineRule="exact"/>
              <w:rPr>
                <w:rFonts w:cs="Arial"/>
                <w:color w:val="FF0000"/>
                <w:lang w:val="it-IT"/>
              </w:rPr>
            </w:pPr>
          </w:p>
        </w:tc>
        <w:tc>
          <w:tcPr>
            <w:tcW w:w="4383" w:type="dxa"/>
          </w:tcPr>
          <w:p w14:paraId="7B33CA4B" w14:textId="77777777" w:rsidR="00EC45D9" w:rsidRPr="00EA769C" w:rsidRDefault="00EC45D9" w:rsidP="004311BB">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1F691D" w14:paraId="4D56697F" w14:textId="77777777" w:rsidTr="007C76D8">
        <w:tc>
          <w:tcPr>
            <w:tcW w:w="4402" w:type="dxa"/>
            <w:gridSpan w:val="2"/>
          </w:tcPr>
          <w:p w14:paraId="39D9EFB2" w14:textId="77777777" w:rsidR="00EC45D9" w:rsidRPr="007D6BC0" w:rsidRDefault="00EC45D9" w:rsidP="004311BB">
            <w:pPr>
              <w:pStyle w:val="DeutscherText"/>
              <w:widowControl w:val="0"/>
              <w:ind w:right="76"/>
              <w:rPr>
                <w:rFonts w:cs="Arial"/>
                <w:noProof w:val="0"/>
                <w:color w:val="FF0000"/>
                <w:lang w:val="de-DE"/>
              </w:rPr>
            </w:pPr>
            <w:r w:rsidRPr="007D6BC0">
              <w:rPr>
                <w:rFonts w:cs="Arial"/>
                <w:noProof w:val="0"/>
                <w:color w:val="FF0000"/>
                <w:lang w:val="de-DE"/>
              </w:rPr>
              <w:t xml:space="preserve">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w:t>
            </w:r>
            <w:r w:rsidRPr="007D6BC0">
              <w:rPr>
                <w:rFonts w:cs="Arial"/>
                <w:noProof w:val="0"/>
                <w:color w:val="FF0000"/>
                <w:lang w:val="de-DE"/>
              </w:rPr>
              <w:lastRenderedPageBreak/>
              <w:t>durchgeführten Lokalaugenscheins und der Behebung der entsprechenden Bescheinigung, welche gegenständlichen Vorgang bestätigt, unterschreiben.</w:t>
            </w:r>
          </w:p>
        </w:tc>
        <w:tc>
          <w:tcPr>
            <w:tcW w:w="854" w:type="dxa"/>
          </w:tcPr>
          <w:p w14:paraId="78CD4A24" w14:textId="77777777" w:rsidR="00EC45D9" w:rsidRPr="007D6BC0" w:rsidRDefault="00EC45D9" w:rsidP="004311BB">
            <w:pPr>
              <w:widowControl w:val="0"/>
              <w:spacing w:line="240" w:lineRule="exact"/>
              <w:rPr>
                <w:rFonts w:cs="Arial"/>
                <w:color w:val="FF0000"/>
                <w:lang w:val="de-DE"/>
              </w:rPr>
            </w:pPr>
          </w:p>
        </w:tc>
        <w:tc>
          <w:tcPr>
            <w:tcW w:w="4383" w:type="dxa"/>
          </w:tcPr>
          <w:p w14:paraId="76A2360B" w14:textId="77777777" w:rsidR="00EC45D9" w:rsidRPr="00EA769C" w:rsidRDefault="00EC45D9" w:rsidP="004311BB">
            <w:pPr>
              <w:widowControl w:val="0"/>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w:t>
            </w:r>
            <w:r w:rsidRPr="00EA769C">
              <w:rPr>
                <w:rFonts w:cs="Arial"/>
                <w:noProof w:val="0"/>
                <w:color w:val="FF0000"/>
                <w:lang w:val="it-IT" w:eastAsia="de-DE"/>
              </w:rPr>
              <w:lastRenderedPageBreak/>
              <w:t xml:space="preserve">del ritiro della relativa dichiarazione attestante tale operazione. </w:t>
            </w:r>
          </w:p>
          <w:p w14:paraId="480044A6" w14:textId="77777777" w:rsidR="00EC45D9" w:rsidRPr="00EA769C" w:rsidRDefault="00EC45D9" w:rsidP="004311BB">
            <w:pPr>
              <w:widowControl w:val="0"/>
              <w:autoSpaceDE w:val="0"/>
              <w:autoSpaceDN w:val="0"/>
              <w:adjustRightInd w:val="0"/>
              <w:spacing w:line="240" w:lineRule="exact"/>
              <w:ind w:right="105"/>
              <w:jc w:val="both"/>
              <w:rPr>
                <w:rFonts w:cs="Arial"/>
                <w:noProof w:val="0"/>
                <w:color w:val="FF0000"/>
                <w:lang w:val="it-IT" w:eastAsia="de-DE"/>
              </w:rPr>
            </w:pPr>
          </w:p>
        </w:tc>
      </w:tr>
      <w:tr w:rsidR="00EC45D9" w:rsidRPr="001F691D" w14:paraId="3E60F507" w14:textId="77777777" w:rsidTr="007C76D8">
        <w:tc>
          <w:tcPr>
            <w:tcW w:w="4402" w:type="dxa"/>
            <w:gridSpan w:val="2"/>
          </w:tcPr>
          <w:p w14:paraId="071A1B23" w14:textId="77777777" w:rsidR="00EC45D9" w:rsidRPr="00507BC1" w:rsidRDefault="00EC45D9" w:rsidP="004311BB">
            <w:pPr>
              <w:pStyle w:val="DeutscherText"/>
              <w:widowControl w:val="0"/>
              <w:ind w:right="76"/>
              <w:rPr>
                <w:rFonts w:cs="Arial"/>
                <w:noProof w:val="0"/>
                <w:color w:val="FF0000"/>
                <w:lang w:val="it-IT"/>
              </w:rPr>
            </w:pPr>
          </w:p>
        </w:tc>
        <w:tc>
          <w:tcPr>
            <w:tcW w:w="854" w:type="dxa"/>
          </w:tcPr>
          <w:p w14:paraId="0F8FB3B5" w14:textId="77777777" w:rsidR="00EC45D9" w:rsidRPr="00507BC1" w:rsidRDefault="00EC45D9" w:rsidP="004311BB">
            <w:pPr>
              <w:widowControl w:val="0"/>
              <w:spacing w:line="240" w:lineRule="exact"/>
              <w:rPr>
                <w:rFonts w:cs="Arial"/>
                <w:color w:val="FF0000"/>
                <w:lang w:val="it-IT"/>
              </w:rPr>
            </w:pPr>
          </w:p>
        </w:tc>
        <w:tc>
          <w:tcPr>
            <w:tcW w:w="4383" w:type="dxa"/>
          </w:tcPr>
          <w:p w14:paraId="16EDDDC1" w14:textId="77777777" w:rsidR="00EC45D9" w:rsidRPr="00EA769C" w:rsidRDefault="00EC45D9" w:rsidP="004311BB">
            <w:pPr>
              <w:widowControl w:val="0"/>
              <w:autoSpaceDE w:val="0"/>
              <w:autoSpaceDN w:val="0"/>
              <w:adjustRightInd w:val="0"/>
              <w:spacing w:line="240" w:lineRule="exact"/>
              <w:ind w:right="105"/>
              <w:jc w:val="both"/>
              <w:rPr>
                <w:rFonts w:cs="Arial"/>
                <w:color w:val="FF0000"/>
                <w:lang w:val="it-IT" w:eastAsia="de-DE"/>
              </w:rPr>
            </w:pPr>
          </w:p>
        </w:tc>
      </w:tr>
      <w:tr w:rsidR="00EC45D9" w:rsidRPr="001F691D" w14:paraId="27D38F45" w14:textId="77777777" w:rsidTr="007C76D8">
        <w:tc>
          <w:tcPr>
            <w:tcW w:w="4402" w:type="dxa"/>
            <w:gridSpan w:val="2"/>
          </w:tcPr>
          <w:p w14:paraId="28A4E510" w14:textId="77777777" w:rsidR="00EC45D9" w:rsidRPr="00234FD2" w:rsidRDefault="00EC45D9" w:rsidP="004311BB">
            <w:pPr>
              <w:widowControl w:val="0"/>
              <w:tabs>
                <w:tab w:val="left" w:pos="4098"/>
              </w:tabs>
              <w:jc w:val="both"/>
              <w:rPr>
                <w:rFonts w:cs="Arial"/>
                <w:color w:val="FF0000"/>
                <w:lang w:val="de-DE" w:eastAsia="ar-SA"/>
              </w:rPr>
            </w:pPr>
            <w:bookmarkStart w:id="72" w:name="_Hlk509906042"/>
            <w:r w:rsidRPr="00234FD2">
              <w:rPr>
                <w:rFonts w:cs="Arial"/>
                <w:color w:val="FF0000"/>
                <w:lang w:val="de-DE" w:eastAsia="ar-SA"/>
              </w:rPr>
              <w:t>Der Lokalaugenschein kann vom gesetzlichen Vertreter</w:t>
            </w:r>
            <w:r>
              <w:rPr>
                <w:color w:val="FF0000"/>
                <w:lang w:val="de-DE" w:eastAsia="ar-SA"/>
              </w:rPr>
              <w:t>/</w:t>
            </w:r>
            <w:r w:rsidRPr="00234FD2">
              <w:rPr>
                <w:color w:val="FF0000"/>
                <w:lang w:val="de-DE" w:eastAsia="ar-SA"/>
              </w:rPr>
              <w:t>Prokuristen</w:t>
            </w:r>
            <w:r w:rsidRPr="00234FD2">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854" w:type="dxa"/>
          </w:tcPr>
          <w:p w14:paraId="58F45048" w14:textId="77777777" w:rsidR="00EC45D9" w:rsidRPr="00234FD2" w:rsidRDefault="00EC45D9" w:rsidP="004311BB">
            <w:pPr>
              <w:widowControl w:val="0"/>
              <w:spacing w:line="240" w:lineRule="exact"/>
              <w:jc w:val="both"/>
              <w:rPr>
                <w:rFonts w:cs="Arial"/>
                <w:color w:val="FF0000"/>
                <w:lang w:val="de-DE" w:eastAsia="ar-SA"/>
              </w:rPr>
            </w:pPr>
          </w:p>
        </w:tc>
        <w:tc>
          <w:tcPr>
            <w:tcW w:w="4383" w:type="dxa"/>
          </w:tcPr>
          <w:p w14:paraId="2FB8C036" w14:textId="77777777" w:rsidR="00EC45D9" w:rsidRPr="00234FD2" w:rsidRDefault="00EC45D9" w:rsidP="004311BB">
            <w:pPr>
              <w:widowControl w:val="0"/>
              <w:jc w:val="both"/>
              <w:rPr>
                <w:rFonts w:cs="Arial"/>
                <w:color w:val="FF0000"/>
                <w:lang w:val="it-IT" w:eastAsia="ar-SA"/>
              </w:rPr>
            </w:pPr>
            <w:r w:rsidRPr="00234FD2">
              <w:rPr>
                <w:rFonts w:cs="Arial"/>
                <w:color w:val="FF0000"/>
                <w:lang w:val="it-IT" w:eastAsia="ar-SA"/>
              </w:rPr>
              <w:t>Il sopralluogo potrà essere effettuato da un rappresentante legale</w:t>
            </w:r>
            <w:r w:rsidRPr="00234FD2">
              <w:rPr>
                <w:color w:val="FF0000"/>
                <w:lang w:val="it-IT" w:eastAsia="ar-SA"/>
              </w:rPr>
              <w:t>/procuratore</w:t>
            </w:r>
            <w:r w:rsidRPr="00234FD2">
              <w:rPr>
                <w:rFonts w:cs="Arial"/>
                <w:color w:val="FF0000"/>
                <w:lang w:val="it-IT" w:eastAsia="ar-SA"/>
              </w:rPr>
              <w:t xml:space="preserve"> o da un direttore tecnico del concorrente o da soggetto diverso munito di delega scritta da consegnarsi alla persona addetta all'accompagnamento al sopralluogo.</w:t>
            </w:r>
          </w:p>
          <w:p w14:paraId="5DB29A3A" w14:textId="77777777" w:rsidR="00EC45D9" w:rsidRPr="00234FD2" w:rsidRDefault="00EC45D9" w:rsidP="004311BB">
            <w:pPr>
              <w:widowControl w:val="0"/>
              <w:ind w:right="69"/>
              <w:jc w:val="both"/>
              <w:rPr>
                <w:rFonts w:cs="Arial"/>
                <w:strike/>
                <w:color w:val="FF0000"/>
                <w:lang w:val="it-IT" w:eastAsia="ar-SA"/>
              </w:rPr>
            </w:pPr>
          </w:p>
        </w:tc>
      </w:tr>
      <w:bookmarkEnd w:id="72"/>
      <w:tr w:rsidR="00EC45D9" w:rsidRPr="001F691D" w14:paraId="7CD2E510" w14:textId="77777777" w:rsidTr="007C76D8">
        <w:tc>
          <w:tcPr>
            <w:tcW w:w="4402" w:type="dxa"/>
            <w:gridSpan w:val="2"/>
          </w:tcPr>
          <w:p w14:paraId="7A2C08A1" w14:textId="77777777" w:rsidR="00EC45D9" w:rsidRPr="00234FD2" w:rsidRDefault="00EC45D9" w:rsidP="004311BB">
            <w:pPr>
              <w:widowControl w:val="0"/>
              <w:tabs>
                <w:tab w:val="left" w:pos="4098"/>
              </w:tabs>
              <w:jc w:val="both"/>
              <w:rPr>
                <w:rFonts w:cs="Arial"/>
                <w:color w:val="FF0000"/>
                <w:lang w:val="it-IT" w:eastAsia="ar-SA"/>
              </w:rPr>
            </w:pPr>
          </w:p>
        </w:tc>
        <w:tc>
          <w:tcPr>
            <w:tcW w:w="854" w:type="dxa"/>
          </w:tcPr>
          <w:p w14:paraId="0653FC08" w14:textId="77777777" w:rsidR="00EC45D9" w:rsidRPr="00234FD2" w:rsidRDefault="00EC45D9" w:rsidP="004311BB">
            <w:pPr>
              <w:widowControl w:val="0"/>
              <w:spacing w:line="240" w:lineRule="exact"/>
              <w:jc w:val="both"/>
              <w:rPr>
                <w:rFonts w:cs="Arial"/>
                <w:color w:val="FF0000"/>
                <w:lang w:val="it-IT" w:eastAsia="ar-SA"/>
              </w:rPr>
            </w:pPr>
          </w:p>
        </w:tc>
        <w:tc>
          <w:tcPr>
            <w:tcW w:w="4383" w:type="dxa"/>
          </w:tcPr>
          <w:p w14:paraId="5EF875FA" w14:textId="77777777" w:rsidR="00EC45D9" w:rsidRPr="00234FD2" w:rsidRDefault="00EC45D9" w:rsidP="004311BB">
            <w:pPr>
              <w:widowControl w:val="0"/>
              <w:jc w:val="both"/>
              <w:rPr>
                <w:rFonts w:cs="Arial"/>
                <w:color w:val="FF0000"/>
                <w:lang w:val="it-IT" w:eastAsia="ar-SA"/>
              </w:rPr>
            </w:pPr>
          </w:p>
        </w:tc>
      </w:tr>
      <w:tr w:rsidR="00EC45D9" w:rsidRPr="001F691D" w14:paraId="44B0BD56" w14:textId="77777777" w:rsidTr="007C76D8">
        <w:tc>
          <w:tcPr>
            <w:tcW w:w="4402" w:type="dxa"/>
            <w:gridSpan w:val="2"/>
          </w:tcPr>
          <w:p w14:paraId="41AA9092" w14:textId="77777777" w:rsidR="00EC45D9" w:rsidRPr="00234FD2" w:rsidRDefault="00EC45D9" w:rsidP="004311BB">
            <w:pPr>
              <w:widowControl w:val="0"/>
              <w:jc w:val="both"/>
              <w:rPr>
                <w:rFonts w:cs="Arial"/>
                <w:color w:val="FF0000"/>
                <w:lang w:val="de-DE" w:eastAsia="ar-SA"/>
              </w:rPr>
            </w:pPr>
            <w:r w:rsidRPr="00234FD2">
              <w:rPr>
                <w:rFonts w:cs="Arial"/>
                <w:color w:val="FF0000"/>
                <w:lang w:val="de-DE" w:eastAsia="ar-SA"/>
              </w:rPr>
              <w:t xml:space="preserve">Die Person, die zur Durchführung des Lokalaugenscheins delegiert wird, kann nicht von mehreren Bietern beauftragt werden. </w:t>
            </w:r>
          </w:p>
          <w:p w14:paraId="47791152" w14:textId="77777777" w:rsidR="00EC45D9" w:rsidRPr="00234FD2" w:rsidRDefault="00EC45D9" w:rsidP="004311BB">
            <w:pPr>
              <w:widowControl w:val="0"/>
              <w:tabs>
                <w:tab w:val="left" w:pos="4098"/>
              </w:tabs>
              <w:jc w:val="both"/>
              <w:rPr>
                <w:rFonts w:cs="Arial"/>
                <w:color w:val="FF0000"/>
                <w:lang w:val="de-DE" w:eastAsia="ar-SA"/>
              </w:rPr>
            </w:pPr>
            <w:r w:rsidRPr="00234FD2">
              <w:rPr>
                <w:rFonts w:cs="Arial"/>
                <w:color w:val="FF0000"/>
                <w:lang w:val="de-DE" w:eastAsia="ar-SA"/>
              </w:rPr>
              <w:t>Die Person, welche für die Begleitung des Lokalaugenscheins zuständig ist, händigt eine Kopie der Bestätigung der Durchführung des Lokalaugenscheins aus.</w:t>
            </w:r>
          </w:p>
        </w:tc>
        <w:tc>
          <w:tcPr>
            <w:tcW w:w="854" w:type="dxa"/>
          </w:tcPr>
          <w:p w14:paraId="0A9A604B" w14:textId="77777777" w:rsidR="00EC45D9" w:rsidRPr="00234FD2" w:rsidRDefault="00EC45D9" w:rsidP="004311BB">
            <w:pPr>
              <w:widowControl w:val="0"/>
              <w:spacing w:line="240" w:lineRule="exact"/>
              <w:jc w:val="both"/>
              <w:rPr>
                <w:rFonts w:cs="Arial"/>
                <w:color w:val="FF0000"/>
                <w:lang w:val="de-DE" w:eastAsia="ar-SA"/>
              </w:rPr>
            </w:pPr>
          </w:p>
        </w:tc>
        <w:tc>
          <w:tcPr>
            <w:tcW w:w="4383" w:type="dxa"/>
          </w:tcPr>
          <w:p w14:paraId="5F6CC721" w14:textId="77777777" w:rsidR="00EC45D9" w:rsidRPr="00234FD2" w:rsidRDefault="00EC45D9" w:rsidP="004311BB">
            <w:pPr>
              <w:widowControl w:val="0"/>
              <w:jc w:val="both"/>
              <w:rPr>
                <w:rFonts w:cs="Arial"/>
                <w:color w:val="FF0000"/>
                <w:lang w:val="it-IT" w:eastAsia="ar-SA"/>
              </w:rPr>
            </w:pPr>
            <w:r w:rsidRPr="00234FD2">
              <w:rPr>
                <w:rFonts w:cs="Arial"/>
                <w:color w:val="FF0000"/>
                <w:lang w:val="it-IT" w:eastAsia="ar-SA"/>
              </w:rPr>
              <w:t>Il soggetto delegato ad effettuare il sopralluogo non può ricevere l’incarico da più concorrenti.</w:t>
            </w:r>
          </w:p>
          <w:p w14:paraId="6B202B6E" w14:textId="77777777" w:rsidR="00EC45D9" w:rsidRPr="00234FD2" w:rsidRDefault="00EC45D9" w:rsidP="004311BB">
            <w:pPr>
              <w:widowControl w:val="0"/>
              <w:ind w:right="69"/>
              <w:jc w:val="both"/>
              <w:rPr>
                <w:rFonts w:cs="Arial"/>
                <w:color w:val="FF0000"/>
                <w:lang w:val="it-IT" w:eastAsia="ar-SA"/>
              </w:rPr>
            </w:pPr>
            <w:r w:rsidRPr="00234FD2">
              <w:rPr>
                <w:rFonts w:cs="Arial"/>
                <w:color w:val="FF0000"/>
                <w:lang w:val="it-IT" w:eastAsia="ar-SA"/>
              </w:rPr>
              <w:t>La persona addetta all’accompagnamento rilascia copia dell’ attestazione di avvenuto sopralluogo.</w:t>
            </w:r>
          </w:p>
          <w:p w14:paraId="4C2F111F" w14:textId="77777777" w:rsidR="00EC45D9" w:rsidRPr="00234FD2" w:rsidRDefault="00EC45D9" w:rsidP="004311BB">
            <w:pPr>
              <w:widowControl w:val="0"/>
              <w:jc w:val="both"/>
              <w:rPr>
                <w:rFonts w:cs="Arial"/>
                <w:color w:val="FF0000"/>
                <w:lang w:val="it-IT" w:eastAsia="ar-SA"/>
              </w:rPr>
            </w:pPr>
          </w:p>
        </w:tc>
      </w:tr>
      <w:tr w:rsidR="00EC45D9" w:rsidRPr="001F691D" w14:paraId="3E90C4CB" w14:textId="77777777" w:rsidTr="007C76D8">
        <w:tc>
          <w:tcPr>
            <w:tcW w:w="4402" w:type="dxa"/>
            <w:gridSpan w:val="2"/>
          </w:tcPr>
          <w:p w14:paraId="4B5C555F" w14:textId="77777777" w:rsidR="00EC45D9" w:rsidRPr="00234FD2" w:rsidRDefault="00EC45D9" w:rsidP="004311BB">
            <w:pPr>
              <w:widowControl w:val="0"/>
              <w:tabs>
                <w:tab w:val="left" w:pos="4098"/>
              </w:tabs>
              <w:jc w:val="both"/>
              <w:rPr>
                <w:rFonts w:cs="Arial"/>
                <w:color w:val="FF0000"/>
                <w:lang w:val="it-IT" w:eastAsia="ar-SA"/>
              </w:rPr>
            </w:pPr>
          </w:p>
        </w:tc>
        <w:tc>
          <w:tcPr>
            <w:tcW w:w="854" w:type="dxa"/>
          </w:tcPr>
          <w:p w14:paraId="30440224" w14:textId="77777777" w:rsidR="00EC45D9" w:rsidRPr="00234FD2" w:rsidRDefault="00EC45D9" w:rsidP="004311BB">
            <w:pPr>
              <w:widowControl w:val="0"/>
              <w:spacing w:line="240" w:lineRule="exact"/>
              <w:jc w:val="both"/>
              <w:rPr>
                <w:rFonts w:cs="Arial"/>
                <w:color w:val="FF0000"/>
                <w:lang w:val="it-IT" w:eastAsia="ar-SA"/>
              </w:rPr>
            </w:pPr>
          </w:p>
        </w:tc>
        <w:tc>
          <w:tcPr>
            <w:tcW w:w="4383" w:type="dxa"/>
          </w:tcPr>
          <w:p w14:paraId="3C12F6BF" w14:textId="77777777" w:rsidR="00EC45D9" w:rsidRPr="00234FD2" w:rsidRDefault="00EC45D9" w:rsidP="004311BB">
            <w:pPr>
              <w:widowControl w:val="0"/>
              <w:jc w:val="both"/>
              <w:rPr>
                <w:rFonts w:cs="Arial"/>
                <w:color w:val="FF0000"/>
                <w:lang w:val="it-IT" w:eastAsia="ar-SA"/>
              </w:rPr>
            </w:pPr>
          </w:p>
        </w:tc>
      </w:tr>
      <w:tr w:rsidR="00EC45D9" w:rsidRPr="001F691D" w14:paraId="18A982B8" w14:textId="77777777" w:rsidTr="007C76D8">
        <w:tc>
          <w:tcPr>
            <w:tcW w:w="4402" w:type="dxa"/>
            <w:gridSpan w:val="2"/>
          </w:tcPr>
          <w:p w14:paraId="52DA7D8E" w14:textId="77777777" w:rsidR="00EC45D9" w:rsidRPr="00234FD2" w:rsidRDefault="00EC45D9" w:rsidP="004311BB">
            <w:pPr>
              <w:widowControl w:val="0"/>
              <w:tabs>
                <w:tab w:val="left" w:pos="4098"/>
              </w:tabs>
              <w:jc w:val="both"/>
              <w:rPr>
                <w:rFonts w:cs="Arial"/>
                <w:b/>
                <w:color w:val="FF0000"/>
                <w:lang w:val="de-DE"/>
              </w:rPr>
            </w:pPr>
            <w:r w:rsidRPr="00234FD2">
              <w:rPr>
                <w:color w:val="FF0000"/>
                <w:lang w:val="de-DE" w:eastAsia="ar-SA"/>
              </w:rPr>
              <w:t xml:space="preserve">Bei Teilnahme in Form </w:t>
            </w:r>
            <w:r w:rsidRPr="00234FD2">
              <w:rPr>
                <w:b/>
                <w:color w:val="FF0000"/>
                <w:lang w:val="de-DE" w:eastAsia="ar-SA"/>
              </w:rPr>
              <w:t>bereits gebildeter</w:t>
            </w:r>
            <w:r w:rsidRPr="00234FD2">
              <w:rPr>
                <w:color w:val="FF0000"/>
                <w:lang w:val="de-DE" w:eastAsia="ar-SA"/>
              </w:rPr>
              <w:t xml:space="preserve"> Bietergemeinschaften, gewöhnlicher Konsortien</w:t>
            </w:r>
            <w:r w:rsidRPr="0022341A">
              <w:rPr>
                <w:color w:val="FF0000"/>
                <w:lang w:val="de-DE" w:eastAsia="ar-SA"/>
              </w:rPr>
              <w:t>, EWIV, Vernetzung von Unternehmen, muss der Lokalaugenschein von mindestens einem gesetzlichen Vertreter/ Prokuristen/ technischen Leiter eines Mitgliede</w:t>
            </w:r>
            <w:r w:rsidRPr="00234FD2">
              <w:rPr>
                <w:color w:val="FF0000"/>
                <w:lang w:val="de-DE" w:eastAsia="ar-SA"/>
              </w:rPr>
              <w:t>s der Bietergemeinschaft</w:t>
            </w:r>
            <w:r w:rsidRPr="00234FD2">
              <w:rPr>
                <w:rFonts w:cs="Arial"/>
                <w:color w:val="FF0000"/>
                <w:lang w:val="de-DE" w:eastAsia="ar-SA"/>
              </w:rPr>
              <w:t xml:space="preserve">, der Vernetzung von Unternehmen </w:t>
            </w:r>
            <w:r w:rsidRPr="00234FD2">
              <w:rPr>
                <w:rFonts w:cs="Arial"/>
                <w:color w:val="FF0000"/>
                <w:lang w:val="de-DE"/>
              </w:rPr>
              <w:t xml:space="preserve">oder des Konsortiums, </w:t>
            </w:r>
            <w:r w:rsidRPr="00234FD2">
              <w:rPr>
                <w:rFonts w:cs="Arial"/>
                <w:b/>
                <w:color w:val="FF0000"/>
                <w:lang w:val="de-DE"/>
              </w:rPr>
              <w:t>ohne Vollmacht</w:t>
            </w:r>
            <w:r w:rsidRPr="00234FD2">
              <w:rPr>
                <w:rFonts w:cs="Arial"/>
                <w:color w:val="FF0000"/>
                <w:lang w:val="de-DE"/>
              </w:rPr>
              <w:t xml:space="preserve"> durchgeführt werden oder von einer anderen Person, welche aber </w:t>
            </w:r>
            <w:r w:rsidRPr="00234FD2">
              <w:rPr>
                <w:rFonts w:cs="Arial"/>
                <w:b/>
                <w:color w:val="FF0000"/>
                <w:lang w:val="de-DE"/>
              </w:rPr>
              <w:t>mit Vollmacht des federführenden Unternehmens/des Hauptvertreters ausgestattet sein muss.</w:t>
            </w:r>
          </w:p>
        </w:tc>
        <w:tc>
          <w:tcPr>
            <w:tcW w:w="854" w:type="dxa"/>
          </w:tcPr>
          <w:p w14:paraId="230F9A50" w14:textId="77777777" w:rsidR="00EC45D9" w:rsidRPr="00234FD2" w:rsidRDefault="00EC45D9" w:rsidP="004311BB">
            <w:pPr>
              <w:widowControl w:val="0"/>
              <w:spacing w:line="240" w:lineRule="exact"/>
              <w:jc w:val="both"/>
              <w:rPr>
                <w:rFonts w:cs="Arial"/>
                <w:color w:val="FF0000"/>
                <w:lang w:val="de-DE" w:eastAsia="ar-SA"/>
              </w:rPr>
            </w:pPr>
          </w:p>
        </w:tc>
        <w:tc>
          <w:tcPr>
            <w:tcW w:w="4383" w:type="dxa"/>
          </w:tcPr>
          <w:p w14:paraId="289FADDB" w14:textId="77777777" w:rsidR="00EC45D9" w:rsidRPr="00234FD2" w:rsidRDefault="00EC45D9" w:rsidP="004311BB">
            <w:pPr>
              <w:widowControl w:val="0"/>
              <w:ind w:right="180"/>
              <w:jc w:val="both"/>
              <w:rPr>
                <w:rFonts w:ascii="Calibri" w:hAnsi="Calibri"/>
                <w:noProof w:val="0"/>
                <w:color w:val="FF0000"/>
                <w:lang w:val="it-IT" w:eastAsia="ar-SA"/>
              </w:rPr>
            </w:pPr>
            <w:r w:rsidRPr="00234FD2">
              <w:rPr>
                <w:color w:val="FF0000"/>
                <w:lang w:val="it-IT" w:eastAsia="ar-SA"/>
              </w:rPr>
              <w:t xml:space="preserve">In caso di partecipazione in forma di raggruppamento temporaneo, consorzio ordinario, GEIE, aggregazione di imprese di rete, già </w:t>
            </w:r>
            <w:r w:rsidRPr="00234FD2">
              <w:rPr>
                <w:b/>
                <w:bCs/>
                <w:color w:val="FF0000"/>
                <w:lang w:val="it-IT" w:eastAsia="ar-SA"/>
              </w:rPr>
              <w:t>costituiti</w:t>
            </w:r>
            <w:r w:rsidRPr="00234FD2">
              <w:rPr>
                <w:color w:val="FF0000"/>
                <w:lang w:val="it-IT" w:eastAsia="ar-SA"/>
              </w:rPr>
              <w:t xml:space="preserve">, il sopralluogo va effettuato almeno da un rappresentante legale/procuratore/direttore tecnico di uno degli operatori economici raggruppati, aggregati in rete o consorziati </w:t>
            </w:r>
            <w:r w:rsidRPr="00234FD2">
              <w:rPr>
                <w:b/>
                <w:bCs/>
                <w:color w:val="FF0000"/>
                <w:lang w:val="it-IT" w:eastAsia="ar-SA"/>
              </w:rPr>
              <w:t>senza delega</w:t>
            </w:r>
            <w:r w:rsidRPr="00234FD2">
              <w:rPr>
                <w:color w:val="FF0000"/>
                <w:lang w:val="it-IT" w:eastAsia="ar-SA"/>
              </w:rPr>
              <w:t xml:space="preserve">, oppure da un soggetto diverso da quelli appena citati ma </w:t>
            </w:r>
            <w:r w:rsidRPr="00234FD2">
              <w:rPr>
                <w:b/>
                <w:bCs/>
                <w:color w:val="FF0000"/>
                <w:lang w:val="it-IT" w:eastAsia="ar-SA"/>
              </w:rPr>
              <w:t>munito della delega</w:t>
            </w:r>
            <w:r w:rsidRPr="00234FD2">
              <w:rPr>
                <w:color w:val="FF0000"/>
                <w:lang w:val="it-IT" w:eastAsia="ar-SA"/>
              </w:rPr>
              <w:t xml:space="preserve"> dell’impresa </w:t>
            </w:r>
            <w:r w:rsidRPr="00234FD2">
              <w:rPr>
                <w:b/>
                <w:bCs/>
                <w:color w:val="FF0000"/>
                <w:lang w:val="it-IT" w:eastAsia="ar-SA"/>
              </w:rPr>
              <w:t>mandataria/capofila</w:t>
            </w:r>
            <w:r w:rsidRPr="00234FD2">
              <w:rPr>
                <w:color w:val="FF0000"/>
                <w:lang w:val="it-IT" w:eastAsia="ar-SA"/>
              </w:rPr>
              <w:t xml:space="preserve">. </w:t>
            </w:r>
          </w:p>
          <w:p w14:paraId="10DD6648" w14:textId="77777777" w:rsidR="00EC45D9" w:rsidRPr="00234FD2" w:rsidRDefault="00EC45D9" w:rsidP="004311BB">
            <w:pPr>
              <w:widowControl w:val="0"/>
              <w:ind w:right="180"/>
              <w:jc w:val="both"/>
              <w:rPr>
                <w:rFonts w:cs="Arial"/>
                <w:color w:val="FF0000"/>
                <w:lang w:val="it-IT" w:eastAsia="ar-SA"/>
              </w:rPr>
            </w:pPr>
          </w:p>
        </w:tc>
      </w:tr>
      <w:tr w:rsidR="00EC45D9" w:rsidRPr="001F691D" w14:paraId="5A695F1E" w14:textId="77777777" w:rsidTr="007C76D8">
        <w:tc>
          <w:tcPr>
            <w:tcW w:w="4402" w:type="dxa"/>
            <w:gridSpan w:val="2"/>
          </w:tcPr>
          <w:p w14:paraId="3A0886EA" w14:textId="77777777" w:rsidR="00EC45D9" w:rsidRPr="00234FD2" w:rsidRDefault="00EC45D9" w:rsidP="004311BB">
            <w:pPr>
              <w:widowControl w:val="0"/>
              <w:tabs>
                <w:tab w:val="left" w:pos="4098"/>
              </w:tabs>
              <w:jc w:val="both"/>
              <w:rPr>
                <w:color w:val="FF0000"/>
                <w:lang w:val="it-IT" w:eastAsia="ar-SA"/>
              </w:rPr>
            </w:pPr>
          </w:p>
        </w:tc>
        <w:tc>
          <w:tcPr>
            <w:tcW w:w="854" w:type="dxa"/>
          </w:tcPr>
          <w:p w14:paraId="742C9014" w14:textId="77777777" w:rsidR="00EC45D9" w:rsidRPr="00234FD2" w:rsidRDefault="00EC45D9" w:rsidP="004311BB">
            <w:pPr>
              <w:widowControl w:val="0"/>
              <w:spacing w:line="240" w:lineRule="exact"/>
              <w:jc w:val="both"/>
              <w:rPr>
                <w:rFonts w:cs="Arial"/>
                <w:color w:val="FF0000"/>
                <w:lang w:val="it-IT" w:eastAsia="ar-SA"/>
              </w:rPr>
            </w:pPr>
          </w:p>
        </w:tc>
        <w:tc>
          <w:tcPr>
            <w:tcW w:w="4383" w:type="dxa"/>
          </w:tcPr>
          <w:p w14:paraId="6CA03DA2" w14:textId="77777777" w:rsidR="00EC45D9" w:rsidRPr="00234FD2" w:rsidRDefault="00EC45D9" w:rsidP="004311BB">
            <w:pPr>
              <w:widowControl w:val="0"/>
              <w:ind w:right="180"/>
              <w:jc w:val="both"/>
              <w:rPr>
                <w:color w:val="FF0000"/>
                <w:lang w:val="it-IT" w:eastAsia="ar-SA"/>
              </w:rPr>
            </w:pPr>
          </w:p>
        </w:tc>
      </w:tr>
      <w:tr w:rsidR="00EC45D9" w:rsidRPr="001F691D" w14:paraId="5E8C9AF0" w14:textId="77777777" w:rsidTr="007C76D8">
        <w:tc>
          <w:tcPr>
            <w:tcW w:w="4402" w:type="dxa"/>
            <w:gridSpan w:val="2"/>
          </w:tcPr>
          <w:p w14:paraId="1772F810" w14:textId="77777777" w:rsidR="00EC45D9" w:rsidRPr="00234FD2" w:rsidRDefault="00EC45D9" w:rsidP="004311BB">
            <w:pPr>
              <w:widowControl w:val="0"/>
              <w:tabs>
                <w:tab w:val="left" w:pos="4098"/>
              </w:tabs>
              <w:jc w:val="both"/>
              <w:rPr>
                <w:rFonts w:cs="Arial"/>
                <w:color w:val="FF0000"/>
                <w:lang w:val="de-DE"/>
              </w:rPr>
            </w:pPr>
            <w:r w:rsidRPr="00234FD2">
              <w:rPr>
                <w:rFonts w:cs="Arial"/>
                <w:color w:val="FF0000"/>
                <w:lang w:val="de-DE"/>
              </w:rPr>
              <w:t xml:space="preserve">Bei Teilnahme in Form </w:t>
            </w:r>
            <w:r w:rsidRPr="00234FD2">
              <w:rPr>
                <w:rFonts w:cs="Arial"/>
                <w:b/>
                <w:color w:val="FF0000"/>
                <w:lang w:val="de-DE"/>
              </w:rPr>
              <w:t>nicht gebildeter</w:t>
            </w:r>
            <w:r w:rsidRPr="00234FD2">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234FD2">
              <w:rPr>
                <w:rFonts w:cs="Arial"/>
                <w:b/>
                <w:color w:val="FF0000"/>
                <w:lang w:val="de-DE"/>
              </w:rPr>
              <w:t>federführenden Unternehmens</w:t>
            </w:r>
            <w:r w:rsidRPr="00234FD2">
              <w:rPr>
                <w:rFonts w:cs="Arial"/>
                <w:color w:val="FF0000"/>
                <w:lang w:val="de-DE"/>
              </w:rPr>
              <w:t xml:space="preserve"> oder von einem gesetzlichen Vertreter/ Prokuristen/ technischen Leiter </w:t>
            </w:r>
            <w:r w:rsidRPr="00234FD2">
              <w:rPr>
                <w:rFonts w:cs="Arial"/>
                <w:b/>
                <w:color w:val="FF0000"/>
                <w:lang w:val="de-DE"/>
              </w:rPr>
              <w:t xml:space="preserve">eines anderen Wirtschaftsteilnehmers der Bietergemeinschaft, der Vernetzung von Unternehmen oder des Konsortiums, </w:t>
            </w:r>
            <w:r w:rsidRPr="00234FD2">
              <w:rPr>
                <w:rFonts w:cs="Arial"/>
                <w:color w:val="FF0000"/>
                <w:lang w:val="de-DE"/>
              </w:rPr>
              <w:t xml:space="preserve">durchgeführt werden oder von einer anderen Person, welche aber </w:t>
            </w:r>
            <w:r w:rsidRPr="00234FD2">
              <w:rPr>
                <w:rFonts w:cs="Arial"/>
                <w:b/>
                <w:color w:val="FF0000"/>
                <w:lang w:val="de-DE"/>
              </w:rPr>
              <w:t>mit Vollmacht des federführenden Unternehmens/des Hauptvertreters ausgestattet sein muss</w:t>
            </w:r>
            <w:r w:rsidRPr="00234FD2">
              <w:rPr>
                <w:rFonts w:cs="Arial"/>
                <w:color w:val="FF0000"/>
                <w:lang w:val="de-DE"/>
              </w:rPr>
              <w:t>.</w:t>
            </w:r>
          </w:p>
        </w:tc>
        <w:tc>
          <w:tcPr>
            <w:tcW w:w="854" w:type="dxa"/>
          </w:tcPr>
          <w:p w14:paraId="30A34273" w14:textId="77777777" w:rsidR="00EC45D9" w:rsidRPr="00234FD2" w:rsidRDefault="00EC45D9" w:rsidP="004311BB">
            <w:pPr>
              <w:widowControl w:val="0"/>
              <w:spacing w:line="240" w:lineRule="exact"/>
              <w:jc w:val="both"/>
              <w:rPr>
                <w:rFonts w:cs="Arial"/>
                <w:color w:val="FF0000"/>
                <w:lang w:val="de-DE" w:eastAsia="ar-SA"/>
              </w:rPr>
            </w:pPr>
          </w:p>
        </w:tc>
        <w:tc>
          <w:tcPr>
            <w:tcW w:w="4383" w:type="dxa"/>
          </w:tcPr>
          <w:p w14:paraId="0238F7F1" w14:textId="77777777" w:rsidR="00EC45D9" w:rsidRPr="00234FD2" w:rsidRDefault="00EC45D9" w:rsidP="004311BB">
            <w:pPr>
              <w:widowControl w:val="0"/>
              <w:ind w:right="180"/>
              <w:jc w:val="both"/>
              <w:rPr>
                <w:color w:val="FF0000"/>
                <w:lang w:val="it-IT" w:eastAsia="ar-SA"/>
              </w:rPr>
            </w:pPr>
            <w:r w:rsidRPr="00234FD2">
              <w:rPr>
                <w:color w:val="FF0000"/>
                <w:lang w:val="it-IT" w:eastAsia="ar-SA"/>
              </w:rPr>
              <w:t xml:space="preserve">In caso di partecipazione in forma di raggruppamento temporaneo, consorzio ordinario, GEIE, aggregazione di imprese di rete, </w:t>
            </w:r>
            <w:r w:rsidRPr="00234FD2">
              <w:rPr>
                <w:b/>
                <w:bCs/>
                <w:color w:val="FF0000"/>
                <w:lang w:val="it-IT" w:eastAsia="ar-SA"/>
              </w:rPr>
              <w:t>non costituiti</w:t>
            </w:r>
            <w:r w:rsidRPr="00234FD2">
              <w:rPr>
                <w:color w:val="FF0000"/>
                <w:lang w:val="it-IT" w:eastAsia="ar-SA"/>
              </w:rPr>
              <w:t xml:space="preserve">, il sopralluogo va effettuato almeno da un rappresentante legale/procuratore/direttore tecnico della </w:t>
            </w:r>
            <w:r w:rsidRPr="00234FD2">
              <w:rPr>
                <w:b/>
                <w:bCs/>
                <w:color w:val="FF0000"/>
                <w:lang w:val="it-IT" w:eastAsia="ar-SA"/>
              </w:rPr>
              <w:t>mandataria</w:t>
            </w:r>
            <w:r w:rsidRPr="00234FD2">
              <w:rPr>
                <w:color w:val="FF0000"/>
                <w:lang w:val="it-IT" w:eastAsia="ar-SA"/>
              </w:rPr>
              <w:t xml:space="preserve"> oppure da un rappresentante legale/procuratore/direttore tecnico </w:t>
            </w:r>
            <w:r w:rsidRPr="00234FD2">
              <w:rPr>
                <w:b/>
                <w:bCs/>
                <w:color w:val="FF0000"/>
                <w:lang w:val="it-IT" w:eastAsia="ar-SA"/>
              </w:rPr>
              <w:t>di uno degli altri operatori economici raggruppati</w:t>
            </w:r>
            <w:r w:rsidRPr="00234FD2">
              <w:rPr>
                <w:color w:val="FF0000"/>
                <w:lang w:val="it-IT" w:eastAsia="ar-SA"/>
              </w:rPr>
              <w:t xml:space="preserve"> </w:t>
            </w:r>
            <w:r w:rsidRPr="00234FD2">
              <w:rPr>
                <w:b/>
                <w:bCs/>
                <w:color w:val="FF0000"/>
                <w:lang w:val="it-IT" w:eastAsia="ar-SA"/>
              </w:rPr>
              <w:t>o aggregati in rete o consorziati</w:t>
            </w:r>
            <w:r w:rsidRPr="00234FD2">
              <w:rPr>
                <w:color w:val="FF0000"/>
                <w:lang w:val="it-IT" w:eastAsia="ar-SA"/>
              </w:rPr>
              <w:t xml:space="preserve">, oppure da un soggetto diverso da quelli appena citati, purché il medesimo soggetto sia </w:t>
            </w:r>
            <w:r w:rsidRPr="00234FD2">
              <w:rPr>
                <w:b/>
                <w:bCs/>
                <w:color w:val="FF0000"/>
                <w:lang w:val="it-IT" w:eastAsia="ar-SA"/>
              </w:rPr>
              <w:t>munito di delega dall’impresa mandataria/capofila.</w:t>
            </w:r>
          </w:p>
        </w:tc>
      </w:tr>
      <w:tr w:rsidR="00EC45D9" w:rsidRPr="001F691D" w14:paraId="6F41D846" w14:textId="77777777" w:rsidTr="007C76D8">
        <w:tc>
          <w:tcPr>
            <w:tcW w:w="4402" w:type="dxa"/>
            <w:gridSpan w:val="2"/>
          </w:tcPr>
          <w:p w14:paraId="5320C07B" w14:textId="77777777" w:rsidR="00EC45D9" w:rsidRPr="00234FD2" w:rsidRDefault="00EC45D9" w:rsidP="004311BB">
            <w:pPr>
              <w:widowControl w:val="0"/>
              <w:tabs>
                <w:tab w:val="left" w:pos="4098"/>
              </w:tabs>
              <w:jc w:val="both"/>
              <w:rPr>
                <w:rFonts w:cs="Arial"/>
                <w:color w:val="FF0000"/>
                <w:lang w:val="it-IT"/>
              </w:rPr>
            </w:pPr>
          </w:p>
        </w:tc>
        <w:tc>
          <w:tcPr>
            <w:tcW w:w="854" w:type="dxa"/>
          </w:tcPr>
          <w:p w14:paraId="2A85109E" w14:textId="77777777" w:rsidR="00EC45D9" w:rsidRPr="00234FD2" w:rsidRDefault="00EC45D9" w:rsidP="004311BB">
            <w:pPr>
              <w:widowControl w:val="0"/>
              <w:spacing w:line="240" w:lineRule="exact"/>
              <w:jc w:val="both"/>
              <w:rPr>
                <w:rFonts w:cs="Arial"/>
                <w:color w:val="FF0000"/>
                <w:lang w:val="it-IT" w:eastAsia="ar-SA"/>
              </w:rPr>
            </w:pPr>
          </w:p>
        </w:tc>
        <w:tc>
          <w:tcPr>
            <w:tcW w:w="4383" w:type="dxa"/>
          </w:tcPr>
          <w:p w14:paraId="4DDB4062" w14:textId="77777777" w:rsidR="00EC45D9" w:rsidRPr="00234FD2" w:rsidRDefault="00EC45D9" w:rsidP="004311BB">
            <w:pPr>
              <w:widowControl w:val="0"/>
              <w:ind w:right="180"/>
              <w:jc w:val="both"/>
              <w:rPr>
                <w:color w:val="FF0000"/>
                <w:lang w:val="it-IT" w:eastAsia="ar-SA"/>
              </w:rPr>
            </w:pPr>
          </w:p>
        </w:tc>
      </w:tr>
      <w:tr w:rsidR="00EC45D9" w:rsidRPr="001F691D" w14:paraId="0C1CCE04" w14:textId="77777777" w:rsidTr="007C76D8">
        <w:tc>
          <w:tcPr>
            <w:tcW w:w="4402" w:type="dxa"/>
            <w:gridSpan w:val="2"/>
          </w:tcPr>
          <w:p w14:paraId="4C12EC1E" w14:textId="77777777" w:rsidR="00EC45D9" w:rsidRPr="00234FD2" w:rsidRDefault="00EC45D9" w:rsidP="004311BB">
            <w:pPr>
              <w:widowControl w:val="0"/>
              <w:tabs>
                <w:tab w:val="left" w:pos="4098"/>
              </w:tabs>
              <w:jc w:val="both"/>
              <w:rPr>
                <w:color w:val="FF0000"/>
                <w:lang w:val="de-DE" w:eastAsia="ar-SA"/>
              </w:rPr>
            </w:pPr>
            <w:r w:rsidRPr="00234FD2">
              <w:rPr>
                <w:color w:val="FF0000"/>
                <w:lang w:val="de-DE" w:eastAsia="ar-SA"/>
              </w:rPr>
              <w:t xml:space="preserve">Im Falle eines Konsortiums </w:t>
            </w:r>
            <w:r>
              <w:rPr>
                <w:color w:val="FF0000"/>
                <w:lang w:val="de-DE" w:eastAsia="ar-SA"/>
              </w:rPr>
              <w:t>gemäß</w:t>
            </w:r>
            <w:r w:rsidRPr="00234FD2">
              <w:rPr>
                <w:color w:val="FF0000"/>
                <w:lang w:val="de-DE" w:eastAsia="ar-SA"/>
              </w:rPr>
              <w:t xml:space="preserve"> Art. 45</w:t>
            </w:r>
            <w:r>
              <w:rPr>
                <w:color w:val="FF0000"/>
                <w:lang w:val="de-DE" w:eastAsia="ar-SA"/>
              </w:rPr>
              <w:t xml:space="preserve"> Abs</w:t>
            </w:r>
            <w:r w:rsidRPr="00234FD2">
              <w:rPr>
                <w:color w:val="FF0000"/>
                <w:lang w:val="de-DE" w:eastAsia="ar-SA"/>
              </w:rPr>
              <w:t xml:space="preserve">. 2, </w:t>
            </w:r>
            <w:r>
              <w:rPr>
                <w:color w:val="FF0000"/>
                <w:lang w:val="de-DE" w:eastAsia="ar-SA"/>
              </w:rPr>
              <w:t>Buchst.</w:t>
            </w:r>
            <w:r w:rsidRPr="00234FD2">
              <w:rPr>
                <w:color w:val="FF0000"/>
                <w:lang w:val="de-DE" w:eastAsia="ar-SA"/>
              </w:rPr>
              <w:t xml:space="preserve"> b) und c) des GVD 50/2016, muss der Lokalaugenschein vom gesetzlichen Vertreter/ Prokuristen/ technischen Leiter oder einer anderen Person durchgeführt werden, welche mit Vollmacht </w:t>
            </w:r>
            <w:r w:rsidRPr="00234FD2">
              <w:rPr>
                <w:b/>
                <w:color w:val="FF0000"/>
                <w:lang w:val="de-DE" w:eastAsia="ar-SA"/>
              </w:rPr>
              <w:t>des Konsortiums oder</w:t>
            </w:r>
            <w:r w:rsidRPr="00234FD2">
              <w:rPr>
                <w:color w:val="FF0000"/>
                <w:lang w:val="de-DE" w:eastAsia="ar-SA"/>
              </w:rPr>
              <w:t xml:space="preserve"> der genannten Rechtssubjekte von </w:t>
            </w:r>
            <w:r w:rsidRPr="00234FD2">
              <w:rPr>
                <w:b/>
                <w:color w:val="FF0000"/>
                <w:lang w:val="de-DE" w:eastAsia="ar-SA"/>
              </w:rPr>
              <w:t xml:space="preserve">wenigstens einem Mitglied </w:t>
            </w:r>
            <w:r w:rsidRPr="00234FD2">
              <w:rPr>
                <w:b/>
                <w:color w:val="FF0000"/>
                <w:lang w:val="de-DE" w:eastAsia="ar-SA"/>
              </w:rPr>
              <w:lastRenderedPageBreak/>
              <w:t>des Konsortiums, welches als ausführendes Subjekt angegeben wurde,</w:t>
            </w:r>
            <w:r w:rsidRPr="00234FD2">
              <w:rPr>
                <w:color w:val="FF0000"/>
                <w:lang w:val="de-DE" w:eastAsia="ar-SA"/>
              </w:rPr>
              <w:t xml:space="preserve"> ausgestattet ist.</w:t>
            </w:r>
          </w:p>
        </w:tc>
        <w:tc>
          <w:tcPr>
            <w:tcW w:w="854" w:type="dxa"/>
          </w:tcPr>
          <w:p w14:paraId="0CF909F4" w14:textId="77777777" w:rsidR="00EC45D9" w:rsidRPr="00234FD2" w:rsidRDefault="00EC45D9" w:rsidP="004311BB">
            <w:pPr>
              <w:widowControl w:val="0"/>
              <w:spacing w:line="240" w:lineRule="exact"/>
              <w:jc w:val="both"/>
              <w:rPr>
                <w:rFonts w:cs="Arial"/>
                <w:color w:val="FF0000"/>
                <w:lang w:val="de-DE" w:eastAsia="ar-SA"/>
              </w:rPr>
            </w:pPr>
          </w:p>
        </w:tc>
        <w:tc>
          <w:tcPr>
            <w:tcW w:w="4383" w:type="dxa"/>
          </w:tcPr>
          <w:p w14:paraId="48FF7AF4" w14:textId="77777777" w:rsidR="00EC45D9" w:rsidRPr="00234FD2" w:rsidRDefault="00EC45D9" w:rsidP="004311BB">
            <w:pPr>
              <w:widowControl w:val="0"/>
              <w:ind w:right="180"/>
              <w:jc w:val="both"/>
              <w:rPr>
                <w:color w:val="FF0000"/>
                <w:lang w:val="it-IT" w:eastAsia="ar-SA"/>
              </w:rPr>
            </w:pPr>
            <w:r w:rsidRPr="00234FD2">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34FD2">
              <w:rPr>
                <w:b/>
                <w:bCs/>
                <w:color w:val="FF0000"/>
                <w:lang w:val="it-IT" w:eastAsia="ar-SA"/>
              </w:rPr>
              <w:t>dal consorzio</w:t>
            </w:r>
            <w:r w:rsidRPr="00234FD2">
              <w:rPr>
                <w:color w:val="FF0000"/>
                <w:lang w:val="it-IT" w:eastAsia="ar-SA"/>
              </w:rPr>
              <w:t xml:space="preserve"> </w:t>
            </w:r>
            <w:r w:rsidRPr="00234FD2">
              <w:rPr>
                <w:b/>
                <w:bCs/>
                <w:color w:val="FF0000"/>
                <w:lang w:val="it-IT" w:eastAsia="ar-SA"/>
              </w:rPr>
              <w:t>oppure</w:t>
            </w:r>
            <w:r w:rsidRPr="00234FD2">
              <w:rPr>
                <w:color w:val="FF0000"/>
                <w:lang w:val="it-IT" w:eastAsia="ar-SA"/>
              </w:rPr>
              <w:t xml:space="preserve"> dai medesimi soggetti di </w:t>
            </w:r>
            <w:r w:rsidRPr="00234FD2">
              <w:rPr>
                <w:b/>
                <w:bCs/>
                <w:color w:val="FF0000"/>
                <w:lang w:val="it-IT" w:eastAsia="ar-SA"/>
              </w:rPr>
              <w:t xml:space="preserve">almeno un operatore economico </w:t>
            </w:r>
            <w:r w:rsidRPr="00234FD2">
              <w:rPr>
                <w:b/>
                <w:bCs/>
                <w:color w:val="FF0000"/>
                <w:lang w:val="it-IT" w:eastAsia="ar-SA"/>
              </w:rPr>
              <w:lastRenderedPageBreak/>
              <w:t>consorziato indicato come esecutore</w:t>
            </w:r>
            <w:r w:rsidRPr="00234FD2">
              <w:rPr>
                <w:color w:val="FF0000"/>
                <w:lang w:val="it-IT" w:eastAsia="ar-SA"/>
              </w:rPr>
              <w:t>.</w:t>
            </w:r>
          </w:p>
        </w:tc>
      </w:tr>
      <w:tr w:rsidR="00EC45D9" w:rsidRPr="001F691D" w14:paraId="77848875" w14:textId="77777777" w:rsidTr="007C76D8">
        <w:tc>
          <w:tcPr>
            <w:tcW w:w="4402" w:type="dxa"/>
            <w:gridSpan w:val="2"/>
          </w:tcPr>
          <w:p w14:paraId="48182E18" w14:textId="77777777" w:rsidR="00EC45D9" w:rsidRPr="00234FD2" w:rsidRDefault="00EC45D9" w:rsidP="004311BB">
            <w:pPr>
              <w:widowControl w:val="0"/>
              <w:tabs>
                <w:tab w:val="left" w:pos="4098"/>
              </w:tabs>
              <w:jc w:val="both"/>
              <w:rPr>
                <w:rFonts w:cs="Arial"/>
                <w:color w:val="FF0000"/>
                <w:lang w:val="it-IT" w:eastAsia="ar-SA"/>
              </w:rPr>
            </w:pPr>
          </w:p>
        </w:tc>
        <w:tc>
          <w:tcPr>
            <w:tcW w:w="854" w:type="dxa"/>
          </w:tcPr>
          <w:p w14:paraId="62AD22DD" w14:textId="77777777" w:rsidR="00EC45D9" w:rsidRPr="00234FD2" w:rsidRDefault="00EC45D9" w:rsidP="004311BB">
            <w:pPr>
              <w:widowControl w:val="0"/>
              <w:spacing w:line="240" w:lineRule="exact"/>
              <w:jc w:val="both"/>
              <w:rPr>
                <w:rFonts w:cs="Arial"/>
                <w:color w:val="FF0000"/>
                <w:lang w:val="it-IT" w:eastAsia="ar-SA"/>
              </w:rPr>
            </w:pPr>
          </w:p>
        </w:tc>
        <w:tc>
          <w:tcPr>
            <w:tcW w:w="4383" w:type="dxa"/>
          </w:tcPr>
          <w:p w14:paraId="271F5174" w14:textId="77777777" w:rsidR="00EC45D9" w:rsidRPr="00234FD2" w:rsidRDefault="00EC45D9" w:rsidP="004311BB">
            <w:pPr>
              <w:widowControl w:val="0"/>
              <w:ind w:right="180"/>
              <w:jc w:val="both"/>
              <w:rPr>
                <w:lang w:val="it-IT" w:eastAsia="ar-SA"/>
              </w:rPr>
            </w:pPr>
          </w:p>
        </w:tc>
      </w:tr>
      <w:tr w:rsidR="00EC45D9" w:rsidRPr="001F691D" w14:paraId="7BD22278" w14:textId="77777777" w:rsidTr="007C76D8">
        <w:tc>
          <w:tcPr>
            <w:tcW w:w="4402" w:type="dxa"/>
            <w:gridSpan w:val="2"/>
          </w:tcPr>
          <w:p w14:paraId="3273EEFC" w14:textId="77777777" w:rsidR="00EC45D9" w:rsidRPr="00234FD2" w:rsidRDefault="00EC45D9" w:rsidP="004311BB">
            <w:pPr>
              <w:pStyle w:val="Default"/>
              <w:widowControl w:val="0"/>
              <w:spacing w:line="240" w:lineRule="exact"/>
              <w:ind w:right="76"/>
              <w:jc w:val="both"/>
              <w:rPr>
                <w:rFonts w:cs="Arial"/>
                <w:b/>
                <w:noProof w:val="0"/>
                <w:color w:val="FF0000"/>
                <w:sz w:val="20"/>
                <w:szCs w:val="20"/>
                <w:u w:val="single"/>
                <w:lang w:val="de-DE"/>
              </w:rPr>
            </w:pPr>
            <w:r w:rsidRPr="00234FD2">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854" w:type="dxa"/>
          </w:tcPr>
          <w:p w14:paraId="24A40467" w14:textId="77777777" w:rsidR="00EC45D9" w:rsidRPr="00234FD2" w:rsidRDefault="00EC45D9" w:rsidP="004311BB">
            <w:pPr>
              <w:widowControl w:val="0"/>
              <w:spacing w:line="240" w:lineRule="exact"/>
              <w:rPr>
                <w:rFonts w:cs="Arial"/>
                <w:b/>
                <w:noProof w:val="0"/>
                <w:color w:val="FF0000"/>
                <w:u w:val="single"/>
                <w:lang w:val="de-DE" w:eastAsia="it-IT"/>
              </w:rPr>
            </w:pPr>
          </w:p>
        </w:tc>
        <w:tc>
          <w:tcPr>
            <w:tcW w:w="4383" w:type="dxa"/>
          </w:tcPr>
          <w:p w14:paraId="4349A881" w14:textId="77777777" w:rsidR="00EC45D9" w:rsidRPr="00234FD2" w:rsidRDefault="00EC45D9" w:rsidP="004311BB">
            <w:pPr>
              <w:widowControl w:val="0"/>
              <w:spacing w:line="240" w:lineRule="exact"/>
              <w:ind w:right="62"/>
              <w:jc w:val="both"/>
              <w:rPr>
                <w:rFonts w:cs="Arial"/>
                <w:b/>
                <w:noProof w:val="0"/>
                <w:color w:val="FF0000"/>
                <w:u w:val="single"/>
                <w:lang w:val="it-IT" w:eastAsia="it-IT"/>
              </w:rPr>
            </w:pPr>
            <w:r w:rsidRPr="00234FD2">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234FD2">
              <w:rPr>
                <w:rFonts w:cs="Arial"/>
                <w:b/>
                <w:noProof w:val="0"/>
                <w:color w:val="FF0000"/>
                <w:u w:val="single"/>
                <w:lang w:val="it-IT" w:eastAsia="it-IT"/>
              </w:rPr>
              <w:t>modalita’</w:t>
            </w:r>
            <w:proofErr w:type="spellEnd"/>
            <w:r w:rsidRPr="00234FD2">
              <w:rPr>
                <w:rFonts w:cs="Arial"/>
                <w:b/>
                <w:noProof w:val="0"/>
                <w:color w:val="FF0000"/>
                <w:u w:val="single"/>
                <w:lang w:val="it-IT" w:eastAsia="it-IT"/>
              </w:rPr>
              <w:t xml:space="preserve"> sopra indicate.</w:t>
            </w:r>
          </w:p>
        </w:tc>
      </w:tr>
      <w:tr w:rsidR="00EC45D9" w:rsidRPr="001F691D" w14:paraId="5DD23E05" w14:textId="77777777" w:rsidTr="007C76D8">
        <w:tc>
          <w:tcPr>
            <w:tcW w:w="4402" w:type="dxa"/>
            <w:gridSpan w:val="2"/>
          </w:tcPr>
          <w:p w14:paraId="47814BFB" w14:textId="77777777" w:rsidR="00EC45D9" w:rsidRPr="00234FD2" w:rsidRDefault="00EC45D9" w:rsidP="004311BB">
            <w:pPr>
              <w:pStyle w:val="Default"/>
              <w:widowControl w:val="0"/>
              <w:spacing w:line="240" w:lineRule="exact"/>
              <w:ind w:right="76"/>
              <w:jc w:val="both"/>
              <w:rPr>
                <w:rFonts w:cs="Arial"/>
                <w:b/>
                <w:noProof w:val="0"/>
                <w:color w:val="FF0000"/>
                <w:sz w:val="20"/>
                <w:szCs w:val="20"/>
                <w:u w:val="single"/>
              </w:rPr>
            </w:pPr>
          </w:p>
        </w:tc>
        <w:tc>
          <w:tcPr>
            <w:tcW w:w="854" w:type="dxa"/>
          </w:tcPr>
          <w:p w14:paraId="464CB5B9" w14:textId="77777777" w:rsidR="00EC45D9" w:rsidRPr="00234FD2" w:rsidRDefault="00EC45D9" w:rsidP="004311BB">
            <w:pPr>
              <w:widowControl w:val="0"/>
              <w:spacing w:line="240" w:lineRule="exact"/>
              <w:rPr>
                <w:rFonts w:cs="Arial"/>
                <w:b/>
                <w:noProof w:val="0"/>
                <w:color w:val="FF0000"/>
                <w:u w:val="single"/>
                <w:lang w:val="it-IT" w:eastAsia="it-IT"/>
              </w:rPr>
            </w:pPr>
          </w:p>
        </w:tc>
        <w:tc>
          <w:tcPr>
            <w:tcW w:w="4383" w:type="dxa"/>
          </w:tcPr>
          <w:p w14:paraId="07E4565F" w14:textId="77777777" w:rsidR="00EC45D9" w:rsidRPr="00234FD2" w:rsidRDefault="00EC45D9" w:rsidP="004311BB">
            <w:pPr>
              <w:widowControl w:val="0"/>
              <w:spacing w:line="240" w:lineRule="exact"/>
              <w:ind w:right="62"/>
              <w:jc w:val="both"/>
              <w:rPr>
                <w:rFonts w:cs="Arial"/>
                <w:b/>
                <w:noProof w:val="0"/>
                <w:color w:val="FF0000"/>
                <w:u w:val="single"/>
                <w:lang w:val="it-IT" w:eastAsia="it-IT"/>
              </w:rPr>
            </w:pPr>
          </w:p>
        </w:tc>
      </w:tr>
      <w:tr w:rsidR="00EC45D9" w:rsidRPr="00234FD2" w14:paraId="4A00AE37" w14:textId="77777777" w:rsidTr="007C76D8">
        <w:tc>
          <w:tcPr>
            <w:tcW w:w="4402" w:type="dxa"/>
            <w:gridSpan w:val="2"/>
          </w:tcPr>
          <w:p w14:paraId="65A238E7" w14:textId="77777777" w:rsidR="00EC45D9" w:rsidRPr="00234FD2" w:rsidRDefault="00EC45D9" w:rsidP="004311BB">
            <w:pPr>
              <w:widowControl w:val="0"/>
              <w:spacing w:line="240" w:lineRule="exact"/>
              <w:ind w:right="76"/>
              <w:jc w:val="center"/>
              <w:rPr>
                <w:rFonts w:cs="Arial"/>
                <w:b/>
                <w:i/>
                <w:color w:val="FF0000"/>
                <w:lang w:val="de-DE" w:eastAsia="it-IT"/>
              </w:rPr>
            </w:pPr>
            <w:r w:rsidRPr="00234FD2">
              <w:rPr>
                <w:rFonts w:cs="Arial"/>
                <w:b/>
                <w:i/>
                <w:color w:val="FF0000"/>
                <w:lang w:val="de-DE" w:eastAsia="it-IT"/>
              </w:rPr>
              <w:t>oder</w:t>
            </w:r>
          </w:p>
        </w:tc>
        <w:tc>
          <w:tcPr>
            <w:tcW w:w="854" w:type="dxa"/>
          </w:tcPr>
          <w:p w14:paraId="1B6DF61F" w14:textId="77777777" w:rsidR="00EC45D9" w:rsidRPr="00234FD2" w:rsidRDefault="00EC45D9" w:rsidP="004311BB">
            <w:pPr>
              <w:widowControl w:val="0"/>
              <w:spacing w:line="240" w:lineRule="exact"/>
              <w:jc w:val="center"/>
              <w:rPr>
                <w:rFonts w:cs="Arial"/>
                <w:b/>
                <w:i/>
                <w:color w:val="FF0000"/>
                <w:lang w:val="de-DE"/>
              </w:rPr>
            </w:pPr>
          </w:p>
        </w:tc>
        <w:tc>
          <w:tcPr>
            <w:tcW w:w="4383" w:type="dxa"/>
          </w:tcPr>
          <w:p w14:paraId="6487D4EF" w14:textId="77777777" w:rsidR="00EC45D9" w:rsidRPr="00234FD2" w:rsidRDefault="00EC45D9" w:rsidP="004311BB">
            <w:pPr>
              <w:widowControl w:val="0"/>
              <w:spacing w:line="240" w:lineRule="exact"/>
              <w:ind w:right="105"/>
              <w:jc w:val="center"/>
              <w:rPr>
                <w:rFonts w:cs="Arial"/>
                <w:b/>
                <w:i/>
                <w:color w:val="FF0000"/>
                <w:lang w:val="it-IT" w:eastAsia="it-IT"/>
              </w:rPr>
            </w:pPr>
            <w:r w:rsidRPr="00234FD2">
              <w:rPr>
                <w:rFonts w:cs="Arial"/>
                <w:b/>
                <w:i/>
                <w:color w:val="FF0000"/>
                <w:lang w:val="it-IT" w:eastAsia="it-IT"/>
              </w:rPr>
              <w:t>oppure</w:t>
            </w:r>
          </w:p>
        </w:tc>
      </w:tr>
      <w:tr w:rsidR="00EC45D9" w:rsidRPr="00234FD2" w14:paraId="43A4416C" w14:textId="77777777" w:rsidTr="007C76D8">
        <w:tc>
          <w:tcPr>
            <w:tcW w:w="4402" w:type="dxa"/>
            <w:gridSpan w:val="2"/>
          </w:tcPr>
          <w:p w14:paraId="17284235" w14:textId="77777777" w:rsidR="00EC45D9" w:rsidRPr="00234FD2" w:rsidRDefault="00EC45D9" w:rsidP="004311BB">
            <w:pPr>
              <w:widowControl w:val="0"/>
              <w:spacing w:line="240" w:lineRule="exact"/>
              <w:ind w:right="76"/>
              <w:jc w:val="center"/>
              <w:rPr>
                <w:rFonts w:cs="Arial"/>
                <w:b/>
                <w:i/>
                <w:color w:val="FF0000"/>
                <w:lang w:val="de-DE" w:eastAsia="it-IT"/>
              </w:rPr>
            </w:pPr>
          </w:p>
        </w:tc>
        <w:tc>
          <w:tcPr>
            <w:tcW w:w="854" w:type="dxa"/>
          </w:tcPr>
          <w:p w14:paraId="7E80B701" w14:textId="77777777" w:rsidR="00EC45D9" w:rsidRPr="00234FD2" w:rsidRDefault="00EC45D9" w:rsidP="004311BB">
            <w:pPr>
              <w:widowControl w:val="0"/>
              <w:spacing w:line="240" w:lineRule="exact"/>
              <w:jc w:val="center"/>
              <w:rPr>
                <w:rFonts w:cs="Arial"/>
                <w:b/>
                <w:i/>
                <w:color w:val="FF0000"/>
                <w:lang w:val="de-DE"/>
              </w:rPr>
            </w:pPr>
          </w:p>
        </w:tc>
        <w:tc>
          <w:tcPr>
            <w:tcW w:w="4383" w:type="dxa"/>
          </w:tcPr>
          <w:p w14:paraId="2AF993B5" w14:textId="77777777" w:rsidR="00EC45D9" w:rsidRPr="00234FD2" w:rsidRDefault="00EC45D9" w:rsidP="004311BB">
            <w:pPr>
              <w:widowControl w:val="0"/>
              <w:spacing w:line="240" w:lineRule="exact"/>
              <w:ind w:right="105"/>
              <w:jc w:val="center"/>
              <w:rPr>
                <w:rFonts w:cs="Arial"/>
                <w:b/>
                <w:i/>
                <w:color w:val="FF0000"/>
                <w:lang w:val="it-IT" w:eastAsia="it-IT"/>
              </w:rPr>
            </w:pPr>
          </w:p>
        </w:tc>
      </w:tr>
      <w:tr w:rsidR="00EC45D9" w:rsidRPr="00234FD2" w14:paraId="5606594A" w14:textId="77777777" w:rsidTr="007C76D8">
        <w:tc>
          <w:tcPr>
            <w:tcW w:w="4402" w:type="dxa"/>
            <w:gridSpan w:val="2"/>
          </w:tcPr>
          <w:p w14:paraId="0F6EAEB2" w14:textId="77777777" w:rsidR="00EC45D9" w:rsidRPr="00234FD2" w:rsidRDefault="00EC45D9" w:rsidP="004311BB">
            <w:pPr>
              <w:widowControl w:val="0"/>
              <w:spacing w:line="240" w:lineRule="exact"/>
              <w:ind w:right="76"/>
              <w:rPr>
                <w:rFonts w:cs="Arial"/>
                <w:b/>
                <w:color w:val="FF0000"/>
                <w:lang w:val="de-DE"/>
              </w:rPr>
            </w:pPr>
            <w:r w:rsidRPr="00234FD2">
              <w:rPr>
                <w:rFonts w:cs="Arial"/>
                <w:b/>
                <w:color w:val="FF0000"/>
                <w:lang w:val="de-DE"/>
              </w:rPr>
              <w:t>1.2.7 Lokalaugenschein</w:t>
            </w:r>
          </w:p>
        </w:tc>
        <w:tc>
          <w:tcPr>
            <w:tcW w:w="854" w:type="dxa"/>
          </w:tcPr>
          <w:p w14:paraId="243089B4" w14:textId="77777777" w:rsidR="00EC45D9" w:rsidRPr="00234FD2" w:rsidRDefault="00EC45D9" w:rsidP="004311BB">
            <w:pPr>
              <w:widowControl w:val="0"/>
              <w:spacing w:line="240" w:lineRule="exact"/>
              <w:rPr>
                <w:rFonts w:cs="Arial"/>
                <w:b/>
                <w:color w:val="FF0000"/>
                <w:lang w:val="de-DE"/>
              </w:rPr>
            </w:pPr>
          </w:p>
        </w:tc>
        <w:tc>
          <w:tcPr>
            <w:tcW w:w="4383" w:type="dxa"/>
          </w:tcPr>
          <w:p w14:paraId="751F8A37" w14:textId="77777777" w:rsidR="00EC45D9" w:rsidRPr="00234FD2" w:rsidRDefault="00EC45D9" w:rsidP="004311BB">
            <w:pPr>
              <w:widowControl w:val="0"/>
              <w:spacing w:line="240" w:lineRule="exact"/>
              <w:ind w:right="105"/>
              <w:rPr>
                <w:rFonts w:cs="Arial"/>
                <w:b/>
                <w:color w:val="FF0000"/>
                <w:lang w:val="it-IT"/>
              </w:rPr>
            </w:pPr>
            <w:r w:rsidRPr="00234FD2">
              <w:rPr>
                <w:rFonts w:cs="Arial"/>
                <w:b/>
                <w:color w:val="FF0000"/>
                <w:lang w:val="it-IT"/>
              </w:rPr>
              <w:t xml:space="preserve">1.2.7 Sopralluogo </w:t>
            </w:r>
          </w:p>
        </w:tc>
      </w:tr>
      <w:tr w:rsidR="00EC45D9" w:rsidRPr="00234FD2" w14:paraId="131AA854" w14:textId="77777777" w:rsidTr="007C76D8">
        <w:tc>
          <w:tcPr>
            <w:tcW w:w="4402" w:type="dxa"/>
            <w:gridSpan w:val="2"/>
          </w:tcPr>
          <w:p w14:paraId="4C9C48B8" w14:textId="77777777" w:rsidR="00EC45D9" w:rsidRPr="00234FD2" w:rsidRDefault="00EC45D9" w:rsidP="004311BB">
            <w:pPr>
              <w:widowControl w:val="0"/>
              <w:spacing w:line="240" w:lineRule="exact"/>
              <w:ind w:right="76"/>
              <w:rPr>
                <w:rFonts w:cs="Arial"/>
                <w:b/>
                <w:color w:val="FF0000"/>
                <w:lang w:val="de-DE"/>
              </w:rPr>
            </w:pPr>
          </w:p>
        </w:tc>
        <w:tc>
          <w:tcPr>
            <w:tcW w:w="854" w:type="dxa"/>
          </w:tcPr>
          <w:p w14:paraId="229E96B5" w14:textId="77777777" w:rsidR="00EC45D9" w:rsidRPr="00234FD2" w:rsidRDefault="00EC45D9" w:rsidP="004311BB">
            <w:pPr>
              <w:widowControl w:val="0"/>
              <w:spacing w:line="240" w:lineRule="exact"/>
              <w:ind w:right="76"/>
              <w:rPr>
                <w:rFonts w:cs="Arial"/>
                <w:b/>
                <w:color w:val="FF0000"/>
                <w:lang w:val="de-DE"/>
              </w:rPr>
            </w:pPr>
          </w:p>
        </w:tc>
        <w:tc>
          <w:tcPr>
            <w:tcW w:w="4383" w:type="dxa"/>
          </w:tcPr>
          <w:p w14:paraId="39086BC1" w14:textId="77777777" w:rsidR="00EC45D9" w:rsidRPr="00234FD2" w:rsidRDefault="00EC45D9" w:rsidP="004311BB">
            <w:pPr>
              <w:widowControl w:val="0"/>
              <w:spacing w:line="240" w:lineRule="exact"/>
              <w:ind w:right="76"/>
              <w:rPr>
                <w:rFonts w:cs="Arial"/>
                <w:b/>
                <w:color w:val="FF0000"/>
                <w:lang w:val="it-IT"/>
              </w:rPr>
            </w:pPr>
          </w:p>
        </w:tc>
      </w:tr>
      <w:tr w:rsidR="00EC45D9" w:rsidRPr="001F691D" w14:paraId="14390CF9" w14:textId="77777777" w:rsidTr="007C76D8">
        <w:tc>
          <w:tcPr>
            <w:tcW w:w="4402" w:type="dxa"/>
            <w:gridSpan w:val="2"/>
          </w:tcPr>
          <w:p w14:paraId="00B8507F" w14:textId="77777777" w:rsidR="00EC45D9" w:rsidRPr="00234FD2" w:rsidRDefault="00EC45D9" w:rsidP="004311BB">
            <w:pPr>
              <w:widowControl w:val="0"/>
              <w:spacing w:line="240" w:lineRule="exact"/>
              <w:ind w:right="76"/>
              <w:rPr>
                <w:rFonts w:cs="Arial"/>
                <w:color w:val="FF0000"/>
                <w:lang w:val="de-DE"/>
              </w:rPr>
            </w:pPr>
            <w:r w:rsidRPr="00234FD2">
              <w:rPr>
                <w:rFonts w:cs="Arial"/>
                <w:color w:val="FF0000"/>
                <w:lang w:val="de-DE"/>
              </w:rPr>
              <w:t>Es ist kein Lokalaugenschein vorgesehen.</w:t>
            </w:r>
          </w:p>
        </w:tc>
        <w:tc>
          <w:tcPr>
            <w:tcW w:w="854" w:type="dxa"/>
          </w:tcPr>
          <w:p w14:paraId="39F4D188" w14:textId="77777777" w:rsidR="00EC45D9" w:rsidRPr="00234FD2" w:rsidRDefault="00EC45D9" w:rsidP="004311BB">
            <w:pPr>
              <w:widowControl w:val="0"/>
              <w:spacing w:line="240" w:lineRule="exact"/>
              <w:ind w:right="76"/>
              <w:rPr>
                <w:rFonts w:cs="Arial"/>
                <w:color w:val="FF0000"/>
                <w:lang w:val="de-DE"/>
              </w:rPr>
            </w:pPr>
          </w:p>
        </w:tc>
        <w:tc>
          <w:tcPr>
            <w:tcW w:w="4383" w:type="dxa"/>
          </w:tcPr>
          <w:p w14:paraId="00172D7F" w14:textId="77777777" w:rsidR="00EC45D9" w:rsidRPr="00EA769C" w:rsidRDefault="00EC45D9" w:rsidP="004311BB">
            <w:pPr>
              <w:widowControl w:val="0"/>
              <w:spacing w:line="240" w:lineRule="exact"/>
              <w:ind w:right="76"/>
              <w:rPr>
                <w:rFonts w:cs="Arial"/>
                <w:color w:val="FF0000"/>
                <w:lang w:val="it-IT"/>
              </w:rPr>
            </w:pPr>
            <w:r w:rsidRPr="00234FD2">
              <w:rPr>
                <w:rFonts w:cs="Arial"/>
                <w:color w:val="FF0000"/>
                <w:lang w:val="it-IT"/>
              </w:rPr>
              <w:t>Non e’ previsto il sopralluogo.</w:t>
            </w:r>
          </w:p>
        </w:tc>
      </w:tr>
      <w:tr w:rsidR="00EC45D9" w:rsidRPr="001F691D" w14:paraId="11E96896" w14:textId="77777777" w:rsidTr="007C76D8">
        <w:tc>
          <w:tcPr>
            <w:tcW w:w="4402" w:type="dxa"/>
            <w:gridSpan w:val="2"/>
          </w:tcPr>
          <w:p w14:paraId="6BB369E6" w14:textId="77777777" w:rsidR="00EC45D9" w:rsidRPr="00507BC1" w:rsidRDefault="00EC45D9" w:rsidP="004311BB">
            <w:pPr>
              <w:pStyle w:val="Default"/>
              <w:widowControl w:val="0"/>
              <w:spacing w:line="240" w:lineRule="exact"/>
              <w:ind w:right="76"/>
              <w:jc w:val="both"/>
              <w:rPr>
                <w:rFonts w:cs="Arial"/>
                <w:b/>
                <w:bCs/>
                <w:color w:val="auto"/>
                <w:sz w:val="20"/>
                <w:szCs w:val="20"/>
              </w:rPr>
            </w:pPr>
          </w:p>
        </w:tc>
        <w:tc>
          <w:tcPr>
            <w:tcW w:w="854" w:type="dxa"/>
          </w:tcPr>
          <w:p w14:paraId="5CF281F3" w14:textId="77777777" w:rsidR="00EC45D9" w:rsidRPr="00507BC1" w:rsidRDefault="00EC45D9" w:rsidP="004311BB">
            <w:pPr>
              <w:widowControl w:val="0"/>
              <w:spacing w:line="240" w:lineRule="exact"/>
              <w:rPr>
                <w:rFonts w:cs="Arial"/>
                <w:lang w:val="it-IT"/>
              </w:rPr>
            </w:pPr>
          </w:p>
        </w:tc>
        <w:tc>
          <w:tcPr>
            <w:tcW w:w="4383" w:type="dxa"/>
          </w:tcPr>
          <w:p w14:paraId="5E70368B" w14:textId="77777777" w:rsidR="00EC45D9" w:rsidRPr="00EA769C" w:rsidRDefault="00EC45D9" w:rsidP="004311BB">
            <w:pPr>
              <w:pStyle w:val="Default"/>
              <w:widowControl w:val="0"/>
              <w:spacing w:line="240" w:lineRule="exact"/>
              <w:ind w:right="105"/>
              <w:jc w:val="both"/>
              <w:rPr>
                <w:rFonts w:cs="Arial"/>
                <w:b/>
                <w:bCs/>
                <w:color w:val="auto"/>
                <w:sz w:val="20"/>
                <w:szCs w:val="20"/>
              </w:rPr>
            </w:pPr>
          </w:p>
        </w:tc>
      </w:tr>
      <w:bookmarkEnd w:id="67"/>
      <w:tr w:rsidR="00EC45D9" w:rsidRPr="00DE1858" w14:paraId="261F6506" w14:textId="77777777" w:rsidTr="007C76D8">
        <w:tc>
          <w:tcPr>
            <w:tcW w:w="4402" w:type="dxa"/>
            <w:gridSpan w:val="2"/>
          </w:tcPr>
          <w:p w14:paraId="425E0029" w14:textId="77777777" w:rsidR="00EC45D9" w:rsidRPr="00DE1858" w:rsidRDefault="00EC45D9" w:rsidP="004311BB">
            <w:pPr>
              <w:pStyle w:val="DeutscherText"/>
              <w:widowControl w:val="0"/>
              <w:ind w:right="76"/>
              <w:rPr>
                <w:rFonts w:cs="Arial"/>
                <w:i/>
                <w:noProof w:val="0"/>
                <w:highlight w:val="cyan"/>
                <w:lang w:val="de-DE"/>
              </w:rPr>
            </w:pPr>
            <w:r w:rsidRPr="00DE1858">
              <w:rPr>
                <w:rFonts w:cs="Arial"/>
                <w:b/>
                <w:bCs/>
                <w:lang w:val="de-DE"/>
              </w:rPr>
              <w:t>1.3 Informationen und Mitteilungen</w:t>
            </w:r>
          </w:p>
        </w:tc>
        <w:tc>
          <w:tcPr>
            <w:tcW w:w="854" w:type="dxa"/>
          </w:tcPr>
          <w:p w14:paraId="2B38EB2E" w14:textId="77777777" w:rsidR="00EC45D9" w:rsidRPr="00DE1858" w:rsidRDefault="00EC45D9" w:rsidP="004311BB">
            <w:pPr>
              <w:widowControl w:val="0"/>
              <w:spacing w:line="240" w:lineRule="exact"/>
              <w:rPr>
                <w:rFonts w:cs="Arial"/>
                <w:lang w:val="de-DE"/>
              </w:rPr>
            </w:pPr>
          </w:p>
        </w:tc>
        <w:tc>
          <w:tcPr>
            <w:tcW w:w="4383" w:type="dxa"/>
          </w:tcPr>
          <w:p w14:paraId="41A305B9" w14:textId="77777777" w:rsidR="00EC45D9" w:rsidRPr="00EA769C" w:rsidRDefault="00EC45D9" w:rsidP="004311BB">
            <w:pPr>
              <w:pStyle w:val="Testoitaliano"/>
              <w:widowControl w:val="0"/>
              <w:ind w:right="105"/>
              <w:rPr>
                <w:rFonts w:cs="Arial"/>
                <w:i/>
                <w:highlight w:val="cyan"/>
              </w:rPr>
            </w:pPr>
            <w:r w:rsidRPr="00EA769C">
              <w:rPr>
                <w:rFonts w:cs="Arial"/>
                <w:b/>
                <w:bCs/>
              </w:rPr>
              <w:t>1.3 Informazioni e comunicazioni</w:t>
            </w:r>
          </w:p>
        </w:tc>
      </w:tr>
      <w:tr w:rsidR="00EC45D9" w:rsidRPr="00402B24" w14:paraId="5EE0C05D" w14:textId="77777777" w:rsidTr="007C76D8">
        <w:tc>
          <w:tcPr>
            <w:tcW w:w="4402" w:type="dxa"/>
            <w:gridSpan w:val="2"/>
          </w:tcPr>
          <w:p w14:paraId="1D73505A" w14:textId="77777777" w:rsidR="00EC45D9" w:rsidRPr="00F7364B" w:rsidRDefault="00EC45D9" w:rsidP="004311BB">
            <w:pPr>
              <w:pStyle w:val="Default"/>
              <w:widowControl w:val="0"/>
              <w:spacing w:line="240" w:lineRule="exact"/>
              <w:ind w:right="76"/>
              <w:jc w:val="both"/>
              <w:rPr>
                <w:rFonts w:cs="Arial"/>
                <w:bCs/>
                <w:color w:val="auto"/>
                <w:sz w:val="20"/>
                <w:szCs w:val="20"/>
                <w:lang w:val="de-DE"/>
              </w:rPr>
            </w:pPr>
          </w:p>
        </w:tc>
        <w:tc>
          <w:tcPr>
            <w:tcW w:w="854" w:type="dxa"/>
          </w:tcPr>
          <w:p w14:paraId="6BDE56DF" w14:textId="77777777" w:rsidR="00EC45D9" w:rsidRPr="00402B24" w:rsidRDefault="00EC45D9" w:rsidP="004311BB">
            <w:pPr>
              <w:widowControl w:val="0"/>
              <w:spacing w:line="240" w:lineRule="exact"/>
              <w:rPr>
                <w:rFonts w:cs="Arial"/>
                <w:lang w:val="de-DE"/>
              </w:rPr>
            </w:pPr>
          </w:p>
        </w:tc>
        <w:tc>
          <w:tcPr>
            <w:tcW w:w="4383" w:type="dxa"/>
          </w:tcPr>
          <w:p w14:paraId="4BB7A278" w14:textId="77777777" w:rsidR="00EC45D9" w:rsidRPr="00EA769C" w:rsidRDefault="00EC45D9" w:rsidP="004311BB">
            <w:pPr>
              <w:pStyle w:val="Default"/>
              <w:widowControl w:val="0"/>
              <w:spacing w:line="240" w:lineRule="exact"/>
              <w:ind w:right="105"/>
              <w:jc w:val="both"/>
              <w:rPr>
                <w:rFonts w:cs="Arial"/>
                <w:bCs/>
                <w:color w:val="auto"/>
                <w:sz w:val="20"/>
                <w:szCs w:val="20"/>
              </w:rPr>
            </w:pPr>
          </w:p>
        </w:tc>
      </w:tr>
      <w:tr w:rsidR="00EC45D9" w:rsidRPr="001F691D" w14:paraId="63BA3295" w14:textId="77777777" w:rsidTr="007C76D8">
        <w:tc>
          <w:tcPr>
            <w:tcW w:w="4402" w:type="dxa"/>
            <w:gridSpan w:val="2"/>
          </w:tcPr>
          <w:p w14:paraId="6F40A9C4" w14:textId="77777777" w:rsidR="00EC45D9" w:rsidRPr="00F7364B" w:rsidRDefault="00EC45D9" w:rsidP="004311BB">
            <w:pPr>
              <w:pStyle w:val="Default"/>
              <w:widowControl w:val="0"/>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7"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854" w:type="dxa"/>
          </w:tcPr>
          <w:p w14:paraId="1EBDB952" w14:textId="77777777" w:rsidR="00EC45D9" w:rsidRPr="00402B24" w:rsidRDefault="00EC45D9" w:rsidP="004311BB">
            <w:pPr>
              <w:widowControl w:val="0"/>
              <w:spacing w:line="240" w:lineRule="exact"/>
              <w:rPr>
                <w:rFonts w:cs="Arial"/>
                <w:lang w:val="de-DE"/>
              </w:rPr>
            </w:pPr>
          </w:p>
        </w:tc>
        <w:tc>
          <w:tcPr>
            <w:tcW w:w="4383" w:type="dxa"/>
          </w:tcPr>
          <w:p w14:paraId="6F7B2EAA" w14:textId="77777777" w:rsidR="00EC45D9" w:rsidRPr="00EA769C" w:rsidRDefault="00EC45D9" w:rsidP="004311BB">
            <w:pPr>
              <w:pStyle w:val="Default"/>
              <w:widowControl w:val="0"/>
              <w:spacing w:line="240" w:lineRule="exact"/>
              <w:ind w:right="105"/>
              <w:jc w:val="both"/>
              <w:rPr>
                <w:rFonts w:cs="Arial"/>
              </w:rPr>
            </w:pPr>
            <w:r w:rsidRPr="00EA769C">
              <w:rPr>
                <w:rFonts w:cs="Arial"/>
                <w:bCs/>
                <w:color w:val="auto"/>
                <w:sz w:val="20"/>
                <w:szCs w:val="20"/>
              </w:rPr>
              <w:t xml:space="preserve">Informazioni e comunicazioni a carattere generale ai concorrenti saranno pubblicate nella sezione “Comunicazioni della stazione appaltante” del portale </w:t>
            </w:r>
            <w:hyperlink r:id="rId28" w:history="1">
              <w:r w:rsidRPr="00EA769C">
                <w:rPr>
                  <w:rStyle w:val="Collegamentoipertestuale"/>
                  <w:rFonts w:cs="Arial"/>
                  <w:sz w:val="20"/>
                  <w:szCs w:val="20"/>
                </w:rPr>
                <w:t>www.bandi-altoadige.it</w:t>
              </w:r>
            </w:hyperlink>
            <w:r w:rsidRPr="00EA769C">
              <w:rPr>
                <w:rFonts w:cs="Arial"/>
                <w:sz w:val="20"/>
                <w:szCs w:val="20"/>
              </w:rPr>
              <w:t xml:space="preserve"> / </w:t>
            </w:r>
            <w:hyperlink r:id="rId29" w:history="1">
              <w:r w:rsidRPr="00EA769C">
                <w:rPr>
                  <w:rStyle w:val="Collegamentoipertestuale"/>
                  <w:rFonts w:cs="Arial"/>
                  <w:sz w:val="20"/>
                  <w:szCs w:val="20"/>
                </w:rPr>
                <w:t>www.ausschreibungen-suedtirol.it</w:t>
              </w:r>
            </w:hyperlink>
            <w:r w:rsidRPr="00EA769C">
              <w:rPr>
                <w:rFonts w:cs="Arial"/>
                <w:bCs/>
                <w:color w:val="auto"/>
                <w:sz w:val="20"/>
                <w:szCs w:val="20"/>
              </w:rPr>
              <w:t>.</w:t>
            </w:r>
          </w:p>
        </w:tc>
      </w:tr>
      <w:tr w:rsidR="00EC45D9" w:rsidRPr="001F691D" w14:paraId="6CFD4298" w14:textId="77777777" w:rsidTr="007C76D8">
        <w:tc>
          <w:tcPr>
            <w:tcW w:w="4402" w:type="dxa"/>
            <w:gridSpan w:val="2"/>
          </w:tcPr>
          <w:p w14:paraId="79335DA9" w14:textId="77777777" w:rsidR="00EC45D9" w:rsidRPr="00507BC1" w:rsidRDefault="00EC45D9" w:rsidP="004311BB">
            <w:pPr>
              <w:pStyle w:val="Default"/>
              <w:widowControl w:val="0"/>
              <w:spacing w:line="240" w:lineRule="exact"/>
              <w:ind w:right="76"/>
              <w:jc w:val="both"/>
              <w:rPr>
                <w:rFonts w:cs="Arial"/>
                <w:sz w:val="20"/>
                <w:szCs w:val="20"/>
              </w:rPr>
            </w:pPr>
          </w:p>
        </w:tc>
        <w:tc>
          <w:tcPr>
            <w:tcW w:w="854" w:type="dxa"/>
          </w:tcPr>
          <w:p w14:paraId="429D0CF0" w14:textId="77777777" w:rsidR="00EC45D9" w:rsidRPr="00507BC1" w:rsidRDefault="00EC45D9" w:rsidP="004311BB">
            <w:pPr>
              <w:widowControl w:val="0"/>
              <w:spacing w:line="240" w:lineRule="exact"/>
              <w:rPr>
                <w:rFonts w:cs="Arial"/>
                <w:lang w:val="it-IT"/>
              </w:rPr>
            </w:pPr>
          </w:p>
        </w:tc>
        <w:tc>
          <w:tcPr>
            <w:tcW w:w="4383" w:type="dxa"/>
          </w:tcPr>
          <w:p w14:paraId="1E06266F" w14:textId="77777777" w:rsidR="00EC45D9" w:rsidRPr="00EA769C" w:rsidRDefault="00EC45D9" w:rsidP="004311BB">
            <w:pPr>
              <w:pStyle w:val="Default"/>
              <w:widowControl w:val="0"/>
              <w:spacing w:line="240" w:lineRule="exact"/>
              <w:ind w:right="105"/>
              <w:jc w:val="both"/>
              <w:rPr>
                <w:rFonts w:cs="Arial"/>
                <w:bCs/>
                <w:color w:val="auto"/>
                <w:sz w:val="20"/>
                <w:szCs w:val="20"/>
              </w:rPr>
            </w:pPr>
          </w:p>
        </w:tc>
      </w:tr>
      <w:tr w:rsidR="00EC45D9" w:rsidRPr="001F691D" w14:paraId="1F06329C" w14:textId="77777777" w:rsidTr="007C76D8">
        <w:tc>
          <w:tcPr>
            <w:tcW w:w="4402" w:type="dxa"/>
            <w:gridSpan w:val="2"/>
          </w:tcPr>
          <w:p w14:paraId="4AF0ABFE" w14:textId="77777777" w:rsidR="00EC45D9" w:rsidRPr="0022341A" w:rsidRDefault="00EC45D9" w:rsidP="004311BB">
            <w:pPr>
              <w:pStyle w:val="Default"/>
              <w:widowControl w:val="0"/>
              <w:spacing w:line="240" w:lineRule="exact"/>
              <w:ind w:right="-10"/>
              <w:jc w:val="both"/>
              <w:rPr>
                <w:rFonts w:cs="Arial"/>
                <w:color w:val="auto"/>
                <w:sz w:val="20"/>
                <w:szCs w:val="20"/>
                <w:lang w:val="de-DE"/>
              </w:rPr>
            </w:pPr>
            <w:r w:rsidRPr="0022341A">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854" w:type="dxa"/>
          </w:tcPr>
          <w:p w14:paraId="0E0302F9" w14:textId="77777777" w:rsidR="00EC45D9" w:rsidRPr="0022341A" w:rsidRDefault="00EC45D9" w:rsidP="004311BB">
            <w:pPr>
              <w:widowControl w:val="0"/>
              <w:spacing w:line="240" w:lineRule="exact"/>
              <w:rPr>
                <w:rFonts w:cs="Arial"/>
                <w:lang w:val="de-DE"/>
              </w:rPr>
            </w:pPr>
          </w:p>
        </w:tc>
        <w:tc>
          <w:tcPr>
            <w:tcW w:w="4383" w:type="dxa"/>
          </w:tcPr>
          <w:p w14:paraId="2495B9D0" w14:textId="77777777" w:rsidR="00EC45D9" w:rsidRPr="00EA769C" w:rsidRDefault="00EC45D9" w:rsidP="004311BB">
            <w:pPr>
              <w:widowControl w:val="0"/>
              <w:tabs>
                <w:tab w:val="center" w:pos="4536"/>
                <w:tab w:val="right" w:pos="9072"/>
              </w:tabs>
              <w:spacing w:line="240" w:lineRule="exact"/>
              <w:ind w:left="34" w:right="3"/>
              <w:jc w:val="both"/>
              <w:rPr>
                <w:rFonts w:cs="Arial"/>
                <w:lang w:val="it-IT"/>
              </w:rPr>
            </w:pPr>
            <w:r w:rsidRPr="0022341A">
              <w:rPr>
                <w:lang w:val="it-IT"/>
              </w:rPr>
              <w:t>Le comunicazioni di cui sopra vengono trasmesse agli indirizzi e-mail indicati tramite portale. È comunque onere del partecipante verificare con costanza la presenza di comunicazioni presenti a portale.</w:t>
            </w:r>
          </w:p>
        </w:tc>
      </w:tr>
      <w:tr w:rsidR="00EC45D9" w:rsidRPr="001F691D" w14:paraId="6CF1EF69" w14:textId="77777777" w:rsidTr="007C76D8">
        <w:tc>
          <w:tcPr>
            <w:tcW w:w="4402" w:type="dxa"/>
            <w:gridSpan w:val="2"/>
          </w:tcPr>
          <w:p w14:paraId="4BD0608A" w14:textId="77777777" w:rsidR="00EC45D9" w:rsidRPr="00C97623" w:rsidRDefault="00EC45D9" w:rsidP="004311BB">
            <w:pPr>
              <w:widowControl w:val="0"/>
              <w:ind w:right="150"/>
              <w:jc w:val="both"/>
              <w:rPr>
                <w:rFonts w:cs="Arial"/>
                <w:lang w:val="it-IT"/>
              </w:rPr>
            </w:pPr>
          </w:p>
        </w:tc>
        <w:tc>
          <w:tcPr>
            <w:tcW w:w="854" w:type="dxa"/>
          </w:tcPr>
          <w:p w14:paraId="14146E1E" w14:textId="77777777" w:rsidR="00EC45D9" w:rsidRPr="00C97623" w:rsidRDefault="00EC45D9" w:rsidP="004311BB">
            <w:pPr>
              <w:widowControl w:val="0"/>
              <w:spacing w:line="240" w:lineRule="exact"/>
              <w:rPr>
                <w:rFonts w:cs="Arial"/>
                <w:lang w:val="it-IT"/>
              </w:rPr>
            </w:pPr>
          </w:p>
        </w:tc>
        <w:tc>
          <w:tcPr>
            <w:tcW w:w="4383" w:type="dxa"/>
          </w:tcPr>
          <w:p w14:paraId="6ED14286" w14:textId="77777777" w:rsidR="00EC45D9" w:rsidRPr="00EA769C" w:rsidRDefault="00EC45D9" w:rsidP="004311BB">
            <w:pPr>
              <w:pStyle w:val="Testoitaliano"/>
              <w:widowControl w:val="0"/>
              <w:ind w:left="330" w:right="105" w:hanging="330"/>
              <w:rPr>
                <w:rFonts w:cs="Arial"/>
              </w:rPr>
            </w:pPr>
          </w:p>
        </w:tc>
      </w:tr>
      <w:tr w:rsidR="00EC45D9" w:rsidRPr="001F691D" w14:paraId="0A6E8AC1" w14:textId="77777777" w:rsidTr="007C76D8">
        <w:tc>
          <w:tcPr>
            <w:tcW w:w="4402" w:type="dxa"/>
            <w:gridSpan w:val="2"/>
          </w:tcPr>
          <w:p w14:paraId="3E25172C" w14:textId="77777777" w:rsidR="00EC45D9" w:rsidRPr="00507BC1" w:rsidRDefault="00EC45D9" w:rsidP="004311BB">
            <w:pPr>
              <w:pStyle w:val="Default"/>
              <w:widowControl w:val="0"/>
              <w:spacing w:line="240" w:lineRule="exact"/>
              <w:ind w:left="360" w:right="76" w:hanging="360"/>
              <w:jc w:val="both"/>
              <w:rPr>
                <w:rFonts w:cs="Arial"/>
                <w:b/>
                <w:bCs/>
                <w:color w:val="auto"/>
                <w:sz w:val="20"/>
                <w:szCs w:val="20"/>
              </w:rPr>
            </w:pPr>
          </w:p>
        </w:tc>
        <w:tc>
          <w:tcPr>
            <w:tcW w:w="854" w:type="dxa"/>
          </w:tcPr>
          <w:p w14:paraId="2FF6D597" w14:textId="77777777" w:rsidR="00EC45D9" w:rsidRPr="00507BC1" w:rsidRDefault="00EC45D9" w:rsidP="004311BB">
            <w:pPr>
              <w:widowControl w:val="0"/>
              <w:spacing w:line="240" w:lineRule="exact"/>
              <w:rPr>
                <w:rFonts w:cs="Arial"/>
                <w:lang w:val="it-IT"/>
              </w:rPr>
            </w:pPr>
          </w:p>
        </w:tc>
        <w:tc>
          <w:tcPr>
            <w:tcW w:w="4383" w:type="dxa"/>
          </w:tcPr>
          <w:p w14:paraId="2B6CDD32" w14:textId="77777777" w:rsidR="00EC45D9" w:rsidRPr="00EA769C" w:rsidRDefault="00EC45D9" w:rsidP="004311BB">
            <w:pPr>
              <w:pStyle w:val="Testoitaliano"/>
              <w:widowControl w:val="0"/>
              <w:ind w:left="330" w:right="105" w:hanging="330"/>
              <w:rPr>
                <w:rFonts w:cs="Arial"/>
                <w:b/>
                <w:bCs/>
              </w:rPr>
            </w:pPr>
          </w:p>
        </w:tc>
      </w:tr>
      <w:tr w:rsidR="00EC45D9" w:rsidRPr="001F691D" w14:paraId="2F734AED" w14:textId="77777777" w:rsidTr="007C76D8">
        <w:tc>
          <w:tcPr>
            <w:tcW w:w="4402" w:type="dxa"/>
            <w:gridSpan w:val="2"/>
          </w:tcPr>
          <w:p w14:paraId="4DCDBB72" w14:textId="77777777" w:rsidR="00EC45D9" w:rsidRPr="003208AF" w:rsidRDefault="00EC45D9" w:rsidP="004311BB">
            <w:pPr>
              <w:pStyle w:val="DeutscherText"/>
              <w:widowControl w:val="0"/>
              <w:ind w:right="76"/>
              <w:rPr>
                <w:rFonts w:cs="Arial"/>
                <w:i/>
                <w:noProof w:val="0"/>
                <w:lang w:val="de-DE"/>
              </w:rPr>
            </w:pPr>
            <w:r w:rsidRPr="003208AF">
              <w:rPr>
                <w:rFonts w:cs="Arial"/>
                <w:b/>
                <w:bCs/>
                <w:lang w:val="de-DE"/>
              </w:rPr>
              <w:t xml:space="preserve">1.3.1 Informationen und Mitteilungen gemäß Art. 76 </w:t>
            </w:r>
            <w:r>
              <w:rPr>
                <w:rFonts w:cs="Arial"/>
                <w:b/>
                <w:bCs/>
                <w:lang w:val="de-DE"/>
              </w:rPr>
              <w:t>GvD Nr. 50/2016</w:t>
            </w:r>
          </w:p>
        </w:tc>
        <w:tc>
          <w:tcPr>
            <w:tcW w:w="854" w:type="dxa"/>
          </w:tcPr>
          <w:p w14:paraId="689CDA21" w14:textId="77777777" w:rsidR="00EC45D9" w:rsidRPr="003208AF" w:rsidRDefault="00EC45D9" w:rsidP="004311BB">
            <w:pPr>
              <w:widowControl w:val="0"/>
              <w:spacing w:line="240" w:lineRule="exact"/>
              <w:rPr>
                <w:rFonts w:cs="Arial"/>
                <w:lang w:val="de-DE"/>
              </w:rPr>
            </w:pPr>
          </w:p>
        </w:tc>
        <w:tc>
          <w:tcPr>
            <w:tcW w:w="4383" w:type="dxa"/>
          </w:tcPr>
          <w:p w14:paraId="64691C65" w14:textId="77777777" w:rsidR="00EC45D9" w:rsidRPr="00EA769C" w:rsidRDefault="00EC45D9" w:rsidP="004311BB">
            <w:pPr>
              <w:pStyle w:val="Testoitaliano"/>
              <w:widowControl w:val="0"/>
              <w:ind w:right="105"/>
              <w:rPr>
                <w:rFonts w:cs="Arial"/>
                <w:i/>
              </w:rPr>
            </w:pPr>
            <w:r w:rsidRPr="00EA769C">
              <w:rPr>
                <w:rFonts w:cs="Arial"/>
                <w:b/>
                <w:bCs/>
              </w:rPr>
              <w:t xml:space="preserve">1.3.1 Informazioni e comunicazioni ex art. 76 </w:t>
            </w:r>
            <w:r>
              <w:rPr>
                <w:rFonts w:cs="Arial"/>
                <w:b/>
                <w:bCs/>
              </w:rPr>
              <w:t>d.lgs</w:t>
            </w:r>
            <w:r w:rsidRPr="00EA769C">
              <w:rPr>
                <w:rFonts w:cs="Arial"/>
                <w:b/>
                <w:bCs/>
              </w:rPr>
              <w:t>. 50/2016</w:t>
            </w:r>
          </w:p>
        </w:tc>
      </w:tr>
      <w:tr w:rsidR="00EC45D9" w:rsidRPr="001F691D" w14:paraId="2A09441A" w14:textId="77777777" w:rsidTr="007C76D8">
        <w:tc>
          <w:tcPr>
            <w:tcW w:w="4402" w:type="dxa"/>
            <w:gridSpan w:val="2"/>
          </w:tcPr>
          <w:p w14:paraId="750E1FB7" w14:textId="77777777" w:rsidR="00EC45D9" w:rsidRPr="003208AF" w:rsidRDefault="00EC45D9" w:rsidP="004311BB">
            <w:pPr>
              <w:pStyle w:val="Default"/>
              <w:widowControl w:val="0"/>
              <w:spacing w:line="240" w:lineRule="exact"/>
              <w:ind w:left="360" w:right="76" w:hanging="360"/>
              <w:jc w:val="both"/>
              <w:rPr>
                <w:rFonts w:cs="Arial"/>
                <w:b/>
                <w:bCs/>
                <w:color w:val="auto"/>
                <w:sz w:val="20"/>
                <w:szCs w:val="20"/>
              </w:rPr>
            </w:pPr>
          </w:p>
        </w:tc>
        <w:tc>
          <w:tcPr>
            <w:tcW w:w="854" w:type="dxa"/>
          </w:tcPr>
          <w:p w14:paraId="39E3A378" w14:textId="77777777" w:rsidR="00EC45D9" w:rsidRPr="003208AF" w:rsidRDefault="00EC45D9" w:rsidP="004311BB">
            <w:pPr>
              <w:widowControl w:val="0"/>
              <w:spacing w:line="240" w:lineRule="exact"/>
              <w:rPr>
                <w:rFonts w:cs="Arial"/>
                <w:lang w:val="it-IT"/>
              </w:rPr>
            </w:pPr>
          </w:p>
        </w:tc>
        <w:tc>
          <w:tcPr>
            <w:tcW w:w="4383" w:type="dxa"/>
          </w:tcPr>
          <w:p w14:paraId="6D031353" w14:textId="77777777" w:rsidR="00EC45D9" w:rsidRPr="00EA769C" w:rsidRDefault="00EC45D9" w:rsidP="004311BB">
            <w:pPr>
              <w:pStyle w:val="Testoitaliano"/>
              <w:widowControl w:val="0"/>
              <w:ind w:left="330" w:right="105" w:hanging="330"/>
              <w:rPr>
                <w:rFonts w:cs="Arial"/>
                <w:b/>
                <w:bCs/>
              </w:rPr>
            </w:pPr>
          </w:p>
        </w:tc>
      </w:tr>
      <w:tr w:rsidR="00EC45D9" w:rsidRPr="001F691D" w14:paraId="341AA7A4" w14:textId="77777777" w:rsidTr="007C76D8">
        <w:tc>
          <w:tcPr>
            <w:tcW w:w="4402" w:type="dxa"/>
            <w:gridSpan w:val="2"/>
          </w:tcPr>
          <w:p w14:paraId="4086511E" w14:textId="35C68824" w:rsidR="00EC45D9" w:rsidRPr="00456817" w:rsidRDefault="00EC45D9" w:rsidP="004311BB">
            <w:pPr>
              <w:widowControl w:val="0"/>
              <w:jc w:val="both"/>
              <w:rPr>
                <w:rFonts w:cs="Arial"/>
                <w:lang w:val="de-DE"/>
              </w:rPr>
            </w:pPr>
            <w:r w:rsidRPr="00456817">
              <w:rPr>
                <w:rFonts w:cs="Arial"/>
                <w:lang w:val="de-DE"/>
              </w:rPr>
              <w:t>Zum Zwecke der Mitteilungen gemäß Art. 76 Abs. 6 GvD Nr. 50/2016 müssen die Teilnehmer/Bewerber in den Verwaltungsunterlagen die PEC-Adresse oder, nur die Teilnehmer mit Sitz in anderen Staaten, die E-Mail-Adresse angeben, die für die Mitteilungen gemäß Art. 76 Abs. 5 GvD Nr. 50/2016 verwendet werden soll.</w:t>
            </w:r>
          </w:p>
        </w:tc>
        <w:tc>
          <w:tcPr>
            <w:tcW w:w="854" w:type="dxa"/>
          </w:tcPr>
          <w:p w14:paraId="7BE2C429" w14:textId="77777777" w:rsidR="00EC45D9" w:rsidRPr="00456817" w:rsidRDefault="00EC45D9" w:rsidP="004311BB">
            <w:pPr>
              <w:widowControl w:val="0"/>
              <w:ind w:right="-10"/>
              <w:jc w:val="both"/>
              <w:rPr>
                <w:rFonts w:cs="Arial"/>
                <w:lang w:val="de-DE"/>
              </w:rPr>
            </w:pPr>
          </w:p>
        </w:tc>
        <w:tc>
          <w:tcPr>
            <w:tcW w:w="4383" w:type="dxa"/>
          </w:tcPr>
          <w:p w14:paraId="458C580C" w14:textId="3C051FE8" w:rsidR="00EC45D9" w:rsidRPr="00EA769C" w:rsidRDefault="00EC45D9" w:rsidP="004311BB">
            <w:pPr>
              <w:widowControl w:val="0"/>
              <w:jc w:val="both"/>
              <w:rPr>
                <w:rFonts w:cs="Arial"/>
                <w:lang w:val="it-IT"/>
              </w:rPr>
            </w:pPr>
            <w:r w:rsidRPr="00456817">
              <w:rPr>
                <w:rFonts w:cs="Arial"/>
                <w:lang w:val="it-IT"/>
              </w:rPr>
              <w:t>Per le finalità di cui all’art. 76, comma 6 del d.lgs. 50/2016, i concorrenti sono tenuti ad indicare in sede di manifestazione d’interesse (documentazione amministrativa), l’indirizzo PEC o, solo per i concorrenti aventi sede in altri Stati membri, l’indirizzo di posta elettronica, da utilizzare ai fini delle comunicazioni di cui all’art. 76, comma 5 d.lgs. 50/2016.</w:t>
            </w:r>
          </w:p>
        </w:tc>
      </w:tr>
      <w:tr w:rsidR="00EC45D9" w:rsidRPr="001F691D" w14:paraId="4AC2DBB3" w14:textId="77777777" w:rsidTr="007C76D8">
        <w:tc>
          <w:tcPr>
            <w:tcW w:w="4402" w:type="dxa"/>
            <w:gridSpan w:val="2"/>
          </w:tcPr>
          <w:p w14:paraId="7D9E0BE7" w14:textId="77777777" w:rsidR="00EC45D9" w:rsidRPr="003208AF" w:rsidRDefault="00EC45D9" w:rsidP="004311BB">
            <w:pPr>
              <w:pStyle w:val="Default"/>
              <w:widowControl w:val="0"/>
              <w:spacing w:line="240" w:lineRule="exact"/>
              <w:ind w:left="360" w:right="76" w:hanging="360"/>
              <w:jc w:val="both"/>
              <w:rPr>
                <w:rFonts w:cs="Arial"/>
                <w:b/>
                <w:bCs/>
                <w:color w:val="auto"/>
                <w:sz w:val="20"/>
                <w:szCs w:val="20"/>
              </w:rPr>
            </w:pPr>
          </w:p>
        </w:tc>
        <w:tc>
          <w:tcPr>
            <w:tcW w:w="854" w:type="dxa"/>
          </w:tcPr>
          <w:p w14:paraId="333B8824" w14:textId="77777777" w:rsidR="00EC45D9" w:rsidRPr="003208AF" w:rsidRDefault="00EC45D9" w:rsidP="004311BB">
            <w:pPr>
              <w:widowControl w:val="0"/>
              <w:spacing w:line="240" w:lineRule="exact"/>
              <w:rPr>
                <w:rFonts w:cs="Arial"/>
                <w:lang w:val="it-IT"/>
              </w:rPr>
            </w:pPr>
          </w:p>
        </w:tc>
        <w:tc>
          <w:tcPr>
            <w:tcW w:w="4383" w:type="dxa"/>
          </w:tcPr>
          <w:p w14:paraId="0DE2A439" w14:textId="77777777" w:rsidR="00EC45D9" w:rsidRPr="00EA769C" w:rsidRDefault="00EC45D9" w:rsidP="004311BB">
            <w:pPr>
              <w:pStyle w:val="Testoitaliano"/>
              <w:widowControl w:val="0"/>
              <w:ind w:left="330" w:right="105" w:hanging="330"/>
              <w:rPr>
                <w:rFonts w:cs="Arial"/>
                <w:b/>
                <w:bCs/>
              </w:rPr>
            </w:pPr>
          </w:p>
        </w:tc>
      </w:tr>
      <w:tr w:rsidR="00EC45D9" w:rsidRPr="001F691D" w14:paraId="2D559C62" w14:textId="77777777" w:rsidTr="007C76D8">
        <w:tc>
          <w:tcPr>
            <w:tcW w:w="4402" w:type="dxa"/>
            <w:gridSpan w:val="2"/>
          </w:tcPr>
          <w:p w14:paraId="30733653" w14:textId="77777777" w:rsidR="00EC45D9" w:rsidRPr="00234FD2" w:rsidRDefault="00EC45D9" w:rsidP="004311BB">
            <w:pPr>
              <w:widowControl w:val="0"/>
              <w:jc w:val="both"/>
              <w:rPr>
                <w:rFonts w:cs="Arial"/>
                <w:lang w:val="de-DE"/>
              </w:rPr>
            </w:pPr>
            <w:r w:rsidRPr="00234FD2">
              <w:rPr>
                <w:rFonts w:cs="Arial"/>
                <w:lang w:val="de-DE"/>
              </w:rPr>
              <w:t xml:space="preserve">Im Falle von, auch noch nicht formal gebildeten, Bietergemeinschaften, EWIV, Vernetzungen von Unternehmen oder gewöhnlichen Konsortien gilt die dem Beauftragten zugesandte Mitteilung allen zu einer </w:t>
            </w:r>
            <w:r>
              <w:rPr>
                <w:rFonts w:cs="Arial"/>
                <w:lang w:val="de-DE"/>
              </w:rPr>
              <w:t>BG</w:t>
            </w:r>
            <w:r w:rsidRPr="00234FD2">
              <w:rPr>
                <w:rFonts w:cs="Arial"/>
                <w:lang w:val="de-DE"/>
              </w:rPr>
              <w:t xml:space="preserve"> oder einem Konsortium zusammengeschlossenen Wirtschaftsteilnehmern als rechtsgültig zugesandt.</w:t>
            </w:r>
          </w:p>
          <w:p w14:paraId="4EF7CEE4" w14:textId="77777777" w:rsidR="00EC45D9" w:rsidRPr="00234FD2" w:rsidRDefault="00EC45D9" w:rsidP="004311BB">
            <w:pPr>
              <w:widowControl w:val="0"/>
              <w:jc w:val="both"/>
              <w:rPr>
                <w:rFonts w:cs="Arial"/>
                <w:lang w:val="de-DE"/>
              </w:rPr>
            </w:pPr>
            <w:r w:rsidRPr="00234FD2">
              <w:rPr>
                <w:rFonts w:cs="Arial"/>
                <w:lang w:val="de-DE"/>
              </w:rPr>
              <w:t xml:space="preserve">Im Falle von Konsortien </w:t>
            </w:r>
            <w:r>
              <w:rPr>
                <w:rFonts w:cs="Arial"/>
                <w:lang w:val="de-DE"/>
              </w:rPr>
              <w:t>gemäß</w:t>
            </w:r>
            <w:r w:rsidRPr="00234FD2">
              <w:rPr>
                <w:rFonts w:cs="Arial"/>
                <w:lang w:val="de-DE"/>
              </w:rPr>
              <w:t xml:space="preserve"> Art. 45</w:t>
            </w:r>
            <w:r>
              <w:rPr>
                <w:rFonts w:cs="Arial"/>
                <w:lang w:val="de-DE"/>
              </w:rPr>
              <w:t xml:space="preserve"> Abs</w:t>
            </w:r>
            <w:r w:rsidRPr="00234FD2">
              <w:rPr>
                <w:rFonts w:cs="Arial"/>
                <w:lang w:val="de-DE"/>
              </w:rPr>
              <w:t xml:space="preserve">. 2, </w:t>
            </w:r>
            <w:r>
              <w:rPr>
                <w:rFonts w:cs="Arial"/>
                <w:lang w:val="de-DE"/>
              </w:rPr>
              <w:t>Buchst.</w:t>
            </w:r>
            <w:r w:rsidRPr="00234FD2">
              <w:rPr>
                <w:rFonts w:cs="Arial"/>
                <w:lang w:val="de-DE"/>
              </w:rPr>
              <w:t xml:space="preserve"> c) und c) </w:t>
            </w:r>
            <w:r>
              <w:rPr>
                <w:rFonts w:cs="Arial"/>
                <w:lang w:val="de-DE"/>
              </w:rPr>
              <w:t>GvD Nr. 50/2016</w:t>
            </w:r>
            <w:r w:rsidRPr="00234FD2">
              <w:rPr>
                <w:rFonts w:cs="Arial"/>
                <w:lang w:val="de-DE"/>
              </w:rPr>
              <w:t>, gilt die dem Konsortium zugesandte Mitteilung allen Konsortiumsmitgliedern als rechtsgültig zugesandt.</w:t>
            </w:r>
          </w:p>
        </w:tc>
        <w:tc>
          <w:tcPr>
            <w:tcW w:w="854" w:type="dxa"/>
          </w:tcPr>
          <w:p w14:paraId="13C8D846" w14:textId="77777777" w:rsidR="00EC45D9" w:rsidRPr="00234FD2" w:rsidRDefault="00EC45D9" w:rsidP="004311BB">
            <w:pPr>
              <w:widowControl w:val="0"/>
              <w:ind w:right="-10"/>
              <w:jc w:val="both"/>
              <w:rPr>
                <w:rFonts w:cs="Arial"/>
                <w:lang w:val="de-DE"/>
              </w:rPr>
            </w:pPr>
          </w:p>
        </w:tc>
        <w:tc>
          <w:tcPr>
            <w:tcW w:w="4383" w:type="dxa"/>
          </w:tcPr>
          <w:p w14:paraId="1B1DA7EF" w14:textId="77777777" w:rsidR="00EC45D9" w:rsidRPr="00234FD2" w:rsidRDefault="00EC45D9" w:rsidP="004311BB">
            <w:pPr>
              <w:widowControl w:val="0"/>
              <w:jc w:val="both"/>
              <w:rPr>
                <w:rFonts w:cs="Arial"/>
                <w:lang w:val="it-IT"/>
              </w:rPr>
            </w:pPr>
            <w:r w:rsidRPr="00234FD2">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79561273" w14:textId="5BC6842C" w:rsidR="00EC45D9" w:rsidRPr="00234FD2" w:rsidRDefault="00EC45D9" w:rsidP="004311BB">
            <w:pPr>
              <w:widowControl w:val="0"/>
              <w:jc w:val="both"/>
              <w:rPr>
                <w:rFonts w:cs="Arial"/>
                <w:lang w:val="it-IT"/>
              </w:rPr>
            </w:pPr>
            <w:r w:rsidRPr="00234FD2">
              <w:rPr>
                <w:rFonts w:cs="Arial"/>
                <w:lang w:val="it-IT"/>
              </w:rPr>
              <w:t>In caso di consorzi di cui all’art. 45, comma 2, lett. b e c del Codice, la comunicazione recapitata al consorzio si intende validamente resa a tutte le consorziate.</w:t>
            </w:r>
          </w:p>
          <w:p w14:paraId="760EB57E" w14:textId="77777777" w:rsidR="00EC45D9" w:rsidRPr="00EA769C" w:rsidRDefault="00EC45D9" w:rsidP="004311BB">
            <w:pPr>
              <w:widowControl w:val="0"/>
              <w:jc w:val="both"/>
              <w:rPr>
                <w:rFonts w:cs="Arial"/>
                <w:lang w:val="it-IT"/>
              </w:rPr>
            </w:pPr>
          </w:p>
        </w:tc>
      </w:tr>
      <w:tr w:rsidR="00EC45D9" w:rsidRPr="001F691D" w14:paraId="20133A88" w14:textId="77777777" w:rsidTr="007C76D8">
        <w:tc>
          <w:tcPr>
            <w:tcW w:w="4402" w:type="dxa"/>
            <w:gridSpan w:val="2"/>
          </w:tcPr>
          <w:p w14:paraId="485D2DF3" w14:textId="77777777" w:rsidR="00EC45D9" w:rsidRPr="0006512E" w:rsidRDefault="00EC45D9" w:rsidP="004311BB">
            <w:pPr>
              <w:widowControl w:val="0"/>
              <w:jc w:val="both"/>
              <w:rPr>
                <w:rFonts w:cs="Arial"/>
                <w:lang w:val="it-IT"/>
              </w:rPr>
            </w:pPr>
          </w:p>
        </w:tc>
        <w:tc>
          <w:tcPr>
            <w:tcW w:w="854" w:type="dxa"/>
          </w:tcPr>
          <w:p w14:paraId="39B88EA8" w14:textId="77777777" w:rsidR="00EC45D9" w:rsidRPr="0006512E" w:rsidRDefault="00EC45D9" w:rsidP="004311BB">
            <w:pPr>
              <w:widowControl w:val="0"/>
              <w:ind w:right="-10"/>
              <w:jc w:val="both"/>
              <w:rPr>
                <w:rFonts w:cs="Arial"/>
                <w:lang w:val="it-IT"/>
              </w:rPr>
            </w:pPr>
          </w:p>
        </w:tc>
        <w:tc>
          <w:tcPr>
            <w:tcW w:w="4383" w:type="dxa"/>
          </w:tcPr>
          <w:p w14:paraId="78459287" w14:textId="77777777" w:rsidR="00EC45D9" w:rsidRPr="00234FD2" w:rsidRDefault="00EC45D9" w:rsidP="004311BB">
            <w:pPr>
              <w:widowControl w:val="0"/>
              <w:jc w:val="both"/>
              <w:rPr>
                <w:rFonts w:cs="Arial"/>
                <w:lang w:val="it-IT"/>
              </w:rPr>
            </w:pPr>
          </w:p>
        </w:tc>
      </w:tr>
      <w:tr w:rsidR="00EC45D9" w:rsidRPr="001F691D" w14:paraId="36A1B492" w14:textId="77777777" w:rsidTr="007C76D8">
        <w:tc>
          <w:tcPr>
            <w:tcW w:w="4402" w:type="dxa"/>
            <w:gridSpan w:val="2"/>
          </w:tcPr>
          <w:p w14:paraId="0AC147FA" w14:textId="1341642D" w:rsidR="00EC45D9" w:rsidRPr="00234FD2" w:rsidRDefault="00EC45D9" w:rsidP="004311BB">
            <w:pPr>
              <w:widowControl w:val="0"/>
              <w:jc w:val="both"/>
              <w:rPr>
                <w:rFonts w:cs="Arial"/>
                <w:lang w:val="de-DE"/>
              </w:rPr>
            </w:pPr>
            <w:r w:rsidRPr="00234FD2">
              <w:rPr>
                <w:rFonts w:cs="Arial"/>
                <w:lang w:val="de-DE"/>
              </w:rPr>
              <w:t>Im Falle der Nutzung von Hilfssubjekten gilt die dem Bieter</w:t>
            </w:r>
            <w:r>
              <w:rPr>
                <w:rFonts w:cs="Arial"/>
                <w:lang w:val="de-DE"/>
              </w:rPr>
              <w:t>/Bewerber</w:t>
            </w:r>
            <w:r w:rsidRPr="00234FD2">
              <w:rPr>
                <w:rFonts w:cs="Arial"/>
                <w:lang w:val="de-DE"/>
              </w:rPr>
              <w:t xml:space="preserve"> zugesandte Mitteilung allen Hilfssubjekten als rechtsgültig zugesandt.</w:t>
            </w:r>
          </w:p>
        </w:tc>
        <w:tc>
          <w:tcPr>
            <w:tcW w:w="854" w:type="dxa"/>
          </w:tcPr>
          <w:p w14:paraId="33F300D6" w14:textId="77777777" w:rsidR="00EC45D9" w:rsidRPr="00234FD2" w:rsidRDefault="00EC45D9" w:rsidP="004311BB">
            <w:pPr>
              <w:widowControl w:val="0"/>
              <w:ind w:right="-10"/>
              <w:jc w:val="both"/>
              <w:rPr>
                <w:rFonts w:cs="Arial"/>
                <w:lang w:val="de-DE"/>
              </w:rPr>
            </w:pPr>
          </w:p>
        </w:tc>
        <w:tc>
          <w:tcPr>
            <w:tcW w:w="4383" w:type="dxa"/>
          </w:tcPr>
          <w:p w14:paraId="631BA54F" w14:textId="4EACD209" w:rsidR="00EC45D9" w:rsidRPr="00234FD2" w:rsidRDefault="00EC45D9" w:rsidP="004311BB">
            <w:pPr>
              <w:widowControl w:val="0"/>
              <w:jc w:val="both"/>
              <w:rPr>
                <w:rFonts w:cs="Arial"/>
                <w:lang w:val="it-IT"/>
              </w:rPr>
            </w:pPr>
            <w:r w:rsidRPr="00234FD2">
              <w:rPr>
                <w:rFonts w:cs="Arial"/>
                <w:lang w:val="it-IT"/>
              </w:rPr>
              <w:t>In caso di avvalimento, la comunicazione recapitata all’offerente</w:t>
            </w:r>
            <w:r>
              <w:rPr>
                <w:rFonts w:cs="Arial"/>
                <w:lang w:val="it-IT"/>
              </w:rPr>
              <w:t>/manifestante interesse</w:t>
            </w:r>
            <w:r w:rsidRPr="00234FD2">
              <w:rPr>
                <w:rFonts w:cs="Arial"/>
                <w:lang w:val="it-IT"/>
              </w:rPr>
              <w:t xml:space="preserve"> si intende validamente resa a tutti gli operatori </w:t>
            </w:r>
            <w:r w:rsidRPr="00234FD2">
              <w:rPr>
                <w:rFonts w:cs="Arial"/>
                <w:lang w:val="it-IT"/>
              </w:rPr>
              <w:lastRenderedPageBreak/>
              <w:t xml:space="preserve">economici ausiliari. </w:t>
            </w:r>
          </w:p>
        </w:tc>
      </w:tr>
      <w:tr w:rsidR="00EC45D9" w:rsidRPr="001F691D" w14:paraId="3C2045F5" w14:textId="77777777" w:rsidTr="007C76D8">
        <w:tc>
          <w:tcPr>
            <w:tcW w:w="4402" w:type="dxa"/>
            <w:gridSpan w:val="2"/>
          </w:tcPr>
          <w:p w14:paraId="74991BF4" w14:textId="77777777" w:rsidR="00EC45D9" w:rsidRPr="00507BC1" w:rsidRDefault="00EC45D9" w:rsidP="004311BB">
            <w:pPr>
              <w:pStyle w:val="Default"/>
              <w:widowControl w:val="0"/>
              <w:spacing w:line="240" w:lineRule="exact"/>
              <w:ind w:left="360" w:right="76" w:hanging="360"/>
              <w:jc w:val="both"/>
              <w:rPr>
                <w:rFonts w:cs="Arial"/>
                <w:b/>
                <w:bCs/>
                <w:color w:val="auto"/>
                <w:sz w:val="20"/>
                <w:szCs w:val="20"/>
              </w:rPr>
            </w:pPr>
          </w:p>
        </w:tc>
        <w:tc>
          <w:tcPr>
            <w:tcW w:w="854" w:type="dxa"/>
          </w:tcPr>
          <w:p w14:paraId="30D25475" w14:textId="77777777" w:rsidR="00EC45D9" w:rsidRPr="00507BC1" w:rsidRDefault="00EC45D9" w:rsidP="004311BB">
            <w:pPr>
              <w:widowControl w:val="0"/>
              <w:spacing w:line="240" w:lineRule="exact"/>
              <w:rPr>
                <w:rFonts w:cs="Arial"/>
                <w:lang w:val="it-IT"/>
              </w:rPr>
            </w:pPr>
          </w:p>
        </w:tc>
        <w:tc>
          <w:tcPr>
            <w:tcW w:w="4383" w:type="dxa"/>
          </w:tcPr>
          <w:p w14:paraId="0FFEC6E0" w14:textId="77777777" w:rsidR="00EC45D9" w:rsidRPr="00EA769C" w:rsidRDefault="00EC45D9" w:rsidP="004311BB">
            <w:pPr>
              <w:pStyle w:val="Testoitaliano"/>
              <w:widowControl w:val="0"/>
              <w:ind w:left="330" w:right="105" w:hanging="330"/>
              <w:rPr>
                <w:rFonts w:cs="Arial"/>
                <w:b/>
                <w:bCs/>
              </w:rPr>
            </w:pPr>
          </w:p>
        </w:tc>
      </w:tr>
      <w:tr w:rsidR="00EC45D9" w:rsidRPr="00EA1A92" w14:paraId="7D8A0FC4" w14:textId="77777777" w:rsidTr="007C76D8">
        <w:tc>
          <w:tcPr>
            <w:tcW w:w="4402" w:type="dxa"/>
            <w:gridSpan w:val="2"/>
          </w:tcPr>
          <w:p w14:paraId="3D28A5E4" w14:textId="77777777" w:rsidR="00EC45D9" w:rsidRPr="009D7EEB" w:rsidRDefault="00EC45D9" w:rsidP="004311BB">
            <w:pPr>
              <w:pStyle w:val="deutschertext0"/>
              <w:widowControl w:val="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854" w:type="dxa"/>
          </w:tcPr>
          <w:p w14:paraId="5B70E628" w14:textId="77777777" w:rsidR="00EC45D9" w:rsidRPr="009D7EEB" w:rsidRDefault="00EC45D9" w:rsidP="004311BB">
            <w:pPr>
              <w:widowControl w:val="0"/>
              <w:spacing w:before="100" w:beforeAutospacing="1" w:after="100" w:afterAutospacing="1" w:line="240" w:lineRule="atLeast"/>
              <w:rPr>
                <w:rFonts w:cs="Arial"/>
              </w:rPr>
            </w:pPr>
            <w:r w:rsidRPr="009D7EEB">
              <w:rPr>
                <w:rFonts w:cs="Arial"/>
              </w:rPr>
              <w:t> </w:t>
            </w:r>
          </w:p>
        </w:tc>
        <w:tc>
          <w:tcPr>
            <w:tcW w:w="4383" w:type="dxa"/>
          </w:tcPr>
          <w:p w14:paraId="153A6D91" w14:textId="77777777" w:rsidR="00EC45D9" w:rsidRPr="00EA769C" w:rsidRDefault="00EC45D9" w:rsidP="004311BB">
            <w:pPr>
              <w:pStyle w:val="testoitaliano0"/>
              <w:widowControl w:val="0"/>
              <w:ind w:right="105"/>
              <w:jc w:val="both"/>
              <w:rPr>
                <w:rFonts w:ascii="Arial" w:hAnsi="Arial" w:cs="Arial"/>
                <w:sz w:val="20"/>
                <w:szCs w:val="20"/>
                <w:lang w:val="it-IT"/>
              </w:rPr>
            </w:pPr>
            <w:r w:rsidRPr="00EA769C">
              <w:rPr>
                <w:rFonts w:ascii="Arial" w:hAnsi="Arial" w:cs="Arial"/>
                <w:b/>
                <w:bCs/>
                <w:sz w:val="20"/>
                <w:szCs w:val="20"/>
                <w:lang w:val="it-IT"/>
              </w:rPr>
              <w:t>1.4 Informazioni complementari e chiarimenti</w:t>
            </w:r>
          </w:p>
        </w:tc>
      </w:tr>
      <w:tr w:rsidR="00EC45D9" w:rsidRPr="00402B24" w14:paraId="2FCBFFDD" w14:textId="77777777" w:rsidTr="007C76D8">
        <w:tc>
          <w:tcPr>
            <w:tcW w:w="4402" w:type="dxa"/>
            <w:gridSpan w:val="2"/>
          </w:tcPr>
          <w:p w14:paraId="348BC5F8" w14:textId="77777777" w:rsidR="00EC45D9" w:rsidRPr="00F7364B" w:rsidRDefault="00EC45D9" w:rsidP="004311BB">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4" w:type="dxa"/>
          </w:tcPr>
          <w:p w14:paraId="713686FE" w14:textId="77777777" w:rsidR="00EC45D9" w:rsidRPr="00402B24" w:rsidRDefault="00EC45D9" w:rsidP="004311BB">
            <w:pPr>
              <w:widowControl w:val="0"/>
              <w:spacing w:line="240" w:lineRule="exact"/>
              <w:rPr>
                <w:rFonts w:cs="Arial"/>
                <w:lang w:val="de-DE"/>
              </w:rPr>
            </w:pPr>
          </w:p>
        </w:tc>
        <w:tc>
          <w:tcPr>
            <w:tcW w:w="4383" w:type="dxa"/>
          </w:tcPr>
          <w:p w14:paraId="53E5BE8D" w14:textId="77777777" w:rsidR="00EC45D9" w:rsidRPr="00EA769C" w:rsidRDefault="00EC45D9" w:rsidP="004311BB">
            <w:pPr>
              <w:pStyle w:val="Default"/>
              <w:widowControl w:val="0"/>
              <w:spacing w:line="240" w:lineRule="exact"/>
              <w:ind w:right="105"/>
              <w:jc w:val="both"/>
              <w:rPr>
                <w:rFonts w:cs="Arial"/>
                <w:color w:val="auto"/>
                <w:sz w:val="20"/>
                <w:szCs w:val="20"/>
              </w:rPr>
            </w:pPr>
          </w:p>
        </w:tc>
      </w:tr>
      <w:tr w:rsidR="00EC45D9" w:rsidRPr="001F691D" w14:paraId="7A4126DA" w14:textId="77777777" w:rsidTr="007C76D8">
        <w:tc>
          <w:tcPr>
            <w:tcW w:w="4402" w:type="dxa"/>
            <w:gridSpan w:val="2"/>
          </w:tcPr>
          <w:p w14:paraId="4023968E" w14:textId="77777777" w:rsidR="00EC45D9" w:rsidRPr="00284CB5" w:rsidRDefault="00EC45D9" w:rsidP="004311BB">
            <w:pPr>
              <w:widowControl w:val="0"/>
              <w:spacing w:before="100" w:beforeAutospacing="1" w:after="100" w:afterAutospacing="1"/>
              <w:ind w:right="74"/>
              <w:jc w:val="both"/>
              <w:rPr>
                <w:rFonts w:cs="Arial"/>
                <w:lang w:val="de-DE"/>
              </w:rPr>
            </w:pPr>
            <w:r w:rsidRPr="00284CB5">
              <w:rPr>
                <w:rFonts w:cs="Arial"/>
                <w:lang w:val="de-DE"/>
              </w:rPr>
              <w:t xml:space="preserve">Eventuelle ergänzende Informationen und Erläuterungen zum Gegenstand der Ausschreibung, zum Teilnahmeverfahren bzw. </w:t>
            </w:r>
            <w:r w:rsidRPr="00167F1F">
              <w:rPr>
                <w:rFonts w:cs="Arial"/>
                <w:lang w:val="de-DE"/>
              </w:rPr>
              <w:t xml:space="preserve">zu den beizubringenden Unterlagen </w:t>
            </w:r>
            <w:r w:rsidRPr="00284CB5">
              <w:rPr>
                <w:rFonts w:cs="Arial"/>
                <w:lang w:val="de-DE"/>
              </w:rPr>
              <w:t>können von den Teilnehmern ausschließlich über die Funktion „Erklärungsanfrage“ im Bereich „Mitteilungen“ (Login/Ausschreibungsdetail/Mitteilungen/Erklä</w:t>
            </w:r>
            <w:r w:rsidRPr="002B333A">
              <w:rPr>
                <w:lang w:val="de-DE" w:eastAsia="it-IT"/>
              </w:rPr>
              <w:softHyphen/>
            </w:r>
            <w:r w:rsidRPr="00284CB5">
              <w:rPr>
                <w:rFonts w:cs="Arial"/>
                <w:lang w:val="de-DE"/>
              </w:rPr>
              <w:t xml:space="preserve">rungsanfrage) im Portal </w:t>
            </w:r>
            <w:hyperlink r:id="rId30" w:anchor="_blank" w:history="1">
              <w:r w:rsidRPr="00284CB5">
                <w:rPr>
                  <w:rStyle w:val="Collegamentoipertestuale"/>
                  <w:rFonts w:cs="Arial"/>
                  <w:lang w:val="de-DE"/>
                </w:rPr>
                <w:t>www.ausschreibungen-suedtirol.it</w:t>
              </w:r>
            </w:hyperlink>
            <w:r w:rsidRPr="00284CB5">
              <w:rPr>
                <w:rFonts w:cs="Arial"/>
                <w:lang w:val="de-DE"/>
              </w:rPr>
              <w:t xml:space="preserve"> / </w:t>
            </w:r>
            <w:hyperlink r:id="rId31" w:anchor="_blank" w:history="1">
              <w:r w:rsidRPr="00284CB5">
                <w:rPr>
                  <w:rStyle w:val="Collegamentoipertestuale"/>
                  <w:rFonts w:cs="Arial"/>
                  <w:lang w:val="de-DE"/>
                </w:rPr>
                <w:t>www.bandi-altoadige.it</w:t>
              </w:r>
            </w:hyperlink>
            <w:r w:rsidRPr="00284CB5">
              <w:rPr>
                <w:rFonts w:cs="Arial"/>
                <w:lang w:val="de-DE"/>
              </w:rPr>
              <w:t xml:space="preserve"> angefordert werden.</w:t>
            </w:r>
          </w:p>
        </w:tc>
        <w:tc>
          <w:tcPr>
            <w:tcW w:w="854" w:type="dxa"/>
          </w:tcPr>
          <w:p w14:paraId="30539430" w14:textId="77777777" w:rsidR="00EC45D9" w:rsidRPr="00284CB5" w:rsidRDefault="00EC45D9" w:rsidP="004311BB">
            <w:pPr>
              <w:widowControl w:val="0"/>
              <w:spacing w:before="100" w:beforeAutospacing="1" w:after="100" w:afterAutospacing="1" w:line="240" w:lineRule="atLeast"/>
              <w:rPr>
                <w:rFonts w:cs="Arial"/>
                <w:lang w:val="de-DE"/>
              </w:rPr>
            </w:pPr>
            <w:r w:rsidRPr="00284CB5">
              <w:rPr>
                <w:rFonts w:cs="Arial"/>
                <w:lang w:val="de-DE"/>
              </w:rPr>
              <w:t> </w:t>
            </w:r>
          </w:p>
        </w:tc>
        <w:tc>
          <w:tcPr>
            <w:tcW w:w="4383" w:type="dxa"/>
          </w:tcPr>
          <w:p w14:paraId="1168BDAC" w14:textId="77777777" w:rsidR="00EC45D9" w:rsidRPr="00EA769C" w:rsidRDefault="00EC45D9" w:rsidP="004311BB">
            <w:pPr>
              <w:pStyle w:val="default0"/>
              <w:widowControl w:val="0"/>
              <w:ind w:right="108"/>
              <w:jc w:val="both"/>
              <w:rPr>
                <w:rFonts w:ascii="Arial" w:hAnsi="Arial" w:cs="Arial"/>
                <w:sz w:val="20"/>
                <w:szCs w:val="20"/>
                <w:lang w:val="it-IT"/>
              </w:rPr>
            </w:pPr>
            <w:r w:rsidRPr="00EA769C">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2" w:anchor="_blank" w:history="1">
              <w:r w:rsidRPr="00EA769C">
                <w:rPr>
                  <w:rStyle w:val="Collegamentoipertestuale"/>
                  <w:rFonts w:ascii="Arial" w:hAnsi="Arial" w:cs="Arial"/>
                  <w:sz w:val="20"/>
                  <w:szCs w:val="20"/>
                  <w:lang w:val="it-IT"/>
                </w:rPr>
                <w:t>www.bandi-altoadige.it</w:t>
              </w:r>
            </w:hyperlink>
            <w:r w:rsidRPr="00EA769C">
              <w:rPr>
                <w:rFonts w:ascii="Arial" w:hAnsi="Arial" w:cs="Arial"/>
                <w:sz w:val="20"/>
                <w:szCs w:val="20"/>
                <w:lang w:val="it-IT"/>
              </w:rPr>
              <w:t xml:space="preserve"> / </w:t>
            </w:r>
            <w:hyperlink r:id="rId33" w:anchor="_blank" w:history="1">
              <w:r w:rsidRPr="00EA769C">
                <w:rPr>
                  <w:rStyle w:val="Collegamentoipertestuale"/>
                  <w:rFonts w:ascii="Arial" w:hAnsi="Arial" w:cs="Arial"/>
                  <w:sz w:val="20"/>
                  <w:szCs w:val="20"/>
                  <w:lang w:val="it-IT"/>
                </w:rPr>
                <w:t>www.ausschreibungen-suedtirol.it</w:t>
              </w:r>
            </w:hyperlink>
            <w:r w:rsidRPr="00EA769C">
              <w:rPr>
                <w:rFonts w:ascii="Arial" w:hAnsi="Arial" w:cs="Arial"/>
                <w:sz w:val="20"/>
                <w:szCs w:val="20"/>
                <w:lang w:val="it-IT"/>
              </w:rPr>
              <w:t>.</w:t>
            </w:r>
          </w:p>
        </w:tc>
      </w:tr>
      <w:tr w:rsidR="00EC45D9" w:rsidRPr="001F691D" w14:paraId="438B6681" w14:textId="77777777" w:rsidTr="007C76D8">
        <w:tc>
          <w:tcPr>
            <w:tcW w:w="4402" w:type="dxa"/>
            <w:gridSpan w:val="2"/>
          </w:tcPr>
          <w:p w14:paraId="307C8251" w14:textId="77777777" w:rsidR="00EC45D9" w:rsidRPr="00507BC1" w:rsidRDefault="00EC45D9" w:rsidP="004311BB">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33A0207D" w14:textId="77777777" w:rsidR="00EC45D9" w:rsidRPr="00507BC1" w:rsidRDefault="00EC45D9" w:rsidP="004311BB">
            <w:pPr>
              <w:widowControl w:val="0"/>
              <w:spacing w:line="240" w:lineRule="exact"/>
              <w:rPr>
                <w:rFonts w:cs="Arial"/>
                <w:lang w:val="it-IT"/>
              </w:rPr>
            </w:pPr>
          </w:p>
        </w:tc>
        <w:tc>
          <w:tcPr>
            <w:tcW w:w="4383" w:type="dxa"/>
          </w:tcPr>
          <w:p w14:paraId="210B24B1" w14:textId="77777777" w:rsidR="00EC45D9" w:rsidRPr="00EA769C" w:rsidRDefault="00EC45D9" w:rsidP="004311BB">
            <w:pPr>
              <w:pStyle w:val="Default"/>
              <w:widowControl w:val="0"/>
              <w:spacing w:line="240" w:lineRule="exact"/>
              <w:ind w:right="105"/>
              <w:jc w:val="both"/>
              <w:rPr>
                <w:rFonts w:cs="Arial"/>
                <w:color w:val="auto"/>
                <w:sz w:val="20"/>
                <w:szCs w:val="20"/>
              </w:rPr>
            </w:pPr>
          </w:p>
        </w:tc>
      </w:tr>
      <w:tr w:rsidR="00EC45D9" w:rsidRPr="001F691D" w14:paraId="210F7EEF" w14:textId="77777777" w:rsidTr="007C76D8">
        <w:tc>
          <w:tcPr>
            <w:tcW w:w="4402" w:type="dxa"/>
            <w:gridSpan w:val="2"/>
          </w:tcPr>
          <w:p w14:paraId="55E83249" w14:textId="0162BC50" w:rsidR="00EC45D9" w:rsidRPr="00234FD2" w:rsidRDefault="00EC45D9" w:rsidP="004311BB">
            <w:pPr>
              <w:pStyle w:val="Default"/>
              <w:widowControl w:val="0"/>
              <w:spacing w:line="240" w:lineRule="exact"/>
              <w:ind w:right="105"/>
              <w:jc w:val="both"/>
              <w:rPr>
                <w:rFonts w:cs="Arial"/>
                <w:color w:val="auto"/>
                <w:sz w:val="20"/>
                <w:szCs w:val="20"/>
                <w:lang w:val="de-DE"/>
              </w:rPr>
            </w:pPr>
            <w:r w:rsidRPr="00234FD2">
              <w:rPr>
                <w:rFonts w:cs="Arial"/>
                <w:sz w:val="20"/>
                <w:lang w:val="de-DE"/>
              </w:rPr>
              <w:t xml:space="preserve">Berücksichtigt werden ausschließlich in italienischer oder deutscher Sprache formulierte Anfragen, die vor Ablauf der Frist für die </w:t>
            </w:r>
            <w:r>
              <w:rPr>
                <w:rFonts w:cs="Arial"/>
                <w:sz w:val="20"/>
                <w:lang w:val="de-DE"/>
              </w:rPr>
              <w:t>Teilnahmenanträge</w:t>
            </w:r>
            <w:r w:rsidRPr="00234FD2">
              <w:rPr>
                <w:rFonts w:cs="Arial"/>
                <w:sz w:val="20"/>
                <w:lang w:val="de-DE"/>
              </w:rPr>
              <w:t xml:space="preserve"> im Portal eingegeben werden.</w:t>
            </w:r>
          </w:p>
        </w:tc>
        <w:tc>
          <w:tcPr>
            <w:tcW w:w="854" w:type="dxa"/>
          </w:tcPr>
          <w:p w14:paraId="47DE090A" w14:textId="77777777" w:rsidR="00EC45D9" w:rsidRPr="00234FD2" w:rsidRDefault="00EC45D9" w:rsidP="004311BB">
            <w:pPr>
              <w:pStyle w:val="Default"/>
              <w:widowControl w:val="0"/>
              <w:spacing w:line="240" w:lineRule="exact"/>
              <w:ind w:right="105"/>
              <w:jc w:val="both"/>
              <w:rPr>
                <w:rFonts w:cs="Arial"/>
                <w:color w:val="auto"/>
                <w:sz w:val="20"/>
                <w:szCs w:val="20"/>
                <w:lang w:val="de-DE"/>
              </w:rPr>
            </w:pPr>
          </w:p>
        </w:tc>
        <w:tc>
          <w:tcPr>
            <w:tcW w:w="4383" w:type="dxa"/>
          </w:tcPr>
          <w:p w14:paraId="2C0D9B67" w14:textId="29082558" w:rsidR="00EC45D9" w:rsidRPr="00234FD2" w:rsidRDefault="00EC45D9" w:rsidP="004311BB">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Saranno prese in considerazione soltanto le richieste di chiarimenti formulate in lingua italiana o tedesca, inserite nel sistema entro il termine di scadenza di presentazione delle </w:t>
            </w:r>
            <w:r>
              <w:rPr>
                <w:rFonts w:cs="Arial"/>
                <w:color w:val="auto"/>
                <w:sz w:val="20"/>
                <w:szCs w:val="20"/>
              </w:rPr>
              <w:t>domande di partecipazione</w:t>
            </w:r>
            <w:r w:rsidRPr="00234FD2">
              <w:rPr>
                <w:rFonts w:cs="Arial"/>
                <w:color w:val="auto"/>
                <w:sz w:val="20"/>
                <w:szCs w:val="20"/>
              </w:rPr>
              <w:t xml:space="preserve">. </w:t>
            </w:r>
          </w:p>
        </w:tc>
      </w:tr>
      <w:tr w:rsidR="00EC45D9" w:rsidRPr="001F691D" w14:paraId="7D35CFDB" w14:textId="77777777" w:rsidTr="007C76D8">
        <w:tc>
          <w:tcPr>
            <w:tcW w:w="4402" w:type="dxa"/>
            <w:gridSpan w:val="2"/>
          </w:tcPr>
          <w:p w14:paraId="6A85595C" w14:textId="77777777" w:rsidR="00EC45D9" w:rsidRPr="00234FD2" w:rsidRDefault="00EC45D9" w:rsidP="004311BB">
            <w:pPr>
              <w:pStyle w:val="Default"/>
              <w:widowControl w:val="0"/>
              <w:spacing w:line="240" w:lineRule="exact"/>
              <w:ind w:right="76"/>
              <w:jc w:val="both"/>
              <w:rPr>
                <w:rFonts w:cs="Arial"/>
                <w:color w:val="auto"/>
                <w:sz w:val="20"/>
                <w:szCs w:val="20"/>
              </w:rPr>
            </w:pPr>
          </w:p>
        </w:tc>
        <w:tc>
          <w:tcPr>
            <w:tcW w:w="854" w:type="dxa"/>
          </w:tcPr>
          <w:p w14:paraId="18C203A7" w14:textId="77777777" w:rsidR="00EC45D9" w:rsidRPr="00234FD2" w:rsidRDefault="00EC45D9" w:rsidP="004311BB">
            <w:pPr>
              <w:widowControl w:val="0"/>
              <w:spacing w:line="240" w:lineRule="exact"/>
              <w:rPr>
                <w:rFonts w:cs="Arial"/>
                <w:lang w:val="it-IT"/>
              </w:rPr>
            </w:pPr>
          </w:p>
        </w:tc>
        <w:tc>
          <w:tcPr>
            <w:tcW w:w="4383" w:type="dxa"/>
          </w:tcPr>
          <w:p w14:paraId="6612E05A" w14:textId="77777777" w:rsidR="00EC45D9" w:rsidRPr="00234FD2" w:rsidRDefault="00EC45D9" w:rsidP="004311BB">
            <w:pPr>
              <w:widowControl w:val="0"/>
              <w:tabs>
                <w:tab w:val="center" w:pos="4536"/>
                <w:tab w:val="right" w:pos="9072"/>
              </w:tabs>
              <w:spacing w:line="240" w:lineRule="exact"/>
              <w:ind w:left="34" w:right="105"/>
              <w:jc w:val="both"/>
              <w:rPr>
                <w:rFonts w:cs="Arial"/>
                <w:lang w:val="it-IT"/>
              </w:rPr>
            </w:pPr>
          </w:p>
        </w:tc>
      </w:tr>
      <w:tr w:rsidR="00EC45D9" w:rsidRPr="001F691D" w14:paraId="0E7EBAC1" w14:textId="77777777" w:rsidTr="007C76D8">
        <w:tc>
          <w:tcPr>
            <w:tcW w:w="4402" w:type="dxa"/>
            <w:gridSpan w:val="2"/>
          </w:tcPr>
          <w:p w14:paraId="14740BBB" w14:textId="12E693C0" w:rsidR="00EC45D9" w:rsidRPr="00234FD2" w:rsidRDefault="00EC45D9" w:rsidP="004311BB">
            <w:pPr>
              <w:pStyle w:val="Textblock-1"/>
              <w:suppressAutoHyphens w:val="0"/>
              <w:ind w:left="12"/>
              <w:rPr>
                <w:rFonts w:cs="Arial"/>
                <w:sz w:val="20"/>
                <w:szCs w:val="22"/>
              </w:rPr>
            </w:pPr>
            <w:r>
              <w:rPr>
                <w:rFonts w:cs="Arial"/>
                <w:sz w:val="20"/>
                <w:szCs w:val="22"/>
              </w:rPr>
              <w:t>Gemäß Art. 74</w:t>
            </w:r>
            <w:r w:rsidRPr="00234FD2">
              <w:rPr>
                <w:rFonts w:cs="Arial"/>
                <w:sz w:val="20"/>
                <w:szCs w:val="22"/>
              </w:rPr>
              <w:t xml:space="preserve"> Abs. 4 werden wesentliche zusätzliche Informationen, sofern sie vom Wirtschaftsteilnehmer rechtzeitig angefordert worden sind, spätestens sechs Tage vor Ablauf der Frist für die </w:t>
            </w:r>
            <w:r>
              <w:rPr>
                <w:rFonts w:cs="Arial"/>
                <w:sz w:val="20"/>
                <w:szCs w:val="22"/>
              </w:rPr>
              <w:t>Teilnahmeanträge</w:t>
            </w:r>
            <w:r w:rsidRPr="00234FD2">
              <w:rPr>
                <w:rFonts w:cs="Arial"/>
                <w:sz w:val="20"/>
                <w:szCs w:val="22"/>
              </w:rPr>
              <w:t xml:space="preserve"> erteilt.</w:t>
            </w:r>
          </w:p>
          <w:p w14:paraId="42F2D27C" w14:textId="503D4A9F" w:rsidR="00EC45D9" w:rsidRPr="00234FD2" w:rsidRDefault="00EC45D9" w:rsidP="004311BB">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 xml:space="preserve">Anfragen, die kurz vor Ablauf </w:t>
            </w:r>
            <w:r w:rsidRPr="00234FD2">
              <w:rPr>
                <w:rFonts w:cs="Arial"/>
                <w:sz w:val="20"/>
                <w:szCs w:val="22"/>
                <w:lang w:val="de-DE"/>
              </w:rPr>
              <w:t>der Frist gestellt werden, können nur sofern möglich und wenn dies mit den organisatorischen Möglichkeiten der Vergabestelle vereinbar ist, beantwortet werden.</w:t>
            </w:r>
          </w:p>
          <w:p w14:paraId="7881B8CF" w14:textId="77777777" w:rsidR="00EC45D9" w:rsidRPr="00234FD2" w:rsidRDefault="00EC45D9" w:rsidP="004311BB">
            <w:pPr>
              <w:pStyle w:val="Default"/>
              <w:widowControl w:val="0"/>
              <w:spacing w:line="240" w:lineRule="exact"/>
              <w:ind w:right="105"/>
              <w:jc w:val="both"/>
              <w:rPr>
                <w:rFonts w:cs="Arial"/>
                <w:color w:val="auto"/>
                <w:sz w:val="20"/>
                <w:szCs w:val="20"/>
                <w:lang w:val="de-DE"/>
              </w:rPr>
            </w:pPr>
          </w:p>
          <w:p w14:paraId="239BCE45" w14:textId="77777777" w:rsidR="00EC45D9" w:rsidRPr="00234FD2" w:rsidRDefault="00EC45D9" w:rsidP="004311BB">
            <w:pPr>
              <w:pStyle w:val="Default"/>
              <w:widowControl w:val="0"/>
              <w:spacing w:line="240" w:lineRule="exact"/>
              <w:ind w:right="105"/>
              <w:jc w:val="both"/>
              <w:rPr>
                <w:rFonts w:cs="Arial"/>
                <w:color w:val="auto"/>
                <w:sz w:val="20"/>
                <w:szCs w:val="20"/>
                <w:lang w:val="de-DE"/>
              </w:rPr>
            </w:pPr>
            <w:r w:rsidRPr="00234FD2">
              <w:rPr>
                <w:rFonts w:cs="Arial"/>
                <w:color w:val="auto"/>
                <w:sz w:val="20"/>
                <w:szCs w:val="20"/>
                <w:lang w:val="de-DE"/>
              </w:rPr>
              <w:t>Es sind keine telefonischen Erläuterungen zugelassen.</w:t>
            </w:r>
          </w:p>
        </w:tc>
        <w:tc>
          <w:tcPr>
            <w:tcW w:w="854" w:type="dxa"/>
          </w:tcPr>
          <w:p w14:paraId="2B44E44A" w14:textId="77777777" w:rsidR="00EC45D9" w:rsidRPr="00234FD2" w:rsidRDefault="00EC45D9" w:rsidP="004311BB">
            <w:pPr>
              <w:pStyle w:val="Default"/>
              <w:widowControl w:val="0"/>
              <w:spacing w:line="240" w:lineRule="exact"/>
              <w:ind w:right="105"/>
              <w:jc w:val="both"/>
              <w:rPr>
                <w:rFonts w:cs="Arial"/>
                <w:color w:val="auto"/>
                <w:sz w:val="20"/>
                <w:szCs w:val="20"/>
                <w:lang w:val="de-DE"/>
              </w:rPr>
            </w:pPr>
          </w:p>
        </w:tc>
        <w:tc>
          <w:tcPr>
            <w:tcW w:w="4383" w:type="dxa"/>
          </w:tcPr>
          <w:p w14:paraId="0CF6BFB5" w14:textId="27206977" w:rsidR="00EC45D9" w:rsidRPr="00234FD2" w:rsidRDefault="00EC45D9" w:rsidP="004311BB">
            <w:pPr>
              <w:pStyle w:val="Default"/>
              <w:widowControl w:val="0"/>
              <w:spacing w:line="240" w:lineRule="exact"/>
              <w:ind w:right="105"/>
              <w:jc w:val="both"/>
              <w:rPr>
                <w:rFonts w:cs="Arial"/>
                <w:color w:val="auto"/>
                <w:sz w:val="20"/>
                <w:szCs w:val="20"/>
              </w:rPr>
            </w:pPr>
            <w:r w:rsidRPr="00234FD2">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w:t>
            </w:r>
            <w:r>
              <w:rPr>
                <w:rFonts w:cs="Arial"/>
                <w:color w:val="auto"/>
                <w:sz w:val="20"/>
                <w:szCs w:val="20"/>
              </w:rPr>
              <w:t>domande di partecipazione</w:t>
            </w:r>
            <w:r w:rsidRPr="00234FD2">
              <w:rPr>
                <w:rFonts w:cs="Arial"/>
                <w:color w:val="auto"/>
                <w:sz w:val="20"/>
                <w:szCs w:val="20"/>
              </w:rPr>
              <w:t xml:space="preserve">. </w:t>
            </w:r>
          </w:p>
          <w:p w14:paraId="7125278B" w14:textId="0A1484F4" w:rsidR="00EC45D9" w:rsidRPr="00234FD2" w:rsidRDefault="00EC45D9" w:rsidP="004311BB">
            <w:pPr>
              <w:pStyle w:val="Default"/>
              <w:widowControl w:val="0"/>
              <w:spacing w:line="240" w:lineRule="exact"/>
              <w:ind w:right="105"/>
              <w:jc w:val="both"/>
              <w:rPr>
                <w:rFonts w:cs="Arial"/>
                <w:color w:val="auto"/>
                <w:sz w:val="20"/>
                <w:szCs w:val="20"/>
              </w:rPr>
            </w:pPr>
            <w:r w:rsidRPr="00234FD2">
              <w:rPr>
                <w:rFonts w:cs="Arial"/>
                <w:color w:val="auto"/>
                <w:sz w:val="20"/>
                <w:szCs w:val="20"/>
              </w:rPr>
              <w:t>Le risposte alle ulteriori richieste presentate con l´approssimarsi del termine di scadenza verranno fornite per quanto possibile e funzionalmente alle ragioni organizzative della stazione appaltante</w:t>
            </w:r>
          </w:p>
          <w:p w14:paraId="396AE074" w14:textId="77777777" w:rsidR="00EC45D9" w:rsidRPr="00234FD2" w:rsidRDefault="00EC45D9" w:rsidP="004311BB">
            <w:pPr>
              <w:pStyle w:val="Default"/>
              <w:widowControl w:val="0"/>
              <w:spacing w:line="240" w:lineRule="exact"/>
              <w:ind w:right="105"/>
              <w:jc w:val="both"/>
              <w:rPr>
                <w:rFonts w:cs="Arial"/>
                <w:color w:val="auto"/>
                <w:sz w:val="20"/>
                <w:szCs w:val="20"/>
              </w:rPr>
            </w:pPr>
          </w:p>
          <w:p w14:paraId="54319DC7" w14:textId="77777777" w:rsidR="00EC45D9" w:rsidRPr="00234FD2" w:rsidRDefault="00EC45D9" w:rsidP="004311BB">
            <w:pPr>
              <w:pStyle w:val="Default"/>
              <w:widowControl w:val="0"/>
              <w:spacing w:line="240" w:lineRule="exact"/>
              <w:ind w:right="105"/>
              <w:jc w:val="both"/>
              <w:rPr>
                <w:rFonts w:cs="Arial"/>
                <w:color w:val="auto"/>
                <w:sz w:val="20"/>
                <w:szCs w:val="20"/>
              </w:rPr>
            </w:pPr>
            <w:r w:rsidRPr="00234FD2">
              <w:rPr>
                <w:rFonts w:cs="Arial"/>
                <w:color w:val="auto"/>
                <w:sz w:val="20"/>
                <w:szCs w:val="20"/>
              </w:rPr>
              <w:t>Non sono ammessi chiarimenti telefonici.</w:t>
            </w:r>
          </w:p>
        </w:tc>
      </w:tr>
      <w:tr w:rsidR="00EC45D9" w:rsidRPr="001F691D" w14:paraId="4705F621" w14:textId="77777777" w:rsidTr="007C76D8">
        <w:tc>
          <w:tcPr>
            <w:tcW w:w="4402" w:type="dxa"/>
            <w:gridSpan w:val="2"/>
          </w:tcPr>
          <w:p w14:paraId="2ECF4153" w14:textId="77777777" w:rsidR="00EC45D9" w:rsidRPr="00E72596" w:rsidRDefault="00EC45D9" w:rsidP="004311BB">
            <w:pPr>
              <w:pStyle w:val="Default"/>
              <w:widowControl w:val="0"/>
              <w:spacing w:line="240" w:lineRule="exact"/>
              <w:ind w:right="105"/>
              <w:jc w:val="both"/>
              <w:rPr>
                <w:rFonts w:cs="Arial"/>
                <w:color w:val="auto"/>
                <w:sz w:val="20"/>
                <w:szCs w:val="20"/>
                <w:highlight w:val="cyan"/>
              </w:rPr>
            </w:pPr>
          </w:p>
        </w:tc>
        <w:tc>
          <w:tcPr>
            <w:tcW w:w="854" w:type="dxa"/>
          </w:tcPr>
          <w:p w14:paraId="6009E45E" w14:textId="77777777" w:rsidR="00EC45D9" w:rsidRPr="00E72596" w:rsidRDefault="00EC45D9" w:rsidP="004311BB">
            <w:pPr>
              <w:pStyle w:val="Default"/>
              <w:widowControl w:val="0"/>
              <w:spacing w:line="240" w:lineRule="exact"/>
              <w:ind w:right="105"/>
              <w:jc w:val="both"/>
              <w:rPr>
                <w:rFonts w:cs="Arial"/>
                <w:color w:val="auto"/>
                <w:sz w:val="20"/>
                <w:szCs w:val="20"/>
                <w:highlight w:val="cyan"/>
              </w:rPr>
            </w:pPr>
          </w:p>
        </w:tc>
        <w:tc>
          <w:tcPr>
            <w:tcW w:w="4383" w:type="dxa"/>
          </w:tcPr>
          <w:p w14:paraId="768AD478" w14:textId="77777777" w:rsidR="00EC45D9" w:rsidRPr="00EA769C" w:rsidRDefault="00EC45D9" w:rsidP="004311BB">
            <w:pPr>
              <w:pStyle w:val="Default"/>
              <w:widowControl w:val="0"/>
              <w:spacing w:line="240" w:lineRule="exact"/>
              <w:ind w:right="105"/>
              <w:jc w:val="both"/>
              <w:rPr>
                <w:rFonts w:cs="Arial"/>
                <w:color w:val="auto"/>
                <w:sz w:val="20"/>
                <w:szCs w:val="20"/>
                <w:highlight w:val="cyan"/>
              </w:rPr>
            </w:pPr>
          </w:p>
        </w:tc>
      </w:tr>
      <w:tr w:rsidR="00EC45D9" w:rsidRPr="001F691D" w14:paraId="3531520D" w14:textId="77777777" w:rsidTr="007C76D8">
        <w:tc>
          <w:tcPr>
            <w:tcW w:w="4402" w:type="dxa"/>
            <w:gridSpan w:val="2"/>
          </w:tcPr>
          <w:p w14:paraId="4AC0379D" w14:textId="77777777" w:rsidR="00EC45D9" w:rsidRPr="009D7EEB" w:rsidRDefault="00EC45D9" w:rsidP="004311BB">
            <w:pPr>
              <w:pStyle w:val="default0"/>
              <w:widowControl w:val="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34"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5"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854" w:type="dxa"/>
          </w:tcPr>
          <w:p w14:paraId="4B2263E4" w14:textId="77777777" w:rsidR="00EC45D9" w:rsidRPr="005162C8" w:rsidRDefault="00EC45D9" w:rsidP="004311BB">
            <w:pPr>
              <w:widowControl w:val="0"/>
              <w:spacing w:before="100" w:beforeAutospacing="1" w:after="100" w:afterAutospacing="1" w:line="240" w:lineRule="atLeast"/>
              <w:rPr>
                <w:rFonts w:cs="Arial"/>
                <w:lang w:val="de-DE"/>
              </w:rPr>
            </w:pPr>
            <w:r w:rsidRPr="005162C8">
              <w:rPr>
                <w:rFonts w:cs="Arial"/>
                <w:lang w:val="de-DE"/>
              </w:rPr>
              <w:t> </w:t>
            </w:r>
          </w:p>
        </w:tc>
        <w:tc>
          <w:tcPr>
            <w:tcW w:w="4383" w:type="dxa"/>
          </w:tcPr>
          <w:p w14:paraId="015F0437" w14:textId="77777777" w:rsidR="00EC45D9" w:rsidRPr="00EA769C" w:rsidRDefault="00EC45D9" w:rsidP="004311BB">
            <w:pPr>
              <w:widowControl w:val="0"/>
              <w:ind w:left="34" w:right="108"/>
              <w:jc w:val="both"/>
              <w:rPr>
                <w:rFonts w:cs="Arial"/>
                <w:lang w:val="it-IT"/>
              </w:rPr>
            </w:pPr>
            <w:r w:rsidRPr="00EA769C">
              <w:rPr>
                <w:rFonts w:cs="Arial"/>
                <w:lang w:val="it-IT"/>
              </w:rPr>
              <w:t xml:space="preserve">Le risposte alle richieste di chiarimento a carattere generale e le eventuali rettifiche agli atti di gara saranno inviate attraverso lo stesso mezzo (portale internet </w:t>
            </w:r>
            <w:hyperlink r:id="rId36" w:anchor="_blank" w:history="1">
              <w:r w:rsidRPr="00EA769C">
                <w:rPr>
                  <w:rStyle w:val="Collegamentoipertestuale"/>
                  <w:rFonts w:cs="Arial"/>
                  <w:lang w:val="it-IT"/>
                </w:rPr>
                <w:t>www.bandi-altoadige.it</w:t>
              </w:r>
            </w:hyperlink>
            <w:r w:rsidRPr="00EA769C">
              <w:rPr>
                <w:rFonts w:cs="Arial"/>
                <w:lang w:val="it-IT"/>
              </w:rPr>
              <w:t xml:space="preserve"> / </w:t>
            </w:r>
            <w:hyperlink r:id="rId37" w:anchor="_blank" w:history="1">
              <w:r w:rsidRPr="00EA769C">
                <w:rPr>
                  <w:rStyle w:val="Collegamentoipertestuale"/>
                  <w:rFonts w:cs="Arial"/>
                  <w:lang w:val="it-IT"/>
                </w:rPr>
                <w:t>www.ausschreibungen-suedtirol.it</w:t>
              </w:r>
            </w:hyperlink>
            <w:r w:rsidRPr="00EA769C">
              <w:rPr>
                <w:rFonts w:cs="Arial"/>
                <w:lang w:val="it-IT"/>
              </w:rPr>
              <w:t>) al richiedente, nonché pubblicate sul portale.</w:t>
            </w:r>
          </w:p>
        </w:tc>
      </w:tr>
      <w:tr w:rsidR="00EC45D9" w:rsidRPr="001F691D" w14:paraId="39175FEE" w14:textId="77777777" w:rsidTr="007C76D8">
        <w:tc>
          <w:tcPr>
            <w:tcW w:w="4402" w:type="dxa"/>
            <w:gridSpan w:val="2"/>
          </w:tcPr>
          <w:p w14:paraId="40258CAC" w14:textId="77777777" w:rsidR="00EC45D9" w:rsidRPr="00E72596" w:rsidRDefault="00EC45D9" w:rsidP="004311BB">
            <w:pPr>
              <w:pStyle w:val="default0"/>
              <w:widowControl w:val="0"/>
              <w:spacing w:before="0" w:beforeAutospacing="0" w:after="0" w:afterAutospacing="0"/>
              <w:ind w:right="74"/>
              <w:jc w:val="both"/>
              <w:rPr>
                <w:rFonts w:ascii="Arial" w:hAnsi="Arial" w:cs="Arial"/>
                <w:sz w:val="20"/>
                <w:szCs w:val="20"/>
                <w:lang w:val="it-IT"/>
              </w:rPr>
            </w:pPr>
          </w:p>
        </w:tc>
        <w:tc>
          <w:tcPr>
            <w:tcW w:w="854" w:type="dxa"/>
          </w:tcPr>
          <w:p w14:paraId="7B92808E" w14:textId="77777777" w:rsidR="00EC45D9" w:rsidRPr="00E72596" w:rsidRDefault="00EC45D9" w:rsidP="004311BB">
            <w:pPr>
              <w:widowControl w:val="0"/>
              <w:spacing w:before="100" w:beforeAutospacing="1" w:after="100" w:afterAutospacing="1" w:line="240" w:lineRule="atLeast"/>
              <w:rPr>
                <w:rFonts w:cs="Arial"/>
                <w:lang w:val="it-IT"/>
              </w:rPr>
            </w:pPr>
          </w:p>
        </w:tc>
        <w:tc>
          <w:tcPr>
            <w:tcW w:w="4383" w:type="dxa"/>
          </w:tcPr>
          <w:p w14:paraId="3E5AB67B" w14:textId="77777777" w:rsidR="00EC45D9" w:rsidRPr="00EA769C" w:rsidRDefault="00EC45D9" w:rsidP="004311BB">
            <w:pPr>
              <w:widowControl w:val="0"/>
              <w:ind w:left="34" w:right="108"/>
              <w:jc w:val="both"/>
              <w:rPr>
                <w:rFonts w:cs="Arial"/>
                <w:lang w:val="it-IT"/>
              </w:rPr>
            </w:pPr>
          </w:p>
        </w:tc>
      </w:tr>
      <w:tr w:rsidR="00EC45D9" w:rsidRPr="001F691D" w14:paraId="0324E3A1" w14:textId="77777777" w:rsidTr="007C76D8">
        <w:tc>
          <w:tcPr>
            <w:tcW w:w="4402" w:type="dxa"/>
            <w:gridSpan w:val="2"/>
          </w:tcPr>
          <w:p w14:paraId="50C7FFBB" w14:textId="77777777" w:rsidR="00EC45D9" w:rsidRPr="009D7EEB" w:rsidRDefault="00EC45D9" w:rsidP="004311BB">
            <w:pPr>
              <w:pStyle w:val="default0"/>
              <w:widowControl w:val="0"/>
              <w:ind w:right="74"/>
              <w:jc w:val="both"/>
              <w:rPr>
                <w:rFonts w:ascii="Arial" w:hAnsi="Arial" w:cs="Arial"/>
                <w:sz w:val="20"/>
                <w:szCs w:val="20"/>
              </w:rPr>
            </w:pPr>
            <w:r w:rsidRPr="009D7EEB">
              <w:rPr>
                <w:rFonts w:ascii="Arial" w:hAnsi="Arial" w:cs="Arial"/>
                <w:sz w:val="20"/>
                <w:szCs w:val="20"/>
              </w:rPr>
              <w:t xml:space="preserve">Die Teilnehmer sind verpflichtet, das Portal regelmäßig auf </w:t>
            </w:r>
            <w:proofErr w:type="spellStart"/>
            <w:r w:rsidRPr="0022341A">
              <w:rPr>
                <w:rFonts w:ascii="Arial" w:hAnsi="Arial" w:cs="Arial"/>
                <w:sz w:val="20"/>
                <w:szCs w:val="20"/>
              </w:rPr>
              <w:t>obengennante</w:t>
            </w:r>
            <w:proofErr w:type="spellEnd"/>
            <w:r>
              <w:rPr>
                <w:rFonts w:ascii="Arial" w:hAnsi="Arial" w:cs="Arial"/>
                <w:sz w:val="20"/>
                <w:szCs w:val="20"/>
              </w:rPr>
              <w:t xml:space="preserve"> </w:t>
            </w:r>
            <w:r w:rsidRPr="009D7EEB">
              <w:rPr>
                <w:rFonts w:ascii="Arial" w:hAnsi="Arial" w:cs="Arial"/>
                <w:sz w:val="20"/>
                <w:szCs w:val="20"/>
              </w:rPr>
              <w:t>Mitteilungen zu prüfen. Die Mitteilungen werden ferner an die angegebenen E-Mail-Adressen weitergeleitet.</w:t>
            </w:r>
          </w:p>
        </w:tc>
        <w:tc>
          <w:tcPr>
            <w:tcW w:w="854" w:type="dxa"/>
          </w:tcPr>
          <w:p w14:paraId="23AA93B5" w14:textId="77777777" w:rsidR="00EC45D9" w:rsidRPr="005162C8" w:rsidRDefault="00EC45D9" w:rsidP="004311BB">
            <w:pPr>
              <w:widowControl w:val="0"/>
              <w:spacing w:before="100" w:beforeAutospacing="1" w:after="100" w:afterAutospacing="1" w:line="240" w:lineRule="atLeast"/>
              <w:rPr>
                <w:rFonts w:cs="Arial"/>
                <w:lang w:val="de-DE"/>
              </w:rPr>
            </w:pPr>
            <w:r w:rsidRPr="005162C8">
              <w:rPr>
                <w:rFonts w:cs="Arial"/>
                <w:lang w:val="de-DE"/>
              </w:rPr>
              <w:t> </w:t>
            </w:r>
          </w:p>
        </w:tc>
        <w:tc>
          <w:tcPr>
            <w:tcW w:w="4383" w:type="dxa"/>
          </w:tcPr>
          <w:p w14:paraId="61F15A5F" w14:textId="77777777" w:rsidR="00EC45D9" w:rsidRPr="00EA769C" w:rsidRDefault="00EC45D9" w:rsidP="004311BB">
            <w:pPr>
              <w:widowControl w:val="0"/>
              <w:spacing w:before="100" w:beforeAutospacing="1"/>
              <w:ind w:left="34" w:right="108"/>
              <w:jc w:val="both"/>
              <w:rPr>
                <w:rFonts w:cs="Arial"/>
                <w:lang w:val="it-IT"/>
              </w:rPr>
            </w:pPr>
            <w:r w:rsidRPr="00EA769C">
              <w:rPr>
                <w:rFonts w:cs="Arial"/>
                <w:lang w:val="it-IT"/>
              </w:rPr>
              <w:t>È onere del partecipante verificare con costanza la presenza delle suddette comunicazioni presenti sul portale. Le comunicazioni verranno inoltre replicate agli indirizzi e-mail indicati.</w:t>
            </w:r>
          </w:p>
        </w:tc>
      </w:tr>
      <w:tr w:rsidR="00EC45D9" w:rsidRPr="001F691D" w14:paraId="165CC8DD" w14:textId="77777777" w:rsidTr="007C76D8">
        <w:tc>
          <w:tcPr>
            <w:tcW w:w="4402" w:type="dxa"/>
            <w:gridSpan w:val="2"/>
          </w:tcPr>
          <w:p w14:paraId="393D474B" w14:textId="77777777" w:rsidR="00EC45D9" w:rsidRPr="00507BC1" w:rsidRDefault="00EC45D9" w:rsidP="004311BB">
            <w:pPr>
              <w:pStyle w:val="DeutscherText"/>
              <w:widowControl w:val="0"/>
              <w:ind w:right="76"/>
              <w:rPr>
                <w:rFonts w:cs="Arial"/>
                <w:lang w:val="it-IT"/>
              </w:rPr>
            </w:pPr>
          </w:p>
        </w:tc>
        <w:tc>
          <w:tcPr>
            <w:tcW w:w="854" w:type="dxa"/>
          </w:tcPr>
          <w:p w14:paraId="7EE4DDBD" w14:textId="77777777" w:rsidR="00EC45D9" w:rsidRPr="00507BC1" w:rsidRDefault="00EC45D9" w:rsidP="004311BB">
            <w:pPr>
              <w:widowControl w:val="0"/>
              <w:spacing w:line="240" w:lineRule="exact"/>
              <w:rPr>
                <w:rFonts w:cs="Arial"/>
                <w:lang w:val="it-IT"/>
              </w:rPr>
            </w:pPr>
          </w:p>
        </w:tc>
        <w:tc>
          <w:tcPr>
            <w:tcW w:w="4383" w:type="dxa"/>
          </w:tcPr>
          <w:p w14:paraId="2D1B962B" w14:textId="77777777" w:rsidR="00EC45D9" w:rsidRPr="00EA769C" w:rsidRDefault="00EC45D9" w:rsidP="004311BB">
            <w:pPr>
              <w:pStyle w:val="Testoitaliano"/>
              <w:widowControl w:val="0"/>
              <w:ind w:right="105"/>
              <w:rPr>
                <w:rFonts w:cs="Arial"/>
              </w:rPr>
            </w:pPr>
          </w:p>
        </w:tc>
      </w:tr>
      <w:tr w:rsidR="00EC45D9" w:rsidRPr="001F691D" w14:paraId="7BDC9294" w14:textId="77777777" w:rsidTr="007C76D8">
        <w:tc>
          <w:tcPr>
            <w:tcW w:w="4402" w:type="dxa"/>
            <w:gridSpan w:val="2"/>
          </w:tcPr>
          <w:p w14:paraId="00928694" w14:textId="77777777" w:rsidR="00EC45D9" w:rsidRPr="00E0798B" w:rsidRDefault="00EC45D9" w:rsidP="004311BB">
            <w:pPr>
              <w:pStyle w:val="deutschertext0"/>
              <w:widowControl w:val="0"/>
              <w:ind w:right="74"/>
              <w:jc w:val="both"/>
              <w:rPr>
                <w:rFonts w:ascii="Arial" w:hAnsi="Arial" w:cs="Arial"/>
                <w:sz w:val="20"/>
                <w:szCs w:val="20"/>
              </w:rPr>
            </w:pPr>
            <w:r w:rsidRPr="00E0798B">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854" w:type="dxa"/>
          </w:tcPr>
          <w:p w14:paraId="10418966" w14:textId="77777777" w:rsidR="00EC45D9" w:rsidRPr="00E0798B" w:rsidRDefault="00EC45D9" w:rsidP="004311BB">
            <w:pPr>
              <w:widowControl w:val="0"/>
              <w:spacing w:before="100" w:beforeAutospacing="1" w:after="100" w:afterAutospacing="1" w:line="240" w:lineRule="atLeast"/>
              <w:rPr>
                <w:rFonts w:cs="Arial"/>
                <w:lang w:val="de-DE"/>
              </w:rPr>
            </w:pPr>
            <w:r w:rsidRPr="00E0798B">
              <w:rPr>
                <w:rFonts w:cs="Arial"/>
                <w:lang w:val="de-DE"/>
              </w:rPr>
              <w:t> </w:t>
            </w:r>
          </w:p>
        </w:tc>
        <w:tc>
          <w:tcPr>
            <w:tcW w:w="4383" w:type="dxa"/>
          </w:tcPr>
          <w:p w14:paraId="3D40D949" w14:textId="77777777" w:rsidR="00EC45D9" w:rsidRPr="00E0798B" w:rsidRDefault="00EC45D9" w:rsidP="004311BB">
            <w:pPr>
              <w:pStyle w:val="testoitaliano0"/>
              <w:widowControl w:val="0"/>
              <w:ind w:right="108"/>
              <w:jc w:val="both"/>
              <w:rPr>
                <w:rFonts w:ascii="Arial" w:hAnsi="Arial" w:cs="Arial"/>
                <w:sz w:val="20"/>
                <w:szCs w:val="20"/>
                <w:lang w:val="it-IT"/>
              </w:rPr>
            </w:pPr>
            <w:r w:rsidRPr="00E0798B">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EC45D9" w:rsidRPr="001F691D" w14:paraId="7123F846" w14:textId="77777777" w:rsidTr="007C76D8">
        <w:tc>
          <w:tcPr>
            <w:tcW w:w="4402" w:type="dxa"/>
            <w:gridSpan w:val="2"/>
          </w:tcPr>
          <w:p w14:paraId="57F0442E" w14:textId="77777777" w:rsidR="00EC45D9" w:rsidRPr="00507BC1" w:rsidRDefault="00EC45D9" w:rsidP="004311BB">
            <w:pPr>
              <w:pStyle w:val="Default"/>
              <w:widowControl w:val="0"/>
              <w:spacing w:line="240" w:lineRule="exact"/>
              <w:ind w:right="76"/>
              <w:jc w:val="both"/>
              <w:rPr>
                <w:rFonts w:cs="Arial"/>
                <w:bCs/>
                <w:color w:val="auto"/>
                <w:sz w:val="20"/>
                <w:szCs w:val="20"/>
              </w:rPr>
            </w:pPr>
          </w:p>
        </w:tc>
        <w:tc>
          <w:tcPr>
            <w:tcW w:w="854" w:type="dxa"/>
          </w:tcPr>
          <w:p w14:paraId="377481D6" w14:textId="77777777" w:rsidR="00EC45D9" w:rsidRPr="00440BC9" w:rsidRDefault="00EC45D9" w:rsidP="004311BB">
            <w:pPr>
              <w:widowControl w:val="0"/>
              <w:spacing w:line="240" w:lineRule="exact"/>
              <w:rPr>
                <w:rFonts w:cs="Arial"/>
                <w:lang w:val="it-IT"/>
              </w:rPr>
            </w:pPr>
          </w:p>
        </w:tc>
        <w:tc>
          <w:tcPr>
            <w:tcW w:w="4383" w:type="dxa"/>
          </w:tcPr>
          <w:p w14:paraId="0BA5C284" w14:textId="77777777" w:rsidR="00EC45D9" w:rsidRPr="00EA769C" w:rsidRDefault="00EC45D9" w:rsidP="004311BB">
            <w:pPr>
              <w:pStyle w:val="Testoitaliano"/>
              <w:widowControl w:val="0"/>
              <w:ind w:right="105"/>
              <w:rPr>
                <w:rFonts w:cs="Arial"/>
                <w:bCs/>
              </w:rPr>
            </w:pPr>
          </w:p>
        </w:tc>
      </w:tr>
      <w:tr w:rsidR="00EC45D9" w:rsidRPr="00402B24" w14:paraId="270EE787" w14:textId="77777777" w:rsidTr="007C76D8">
        <w:tc>
          <w:tcPr>
            <w:tcW w:w="4402" w:type="dxa"/>
            <w:gridSpan w:val="2"/>
          </w:tcPr>
          <w:p w14:paraId="0BF889B9" w14:textId="77777777" w:rsidR="00EC45D9" w:rsidRPr="00F7364B" w:rsidRDefault="00EC45D9" w:rsidP="004311BB">
            <w:pPr>
              <w:pStyle w:val="DeutscherText"/>
              <w:widowControl w:val="0"/>
              <w:ind w:right="76"/>
              <w:rPr>
                <w:rFonts w:cs="Arial"/>
                <w:lang w:val="de-DE"/>
              </w:rPr>
            </w:pPr>
            <w:r w:rsidRPr="00F7364B">
              <w:rPr>
                <w:rFonts w:cs="Arial"/>
                <w:b/>
                <w:bCs/>
                <w:lang w:val="de-DE"/>
              </w:rPr>
              <w:t>1.5 EDV-Voraussetzungen</w:t>
            </w:r>
          </w:p>
        </w:tc>
        <w:tc>
          <w:tcPr>
            <w:tcW w:w="854" w:type="dxa"/>
          </w:tcPr>
          <w:p w14:paraId="58C82E16" w14:textId="77777777" w:rsidR="00EC45D9" w:rsidRPr="00402B24" w:rsidRDefault="00EC45D9" w:rsidP="004311BB">
            <w:pPr>
              <w:widowControl w:val="0"/>
              <w:spacing w:line="240" w:lineRule="exact"/>
              <w:rPr>
                <w:rFonts w:cs="Arial"/>
                <w:lang w:val="it-IT"/>
              </w:rPr>
            </w:pPr>
          </w:p>
        </w:tc>
        <w:tc>
          <w:tcPr>
            <w:tcW w:w="4383" w:type="dxa"/>
          </w:tcPr>
          <w:p w14:paraId="129CDE75" w14:textId="77777777" w:rsidR="00EC45D9" w:rsidRPr="00EA769C" w:rsidRDefault="00EC45D9" w:rsidP="004311BB">
            <w:pPr>
              <w:pStyle w:val="Testoitaliano"/>
              <w:widowControl w:val="0"/>
              <w:ind w:right="105"/>
              <w:rPr>
                <w:rFonts w:cs="Arial"/>
              </w:rPr>
            </w:pPr>
            <w:r w:rsidRPr="00EA769C">
              <w:rPr>
                <w:rFonts w:cs="Arial"/>
                <w:b/>
                <w:bCs/>
              </w:rPr>
              <w:t>1.5 Requisiti informatici</w:t>
            </w:r>
          </w:p>
        </w:tc>
      </w:tr>
      <w:tr w:rsidR="00EC45D9" w:rsidRPr="00402B24" w14:paraId="2FC521ED" w14:textId="77777777" w:rsidTr="007C76D8">
        <w:tc>
          <w:tcPr>
            <w:tcW w:w="4402" w:type="dxa"/>
            <w:gridSpan w:val="2"/>
          </w:tcPr>
          <w:p w14:paraId="01D4E24A" w14:textId="77777777" w:rsidR="00EC45D9" w:rsidRPr="00F7364B" w:rsidRDefault="00EC45D9" w:rsidP="004311BB">
            <w:pPr>
              <w:pStyle w:val="Default"/>
              <w:widowControl w:val="0"/>
              <w:tabs>
                <w:tab w:val="center" w:pos="4536"/>
                <w:tab w:val="right" w:pos="9072"/>
              </w:tabs>
              <w:spacing w:line="240" w:lineRule="exact"/>
              <w:ind w:right="76"/>
              <w:jc w:val="both"/>
              <w:rPr>
                <w:rFonts w:cs="Arial"/>
                <w:color w:val="auto"/>
                <w:sz w:val="20"/>
                <w:szCs w:val="20"/>
                <w:lang w:val="de-DE"/>
              </w:rPr>
            </w:pPr>
          </w:p>
        </w:tc>
        <w:tc>
          <w:tcPr>
            <w:tcW w:w="854" w:type="dxa"/>
          </w:tcPr>
          <w:p w14:paraId="5EF9E5DB" w14:textId="77777777" w:rsidR="00EC45D9" w:rsidRPr="00402B24" w:rsidRDefault="00EC45D9" w:rsidP="004311BB">
            <w:pPr>
              <w:widowControl w:val="0"/>
              <w:spacing w:line="240" w:lineRule="exact"/>
              <w:rPr>
                <w:rFonts w:cs="Arial"/>
                <w:lang w:val="de-DE"/>
              </w:rPr>
            </w:pPr>
          </w:p>
        </w:tc>
        <w:tc>
          <w:tcPr>
            <w:tcW w:w="4383" w:type="dxa"/>
          </w:tcPr>
          <w:p w14:paraId="33F3EC83" w14:textId="77777777" w:rsidR="00EC45D9" w:rsidRPr="00EA769C" w:rsidRDefault="00EC45D9" w:rsidP="004311BB">
            <w:pPr>
              <w:widowControl w:val="0"/>
              <w:tabs>
                <w:tab w:val="left" w:pos="720"/>
              </w:tabs>
              <w:spacing w:line="240" w:lineRule="exact"/>
              <w:ind w:right="105"/>
              <w:jc w:val="both"/>
              <w:rPr>
                <w:rFonts w:cs="Arial"/>
                <w:lang w:val="it-IT"/>
              </w:rPr>
            </w:pPr>
          </w:p>
        </w:tc>
      </w:tr>
      <w:tr w:rsidR="00EC45D9" w:rsidRPr="001F691D" w14:paraId="5BC40BB1" w14:textId="77777777" w:rsidTr="007C76D8">
        <w:tc>
          <w:tcPr>
            <w:tcW w:w="4402" w:type="dxa"/>
            <w:gridSpan w:val="2"/>
          </w:tcPr>
          <w:p w14:paraId="38B34DC0" w14:textId="77777777" w:rsidR="00EC45D9" w:rsidRPr="00F7364B" w:rsidRDefault="00EC45D9" w:rsidP="004311BB">
            <w:pPr>
              <w:pStyle w:val="Default"/>
              <w:widowControl w:val="0"/>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 xml:space="preserve">Die Teilnahme an diesem elektronischen </w:t>
            </w:r>
            <w:r w:rsidRPr="00F7364B">
              <w:rPr>
                <w:rFonts w:cs="Arial"/>
                <w:color w:val="auto"/>
                <w:sz w:val="20"/>
                <w:szCs w:val="20"/>
                <w:lang w:val="de-DE"/>
              </w:rPr>
              <w:lastRenderedPageBreak/>
              <w:t>Vergabeverfahren ist nach der Identifizierung für alle Wirtschaftsteilnehmer offen, die folgende Software- und Hardwarevoraussetzungen erfüllen und mit den entsprechenden Instrumenten ausgestattet sind. Insbesondere:</w:t>
            </w:r>
          </w:p>
        </w:tc>
        <w:tc>
          <w:tcPr>
            <w:tcW w:w="854" w:type="dxa"/>
          </w:tcPr>
          <w:p w14:paraId="51BA919F" w14:textId="77777777" w:rsidR="00EC45D9" w:rsidRPr="00402B24" w:rsidRDefault="00EC45D9" w:rsidP="004311BB">
            <w:pPr>
              <w:widowControl w:val="0"/>
              <w:spacing w:line="240" w:lineRule="exact"/>
              <w:rPr>
                <w:rFonts w:cs="Arial"/>
                <w:lang w:val="de-DE"/>
              </w:rPr>
            </w:pPr>
          </w:p>
        </w:tc>
        <w:tc>
          <w:tcPr>
            <w:tcW w:w="4383" w:type="dxa"/>
          </w:tcPr>
          <w:p w14:paraId="7D71568D" w14:textId="77777777" w:rsidR="00EC45D9" w:rsidRPr="00EA769C" w:rsidRDefault="00EC45D9" w:rsidP="004311BB">
            <w:pPr>
              <w:widowControl w:val="0"/>
              <w:tabs>
                <w:tab w:val="left" w:pos="720"/>
              </w:tabs>
              <w:spacing w:line="240" w:lineRule="exact"/>
              <w:ind w:right="105"/>
              <w:jc w:val="both"/>
              <w:rPr>
                <w:rFonts w:cs="Arial"/>
                <w:lang w:val="it-IT"/>
              </w:rPr>
            </w:pPr>
            <w:r w:rsidRPr="00EA769C">
              <w:rPr>
                <w:rFonts w:cs="Arial"/>
                <w:lang w:val="it-IT"/>
              </w:rPr>
              <w:t xml:space="preserve">La partecipazione alla presente procedura di </w:t>
            </w:r>
            <w:r w:rsidRPr="00EA769C">
              <w:rPr>
                <w:rFonts w:cs="Arial"/>
                <w:lang w:val="it-IT"/>
              </w:rPr>
              <w:lastRenderedPageBreak/>
              <w:t>gara in forma telematica è aperta, previa identificazione, a tutti gli operatori economici interessati in possesso dei seguenti requisiti informatici e dotati della necessaria strumentazione e più precisamente:</w:t>
            </w:r>
          </w:p>
          <w:p w14:paraId="00125E9B" w14:textId="77777777" w:rsidR="00EC45D9" w:rsidRPr="00EA769C" w:rsidRDefault="00EC45D9" w:rsidP="004311BB">
            <w:pPr>
              <w:widowControl w:val="0"/>
              <w:tabs>
                <w:tab w:val="left" w:pos="720"/>
              </w:tabs>
              <w:spacing w:line="240" w:lineRule="exact"/>
              <w:ind w:right="105"/>
              <w:jc w:val="both"/>
              <w:rPr>
                <w:rFonts w:cs="Arial"/>
                <w:lang w:val="it-IT"/>
              </w:rPr>
            </w:pPr>
          </w:p>
        </w:tc>
      </w:tr>
      <w:tr w:rsidR="00EC45D9" w:rsidRPr="001F691D" w14:paraId="3F32C10C" w14:textId="77777777" w:rsidTr="007C76D8">
        <w:tc>
          <w:tcPr>
            <w:tcW w:w="4402" w:type="dxa"/>
            <w:gridSpan w:val="2"/>
          </w:tcPr>
          <w:p w14:paraId="0B0165AA" w14:textId="77777777" w:rsidR="00EC45D9" w:rsidRPr="00210268" w:rsidRDefault="00EC45D9" w:rsidP="004311BB">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4FA5DC23" w14:textId="77777777" w:rsidR="00EC45D9" w:rsidRPr="00210268" w:rsidRDefault="00EC45D9" w:rsidP="004311BB">
            <w:pPr>
              <w:widowControl w:val="0"/>
              <w:spacing w:line="240" w:lineRule="exact"/>
              <w:rPr>
                <w:rFonts w:cs="Arial"/>
                <w:lang w:val="it-IT"/>
              </w:rPr>
            </w:pPr>
          </w:p>
        </w:tc>
        <w:tc>
          <w:tcPr>
            <w:tcW w:w="4383" w:type="dxa"/>
          </w:tcPr>
          <w:p w14:paraId="28FAF917" w14:textId="77777777" w:rsidR="00EC45D9" w:rsidRPr="00EA769C" w:rsidRDefault="00EC45D9" w:rsidP="004311BB">
            <w:pPr>
              <w:widowControl w:val="0"/>
              <w:tabs>
                <w:tab w:val="left" w:pos="720"/>
              </w:tabs>
              <w:spacing w:line="240" w:lineRule="exact"/>
              <w:ind w:right="105"/>
              <w:jc w:val="both"/>
              <w:rPr>
                <w:rFonts w:cs="Arial"/>
                <w:lang w:val="it-IT"/>
              </w:rPr>
            </w:pPr>
          </w:p>
        </w:tc>
      </w:tr>
      <w:tr w:rsidR="00EC45D9" w:rsidRPr="001F691D" w14:paraId="067D77C9" w14:textId="77777777" w:rsidTr="007C76D8">
        <w:tc>
          <w:tcPr>
            <w:tcW w:w="4402" w:type="dxa"/>
            <w:gridSpan w:val="2"/>
          </w:tcPr>
          <w:p w14:paraId="1924AD19" w14:textId="77777777" w:rsidR="00EC45D9" w:rsidRPr="00D56245" w:rsidRDefault="00EC45D9" w:rsidP="004311BB">
            <w:pPr>
              <w:pStyle w:val="Default"/>
              <w:widowControl w:val="0"/>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854" w:type="dxa"/>
          </w:tcPr>
          <w:p w14:paraId="2F11535A" w14:textId="77777777" w:rsidR="00EC45D9" w:rsidRPr="00D56245" w:rsidRDefault="00EC45D9" w:rsidP="004311BB">
            <w:pPr>
              <w:widowControl w:val="0"/>
              <w:spacing w:line="240" w:lineRule="exact"/>
              <w:rPr>
                <w:rFonts w:cs="Arial"/>
                <w:lang w:val="de-DE"/>
              </w:rPr>
            </w:pPr>
          </w:p>
        </w:tc>
        <w:tc>
          <w:tcPr>
            <w:tcW w:w="4383" w:type="dxa"/>
          </w:tcPr>
          <w:p w14:paraId="46B7712C" w14:textId="77777777" w:rsidR="00EC45D9" w:rsidRPr="00EA769C" w:rsidRDefault="00EC45D9" w:rsidP="004311BB">
            <w:pPr>
              <w:widowControl w:val="0"/>
              <w:tabs>
                <w:tab w:val="left" w:pos="720"/>
              </w:tabs>
              <w:spacing w:line="240" w:lineRule="exact"/>
              <w:ind w:right="105"/>
              <w:jc w:val="both"/>
              <w:rPr>
                <w:rFonts w:cs="Arial"/>
                <w:lang w:val="it-IT"/>
              </w:rPr>
            </w:pPr>
            <w:r w:rsidRPr="00EA769C">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EC45D9" w:rsidRPr="001F691D" w14:paraId="07A0A947" w14:textId="77777777" w:rsidTr="007C76D8">
        <w:tc>
          <w:tcPr>
            <w:tcW w:w="4402" w:type="dxa"/>
            <w:gridSpan w:val="2"/>
          </w:tcPr>
          <w:p w14:paraId="1669027C" w14:textId="77777777" w:rsidR="00EC45D9" w:rsidRPr="00210268" w:rsidRDefault="00EC45D9" w:rsidP="004311BB">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559105D2" w14:textId="77777777" w:rsidR="00EC45D9" w:rsidRPr="00210268" w:rsidRDefault="00EC45D9" w:rsidP="004311BB">
            <w:pPr>
              <w:widowControl w:val="0"/>
              <w:spacing w:line="240" w:lineRule="exact"/>
              <w:rPr>
                <w:rFonts w:cs="Arial"/>
                <w:lang w:val="it-IT"/>
              </w:rPr>
            </w:pPr>
          </w:p>
        </w:tc>
        <w:tc>
          <w:tcPr>
            <w:tcW w:w="4383" w:type="dxa"/>
          </w:tcPr>
          <w:p w14:paraId="37991AA9" w14:textId="77777777" w:rsidR="00EC45D9" w:rsidRPr="00EA769C" w:rsidRDefault="00EC45D9" w:rsidP="004311BB">
            <w:pPr>
              <w:widowControl w:val="0"/>
              <w:tabs>
                <w:tab w:val="left" w:pos="720"/>
              </w:tabs>
              <w:spacing w:line="240" w:lineRule="exact"/>
              <w:ind w:right="105"/>
              <w:jc w:val="both"/>
              <w:rPr>
                <w:rFonts w:cs="Arial"/>
                <w:lang w:val="it-IT"/>
              </w:rPr>
            </w:pPr>
          </w:p>
        </w:tc>
      </w:tr>
      <w:tr w:rsidR="00EC45D9" w:rsidRPr="001F691D" w14:paraId="18382E21" w14:textId="77777777" w:rsidTr="007C76D8">
        <w:tc>
          <w:tcPr>
            <w:tcW w:w="4402" w:type="dxa"/>
            <w:gridSpan w:val="2"/>
          </w:tcPr>
          <w:p w14:paraId="398AC124" w14:textId="77777777" w:rsidR="00EC45D9" w:rsidRPr="007B60FA" w:rsidRDefault="00EC45D9" w:rsidP="004311BB">
            <w:pPr>
              <w:pStyle w:val="Default"/>
              <w:widowControl w:val="0"/>
              <w:tabs>
                <w:tab w:val="center" w:pos="4536"/>
                <w:tab w:val="right" w:pos="9072"/>
              </w:tabs>
              <w:spacing w:line="240" w:lineRule="exact"/>
              <w:ind w:right="76"/>
              <w:jc w:val="both"/>
              <w:rPr>
                <w:rFonts w:cs="Arial"/>
                <w:color w:val="auto"/>
                <w:sz w:val="20"/>
                <w:szCs w:val="20"/>
                <w:lang w:val="de-DE"/>
              </w:rPr>
            </w:pPr>
            <w:r w:rsidRPr="007B60FA">
              <w:rPr>
                <w:rFonts w:cs="Arial"/>
                <w:color w:val="auto"/>
                <w:sz w:val="20"/>
                <w:szCs w:val="20"/>
                <w:lang w:val="de-DE"/>
              </w:rPr>
              <w:t xml:space="preserve">Die ausführlichen Anleitungen zur Registrierung finden Sie auf der Internetseite im Bereich Registrierung. Zudem können Sie diesbezüglich das Call Center kontaktieren (von 8.00 bis 18.00 Uhr von Montag bis Freitag, Feiertage ausgenommen unter der kostenlosen Nummer 800.885122 oder per E-Mail an die Adresse </w:t>
            </w:r>
            <w:hyperlink r:id="rId38" w:history="1">
              <w:r w:rsidRPr="007B60FA">
                <w:rPr>
                  <w:rFonts w:cs="Arial"/>
                  <w:color w:val="0000FF"/>
                  <w:sz w:val="20"/>
                  <w:szCs w:val="20"/>
                  <w:u w:val="single"/>
                  <w:lang w:val="de-DE"/>
                </w:rPr>
                <w:t>help@sinfotel.bz.it</w:t>
              </w:r>
            </w:hyperlink>
            <w:r w:rsidRPr="007B60FA">
              <w:rPr>
                <w:rFonts w:cs="Arial"/>
                <w:color w:val="auto"/>
                <w:sz w:val="20"/>
                <w:szCs w:val="20"/>
                <w:lang w:val="de-DE"/>
              </w:rPr>
              <w:t>). Geben Sie bei den Nachrichten im Betreff immer „(Vergabestelle) – (Bezeichnung der Ausschreibung)“ ein und führen Sie Ihre eigenen Kontaktdaten an.</w:t>
            </w:r>
          </w:p>
        </w:tc>
        <w:tc>
          <w:tcPr>
            <w:tcW w:w="854" w:type="dxa"/>
          </w:tcPr>
          <w:p w14:paraId="1B204C56" w14:textId="77777777" w:rsidR="00EC45D9" w:rsidRPr="007B60FA" w:rsidRDefault="00EC45D9" w:rsidP="004311BB">
            <w:pPr>
              <w:pStyle w:val="Default"/>
              <w:widowControl w:val="0"/>
              <w:tabs>
                <w:tab w:val="center" w:pos="4536"/>
                <w:tab w:val="right" w:pos="9072"/>
              </w:tabs>
              <w:spacing w:line="240" w:lineRule="exact"/>
              <w:ind w:right="76"/>
              <w:jc w:val="both"/>
              <w:rPr>
                <w:rFonts w:cs="Arial"/>
                <w:color w:val="auto"/>
                <w:sz w:val="20"/>
                <w:szCs w:val="20"/>
                <w:lang w:val="de-DE"/>
              </w:rPr>
            </w:pPr>
          </w:p>
        </w:tc>
        <w:tc>
          <w:tcPr>
            <w:tcW w:w="4383" w:type="dxa"/>
          </w:tcPr>
          <w:p w14:paraId="411D32F1" w14:textId="77777777" w:rsidR="00EC45D9" w:rsidRPr="00EA769C" w:rsidRDefault="00EC45D9" w:rsidP="004311BB">
            <w:pPr>
              <w:pStyle w:val="Default"/>
              <w:widowControl w:val="0"/>
              <w:tabs>
                <w:tab w:val="center" w:pos="4536"/>
                <w:tab w:val="right" w:pos="9072"/>
              </w:tabs>
              <w:spacing w:line="240" w:lineRule="exact"/>
              <w:ind w:right="76"/>
              <w:jc w:val="both"/>
              <w:rPr>
                <w:rFonts w:cs="Arial"/>
                <w:color w:val="auto"/>
                <w:sz w:val="20"/>
                <w:szCs w:val="20"/>
              </w:rPr>
            </w:pPr>
            <w:r w:rsidRPr="007B60FA">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39" w:history="1">
              <w:r w:rsidRPr="007B60FA">
                <w:rPr>
                  <w:rFonts w:cs="Arial"/>
                  <w:color w:val="0000FF"/>
                  <w:sz w:val="20"/>
                  <w:szCs w:val="20"/>
                  <w:u w:val="single"/>
                </w:rPr>
                <w:t>help@sinfotel.bz.it</w:t>
              </w:r>
            </w:hyperlink>
            <w:r w:rsidRPr="007B60FA">
              <w:rPr>
                <w:rFonts w:cs="Arial"/>
                <w:color w:val="auto"/>
                <w:sz w:val="20"/>
                <w:szCs w:val="20"/>
              </w:rPr>
              <w:t>). Nelle comunicazioni occorrerà specificare sempre come riferimento “(Stazione appaltante) – (Descrizione gara)” indicando con chiarezza i propri recapiti di riferimento.</w:t>
            </w:r>
          </w:p>
        </w:tc>
      </w:tr>
      <w:tr w:rsidR="00EC45D9" w:rsidRPr="001F691D" w14:paraId="20E5D212" w14:textId="77777777" w:rsidTr="007C76D8">
        <w:tc>
          <w:tcPr>
            <w:tcW w:w="4402" w:type="dxa"/>
            <w:gridSpan w:val="2"/>
          </w:tcPr>
          <w:p w14:paraId="3E4E7504" w14:textId="77777777" w:rsidR="00EC45D9" w:rsidRPr="00293326" w:rsidRDefault="00EC45D9" w:rsidP="004311BB">
            <w:pPr>
              <w:pStyle w:val="Default"/>
              <w:widowControl w:val="0"/>
              <w:tabs>
                <w:tab w:val="center" w:pos="4536"/>
                <w:tab w:val="right" w:pos="9072"/>
              </w:tabs>
              <w:spacing w:line="240" w:lineRule="exact"/>
              <w:ind w:right="76"/>
              <w:jc w:val="both"/>
              <w:rPr>
                <w:rFonts w:cs="Arial"/>
                <w:color w:val="auto"/>
                <w:sz w:val="20"/>
                <w:szCs w:val="20"/>
              </w:rPr>
            </w:pPr>
          </w:p>
        </w:tc>
        <w:tc>
          <w:tcPr>
            <w:tcW w:w="854" w:type="dxa"/>
          </w:tcPr>
          <w:p w14:paraId="62EBE9CD" w14:textId="77777777" w:rsidR="00EC45D9" w:rsidRPr="00293326" w:rsidRDefault="00EC45D9" w:rsidP="004311BB">
            <w:pPr>
              <w:pStyle w:val="Default"/>
              <w:widowControl w:val="0"/>
              <w:tabs>
                <w:tab w:val="center" w:pos="4536"/>
                <w:tab w:val="right" w:pos="9072"/>
              </w:tabs>
              <w:spacing w:line="240" w:lineRule="exact"/>
              <w:ind w:right="76"/>
              <w:jc w:val="both"/>
              <w:rPr>
                <w:rFonts w:cs="Arial"/>
                <w:color w:val="auto"/>
                <w:sz w:val="20"/>
                <w:szCs w:val="20"/>
              </w:rPr>
            </w:pPr>
          </w:p>
        </w:tc>
        <w:tc>
          <w:tcPr>
            <w:tcW w:w="4383" w:type="dxa"/>
          </w:tcPr>
          <w:p w14:paraId="0F754507" w14:textId="77777777" w:rsidR="00EC45D9" w:rsidRPr="00EA769C" w:rsidRDefault="00EC45D9" w:rsidP="004311BB">
            <w:pPr>
              <w:pStyle w:val="Default"/>
              <w:widowControl w:val="0"/>
              <w:tabs>
                <w:tab w:val="center" w:pos="4536"/>
                <w:tab w:val="right" w:pos="9072"/>
              </w:tabs>
              <w:spacing w:line="240" w:lineRule="exact"/>
              <w:ind w:right="76"/>
              <w:jc w:val="both"/>
              <w:rPr>
                <w:rFonts w:cs="Arial"/>
                <w:color w:val="auto"/>
                <w:sz w:val="20"/>
                <w:szCs w:val="20"/>
              </w:rPr>
            </w:pPr>
          </w:p>
        </w:tc>
      </w:tr>
      <w:tr w:rsidR="00EC45D9" w:rsidRPr="001F691D" w14:paraId="639BCB52" w14:textId="77777777" w:rsidTr="007C76D8">
        <w:tc>
          <w:tcPr>
            <w:tcW w:w="4402" w:type="dxa"/>
            <w:gridSpan w:val="2"/>
          </w:tcPr>
          <w:p w14:paraId="2BB8BCAE" w14:textId="77777777" w:rsidR="00EC45D9" w:rsidRDefault="00EC45D9" w:rsidP="004311BB">
            <w:pPr>
              <w:pStyle w:val="NormaleWeb"/>
              <w:widowControl w:val="0"/>
              <w:tabs>
                <w:tab w:val="center" w:pos="4140"/>
                <w:tab w:val="right" w:pos="9072"/>
              </w:tabs>
              <w:spacing w:before="0" w:after="0" w:line="240" w:lineRule="exact"/>
              <w:ind w:right="74"/>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r>
              <w:rPr>
                <w:rFonts w:ascii="Arial" w:hAnsi="Arial" w:cs="Arial"/>
                <w:sz w:val="20"/>
                <w:szCs w:val="20"/>
                <w:lang w:val="de-DE"/>
              </w:rPr>
              <w:t xml:space="preserve"> </w:t>
            </w:r>
          </w:p>
          <w:p w14:paraId="692B2544" w14:textId="77777777" w:rsidR="00EC45D9" w:rsidRPr="00F7364B" w:rsidRDefault="00E042F4" w:rsidP="004311BB">
            <w:pPr>
              <w:pStyle w:val="NormaleWeb"/>
              <w:widowControl w:val="0"/>
              <w:tabs>
                <w:tab w:val="center" w:pos="4140"/>
                <w:tab w:val="right" w:pos="9072"/>
              </w:tabs>
              <w:spacing w:before="0" w:after="0" w:line="240" w:lineRule="exact"/>
              <w:ind w:right="74"/>
              <w:rPr>
                <w:rFonts w:ascii="Arial" w:hAnsi="Arial" w:cs="Arial"/>
                <w:sz w:val="20"/>
                <w:szCs w:val="20"/>
                <w:lang w:val="de-DE"/>
              </w:rPr>
            </w:pPr>
            <w:hyperlink r:id="rId40" w:history="1">
              <w:r w:rsidR="00EC45D9" w:rsidRPr="00437DCA">
                <w:rPr>
                  <w:rStyle w:val="Collegamentoipertestuale"/>
                  <w:rFonts w:ascii="Arial" w:hAnsi="Arial" w:cs="Arial"/>
                  <w:sz w:val="20"/>
                  <w:szCs w:val="20"/>
                  <w:lang w:val="de-DE"/>
                </w:rPr>
                <w:t>http://www.microsoft.com/windows/ie/downloads/recommended/128bit/default.mspx</w:t>
              </w:r>
            </w:hyperlink>
            <w:r w:rsidR="00EC45D9" w:rsidRPr="00F7364B">
              <w:rPr>
                <w:rFonts w:ascii="Arial" w:hAnsi="Arial" w:cs="Arial"/>
                <w:sz w:val="20"/>
                <w:szCs w:val="20"/>
                <w:lang w:val="de-DE"/>
              </w:rPr>
              <w:t>).</w:t>
            </w:r>
          </w:p>
        </w:tc>
        <w:tc>
          <w:tcPr>
            <w:tcW w:w="854" w:type="dxa"/>
          </w:tcPr>
          <w:p w14:paraId="37419B8A" w14:textId="77777777" w:rsidR="00EC45D9" w:rsidRPr="00402B24" w:rsidRDefault="00EC45D9" w:rsidP="004311BB">
            <w:pPr>
              <w:widowControl w:val="0"/>
              <w:spacing w:line="240" w:lineRule="exact"/>
              <w:rPr>
                <w:rFonts w:cs="Arial"/>
                <w:lang w:val="de-DE"/>
              </w:rPr>
            </w:pPr>
          </w:p>
        </w:tc>
        <w:tc>
          <w:tcPr>
            <w:tcW w:w="4383" w:type="dxa"/>
          </w:tcPr>
          <w:p w14:paraId="6AF8BDF2" w14:textId="77777777" w:rsidR="00EC45D9" w:rsidRPr="00EA769C" w:rsidRDefault="00EC45D9" w:rsidP="004311BB">
            <w:pPr>
              <w:widowControl w:val="0"/>
              <w:tabs>
                <w:tab w:val="left" w:pos="720"/>
              </w:tabs>
              <w:spacing w:line="240" w:lineRule="exact"/>
              <w:ind w:right="105"/>
              <w:jc w:val="both"/>
              <w:rPr>
                <w:rFonts w:cs="Arial"/>
                <w:lang w:val="it-IT"/>
              </w:rPr>
            </w:pPr>
            <w:r w:rsidRPr="00EA769C">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1" w:history="1">
              <w:r w:rsidRPr="00EA769C">
                <w:rPr>
                  <w:rStyle w:val="Collegamentoipertestuale"/>
                  <w:rFonts w:cs="Arial"/>
                  <w:lang w:val="it-IT"/>
                </w:rPr>
                <w:t>http://www.microsoft.com/windows/ie/downloads/recommended/128bit/default.mspx</w:t>
              </w:r>
            </w:hyperlink>
            <w:r w:rsidRPr="00EA769C">
              <w:rPr>
                <w:rFonts w:cs="Arial"/>
                <w:lang w:val="it-IT"/>
              </w:rPr>
              <w:t>).</w:t>
            </w:r>
          </w:p>
        </w:tc>
      </w:tr>
      <w:tr w:rsidR="00EC45D9" w:rsidRPr="001F691D" w14:paraId="59BDE348" w14:textId="77777777" w:rsidTr="007C76D8">
        <w:tc>
          <w:tcPr>
            <w:tcW w:w="4402" w:type="dxa"/>
            <w:gridSpan w:val="2"/>
          </w:tcPr>
          <w:p w14:paraId="2FA176C2" w14:textId="77777777" w:rsidR="00EC45D9" w:rsidRPr="00507BC1" w:rsidRDefault="00EC45D9" w:rsidP="004311BB">
            <w:pPr>
              <w:widowControl w:val="0"/>
              <w:tabs>
                <w:tab w:val="left" w:pos="720"/>
                <w:tab w:val="center" w:pos="4536"/>
              </w:tabs>
              <w:spacing w:line="240" w:lineRule="exact"/>
              <w:ind w:right="76"/>
              <w:jc w:val="both"/>
              <w:rPr>
                <w:rFonts w:cs="Arial"/>
                <w:lang w:val="it-IT"/>
              </w:rPr>
            </w:pPr>
          </w:p>
        </w:tc>
        <w:tc>
          <w:tcPr>
            <w:tcW w:w="854" w:type="dxa"/>
          </w:tcPr>
          <w:p w14:paraId="6055AAEB" w14:textId="77777777" w:rsidR="00EC45D9" w:rsidRPr="00507BC1" w:rsidRDefault="00EC45D9" w:rsidP="004311BB">
            <w:pPr>
              <w:widowControl w:val="0"/>
              <w:spacing w:line="240" w:lineRule="exact"/>
              <w:rPr>
                <w:rFonts w:cs="Arial"/>
                <w:lang w:val="it-IT"/>
              </w:rPr>
            </w:pPr>
          </w:p>
        </w:tc>
        <w:tc>
          <w:tcPr>
            <w:tcW w:w="4383" w:type="dxa"/>
          </w:tcPr>
          <w:p w14:paraId="518AED49" w14:textId="77777777" w:rsidR="00EC45D9" w:rsidRPr="00EA769C" w:rsidRDefault="00EC45D9" w:rsidP="004311BB">
            <w:pPr>
              <w:widowControl w:val="0"/>
              <w:tabs>
                <w:tab w:val="left" w:pos="720"/>
              </w:tabs>
              <w:spacing w:line="240" w:lineRule="exact"/>
              <w:ind w:right="105"/>
              <w:jc w:val="both"/>
              <w:rPr>
                <w:rFonts w:cs="Arial"/>
                <w:lang w:val="it-IT"/>
              </w:rPr>
            </w:pPr>
          </w:p>
        </w:tc>
      </w:tr>
      <w:tr w:rsidR="00EC45D9" w:rsidRPr="001F691D" w14:paraId="7DB41982" w14:textId="77777777" w:rsidTr="007C76D8">
        <w:tc>
          <w:tcPr>
            <w:tcW w:w="4402" w:type="dxa"/>
            <w:gridSpan w:val="2"/>
          </w:tcPr>
          <w:p w14:paraId="64C53239" w14:textId="77777777" w:rsidR="00EC45D9" w:rsidRPr="003E5651" w:rsidRDefault="00EC45D9" w:rsidP="004311BB">
            <w:pPr>
              <w:widowControl w:val="0"/>
              <w:tabs>
                <w:tab w:val="left" w:pos="720"/>
                <w:tab w:val="center" w:pos="4536"/>
              </w:tabs>
              <w:spacing w:line="240" w:lineRule="exact"/>
              <w:ind w:right="76"/>
              <w:jc w:val="both"/>
              <w:rPr>
                <w:rFonts w:cs="Arial"/>
                <w:lang w:val="de-DE"/>
              </w:rPr>
            </w:pPr>
            <w:r w:rsidRPr="003E5651">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854" w:type="dxa"/>
          </w:tcPr>
          <w:p w14:paraId="7C249237" w14:textId="77777777" w:rsidR="00EC45D9" w:rsidRPr="003E5651" w:rsidRDefault="00EC45D9" w:rsidP="004311BB">
            <w:pPr>
              <w:widowControl w:val="0"/>
              <w:spacing w:line="240" w:lineRule="exact"/>
              <w:rPr>
                <w:rFonts w:cs="Arial"/>
                <w:lang w:val="de-DE"/>
              </w:rPr>
            </w:pPr>
          </w:p>
        </w:tc>
        <w:tc>
          <w:tcPr>
            <w:tcW w:w="4383" w:type="dxa"/>
          </w:tcPr>
          <w:p w14:paraId="220A3C32" w14:textId="77777777" w:rsidR="00EC45D9" w:rsidRPr="003E5651" w:rsidRDefault="00EC45D9" w:rsidP="004311BB">
            <w:pPr>
              <w:widowControl w:val="0"/>
              <w:tabs>
                <w:tab w:val="left" w:pos="720"/>
              </w:tabs>
              <w:spacing w:line="240" w:lineRule="exact"/>
              <w:ind w:right="105"/>
              <w:jc w:val="both"/>
              <w:rPr>
                <w:rFonts w:cs="Arial"/>
                <w:lang w:val="it-IT"/>
              </w:rPr>
            </w:pPr>
            <w:r w:rsidRPr="003E5651">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lang w:val="it-IT"/>
              </w:rPr>
              <w:t>d.lgs</w:t>
            </w:r>
            <w:r w:rsidRPr="003E5651">
              <w:rPr>
                <w:rFonts w:cs="Arial"/>
                <w:lang w:val="it-IT"/>
              </w:rPr>
              <w:t>. 82/2005 la firma digitale è un tipo particolare di firma elettronica qualificata.</w:t>
            </w:r>
          </w:p>
        </w:tc>
      </w:tr>
      <w:tr w:rsidR="00EC45D9" w:rsidRPr="001F691D" w14:paraId="10193224" w14:textId="77777777" w:rsidTr="007C76D8">
        <w:tc>
          <w:tcPr>
            <w:tcW w:w="4402" w:type="dxa"/>
            <w:gridSpan w:val="2"/>
          </w:tcPr>
          <w:p w14:paraId="01439E25" w14:textId="77777777" w:rsidR="00EC45D9" w:rsidRPr="003E5651" w:rsidRDefault="00EC45D9" w:rsidP="004311BB">
            <w:pPr>
              <w:widowControl w:val="0"/>
              <w:tabs>
                <w:tab w:val="left" w:pos="720"/>
                <w:tab w:val="center" w:pos="4536"/>
              </w:tabs>
              <w:spacing w:line="240" w:lineRule="exact"/>
              <w:ind w:right="76"/>
              <w:jc w:val="both"/>
              <w:rPr>
                <w:rFonts w:cs="Arial"/>
                <w:lang w:val="it-IT"/>
              </w:rPr>
            </w:pPr>
          </w:p>
        </w:tc>
        <w:tc>
          <w:tcPr>
            <w:tcW w:w="854" w:type="dxa"/>
          </w:tcPr>
          <w:p w14:paraId="1A16A61E" w14:textId="77777777" w:rsidR="00EC45D9" w:rsidRPr="003E5651" w:rsidRDefault="00EC45D9" w:rsidP="004311BB">
            <w:pPr>
              <w:widowControl w:val="0"/>
              <w:spacing w:line="240" w:lineRule="exact"/>
              <w:rPr>
                <w:rFonts w:cs="Arial"/>
                <w:lang w:val="it-IT"/>
              </w:rPr>
            </w:pPr>
          </w:p>
        </w:tc>
        <w:tc>
          <w:tcPr>
            <w:tcW w:w="4383" w:type="dxa"/>
          </w:tcPr>
          <w:p w14:paraId="71EF9AF9" w14:textId="77777777" w:rsidR="00EC45D9" w:rsidRPr="003E5651" w:rsidRDefault="00EC45D9" w:rsidP="004311BB">
            <w:pPr>
              <w:widowControl w:val="0"/>
              <w:tabs>
                <w:tab w:val="left" w:pos="720"/>
              </w:tabs>
              <w:spacing w:line="240" w:lineRule="exact"/>
              <w:ind w:right="105"/>
              <w:jc w:val="both"/>
              <w:rPr>
                <w:rFonts w:cs="Arial"/>
                <w:lang w:val="it-IT"/>
              </w:rPr>
            </w:pPr>
          </w:p>
        </w:tc>
      </w:tr>
      <w:tr w:rsidR="00EC45D9" w:rsidRPr="003E5651" w14:paraId="7FCEB11C" w14:textId="77777777" w:rsidTr="007C76D8">
        <w:tc>
          <w:tcPr>
            <w:tcW w:w="4402" w:type="dxa"/>
            <w:gridSpan w:val="2"/>
          </w:tcPr>
          <w:p w14:paraId="31A54BB2" w14:textId="77777777" w:rsidR="00EC45D9" w:rsidRPr="003E5651" w:rsidRDefault="00EC45D9" w:rsidP="004311BB">
            <w:pPr>
              <w:widowControl w:val="0"/>
              <w:tabs>
                <w:tab w:val="left" w:pos="720"/>
                <w:tab w:val="center" w:pos="4536"/>
              </w:tabs>
              <w:spacing w:line="240" w:lineRule="exact"/>
              <w:ind w:right="76"/>
              <w:jc w:val="both"/>
              <w:rPr>
                <w:rFonts w:cs="Arial"/>
                <w:lang w:val="de-DE"/>
              </w:rPr>
            </w:pPr>
            <w:r w:rsidRPr="003E5651">
              <w:rPr>
                <w:rFonts w:cs="Arial"/>
                <w:lang w:val="de-DE"/>
              </w:rPr>
              <w:lastRenderedPageBreak/>
              <w:t>Die Wirtschaftsteilnehmer mit Sitz in der EU müssen in Ermangelung der digitalen Unterschrift die Dokumente mit einer qualifizierten elektronischen Signatur gemäß Art. 3 (12) der eIDAS-Verordnung unterzeichnen.</w:t>
            </w:r>
          </w:p>
        </w:tc>
        <w:tc>
          <w:tcPr>
            <w:tcW w:w="854" w:type="dxa"/>
          </w:tcPr>
          <w:p w14:paraId="2D55C37B" w14:textId="77777777" w:rsidR="00EC45D9" w:rsidRPr="003E5651" w:rsidRDefault="00EC45D9" w:rsidP="004311BB">
            <w:pPr>
              <w:widowControl w:val="0"/>
              <w:spacing w:line="240" w:lineRule="exact"/>
              <w:rPr>
                <w:rFonts w:cs="Arial"/>
                <w:lang w:val="de-DE"/>
              </w:rPr>
            </w:pPr>
          </w:p>
        </w:tc>
        <w:tc>
          <w:tcPr>
            <w:tcW w:w="4383" w:type="dxa"/>
          </w:tcPr>
          <w:p w14:paraId="4E391B07" w14:textId="77777777" w:rsidR="00EC45D9" w:rsidRPr="003E5651" w:rsidRDefault="00EC45D9" w:rsidP="004311BB">
            <w:pPr>
              <w:widowControl w:val="0"/>
              <w:tabs>
                <w:tab w:val="left" w:pos="720"/>
              </w:tabs>
              <w:spacing w:line="240" w:lineRule="exact"/>
              <w:ind w:right="105"/>
              <w:jc w:val="both"/>
              <w:rPr>
                <w:rFonts w:cs="Arial"/>
                <w:lang w:val="it-IT"/>
              </w:rPr>
            </w:pPr>
            <w:r w:rsidRPr="003E5651">
              <w:rPr>
                <w:rFonts w:cs="Arial"/>
                <w:lang w:val="it-IT"/>
              </w:rPr>
              <w:t>In mancanza di una firma digitale, gli operatori economici con sede in UE dovranno firmare i documenti con una firma elettronica qualificata come definita dall'art. 3 (12) del regolamento eIDAS.</w:t>
            </w:r>
          </w:p>
        </w:tc>
      </w:tr>
      <w:tr w:rsidR="00EC45D9" w:rsidRPr="003E5651" w14:paraId="24C74791" w14:textId="77777777" w:rsidTr="007C76D8">
        <w:tc>
          <w:tcPr>
            <w:tcW w:w="4402" w:type="dxa"/>
            <w:gridSpan w:val="2"/>
          </w:tcPr>
          <w:p w14:paraId="376D69A5" w14:textId="77777777" w:rsidR="00EC45D9" w:rsidRPr="003E5651" w:rsidRDefault="00EC45D9" w:rsidP="004311BB">
            <w:pPr>
              <w:widowControl w:val="0"/>
              <w:tabs>
                <w:tab w:val="left" w:pos="720"/>
                <w:tab w:val="center" w:pos="4536"/>
              </w:tabs>
              <w:spacing w:line="240" w:lineRule="exact"/>
              <w:ind w:right="76"/>
              <w:jc w:val="both"/>
              <w:rPr>
                <w:rFonts w:cs="Arial"/>
                <w:lang w:val="it-IT"/>
              </w:rPr>
            </w:pPr>
          </w:p>
        </w:tc>
        <w:tc>
          <w:tcPr>
            <w:tcW w:w="854" w:type="dxa"/>
          </w:tcPr>
          <w:p w14:paraId="7B7ABD1F" w14:textId="77777777" w:rsidR="00EC45D9" w:rsidRPr="003E5651" w:rsidRDefault="00EC45D9" w:rsidP="004311BB">
            <w:pPr>
              <w:widowControl w:val="0"/>
              <w:spacing w:line="240" w:lineRule="exact"/>
              <w:rPr>
                <w:rFonts w:cs="Arial"/>
                <w:lang w:val="it-IT"/>
              </w:rPr>
            </w:pPr>
          </w:p>
        </w:tc>
        <w:tc>
          <w:tcPr>
            <w:tcW w:w="4383" w:type="dxa"/>
          </w:tcPr>
          <w:p w14:paraId="2EB65AD4" w14:textId="77777777" w:rsidR="00EC45D9" w:rsidRPr="003E5651" w:rsidRDefault="00EC45D9" w:rsidP="004311BB">
            <w:pPr>
              <w:widowControl w:val="0"/>
              <w:tabs>
                <w:tab w:val="left" w:pos="720"/>
              </w:tabs>
              <w:spacing w:line="240" w:lineRule="exact"/>
              <w:ind w:right="105"/>
              <w:jc w:val="both"/>
              <w:rPr>
                <w:rFonts w:cs="Arial"/>
                <w:lang w:val="it-IT"/>
              </w:rPr>
            </w:pPr>
          </w:p>
        </w:tc>
      </w:tr>
      <w:tr w:rsidR="00EC45D9" w:rsidRPr="001F691D" w14:paraId="338D1CBD" w14:textId="77777777" w:rsidTr="007C76D8">
        <w:tc>
          <w:tcPr>
            <w:tcW w:w="4402" w:type="dxa"/>
            <w:gridSpan w:val="2"/>
          </w:tcPr>
          <w:p w14:paraId="0C114345" w14:textId="77777777" w:rsidR="00EC45D9" w:rsidRPr="003E5651" w:rsidRDefault="00EC45D9" w:rsidP="004311BB">
            <w:pPr>
              <w:widowControl w:val="0"/>
              <w:tabs>
                <w:tab w:val="left" w:pos="720"/>
                <w:tab w:val="center" w:pos="4536"/>
              </w:tabs>
              <w:spacing w:line="240" w:lineRule="exact"/>
              <w:ind w:right="76"/>
              <w:jc w:val="both"/>
              <w:rPr>
                <w:rFonts w:cs="Arial"/>
                <w:lang w:val="it-IT"/>
              </w:rPr>
            </w:pPr>
            <w:r w:rsidRPr="003E5651">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3E5651">
              <w:rPr>
                <w:rFonts w:cs="Arial"/>
                <w:lang w:val="it-IT"/>
              </w:rPr>
              <w:t>Mai 2009 Nr. 45 zu überprüfen.</w:t>
            </w:r>
          </w:p>
        </w:tc>
        <w:tc>
          <w:tcPr>
            <w:tcW w:w="854" w:type="dxa"/>
          </w:tcPr>
          <w:p w14:paraId="0D4E6D62" w14:textId="77777777" w:rsidR="00EC45D9" w:rsidRPr="003E5651" w:rsidRDefault="00EC45D9" w:rsidP="004311BB">
            <w:pPr>
              <w:widowControl w:val="0"/>
              <w:spacing w:line="240" w:lineRule="exact"/>
              <w:rPr>
                <w:rFonts w:cs="Arial"/>
                <w:lang w:val="it-IT"/>
              </w:rPr>
            </w:pPr>
          </w:p>
        </w:tc>
        <w:tc>
          <w:tcPr>
            <w:tcW w:w="4383" w:type="dxa"/>
          </w:tcPr>
          <w:p w14:paraId="14C70EBD" w14:textId="77777777" w:rsidR="00EC45D9" w:rsidRPr="003E5651" w:rsidRDefault="00EC45D9" w:rsidP="004311BB">
            <w:pPr>
              <w:widowControl w:val="0"/>
              <w:tabs>
                <w:tab w:val="left" w:pos="720"/>
              </w:tabs>
              <w:spacing w:line="240" w:lineRule="exact"/>
              <w:ind w:right="105"/>
              <w:jc w:val="both"/>
              <w:rPr>
                <w:rFonts w:cs="Arial"/>
                <w:lang w:val="it-IT"/>
              </w:rPr>
            </w:pPr>
            <w:r w:rsidRPr="003E5651">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EC45D9" w:rsidRPr="001F691D" w14:paraId="0FC1173A" w14:textId="77777777" w:rsidTr="007C76D8">
        <w:tc>
          <w:tcPr>
            <w:tcW w:w="4402" w:type="dxa"/>
            <w:gridSpan w:val="2"/>
          </w:tcPr>
          <w:p w14:paraId="47943B5A" w14:textId="77777777" w:rsidR="00EC45D9" w:rsidRPr="003E5651" w:rsidRDefault="00EC45D9" w:rsidP="004311BB">
            <w:pPr>
              <w:widowControl w:val="0"/>
              <w:tabs>
                <w:tab w:val="left" w:pos="720"/>
                <w:tab w:val="center" w:pos="4536"/>
              </w:tabs>
              <w:spacing w:line="240" w:lineRule="exact"/>
              <w:ind w:right="76"/>
              <w:jc w:val="both"/>
              <w:rPr>
                <w:rFonts w:cs="Arial"/>
                <w:lang w:val="it-IT"/>
              </w:rPr>
            </w:pPr>
          </w:p>
        </w:tc>
        <w:tc>
          <w:tcPr>
            <w:tcW w:w="854" w:type="dxa"/>
          </w:tcPr>
          <w:p w14:paraId="1CB5CA7B" w14:textId="77777777" w:rsidR="00EC45D9" w:rsidRPr="003E5651" w:rsidRDefault="00EC45D9" w:rsidP="004311BB">
            <w:pPr>
              <w:widowControl w:val="0"/>
              <w:spacing w:line="240" w:lineRule="exact"/>
              <w:rPr>
                <w:rFonts w:cs="Arial"/>
                <w:lang w:val="it-IT"/>
              </w:rPr>
            </w:pPr>
          </w:p>
        </w:tc>
        <w:tc>
          <w:tcPr>
            <w:tcW w:w="4383" w:type="dxa"/>
          </w:tcPr>
          <w:p w14:paraId="0525A1E9" w14:textId="77777777" w:rsidR="00EC45D9" w:rsidRPr="003E5651" w:rsidRDefault="00EC45D9" w:rsidP="004311BB">
            <w:pPr>
              <w:widowControl w:val="0"/>
              <w:tabs>
                <w:tab w:val="left" w:pos="720"/>
              </w:tabs>
              <w:spacing w:line="240" w:lineRule="exact"/>
              <w:ind w:right="105"/>
              <w:jc w:val="both"/>
              <w:rPr>
                <w:rFonts w:cs="Arial"/>
                <w:lang w:val="it-IT"/>
              </w:rPr>
            </w:pPr>
          </w:p>
        </w:tc>
      </w:tr>
      <w:tr w:rsidR="00EC45D9" w:rsidRPr="001F691D" w14:paraId="69E82671" w14:textId="77777777" w:rsidTr="007C76D8">
        <w:tc>
          <w:tcPr>
            <w:tcW w:w="4402" w:type="dxa"/>
            <w:gridSpan w:val="2"/>
          </w:tcPr>
          <w:p w14:paraId="7DA4CCA8" w14:textId="77777777" w:rsidR="00EC45D9" w:rsidRPr="003E5651" w:rsidRDefault="00EC45D9" w:rsidP="004311BB">
            <w:pPr>
              <w:widowControl w:val="0"/>
              <w:tabs>
                <w:tab w:val="left" w:pos="720"/>
                <w:tab w:val="center" w:pos="4536"/>
              </w:tabs>
              <w:spacing w:line="240" w:lineRule="exact"/>
              <w:ind w:right="76"/>
              <w:jc w:val="both"/>
              <w:rPr>
                <w:rFonts w:cs="Arial"/>
                <w:lang w:val="de-DE"/>
              </w:rPr>
            </w:pPr>
            <w:r w:rsidRPr="003E5651">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64C38E6" w14:textId="77777777" w:rsidR="00EC45D9" w:rsidRPr="003E5651" w:rsidRDefault="00EC45D9" w:rsidP="004311BB">
            <w:pPr>
              <w:widowControl w:val="0"/>
              <w:tabs>
                <w:tab w:val="left" w:pos="720"/>
                <w:tab w:val="center" w:pos="4536"/>
              </w:tabs>
              <w:spacing w:line="240" w:lineRule="exact"/>
              <w:ind w:right="76"/>
              <w:jc w:val="both"/>
              <w:rPr>
                <w:rFonts w:cs="Arial"/>
                <w:lang w:val="de-DE"/>
              </w:rPr>
            </w:pPr>
            <w:r w:rsidRPr="003E5651">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854" w:type="dxa"/>
          </w:tcPr>
          <w:p w14:paraId="252FB0BD" w14:textId="77777777" w:rsidR="00EC45D9" w:rsidRPr="003E5651" w:rsidRDefault="00EC45D9" w:rsidP="004311BB">
            <w:pPr>
              <w:widowControl w:val="0"/>
              <w:spacing w:line="240" w:lineRule="exact"/>
              <w:rPr>
                <w:rFonts w:cs="Arial"/>
                <w:lang w:val="de-DE"/>
              </w:rPr>
            </w:pPr>
          </w:p>
        </w:tc>
        <w:tc>
          <w:tcPr>
            <w:tcW w:w="4383" w:type="dxa"/>
          </w:tcPr>
          <w:p w14:paraId="319C0CB1" w14:textId="77777777" w:rsidR="00EC45D9" w:rsidRPr="003E5651" w:rsidRDefault="00EC45D9" w:rsidP="004311BB">
            <w:pPr>
              <w:widowControl w:val="0"/>
              <w:tabs>
                <w:tab w:val="left" w:pos="720"/>
              </w:tabs>
              <w:spacing w:line="240" w:lineRule="exact"/>
              <w:ind w:right="105"/>
              <w:jc w:val="both"/>
              <w:rPr>
                <w:rFonts w:cs="Arial"/>
                <w:lang w:val="it-IT"/>
              </w:rPr>
            </w:pPr>
            <w:r w:rsidRPr="003E5651">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A9FA776" w14:textId="77777777" w:rsidR="00EC45D9" w:rsidRPr="003E5651" w:rsidRDefault="00EC45D9" w:rsidP="004311BB">
            <w:pPr>
              <w:widowControl w:val="0"/>
              <w:tabs>
                <w:tab w:val="left" w:pos="720"/>
              </w:tabs>
              <w:spacing w:line="240" w:lineRule="exact"/>
              <w:ind w:right="105"/>
              <w:jc w:val="both"/>
              <w:rPr>
                <w:rFonts w:cs="Arial"/>
                <w:lang w:val="it-IT"/>
              </w:rPr>
            </w:pPr>
            <w:r w:rsidRPr="003E5651">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EC45D9" w:rsidRPr="001F691D" w14:paraId="379F7028" w14:textId="77777777" w:rsidTr="007C76D8">
        <w:tc>
          <w:tcPr>
            <w:tcW w:w="4402" w:type="dxa"/>
            <w:gridSpan w:val="2"/>
          </w:tcPr>
          <w:p w14:paraId="0A17AF52" w14:textId="77777777" w:rsidR="00EC45D9" w:rsidRPr="003E5651" w:rsidRDefault="00EC45D9" w:rsidP="004311BB">
            <w:pPr>
              <w:widowControl w:val="0"/>
              <w:tabs>
                <w:tab w:val="left" w:pos="720"/>
                <w:tab w:val="center" w:pos="4536"/>
              </w:tabs>
              <w:spacing w:line="240" w:lineRule="exact"/>
              <w:ind w:right="76"/>
              <w:jc w:val="both"/>
              <w:rPr>
                <w:rFonts w:cs="Arial"/>
                <w:lang w:val="it-IT"/>
              </w:rPr>
            </w:pPr>
          </w:p>
        </w:tc>
        <w:tc>
          <w:tcPr>
            <w:tcW w:w="854" w:type="dxa"/>
          </w:tcPr>
          <w:p w14:paraId="49AD9057" w14:textId="77777777" w:rsidR="00EC45D9" w:rsidRPr="003E5651" w:rsidRDefault="00EC45D9" w:rsidP="004311BB">
            <w:pPr>
              <w:widowControl w:val="0"/>
              <w:spacing w:line="240" w:lineRule="exact"/>
              <w:rPr>
                <w:rFonts w:cs="Arial"/>
                <w:lang w:val="it-IT"/>
              </w:rPr>
            </w:pPr>
          </w:p>
        </w:tc>
        <w:tc>
          <w:tcPr>
            <w:tcW w:w="4383" w:type="dxa"/>
          </w:tcPr>
          <w:p w14:paraId="2287323F" w14:textId="77777777" w:rsidR="00EC45D9" w:rsidRPr="003E5651" w:rsidRDefault="00EC45D9" w:rsidP="004311BB">
            <w:pPr>
              <w:widowControl w:val="0"/>
              <w:tabs>
                <w:tab w:val="left" w:pos="720"/>
              </w:tabs>
              <w:spacing w:line="240" w:lineRule="exact"/>
              <w:ind w:right="105"/>
              <w:jc w:val="both"/>
              <w:rPr>
                <w:rFonts w:cs="Arial"/>
                <w:lang w:val="it-IT"/>
              </w:rPr>
            </w:pPr>
          </w:p>
        </w:tc>
      </w:tr>
      <w:tr w:rsidR="00EC45D9" w:rsidRPr="001F691D" w14:paraId="01661F0B" w14:textId="77777777" w:rsidTr="007C76D8">
        <w:tc>
          <w:tcPr>
            <w:tcW w:w="4402" w:type="dxa"/>
            <w:gridSpan w:val="2"/>
          </w:tcPr>
          <w:p w14:paraId="7A9E7D21" w14:textId="77777777" w:rsidR="00EC45D9" w:rsidRPr="0022341A" w:rsidRDefault="00EC45D9" w:rsidP="004311BB">
            <w:pPr>
              <w:widowControl w:val="0"/>
              <w:tabs>
                <w:tab w:val="left" w:pos="720"/>
                <w:tab w:val="center" w:pos="4536"/>
              </w:tabs>
              <w:spacing w:line="240" w:lineRule="exact"/>
              <w:ind w:right="76"/>
              <w:jc w:val="both"/>
              <w:rPr>
                <w:rFonts w:cs="Arial"/>
                <w:lang w:val="de-DE"/>
              </w:rPr>
            </w:pPr>
            <w:r w:rsidRPr="0022341A">
              <w:rPr>
                <w:rFonts w:cs="Arial"/>
                <w:lang w:val="de-DE"/>
              </w:rPr>
              <w:t xml:space="preserve">Zur optimalen Nutzung der Funktionen des elektronischen Systems werden die Wirtschafts-teilnehmer </w:t>
            </w:r>
            <w:r w:rsidRPr="0022341A">
              <w:rPr>
                <w:rFonts w:cs="Arial"/>
                <w:color w:val="000000"/>
                <w:lang w:val="de-DE"/>
              </w:rPr>
              <w:t>aufgefordert, sich möglichst auch ein von den obengenannten Stellen ausgestelltes Zertifikat zur digitalen Authentifizierung zu besorgen.</w:t>
            </w:r>
          </w:p>
        </w:tc>
        <w:tc>
          <w:tcPr>
            <w:tcW w:w="854" w:type="dxa"/>
          </w:tcPr>
          <w:p w14:paraId="2D334995" w14:textId="77777777" w:rsidR="00EC45D9" w:rsidRPr="0022341A" w:rsidRDefault="00EC45D9" w:rsidP="004311BB">
            <w:pPr>
              <w:widowControl w:val="0"/>
              <w:spacing w:line="240" w:lineRule="exact"/>
              <w:rPr>
                <w:rFonts w:cs="Arial"/>
                <w:lang w:val="de-DE"/>
              </w:rPr>
            </w:pPr>
          </w:p>
        </w:tc>
        <w:tc>
          <w:tcPr>
            <w:tcW w:w="4383" w:type="dxa"/>
          </w:tcPr>
          <w:p w14:paraId="239AB6DE" w14:textId="77777777" w:rsidR="00EC45D9" w:rsidRPr="00EA769C" w:rsidRDefault="00EC45D9" w:rsidP="004311BB">
            <w:pPr>
              <w:widowControl w:val="0"/>
              <w:tabs>
                <w:tab w:val="left" w:pos="720"/>
              </w:tabs>
              <w:spacing w:line="240" w:lineRule="exact"/>
              <w:ind w:right="105"/>
              <w:jc w:val="both"/>
              <w:rPr>
                <w:rFonts w:cs="Arial"/>
                <w:lang w:val="it-IT"/>
              </w:rPr>
            </w:pPr>
            <w:r w:rsidRPr="003E5651">
              <w:rPr>
                <w:rFonts w:cs="Arial"/>
                <w:lang w:val="it-IT"/>
              </w:rPr>
              <w:t xml:space="preserve">Per consentire un migliore utilizzo delle funzionalità del sistema telematico si invitano gli operatori economici, ove possibile, a dotarsi anche di un </w:t>
            </w:r>
            <w:r w:rsidRPr="003E5651">
              <w:rPr>
                <w:rFonts w:cs="Arial"/>
                <w:bCs/>
                <w:lang w:val="it-IT"/>
              </w:rPr>
              <w:t>certificato</w:t>
            </w:r>
            <w:r w:rsidRPr="003E5651">
              <w:rPr>
                <w:rFonts w:cs="Arial"/>
                <w:lang w:val="it-IT"/>
              </w:rPr>
              <w:t xml:space="preserve"> di </w:t>
            </w:r>
            <w:r w:rsidRPr="003E5651">
              <w:rPr>
                <w:rFonts w:cs="Arial"/>
                <w:bCs/>
                <w:lang w:val="it-IT"/>
              </w:rPr>
              <w:t>autenticazione digitale</w:t>
            </w:r>
            <w:r w:rsidRPr="003E5651">
              <w:rPr>
                <w:rFonts w:cs="Arial"/>
                <w:lang w:val="it-IT"/>
              </w:rPr>
              <w:t>, rilasciato dagli organismi sopra citati.</w:t>
            </w:r>
          </w:p>
        </w:tc>
      </w:tr>
      <w:tr w:rsidR="00EC45D9" w:rsidRPr="001F691D" w14:paraId="420F27F2" w14:textId="77777777" w:rsidTr="007C76D8">
        <w:tc>
          <w:tcPr>
            <w:tcW w:w="4402" w:type="dxa"/>
            <w:gridSpan w:val="2"/>
          </w:tcPr>
          <w:p w14:paraId="45C1ABE8" w14:textId="77777777" w:rsidR="00EC45D9" w:rsidRPr="00507BC1" w:rsidRDefault="00EC45D9" w:rsidP="004311B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31ECC4FD" w14:textId="77777777" w:rsidR="00EC45D9" w:rsidRPr="00507BC1" w:rsidRDefault="00EC45D9" w:rsidP="004311BB">
            <w:pPr>
              <w:widowControl w:val="0"/>
              <w:spacing w:line="240" w:lineRule="exact"/>
              <w:rPr>
                <w:rFonts w:cs="Arial"/>
                <w:lang w:val="it-IT"/>
              </w:rPr>
            </w:pPr>
          </w:p>
        </w:tc>
        <w:tc>
          <w:tcPr>
            <w:tcW w:w="4383" w:type="dxa"/>
          </w:tcPr>
          <w:p w14:paraId="634DFDD1" w14:textId="77777777" w:rsidR="00EC45D9" w:rsidRPr="00EA769C" w:rsidRDefault="00EC45D9" w:rsidP="004311BB">
            <w:pPr>
              <w:widowControl w:val="0"/>
              <w:autoSpaceDE w:val="0"/>
              <w:autoSpaceDN w:val="0"/>
              <w:adjustRightInd w:val="0"/>
              <w:spacing w:line="240" w:lineRule="exact"/>
              <w:ind w:right="105"/>
              <w:jc w:val="both"/>
              <w:rPr>
                <w:rFonts w:cs="Arial"/>
                <w:lang w:val="it-IT"/>
              </w:rPr>
            </w:pPr>
          </w:p>
        </w:tc>
      </w:tr>
      <w:tr w:rsidR="00EC45D9" w:rsidRPr="001F691D" w14:paraId="600D0682" w14:textId="77777777" w:rsidTr="007C76D8">
        <w:tc>
          <w:tcPr>
            <w:tcW w:w="4402" w:type="dxa"/>
            <w:gridSpan w:val="2"/>
          </w:tcPr>
          <w:p w14:paraId="5A7C53C4" w14:textId="77777777" w:rsidR="00EC45D9" w:rsidRPr="00C97623" w:rsidRDefault="00EC45D9" w:rsidP="004311BB">
            <w:pPr>
              <w:widowControl w:val="0"/>
              <w:tabs>
                <w:tab w:val="left" w:pos="720"/>
                <w:tab w:val="center" w:pos="4536"/>
              </w:tabs>
              <w:spacing w:line="240" w:lineRule="exact"/>
              <w:ind w:right="76"/>
              <w:jc w:val="both"/>
              <w:rPr>
                <w:rFonts w:cs="Arial"/>
                <w:lang w:val="de-DE"/>
              </w:rPr>
            </w:pPr>
            <w:r w:rsidRPr="00C97623">
              <w:rPr>
                <w:rFonts w:cs="Arial"/>
                <w:lang w:val="de-DE"/>
              </w:rPr>
              <w:t xml:space="preserve">Der Account (Username und Passwort), der für den Zugang zum System und die Teilnahme an der Ausschreibung erforderlich ist, ist streng persönlich: die Bieter sind verpflichtet, ihn mit größter </w:t>
            </w:r>
            <w:r w:rsidRPr="0022341A">
              <w:rPr>
                <w:rFonts w:cs="Arial"/>
                <w:lang w:val="de-DE"/>
              </w:rPr>
              <w:t xml:space="preserve">Sorgfalt zu verwahren, vertraulich zu behandeln, nicht zu verbreiten oder </w:t>
            </w:r>
            <w:r w:rsidRPr="0022341A">
              <w:rPr>
                <w:rFonts w:cs="Arial"/>
                <w:strike/>
                <w:lang w:val="de-DE"/>
              </w:rPr>
              <w:t>j</w:t>
            </w:r>
            <w:r w:rsidRPr="0022341A">
              <w:rPr>
                <w:rFonts w:cs="Arial"/>
                <w:lang w:val="de-DE"/>
              </w:rPr>
              <w:t>keinenfalls an Dritte weiterzugeben</w:t>
            </w:r>
            <w:r w:rsidRPr="00C97623">
              <w:rPr>
                <w:rFonts w:cs="Arial"/>
                <w:lang w:val="de-DE"/>
              </w:rPr>
              <w:t xml:space="preserve"> und ihn unter ihrer eigenen ausschließlichen Verantwortung gemäß den Grundsätzen der Korrektheit und des guten Glaubens zu verwenden, um das System oder </w:t>
            </w:r>
            <w:r w:rsidRPr="00C97623">
              <w:rPr>
                <w:rFonts w:cs="Arial"/>
                <w:lang w:val="de-DE"/>
              </w:rPr>
              <w:lastRenderedPageBreak/>
              <w:t>Dritte nicht zu schädigen.</w:t>
            </w:r>
          </w:p>
        </w:tc>
        <w:tc>
          <w:tcPr>
            <w:tcW w:w="854" w:type="dxa"/>
          </w:tcPr>
          <w:p w14:paraId="6EA672C6" w14:textId="77777777" w:rsidR="00EC45D9" w:rsidRPr="00C97623" w:rsidRDefault="00EC45D9" w:rsidP="004311BB">
            <w:pPr>
              <w:widowControl w:val="0"/>
              <w:spacing w:line="240" w:lineRule="exact"/>
              <w:rPr>
                <w:rFonts w:cs="Arial"/>
                <w:lang w:val="de-DE"/>
              </w:rPr>
            </w:pPr>
          </w:p>
        </w:tc>
        <w:tc>
          <w:tcPr>
            <w:tcW w:w="4383" w:type="dxa"/>
          </w:tcPr>
          <w:p w14:paraId="028DF757" w14:textId="77777777" w:rsidR="00EC45D9" w:rsidRPr="00EA769C" w:rsidRDefault="00EC45D9" w:rsidP="004311BB">
            <w:pPr>
              <w:widowControl w:val="0"/>
              <w:autoSpaceDE w:val="0"/>
              <w:autoSpaceDN w:val="0"/>
              <w:adjustRightInd w:val="0"/>
              <w:spacing w:line="240" w:lineRule="exact"/>
              <w:ind w:right="105"/>
              <w:jc w:val="both"/>
              <w:rPr>
                <w:rFonts w:cs="Arial"/>
                <w:lang w:val="it-IT"/>
              </w:rPr>
            </w:pPr>
            <w:r w:rsidRPr="00EA769C">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1B567D2E" w14:textId="77777777" w:rsidR="00EC45D9" w:rsidRPr="00EA769C" w:rsidRDefault="00EC45D9" w:rsidP="004311BB">
            <w:pPr>
              <w:widowControl w:val="0"/>
              <w:tabs>
                <w:tab w:val="left" w:pos="720"/>
              </w:tabs>
              <w:spacing w:line="240" w:lineRule="exact"/>
              <w:ind w:right="105"/>
              <w:jc w:val="both"/>
              <w:rPr>
                <w:rFonts w:cs="Arial"/>
                <w:lang w:val="it-IT"/>
              </w:rPr>
            </w:pPr>
          </w:p>
        </w:tc>
      </w:tr>
      <w:tr w:rsidR="00EC45D9" w:rsidRPr="001F691D" w14:paraId="4F8F6034" w14:textId="77777777" w:rsidTr="007C76D8">
        <w:tc>
          <w:tcPr>
            <w:tcW w:w="4402" w:type="dxa"/>
            <w:gridSpan w:val="2"/>
          </w:tcPr>
          <w:p w14:paraId="6EBF8DED" w14:textId="77777777" w:rsidR="00EC45D9" w:rsidRPr="00507BC1" w:rsidRDefault="00EC45D9" w:rsidP="004311B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45B4C218" w14:textId="77777777" w:rsidR="00EC45D9" w:rsidRPr="00507BC1" w:rsidRDefault="00EC45D9" w:rsidP="004311BB">
            <w:pPr>
              <w:widowControl w:val="0"/>
              <w:spacing w:line="240" w:lineRule="exact"/>
              <w:rPr>
                <w:rFonts w:cs="Arial"/>
                <w:lang w:val="it-IT"/>
              </w:rPr>
            </w:pPr>
          </w:p>
        </w:tc>
        <w:tc>
          <w:tcPr>
            <w:tcW w:w="4383" w:type="dxa"/>
          </w:tcPr>
          <w:p w14:paraId="4286FC71" w14:textId="77777777" w:rsidR="00EC45D9" w:rsidRPr="00EA769C" w:rsidRDefault="00EC45D9" w:rsidP="004311BB">
            <w:pPr>
              <w:widowControl w:val="0"/>
              <w:autoSpaceDE w:val="0"/>
              <w:autoSpaceDN w:val="0"/>
              <w:adjustRightInd w:val="0"/>
              <w:spacing w:line="240" w:lineRule="exact"/>
              <w:ind w:right="105"/>
              <w:jc w:val="both"/>
              <w:rPr>
                <w:rFonts w:cs="Arial"/>
                <w:lang w:val="it-IT"/>
              </w:rPr>
            </w:pPr>
          </w:p>
        </w:tc>
      </w:tr>
      <w:tr w:rsidR="00EC45D9" w:rsidRPr="001F691D" w14:paraId="16DF61A2" w14:textId="77777777" w:rsidTr="007C76D8">
        <w:tc>
          <w:tcPr>
            <w:tcW w:w="4402" w:type="dxa"/>
            <w:gridSpan w:val="2"/>
          </w:tcPr>
          <w:p w14:paraId="4A6A8CF9" w14:textId="36A42465" w:rsidR="00EC45D9" w:rsidRPr="00F7364B" w:rsidRDefault="00EC45D9" w:rsidP="004311BB">
            <w:pPr>
              <w:pStyle w:val="NormaleWeb"/>
              <w:widowControl w:val="0"/>
              <w:tabs>
                <w:tab w:val="center" w:pos="4536"/>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 xml:space="preserve">Es werden auf jeden Fall nur die </w:t>
            </w:r>
            <w:r>
              <w:rPr>
                <w:rFonts w:ascii="Arial" w:hAnsi="Arial" w:cs="Arial"/>
                <w:sz w:val="20"/>
                <w:szCs w:val="20"/>
                <w:lang w:val="de-DE"/>
              </w:rPr>
              <w:t>Teilnahme Anträge</w:t>
            </w:r>
            <w:r w:rsidRPr="00F7364B">
              <w:rPr>
                <w:rFonts w:ascii="Arial" w:hAnsi="Arial" w:cs="Arial"/>
                <w:sz w:val="20"/>
                <w:szCs w:val="20"/>
                <w:lang w:val="de-DE"/>
              </w:rPr>
              <w:t xml:space="preserve"> </w:t>
            </w:r>
            <w:r w:rsidRPr="0022341A">
              <w:rPr>
                <w:rFonts w:ascii="Arial" w:hAnsi="Arial" w:cs="Arial"/>
                <w:sz w:val="20"/>
                <w:szCs w:val="20"/>
                <w:lang w:val="de-DE"/>
              </w:rPr>
              <w:t>als gültig angesehen, die unter Verwendung der obengenannten Instrumente abgegeben werden, außer in den Fällen, in denen das elektro</w:t>
            </w:r>
            <w:r w:rsidRPr="00F7364B">
              <w:rPr>
                <w:rFonts w:ascii="Arial" w:hAnsi="Arial" w:cs="Arial"/>
                <w:sz w:val="20"/>
                <w:szCs w:val="20"/>
                <w:lang w:val="de-DE"/>
              </w:rPr>
              <w:t>nische System objektiv und erwiesenermaßen nicht funktionsfä</w:t>
            </w:r>
            <w:r>
              <w:rPr>
                <w:rFonts w:ascii="Arial" w:hAnsi="Arial" w:cs="Arial"/>
                <w:sz w:val="20"/>
                <w:szCs w:val="20"/>
                <w:lang w:val="de-DE"/>
              </w:rPr>
              <w:t>hig zur Verfügung steht.</w:t>
            </w:r>
          </w:p>
        </w:tc>
        <w:tc>
          <w:tcPr>
            <w:tcW w:w="854" w:type="dxa"/>
          </w:tcPr>
          <w:p w14:paraId="74AEFD60" w14:textId="77777777" w:rsidR="00EC45D9" w:rsidRPr="00402B24" w:rsidRDefault="00EC45D9" w:rsidP="004311BB">
            <w:pPr>
              <w:widowControl w:val="0"/>
              <w:spacing w:line="240" w:lineRule="exact"/>
              <w:rPr>
                <w:rFonts w:cs="Arial"/>
                <w:lang w:val="de-DE"/>
              </w:rPr>
            </w:pPr>
          </w:p>
        </w:tc>
        <w:tc>
          <w:tcPr>
            <w:tcW w:w="4383" w:type="dxa"/>
          </w:tcPr>
          <w:p w14:paraId="783B52AB" w14:textId="72666760" w:rsidR="00EC45D9" w:rsidRPr="00EA769C" w:rsidRDefault="00EC45D9" w:rsidP="004311BB">
            <w:pPr>
              <w:widowControl w:val="0"/>
              <w:autoSpaceDE w:val="0"/>
              <w:autoSpaceDN w:val="0"/>
              <w:adjustRightInd w:val="0"/>
              <w:spacing w:line="240" w:lineRule="exact"/>
              <w:ind w:right="105"/>
              <w:jc w:val="both"/>
              <w:rPr>
                <w:rFonts w:cs="Arial"/>
                <w:lang w:val="it-IT"/>
              </w:rPr>
            </w:pPr>
            <w:r w:rsidRPr="00EA769C">
              <w:rPr>
                <w:rFonts w:cs="Arial"/>
                <w:lang w:val="it-IT"/>
              </w:rPr>
              <w:t xml:space="preserve">In ogni caso saranno ritenute valide soltanto le </w:t>
            </w:r>
            <w:r>
              <w:rPr>
                <w:rFonts w:cs="Arial"/>
                <w:lang w:val="it-IT"/>
              </w:rPr>
              <w:t>domande di partecipazione</w:t>
            </w:r>
            <w:r w:rsidRPr="00EA769C">
              <w:rPr>
                <w:rFonts w:cs="Arial"/>
                <w:lang w:val="it-IT"/>
              </w:rPr>
              <w:t xml:space="preserve"> presentate mediante l’utilizzo della strumentazione sopra descritta eccetto che nei casi di comprovata indisponibilità oggettiva di funzionamento del sistema telematico.</w:t>
            </w:r>
          </w:p>
        </w:tc>
      </w:tr>
      <w:tr w:rsidR="00EC45D9" w:rsidRPr="001F691D" w14:paraId="6ECC3ADB" w14:textId="77777777" w:rsidTr="007C76D8">
        <w:tc>
          <w:tcPr>
            <w:tcW w:w="4402" w:type="dxa"/>
            <w:gridSpan w:val="2"/>
          </w:tcPr>
          <w:p w14:paraId="12B152E7" w14:textId="77777777" w:rsidR="00EC45D9" w:rsidRPr="00053D06" w:rsidRDefault="00EC45D9" w:rsidP="004311B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4" w:type="dxa"/>
          </w:tcPr>
          <w:p w14:paraId="37C63399" w14:textId="77777777" w:rsidR="00EC45D9" w:rsidRPr="00053D06" w:rsidRDefault="00EC45D9" w:rsidP="004311BB">
            <w:pPr>
              <w:widowControl w:val="0"/>
              <w:spacing w:line="240" w:lineRule="exact"/>
              <w:rPr>
                <w:rFonts w:cs="Arial"/>
                <w:lang w:val="it-IT"/>
              </w:rPr>
            </w:pPr>
          </w:p>
        </w:tc>
        <w:tc>
          <w:tcPr>
            <w:tcW w:w="4383" w:type="dxa"/>
          </w:tcPr>
          <w:p w14:paraId="49B63997" w14:textId="77777777" w:rsidR="00EC45D9" w:rsidRPr="00EA769C" w:rsidRDefault="00EC45D9" w:rsidP="004311BB">
            <w:pPr>
              <w:widowControl w:val="0"/>
              <w:autoSpaceDE w:val="0"/>
              <w:autoSpaceDN w:val="0"/>
              <w:adjustRightInd w:val="0"/>
              <w:spacing w:line="240" w:lineRule="exact"/>
              <w:ind w:right="105"/>
              <w:jc w:val="both"/>
              <w:rPr>
                <w:rFonts w:cs="Arial"/>
                <w:lang w:val="it-IT"/>
              </w:rPr>
            </w:pPr>
          </w:p>
        </w:tc>
      </w:tr>
      <w:tr w:rsidR="00EC45D9" w:rsidRPr="001F691D" w14:paraId="055BA0E5" w14:textId="77777777" w:rsidTr="007C76D8">
        <w:tc>
          <w:tcPr>
            <w:tcW w:w="4402" w:type="dxa"/>
            <w:gridSpan w:val="2"/>
          </w:tcPr>
          <w:p w14:paraId="2BFADE11" w14:textId="77777777" w:rsidR="00EC45D9" w:rsidRPr="00D27612" w:rsidRDefault="00EC45D9" w:rsidP="004311BB">
            <w:pPr>
              <w:widowControl w:val="0"/>
              <w:autoSpaceDE w:val="0"/>
              <w:autoSpaceDN w:val="0"/>
              <w:adjustRightInd w:val="0"/>
              <w:spacing w:line="240" w:lineRule="exact"/>
              <w:ind w:right="105"/>
              <w:jc w:val="both"/>
              <w:rPr>
                <w:rFonts w:cs="Arial"/>
                <w:lang w:val="de-DE"/>
              </w:rPr>
            </w:pPr>
            <w:r w:rsidRPr="00D27612">
              <w:rPr>
                <w:rFonts w:cs="Arial"/>
                <w:lang w:val="de-DE"/>
              </w:rPr>
              <w:t>Die elektronische Einreichung de</w:t>
            </w:r>
            <w:r>
              <w:rPr>
                <w:rFonts w:cs="Arial"/>
                <w:lang w:val="de-DE"/>
              </w:rPr>
              <w:t xml:space="preserve">r </w:t>
            </w:r>
            <w:r w:rsidRPr="00D27612">
              <w:rPr>
                <w:rFonts w:cs="Arial"/>
                <w:lang w:val="de-DE"/>
              </w:rPr>
              <w:t>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854" w:type="dxa"/>
          </w:tcPr>
          <w:p w14:paraId="52260B6A" w14:textId="77777777" w:rsidR="00EC45D9" w:rsidRPr="00D27612" w:rsidRDefault="00EC45D9" w:rsidP="004311BB">
            <w:pPr>
              <w:widowControl w:val="0"/>
              <w:autoSpaceDE w:val="0"/>
              <w:autoSpaceDN w:val="0"/>
              <w:adjustRightInd w:val="0"/>
              <w:spacing w:line="240" w:lineRule="exact"/>
              <w:ind w:right="105"/>
              <w:jc w:val="both"/>
              <w:rPr>
                <w:rFonts w:cs="Arial"/>
                <w:lang w:val="de-DE"/>
              </w:rPr>
            </w:pPr>
          </w:p>
        </w:tc>
        <w:tc>
          <w:tcPr>
            <w:tcW w:w="4383" w:type="dxa"/>
          </w:tcPr>
          <w:p w14:paraId="1890C82A" w14:textId="77777777" w:rsidR="00EC45D9" w:rsidRPr="00EA769C" w:rsidRDefault="00EC45D9" w:rsidP="004311BB">
            <w:pPr>
              <w:widowControl w:val="0"/>
              <w:autoSpaceDE w:val="0"/>
              <w:autoSpaceDN w:val="0"/>
              <w:adjustRightInd w:val="0"/>
              <w:spacing w:line="240" w:lineRule="exact"/>
              <w:ind w:right="105"/>
              <w:jc w:val="both"/>
              <w:rPr>
                <w:rFonts w:cs="Arial"/>
                <w:lang w:val="it-IT"/>
              </w:rPr>
            </w:pPr>
            <w:r w:rsidRPr="00EA769C">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EC45D9" w:rsidRPr="001F691D" w14:paraId="30BB7367" w14:textId="77777777" w:rsidTr="007C76D8">
        <w:tc>
          <w:tcPr>
            <w:tcW w:w="4402" w:type="dxa"/>
            <w:gridSpan w:val="2"/>
          </w:tcPr>
          <w:p w14:paraId="2738160F" w14:textId="77777777" w:rsidR="00EC45D9" w:rsidRPr="00D27612" w:rsidRDefault="00EC45D9" w:rsidP="004311BB">
            <w:pPr>
              <w:widowControl w:val="0"/>
              <w:autoSpaceDE w:val="0"/>
              <w:autoSpaceDN w:val="0"/>
              <w:ind w:right="105"/>
              <w:jc w:val="both"/>
              <w:rPr>
                <w:rFonts w:cs="Arial"/>
                <w:lang w:val="it-IT"/>
              </w:rPr>
            </w:pPr>
          </w:p>
        </w:tc>
        <w:tc>
          <w:tcPr>
            <w:tcW w:w="854" w:type="dxa"/>
          </w:tcPr>
          <w:p w14:paraId="2DB2FF03" w14:textId="77777777" w:rsidR="00EC45D9" w:rsidRPr="00D27612" w:rsidRDefault="00EC45D9" w:rsidP="004311BB">
            <w:pPr>
              <w:widowControl w:val="0"/>
              <w:spacing w:line="240" w:lineRule="exact"/>
              <w:rPr>
                <w:rFonts w:cs="Arial"/>
                <w:lang w:val="it-IT"/>
              </w:rPr>
            </w:pPr>
          </w:p>
        </w:tc>
        <w:tc>
          <w:tcPr>
            <w:tcW w:w="4383" w:type="dxa"/>
          </w:tcPr>
          <w:p w14:paraId="46EDED75" w14:textId="77777777" w:rsidR="00EC45D9" w:rsidRPr="00EA769C" w:rsidRDefault="00EC45D9" w:rsidP="004311BB">
            <w:pPr>
              <w:widowControl w:val="0"/>
              <w:autoSpaceDE w:val="0"/>
              <w:autoSpaceDN w:val="0"/>
              <w:adjustRightInd w:val="0"/>
              <w:spacing w:line="240" w:lineRule="exact"/>
              <w:ind w:right="105"/>
              <w:jc w:val="both"/>
              <w:rPr>
                <w:rFonts w:cs="Arial"/>
                <w:lang w:val="it-IT"/>
              </w:rPr>
            </w:pPr>
          </w:p>
        </w:tc>
      </w:tr>
      <w:tr w:rsidR="00EC45D9" w:rsidRPr="001F691D" w14:paraId="5CFA1164" w14:textId="77777777" w:rsidTr="007C76D8">
        <w:tc>
          <w:tcPr>
            <w:tcW w:w="4402" w:type="dxa"/>
            <w:gridSpan w:val="2"/>
          </w:tcPr>
          <w:p w14:paraId="2246FE5A" w14:textId="46DA0D1D" w:rsidR="00EC45D9" w:rsidRPr="00D27612" w:rsidRDefault="00EC45D9" w:rsidP="004311BB">
            <w:pPr>
              <w:widowControl w:val="0"/>
              <w:autoSpaceDE w:val="0"/>
              <w:autoSpaceDN w:val="0"/>
              <w:ind w:right="105"/>
              <w:jc w:val="both"/>
              <w:rPr>
                <w:rFonts w:cs="Arial"/>
                <w:lang w:val="de-DE"/>
              </w:rPr>
            </w:pPr>
            <w:r w:rsidRPr="00D27612">
              <w:rPr>
                <w:lang w:val="de-DE"/>
              </w:rPr>
              <w:t xml:space="preserve">Nur im Falle des Nicht-Funktionierens oder eines schlechten Funktionierens des Portals </w:t>
            </w:r>
            <w:hyperlink r:id="rId42" w:history="1">
              <w:r w:rsidRPr="00D27612">
                <w:rPr>
                  <w:rStyle w:val="Collegamentoipertestuale"/>
                  <w:rFonts w:cs="Arial"/>
                  <w:lang w:val="de-DE"/>
                </w:rPr>
                <w:t>www.ausschreibungen-suedtirol.it</w:t>
              </w:r>
            </w:hyperlink>
            <w:r w:rsidRPr="00D27612">
              <w:rPr>
                <w:lang w:val="de-DE"/>
              </w:rPr>
              <w:t xml:space="preserve">, wodurch eine korrekte Einreichung der </w:t>
            </w:r>
            <w:r>
              <w:rPr>
                <w:lang w:val="de-DE"/>
              </w:rPr>
              <w:t>Teilnahmensanträge</w:t>
            </w:r>
            <w:r w:rsidRPr="00D27612">
              <w:rPr>
                <w:lang w:val="de-DE"/>
              </w:rPr>
              <w:t xml:space="preserve"> verhindert wird, findet Artikel 79</w:t>
            </w:r>
            <w:r>
              <w:rPr>
                <w:lang w:val="de-DE"/>
              </w:rPr>
              <w:t xml:space="preserve"> Abs.</w:t>
            </w:r>
            <w:r w:rsidRPr="00D27612">
              <w:rPr>
                <w:lang w:val="de-DE"/>
              </w:rPr>
              <w:t xml:space="preserve"> 5-bis</w:t>
            </w:r>
            <w:r>
              <w:rPr>
                <w:lang w:val="de-DE"/>
              </w:rPr>
              <w:t xml:space="preserve"> GvD</w:t>
            </w:r>
            <w:r w:rsidRPr="00D27612">
              <w:rPr>
                <w:lang w:val="de-DE"/>
              </w:rPr>
              <w:t xml:space="preserve"> Nr. 50/2016 Anwendung.</w:t>
            </w:r>
          </w:p>
        </w:tc>
        <w:tc>
          <w:tcPr>
            <w:tcW w:w="854" w:type="dxa"/>
          </w:tcPr>
          <w:p w14:paraId="1898848F" w14:textId="77777777" w:rsidR="00EC45D9" w:rsidRPr="00D27612" w:rsidRDefault="00EC45D9" w:rsidP="004311BB">
            <w:pPr>
              <w:widowControl w:val="0"/>
              <w:spacing w:line="240" w:lineRule="exact"/>
              <w:rPr>
                <w:rFonts w:cs="Arial"/>
                <w:lang w:val="de-DE"/>
              </w:rPr>
            </w:pPr>
          </w:p>
        </w:tc>
        <w:tc>
          <w:tcPr>
            <w:tcW w:w="4383" w:type="dxa"/>
          </w:tcPr>
          <w:p w14:paraId="2E222ED4" w14:textId="76EF8A99" w:rsidR="00EC45D9" w:rsidRPr="00EA769C" w:rsidRDefault="00EC45D9" w:rsidP="004311BB">
            <w:pPr>
              <w:widowControl w:val="0"/>
              <w:autoSpaceDE w:val="0"/>
              <w:autoSpaceDN w:val="0"/>
              <w:ind w:right="105"/>
              <w:jc w:val="both"/>
              <w:rPr>
                <w:rFonts w:cs="Arial"/>
                <w:lang w:val="it-IT"/>
              </w:rPr>
            </w:pPr>
            <w:r w:rsidRPr="00EA769C">
              <w:rPr>
                <w:rFonts w:cs="Arial"/>
                <w:lang w:val="it-IT"/>
              </w:rPr>
              <w:t xml:space="preserve">Solo in ipotesi di mancato funzionamento o malfunzionamento del portale </w:t>
            </w:r>
            <w:hyperlink r:id="rId43" w:history="1">
              <w:r w:rsidRPr="00EA769C">
                <w:rPr>
                  <w:rStyle w:val="Collegamentoipertestuale"/>
                  <w:rFonts w:cs="Arial"/>
                  <w:lang w:val="it-IT"/>
                </w:rPr>
                <w:t>www.bandi-altoadige.it</w:t>
              </w:r>
            </w:hyperlink>
            <w:r w:rsidRPr="00EA769C">
              <w:rPr>
                <w:rFonts w:cs="Arial"/>
                <w:lang w:val="it-IT"/>
              </w:rPr>
              <w:t xml:space="preserve"> tale da impedire la corretta presentazione delle </w:t>
            </w:r>
            <w:r>
              <w:rPr>
                <w:rFonts w:cs="Arial"/>
                <w:lang w:val="it-IT"/>
              </w:rPr>
              <w:t>domande di partecipazione</w:t>
            </w:r>
            <w:r w:rsidRPr="00EA769C">
              <w:rPr>
                <w:rFonts w:cs="Arial"/>
                <w:lang w:val="it-IT"/>
              </w:rPr>
              <w:t xml:space="preserve"> si applica l’art. 79, comma 5-bis, </w:t>
            </w:r>
            <w:r>
              <w:rPr>
                <w:rFonts w:cs="Arial"/>
                <w:lang w:val="it-IT"/>
              </w:rPr>
              <w:t>d.lgs</w:t>
            </w:r>
            <w:r w:rsidRPr="00EA769C">
              <w:rPr>
                <w:rFonts w:cs="Arial"/>
                <w:lang w:val="it-IT"/>
              </w:rPr>
              <w:t>. n. 50/2016.</w:t>
            </w:r>
          </w:p>
          <w:p w14:paraId="706B3C6D" w14:textId="77777777" w:rsidR="00EC45D9" w:rsidRPr="00EA769C" w:rsidRDefault="00EC45D9" w:rsidP="004311BB">
            <w:pPr>
              <w:widowControl w:val="0"/>
              <w:autoSpaceDE w:val="0"/>
              <w:autoSpaceDN w:val="0"/>
              <w:adjustRightInd w:val="0"/>
              <w:spacing w:line="240" w:lineRule="exact"/>
              <w:ind w:right="105"/>
              <w:jc w:val="both"/>
              <w:rPr>
                <w:rFonts w:cs="Arial"/>
                <w:lang w:val="it-IT"/>
              </w:rPr>
            </w:pPr>
          </w:p>
        </w:tc>
      </w:tr>
      <w:tr w:rsidR="00EC45D9" w:rsidRPr="001F691D" w14:paraId="58AB2FB7" w14:textId="77777777" w:rsidTr="007C76D8">
        <w:tc>
          <w:tcPr>
            <w:tcW w:w="4402" w:type="dxa"/>
            <w:gridSpan w:val="2"/>
          </w:tcPr>
          <w:p w14:paraId="007A0379" w14:textId="77777777" w:rsidR="00EC45D9" w:rsidRPr="00507BC1" w:rsidRDefault="00EC45D9" w:rsidP="004311BB">
            <w:pPr>
              <w:pStyle w:val="NormaleWeb"/>
              <w:widowControl w:val="0"/>
              <w:tabs>
                <w:tab w:val="center" w:pos="4536"/>
                <w:tab w:val="right" w:pos="9072"/>
              </w:tabs>
              <w:spacing w:before="0" w:after="0" w:line="240" w:lineRule="exact"/>
              <w:ind w:left="540" w:right="76" w:hanging="540"/>
              <w:rPr>
                <w:rFonts w:ascii="Arial" w:hAnsi="Arial" w:cs="Arial"/>
                <w:sz w:val="20"/>
                <w:szCs w:val="20"/>
              </w:rPr>
            </w:pPr>
          </w:p>
        </w:tc>
        <w:tc>
          <w:tcPr>
            <w:tcW w:w="854" w:type="dxa"/>
          </w:tcPr>
          <w:p w14:paraId="63E3D9C6" w14:textId="77777777" w:rsidR="00EC45D9" w:rsidRPr="00507BC1" w:rsidRDefault="00EC45D9" w:rsidP="004311BB">
            <w:pPr>
              <w:widowControl w:val="0"/>
              <w:spacing w:line="240" w:lineRule="exact"/>
              <w:rPr>
                <w:rFonts w:cs="Arial"/>
                <w:lang w:val="it-IT"/>
              </w:rPr>
            </w:pPr>
          </w:p>
        </w:tc>
        <w:tc>
          <w:tcPr>
            <w:tcW w:w="4383" w:type="dxa"/>
          </w:tcPr>
          <w:p w14:paraId="37267033" w14:textId="77777777" w:rsidR="00EC45D9" w:rsidRPr="00EA769C" w:rsidRDefault="00EC45D9" w:rsidP="004311BB">
            <w:pPr>
              <w:widowControl w:val="0"/>
              <w:tabs>
                <w:tab w:val="center" w:pos="6078"/>
              </w:tabs>
              <w:autoSpaceDE w:val="0"/>
              <w:autoSpaceDN w:val="0"/>
              <w:adjustRightInd w:val="0"/>
              <w:spacing w:line="240" w:lineRule="exact"/>
              <w:ind w:left="510" w:right="105" w:hanging="510"/>
              <w:jc w:val="both"/>
              <w:rPr>
                <w:rFonts w:cs="Arial"/>
                <w:lang w:val="it-IT"/>
              </w:rPr>
            </w:pPr>
          </w:p>
        </w:tc>
      </w:tr>
      <w:tr w:rsidR="00EC45D9" w:rsidRPr="00402B24" w14:paraId="25CC2015" w14:textId="77777777" w:rsidTr="007C76D8">
        <w:tc>
          <w:tcPr>
            <w:tcW w:w="4402" w:type="dxa"/>
            <w:gridSpan w:val="2"/>
          </w:tcPr>
          <w:p w14:paraId="3A525B7E" w14:textId="77777777" w:rsidR="00EC45D9" w:rsidRPr="00F7364B" w:rsidRDefault="00EC45D9" w:rsidP="004311BB">
            <w:pPr>
              <w:widowControl w:val="0"/>
              <w:tabs>
                <w:tab w:val="left" w:pos="720"/>
                <w:tab w:val="center" w:pos="4536"/>
              </w:tabs>
              <w:spacing w:line="240" w:lineRule="exact"/>
              <w:ind w:right="76"/>
              <w:jc w:val="center"/>
              <w:rPr>
                <w:rFonts w:cs="Arial"/>
                <w:lang w:val="it-IT"/>
              </w:rPr>
            </w:pPr>
            <w:r w:rsidRPr="00F7364B">
              <w:rPr>
                <w:rFonts w:cs="Arial"/>
                <w:b/>
                <w:lang w:val="de-DE"/>
              </w:rPr>
              <w:t xml:space="preserve">2. TEILNAHME AN </w:t>
            </w:r>
            <w:smartTag w:uri="urn:schemas-microsoft-com:office:smarttags" w:element="stockticker">
              <w:r w:rsidRPr="00F7364B">
                <w:rPr>
                  <w:rFonts w:cs="Arial"/>
                  <w:b/>
                  <w:lang w:val="de-DE"/>
                </w:rPr>
                <w:t>DER</w:t>
              </w:r>
            </w:smartTag>
            <w:r w:rsidRPr="00F7364B">
              <w:rPr>
                <w:rFonts w:cs="Arial"/>
                <w:b/>
                <w:lang w:val="de-DE"/>
              </w:rPr>
              <w:t xml:space="preserve"> AUSSCHREIBUNG</w:t>
            </w:r>
          </w:p>
        </w:tc>
        <w:tc>
          <w:tcPr>
            <w:tcW w:w="854" w:type="dxa"/>
          </w:tcPr>
          <w:p w14:paraId="048CCCB7" w14:textId="77777777" w:rsidR="00EC45D9" w:rsidRPr="00402B24" w:rsidRDefault="00EC45D9" w:rsidP="004311BB">
            <w:pPr>
              <w:widowControl w:val="0"/>
              <w:spacing w:line="240" w:lineRule="exact"/>
              <w:rPr>
                <w:rFonts w:cs="Arial"/>
                <w:lang w:val="it-IT"/>
              </w:rPr>
            </w:pPr>
          </w:p>
        </w:tc>
        <w:tc>
          <w:tcPr>
            <w:tcW w:w="4383" w:type="dxa"/>
          </w:tcPr>
          <w:p w14:paraId="28963716" w14:textId="77777777" w:rsidR="00EC45D9" w:rsidRPr="00EA769C" w:rsidRDefault="00EC45D9" w:rsidP="004311BB">
            <w:pPr>
              <w:widowControl w:val="0"/>
              <w:spacing w:line="240" w:lineRule="exact"/>
              <w:ind w:right="105"/>
              <w:jc w:val="center"/>
              <w:rPr>
                <w:rFonts w:cs="Arial"/>
                <w:lang w:val="it-IT"/>
              </w:rPr>
            </w:pPr>
            <w:r w:rsidRPr="00EA769C">
              <w:rPr>
                <w:rFonts w:cs="Arial"/>
                <w:b/>
                <w:lang w:val="it-IT"/>
              </w:rPr>
              <w:t>2. PARTECIPAZIONE ALLA GARA</w:t>
            </w:r>
          </w:p>
        </w:tc>
      </w:tr>
      <w:tr w:rsidR="00EC45D9" w:rsidRPr="00402B24" w14:paraId="580865E7" w14:textId="77777777" w:rsidTr="007C76D8">
        <w:tc>
          <w:tcPr>
            <w:tcW w:w="4402" w:type="dxa"/>
            <w:gridSpan w:val="2"/>
          </w:tcPr>
          <w:p w14:paraId="22F79E59" w14:textId="77777777" w:rsidR="00EC45D9" w:rsidRPr="00F7364B" w:rsidRDefault="00EC45D9" w:rsidP="004311BB">
            <w:pPr>
              <w:widowControl w:val="0"/>
              <w:spacing w:line="240" w:lineRule="exact"/>
              <w:ind w:right="76"/>
              <w:jc w:val="both"/>
              <w:rPr>
                <w:rFonts w:cs="Arial"/>
                <w:b/>
                <w:bCs/>
                <w:lang w:val="de-DE"/>
              </w:rPr>
            </w:pPr>
          </w:p>
        </w:tc>
        <w:tc>
          <w:tcPr>
            <w:tcW w:w="854" w:type="dxa"/>
          </w:tcPr>
          <w:p w14:paraId="10827235" w14:textId="77777777" w:rsidR="00EC45D9" w:rsidRPr="00402B24" w:rsidRDefault="00EC45D9" w:rsidP="004311BB">
            <w:pPr>
              <w:widowControl w:val="0"/>
              <w:spacing w:line="240" w:lineRule="exact"/>
              <w:rPr>
                <w:rFonts w:cs="Arial"/>
                <w:lang w:val="de-DE"/>
              </w:rPr>
            </w:pPr>
          </w:p>
        </w:tc>
        <w:tc>
          <w:tcPr>
            <w:tcW w:w="4383" w:type="dxa"/>
          </w:tcPr>
          <w:p w14:paraId="776425BB" w14:textId="77777777" w:rsidR="00EC45D9" w:rsidRPr="00EA769C" w:rsidRDefault="00EC45D9" w:rsidP="004311BB">
            <w:pPr>
              <w:widowControl w:val="0"/>
              <w:spacing w:line="240" w:lineRule="exact"/>
              <w:ind w:right="105"/>
              <w:jc w:val="both"/>
              <w:rPr>
                <w:rFonts w:cs="Arial"/>
                <w:b/>
                <w:bCs/>
                <w:lang w:val="it-IT"/>
              </w:rPr>
            </w:pPr>
          </w:p>
        </w:tc>
      </w:tr>
      <w:tr w:rsidR="00EC45D9" w:rsidRPr="00A87D33" w14:paraId="33D7789B" w14:textId="77777777" w:rsidTr="007C76D8">
        <w:tc>
          <w:tcPr>
            <w:tcW w:w="4402" w:type="dxa"/>
            <w:gridSpan w:val="2"/>
          </w:tcPr>
          <w:p w14:paraId="553A2935" w14:textId="77777777" w:rsidR="00EC45D9" w:rsidRPr="00507BC1" w:rsidRDefault="00EC45D9" w:rsidP="004311BB">
            <w:pPr>
              <w:pStyle w:val="Titolo1"/>
              <w:keepNext w:val="0"/>
              <w:widowControl w:val="0"/>
              <w:ind w:right="76"/>
              <w:jc w:val="both"/>
              <w:rPr>
                <w:rFonts w:cs="Arial"/>
                <w:lang w:val="it-IT"/>
              </w:rPr>
            </w:pPr>
          </w:p>
        </w:tc>
        <w:tc>
          <w:tcPr>
            <w:tcW w:w="854" w:type="dxa"/>
          </w:tcPr>
          <w:p w14:paraId="334BAB60" w14:textId="77777777" w:rsidR="00EC45D9" w:rsidRPr="00507BC1" w:rsidRDefault="00EC45D9" w:rsidP="004311BB">
            <w:pPr>
              <w:widowControl w:val="0"/>
              <w:spacing w:line="240" w:lineRule="exact"/>
              <w:rPr>
                <w:rFonts w:cs="Arial"/>
                <w:lang w:val="it-IT"/>
              </w:rPr>
            </w:pPr>
          </w:p>
        </w:tc>
        <w:tc>
          <w:tcPr>
            <w:tcW w:w="4383" w:type="dxa"/>
          </w:tcPr>
          <w:p w14:paraId="78FA4289" w14:textId="77777777" w:rsidR="00EC45D9" w:rsidRPr="00EA769C" w:rsidRDefault="00EC45D9" w:rsidP="004311BB">
            <w:pPr>
              <w:widowControl w:val="0"/>
              <w:spacing w:line="240" w:lineRule="exact"/>
              <w:ind w:left="360" w:right="105" w:hanging="360"/>
              <w:jc w:val="both"/>
              <w:rPr>
                <w:rFonts w:cs="Arial"/>
                <w:b/>
                <w:lang w:val="it-IT"/>
              </w:rPr>
            </w:pPr>
          </w:p>
        </w:tc>
      </w:tr>
      <w:tr w:rsidR="00EC45D9" w:rsidRPr="001F691D" w14:paraId="0645D102" w14:textId="77777777" w:rsidTr="007C76D8">
        <w:tc>
          <w:tcPr>
            <w:tcW w:w="4402" w:type="dxa"/>
            <w:gridSpan w:val="2"/>
          </w:tcPr>
          <w:p w14:paraId="6C3AAF71" w14:textId="77777777" w:rsidR="00EC45D9" w:rsidRPr="00A844B0" w:rsidRDefault="00EC45D9" w:rsidP="004311BB">
            <w:pPr>
              <w:pStyle w:val="Titolo1"/>
              <w:keepNext w:val="0"/>
              <w:widowControl w:val="0"/>
              <w:ind w:right="76"/>
              <w:jc w:val="both"/>
              <w:rPr>
                <w:rFonts w:cs="Arial"/>
                <w:lang w:val="de-DE"/>
              </w:rPr>
            </w:pPr>
            <w:r w:rsidRPr="00507BC1">
              <w:rPr>
                <w:rFonts w:cs="Arial"/>
                <w:lang w:val="de-DE"/>
              </w:rPr>
              <w:t>2.</w:t>
            </w:r>
            <w:r>
              <w:rPr>
                <w:rFonts w:cs="Arial"/>
                <w:lang w:val="de-DE"/>
              </w:rPr>
              <w:t>1</w:t>
            </w:r>
            <w:r w:rsidRPr="00507BC1">
              <w:rPr>
                <w:rFonts w:cs="Arial"/>
                <w:b w:val="0"/>
                <w:lang w:val="de-DE"/>
              </w:rPr>
              <w:t xml:space="preserve"> </w:t>
            </w:r>
            <w:r w:rsidRPr="00F7364B">
              <w:rPr>
                <w:lang w:val="de-DE"/>
              </w:rPr>
              <w:t>Identifizierungsmodalitäten</w:t>
            </w:r>
            <w:r>
              <w:rPr>
                <w:lang w:val="de-DE"/>
              </w:rPr>
              <w:t xml:space="preserve"> </w:t>
            </w:r>
            <w:r w:rsidRPr="00F7364B">
              <w:rPr>
                <w:lang w:val="de-DE"/>
              </w:rPr>
              <w:t>im elektronischen System</w:t>
            </w:r>
          </w:p>
        </w:tc>
        <w:tc>
          <w:tcPr>
            <w:tcW w:w="854" w:type="dxa"/>
          </w:tcPr>
          <w:p w14:paraId="226979CA" w14:textId="77777777" w:rsidR="00EC45D9" w:rsidRPr="00402B24" w:rsidRDefault="00EC45D9" w:rsidP="004311BB">
            <w:pPr>
              <w:widowControl w:val="0"/>
              <w:spacing w:line="240" w:lineRule="exact"/>
              <w:jc w:val="both"/>
              <w:rPr>
                <w:rFonts w:cs="Arial"/>
                <w:lang w:val="de-DE"/>
              </w:rPr>
            </w:pPr>
          </w:p>
        </w:tc>
        <w:tc>
          <w:tcPr>
            <w:tcW w:w="4383" w:type="dxa"/>
          </w:tcPr>
          <w:p w14:paraId="4371F80D" w14:textId="77777777" w:rsidR="00EC45D9" w:rsidRPr="00EA769C" w:rsidRDefault="00EC45D9" w:rsidP="004311BB">
            <w:pPr>
              <w:widowControl w:val="0"/>
              <w:spacing w:line="240" w:lineRule="exact"/>
              <w:ind w:right="105"/>
              <w:jc w:val="both"/>
              <w:rPr>
                <w:rFonts w:cs="Arial"/>
                <w:b/>
                <w:bCs/>
                <w:iCs/>
                <w:lang w:val="it-IT"/>
              </w:rPr>
            </w:pPr>
            <w:r w:rsidRPr="00EA769C">
              <w:rPr>
                <w:rFonts w:cs="Arial"/>
                <w:b/>
                <w:lang w:val="it-IT"/>
              </w:rPr>
              <w:t>2.1 Modalità di identificazione sul sistema telematico</w:t>
            </w:r>
          </w:p>
        </w:tc>
      </w:tr>
      <w:tr w:rsidR="00EC45D9" w:rsidRPr="001F691D" w14:paraId="765E44F3" w14:textId="77777777" w:rsidTr="007C76D8">
        <w:tc>
          <w:tcPr>
            <w:tcW w:w="4402" w:type="dxa"/>
            <w:gridSpan w:val="2"/>
          </w:tcPr>
          <w:p w14:paraId="3F6FFBBD" w14:textId="77777777" w:rsidR="00EC45D9" w:rsidRPr="00507BC1" w:rsidRDefault="00EC45D9" w:rsidP="004311BB">
            <w:pPr>
              <w:widowControl w:val="0"/>
              <w:spacing w:line="240" w:lineRule="exact"/>
              <w:ind w:right="76"/>
              <w:jc w:val="both"/>
              <w:rPr>
                <w:rFonts w:cs="Arial"/>
                <w:lang w:val="it-IT"/>
              </w:rPr>
            </w:pPr>
          </w:p>
        </w:tc>
        <w:tc>
          <w:tcPr>
            <w:tcW w:w="854" w:type="dxa"/>
          </w:tcPr>
          <w:p w14:paraId="46195C79" w14:textId="77777777" w:rsidR="00EC45D9" w:rsidRPr="00507BC1" w:rsidRDefault="00EC45D9" w:rsidP="004311BB">
            <w:pPr>
              <w:widowControl w:val="0"/>
              <w:spacing w:line="240" w:lineRule="exact"/>
              <w:rPr>
                <w:rFonts w:cs="Arial"/>
                <w:lang w:val="it-IT"/>
              </w:rPr>
            </w:pPr>
          </w:p>
        </w:tc>
        <w:tc>
          <w:tcPr>
            <w:tcW w:w="4383" w:type="dxa"/>
          </w:tcPr>
          <w:p w14:paraId="55FD6D7D" w14:textId="77777777" w:rsidR="00EC45D9" w:rsidRPr="00EA769C" w:rsidRDefault="00EC45D9" w:rsidP="004311BB">
            <w:pPr>
              <w:widowControl w:val="0"/>
              <w:spacing w:line="240" w:lineRule="exact"/>
              <w:ind w:right="105"/>
              <w:jc w:val="both"/>
              <w:rPr>
                <w:rFonts w:cs="Arial"/>
                <w:lang w:val="it-IT"/>
              </w:rPr>
            </w:pPr>
          </w:p>
        </w:tc>
      </w:tr>
      <w:tr w:rsidR="00EC45D9" w:rsidRPr="001F691D" w14:paraId="657EF4E1" w14:textId="77777777" w:rsidTr="007C76D8">
        <w:tc>
          <w:tcPr>
            <w:tcW w:w="4402" w:type="dxa"/>
            <w:gridSpan w:val="2"/>
          </w:tcPr>
          <w:p w14:paraId="198817BD" w14:textId="77777777" w:rsidR="00EC45D9" w:rsidRPr="007B60FA" w:rsidRDefault="00EC45D9" w:rsidP="004311BB">
            <w:pPr>
              <w:widowControl w:val="0"/>
              <w:spacing w:line="240" w:lineRule="exact"/>
              <w:ind w:right="76"/>
              <w:jc w:val="both"/>
              <w:rPr>
                <w:rFonts w:cs="Arial"/>
                <w:lang w:val="de-DE"/>
              </w:rPr>
            </w:pPr>
            <w:r w:rsidRPr="007B60FA">
              <w:rPr>
                <w:rFonts w:cs="Arial"/>
                <w:lang w:val="de-DE"/>
              </w:rPr>
              <w:t xml:space="preserve">Zur Identifizierung müssen sich die </w:t>
            </w:r>
            <w:r w:rsidRPr="00455862">
              <w:rPr>
                <w:rFonts w:cs="Arial"/>
                <w:lang w:val="de-DE"/>
              </w:rPr>
              <w:t>Bieter</w:t>
            </w:r>
            <w:r w:rsidRPr="007B60FA">
              <w:rPr>
                <w:rFonts w:cs="Arial"/>
                <w:lang w:val="de-DE"/>
              </w:rPr>
              <w:t xml:space="preserve"> online beim System registrieren.</w:t>
            </w:r>
          </w:p>
          <w:p w14:paraId="15037213" w14:textId="77777777" w:rsidR="00EC45D9" w:rsidRPr="007B60FA" w:rsidRDefault="00EC45D9" w:rsidP="004311BB">
            <w:pPr>
              <w:widowControl w:val="0"/>
              <w:spacing w:line="240" w:lineRule="exact"/>
              <w:ind w:right="76"/>
              <w:jc w:val="both"/>
              <w:rPr>
                <w:rFonts w:cs="Arial"/>
                <w:lang w:val="de-DE"/>
              </w:rPr>
            </w:pPr>
          </w:p>
          <w:p w14:paraId="403BF029" w14:textId="77777777" w:rsidR="00EC45D9" w:rsidRPr="0022341A" w:rsidRDefault="00EC45D9" w:rsidP="004311BB">
            <w:pPr>
              <w:widowControl w:val="0"/>
              <w:spacing w:line="240" w:lineRule="exact"/>
              <w:ind w:right="76"/>
              <w:jc w:val="both"/>
              <w:rPr>
                <w:rFonts w:cs="Arial"/>
                <w:lang w:val="de-DE"/>
              </w:rPr>
            </w:pPr>
            <w:r w:rsidRPr="007B60FA">
              <w:rPr>
                <w:rFonts w:cs="Arial"/>
                <w:lang w:val="de-DE"/>
              </w:rPr>
              <w:t xml:space="preserve">Die </w:t>
            </w:r>
            <w:r w:rsidRPr="0022341A">
              <w:rPr>
                <w:rFonts w:cs="Arial"/>
                <w:lang w:val="de-DE"/>
              </w:rPr>
              <w:t>Registrierung ist vollkommen kostenlos und erfolgt vorzugsweise 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67923A5" w14:textId="77777777" w:rsidR="00EC45D9" w:rsidRPr="0022341A" w:rsidRDefault="00EC45D9" w:rsidP="004311BB">
            <w:pPr>
              <w:widowControl w:val="0"/>
              <w:spacing w:line="240" w:lineRule="exact"/>
              <w:ind w:right="76"/>
              <w:jc w:val="both"/>
              <w:rPr>
                <w:rFonts w:cs="Arial"/>
                <w:lang w:val="de-DE"/>
              </w:rPr>
            </w:pPr>
            <w:r w:rsidRPr="0022341A">
              <w:rPr>
                <w:rFonts w:cs="Arial"/>
                <w:lang w:val="de-DE"/>
              </w:rPr>
              <w:t>Der Nutzer darf den Zugangsschlüssel (Benutzername), mit dem er von der Vergabestelle identifiziert wird, und das Passwort nicht an Dritte weitergeben.</w:t>
            </w:r>
          </w:p>
          <w:p w14:paraId="0059471D" w14:textId="77777777" w:rsidR="00EC45D9" w:rsidRPr="007B60FA" w:rsidRDefault="00EC45D9" w:rsidP="004311BB">
            <w:pPr>
              <w:widowControl w:val="0"/>
              <w:spacing w:line="240" w:lineRule="exact"/>
              <w:ind w:right="76"/>
              <w:jc w:val="both"/>
              <w:rPr>
                <w:rFonts w:cs="Arial"/>
                <w:lang w:val="de-DE"/>
              </w:rPr>
            </w:pPr>
            <w:r w:rsidRPr="0022341A">
              <w:rPr>
                <w:rFonts w:cs="Arial"/>
                <w:lang w:val="de-DE"/>
              </w:rPr>
              <w:t>Eine ausführliche Anleitung für die Durchführung des Registrierungsverfahrens finden sich</w:t>
            </w:r>
            <w:r w:rsidRPr="007B60FA">
              <w:rPr>
                <w:rFonts w:cs="Arial"/>
                <w:lang w:val="de-DE"/>
              </w:rPr>
              <w:t xml:space="preserve"> auf der Website unter der entsprechenden Rubrik oder </w:t>
            </w:r>
            <w:r w:rsidRPr="0022341A">
              <w:rPr>
                <w:rFonts w:cs="Arial"/>
                <w:lang w:val="de-DE"/>
              </w:rPr>
              <w:t>kann</w:t>
            </w:r>
            <w:r>
              <w:rPr>
                <w:rFonts w:cs="Arial"/>
                <w:lang w:val="de-DE"/>
              </w:rPr>
              <w:t xml:space="preserve"> </w:t>
            </w:r>
            <w:r w:rsidRPr="007B60FA">
              <w:rPr>
                <w:rFonts w:cs="Arial"/>
                <w:lang w:val="de-DE"/>
              </w:rPr>
              <w:t xml:space="preserve">beim Callcenter </w:t>
            </w:r>
            <w:r w:rsidRPr="007B60FA">
              <w:rPr>
                <w:rFonts w:cs="Arial"/>
                <w:noProof w:val="0"/>
                <w:lang w:val="de-DE"/>
              </w:rPr>
              <w:t>(von 8.00 bis 18.00 Uhr von Montag bis Freitag, Feiertage ausgenommen</w:t>
            </w:r>
            <w:r w:rsidRPr="007B60FA">
              <w:rPr>
                <w:rFonts w:cs="Arial"/>
                <w:lang w:val="de-DE"/>
              </w:rPr>
              <w:t xml:space="preserve"> unter der kostenlosen Nummer 800.885.122</w:t>
            </w:r>
            <w:r w:rsidRPr="007B60FA">
              <w:rPr>
                <w:rFonts w:cs="Arial"/>
                <w:noProof w:val="0"/>
                <w:lang w:val="de-DE"/>
              </w:rPr>
              <w:t xml:space="preserve">) oder unter der E-Mail-Adresse </w:t>
            </w:r>
            <w:hyperlink r:id="rId44" w:history="1">
              <w:r w:rsidRPr="007B60FA">
                <w:rPr>
                  <w:rStyle w:val="Collegamentoipertestuale"/>
                  <w:rFonts w:cs="Arial"/>
                  <w:noProof w:val="0"/>
                  <w:lang w:val="de-DE"/>
                </w:rPr>
                <w:t>help@sinfotel.bz.it</w:t>
              </w:r>
            </w:hyperlink>
            <w:r w:rsidRPr="007B60FA">
              <w:rPr>
                <w:rFonts w:cs="Arial"/>
                <w:noProof w:val="0"/>
                <w:lang w:val="de-DE"/>
              </w:rPr>
              <w:t xml:space="preserve"> angefordert werden</w:t>
            </w:r>
            <w:r w:rsidRPr="007B60FA">
              <w:rPr>
                <w:rFonts w:cs="Arial"/>
                <w:lang w:val="de-DE"/>
              </w:rPr>
              <w:t>.</w:t>
            </w:r>
          </w:p>
        </w:tc>
        <w:tc>
          <w:tcPr>
            <w:tcW w:w="854" w:type="dxa"/>
          </w:tcPr>
          <w:p w14:paraId="7C09D2A9" w14:textId="77777777" w:rsidR="00EC45D9" w:rsidRPr="007B60FA" w:rsidRDefault="00EC45D9" w:rsidP="004311BB">
            <w:pPr>
              <w:widowControl w:val="0"/>
              <w:spacing w:line="240" w:lineRule="exact"/>
              <w:rPr>
                <w:rFonts w:cs="Arial"/>
                <w:lang w:val="de-DE"/>
              </w:rPr>
            </w:pPr>
          </w:p>
        </w:tc>
        <w:tc>
          <w:tcPr>
            <w:tcW w:w="4383" w:type="dxa"/>
          </w:tcPr>
          <w:p w14:paraId="1FE3A744" w14:textId="77777777" w:rsidR="00EC45D9" w:rsidRPr="007B60FA" w:rsidRDefault="00EC45D9" w:rsidP="004311BB">
            <w:pPr>
              <w:widowControl w:val="0"/>
              <w:spacing w:line="240" w:lineRule="exact"/>
              <w:ind w:right="105"/>
              <w:jc w:val="both"/>
              <w:rPr>
                <w:rFonts w:cs="Arial"/>
                <w:lang w:val="it-IT"/>
              </w:rPr>
            </w:pPr>
            <w:r w:rsidRPr="007B60FA">
              <w:rPr>
                <w:rFonts w:cs="Arial"/>
                <w:lang w:val="it-IT"/>
              </w:rPr>
              <w:t>Per identificarsi, i concorrenti dovranno completare la procedura di registrazione on line presente sul sistema.</w:t>
            </w:r>
          </w:p>
          <w:p w14:paraId="7B94A5F4" w14:textId="77777777" w:rsidR="00EC45D9" w:rsidRPr="007B60FA" w:rsidRDefault="00EC45D9" w:rsidP="004311BB">
            <w:pPr>
              <w:widowControl w:val="0"/>
              <w:spacing w:line="240" w:lineRule="exact"/>
              <w:ind w:right="105"/>
              <w:jc w:val="both"/>
              <w:rPr>
                <w:rFonts w:cs="Arial"/>
                <w:lang w:val="it-IT"/>
              </w:rPr>
            </w:pPr>
            <w:r w:rsidRPr="007B60FA">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10AF8212" w14:textId="77777777" w:rsidR="00EC45D9" w:rsidRPr="007B60FA" w:rsidRDefault="00EC45D9" w:rsidP="004311BB">
            <w:pPr>
              <w:widowControl w:val="0"/>
              <w:spacing w:line="240" w:lineRule="exact"/>
              <w:ind w:right="105"/>
              <w:jc w:val="both"/>
              <w:rPr>
                <w:rFonts w:cs="Arial"/>
                <w:lang w:val="it-IT"/>
              </w:rPr>
            </w:pPr>
            <w:r w:rsidRPr="007B60FA">
              <w:rPr>
                <w:rFonts w:cs="Arial"/>
                <w:lang w:val="it-IT"/>
              </w:rPr>
              <w:t>L’utente è tenuto a non diffondere a terzi la chiave di accesso (user ID), a mezzo della quale verrà identificato dalla stazione appaltante, e la password.</w:t>
            </w:r>
          </w:p>
          <w:p w14:paraId="381DACE7" w14:textId="77777777" w:rsidR="00EC45D9" w:rsidRPr="00EA769C" w:rsidRDefault="00EC45D9" w:rsidP="004311BB">
            <w:pPr>
              <w:widowControl w:val="0"/>
              <w:spacing w:line="240" w:lineRule="exact"/>
              <w:ind w:right="105"/>
              <w:jc w:val="both"/>
              <w:rPr>
                <w:rFonts w:cs="Arial"/>
                <w:color w:val="C0C0C0"/>
                <w:lang w:val="it-IT"/>
              </w:rPr>
            </w:pPr>
            <w:r w:rsidRPr="007B60FA">
              <w:rPr>
                <w:rFonts w:cs="Arial"/>
                <w:lang w:val="it-IT"/>
              </w:rPr>
              <w:t xml:space="preserve">Istruzioni dettagliate su come completare la procedura di registrazione sono disponibili sul sito stesso nella sezione dedicata alla procedura di registrazione o possono essere richieste al call center </w:t>
            </w:r>
            <w:r w:rsidRPr="007B60FA">
              <w:rPr>
                <w:rFonts w:cs="Arial"/>
                <w:noProof w:val="0"/>
                <w:lang w:val="it-IT"/>
              </w:rPr>
              <w:t xml:space="preserve">(dalle ore 8.00 alle 18:00 dal lunedì al venerdì, festività escluse al numero verde 800.855.122) o all’indirizzo di posta elettronica </w:t>
            </w:r>
            <w:hyperlink r:id="rId45" w:history="1">
              <w:r w:rsidRPr="007B60FA">
                <w:rPr>
                  <w:rFonts w:cs="Arial"/>
                  <w:noProof w:val="0"/>
                  <w:color w:val="0000FF"/>
                  <w:u w:val="single"/>
                  <w:lang w:val="it-IT"/>
                </w:rPr>
                <w:t>help@sinfotel.bz.it</w:t>
              </w:r>
            </w:hyperlink>
            <w:r w:rsidRPr="007B60FA">
              <w:rPr>
                <w:rFonts w:cs="Arial"/>
                <w:noProof w:val="0"/>
                <w:lang w:val="it-IT"/>
              </w:rPr>
              <w:t>.</w:t>
            </w:r>
          </w:p>
        </w:tc>
      </w:tr>
      <w:tr w:rsidR="00EC45D9" w:rsidRPr="001F691D" w14:paraId="7DB8FC9D" w14:textId="77777777" w:rsidTr="007C76D8">
        <w:tc>
          <w:tcPr>
            <w:tcW w:w="4402" w:type="dxa"/>
            <w:gridSpan w:val="2"/>
          </w:tcPr>
          <w:p w14:paraId="52854935" w14:textId="77777777" w:rsidR="00EC45D9" w:rsidRPr="00293326" w:rsidRDefault="00EC45D9" w:rsidP="004311BB">
            <w:pPr>
              <w:widowControl w:val="0"/>
              <w:spacing w:line="240" w:lineRule="exact"/>
              <w:ind w:right="76"/>
              <w:jc w:val="both"/>
              <w:rPr>
                <w:rFonts w:cs="Arial"/>
                <w:lang w:val="it-IT"/>
              </w:rPr>
            </w:pPr>
          </w:p>
        </w:tc>
        <w:tc>
          <w:tcPr>
            <w:tcW w:w="854" w:type="dxa"/>
          </w:tcPr>
          <w:p w14:paraId="5E565E8D" w14:textId="77777777" w:rsidR="00EC45D9" w:rsidRPr="00293326" w:rsidRDefault="00EC45D9" w:rsidP="004311BB">
            <w:pPr>
              <w:widowControl w:val="0"/>
              <w:spacing w:line="240" w:lineRule="exact"/>
              <w:rPr>
                <w:rFonts w:cs="Arial"/>
                <w:lang w:val="it-IT"/>
              </w:rPr>
            </w:pPr>
          </w:p>
        </w:tc>
        <w:tc>
          <w:tcPr>
            <w:tcW w:w="4383" w:type="dxa"/>
          </w:tcPr>
          <w:p w14:paraId="3276416F" w14:textId="77777777" w:rsidR="00EC45D9" w:rsidRPr="00EA769C" w:rsidRDefault="00EC45D9" w:rsidP="004311BB">
            <w:pPr>
              <w:widowControl w:val="0"/>
              <w:spacing w:line="240" w:lineRule="exact"/>
              <w:ind w:right="105"/>
              <w:jc w:val="both"/>
              <w:rPr>
                <w:rFonts w:cs="Arial"/>
                <w:lang w:val="it-IT"/>
              </w:rPr>
            </w:pPr>
          </w:p>
        </w:tc>
      </w:tr>
      <w:tr w:rsidR="00EC45D9" w:rsidRPr="00402B24" w14:paraId="78B7A249" w14:textId="77777777" w:rsidTr="007C76D8">
        <w:tc>
          <w:tcPr>
            <w:tcW w:w="4402" w:type="dxa"/>
            <w:gridSpan w:val="2"/>
          </w:tcPr>
          <w:p w14:paraId="3CC00334" w14:textId="77777777" w:rsidR="00EC45D9" w:rsidRPr="00440BC9" w:rsidRDefault="00EC45D9" w:rsidP="004311BB">
            <w:pPr>
              <w:widowControl w:val="0"/>
              <w:spacing w:line="240" w:lineRule="exact"/>
              <w:ind w:right="105"/>
              <w:jc w:val="center"/>
              <w:rPr>
                <w:rFonts w:cs="Arial"/>
                <w:lang w:val="de-DE"/>
              </w:rPr>
            </w:pPr>
            <w:r w:rsidRPr="00440BC9">
              <w:rPr>
                <w:rFonts w:cs="Arial"/>
                <w:b/>
                <w:bCs/>
                <w:iCs/>
                <w:lang w:val="it-IT"/>
              </w:rPr>
              <w:t xml:space="preserve">3. ZUR AUSSCHREIBUNG ZUGELASSENE </w:t>
            </w:r>
            <w:r>
              <w:rPr>
                <w:rFonts w:cs="Arial"/>
                <w:b/>
                <w:bCs/>
                <w:iCs/>
                <w:lang w:val="it-IT"/>
              </w:rPr>
              <w:t>SUBJEKTE</w:t>
            </w:r>
          </w:p>
        </w:tc>
        <w:tc>
          <w:tcPr>
            <w:tcW w:w="854" w:type="dxa"/>
          </w:tcPr>
          <w:p w14:paraId="2D47B896" w14:textId="77777777" w:rsidR="00EC45D9" w:rsidRPr="00402B24" w:rsidRDefault="00EC45D9" w:rsidP="004311BB">
            <w:pPr>
              <w:widowControl w:val="0"/>
              <w:spacing w:line="240" w:lineRule="exact"/>
              <w:jc w:val="center"/>
              <w:rPr>
                <w:rFonts w:cs="Arial"/>
                <w:lang w:val="it-IT"/>
              </w:rPr>
            </w:pPr>
          </w:p>
        </w:tc>
        <w:tc>
          <w:tcPr>
            <w:tcW w:w="4383" w:type="dxa"/>
          </w:tcPr>
          <w:p w14:paraId="33810C0A" w14:textId="77777777" w:rsidR="00EC45D9" w:rsidRPr="00EA769C" w:rsidRDefault="00EC45D9" w:rsidP="004311BB">
            <w:pPr>
              <w:widowControl w:val="0"/>
              <w:spacing w:line="240" w:lineRule="exact"/>
              <w:ind w:left="426" w:right="105" w:hanging="426"/>
              <w:jc w:val="center"/>
              <w:rPr>
                <w:rFonts w:cs="Arial"/>
                <w:bCs/>
                <w:iCs/>
                <w:lang w:val="it-IT"/>
              </w:rPr>
            </w:pPr>
            <w:r w:rsidRPr="00EA769C">
              <w:rPr>
                <w:rFonts w:cs="Arial"/>
                <w:b/>
                <w:bCs/>
                <w:iCs/>
                <w:lang w:val="it-IT"/>
              </w:rPr>
              <w:t>3. SOGGETTI AMMESSI ALLA GARA</w:t>
            </w:r>
          </w:p>
        </w:tc>
      </w:tr>
      <w:tr w:rsidR="00EC45D9" w:rsidRPr="00440BC9" w14:paraId="17A89ACE" w14:textId="77777777" w:rsidTr="007C76D8">
        <w:tc>
          <w:tcPr>
            <w:tcW w:w="4402" w:type="dxa"/>
            <w:gridSpan w:val="2"/>
          </w:tcPr>
          <w:p w14:paraId="37D9D5BD" w14:textId="77777777" w:rsidR="00EC45D9" w:rsidRPr="00E22DFA" w:rsidRDefault="00EC45D9" w:rsidP="004311BB">
            <w:pPr>
              <w:widowControl w:val="0"/>
              <w:spacing w:line="240" w:lineRule="exact"/>
              <w:rPr>
                <w:rFonts w:cs="Arial"/>
                <w:b/>
                <w:bCs/>
                <w:lang w:val="de-DE"/>
              </w:rPr>
            </w:pPr>
          </w:p>
        </w:tc>
        <w:tc>
          <w:tcPr>
            <w:tcW w:w="854" w:type="dxa"/>
          </w:tcPr>
          <w:p w14:paraId="3AE97A05" w14:textId="77777777" w:rsidR="00EC45D9" w:rsidRPr="00440BC9" w:rsidRDefault="00EC45D9" w:rsidP="004311BB">
            <w:pPr>
              <w:widowControl w:val="0"/>
              <w:spacing w:line="240" w:lineRule="exact"/>
              <w:rPr>
                <w:rFonts w:cs="Arial"/>
                <w:b/>
                <w:bCs/>
                <w:lang w:val="de-DE"/>
              </w:rPr>
            </w:pPr>
          </w:p>
        </w:tc>
        <w:tc>
          <w:tcPr>
            <w:tcW w:w="4383" w:type="dxa"/>
          </w:tcPr>
          <w:p w14:paraId="29FADACC" w14:textId="77777777" w:rsidR="00EC45D9" w:rsidRPr="00EA769C" w:rsidRDefault="00EC45D9" w:rsidP="004311BB">
            <w:pPr>
              <w:widowControl w:val="0"/>
              <w:spacing w:line="240" w:lineRule="exact"/>
              <w:rPr>
                <w:rFonts w:cs="Arial"/>
                <w:b/>
                <w:bCs/>
                <w:lang w:val="it-IT"/>
              </w:rPr>
            </w:pPr>
          </w:p>
        </w:tc>
      </w:tr>
      <w:tr w:rsidR="00EC45D9" w:rsidRPr="001F691D" w14:paraId="3206B197" w14:textId="77777777" w:rsidTr="007C76D8">
        <w:tc>
          <w:tcPr>
            <w:tcW w:w="4402" w:type="dxa"/>
            <w:gridSpan w:val="2"/>
          </w:tcPr>
          <w:p w14:paraId="3A478A62" w14:textId="77777777" w:rsidR="00EC45D9" w:rsidRPr="009079B6" w:rsidRDefault="00EC45D9" w:rsidP="004311BB">
            <w:pPr>
              <w:widowControl w:val="0"/>
              <w:spacing w:line="240" w:lineRule="exact"/>
              <w:jc w:val="both"/>
              <w:rPr>
                <w:rFonts w:cs="Arial"/>
                <w:b/>
                <w:bCs/>
                <w:lang w:val="de-DE"/>
              </w:rPr>
            </w:pPr>
            <w:r w:rsidRPr="009079B6">
              <w:rPr>
                <w:rFonts w:cs="Arial"/>
                <w:b/>
                <w:bCs/>
                <w:lang w:val="de-DE"/>
              </w:rPr>
              <w:t xml:space="preserve">3.1 Teilnehmer gemäß Art. 45 </w:t>
            </w:r>
            <w:r>
              <w:rPr>
                <w:rFonts w:cs="Arial"/>
                <w:b/>
                <w:bCs/>
                <w:lang w:val="de-DE"/>
              </w:rPr>
              <w:t>GvD Nr. 50/2016</w:t>
            </w:r>
          </w:p>
        </w:tc>
        <w:tc>
          <w:tcPr>
            <w:tcW w:w="854" w:type="dxa"/>
          </w:tcPr>
          <w:p w14:paraId="65949842" w14:textId="77777777" w:rsidR="00EC45D9" w:rsidRPr="009079B6" w:rsidRDefault="00EC45D9" w:rsidP="004311BB">
            <w:pPr>
              <w:widowControl w:val="0"/>
              <w:spacing w:line="240" w:lineRule="exact"/>
              <w:jc w:val="both"/>
              <w:rPr>
                <w:rFonts w:cs="Arial"/>
                <w:b/>
                <w:bCs/>
                <w:lang w:val="de-DE"/>
              </w:rPr>
            </w:pPr>
          </w:p>
        </w:tc>
        <w:tc>
          <w:tcPr>
            <w:tcW w:w="4383" w:type="dxa"/>
          </w:tcPr>
          <w:p w14:paraId="10A200D5" w14:textId="77777777" w:rsidR="00EC45D9" w:rsidRPr="00EA769C" w:rsidRDefault="00EC45D9" w:rsidP="004311BB">
            <w:pPr>
              <w:widowControl w:val="0"/>
              <w:spacing w:line="240" w:lineRule="exact"/>
              <w:jc w:val="both"/>
              <w:rPr>
                <w:rFonts w:cs="Arial"/>
                <w:b/>
                <w:bCs/>
                <w:lang w:val="it-IT"/>
              </w:rPr>
            </w:pPr>
            <w:r w:rsidRPr="00EA769C">
              <w:rPr>
                <w:rFonts w:cs="Arial"/>
                <w:b/>
                <w:bCs/>
                <w:lang w:val="it-IT"/>
              </w:rPr>
              <w:t xml:space="preserve">3.1 Operatori di cui all’art. 45 del </w:t>
            </w:r>
            <w:r>
              <w:rPr>
                <w:rFonts w:cs="Arial"/>
                <w:b/>
                <w:bCs/>
                <w:lang w:val="it-IT"/>
              </w:rPr>
              <w:t>d.lgs</w:t>
            </w:r>
            <w:r w:rsidRPr="00EA769C">
              <w:rPr>
                <w:rFonts w:cs="Arial"/>
                <w:b/>
                <w:bCs/>
                <w:lang w:val="it-IT"/>
              </w:rPr>
              <w:t>. 50/2016</w:t>
            </w:r>
          </w:p>
        </w:tc>
      </w:tr>
      <w:tr w:rsidR="00EC45D9" w:rsidRPr="001F691D" w14:paraId="6B986EE3" w14:textId="77777777" w:rsidTr="007C76D8">
        <w:tc>
          <w:tcPr>
            <w:tcW w:w="4402" w:type="dxa"/>
            <w:gridSpan w:val="2"/>
          </w:tcPr>
          <w:p w14:paraId="45D7A8E6" w14:textId="77777777" w:rsidR="00EC45D9" w:rsidRPr="00507BC1" w:rsidRDefault="00EC45D9" w:rsidP="004311BB">
            <w:pPr>
              <w:widowControl w:val="0"/>
              <w:spacing w:line="240" w:lineRule="exact"/>
              <w:jc w:val="both"/>
              <w:rPr>
                <w:rFonts w:cs="Arial"/>
                <w:lang w:val="it-IT"/>
              </w:rPr>
            </w:pPr>
          </w:p>
        </w:tc>
        <w:tc>
          <w:tcPr>
            <w:tcW w:w="854" w:type="dxa"/>
          </w:tcPr>
          <w:p w14:paraId="7D775E7C" w14:textId="77777777" w:rsidR="00EC45D9" w:rsidRPr="00507BC1" w:rsidRDefault="00EC45D9" w:rsidP="004311BB">
            <w:pPr>
              <w:widowControl w:val="0"/>
              <w:spacing w:line="240" w:lineRule="exact"/>
              <w:rPr>
                <w:rFonts w:cs="Arial"/>
                <w:lang w:val="it-IT"/>
              </w:rPr>
            </w:pPr>
          </w:p>
        </w:tc>
        <w:tc>
          <w:tcPr>
            <w:tcW w:w="4383" w:type="dxa"/>
          </w:tcPr>
          <w:p w14:paraId="6770C091" w14:textId="77777777" w:rsidR="00EC45D9" w:rsidRPr="00EA769C" w:rsidRDefault="00EC45D9" w:rsidP="004311BB">
            <w:pPr>
              <w:widowControl w:val="0"/>
              <w:tabs>
                <w:tab w:val="center" w:pos="4536"/>
                <w:tab w:val="right" w:pos="9072"/>
              </w:tabs>
              <w:spacing w:line="240" w:lineRule="exact"/>
              <w:ind w:right="105"/>
              <w:jc w:val="both"/>
              <w:rPr>
                <w:rFonts w:cs="Arial"/>
                <w:color w:val="000000"/>
                <w:lang w:val="it-IT"/>
              </w:rPr>
            </w:pPr>
          </w:p>
        </w:tc>
      </w:tr>
      <w:tr w:rsidR="00EC45D9" w:rsidRPr="001F691D" w14:paraId="605FC2AE" w14:textId="77777777" w:rsidTr="007C76D8">
        <w:tc>
          <w:tcPr>
            <w:tcW w:w="4402" w:type="dxa"/>
            <w:gridSpan w:val="2"/>
          </w:tcPr>
          <w:p w14:paraId="51E2F01A" w14:textId="6BD737E6" w:rsidR="00EC45D9" w:rsidRPr="009079B6" w:rsidRDefault="00EC45D9" w:rsidP="004311BB">
            <w:pPr>
              <w:widowControl w:val="0"/>
              <w:spacing w:line="240" w:lineRule="exact"/>
              <w:jc w:val="both"/>
              <w:rPr>
                <w:rFonts w:cs="Arial"/>
                <w:b/>
                <w:bCs/>
                <w:lang w:val="de-DE"/>
              </w:rPr>
            </w:pPr>
            <w:r w:rsidRPr="009079B6">
              <w:rPr>
                <w:rFonts w:cs="Arial"/>
                <w:lang w:val="de-DE"/>
              </w:rPr>
              <w:t xml:space="preserve">Zur Teilnahme an der Ausschreibung sind alle Bieter gemäß Art. 45 </w:t>
            </w:r>
            <w:r>
              <w:rPr>
                <w:rFonts w:cs="Arial"/>
                <w:lang w:val="de-DE"/>
              </w:rPr>
              <w:t>GvD Nr. 50/2016</w:t>
            </w:r>
            <w:r w:rsidRPr="009079B6">
              <w:rPr>
                <w:rFonts w:cs="Arial"/>
                <w:lang w:val="de-DE"/>
              </w:rPr>
              <w:t xml:space="preserve"> zugelassen, auch solche, die einer Bietergemeinschaft, einem Firmenzusammen-schluss oder einem Konsortium nach Art. 47 und 48 </w:t>
            </w:r>
            <w:r>
              <w:rPr>
                <w:rFonts w:cs="Arial"/>
                <w:lang w:val="de-DE"/>
              </w:rPr>
              <w:t>GvD Nr. 50/2016</w:t>
            </w:r>
            <w:r w:rsidRPr="009079B6">
              <w:rPr>
                <w:rFonts w:cs="Arial"/>
                <w:lang w:val="de-DE"/>
              </w:rPr>
              <w:t xml:space="preserve"> angehören oder sich zu einem/einer solchen zusammenschließen wollen. Diese müssen zum Zeitpunkt der Vorlage </w:t>
            </w:r>
            <w:r>
              <w:rPr>
                <w:rFonts w:cs="Arial"/>
                <w:lang w:val="de-DE"/>
              </w:rPr>
              <w:t>der</w:t>
            </w:r>
            <w:r w:rsidRPr="009079B6">
              <w:rPr>
                <w:rFonts w:cs="Arial"/>
                <w:lang w:val="de-DE"/>
              </w:rPr>
              <w:t xml:space="preserve"> </w:t>
            </w:r>
            <w:r>
              <w:rPr>
                <w:rFonts w:cs="Arial"/>
                <w:lang w:val="de-DE"/>
              </w:rPr>
              <w:t>Interessensbekundung</w:t>
            </w:r>
            <w:r w:rsidRPr="009079B6">
              <w:rPr>
                <w:rFonts w:cs="Arial"/>
                <w:lang w:val="de-DE"/>
              </w:rPr>
              <w:t xml:space="preserve"> die Anforderungen hinsichtlich der </w:t>
            </w:r>
            <w:r w:rsidRPr="009079B6">
              <w:rPr>
                <w:rFonts w:cs="Arial"/>
                <w:b/>
                <w:bCs/>
                <w:lang w:val="de-DE"/>
              </w:rPr>
              <w:t>beruflichen Eignung</w:t>
            </w:r>
            <w:r w:rsidRPr="009079B6">
              <w:rPr>
                <w:rFonts w:cs="Arial"/>
                <w:lang w:val="de-DE"/>
              </w:rPr>
              <w:t xml:space="preserve"> und der besonderen Anforderungen gemäß Art. 83 </w:t>
            </w:r>
            <w:r>
              <w:rPr>
                <w:rFonts w:cs="Arial"/>
                <w:lang w:val="de-DE"/>
              </w:rPr>
              <w:t>GvD Nr. 50/2016</w:t>
            </w:r>
            <w:r w:rsidRPr="009079B6">
              <w:rPr>
                <w:rFonts w:cs="Arial"/>
                <w:lang w:val="de-DE"/>
              </w:rPr>
              <w:t>,</w:t>
            </w:r>
            <w:r w:rsidRPr="009079B6">
              <w:rPr>
                <w:rFonts w:cs="Arial"/>
                <w:color w:val="FF0000"/>
                <w:lang w:val="de-DE"/>
              </w:rPr>
              <w:t xml:space="preserve"> so wie im Abschnitt 3.5 der gegenständlichen Ausschreibungsbedin</w:t>
            </w:r>
            <w:r w:rsidRPr="002B333A">
              <w:rPr>
                <w:lang w:val="de-DE" w:eastAsia="it-IT"/>
              </w:rPr>
              <w:softHyphen/>
            </w:r>
            <w:r w:rsidRPr="009079B6">
              <w:rPr>
                <w:rFonts w:cs="Arial"/>
                <w:color w:val="FF0000"/>
                <w:lang w:val="de-DE"/>
              </w:rPr>
              <w:t>gungen festgelegt</w:t>
            </w:r>
            <w:r w:rsidRPr="009079B6">
              <w:rPr>
                <w:rFonts w:cs="Arial"/>
                <w:lang w:val="de-DE"/>
              </w:rPr>
              <w:t xml:space="preserve">, und die </w:t>
            </w:r>
            <w:r w:rsidRPr="009079B6">
              <w:rPr>
                <w:rFonts w:cs="Arial"/>
                <w:b/>
                <w:bCs/>
                <w:lang w:val="de-DE"/>
              </w:rPr>
              <w:t>allgemeinen Anforde</w:t>
            </w:r>
            <w:r w:rsidRPr="002B333A">
              <w:rPr>
                <w:lang w:val="de-DE" w:eastAsia="it-IT"/>
              </w:rPr>
              <w:softHyphen/>
            </w:r>
            <w:r w:rsidRPr="009079B6">
              <w:rPr>
                <w:rFonts w:cs="Arial"/>
                <w:b/>
                <w:bCs/>
                <w:lang w:val="de-DE"/>
              </w:rPr>
              <w:t xml:space="preserve">rungen </w:t>
            </w:r>
            <w:r w:rsidRPr="009079B6">
              <w:rPr>
                <w:rFonts w:cs="Arial"/>
                <w:lang w:val="de-DE"/>
              </w:rPr>
              <w:t xml:space="preserve">gemäß Art. 80 </w:t>
            </w:r>
            <w:r>
              <w:rPr>
                <w:rFonts w:cs="Arial"/>
                <w:lang w:val="de-DE"/>
              </w:rPr>
              <w:t>GvD Nr. 50/2016</w:t>
            </w:r>
            <w:r w:rsidRPr="009079B6">
              <w:rPr>
                <w:rFonts w:cs="Arial"/>
                <w:color w:val="0000FF"/>
                <w:lang w:val="de-DE"/>
              </w:rPr>
              <w:t xml:space="preserve">, </w:t>
            </w:r>
            <w:r w:rsidRPr="009079B6">
              <w:rPr>
                <w:rFonts w:cs="Arial"/>
                <w:lang w:val="de-DE"/>
              </w:rPr>
              <w:t>erfüllen.</w:t>
            </w:r>
          </w:p>
        </w:tc>
        <w:tc>
          <w:tcPr>
            <w:tcW w:w="854" w:type="dxa"/>
          </w:tcPr>
          <w:p w14:paraId="0A21F62E" w14:textId="77777777" w:rsidR="00EC45D9" w:rsidRPr="009079B6" w:rsidRDefault="00EC45D9" w:rsidP="004311BB">
            <w:pPr>
              <w:widowControl w:val="0"/>
              <w:spacing w:line="240" w:lineRule="exact"/>
              <w:rPr>
                <w:rFonts w:cs="Arial"/>
                <w:lang w:val="de-DE"/>
              </w:rPr>
            </w:pPr>
          </w:p>
        </w:tc>
        <w:tc>
          <w:tcPr>
            <w:tcW w:w="4383" w:type="dxa"/>
          </w:tcPr>
          <w:p w14:paraId="53EE094B" w14:textId="2929FA01" w:rsidR="00EC45D9" w:rsidRPr="00EA769C" w:rsidRDefault="00EC45D9" w:rsidP="004311BB">
            <w:pPr>
              <w:widowControl w:val="0"/>
              <w:tabs>
                <w:tab w:val="center" w:pos="4536"/>
                <w:tab w:val="right" w:pos="9072"/>
              </w:tabs>
              <w:spacing w:line="240" w:lineRule="exact"/>
              <w:ind w:right="105"/>
              <w:jc w:val="both"/>
              <w:rPr>
                <w:rFonts w:cs="Arial"/>
                <w:lang w:val="it-IT"/>
              </w:rPr>
            </w:pPr>
            <w:r w:rsidRPr="00EA769C">
              <w:rPr>
                <w:rFonts w:cs="Arial"/>
                <w:color w:val="000000"/>
                <w:lang w:val="it-IT"/>
              </w:rPr>
              <w:t xml:space="preserve">Sono ammessi a partecipare alla gara tutti i soggetti di cui all’art. 45 del </w:t>
            </w:r>
            <w:r>
              <w:rPr>
                <w:rFonts w:cs="Arial"/>
                <w:color w:val="000000"/>
                <w:lang w:val="it-IT"/>
              </w:rPr>
              <w:t>d.lgs</w:t>
            </w:r>
            <w:r w:rsidRPr="00EA769C">
              <w:rPr>
                <w:rFonts w:cs="Arial"/>
                <w:color w:val="000000"/>
                <w:lang w:val="it-IT"/>
              </w:rPr>
              <w:t xml:space="preserve">. 50/2016, anche riuniti o consorziati o che intendono riunirsi o consorziarsi ai sensi degli artt. 47 e 48 del </w:t>
            </w:r>
            <w:r>
              <w:rPr>
                <w:rFonts w:cs="Arial"/>
                <w:color w:val="000000"/>
                <w:lang w:val="it-IT"/>
              </w:rPr>
              <w:t>d.lgs</w:t>
            </w:r>
            <w:r w:rsidRPr="00EA769C">
              <w:rPr>
                <w:rFonts w:cs="Arial"/>
                <w:color w:val="000000"/>
                <w:lang w:val="it-IT"/>
              </w:rPr>
              <w:t>. 50/2016,</w:t>
            </w:r>
            <w:r w:rsidRPr="00EA769C">
              <w:rPr>
                <w:rFonts w:cs="Arial"/>
                <w:lang w:val="it-IT"/>
              </w:rPr>
              <w:t xml:space="preserve"> che siano in possesso all’atto della presentazione </w:t>
            </w:r>
            <w:r>
              <w:rPr>
                <w:rFonts w:cs="Arial"/>
                <w:lang w:val="it-IT"/>
              </w:rPr>
              <w:t>della manfestazione di interesse</w:t>
            </w:r>
            <w:r w:rsidRPr="00EA769C">
              <w:rPr>
                <w:rFonts w:cs="Arial"/>
                <w:lang w:val="it-IT"/>
              </w:rPr>
              <w:t xml:space="preserve"> dei </w:t>
            </w:r>
            <w:r w:rsidRPr="00EA769C">
              <w:rPr>
                <w:rFonts w:cs="Arial"/>
                <w:b/>
                <w:bCs/>
                <w:lang w:val="it-IT"/>
              </w:rPr>
              <w:t>requisiti di idoneità professionali</w:t>
            </w:r>
            <w:r w:rsidRPr="00EA769C">
              <w:rPr>
                <w:rFonts w:cs="Arial"/>
                <w:lang w:val="it-IT"/>
              </w:rPr>
              <w:t xml:space="preserve"> e di ordine speciale di cui all’articolo 83 del </w:t>
            </w:r>
            <w:r>
              <w:rPr>
                <w:rFonts w:cs="Arial"/>
                <w:lang w:val="it-IT"/>
              </w:rPr>
              <w:t>d.lgs</w:t>
            </w:r>
            <w:r w:rsidRPr="00EA769C">
              <w:rPr>
                <w:rFonts w:cs="Arial"/>
                <w:lang w:val="it-IT"/>
              </w:rPr>
              <w:t xml:space="preserve">. n. 50/2016 rispett.te </w:t>
            </w:r>
            <w:r w:rsidRPr="00EA769C">
              <w:rPr>
                <w:rFonts w:cs="Arial"/>
                <w:color w:val="FF0000"/>
                <w:lang w:val="it-IT"/>
              </w:rPr>
              <w:t>di cui al punto 3.5 del presente disciplinare di gara e</w:t>
            </w:r>
            <w:r w:rsidRPr="00EA769C">
              <w:rPr>
                <w:rFonts w:cs="Arial"/>
                <w:lang w:val="it-IT"/>
              </w:rPr>
              <w:t xml:space="preserve"> dei </w:t>
            </w:r>
            <w:r w:rsidRPr="00EA769C">
              <w:rPr>
                <w:rFonts w:cs="Arial"/>
                <w:b/>
                <w:bCs/>
                <w:lang w:val="it-IT"/>
              </w:rPr>
              <w:t>requisiti di ordine generale</w:t>
            </w:r>
            <w:r w:rsidRPr="00EA769C">
              <w:rPr>
                <w:rFonts w:cs="Arial"/>
                <w:lang w:val="it-IT"/>
              </w:rPr>
              <w:t xml:space="preserve"> prescritti dall’art. 80 del </w:t>
            </w:r>
            <w:r>
              <w:rPr>
                <w:rFonts w:cs="Arial"/>
                <w:lang w:val="it-IT"/>
              </w:rPr>
              <w:t>d.lgs</w:t>
            </w:r>
            <w:r w:rsidRPr="00EA769C">
              <w:rPr>
                <w:rFonts w:cs="Arial"/>
                <w:lang w:val="it-IT"/>
              </w:rPr>
              <w:t>. 50/2016.</w:t>
            </w:r>
          </w:p>
          <w:p w14:paraId="6DE76021" w14:textId="77777777" w:rsidR="00EC45D9" w:rsidRPr="00EA769C" w:rsidRDefault="00EC45D9" w:rsidP="004311BB">
            <w:pPr>
              <w:widowControl w:val="0"/>
              <w:spacing w:line="240" w:lineRule="exact"/>
              <w:ind w:right="105" w:hanging="426"/>
              <w:rPr>
                <w:rFonts w:cs="Arial"/>
                <w:b/>
                <w:bCs/>
                <w:iCs/>
                <w:lang w:val="it-IT"/>
              </w:rPr>
            </w:pPr>
          </w:p>
        </w:tc>
      </w:tr>
      <w:tr w:rsidR="00EC45D9" w:rsidRPr="001F691D" w14:paraId="76B27A51" w14:textId="77777777" w:rsidTr="007C76D8">
        <w:tc>
          <w:tcPr>
            <w:tcW w:w="4402" w:type="dxa"/>
            <w:gridSpan w:val="2"/>
          </w:tcPr>
          <w:p w14:paraId="54BC6E3E" w14:textId="77777777" w:rsidR="00EC45D9" w:rsidRPr="00946AE4" w:rsidRDefault="00EC45D9" w:rsidP="004311BB">
            <w:pPr>
              <w:widowControl w:val="0"/>
              <w:spacing w:line="240" w:lineRule="exact"/>
              <w:ind w:right="76"/>
              <w:jc w:val="both"/>
              <w:rPr>
                <w:rStyle w:val="Enfasicorsivo"/>
                <w:rFonts w:cs="Arial"/>
                <w:bCs/>
                <w:i w:val="0"/>
                <w:lang w:val="it-IT" w:eastAsia="de-DE"/>
              </w:rPr>
            </w:pPr>
          </w:p>
        </w:tc>
        <w:tc>
          <w:tcPr>
            <w:tcW w:w="854" w:type="dxa"/>
          </w:tcPr>
          <w:p w14:paraId="5BDE22FA" w14:textId="77777777" w:rsidR="00EC45D9" w:rsidRPr="00946AE4" w:rsidRDefault="00EC45D9" w:rsidP="004311BB">
            <w:pPr>
              <w:widowControl w:val="0"/>
              <w:spacing w:line="240" w:lineRule="exact"/>
              <w:rPr>
                <w:rFonts w:cs="Arial"/>
                <w:lang w:val="it-IT"/>
              </w:rPr>
            </w:pPr>
          </w:p>
        </w:tc>
        <w:tc>
          <w:tcPr>
            <w:tcW w:w="4383" w:type="dxa"/>
          </w:tcPr>
          <w:p w14:paraId="73F0C495" w14:textId="77777777" w:rsidR="00EC45D9" w:rsidRPr="00EA769C" w:rsidRDefault="00EC45D9" w:rsidP="004311BB">
            <w:pPr>
              <w:widowControl w:val="0"/>
              <w:spacing w:line="240" w:lineRule="exact"/>
              <w:ind w:right="105"/>
              <w:jc w:val="both"/>
              <w:rPr>
                <w:rStyle w:val="Enfasigrassetto"/>
                <w:rFonts w:cs="Arial"/>
                <w:b w:val="0"/>
                <w:lang w:val="it-IT"/>
              </w:rPr>
            </w:pPr>
          </w:p>
        </w:tc>
      </w:tr>
      <w:tr w:rsidR="00EC45D9" w:rsidRPr="001F691D" w14:paraId="20D8E6FC" w14:textId="77777777" w:rsidTr="007C76D8">
        <w:tc>
          <w:tcPr>
            <w:tcW w:w="4402" w:type="dxa"/>
            <w:gridSpan w:val="2"/>
          </w:tcPr>
          <w:p w14:paraId="380B6EBC" w14:textId="77777777" w:rsidR="00EC45D9" w:rsidRPr="00F7364B" w:rsidRDefault="00EC45D9" w:rsidP="004311BB">
            <w:pPr>
              <w:widowControl w:val="0"/>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w:t>
            </w:r>
            <w:r w:rsidRPr="002B333A">
              <w:rPr>
                <w:lang w:val="de-DE" w:eastAsia="it-IT"/>
              </w:rPr>
              <w:softHyphen/>
            </w:r>
            <w:r w:rsidRPr="00F7364B">
              <w:rPr>
                <w:rStyle w:val="Enfasicorsivo"/>
                <w:rFonts w:cs="Arial"/>
                <w:bCs/>
                <w:i w:val="0"/>
                <w:lang w:val="de-DE" w:eastAsia="de-DE"/>
              </w:rPr>
              <w:t>empfänger muss der Ausschreibungsstelle unverzüglich mitgeteilt werden.</w:t>
            </w:r>
          </w:p>
        </w:tc>
        <w:tc>
          <w:tcPr>
            <w:tcW w:w="854" w:type="dxa"/>
          </w:tcPr>
          <w:p w14:paraId="29A3FF22" w14:textId="77777777" w:rsidR="00EC45D9" w:rsidRPr="00402B24" w:rsidRDefault="00EC45D9" w:rsidP="004311BB">
            <w:pPr>
              <w:widowControl w:val="0"/>
              <w:spacing w:line="240" w:lineRule="exact"/>
              <w:rPr>
                <w:rFonts w:cs="Arial"/>
                <w:lang w:val="de-DE"/>
              </w:rPr>
            </w:pPr>
          </w:p>
        </w:tc>
        <w:tc>
          <w:tcPr>
            <w:tcW w:w="4383" w:type="dxa"/>
          </w:tcPr>
          <w:p w14:paraId="137F9737" w14:textId="77777777" w:rsidR="00EC45D9" w:rsidRPr="00EA769C" w:rsidRDefault="00EC45D9" w:rsidP="004311BB">
            <w:pPr>
              <w:widowControl w:val="0"/>
              <w:spacing w:line="240" w:lineRule="exact"/>
              <w:ind w:right="105"/>
              <w:jc w:val="both"/>
              <w:rPr>
                <w:rFonts w:cs="Arial"/>
                <w:color w:val="000000"/>
                <w:lang w:val="it-IT"/>
              </w:rPr>
            </w:pPr>
            <w:r w:rsidRPr="00EA769C">
              <w:rPr>
                <w:rStyle w:val="Enfasigrassetto"/>
                <w:rFonts w:cs="Arial"/>
                <w:b w:val="0"/>
                <w:lang w:val="it-IT"/>
              </w:rPr>
              <w:t>Ogni vicenda soggettiva del candidato, dell’offerente e dell’aggiudicatario è tempestivamente comunicata all’Autorità di gara.</w:t>
            </w:r>
          </w:p>
        </w:tc>
      </w:tr>
      <w:tr w:rsidR="00EC45D9" w:rsidRPr="001F691D" w14:paraId="17201DD9" w14:textId="77777777" w:rsidTr="007C76D8">
        <w:tc>
          <w:tcPr>
            <w:tcW w:w="4402" w:type="dxa"/>
            <w:gridSpan w:val="2"/>
          </w:tcPr>
          <w:p w14:paraId="3C220865" w14:textId="77777777" w:rsidR="00EC45D9" w:rsidRPr="00507BC1" w:rsidRDefault="00EC45D9" w:rsidP="004311BB">
            <w:pPr>
              <w:widowControl w:val="0"/>
              <w:autoSpaceDE w:val="0"/>
              <w:autoSpaceDN w:val="0"/>
              <w:adjustRightInd w:val="0"/>
              <w:spacing w:line="240" w:lineRule="exact"/>
              <w:ind w:right="76"/>
              <w:jc w:val="both"/>
              <w:rPr>
                <w:rFonts w:cs="Arial"/>
                <w:bCs/>
                <w:lang w:val="it-IT"/>
              </w:rPr>
            </w:pPr>
          </w:p>
        </w:tc>
        <w:tc>
          <w:tcPr>
            <w:tcW w:w="854" w:type="dxa"/>
          </w:tcPr>
          <w:p w14:paraId="00A8E309" w14:textId="77777777" w:rsidR="00EC45D9" w:rsidRPr="00507BC1" w:rsidRDefault="00EC45D9" w:rsidP="004311BB">
            <w:pPr>
              <w:widowControl w:val="0"/>
              <w:spacing w:line="240" w:lineRule="exact"/>
              <w:rPr>
                <w:rFonts w:cs="Arial"/>
                <w:lang w:val="it-IT"/>
              </w:rPr>
            </w:pPr>
          </w:p>
        </w:tc>
        <w:tc>
          <w:tcPr>
            <w:tcW w:w="4383" w:type="dxa"/>
          </w:tcPr>
          <w:p w14:paraId="6A1A89AA" w14:textId="77777777" w:rsidR="00EC45D9" w:rsidRPr="00EA769C" w:rsidRDefault="00EC45D9" w:rsidP="004311BB">
            <w:pPr>
              <w:widowControl w:val="0"/>
              <w:tabs>
                <w:tab w:val="right" w:pos="9072"/>
              </w:tabs>
              <w:autoSpaceDE w:val="0"/>
              <w:autoSpaceDN w:val="0"/>
              <w:adjustRightInd w:val="0"/>
              <w:spacing w:line="240" w:lineRule="exact"/>
              <w:ind w:left="34" w:right="105"/>
              <w:jc w:val="both"/>
              <w:rPr>
                <w:rFonts w:cs="Arial"/>
                <w:lang w:val="it-IT"/>
              </w:rPr>
            </w:pPr>
          </w:p>
        </w:tc>
      </w:tr>
      <w:tr w:rsidR="00EC45D9" w:rsidRPr="001F691D" w14:paraId="2B38198F" w14:textId="77777777" w:rsidTr="007C76D8">
        <w:tc>
          <w:tcPr>
            <w:tcW w:w="4402" w:type="dxa"/>
            <w:gridSpan w:val="2"/>
          </w:tcPr>
          <w:p w14:paraId="4625B9AA" w14:textId="77777777" w:rsidR="00EC45D9" w:rsidRPr="00F7364B" w:rsidRDefault="00EC45D9" w:rsidP="004311BB">
            <w:pPr>
              <w:widowControl w:val="0"/>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30509290" w14:textId="77777777" w:rsidR="00EC45D9" w:rsidRPr="00F7364B" w:rsidRDefault="00EC45D9" w:rsidP="004311BB">
            <w:pPr>
              <w:widowControl w:val="0"/>
              <w:tabs>
                <w:tab w:val="left" w:pos="194"/>
              </w:tabs>
              <w:spacing w:line="240" w:lineRule="exact"/>
              <w:ind w:right="76"/>
              <w:rPr>
                <w:rFonts w:cs="Arial"/>
                <w:b/>
                <w:bCs/>
                <w:lang w:val="de-DE"/>
              </w:rPr>
            </w:pPr>
          </w:p>
        </w:tc>
        <w:tc>
          <w:tcPr>
            <w:tcW w:w="854" w:type="dxa"/>
          </w:tcPr>
          <w:p w14:paraId="1E13760E" w14:textId="77777777" w:rsidR="00EC45D9" w:rsidRPr="00402B24" w:rsidRDefault="00EC45D9" w:rsidP="004311BB">
            <w:pPr>
              <w:widowControl w:val="0"/>
              <w:spacing w:line="240" w:lineRule="exact"/>
              <w:rPr>
                <w:rFonts w:cs="Arial"/>
                <w:lang w:val="de-DE"/>
              </w:rPr>
            </w:pPr>
          </w:p>
        </w:tc>
        <w:tc>
          <w:tcPr>
            <w:tcW w:w="4383" w:type="dxa"/>
          </w:tcPr>
          <w:p w14:paraId="6BA4C575" w14:textId="77777777" w:rsidR="00EC45D9" w:rsidRPr="00EA769C" w:rsidRDefault="00EC45D9" w:rsidP="004311BB">
            <w:pPr>
              <w:widowControl w:val="0"/>
              <w:tabs>
                <w:tab w:val="right" w:pos="9072"/>
              </w:tabs>
              <w:autoSpaceDE w:val="0"/>
              <w:autoSpaceDN w:val="0"/>
              <w:adjustRightInd w:val="0"/>
              <w:spacing w:line="240" w:lineRule="exact"/>
              <w:ind w:right="108"/>
              <w:jc w:val="both"/>
              <w:rPr>
                <w:rFonts w:cs="Arial"/>
                <w:lang w:val="it-IT"/>
              </w:rPr>
            </w:pPr>
            <w:r w:rsidRPr="00EA769C">
              <w:rPr>
                <w:rFonts w:cs="Arial"/>
                <w:b/>
                <w:lang w:val="it-IT"/>
              </w:rPr>
              <w:t>3.1.1 Raggruppamenti di imprese e consorzi</w:t>
            </w:r>
          </w:p>
        </w:tc>
      </w:tr>
      <w:tr w:rsidR="00EC45D9" w:rsidRPr="001F691D" w14:paraId="7AA3BFEE" w14:textId="77777777" w:rsidTr="007C76D8">
        <w:tc>
          <w:tcPr>
            <w:tcW w:w="4402" w:type="dxa"/>
            <w:gridSpan w:val="2"/>
          </w:tcPr>
          <w:p w14:paraId="223946C3" w14:textId="77777777" w:rsidR="00EC45D9" w:rsidRPr="00507BC1" w:rsidRDefault="00EC45D9" w:rsidP="004311BB">
            <w:pPr>
              <w:widowControl w:val="0"/>
              <w:spacing w:line="240" w:lineRule="exact"/>
              <w:ind w:right="76"/>
              <w:jc w:val="both"/>
              <w:rPr>
                <w:rFonts w:cs="Arial"/>
                <w:lang w:val="it-IT"/>
              </w:rPr>
            </w:pPr>
          </w:p>
        </w:tc>
        <w:tc>
          <w:tcPr>
            <w:tcW w:w="854" w:type="dxa"/>
          </w:tcPr>
          <w:p w14:paraId="0A5C6914" w14:textId="77777777" w:rsidR="00EC45D9" w:rsidRPr="00507BC1" w:rsidRDefault="00EC45D9" w:rsidP="004311BB">
            <w:pPr>
              <w:widowControl w:val="0"/>
              <w:spacing w:line="240" w:lineRule="exact"/>
              <w:rPr>
                <w:rFonts w:cs="Arial"/>
                <w:lang w:val="it-IT"/>
              </w:rPr>
            </w:pPr>
          </w:p>
        </w:tc>
        <w:tc>
          <w:tcPr>
            <w:tcW w:w="4383" w:type="dxa"/>
          </w:tcPr>
          <w:p w14:paraId="1637EDA0" w14:textId="77777777" w:rsidR="00EC45D9" w:rsidRPr="00EA769C" w:rsidRDefault="00EC45D9" w:rsidP="004311BB">
            <w:pPr>
              <w:widowControl w:val="0"/>
              <w:tabs>
                <w:tab w:val="right" w:pos="9072"/>
              </w:tabs>
              <w:spacing w:line="240" w:lineRule="exact"/>
              <w:ind w:right="108"/>
              <w:jc w:val="both"/>
              <w:rPr>
                <w:rFonts w:cs="Arial"/>
                <w:lang w:val="it-IT"/>
              </w:rPr>
            </w:pPr>
          </w:p>
        </w:tc>
      </w:tr>
      <w:tr w:rsidR="00EC45D9" w:rsidRPr="00E22DFA" w14:paraId="558FD258" w14:textId="77777777" w:rsidTr="007C76D8">
        <w:tc>
          <w:tcPr>
            <w:tcW w:w="4402" w:type="dxa"/>
            <w:gridSpan w:val="2"/>
          </w:tcPr>
          <w:p w14:paraId="7706FF20" w14:textId="77777777" w:rsidR="00EC45D9" w:rsidRPr="009079B6" w:rsidRDefault="00EC45D9" w:rsidP="004311BB">
            <w:pPr>
              <w:widowControl w:val="0"/>
              <w:spacing w:line="240" w:lineRule="exact"/>
              <w:ind w:right="76"/>
              <w:jc w:val="both"/>
              <w:rPr>
                <w:rFonts w:cs="Arial"/>
                <w:lang w:val="de-DE"/>
              </w:rPr>
            </w:pPr>
            <w:r w:rsidRPr="009079B6">
              <w:rPr>
                <w:rFonts w:cs="Arial"/>
                <w:lang w:val="de-DE"/>
              </w:rPr>
              <w:t xml:space="preserve">Zulässig ist die Teilnahme von Konsortien unter Einhaltung der Vorschriften gemäß Art. 45 und 48 </w:t>
            </w:r>
            <w:r>
              <w:rPr>
                <w:rFonts w:cs="Arial"/>
                <w:lang w:val="de-DE"/>
              </w:rPr>
              <w:t>GvD Nr. 50/2016</w:t>
            </w:r>
            <w:r w:rsidRPr="009079B6">
              <w:rPr>
                <w:rFonts w:cs="Arial"/>
                <w:lang w:val="de-DE"/>
              </w:rPr>
              <w:t>.</w:t>
            </w:r>
          </w:p>
        </w:tc>
        <w:tc>
          <w:tcPr>
            <w:tcW w:w="854" w:type="dxa"/>
          </w:tcPr>
          <w:p w14:paraId="62765D98" w14:textId="77777777" w:rsidR="00EC45D9" w:rsidRPr="009079B6" w:rsidRDefault="00EC45D9" w:rsidP="004311BB">
            <w:pPr>
              <w:widowControl w:val="0"/>
              <w:spacing w:line="240" w:lineRule="exact"/>
              <w:rPr>
                <w:rFonts w:cs="Arial"/>
                <w:lang w:val="de-DE"/>
              </w:rPr>
            </w:pPr>
          </w:p>
        </w:tc>
        <w:tc>
          <w:tcPr>
            <w:tcW w:w="4383" w:type="dxa"/>
          </w:tcPr>
          <w:p w14:paraId="71F16A81" w14:textId="77777777" w:rsidR="00EC45D9" w:rsidRPr="00EA769C" w:rsidRDefault="00EC45D9" w:rsidP="004311BB">
            <w:pPr>
              <w:widowControl w:val="0"/>
              <w:tabs>
                <w:tab w:val="right" w:pos="9072"/>
              </w:tabs>
              <w:spacing w:line="240" w:lineRule="exact"/>
              <w:ind w:right="108"/>
              <w:jc w:val="both"/>
              <w:rPr>
                <w:rFonts w:cs="Arial"/>
                <w:lang w:val="it-IT"/>
              </w:rPr>
            </w:pPr>
            <w:r w:rsidRPr="00EA769C">
              <w:rPr>
                <w:rFonts w:cs="Arial"/>
                <w:lang w:val="it-IT"/>
              </w:rPr>
              <w:t xml:space="preserve">È ammessa la partecipazione di consorzi di imprese con l’osservanza della disciplina di cui agli artt. 45 e 48 del </w:t>
            </w:r>
            <w:r>
              <w:rPr>
                <w:rFonts w:cs="Arial"/>
                <w:lang w:val="it-IT"/>
              </w:rPr>
              <w:t>d.lgs</w:t>
            </w:r>
            <w:r w:rsidRPr="00EA769C">
              <w:rPr>
                <w:rFonts w:cs="Arial"/>
                <w:lang w:val="it-IT"/>
              </w:rPr>
              <w:t>. 50/2016.</w:t>
            </w:r>
          </w:p>
        </w:tc>
      </w:tr>
      <w:tr w:rsidR="00EC45D9" w:rsidRPr="00E22DFA" w14:paraId="3B55BA55" w14:textId="77777777" w:rsidTr="007C76D8">
        <w:tc>
          <w:tcPr>
            <w:tcW w:w="4402" w:type="dxa"/>
            <w:gridSpan w:val="2"/>
          </w:tcPr>
          <w:p w14:paraId="09856100" w14:textId="77777777" w:rsidR="00EC45D9" w:rsidRPr="00E22DFA" w:rsidRDefault="00EC45D9" w:rsidP="004311BB">
            <w:pPr>
              <w:widowControl w:val="0"/>
              <w:spacing w:line="240" w:lineRule="exact"/>
              <w:ind w:right="76"/>
              <w:jc w:val="both"/>
              <w:rPr>
                <w:rFonts w:cs="Arial"/>
                <w:lang w:val="de-DE"/>
              </w:rPr>
            </w:pPr>
          </w:p>
        </w:tc>
        <w:tc>
          <w:tcPr>
            <w:tcW w:w="854" w:type="dxa"/>
          </w:tcPr>
          <w:p w14:paraId="5CE6E71C" w14:textId="77777777" w:rsidR="00EC45D9" w:rsidRPr="00E22DFA" w:rsidRDefault="00EC45D9" w:rsidP="004311BB">
            <w:pPr>
              <w:widowControl w:val="0"/>
              <w:spacing w:line="240" w:lineRule="exact"/>
              <w:rPr>
                <w:rFonts w:cs="Arial"/>
                <w:lang w:val="de-DE"/>
              </w:rPr>
            </w:pPr>
          </w:p>
        </w:tc>
        <w:tc>
          <w:tcPr>
            <w:tcW w:w="4383" w:type="dxa"/>
          </w:tcPr>
          <w:p w14:paraId="213CFA29" w14:textId="77777777" w:rsidR="00EC45D9" w:rsidRPr="00EA769C" w:rsidRDefault="00EC45D9" w:rsidP="004311BB">
            <w:pPr>
              <w:widowControl w:val="0"/>
              <w:tabs>
                <w:tab w:val="center" w:pos="4536"/>
                <w:tab w:val="right" w:pos="9072"/>
              </w:tabs>
              <w:spacing w:line="240" w:lineRule="exact"/>
              <w:ind w:right="105"/>
              <w:jc w:val="both"/>
              <w:rPr>
                <w:rFonts w:cs="Arial"/>
                <w:lang w:val="it-IT"/>
              </w:rPr>
            </w:pPr>
          </w:p>
        </w:tc>
      </w:tr>
      <w:tr w:rsidR="00EC45D9" w:rsidRPr="001F691D" w14:paraId="5D701E06" w14:textId="77777777" w:rsidTr="007C76D8">
        <w:tc>
          <w:tcPr>
            <w:tcW w:w="4402" w:type="dxa"/>
            <w:gridSpan w:val="2"/>
          </w:tcPr>
          <w:p w14:paraId="62DA14A3" w14:textId="19FA8471" w:rsidR="00EC45D9" w:rsidRPr="009079B6" w:rsidRDefault="00EC45D9" w:rsidP="004311BB">
            <w:pPr>
              <w:widowControl w:val="0"/>
              <w:spacing w:line="240" w:lineRule="exact"/>
              <w:ind w:right="76"/>
              <w:jc w:val="both"/>
              <w:rPr>
                <w:rFonts w:cs="Arial"/>
                <w:lang w:val="de-DE"/>
              </w:rPr>
            </w:pPr>
            <w:r w:rsidRPr="009079B6">
              <w:rPr>
                <w:rFonts w:cs="Arial"/>
                <w:lang w:val="de-DE"/>
              </w:rPr>
              <w:t xml:space="preserve">Konsortien gemäß Art. 45 Abs. 2 Buchst. b) und c) </w:t>
            </w:r>
            <w:r>
              <w:rPr>
                <w:rFonts w:cs="Arial"/>
                <w:lang w:val="de-DE"/>
              </w:rPr>
              <w:t>GvD Nr. 50/2016</w:t>
            </w:r>
            <w:r w:rsidRPr="009079B6">
              <w:rPr>
                <w:rFonts w:cs="Arial"/>
                <w:lang w:val="de-DE"/>
              </w:rPr>
              <w:t xml:space="preserve"> müssen bei der Vorlage de</w:t>
            </w:r>
            <w:r>
              <w:rPr>
                <w:rFonts w:cs="Arial"/>
                <w:lang w:val="de-DE"/>
              </w:rPr>
              <w:t xml:space="preserve">r Interessensbekundung </w:t>
            </w:r>
            <w:r w:rsidRPr="009079B6">
              <w:rPr>
                <w:rFonts w:cs="Arial"/>
                <w:lang w:val="de-DE"/>
              </w:rPr>
              <w:t>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854" w:type="dxa"/>
          </w:tcPr>
          <w:p w14:paraId="63568F2C" w14:textId="77777777" w:rsidR="00EC45D9" w:rsidRPr="009079B6" w:rsidRDefault="00EC45D9" w:rsidP="004311BB">
            <w:pPr>
              <w:widowControl w:val="0"/>
              <w:spacing w:line="240" w:lineRule="exact"/>
              <w:rPr>
                <w:rFonts w:cs="Arial"/>
                <w:lang w:val="de-DE"/>
              </w:rPr>
            </w:pPr>
          </w:p>
        </w:tc>
        <w:tc>
          <w:tcPr>
            <w:tcW w:w="4383" w:type="dxa"/>
          </w:tcPr>
          <w:p w14:paraId="0ABF82A6" w14:textId="4CAE7DAC" w:rsidR="00EC45D9" w:rsidRPr="00EA769C" w:rsidRDefault="00EC45D9" w:rsidP="004311BB">
            <w:pPr>
              <w:widowControl w:val="0"/>
              <w:tabs>
                <w:tab w:val="center" w:pos="4536"/>
                <w:tab w:val="right" w:pos="9072"/>
              </w:tabs>
              <w:spacing w:line="240" w:lineRule="exact"/>
              <w:ind w:right="105"/>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xml:space="preserve">. 50/2016 sono tenuti ad indicare in sede di </w:t>
            </w:r>
            <w:r>
              <w:rPr>
                <w:rFonts w:cs="Arial"/>
                <w:lang w:val="it-IT"/>
              </w:rPr>
              <w:t>manifestazione di interesse</w:t>
            </w:r>
            <w:r w:rsidRPr="00EA769C">
              <w:rPr>
                <w:rFonts w:cs="Arial"/>
                <w:lang w:val="it-IT"/>
              </w:rPr>
              <w:t>,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7003D0DA" w14:textId="77777777" w:rsidR="00EC45D9" w:rsidRPr="00EA769C" w:rsidRDefault="00EC45D9" w:rsidP="004311BB">
            <w:pPr>
              <w:widowControl w:val="0"/>
              <w:spacing w:line="240" w:lineRule="exact"/>
              <w:ind w:right="105"/>
              <w:jc w:val="both"/>
              <w:rPr>
                <w:rFonts w:cs="Arial"/>
                <w:b/>
                <w:bCs/>
                <w:iCs/>
                <w:lang w:val="it-IT"/>
              </w:rPr>
            </w:pPr>
          </w:p>
        </w:tc>
      </w:tr>
      <w:tr w:rsidR="00EC45D9" w:rsidRPr="001F691D" w14:paraId="00532DA5" w14:textId="77777777" w:rsidTr="007C76D8">
        <w:tc>
          <w:tcPr>
            <w:tcW w:w="4402" w:type="dxa"/>
            <w:gridSpan w:val="2"/>
          </w:tcPr>
          <w:p w14:paraId="738680B2" w14:textId="77777777" w:rsidR="00EC45D9" w:rsidRPr="00563641" w:rsidRDefault="00EC45D9" w:rsidP="004311BB">
            <w:pPr>
              <w:widowControl w:val="0"/>
              <w:spacing w:line="240" w:lineRule="exact"/>
              <w:ind w:right="76"/>
              <w:jc w:val="both"/>
              <w:rPr>
                <w:rFonts w:cs="Arial"/>
                <w:lang w:val="it-IT"/>
              </w:rPr>
            </w:pPr>
          </w:p>
        </w:tc>
        <w:tc>
          <w:tcPr>
            <w:tcW w:w="854" w:type="dxa"/>
          </w:tcPr>
          <w:p w14:paraId="0A0429B9" w14:textId="77777777" w:rsidR="00EC45D9" w:rsidRPr="00563641" w:rsidRDefault="00EC45D9" w:rsidP="004311BB">
            <w:pPr>
              <w:widowControl w:val="0"/>
              <w:spacing w:line="240" w:lineRule="exact"/>
              <w:rPr>
                <w:rFonts w:cs="Arial"/>
                <w:lang w:val="it-IT"/>
              </w:rPr>
            </w:pPr>
          </w:p>
        </w:tc>
        <w:tc>
          <w:tcPr>
            <w:tcW w:w="4383" w:type="dxa"/>
          </w:tcPr>
          <w:p w14:paraId="5CC157D3" w14:textId="77777777" w:rsidR="00EC45D9" w:rsidRPr="00EA769C" w:rsidRDefault="00EC45D9" w:rsidP="004311BB">
            <w:pPr>
              <w:widowControl w:val="0"/>
              <w:tabs>
                <w:tab w:val="center" w:pos="4536"/>
                <w:tab w:val="right" w:pos="9072"/>
              </w:tabs>
              <w:spacing w:line="240" w:lineRule="exact"/>
              <w:ind w:right="105"/>
              <w:jc w:val="both"/>
              <w:rPr>
                <w:rFonts w:cs="Arial"/>
                <w:lang w:val="it-IT"/>
              </w:rPr>
            </w:pPr>
          </w:p>
        </w:tc>
      </w:tr>
      <w:tr w:rsidR="00EC45D9" w:rsidRPr="001F691D" w14:paraId="5A2C1A25" w14:textId="77777777" w:rsidTr="007C76D8">
        <w:tc>
          <w:tcPr>
            <w:tcW w:w="4402" w:type="dxa"/>
            <w:gridSpan w:val="2"/>
          </w:tcPr>
          <w:p w14:paraId="2007EEA6" w14:textId="77777777" w:rsidR="00EC45D9" w:rsidRPr="0007351E" w:rsidRDefault="00EC45D9" w:rsidP="004311BB">
            <w:pPr>
              <w:ind w:right="105"/>
              <w:jc w:val="both"/>
              <w:rPr>
                <w:rFonts w:ascii="Calibri" w:hAnsi="Calibri"/>
                <w:noProof w:val="0"/>
                <w:lang w:val="de-DE"/>
              </w:rPr>
            </w:pPr>
            <w:r w:rsidRPr="0007351E">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6B5B08F4" w14:textId="77777777" w:rsidR="00EC45D9" w:rsidRPr="0007351E" w:rsidRDefault="00EC45D9" w:rsidP="004311BB">
            <w:pPr>
              <w:pStyle w:val="NormaleWeb"/>
              <w:widowControl w:val="0"/>
              <w:tabs>
                <w:tab w:val="center" w:pos="4536"/>
                <w:tab w:val="right" w:pos="9072"/>
              </w:tabs>
              <w:spacing w:before="0" w:after="0"/>
              <w:rPr>
                <w:rFonts w:ascii="Arial" w:hAnsi="Arial" w:cs="Arial"/>
                <w:sz w:val="20"/>
                <w:szCs w:val="20"/>
                <w:lang w:val="de-DE"/>
              </w:rPr>
            </w:pPr>
          </w:p>
        </w:tc>
        <w:tc>
          <w:tcPr>
            <w:tcW w:w="854" w:type="dxa"/>
          </w:tcPr>
          <w:p w14:paraId="1E7370C1" w14:textId="77777777" w:rsidR="00EC45D9" w:rsidRPr="0007351E" w:rsidRDefault="00EC45D9" w:rsidP="004311BB">
            <w:pPr>
              <w:widowControl w:val="0"/>
              <w:rPr>
                <w:rFonts w:cs="Arial"/>
                <w:lang w:val="de-DE"/>
              </w:rPr>
            </w:pPr>
          </w:p>
        </w:tc>
        <w:tc>
          <w:tcPr>
            <w:tcW w:w="4383" w:type="dxa"/>
          </w:tcPr>
          <w:p w14:paraId="4DB9562F" w14:textId="77777777" w:rsidR="00EC45D9" w:rsidRPr="00211C25" w:rsidRDefault="00EC45D9" w:rsidP="004311BB">
            <w:pPr>
              <w:widowControl w:val="0"/>
              <w:tabs>
                <w:tab w:val="center" w:pos="4536"/>
                <w:tab w:val="right" w:pos="9072"/>
              </w:tabs>
              <w:ind w:right="105"/>
              <w:jc w:val="both"/>
              <w:rPr>
                <w:rFonts w:cs="Arial"/>
                <w:lang w:val="it-IT"/>
              </w:rPr>
            </w:pPr>
            <w:r w:rsidRPr="0007351E">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EC45D9" w:rsidRPr="001F691D" w14:paraId="1D9D5E88" w14:textId="77777777" w:rsidTr="007C76D8">
        <w:tc>
          <w:tcPr>
            <w:tcW w:w="4402" w:type="dxa"/>
            <w:gridSpan w:val="2"/>
          </w:tcPr>
          <w:p w14:paraId="313CBC80" w14:textId="77777777" w:rsidR="00EC45D9" w:rsidRPr="00507BC1" w:rsidRDefault="00EC45D9" w:rsidP="004311BB">
            <w:pPr>
              <w:widowControl w:val="0"/>
              <w:spacing w:line="240" w:lineRule="exact"/>
              <w:jc w:val="both"/>
              <w:rPr>
                <w:rFonts w:cs="Arial"/>
                <w:lang w:val="it-IT"/>
              </w:rPr>
            </w:pPr>
          </w:p>
        </w:tc>
        <w:tc>
          <w:tcPr>
            <w:tcW w:w="854" w:type="dxa"/>
          </w:tcPr>
          <w:p w14:paraId="021838B2" w14:textId="77777777" w:rsidR="00EC45D9" w:rsidRPr="00507BC1" w:rsidRDefault="00EC45D9" w:rsidP="004311BB">
            <w:pPr>
              <w:widowControl w:val="0"/>
              <w:spacing w:line="240" w:lineRule="exact"/>
              <w:rPr>
                <w:rFonts w:cs="Arial"/>
                <w:lang w:val="it-IT"/>
              </w:rPr>
            </w:pPr>
          </w:p>
        </w:tc>
        <w:tc>
          <w:tcPr>
            <w:tcW w:w="4383" w:type="dxa"/>
          </w:tcPr>
          <w:p w14:paraId="7643AEFF" w14:textId="77777777" w:rsidR="00EC45D9" w:rsidRPr="00EA769C" w:rsidRDefault="00EC45D9" w:rsidP="004311BB">
            <w:pPr>
              <w:widowControl w:val="0"/>
              <w:spacing w:line="240" w:lineRule="exact"/>
              <w:ind w:right="105"/>
              <w:jc w:val="both"/>
              <w:rPr>
                <w:rFonts w:cs="Arial"/>
                <w:lang w:val="it-IT"/>
              </w:rPr>
            </w:pPr>
          </w:p>
        </w:tc>
      </w:tr>
      <w:tr w:rsidR="00EC45D9" w:rsidRPr="001F691D" w14:paraId="0D27E4D1" w14:textId="77777777" w:rsidTr="007C76D8">
        <w:tc>
          <w:tcPr>
            <w:tcW w:w="4402" w:type="dxa"/>
            <w:gridSpan w:val="2"/>
          </w:tcPr>
          <w:p w14:paraId="3940558F" w14:textId="77777777" w:rsidR="00EC45D9" w:rsidRPr="00D27612" w:rsidRDefault="00EC45D9" w:rsidP="004311BB">
            <w:pPr>
              <w:widowControl w:val="0"/>
              <w:autoSpaceDE w:val="0"/>
              <w:autoSpaceDN w:val="0"/>
              <w:spacing w:line="240" w:lineRule="exact"/>
              <w:jc w:val="both"/>
              <w:rPr>
                <w:rFonts w:cs="Arial"/>
                <w:color w:val="FF0000"/>
                <w:lang w:val="de-DE"/>
              </w:rPr>
            </w:pPr>
            <w:r w:rsidRPr="00E0798B">
              <w:rPr>
                <w:rFonts w:cs="Arial"/>
                <w:i/>
                <w:color w:val="FF0000"/>
                <w:highlight w:val="green"/>
                <w:lang w:val="de-DE"/>
              </w:rPr>
              <w:lastRenderedPageBreak/>
              <w:t>(nur für Dienstleistungen)</w:t>
            </w:r>
            <w:r w:rsidRPr="00D27612">
              <w:rPr>
                <w:rFonts w:cs="Arial"/>
                <w:color w:val="FF0000"/>
                <w:lang w:val="de-DE"/>
              </w:rPr>
              <w:t xml:space="preserve"> </w:t>
            </w:r>
          </w:p>
          <w:p w14:paraId="741F13BB" w14:textId="13DB27DD" w:rsidR="00EC45D9" w:rsidRPr="009B431D" w:rsidRDefault="00D15675" w:rsidP="004311BB">
            <w:pPr>
              <w:widowControl w:val="0"/>
              <w:autoSpaceDE w:val="0"/>
              <w:autoSpaceDN w:val="0"/>
              <w:spacing w:line="240" w:lineRule="exact"/>
              <w:jc w:val="both"/>
              <w:rPr>
                <w:rFonts w:cs="Arial"/>
                <w:color w:val="FF0000"/>
                <w:lang w:val="de-DE"/>
              </w:rPr>
            </w:pPr>
            <w:r w:rsidRPr="00D15675">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854" w:type="dxa"/>
          </w:tcPr>
          <w:p w14:paraId="6744E365" w14:textId="77777777" w:rsidR="00EC45D9" w:rsidRPr="009B431D" w:rsidRDefault="00EC45D9" w:rsidP="004311BB">
            <w:pPr>
              <w:widowControl w:val="0"/>
              <w:spacing w:line="240" w:lineRule="exact"/>
              <w:rPr>
                <w:rFonts w:cs="Arial"/>
                <w:color w:val="FF0000"/>
                <w:lang w:val="de-DE"/>
              </w:rPr>
            </w:pPr>
          </w:p>
        </w:tc>
        <w:tc>
          <w:tcPr>
            <w:tcW w:w="4383" w:type="dxa"/>
          </w:tcPr>
          <w:p w14:paraId="58D47A46" w14:textId="77777777" w:rsidR="00EC45D9" w:rsidRPr="00EA769C" w:rsidRDefault="00EC45D9" w:rsidP="004311BB">
            <w:pPr>
              <w:widowControl w:val="0"/>
              <w:spacing w:line="240" w:lineRule="exact"/>
              <w:jc w:val="both"/>
              <w:rPr>
                <w:rFonts w:cs="Arial"/>
                <w:bCs/>
                <w:color w:val="FF0000"/>
                <w:lang w:val="it-IT"/>
              </w:rPr>
            </w:pPr>
            <w:r w:rsidRPr="00E0798B">
              <w:rPr>
                <w:rFonts w:cs="Arial"/>
                <w:bCs/>
                <w:i/>
                <w:color w:val="FF0000"/>
                <w:highlight w:val="green"/>
                <w:lang w:val="it-IT"/>
              </w:rPr>
              <w:t>(solo per servizi)</w:t>
            </w:r>
            <w:r w:rsidRPr="00EA769C">
              <w:rPr>
                <w:rFonts w:cs="Arial"/>
                <w:bCs/>
                <w:color w:val="FF0000"/>
                <w:lang w:val="it-IT"/>
              </w:rPr>
              <w:t xml:space="preserve"> </w:t>
            </w:r>
          </w:p>
          <w:p w14:paraId="6A63AE70" w14:textId="77777777" w:rsidR="00EC45D9" w:rsidRPr="00EA769C" w:rsidRDefault="00EC45D9" w:rsidP="004311BB">
            <w:pPr>
              <w:widowControl w:val="0"/>
              <w:spacing w:line="240" w:lineRule="exact"/>
              <w:jc w:val="both"/>
              <w:rPr>
                <w:rFonts w:cs="Arial"/>
                <w:color w:val="FF0000"/>
                <w:lang w:val="it-IT"/>
              </w:rPr>
            </w:pPr>
            <w:r w:rsidRPr="00EA769C">
              <w:rPr>
                <w:rFonts w:cs="Arial"/>
                <w:bCs/>
                <w:color w:val="FF0000"/>
                <w:lang w:val="it-IT"/>
              </w:rPr>
              <w:t xml:space="preserve">È consentito, per le ragioni indicate all’art. 48 commi 17, 18 e 19 del </w:t>
            </w:r>
            <w:r>
              <w:rPr>
                <w:rFonts w:cs="Arial"/>
                <w:bCs/>
                <w:color w:val="FF0000"/>
                <w:lang w:val="it-IT"/>
              </w:rPr>
              <w:t>d.lgs</w:t>
            </w:r>
            <w:r w:rsidRPr="00EA769C">
              <w:rPr>
                <w:rFonts w:cs="Arial"/>
                <w:bCs/>
                <w:color w:val="FF0000"/>
                <w:lang w:val="it-IT"/>
              </w:rPr>
              <w:t xml:space="preserve">. 50/2016 o per fatti o atti sopravvenuti, ai soggetti di cui all'articolo 45, comma 2, lettere b) e c) del </w:t>
            </w:r>
            <w:r>
              <w:rPr>
                <w:rFonts w:cs="Arial"/>
                <w:bCs/>
                <w:color w:val="FF0000"/>
                <w:lang w:val="it-IT"/>
              </w:rPr>
              <w:t>d.lgs</w:t>
            </w:r>
            <w:r w:rsidRPr="00EA769C">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EC45D9" w:rsidRPr="001F691D" w14:paraId="21645E6E" w14:textId="77777777" w:rsidTr="007C76D8">
        <w:tc>
          <w:tcPr>
            <w:tcW w:w="4402" w:type="dxa"/>
            <w:gridSpan w:val="2"/>
          </w:tcPr>
          <w:p w14:paraId="4E81EF81" w14:textId="77777777" w:rsidR="00EC45D9" w:rsidRPr="00507BC1" w:rsidRDefault="00EC45D9" w:rsidP="004311BB">
            <w:pPr>
              <w:widowControl w:val="0"/>
              <w:autoSpaceDE w:val="0"/>
              <w:autoSpaceDN w:val="0"/>
              <w:jc w:val="both"/>
              <w:rPr>
                <w:rFonts w:cs="Arial"/>
                <w:lang w:val="it-IT"/>
              </w:rPr>
            </w:pPr>
          </w:p>
        </w:tc>
        <w:tc>
          <w:tcPr>
            <w:tcW w:w="854" w:type="dxa"/>
          </w:tcPr>
          <w:p w14:paraId="69CE0FF0" w14:textId="77777777" w:rsidR="00EC45D9" w:rsidRPr="00507BC1" w:rsidRDefault="00EC45D9" w:rsidP="004311BB">
            <w:pPr>
              <w:widowControl w:val="0"/>
              <w:spacing w:line="240" w:lineRule="exact"/>
              <w:rPr>
                <w:rFonts w:cs="Arial"/>
                <w:lang w:val="it-IT"/>
              </w:rPr>
            </w:pPr>
          </w:p>
        </w:tc>
        <w:tc>
          <w:tcPr>
            <w:tcW w:w="4383" w:type="dxa"/>
          </w:tcPr>
          <w:p w14:paraId="21464F7E" w14:textId="77777777" w:rsidR="00EC45D9" w:rsidRPr="00EA769C" w:rsidRDefault="00EC45D9" w:rsidP="004311BB">
            <w:pPr>
              <w:widowControl w:val="0"/>
              <w:spacing w:line="240" w:lineRule="exact"/>
              <w:jc w:val="both"/>
              <w:rPr>
                <w:rFonts w:cs="Arial"/>
                <w:lang w:val="it-IT"/>
              </w:rPr>
            </w:pPr>
          </w:p>
        </w:tc>
      </w:tr>
      <w:tr w:rsidR="00EC45D9" w:rsidRPr="001F691D" w14:paraId="0E3E102D" w14:textId="77777777" w:rsidTr="007C76D8">
        <w:tc>
          <w:tcPr>
            <w:tcW w:w="4402" w:type="dxa"/>
            <w:gridSpan w:val="2"/>
          </w:tcPr>
          <w:p w14:paraId="22876AA5" w14:textId="77777777" w:rsidR="00EC45D9" w:rsidRPr="009079B6" w:rsidRDefault="00EC45D9" w:rsidP="004311BB">
            <w:pPr>
              <w:widowControl w:val="0"/>
              <w:autoSpaceDE w:val="0"/>
              <w:autoSpaceDN w:val="0"/>
              <w:jc w:val="both"/>
              <w:rPr>
                <w:rFonts w:cs="Arial"/>
                <w:lang w:val="de-DE"/>
              </w:rPr>
            </w:pPr>
            <w:r w:rsidRPr="009079B6">
              <w:rPr>
                <w:rFonts w:cs="Arial"/>
                <w:lang w:val="de-DE"/>
              </w:rPr>
              <w:t>Die Konsortien können gemäß Art. 45</w:t>
            </w:r>
            <w:r>
              <w:rPr>
                <w:rFonts w:cs="Arial"/>
                <w:lang w:val="de-DE"/>
              </w:rPr>
              <w:t xml:space="preserve"> Abs.</w:t>
            </w:r>
            <w:r w:rsidRPr="009079B6">
              <w:rPr>
                <w:rFonts w:cs="Arial"/>
                <w:lang w:val="de-DE"/>
              </w:rPr>
              <w:t xml:space="preserve"> 2, Buchst</w:t>
            </w:r>
            <w:r>
              <w:rPr>
                <w:rFonts w:cs="Arial"/>
                <w:lang w:val="de-DE"/>
              </w:rPr>
              <w:t>.</w:t>
            </w:r>
            <w:r w:rsidRPr="009079B6">
              <w:rPr>
                <w:rFonts w:cs="Arial"/>
                <w:lang w:val="de-DE"/>
              </w:rPr>
              <w:t xml:space="preserve"> b) und c) </w:t>
            </w:r>
            <w:r>
              <w:rPr>
                <w:rFonts w:cs="Arial"/>
                <w:lang w:val="de-DE"/>
              </w:rPr>
              <w:t>GvD</w:t>
            </w:r>
            <w:r w:rsidRPr="009079B6">
              <w:rPr>
                <w:rFonts w:cs="Arial"/>
                <w:lang w:val="de-DE"/>
              </w:rPr>
              <w:t xml:space="preserve"> </w:t>
            </w:r>
            <w:r>
              <w:rPr>
                <w:rFonts w:cs="Arial"/>
                <w:lang w:val="de-DE"/>
              </w:rPr>
              <w:t xml:space="preserve">Nr. </w:t>
            </w:r>
            <w:r w:rsidRPr="009079B6">
              <w:rPr>
                <w:rFonts w:cs="Arial"/>
                <w:lang w:val="de-DE"/>
              </w:rPr>
              <w:t>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854" w:type="dxa"/>
          </w:tcPr>
          <w:p w14:paraId="4012F6C3" w14:textId="77777777" w:rsidR="00EC45D9" w:rsidRPr="009079B6" w:rsidRDefault="00EC45D9" w:rsidP="004311BB">
            <w:pPr>
              <w:widowControl w:val="0"/>
              <w:spacing w:line="240" w:lineRule="exact"/>
              <w:rPr>
                <w:rFonts w:cs="Arial"/>
                <w:lang w:val="de-DE"/>
              </w:rPr>
            </w:pPr>
          </w:p>
        </w:tc>
        <w:tc>
          <w:tcPr>
            <w:tcW w:w="4383" w:type="dxa"/>
          </w:tcPr>
          <w:p w14:paraId="329160DF" w14:textId="77777777" w:rsidR="00EC45D9" w:rsidRPr="00EA769C" w:rsidRDefault="00EC45D9" w:rsidP="004311BB">
            <w:pPr>
              <w:widowControl w:val="0"/>
              <w:spacing w:line="240" w:lineRule="exact"/>
              <w:jc w:val="both"/>
              <w:rPr>
                <w:rFonts w:cs="Arial"/>
                <w:lang w:val="it-IT"/>
              </w:rPr>
            </w:pPr>
            <w:r w:rsidRPr="00EA769C">
              <w:rPr>
                <w:rFonts w:cs="Arial"/>
                <w:lang w:val="it-IT"/>
              </w:rPr>
              <w:t xml:space="preserve">I consorzi di cui all’art. 45 comma 2 lett. b) e c) del </w:t>
            </w:r>
            <w:r>
              <w:rPr>
                <w:rFonts w:cs="Arial"/>
                <w:lang w:val="it-IT"/>
              </w:rPr>
              <w:t>d.lgs</w:t>
            </w:r>
            <w:r w:rsidRPr="00EA769C">
              <w:rPr>
                <w:rFonts w:cs="Arial"/>
                <w:lang w:val="it-IT"/>
              </w:rPr>
              <w:t>. 50/2016, se possiedono autonomamente tutti i requisiti richiesti, hanno la facoltà di partecipare alla gara eseguendo la prestazione con struttura propria ed indipendente da quella delle consorziate.</w:t>
            </w:r>
          </w:p>
        </w:tc>
      </w:tr>
      <w:tr w:rsidR="00EC45D9" w:rsidRPr="001F691D" w14:paraId="14BEC8B5" w14:textId="77777777" w:rsidTr="007C76D8">
        <w:tc>
          <w:tcPr>
            <w:tcW w:w="4402" w:type="dxa"/>
            <w:gridSpan w:val="2"/>
          </w:tcPr>
          <w:p w14:paraId="7DFF348F" w14:textId="77777777" w:rsidR="00EC45D9" w:rsidRPr="00507BC1" w:rsidRDefault="00EC45D9" w:rsidP="004311BB">
            <w:pPr>
              <w:widowControl w:val="0"/>
              <w:spacing w:line="240" w:lineRule="exact"/>
              <w:jc w:val="both"/>
              <w:rPr>
                <w:rFonts w:cs="Arial"/>
                <w:lang w:val="it-IT"/>
              </w:rPr>
            </w:pPr>
          </w:p>
        </w:tc>
        <w:tc>
          <w:tcPr>
            <w:tcW w:w="854" w:type="dxa"/>
          </w:tcPr>
          <w:p w14:paraId="42904437" w14:textId="77777777" w:rsidR="00EC45D9" w:rsidRPr="00507BC1" w:rsidRDefault="00EC45D9" w:rsidP="004311BB">
            <w:pPr>
              <w:widowControl w:val="0"/>
              <w:spacing w:line="240" w:lineRule="exact"/>
              <w:rPr>
                <w:rFonts w:cs="Arial"/>
                <w:lang w:val="it-IT"/>
              </w:rPr>
            </w:pPr>
          </w:p>
        </w:tc>
        <w:tc>
          <w:tcPr>
            <w:tcW w:w="4383" w:type="dxa"/>
          </w:tcPr>
          <w:p w14:paraId="3395CBF8" w14:textId="77777777" w:rsidR="00EC45D9" w:rsidRPr="00EA769C" w:rsidRDefault="00EC45D9" w:rsidP="004311BB">
            <w:pPr>
              <w:widowControl w:val="0"/>
              <w:tabs>
                <w:tab w:val="right" w:pos="9072"/>
              </w:tabs>
              <w:spacing w:line="240" w:lineRule="exact"/>
              <w:ind w:right="105"/>
              <w:jc w:val="both"/>
              <w:rPr>
                <w:rFonts w:cs="Arial"/>
                <w:lang w:val="it-IT"/>
              </w:rPr>
            </w:pPr>
          </w:p>
        </w:tc>
      </w:tr>
      <w:tr w:rsidR="00EC45D9" w:rsidRPr="00402B24" w14:paraId="0C4623FA" w14:textId="77777777" w:rsidTr="007C76D8">
        <w:tc>
          <w:tcPr>
            <w:tcW w:w="4402" w:type="dxa"/>
            <w:gridSpan w:val="2"/>
          </w:tcPr>
          <w:p w14:paraId="76267289" w14:textId="77777777" w:rsidR="00EC45D9" w:rsidRPr="00F7364B" w:rsidRDefault="00EC45D9" w:rsidP="004311BB">
            <w:pPr>
              <w:widowControl w:val="0"/>
              <w:spacing w:line="240" w:lineRule="exact"/>
              <w:jc w:val="both"/>
              <w:rPr>
                <w:rFonts w:cs="Arial"/>
                <w:lang w:val="de-DE"/>
              </w:rPr>
            </w:pPr>
            <w:r w:rsidRPr="00F7364B">
              <w:rPr>
                <w:rFonts w:cs="Arial"/>
                <w:b/>
                <w:lang w:val="de-DE"/>
              </w:rPr>
              <w:t>3.1.2 Vernetzungen von Unternehmen</w:t>
            </w:r>
          </w:p>
        </w:tc>
        <w:tc>
          <w:tcPr>
            <w:tcW w:w="854" w:type="dxa"/>
          </w:tcPr>
          <w:p w14:paraId="3C04E71C" w14:textId="77777777" w:rsidR="00EC45D9" w:rsidRPr="00402B24" w:rsidRDefault="00EC45D9" w:rsidP="004311BB">
            <w:pPr>
              <w:widowControl w:val="0"/>
              <w:spacing w:line="240" w:lineRule="exact"/>
              <w:rPr>
                <w:rFonts w:cs="Arial"/>
                <w:lang w:val="de-DE"/>
              </w:rPr>
            </w:pPr>
          </w:p>
        </w:tc>
        <w:tc>
          <w:tcPr>
            <w:tcW w:w="4383" w:type="dxa"/>
          </w:tcPr>
          <w:p w14:paraId="2322E208" w14:textId="77777777" w:rsidR="00EC45D9" w:rsidRPr="00EA769C" w:rsidRDefault="00EC45D9" w:rsidP="004311BB">
            <w:pPr>
              <w:widowControl w:val="0"/>
              <w:tabs>
                <w:tab w:val="right" w:pos="9072"/>
              </w:tabs>
              <w:spacing w:line="240" w:lineRule="exact"/>
              <w:ind w:right="105"/>
              <w:jc w:val="both"/>
              <w:rPr>
                <w:rFonts w:cs="Arial"/>
                <w:b/>
                <w:lang w:val="it-IT"/>
              </w:rPr>
            </w:pPr>
            <w:r w:rsidRPr="00EA769C">
              <w:rPr>
                <w:rFonts w:cs="Arial"/>
                <w:b/>
                <w:lang w:val="it-IT"/>
              </w:rPr>
              <w:t>3.1.2 Reti di imprese</w:t>
            </w:r>
          </w:p>
        </w:tc>
      </w:tr>
      <w:tr w:rsidR="00EC45D9" w:rsidRPr="00402B24" w14:paraId="0951A90F" w14:textId="77777777" w:rsidTr="007C76D8">
        <w:tc>
          <w:tcPr>
            <w:tcW w:w="4402" w:type="dxa"/>
            <w:gridSpan w:val="2"/>
          </w:tcPr>
          <w:p w14:paraId="79DEE3D7" w14:textId="77777777" w:rsidR="00EC45D9" w:rsidRPr="00F7364B" w:rsidRDefault="00EC45D9" w:rsidP="004311BB">
            <w:pPr>
              <w:widowControl w:val="0"/>
              <w:spacing w:line="240" w:lineRule="exact"/>
              <w:ind w:right="76"/>
              <w:jc w:val="both"/>
              <w:rPr>
                <w:rFonts w:cs="Arial"/>
                <w:lang w:val="de-DE"/>
              </w:rPr>
            </w:pPr>
          </w:p>
        </w:tc>
        <w:tc>
          <w:tcPr>
            <w:tcW w:w="854" w:type="dxa"/>
          </w:tcPr>
          <w:p w14:paraId="76D7ADE2" w14:textId="77777777" w:rsidR="00EC45D9" w:rsidRPr="00FD187A" w:rsidRDefault="00EC45D9" w:rsidP="004311BB">
            <w:pPr>
              <w:widowControl w:val="0"/>
              <w:spacing w:line="240" w:lineRule="exact"/>
              <w:rPr>
                <w:rFonts w:cs="Arial"/>
                <w:lang w:val="de-DE"/>
              </w:rPr>
            </w:pPr>
          </w:p>
        </w:tc>
        <w:tc>
          <w:tcPr>
            <w:tcW w:w="4383" w:type="dxa"/>
          </w:tcPr>
          <w:p w14:paraId="4B369DD4" w14:textId="77777777" w:rsidR="00EC45D9" w:rsidRPr="00EA769C" w:rsidRDefault="00EC45D9" w:rsidP="004311BB">
            <w:pPr>
              <w:widowControl w:val="0"/>
              <w:tabs>
                <w:tab w:val="right" w:pos="9072"/>
              </w:tabs>
              <w:spacing w:line="240" w:lineRule="exact"/>
              <w:ind w:right="105"/>
              <w:jc w:val="both"/>
              <w:rPr>
                <w:rFonts w:cs="Arial"/>
                <w:bCs/>
                <w:iCs/>
                <w:lang w:val="it-IT"/>
              </w:rPr>
            </w:pPr>
          </w:p>
        </w:tc>
      </w:tr>
      <w:tr w:rsidR="00EC45D9" w:rsidRPr="001F691D" w14:paraId="7174EB64" w14:textId="77777777" w:rsidTr="007C76D8">
        <w:tc>
          <w:tcPr>
            <w:tcW w:w="4402" w:type="dxa"/>
            <w:gridSpan w:val="2"/>
          </w:tcPr>
          <w:p w14:paraId="1CCF4C2A" w14:textId="77777777" w:rsidR="00EC45D9" w:rsidRPr="00FD187A" w:rsidRDefault="00EC45D9" w:rsidP="004311BB">
            <w:pPr>
              <w:widowControl w:val="0"/>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w:t>
            </w:r>
            <w:r>
              <w:rPr>
                <w:rFonts w:cs="Arial"/>
                <w:lang w:val="de-DE"/>
              </w:rPr>
              <w:t xml:space="preserve"> Abs</w:t>
            </w:r>
            <w:r w:rsidRPr="00F7364B">
              <w:rPr>
                <w:rFonts w:cs="Arial"/>
                <w:lang w:val="de-DE"/>
              </w:rPr>
              <w:t xml:space="preserve">. 4-ter des Gesetzesdekrets Nr. 5 vom 10. Februar 2009, umgewandelt mit Änderungen </w:t>
            </w:r>
            <w:r>
              <w:rPr>
                <w:rFonts w:cs="Arial"/>
                <w:lang w:val="de-DE"/>
              </w:rPr>
              <w:t>in G.</w:t>
            </w:r>
            <w:r w:rsidRPr="00F7364B">
              <w:rPr>
                <w:rFonts w:cs="Arial"/>
                <w:lang w:val="de-DE"/>
              </w:rPr>
              <w:t xml:space="preserve"> Nr. 33 vom 9. April 2009</w:t>
            </w:r>
            <w:r>
              <w:rPr>
                <w:rFonts w:cs="Arial"/>
                <w:lang w:val="de-DE"/>
              </w:rPr>
              <w:t>,</w:t>
            </w:r>
            <w:r w:rsidRPr="00F7364B">
              <w:rPr>
                <w:rFonts w:cs="Arial"/>
                <w:lang w:val="de-DE"/>
              </w:rPr>
              <w:t xml:space="preserve"> zulässig.</w:t>
            </w:r>
          </w:p>
        </w:tc>
        <w:tc>
          <w:tcPr>
            <w:tcW w:w="854" w:type="dxa"/>
          </w:tcPr>
          <w:p w14:paraId="57A9A513" w14:textId="77777777" w:rsidR="00EC45D9" w:rsidRPr="00FD187A" w:rsidRDefault="00EC45D9" w:rsidP="004311BB">
            <w:pPr>
              <w:widowControl w:val="0"/>
              <w:spacing w:line="240" w:lineRule="exact"/>
              <w:rPr>
                <w:rFonts w:cs="Arial"/>
                <w:lang w:val="de-DE"/>
              </w:rPr>
            </w:pPr>
          </w:p>
        </w:tc>
        <w:tc>
          <w:tcPr>
            <w:tcW w:w="4383" w:type="dxa"/>
          </w:tcPr>
          <w:p w14:paraId="222E9E20" w14:textId="77777777" w:rsidR="00EC45D9" w:rsidRPr="00EA769C" w:rsidRDefault="00EC45D9" w:rsidP="004311BB">
            <w:pPr>
              <w:widowControl w:val="0"/>
              <w:tabs>
                <w:tab w:val="right" w:pos="9072"/>
              </w:tabs>
              <w:spacing w:line="240" w:lineRule="exact"/>
              <w:ind w:right="105"/>
              <w:jc w:val="both"/>
              <w:rPr>
                <w:rFonts w:cs="Arial"/>
                <w:bCs/>
                <w:iCs/>
                <w:lang w:val="it-IT"/>
              </w:rPr>
            </w:pPr>
            <w:r w:rsidRPr="00EA769C">
              <w:rPr>
                <w:rFonts w:cs="Arial"/>
                <w:bCs/>
                <w:iCs/>
                <w:lang w:val="it-IT"/>
              </w:rPr>
              <w:t>È ammessa la partecipazione delle aggregazioni</w:t>
            </w:r>
            <w:r w:rsidRPr="00EA769C">
              <w:rPr>
                <w:rFonts w:cs="Arial"/>
                <w:b/>
                <w:bCs/>
                <w:iCs/>
                <w:lang w:val="it-IT"/>
              </w:rPr>
              <w:t xml:space="preserve"> costituite o costituende</w:t>
            </w:r>
            <w:r w:rsidRPr="00EA769C">
              <w:rPr>
                <w:rFonts w:cs="Arial"/>
                <w:bCs/>
                <w:iCs/>
                <w:lang w:val="it-IT"/>
              </w:rPr>
              <w:t xml:space="preserve"> tra le imprese aderenti al contratto di rete ai sensi dell’art. 3, comma 4-ter. D.L. 10 febbraio 2009, n. 5, convertito con modificazioni dalla l. 9 aprile 2009, n. 33.</w:t>
            </w:r>
          </w:p>
        </w:tc>
      </w:tr>
      <w:tr w:rsidR="00EC45D9" w:rsidRPr="001F691D" w14:paraId="72844DB3" w14:textId="77777777" w:rsidTr="007C76D8">
        <w:tc>
          <w:tcPr>
            <w:tcW w:w="4402" w:type="dxa"/>
            <w:gridSpan w:val="2"/>
          </w:tcPr>
          <w:p w14:paraId="2D775D41" w14:textId="77777777" w:rsidR="00EC45D9" w:rsidRPr="00507BC1" w:rsidRDefault="00EC45D9" w:rsidP="004311BB">
            <w:pPr>
              <w:widowControl w:val="0"/>
              <w:spacing w:line="240" w:lineRule="exact"/>
              <w:jc w:val="both"/>
              <w:rPr>
                <w:rFonts w:cs="Arial"/>
                <w:lang w:val="it-IT"/>
              </w:rPr>
            </w:pPr>
          </w:p>
        </w:tc>
        <w:tc>
          <w:tcPr>
            <w:tcW w:w="854" w:type="dxa"/>
          </w:tcPr>
          <w:p w14:paraId="57415F41" w14:textId="77777777" w:rsidR="00EC45D9" w:rsidRPr="00507BC1" w:rsidRDefault="00EC45D9" w:rsidP="004311BB">
            <w:pPr>
              <w:widowControl w:val="0"/>
              <w:spacing w:line="240" w:lineRule="exact"/>
              <w:rPr>
                <w:rFonts w:cs="Arial"/>
                <w:lang w:val="it-IT"/>
              </w:rPr>
            </w:pPr>
          </w:p>
        </w:tc>
        <w:tc>
          <w:tcPr>
            <w:tcW w:w="4383" w:type="dxa"/>
          </w:tcPr>
          <w:p w14:paraId="01F015E3" w14:textId="77777777" w:rsidR="00EC45D9" w:rsidRPr="00EA769C" w:rsidRDefault="00EC45D9" w:rsidP="004311BB">
            <w:pPr>
              <w:widowControl w:val="0"/>
              <w:spacing w:line="240" w:lineRule="exact"/>
              <w:ind w:right="105"/>
              <w:jc w:val="both"/>
              <w:rPr>
                <w:rFonts w:cs="Arial"/>
                <w:lang w:val="it-IT"/>
              </w:rPr>
            </w:pPr>
          </w:p>
        </w:tc>
      </w:tr>
      <w:tr w:rsidR="00EC45D9" w:rsidRPr="00402B24" w14:paraId="5743176D" w14:textId="77777777" w:rsidTr="007C76D8">
        <w:tc>
          <w:tcPr>
            <w:tcW w:w="4402" w:type="dxa"/>
            <w:gridSpan w:val="2"/>
          </w:tcPr>
          <w:p w14:paraId="58A5BA9F" w14:textId="77777777" w:rsidR="00EC45D9" w:rsidRPr="00F7364B" w:rsidRDefault="00EC45D9" w:rsidP="004311BB">
            <w:pPr>
              <w:widowControl w:val="0"/>
              <w:spacing w:line="240" w:lineRule="exact"/>
              <w:jc w:val="both"/>
              <w:rPr>
                <w:rFonts w:cs="Arial"/>
                <w:lang w:val="de-DE"/>
              </w:rPr>
            </w:pPr>
            <w:r w:rsidRPr="00F7364B">
              <w:rPr>
                <w:rFonts w:cs="Arial"/>
                <w:b/>
                <w:lang w:val="de-DE"/>
              </w:rPr>
              <w:t>3.2 Verbot der subjektiven Abänderung</w:t>
            </w:r>
          </w:p>
        </w:tc>
        <w:tc>
          <w:tcPr>
            <w:tcW w:w="854" w:type="dxa"/>
          </w:tcPr>
          <w:p w14:paraId="68F55A93" w14:textId="77777777" w:rsidR="00EC45D9" w:rsidRPr="00402B24" w:rsidRDefault="00EC45D9" w:rsidP="004311BB">
            <w:pPr>
              <w:widowControl w:val="0"/>
              <w:spacing w:line="240" w:lineRule="exact"/>
              <w:rPr>
                <w:rFonts w:cs="Arial"/>
                <w:lang w:val="de-DE"/>
              </w:rPr>
            </w:pPr>
          </w:p>
        </w:tc>
        <w:tc>
          <w:tcPr>
            <w:tcW w:w="4383" w:type="dxa"/>
          </w:tcPr>
          <w:p w14:paraId="27A09A10" w14:textId="77777777" w:rsidR="00EC45D9" w:rsidRPr="00EA769C" w:rsidRDefault="00EC45D9" w:rsidP="004311BB">
            <w:pPr>
              <w:widowControl w:val="0"/>
              <w:spacing w:line="240" w:lineRule="exact"/>
              <w:ind w:right="105"/>
              <w:jc w:val="both"/>
              <w:rPr>
                <w:rFonts w:cs="Arial"/>
                <w:b/>
                <w:lang w:val="it-IT"/>
              </w:rPr>
            </w:pPr>
            <w:r w:rsidRPr="00EA769C">
              <w:rPr>
                <w:rFonts w:cs="Arial"/>
                <w:b/>
                <w:lang w:val="it-IT"/>
              </w:rPr>
              <w:t>3.2 Divieto di modificazioni soggettive</w:t>
            </w:r>
          </w:p>
        </w:tc>
      </w:tr>
      <w:tr w:rsidR="00EC45D9" w:rsidRPr="00402B24" w14:paraId="07A3960B" w14:textId="77777777" w:rsidTr="007C76D8">
        <w:tc>
          <w:tcPr>
            <w:tcW w:w="4402" w:type="dxa"/>
            <w:gridSpan w:val="2"/>
          </w:tcPr>
          <w:p w14:paraId="43E6929B" w14:textId="77777777" w:rsidR="00EC45D9" w:rsidRPr="00F7364B" w:rsidRDefault="00EC45D9" w:rsidP="004311BB">
            <w:pPr>
              <w:widowControl w:val="0"/>
              <w:spacing w:line="240" w:lineRule="exact"/>
              <w:ind w:right="76"/>
              <w:jc w:val="both"/>
              <w:rPr>
                <w:rFonts w:cs="Arial"/>
                <w:noProof w:val="0"/>
                <w:lang w:val="de-DE" w:eastAsia="it-IT"/>
              </w:rPr>
            </w:pPr>
          </w:p>
        </w:tc>
        <w:tc>
          <w:tcPr>
            <w:tcW w:w="854" w:type="dxa"/>
          </w:tcPr>
          <w:p w14:paraId="7F930E42" w14:textId="77777777" w:rsidR="00EC45D9" w:rsidRPr="00402B24" w:rsidRDefault="00EC45D9" w:rsidP="004311BB">
            <w:pPr>
              <w:widowControl w:val="0"/>
              <w:spacing w:line="240" w:lineRule="exact"/>
              <w:jc w:val="both"/>
              <w:rPr>
                <w:rFonts w:cs="Arial"/>
                <w:lang w:val="de-DE"/>
              </w:rPr>
            </w:pPr>
          </w:p>
        </w:tc>
        <w:tc>
          <w:tcPr>
            <w:tcW w:w="4383" w:type="dxa"/>
          </w:tcPr>
          <w:p w14:paraId="479704E5" w14:textId="77777777" w:rsidR="00EC45D9" w:rsidRPr="00EA769C" w:rsidRDefault="00EC45D9" w:rsidP="004311BB">
            <w:pPr>
              <w:widowControl w:val="0"/>
              <w:spacing w:line="240" w:lineRule="exact"/>
              <w:ind w:right="105"/>
              <w:jc w:val="both"/>
              <w:rPr>
                <w:rFonts w:cs="Arial"/>
                <w:noProof w:val="0"/>
                <w:lang w:val="it-IT" w:eastAsia="it-IT"/>
              </w:rPr>
            </w:pPr>
          </w:p>
        </w:tc>
      </w:tr>
      <w:tr w:rsidR="00EC45D9" w:rsidRPr="001F691D" w14:paraId="144213BA" w14:textId="77777777" w:rsidTr="007C76D8">
        <w:tc>
          <w:tcPr>
            <w:tcW w:w="4402" w:type="dxa"/>
            <w:gridSpan w:val="2"/>
          </w:tcPr>
          <w:p w14:paraId="798F117A" w14:textId="77777777" w:rsidR="00EC45D9" w:rsidRPr="004D6C29" w:rsidRDefault="00EC45D9" w:rsidP="004311BB">
            <w:pPr>
              <w:spacing w:line="240" w:lineRule="exact"/>
              <w:ind w:right="76"/>
              <w:jc w:val="both"/>
              <w:rPr>
                <w:rFonts w:cs="Arial"/>
                <w:b/>
                <w:lang w:val="de-DE"/>
              </w:rPr>
            </w:pPr>
            <w:r w:rsidRPr="004D6C29">
              <w:rPr>
                <w:rFonts w:cs="Arial"/>
                <w:b/>
                <w:lang w:val="de-DE"/>
              </w:rPr>
              <w:t xml:space="preserve">Gemäß Art. 48, Abs. 11, des GvD Nr. 50/2016 kann der einzelne eingeladene Bewerber für die Phase II der Ausschreibung wahlweise ein Angebot einreichen oder für sich </w:t>
            </w:r>
            <w:r w:rsidRPr="004D6C29">
              <w:rPr>
                <w:rFonts w:cs="Arial"/>
                <w:b/>
                <w:u w:val="single"/>
                <w:lang w:val="de-DE"/>
              </w:rPr>
              <w:t>selbst oder auch als Beauftragter einer Bietergemeinschaft verhandeln.</w:t>
            </w:r>
          </w:p>
        </w:tc>
        <w:tc>
          <w:tcPr>
            <w:tcW w:w="854" w:type="dxa"/>
          </w:tcPr>
          <w:p w14:paraId="009E6F9C" w14:textId="77777777" w:rsidR="00EC45D9" w:rsidRPr="004D6C29" w:rsidRDefault="00EC45D9" w:rsidP="004311BB">
            <w:pPr>
              <w:spacing w:line="240" w:lineRule="exact"/>
              <w:ind w:right="76"/>
              <w:jc w:val="both"/>
              <w:rPr>
                <w:rFonts w:cs="Arial"/>
                <w:b/>
                <w:lang w:val="de-DE"/>
              </w:rPr>
            </w:pPr>
          </w:p>
        </w:tc>
        <w:tc>
          <w:tcPr>
            <w:tcW w:w="4383" w:type="dxa"/>
          </w:tcPr>
          <w:p w14:paraId="592C5191" w14:textId="6A8EC451" w:rsidR="00EC45D9" w:rsidRPr="004D6C29" w:rsidRDefault="00EC45D9" w:rsidP="004311BB">
            <w:pPr>
              <w:spacing w:line="240" w:lineRule="exact"/>
              <w:ind w:right="76"/>
              <w:jc w:val="both"/>
              <w:rPr>
                <w:rFonts w:cs="Arial"/>
                <w:b/>
                <w:lang w:val="it-IT"/>
              </w:rPr>
            </w:pPr>
            <w:r w:rsidRPr="004D6C29">
              <w:rPr>
                <w:rFonts w:cs="Arial"/>
                <w:b/>
                <w:lang w:val="it-IT"/>
              </w:rPr>
              <w:t>Ai sensi dell’art. 48, comma 11, del D.lgs. n. 50/2016, il candidato invitato individualmente a partecipare alla Fase II di g</w:t>
            </w:r>
            <w:r>
              <w:rPr>
                <w:rFonts w:cs="Arial"/>
                <w:b/>
                <w:lang w:val="it-IT"/>
              </w:rPr>
              <w:t>ara ha la facoltà di presentare</w:t>
            </w:r>
            <w:r w:rsidRPr="004D6C29">
              <w:rPr>
                <w:rFonts w:cs="Arial"/>
                <w:b/>
                <w:lang w:val="it-IT"/>
              </w:rPr>
              <w:t xml:space="preserve"> o di trattare </w:t>
            </w:r>
            <w:r w:rsidRPr="004D6C29">
              <w:rPr>
                <w:rFonts w:cs="Arial"/>
                <w:b/>
                <w:u w:val="single"/>
                <w:lang w:val="it-IT"/>
              </w:rPr>
              <w:t>per sé o quale mandatario di operatori riuniti.</w:t>
            </w:r>
          </w:p>
        </w:tc>
      </w:tr>
      <w:tr w:rsidR="00EC45D9" w:rsidRPr="001F691D" w14:paraId="7C4444AF" w14:textId="77777777" w:rsidTr="007C76D8">
        <w:tc>
          <w:tcPr>
            <w:tcW w:w="4402" w:type="dxa"/>
            <w:gridSpan w:val="2"/>
          </w:tcPr>
          <w:p w14:paraId="39A0E735" w14:textId="77777777" w:rsidR="00EC45D9" w:rsidRPr="004D6C29" w:rsidRDefault="00EC45D9" w:rsidP="004311BB">
            <w:pPr>
              <w:spacing w:line="240" w:lineRule="exact"/>
              <w:ind w:right="76"/>
              <w:jc w:val="both"/>
              <w:rPr>
                <w:rFonts w:cs="Arial"/>
                <w:b/>
                <w:lang w:val="it-IT"/>
              </w:rPr>
            </w:pPr>
          </w:p>
        </w:tc>
        <w:tc>
          <w:tcPr>
            <w:tcW w:w="854" w:type="dxa"/>
          </w:tcPr>
          <w:p w14:paraId="6CD2B98A" w14:textId="77777777" w:rsidR="00EC45D9" w:rsidRPr="004D6C29" w:rsidRDefault="00EC45D9" w:rsidP="004311BB">
            <w:pPr>
              <w:spacing w:line="240" w:lineRule="exact"/>
              <w:ind w:right="76"/>
              <w:jc w:val="both"/>
              <w:rPr>
                <w:rFonts w:cs="Arial"/>
                <w:b/>
                <w:lang w:val="it-IT"/>
              </w:rPr>
            </w:pPr>
          </w:p>
        </w:tc>
        <w:tc>
          <w:tcPr>
            <w:tcW w:w="4383" w:type="dxa"/>
          </w:tcPr>
          <w:p w14:paraId="6B24C270" w14:textId="77777777" w:rsidR="00EC45D9" w:rsidRPr="004D6C29" w:rsidRDefault="00EC45D9" w:rsidP="004311BB">
            <w:pPr>
              <w:spacing w:line="240" w:lineRule="exact"/>
              <w:ind w:right="76"/>
              <w:jc w:val="both"/>
              <w:rPr>
                <w:rFonts w:cs="Arial"/>
                <w:b/>
                <w:lang w:val="it-IT"/>
              </w:rPr>
            </w:pPr>
          </w:p>
        </w:tc>
      </w:tr>
      <w:tr w:rsidR="00EC45D9" w:rsidRPr="001F691D" w14:paraId="4820B2A3" w14:textId="77777777" w:rsidTr="007C76D8">
        <w:tc>
          <w:tcPr>
            <w:tcW w:w="4402" w:type="dxa"/>
            <w:gridSpan w:val="2"/>
          </w:tcPr>
          <w:p w14:paraId="29BFD719" w14:textId="023900B6" w:rsidR="00EC45D9" w:rsidRPr="004D6C29" w:rsidRDefault="00EC45D9" w:rsidP="004311BB">
            <w:pPr>
              <w:widowControl w:val="0"/>
              <w:spacing w:line="240" w:lineRule="exact"/>
              <w:ind w:right="76"/>
              <w:jc w:val="both"/>
              <w:rPr>
                <w:rFonts w:cs="Arial"/>
                <w:b/>
                <w:bCs/>
                <w:lang w:val="de-DE"/>
              </w:rPr>
            </w:pPr>
            <w:r w:rsidRPr="004D6C2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854" w:type="dxa"/>
          </w:tcPr>
          <w:p w14:paraId="3FABAF47" w14:textId="77777777" w:rsidR="00EC45D9" w:rsidRPr="004D6C29" w:rsidRDefault="00EC45D9" w:rsidP="004311BB">
            <w:pPr>
              <w:widowControl w:val="0"/>
              <w:spacing w:line="240" w:lineRule="exact"/>
              <w:jc w:val="both"/>
              <w:rPr>
                <w:rFonts w:cs="Arial"/>
                <w:lang w:val="de-DE"/>
              </w:rPr>
            </w:pPr>
          </w:p>
        </w:tc>
        <w:tc>
          <w:tcPr>
            <w:tcW w:w="4383" w:type="dxa"/>
          </w:tcPr>
          <w:p w14:paraId="3D4713A9" w14:textId="77777777" w:rsidR="00EC45D9" w:rsidRDefault="00EC45D9" w:rsidP="004311BB">
            <w:pPr>
              <w:spacing w:line="240" w:lineRule="exact"/>
              <w:ind w:right="105"/>
              <w:jc w:val="both"/>
              <w:rPr>
                <w:rFonts w:ascii="Calibri" w:hAnsi="Calibri"/>
                <w:noProof w:val="0"/>
                <w:lang w:val="it-IT" w:eastAsia="it-IT"/>
              </w:rPr>
            </w:pPr>
            <w:r w:rsidRPr="004D6C2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B8067F3" w14:textId="77777777" w:rsidR="00EC45D9" w:rsidRPr="00EA769C" w:rsidRDefault="00EC45D9" w:rsidP="004311BB">
            <w:pPr>
              <w:widowControl w:val="0"/>
              <w:spacing w:line="240" w:lineRule="exact"/>
              <w:ind w:right="105"/>
              <w:jc w:val="both"/>
              <w:rPr>
                <w:rFonts w:cs="Arial"/>
                <w:b/>
                <w:bCs/>
                <w:iCs/>
                <w:lang w:val="it-IT"/>
              </w:rPr>
            </w:pPr>
          </w:p>
        </w:tc>
      </w:tr>
      <w:tr w:rsidR="00EC45D9" w:rsidRPr="001F691D" w14:paraId="23BFE289" w14:textId="77777777" w:rsidTr="007C76D8">
        <w:tc>
          <w:tcPr>
            <w:tcW w:w="4402" w:type="dxa"/>
            <w:gridSpan w:val="2"/>
          </w:tcPr>
          <w:p w14:paraId="2971FD7E" w14:textId="77777777" w:rsidR="00EC45D9" w:rsidRPr="00507BC1" w:rsidRDefault="00EC45D9" w:rsidP="004311BB">
            <w:pPr>
              <w:widowControl w:val="0"/>
              <w:autoSpaceDE w:val="0"/>
              <w:autoSpaceDN w:val="0"/>
              <w:adjustRightInd w:val="0"/>
              <w:spacing w:line="240" w:lineRule="exact"/>
              <w:ind w:left="360" w:right="76" w:hanging="360"/>
              <w:jc w:val="both"/>
              <w:rPr>
                <w:rFonts w:cs="Arial"/>
                <w:bCs/>
                <w:lang w:val="it-IT"/>
              </w:rPr>
            </w:pPr>
          </w:p>
        </w:tc>
        <w:tc>
          <w:tcPr>
            <w:tcW w:w="854" w:type="dxa"/>
          </w:tcPr>
          <w:p w14:paraId="1516A24B" w14:textId="77777777" w:rsidR="00EC45D9" w:rsidRPr="00507BC1" w:rsidRDefault="00EC45D9" w:rsidP="004311BB">
            <w:pPr>
              <w:widowControl w:val="0"/>
              <w:spacing w:line="240" w:lineRule="exact"/>
              <w:rPr>
                <w:rFonts w:cs="Arial"/>
                <w:lang w:val="it-IT"/>
              </w:rPr>
            </w:pPr>
          </w:p>
        </w:tc>
        <w:tc>
          <w:tcPr>
            <w:tcW w:w="4383" w:type="dxa"/>
          </w:tcPr>
          <w:p w14:paraId="205CD0B8" w14:textId="77777777" w:rsidR="00EC45D9" w:rsidRPr="00EA769C" w:rsidRDefault="00EC45D9" w:rsidP="004311BB">
            <w:pPr>
              <w:widowControl w:val="0"/>
              <w:spacing w:line="240" w:lineRule="exact"/>
              <w:ind w:left="360" w:right="105" w:hanging="360"/>
              <w:jc w:val="both"/>
              <w:rPr>
                <w:rFonts w:cs="Arial"/>
                <w:lang w:val="it-IT"/>
              </w:rPr>
            </w:pPr>
          </w:p>
        </w:tc>
      </w:tr>
      <w:tr w:rsidR="00EC45D9" w:rsidRPr="001F691D" w14:paraId="5AD666CA" w14:textId="77777777" w:rsidTr="007C76D8">
        <w:tc>
          <w:tcPr>
            <w:tcW w:w="4402" w:type="dxa"/>
            <w:gridSpan w:val="2"/>
          </w:tcPr>
          <w:p w14:paraId="13626462" w14:textId="77777777" w:rsidR="00EC45D9" w:rsidRPr="0022341A" w:rsidRDefault="00EC45D9" w:rsidP="004311BB">
            <w:pPr>
              <w:widowControl w:val="0"/>
              <w:spacing w:line="240" w:lineRule="exact"/>
              <w:ind w:right="76"/>
              <w:jc w:val="both"/>
              <w:rPr>
                <w:rFonts w:cs="Arial"/>
                <w:b/>
                <w:bCs/>
                <w:lang w:val="de-DE"/>
              </w:rPr>
            </w:pPr>
            <w:r w:rsidRPr="0022341A">
              <w:rPr>
                <w:rFonts w:cs="Arial"/>
                <w:b/>
                <w:bCs/>
                <w:lang w:val="de-DE"/>
              </w:rPr>
              <w:t>3.3 Teilnahmeverbot als einzlenes Unternehmen und im Firmenzusammenschluss</w:t>
            </w:r>
          </w:p>
        </w:tc>
        <w:tc>
          <w:tcPr>
            <w:tcW w:w="854" w:type="dxa"/>
          </w:tcPr>
          <w:p w14:paraId="40B1C96F" w14:textId="77777777" w:rsidR="00EC45D9" w:rsidRPr="0022341A" w:rsidRDefault="00EC45D9" w:rsidP="004311BB">
            <w:pPr>
              <w:widowControl w:val="0"/>
              <w:spacing w:line="240" w:lineRule="exact"/>
              <w:rPr>
                <w:rFonts w:cs="Arial"/>
                <w:lang w:val="de-DE"/>
              </w:rPr>
            </w:pPr>
          </w:p>
        </w:tc>
        <w:tc>
          <w:tcPr>
            <w:tcW w:w="4383" w:type="dxa"/>
          </w:tcPr>
          <w:p w14:paraId="7F898C40" w14:textId="77777777" w:rsidR="00EC45D9" w:rsidRPr="00EA769C" w:rsidRDefault="00EC45D9" w:rsidP="004311BB">
            <w:pPr>
              <w:widowControl w:val="0"/>
              <w:spacing w:line="240" w:lineRule="exact"/>
              <w:ind w:right="105"/>
              <w:jc w:val="both"/>
              <w:rPr>
                <w:rFonts w:cs="Arial"/>
                <w:b/>
                <w:bCs/>
                <w:iCs/>
                <w:lang w:val="it-IT"/>
              </w:rPr>
            </w:pPr>
            <w:r w:rsidRPr="0022341A">
              <w:rPr>
                <w:rFonts w:cs="Arial"/>
                <w:b/>
                <w:lang w:val="it-IT"/>
              </w:rPr>
              <w:t>3.3 Divieto di partecipazione individuale ed associata</w:t>
            </w:r>
          </w:p>
        </w:tc>
      </w:tr>
      <w:tr w:rsidR="00EC45D9" w:rsidRPr="001F691D" w14:paraId="40CC6F30" w14:textId="77777777" w:rsidTr="007C76D8">
        <w:tc>
          <w:tcPr>
            <w:tcW w:w="4402" w:type="dxa"/>
            <w:gridSpan w:val="2"/>
          </w:tcPr>
          <w:p w14:paraId="6E3230D1" w14:textId="77777777" w:rsidR="00EC45D9" w:rsidRPr="00507BC1" w:rsidRDefault="00EC45D9" w:rsidP="004311BB">
            <w:pPr>
              <w:widowControl w:val="0"/>
              <w:spacing w:line="240" w:lineRule="exact"/>
              <w:ind w:right="76"/>
              <w:jc w:val="both"/>
              <w:rPr>
                <w:rFonts w:cs="Arial"/>
                <w:lang w:val="it-IT"/>
              </w:rPr>
            </w:pPr>
          </w:p>
        </w:tc>
        <w:tc>
          <w:tcPr>
            <w:tcW w:w="854" w:type="dxa"/>
          </w:tcPr>
          <w:p w14:paraId="1687AF2D" w14:textId="77777777" w:rsidR="00EC45D9" w:rsidRPr="00507BC1" w:rsidRDefault="00EC45D9" w:rsidP="004311BB">
            <w:pPr>
              <w:widowControl w:val="0"/>
              <w:spacing w:line="240" w:lineRule="exact"/>
              <w:rPr>
                <w:rFonts w:cs="Arial"/>
                <w:b/>
                <w:lang w:val="it-IT"/>
              </w:rPr>
            </w:pPr>
          </w:p>
        </w:tc>
        <w:tc>
          <w:tcPr>
            <w:tcW w:w="4383" w:type="dxa"/>
          </w:tcPr>
          <w:p w14:paraId="6E57FE87" w14:textId="77777777" w:rsidR="00EC45D9" w:rsidRPr="00EA769C" w:rsidRDefault="00EC45D9" w:rsidP="004311BB">
            <w:pPr>
              <w:widowControl w:val="0"/>
              <w:autoSpaceDE w:val="0"/>
              <w:autoSpaceDN w:val="0"/>
              <w:adjustRightInd w:val="0"/>
              <w:spacing w:line="240" w:lineRule="exact"/>
              <w:ind w:right="105"/>
              <w:jc w:val="both"/>
              <w:rPr>
                <w:rFonts w:cs="Arial"/>
                <w:lang w:val="it-IT"/>
              </w:rPr>
            </w:pPr>
          </w:p>
        </w:tc>
      </w:tr>
      <w:tr w:rsidR="00EC45D9" w:rsidRPr="001F691D" w14:paraId="47DDCC5A" w14:textId="77777777" w:rsidTr="007C76D8">
        <w:tc>
          <w:tcPr>
            <w:tcW w:w="4402" w:type="dxa"/>
            <w:gridSpan w:val="2"/>
          </w:tcPr>
          <w:p w14:paraId="7DD25EDF" w14:textId="77777777" w:rsidR="00EC45D9" w:rsidRPr="0022341A" w:rsidRDefault="00EC45D9" w:rsidP="004311BB">
            <w:pPr>
              <w:widowControl w:val="0"/>
              <w:spacing w:line="240" w:lineRule="exact"/>
              <w:ind w:right="76"/>
              <w:jc w:val="both"/>
              <w:rPr>
                <w:rFonts w:cs="Arial"/>
                <w:b/>
                <w:u w:val="single"/>
                <w:lang w:val="de-DE"/>
              </w:rPr>
            </w:pPr>
            <w:r w:rsidRPr="0022341A">
              <w:rPr>
                <w:rFonts w:cs="Arial"/>
                <w:u w:val="single"/>
                <w:lang w:val="de-DE"/>
              </w:rPr>
              <w:t xml:space="preserve">► </w:t>
            </w:r>
            <w:r w:rsidRPr="0022341A">
              <w:rPr>
                <w:rFonts w:cs="Arial"/>
                <w:b/>
                <w:u w:val="single"/>
                <w:lang w:val="de-DE"/>
              </w:rPr>
              <w:t xml:space="preserve">Die Teilnehmer dürfen gemäß Art. 48 Abs. 7 </w:t>
            </w:r>
            <w:r>
              <w:rPr>
                <w:rFonts w:cs="Arial"/>
                <w:b/>
                <w:u w:val="single"/>
                <w:lang w:val="de-DE"/>
              </w:rPr>
              <w:t>GvD Nr. 50/2016</w:t>
            </w:r>
            <w:r w:rsidRPr="0022341A">
              <w:rPr>
                <w:rFonts w:cs="Arial"/>
                <w:u w:val="single"/>
                <w:lang w:val="de-DE"/>
              </w:rPr>
              <w:t xml:space="preserve"> </w:t>
            </w:r>
            <w:r w:rsidRPr="0022341A">
              <w:rPr>
                <w:rFonts w:cs="Arial"/>
                <w:b/>
                <w:u w:val="single"/>
                <w:lang w:val="de-DE"/>
              </w:rPr>
              <w:t>nicht gleichzeitig als einzelnes Unternehmen und im Firmen-zusammenschluss (</w:t>
            </w:r>
            <w:r>
              <w:rPr>
                <w:rFonts w:cs="Arial"/>
                <w:b/>
                <w:u w:val="single"/>
                <w:lang w:val="de-DE"/>
              </w:rPr>
              <w:t>BG</w:t>
            </w:r>
            <w:r w:rsidRPr="0022341A">
              <w:rPr>
                <w:rFonts w:cs="Arial"/>
                <w:b/>
                <w:u w:val="single"/>
                <w:lang w:val="de-DE"/>
              </w:rPr>
              <w: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854" w:type="dxa"/>
          </w:tcPr>
          <w:p w14:paraId="0A8E9A6F" w14:textId="77777777" w:rsidR="00EC45D9" w:rsidRPr="0022341A" w:rsidRDefault="00EC45D9" w:rsidP="004311BB">
            <w:pPr>
              <w:widowControl w:val="0"/>
              <w:spacing w:line="240" w:lineRule="exact"/>
              <w:rPr>
                <w:rFonts w:cs="Arial"/>
                <w:b/>
                <w:u w:val="single"/>
                <w:lang w:val="de-DE"/>
              </w:rPr>
            </w:pPr>
          </w:p>
        </w:tc>
        <w:tc>
          <w:tcPr>
            <w:tcW w:w="4383" w:type="dxa"/>
          </w:tcPr>
          <w:p w14:paraId="1BC74CE6" w14:textId="77777777" w:rsidR="00EC45D9" w:rsidRPr="00EA769C" w:rsidRDefault="00EC45D9" w:rsidP="004311BB">
            <w:pPr>
              <w:widowControl w:val="0"/>
              <w:autoSpaceDE w:val="0"/>
              <w:autoSpaceDN w:val="0"/>
              <w:adjustRightInd w:val="0"/>
              <w:spacing w:line="240" w:lineRule="exact"/>
              <w:ind w:right="105"/>
              <w:jc w:val="both"/>
              <w:rPr>
                <w:rFonts w:cs="Arial"/>
                <w:b/>
                <w:u w:val="single"/>
                <w:lang w:val="it-IT"/>
              </w:rPr>
            </w:pPr>
            <w:r w:rsidRPr="0022341A">
              <w:rPr>
                <w:rFonts w:cs="Arial"/>
                <w:u w:val="single"/>
                <w:lang w:val="it-IT"/>
              </w:rPr>
              <w:t xml:space="preserve">► </w:t>
            </w:r>
            <w:r w:rsidRPr="0022341A">
              <w:rPr>
                <w:rFonts w:cs="Arial"/>
                <w:b/>
                <w:u w:val="single"/>
                <w:lang w:val="it-IT"/>
              </w:rPr>
              <w:t xml:space="preserve">Ai sensi dell’art. 48, comma 7 del </w:t>
            </w:r>
            <w:r>
              <w:rPr>
                <w:rFonts w:cs="Arial"/>
                <w:b/>
                <w:u w:val="single"/>
                <w:lang w:val="it-IT"/>
              </w:rPr>
              <w:t>d.lgs</w:t>
            </w:r>
            <w:r w:rsidRPr="0022341A">
              <w:rPr>
                <w:rFonts w:cs="Arial"/>
                <w:b/>
                <w:u w:val="single"/>
                <w:lang w:val="it-IT"/>
              </w:rPr>
              <w:t>. 50/2016 è fatto divieto ai concorrenti di partecipare alla gara in forma individuale e contemporaneamente in forma associata (</w:t>
            </w:r>
            <w:smartTag w:uri="urn:schemas-microsoft-com:office:smarttags" w:element="stockticker">
              <w:r w:rsidRPr="0022341A">
                <w:rPr>
                  <w:rFonts w:cs="Arial"/>
                  <w:b/>
                  <w:u w:val="single"/>
                  <w:lang w:val="it-IT"/>
                </w:rPr>
                <w:t>RTI</w:t>
              </w:r>
            </w:smartTag>
            <w:r w:rsidRPr="0022341A">
              <w:rPr>
                <w:rFonts w:cs="Arial"/>
                <w:b/>
                <w:u w:val="single"/>
                <w:lang w:val="it-IT"/>
              </w:rPr>
              <w:t xml:space="preserve">, consorzi, GEIE, aggregazione di imprese aderenti al contratto di rete), ovvero di partecipare in più di un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consorzio o GEIE, pena l’esclusione dalla gara dell’impresa e dei </w:t>
            </w:r>
            <w:smartTag w:uri="urn:schemas-microsoft-com:office:smarttags" w:element="stockticker">
              <w:r w:rsidRPr="0022341A">
                <w:rPr>
                  <w:rFonts w:cs="Arial"/>
                  <w:b/>
                  <w:u w:val="single"/>
                  <w:lang w:val="it-IT"/>
                </w:rPr>
                <w:t>RTI</w:t>
              </w:r>
            </w:smartTag>
            <w:r w:rsidRPr="0022341A">
              <w:rPr>
                <w:rFonts w:cs="Arial"/>
                <w:b/>
                <w:u w:val="single"/>
                <w:lang w:val="it-IT"/>
              </w:rPr>
              <w:t xml:space="preserve"> o consorzi o GEIE ai quali la stessa partecipa.</w:t>
            </w:r>
          </w:p>
        </w:tc>
      </w:tr>
      <w:tr w:rsidR="00EC45D9" w:rsidRPr="001F691D" w14:paraId="0313BF6F" w14:textId="77777777" w:rsidTr="007C76D8">
        <w:tc>
          <w:tcPr>
            <w:tcW w:w="4402" w:type="dxa"/>
            <w:gridSpan w:val="2"/>
          </w:tcPr>
          <w:p w14:paraId="22F56666" w14:textId="77777777" w:rsidR="00EC45D9" w:rsidRPr="00053D06" w:rsidRDefault="00EC45D9" w:rsidP="004311BB">
            <w:pPr>
              <w:widowControl w:val="0"/>
              <w:spacing w:line="240" w:lineRule="exact"/>
              <w:ind w:right="76"/>
              <w:jc w:val="both"/>
              <w:rPr>
                <w:rFonts w:cs="Arial"/>
                <w:u w:val="single"/>
                <w:lang w:val="it-IT"/>
              </w:rPr>
            </w:pPr>
          </w:p>
        </w:tc>
        <w:tc>
          <w:tcPr>
            <w:tcW w:w="854" w:type="dxa"/>
          </w:tcPr>
          <w:p w14:paraId="3B661865" w14:textId="77777777" w:rsidR="00EC45D9" w:rsidRPr="00053D06" w:rsidRDefault="00EC45D9" w:rsidP="004311BB">
            <w:pPr>
              <w:widowControl w:val="0"/>
              <w:spacing w:line="240" w:lineRule="exact"/>
              <w:rPr>
                <w:rFonts w:cs="Arial"/>
                <w:b/>
                <w:u w:val="single"/>
                <w:lang w:val="it-IT"/>
              </w:rPr>
            </w:pPr>
          </w:p>
        </w:tc>
        <w:tc>
          <w:tcPr>
            <w:tcW w:w="4383" w:type="dxa"/>
          </w:tcPr>
          <w:p w14:paraId="56C29D27" w14:textId="77777777" w:rsidR="00EC45D9" w:rsidRPr="00EA769C" w:rsidRDefault="00EC45D9" w:rsidP="004311BB">
            <w:pPr>
              <w:widowControl w:val="0"/>
              <w:autoSpaceDE w:val="0"/>
              <w:autoSpaceDN w:val="0"/>
              <w:adjustRightInd w:val="0"/>
              <w:spacing w:line="240" w:lineRule="exact"/>
              <w:ind w:right="105"/>
              <w:jc w:val="both"/>
              <w:rPr>
                <w:rFonts w:cs="Arial"/>
                <w:u w:val="single"/>
                <w:lang w:val="it-IT"/>
              </w:rPr>
            </w:pPr>
          </w:p>
        </w:tc>
      </w:tr>
      <w:tr w:rsidR="00EC45D9" w:rsidRPr="001F691D" w14:paraId="2F71E466" w14:textId="77777777" w:rsidTr="007C76D8">
        <w:tc>
          <w:tcPr>
            <w:tcW w:w="4402" w:type="dxa"/>
            <w:gridSpan w:val="2"/>
          </w:tcPr>
          <w:p w14:paraId="27A3A5C5" w14:textId="77777777" w:rsidR="00EC45D9" w:rsidRPr="00D27612" w:rsidRDefault="00EC45D9" w:rsidP="004311BB">
            <w:pPr>
              <w:widowControl w:val="0"/>
              <w:spacing w:line="240" w:lineRule="exact"/>
              <w:ind w:right="76"/>
              <w:jc w:val="both"/>
              <w:rPr>
                <w:rFonts w:cs="Arial"/>
                <w:u w:val="single"/>
                <w:lang w:val="de-DE"/>
              </w:rPr>
            </w:pPr>
            <w:r w:rsidRPr="00D27612">
              <w:rPr>
                <w:rFonts w:cs="Arial"/>
                <w:u w:val="single"/>
                <w:lang w:val="de-DE"/>
              </w:rPr>
              <w:t>►</w:t>
            </w:r>
            <w:r w:rsidRPr="00D27612">
              <w:rPr>
                <w:rFonts w:cs="Arial"/>
                <w:b/>
                <w:u w:val="single"/>
                <w:lang w:val="de-DE"/>
              </w:rPr>
              <w:t>Gemäß Art. 48</w:t>
            </w:r>
            <w:r>
              <w:rPr>
                <w:rFonts w:cs="Arial"/>
                <w:b/>
                <w:u w:val="single"/>
                <w:lang w:val="de-DE"/>
              </w:rPr>
              <w:t xml:space="preserve"> Abs</w:t>
            </w:r>
            <w:r w:rsidRPr="00D27612">
              <w:rPr>
                <w:rFonts w:cs="Arial"/>
                <w:b/>
                <w:u w:val="single"/>
                <w:lang w:val="de-DE"/>
              </w:rPr>
              <w:t xml:space="preserve"> 9 sind stille Gesellschaften verboten, sowohl während des Ausschreibungsverfahrens, als auch im Anschluss an die Zuschlagserteilung.</w:t>
            </w:r>
          </w:p>
        </w:tc>
        <w:tc>
          <w:tcPr>
            <w:tcW w:w="854" w:type="dxa"/>
          </w:tcPr>
          <w:p w14:paraId="4C1B42FF" w14:textId="77777777" w:rsidR="00EC45D9" w:rsidRPr="00D27612" w:rsidRDefault="00EC45D9" w:rsidP="004311BB">
            <w:pPr>
              <w:widowControl w:val="0"/>
              <w:spacing w:line="240" w:lineRule="exact"/>
              <w:rPr>
                <w:rFonts w:cs="Arial"/>
                <w:b/>
                <w:u w:val="single"/>
                <w:lang w:val="de-DE"/>
              </w:rPr>
            </w:pPr>
          </w:p>
        </w:tc>
        <w:tc>
          <w:tcPr>
            <w:tcW w:w="4383" w:type="dxa"/>
          </w:tcPr>
          <w:p w14:paraId="4CE6059B" w14:textId="77777777" w:rsidR="00EC45D9" w:rsidRPr="00EA769C" w:rsidRDefault="00EC45D9" w:rsidP="004311BB">
            <w:pPr>
              <w:widowControl w:val="0"/>
              <w:autoSpaceDE w:val="0"/>
              <w:autoSpaceDN w:val="0"/>
              <w:adjustRightInd w:val="0"/>
              <w:spacing w:line="240" w:lineRule="exact"/>
              <w:ind w:right="105"/>
              <w:jc w:val="both"/>
              <w:rPr>
                <w:rFonts w:cs="Arial"/>
                <w:u w:val="single"/>
                <w:lang w:val="it-IT"/>
              </w:rPr>
            </w:pPr>
            <w:r w:rsidRPr="00EA769C">
              <w:rPr>
                <w:rFonts w:cs="Arial"/>
                <w:u w:val="single"/>
                <w:lang w:val="it-IT"/>
              </w:rPr>
              <w:t xml:space="preserve">► </w:t>
            </w:r>
            <w:r w:rsidRPr="00EA769C">
              <w:rPr>
                <w:rFonts w:cs="Arial"/>
                <w:b/>
                <w:u w:val="single"/>
                <w:lang w:val="it-IT"/>
              </w:rPr>
              <w:t>Ai sensi dell’art. 48, comma 9 è vietata l’associazione in partecipazione, sia durante la procedura di gara, sia successivamente all`aggiudicazione.</w:t>
            </w:r>
          </w:p>
        </w:tc>
      </w:tr>
      <w:tr w:rsidR="00EC45D9" w:rsidRPr="001F691D" w14:paraId="34FA4308" w14:textId="77777777" w:rsidTr="007C76D8">
        <w:tc>
          <w:tcPr>
            <w:tcW w:w="4402" w:type="dxa"/>
            <w:gridSpan w:val="2"/>
          </w:tcPr>
          <w:p w14:paraId="3F53F5C5" w14:textId="77777777" w:rsidR="00EC45D9" w:rsidRPr="00507BC1" w:rsidRDefault="00EC45D9" w:rsidP="004311BB">
            <w:pPr>
              <w:widowControl w:val="0"/>
              <w:autoSpaceDE w:val="0"/>
              <w:autoSpaceDN w:val="0"/>
              <w:adjustRightInd w:val="0"/>
              <w:spacing w:line="240" w:lineRule="exact"/>
              <w:ind w:right="76"/>
              <w:jc w:val="both"/>
              <w:rPr>
                <w:rFonts w:cs="Arial"/>
                <w:bCs/>
                <w:lang w:val="it-IT"/>
              </w:rPr>
            </w:pPr>
          </w:p>
        </w:tc>
        <w:tc>
          <w:tcPr>
            <w:tcW w:w="854" w:type="dxa"/>
          </w:tcPr>
          <w:p w14:paraId="130862CE" w14:textId="77777777" w:rsidR="00EC45D9" w:rsidRPr="00507BC1" w:rsidRDefault="00EC45D9" w:rsidP="004311BB">
            <w:pPr>
              <w:widowControl w:val="0"/>
              <w:spacing w:line="240" w:lineRule="exact"/>
              <w:rPr>
                <w:rFonts w:cs="Arial"/>
                <w:lang w:val="it-IT"/>
              </w:rPr>
            </w:pPr>
          </w:p>
        </w:tc>
        <w:tc>
          <w:tcPr>
            <w:tcW w:w="4383" w:type="dxa"/>
          </w:tcPr>
          <w:p w14:paraId="43C34351" w14:textId="77777777" w:rsidR="00EC45D9" w:rsidRPr="00EA769C" w:rsidRDefault="00EC45D9" w:rsidP="004311BB">
            <w:pPr>
              <w:widowControl w:val="0"/>
              <w:spacing w:line="240" w:lineRule="exact"/>
              <w:ind w:left="426" w:right="105" w:hanging="426"/>
              <w:jc w:val="both"/>
              <w:rPr>
                <w:rFonts w:cs="Arial"/>
                <w:lang w:val="it-IT"/>
              </w:rPr>
            </w:pPr>
          </w:p>
        </w:tc>
      </w:tr>
      <w:tr w:rsidR="00EC45D9" w:rsidRPr="00402B24" w14:paraId="2E9BD737" w14:textId="77777777" w:rsidTr="007C76D8">
        <w:tc>
          <w:tcPr>
            <w:tcW w:w="4402" w:type="dxa"/>
            <w:gridSpan w:val="2"/>
          </w:tcPr>
          <w:p w14:paraId="7FEA641E" w14:textId="77777777" w:rsidR="00EC45D9" w:rsidRPr="00F7364B" w:rsidRDefault="00EC45D9" w:rsidP="004311BB">
            <w:pPr>
              <w:widowControl w:val="0"/>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854" w:type="dxa"/>
          </w:tcPr>
          <w:p w14:paraId="5E0FC769" w14:textId="77777777" w:rsidR="00EC45D9" w:rsidRPr="00402B24" w:rsidRDefault="00EC45D9" w:rsidP="004311BB">
            <w:pPr>
              <w:widowControl w:val="0"/>
              <w:spacing w:line="240" w:lineRule="exact"/>
              <w:rPr>
                <w:rFonts w:cs="Arial"/>
                <w:lang w:val="de-DE"/>
              </w:rPr>
            </w:pPr>
          </w:p>
        </w:tc>
        <w:tc>
          <w:tcPr>
            <w:tcW w:w="4383" w:type="dxa"/>
          </w:tcPr>
          <w:p w14:paraId="1E61F25F" w14:textId="77777777" w:rsidR="00EC45D9" w:rsidRPr="00EA769C" w:rsidRDefault="00EC45D9" w:rsidP="004311BB">
            <w:pPr>
              <w:widowControl w:val="0"/>
              <w:spacing w:line="240" w:lineRule="exact"/>
              <w:ind w:left="426" w:right="105" w:hanging="426"/>
              <w:jc w:val="both"/>
              <w:rPr>
                <w:rFonts w:cs="Arial"/>
                <w:b/>
                <w:bCs/>
                <w:iCs/>
                <w:lang w:val="it-IT"/>
              </w:rPr>
            </w:pPr>
            <w:r w:rsidRPr="00EA769C">
              <w:rPr>
                <w:rFonts w:cs="Arial"/>
                <w:b/>
                <w:lang w:val="it-IT"/>
              </w:rPr>
              <w:t>3.4 Concorrenti stranieri</w:t>
            </w:r>
          </w:p>
        </w:tc>
      </w:tr>
      <w:tr w:rsidR="00EC45D9" w:rsidRPr="00402B24" w14:paraId="6326F098" w14:textId="77777777" w:rsidTr="007C76D8">
        <w:tc>
          <w:tcPr>
            <w:tcW w:w="4402" w:type="dxa"/>
            <w:gridSpan w:val="2"/>
          </w:tcPr>
          <w:p w14:paraId="2B9C355E" w14:textId="77777777" w:rsidR="00EC45D9" w:rsidRPr="00E22DFA" w:rsidRDefault="00EC45D9" w:rsidP="004311BB">
            <w:pPr>
              <w:widowControl w:val="0"/>
              <w:spacing w:line="240" w:lineRule="exact"/>
              <w:ind w:right="76"/>
              <w:jc w:val="both"/>
              <w:rPr>
                <w:rFonts w:cs="Arial"/>
                <w:lang w:val="de-DE"/>
              </w:rPr>
            </w:pPr>
          </w:p>
        </w:tc>
        <w:tc>
          <w:tcPr>
            <w:tcW w:w="854" w:type="dxa"/>
          </w:tcPr>
          <w:p w14:paraId="22B82F91" w14:textId="77777777" w:rsidR="00EC45D9" w:rsidRPr="00E22DFA" w:rsidRDefault="00EC45D9" w:rsidP="004311BB">
            <w:pPr>
              <w:widowControl w:val="0"/>
              <w:spacing w:line="240" w:lineRule="exact"/>
              <w:rPr>
                <w:rFonts w:cs="Arial"/>
                <w:lang w:val="de-DE"/>
              </w:rPr>
            </w:pPr>
          </w:p>
        </w:tc>
        <w:tc>
          <w:tcPr>
            <w:tcW w:w="4383" w:type="dxa"/>
          </w:tcPr>
          <w:p w14:paraId="0F058E0B" w14:textId="77777777" w:rsidR="00EC45D9" w:rsidRPr="00EA769C" w:rsidRDefault="00EC45D9" w:rsidP="004311BB">
            <w:pPr>
              <w:widowControl w:val="0"/>
              <w:tabs>
                <w:tab w:val="center" w:pos="4536"/>
                <w:tab w:val="right" w:pos="9072"/>
              </w:tabs>
              <w:spacing w:line="240" w:lineRule="exact"/>
              <w:ind w:right="105"/>
              <w:jc w:val="both"/>
              <w:rPr>
                <w:rFonts w:cs="Arial"/>
                <w:lang w:val="it-IT"/>
              </w:rPr>
            </w:pPr>
          </w:p>
        </w:tc>
      </w:tr>
      <w:tr w:rsidR="00EC45D9" w:rsidRPr="001F691D" w14:paraId="24841E18" w14:textId="77777777" w:rsidTr="007C76D8">
        <w:tc>
          <w:tcPr>
            <w:tcW w:w="4402" w:type="dxa"/>
            <w:gridSpan w:val="2"/>
          </w:tcPr>
          <w:p w14:paraId="67E8E4B0" w14:textId="77777777" w:rsidR="00EC45D9" w:rsidRPr="00C51E38" w:rsidRDefault="00EC45D9" w:rsidP="004311BB">
            <w:pPr>
              <w:widowControl w:val="0"/>
              <w:spacing w:line="240" w:lineRule="exact"/>
              <w:ind w:right="76"/>
              <w:jc w:val="both"/>
              <w:rPr>
                <w:rFonts w:cs="Arial"/>
                <w:lang w:val="de-DE"/>
              </w:rPr>
            </w:pPr>
            <w:r w:rsidRPr="00C51E38">
              <w:rPr>
                <w:rFonts w:cs="Arial"/>
                <w:lang w:val="de-DE"/>
              </w:rPr>
              <w:t xml:space="preserve">Zu folgenden Bedingungen ist die Teilnahme im Ausland ansässiger Wirtschaftsteilnehmer </w:t>
            </w:r>
            <w:r>
              <w:rPr>
                <w:rFonts w:cs="Arial"/>
                <w:lang w:val="de-DE"/>
              </w:rPr>
              <w:t>gemäß</w:t>
            </w:r>
            <w:r w:rsidRPr="00C51E38">
              <w:rPr>
                <w:rFonts w:cs="Arial"/>
                <w:lang w:val="de-DE"/>
              </w:rPr>
              <w:t xml:space="preserve"> Art. 45 </w:t>
            </w:r>
            <w:r>
              <w:rPr>
                <w:rFonts w:cs="Arial"/>
                <w:lang w:val="de-DE"/>
              </w:rPr>
              <w:t>GvD Nr. 50/2016</w:t>
            </w:r>
            <w:r w:rsidRPr="00C51E38">
              <w:rPr>
                <w:rFonts w:cs="Arial"/>
                <w:lang w:val="de-DE"/>
              </w:rPr>
              <w:t xml:space="preserve"> zulässig.</w:t>
            </w:r>
          </w:p>
        </w:tc>
        <w:tc>
          <w:tcPr>
            <w:tcW w:w="854" w:type="dxa"/>
          </w:tcPr>
          <w:p w14:paraId="6C9A1C3C" w14:textId="77777777" w:rsidR="00EC45D9" w:rsidRPr="00C51E38" w:rsidRDefault="00EC45D9" w:rsidP="004311BB">
            <w:pPr>
              <w:widowControl w:val="0"/>
              <w:spacing w:line="240" w:lineRule="exact"/>
              <w:rPr>
                <w:rFonts w:cs="Arial"/>
                <w:lang w:val="de-DE"/>
              </w:rPr>
            </w:pPr>
          </w:p>
        </w:tc>
        <w:tc>
          <w:tcPr>
            <w:tcW w:w="4383" w:type="dxa"/>
          </w:tcPr>
          <w:p w14:paraId="6F3A2401" w14:textId="77777777" w:rsidR="00EC45D9" w:rsidRPr="00EA769C" w:rsidRDefault="00EC45D9" w:rsidP="004311BB">
            <w:pPr>
              <w:widowControl w:val="0"/>
              <w:tabs>
                <w:tab w:val="center" w:pos="4536"/>
                <w:tab w:val="right" w:pos="9072"/>
              </w:tabs>
              <w:spacing w:line="240" w:lineRule="exact"/>
              <w:ind w:right="105"/>
              <w:jc w:val="both"/>
              <w:rPr>
                <w:rFonts w:cs="Arial"/>
                <w:lang w:val="it-IT"/>
              </w:rPr>
            </w:pPr>
            <w:r w:rsidRPr="00EA769C">
              <w:rPr>
                <w:rFonts w:cs="Arial"/>
                <w:lang w:val="it-IT"/>
              </w:rPr>
              <w:t xml:space="preserve">Sono ammessi a partecipare gli operatori economici stabiliti all’estero alle seguenti condizioni ai sensi dell’art. 45 del </w:t>
            </w:r>
            <w:r>
              <w:rPr>
                <w:rFonts w:cs="Arial"/>
                <w:lang w:val="it-IT"/>
              </w:rPr>
              <w:t>d.lgs</w:t>
            </w:r>
            <w:r w:rsidRPr="00EA769C">
              <w:rPr>
                <w:rFonts w:cs="Arial"/>
                <w:lang w:val="it-IT"/>
              </w:rPr>
              <w:t>. 50/2016.</w:t>
            </w:r>
          </w:p>
        </w:tc>
      </w:tr>
      <w:tr w:rsidR="00EC45D9" w:rsidRPr="001F691D" w14:paraId="030AD5E2" w14:textId="77777777" w:rsidTr="007C76D8">
        <w:tc>
          <w:tcPr>
            <w:tcW w:w="4402" w:type="dxa"/>
            <w:gridSpan w:val="2"/>
          </w:tcPr>
          <w:p w14:paraId="7B834F90" w14:textId="77777777" w:rsidR="00EC45D9" w:rsidRPr="00507BC1" w:rsidRDefault="00EC45D9" w:rsidP="004311BB">
            <w:pPr>
              <w:widowControl w:val="0"/>
              <w:autoSpaceDE w:val="0"/>
              <w:autoSpaceDN w:val="0"/>
              <w:adjustRightInd w:val="0"/>
              <w:spacing w:line="240" w:lineRule="exact"/>
              <w:ind w:right="76"/>
              <w:jc w:val="both"/>
              <w:rPr>
                <w:rFonts w:cs="Arial"/>
                <w:lang w:val="it-IT"/>
              </w:rPr>
            </w:pPr>
          </w:p>
        </w:tc>
        <w:tc>
          <w:tcPr>
            <w:tcW w:w="854" w:type="dxa"/>
          </w:tcPr>
          <w:p w14:paraId="77904723" w14:textId="77777777" w:rsidR="00EC45D9" w:rsidRPr="00507BC1" w:rsidRDefault="00EC45D9" w:rsidP="004311BB">
            <w:pPr>
              <w:widowControl w:val="0"/>
              <w:spacing w:line="240" w:lineRule="exact"/>
              <w:rPr>
                <w:rFonts w:cs="Arial"/>
                <w:lang w:val="it-IT"/>
              </w:rPr>
            </w:pPr>
          </w:p>
        </w:tc>
        <w:tc>
          <w:tcPr>
            <w:tcW w:w="4383" w:type="dxa"/>
          </w:tcPr>
          <w:p w14:paraId="7506056B" w14:textId="77777777" w:rsidR="00EC45D9" w:rsidRPr="00EA769C" w:rsidRDefault="00EC45D9" w:rsidP="004311BB">
            <w:pPr>
              <w:widowControl w:val="0"/>
              <w:tabs>
                <w:tab w:val="center" w:pos="4680"/>
                <w:tab w:val="right" w:pos="9072"/>
              </w:tabs>
              <w:autoSpaceDE w:val="0"/>
              <w:autoSpaceDN w:val="0"/>
              <w:adjustRightInd w:val="0"/>
              <w:spacing w:line="240" w:lineRule="exact"/>
              <w:ind w:right="105"/>
              <w:jc w:val="both"/>
              <w:rPr>
                <w:rFonts w:cs="Arial"/>
                <w:lang w:val="it-IT"/>
              </w:rPr>
            </w:pPr>
          </w:p>
        </w:tc>
      </w:tr>
      <w:tr w:rsidR="00EC45D9" w:rsidRPr="001F691D" w14:paraId="66D896E5" w14:textId="77777777" w:rsidTr="007C76D8">
        <w:tc>
          <w:tcPr>
            <w:tcW w:w="4402" w:type="dxa"/>
            <w:gridSpan w:val="2"/>
          </w:tcPr>
          <w:p w14:paraId="51BBE3E4" w14:textId="77777777" w:rsidR="00EC45D9" w:rsidRPr="00C51E38" w:rsidRDefault="00EC45D9" w:rsidP="004311BB">
            <w:pPr>
              <w:widowControl w:val="0"/>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302282CA" w14:textId="77777777" w:rsidR="00EC45D9" w:rsidRPr="00C51E38" w:rsidRDefault="00EC45D9" w:rsidP="004311BB">
            <w:pPr>
              <w:widowControl w:val="0"/>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854" w:type="dxa"/>
          </w:tcPr>
          <w:p w14:paraId="37004B83" w14:textId="77777777" w:rsidR="00EC45D9" w:rsidRPr="00C51E38" w:rsidRDefault="00EC45D9" w:rsidP="004311BB">
            <w:pPr>
              <w:widowControl w:val="0"/>
              <w:spacing w:line="240" w:lineRule="exact"/>
              <w:rPr>
                <w:rFonts w:cs="Arial"/>
                <w:lang w:val="de-DE"/>
              </w:rPr>
            </w:pPr>
          </w:p>
        </w:tc>
        <w:tc>
          <w:tcPr>
            <w:tcW w:w="4383" w:type="dxa"/>
          </w:tcPr>
          <w:p w14:paraId="215DA90C" w14:textId="77777777" w:rsidR="00EC45D9" w:rsidRPr="00EA769C" w:rsidRDefault="00EC45D9" w:rsidP="004311BB">
            <w:pPr>
              <w:widowControl w:val="0"/>
              <w:tabs>
                <w:tab w:val="center" w:pos="4680"/>
                <w:tab w:val="right" w:pos="9072"/>
              </w:tabs>
              <w:autoSpaceDE w:val="0"/>
              <w:autoSpaceDN w:val="0"/>
              <w:adjustRightInd w:val="0"/>
              <w:spacing w:line="240" w:lineRule="exact"/>
              <w:ind w:right="105"/>
              <w:jc w:val="both"/>
              <w:rPr>
                <w:rFonts w:cs="Arial"/>
                <w:lang w:val="it-IT"/>
              </w:rPr>
            </w:pPr>
            <w:r w:rsidRPr="00EA769C">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p w14:paraId="212AFDA3" w14:textId="77777777" w:rsidR="00EC45D9" w:rsidRPr="00EA769C" w:rsidRDefault="00EC45D9" w:rsidP="004311BB">
            <w:pPr>
              <w:widowControl w:val="0"/>
              <w:tabs>
                <w:tab w:val="center" w:pos="4680"/>
              </w:tabs>
              <w:spacing w:line="240" w:lineRule="exact"/>
              <w:ind w:right="105"/>
              <w:jc w:val="both"/>
              <w:rPr>
                <w:rFonts w:cs="Arial"/>
                <w:lang w:val="it-IT"/>
              </w:rPr>
            </w:pPr>
          </w:p>
          <w:p w14:paraId="09512C9C" w14:textId="77777777" w:rsidR="00EC45D9" w:rsidRPr="00EA769C" w:rsidRDefault="00EC45D9" w:rsidP="004311BB">
            <w:pPr>
              <w:widowControl w:val="0"/>
              <w:tabs>
                <w:tab w:val="center" w:pos="4680"/>
              </w:tabs>
              <w:spacing w:line="240" w:lineRule="exact"/>
              <w:ind w:right="105"/>
              <w:jc w:val="both"/>
              <w:rPr>
                <w:rFonts w:cs="Arial"/>
                <w:lang w:val="it-IT"/>
              </w:rPr>
            </w:pPr>
          </w:p>
          <w:p w14:paraId="0A2920B6" w14:textId="77777777" w:rsidR="00EC45D9" w:rsidRPr="00EA769C" w:rsidRDefault="00EC45D9" w:rsidP="004311BB">
            <w:pPr>
              <w:widowControl w:val="0"/>
              <w:tabs>
                <w:tab w:val="center" w:pos="4680"/>
              </w:tabs>
              <w:spacing w:line="240" w:lineRule="exact"/>
              <w:ind w:right="105"/>
              <w:jc w:val="both"/>
              <w:rPr>
                <w:rFonts w:cs="Arial"/>
                <w:b/>
                <w:bCs/>
                <w:iCs/>
                <w:lang w:val="it-IT"/>
              </w:rPr>
            </w:pPr>
            <w:r w:rsidRPr="00EA769C">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EC45D9" w:rsidRPr="001F691D" w14:paraId="0D579283" w14:textId="77777777" w:rsidTr="007C76D8">
        <w:tc>
          <w:tcPr>
            <w:tcW w:w="4402" w:type="dxa"/>
            <w:gridSpan w:val="2"/>
          </w:tcPr>
          <w:p w14:paraId="1E21B28C" w14:textId="77777777" w:rsidR="00EC45D9" w:rsidRPr="00507BC1" w:rsidRDefault="00EC45D9" w:rsidP="004311BB">
            <w:pPr>
              <w:widowControl w:val="0"/>
              <w:spacing w:line="240" w:lineRule="exact"/>
              <w:ind w:right="76"/>
              <w:jc w:val="both"/>
              <w:rPr>
                <w:rFonts w:cs="Arial"/>
                <w:lang w:val="it-IT"/>
              </w:rPr>
            </w:pPr>
          </w:p>
        </w:tc>
        <w:tc>
          <w:tcPr>
            <w:tcW w:w="854" w:type="dxa"/>
          </w:tcPr>
          <w:p w14:paraId="0DCB7928" w14:textId="77777777" w:rsidR="00EC45D9" w:rsidRPr="00507BC1" w:rsidRDefault="00EC45D9" w:rsidP="004311BB">
            <w:pPr>
              <w:widowControl w:val="0"/>
              <w:spacing w:line="240" w:lineRule="exact"/>
              <w:rPr>
                <w:rFonts w:cs="Arial"/>
                <w:lang w:val="it-IT"/>
              </w:rPr>
            </w:pPr>
          </w:p>
        </w:tc>
        <w:tc>
          <w:tcPr>
            <w:tcW w:w="4383" w:type="dxa"/>
          </w:tcPr>
          <w:p w14:paraId="51F3B445" w14:textId="77777777" w:rsidR="00EC45D9" w:rsidRPr="00EA769C" w:rsidRDefault="00EC45D9" w:rsidP="004311BB">
            <w:pPr>
              <w:widowControl w:val="0"/>
              <w:tabs>
                <w:tab w:val="center" w:pos="4680"/>
              </w:tabs>
              <w:spacing w:line="240" w:lineRule="exact"/>
              <w:ind w:right="105"/>
              <w:jc w:val="both"/>
              <w:rPr>
                <w:rFonts w:cs="Arial"/>
                <w:lang w:val="it-IT"/>
              </w:rPr>
            </w:pPr>
          </w:p>
        </w:tc>
      </w:tr>
      <w:tr w:rsidR="00EC45D9" w:rsidRPr="001F691D" w14:paraId="3EA62C2B" w14:textId="77777777" w:rsidTr="007C76D8">
        <w:tc>
          <w:tcPr>
            <w:tcW w:w="4402" w:type="dxa"/>
            <w:gridSpan w:val="2"/>
          </w:tcPr>
          <w:p w14:paraId="739C5E17" w14:textId="77777777" w:rsidR="00EC45D9" w:rsidRPr="00E0798B" w:rsidRDefault="00EC45D9" w:rsidP="004311BB">
            <w:pPr>
              <w:widowControl w:val="0"/>
              <w:spacing w:line="240" w:lineRule="exact"/>
              <w:ind w:right="76"/>
              <w:jc w:val="both"/>
              <w:rPr>
                <w:rFonts w:cs="Arial"/>
                <w:lang w:val="de-DE"/>
              </w:rPr>
            </w:pPr>
            <w:r w:rsidRPr="00E0798B">
              <w:rPr>
                <w:rFonts w:cs="Arial"/>
                <w:lang w:val="de-DE"/>
              </w:rPr>
              <w:t>Zwecks Feststellung von Ausschlussgründen gemäß Art. 80 GvD</w:t>
            </w:r>
            <w:r>
              <w:rPr>
                <w:rFonts w:cs="Arial"/>
                <w:lang w:val="de-DE"/>
              </w:rPr>
              <w:t xml:space="preserve"> Nr.</w:t>
            </w:r>
            <w:r w:rsidRPr="00E0798B">
              <w:rPr>
                <w:rFonts w:cs="Arial"/>
                <w:lang w:val="de-DE"/>
              </w:rPr>
              <w:t xml:space="preserve"> 50/2016 gegenüber den nicht in Italien ansässigen Kandidaten oder Bietern verlangt die Vergabestelle gegebenenfalls die Abgabe der notwendigen Unterlagen und kann zudem die Kooperation der zuständigen Behörden fordern. Die ausländischen Bieter müssen gleichwertige </w:t>
            </w:r>
            <w:r w:rsidRPr="00E0798B">
              <w:rPr>
                <w:rFonts w:cs="Arial"/>
                <w:lang w:val="de-DE"/>
              </w:rPr>
              <w:lastRenderedPageBreak/>
              <w:t xml:space="preserve">Zertifizierungen, Erklärungen und Unterlagen auf der Grundlage der in den Ländern, in denen sie ansässig sind, geltenden gesetzlichen Bestimmungen bzw. gemäß Art. 3 DPR </w:t>
            </w:r>
            <w:r>
              <w:rPr>
                <w:rFonts w:cs="Arial"/>
                <w:lang w:val="de-DE"/>
              </w:rPr>
              <w:t>Nr.</w:t>
            </w:r>
            <w:r w:rsidRPr="00E0798B">
              <w:rPr>
                <w:rFonts w:cs="Arial"/>
                <w:lang w:val="de-DE"/>
              </w:rPr>
              <w:t>445/2000 vorlegen.</w:t>
            </w:r>
          </w:p>
        </w:tc>
        <w:tc>
          <w:tcPr>
            <w:tcW w:w="854" w:type="dxa"/>
          </w:tcPr>
          <w:p w14:paraId="50D28287" w14:textId="77777777" w:rsidR="00EC45D9" w:rsidRPr="00E0798B" w:rsidRDefault="00EC45D9" w:rsidP="004311BB">
            <w:pPr>
              <w:widowControl w:val="0"/>
              <w:spacing w:line="240" w:lineRule="exact"/>
              <w:rPr>
                <w:rFonts w:cs="Arial"/>
                <w:lang w:val="de-DE"/>
              </w:rPr>
            </w:pPr>
          </w:p>
        </w:tc>
        <w:tc>
          <w:tcPr>
            <w:tcW w:w="4383" w:type="dxa"/>
          </w:tcPr>
          <w:p w14:paraId="36E65DB8" w14:textId="77777777" w:rsidR="00EC45D9" w:rsidRPr="00E0798B" w:rsidRDefault="00EC45D9" w:rsidP="004311BB">
            <w:pPr>
              <w:widowControl w:val="0"/>
              <w:tabs>
                <w:tab w:val="center" w:pos="4680"/>
              </w:tabs>
              <w:spacing w:line="240" w:lineRule="exact"/>
              <w:ind w:right="105"/>
              <w:jc w:val="both"/>
              <w:rPr>
                <w:rFonts w:cs="Arial"/>
                <w:lang w:val="it-IT"/>
              </w:rPr>
            </w:pPr>
            <w:r w:rsidRPr="00E0798B">
              <w:rPr>
                <w:rFonts w:cs="Arial"/>
                <w:lang w:val="it-IT"/>
              </w:rPr>
              <w:t xml:space="preserve">Ai fini degli accertamenti relativi alle cause di esclusione di cui all’art. 80 del </w:t>
            </w:r>
            <w:r>
              <w:rPr>
                <w:rFonts w:cs="Arial"/>
                <w:lang w:val="it-IT"/>
              </w:rPr>
              <w:t>d.lgs</w:t>
            </w:r>
            <w:r w:rsidRPr="00E0798B">
              <w:rPr>
                <w:rFonts w:cs="Arial"/>
                <w:lang w:val="it-IT"/>
              </w:rPr>
              <w:t xml:space="preserve">.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w:t>
            </w:r>
            <w:r w:rsidRPr="00E0798B">
              <w:rPr>
                <w:rFonts w:cs="Arial"/>
                <w:lang w:val="it-IT"/>
              </w:rPr>
              <w:lastRenderedPageBreak/>
              <w:t>dichiarazioni e i documenti equivalenti in base alla legislazione vigente nei Paesi in cui sono stabiliti, ovvero secondo quanto previsto dall’art. 3 DPR 445/2000.</w:t>
            </w:r>
          </w:p>
        </w:tc>
      </w:tr>
      <w:tr w:rsidR="00EC45D9" w:rsidRPr="001F691D" w14:paraId="5134B3C8" w14:textId="77777777" w:rsidTr="007C76D8">
        <w:tc>
          <w:tcPr>
            <w:tcW w:w="4402" w:type="dxa"/>
            <w:gridSpan w:val="2"/>
          </w:tcPr>
          <w:p w14:paraId="07F93CAD" w14:textId="77777777" w:rsidR="00EC45D9" w:rsidRPr="00507BC1" w:rsidRDefault="00EC45D9" w:rsidP="004311BB">
            <w:pPr>
              <w:widowControl w:val="0"/>
              <w:spacing w:line="240" w:lineRule="exact"/>
              <w:ind w:right="76"/>
              <w:jc w:val="both"/>
              <w:rPr>
                <w:rFonts w:cs="Arial"/>
                <w:lang w:val="it-IT"/>
              </w:rPr>
            </w:pPr>
          </w:p>
        </w:tc>
        <w:tc>
          <w:tcPr>
            <w:tcW w:w="854" w:type="dxa"/>
          </w:tcPr>
          <w:p w14:paraId="7F995E29" w14:textId="77777777" w:rsidR="00EC45D9" w:rsidRPr="00507BC1" w:rsidRDefault="00EC45D9" w:rsidP="004311BB">
            <w:pPr>
              <w:widowControl w:val="0"/>
              <w:spacing w:line="240" w:lineRule="exact"/>
              <w:rPr>
                <w:rFonts w:cs="Arial"/>
                <w:lang w:val="it-IT"/>
              </w:rPr>
            </w:pPr>
          </w:p>
        </w:tc>
        <w:tc>
          <w:tcPr>
            <w:tcW w:w="4383" w:type="dxa"/>
          </w:tcPr>
          <w:p w14:paraId="39BE3644" w14:textId="77777777" w:rsidR="00EC45D9" w:rsidRPr="00EA769C" w:rsidRDefault="00EC45D9" w:rsidP="004311BB">
            <w:pPr>
              <w:widowControl w:val="0"/>
              <w:tabs>
                <w:tab w:val="center" w:pos="4680"/>
              </w:tabs>
              <w:spacing w:line="240" w:lineRule="exact"/>
              <w:ind w:right="105"/>
              <w:jc w:val="both"/>
              <w:rPr>
                <w:rFonts w:cs="Arial"/>
                <w:lang w:val="it-IT"/>
              </w:rPr>
            </w:pPr>
          </w:p>
        </w:tc>
      </w:tr>
      <w:tr w:rsidR="00EC45D9" w:rsidRPr="001F691D" w14:paraId="6A8DAFB1" w14:textId="77777777" w:rsidTr="007C76D8">
        <w:tc>
          <w:tcPr>
            <w:tcW w:w="4402" w:type="dxa"/>
            <w:gridSpan w:val="2"/>
          </w:tcPr>
          <w:p w14:paraId="6DE1DAC4" w14:textId="77777777" w:rsidR="00EC45D9" w:rsidRPr="00770FA7" w:rsidRDefault="00EC45D9" w:rsidP="004311BB">
            <w:pPr>
              <w:widowControl w:val="0"/>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854" w:type="dxa"/>
          </w:tcPr>
          <w:p w14:paraId="0C928C9D" w14:textId="77777777" w:rsidR="00EC45D9" w:rsidRPr="00402B24" w:rsidRDefault="00EC45D9" w:rsidP="004311BB">
            <w:pPr>
              <w:widowControl w:val="0"/>
              <w:spacing w:line="240" w:lineRule="exact"/>
              <w:rPr>
                <w:rFonts w:cs="Arial"/>
                <w:lang w:val="de-DE"/>
              </w:rPr>
            </w:pPr>
          </w:p>
        </w:tc>
        <w:tc>
          <w:tcPr>
            <w:tcW w:w="4383" w:type="dxa"/>
          </w:tcPr>
          <w:p w14:paraId="6D291CCD" w14:textId="77777777" w:rsidR="00EC45D9" w:rsidRPr="00EA769C" w:rsidRDefault="00EC45D9" w:rsidP="004311BB">
            <w:pPr>
              <w:widowControl w:val="0"/>
              <w:tabs>
                <w:tab w:val="center" w:pos="4680"/>
              </w:tabs>
              <w:spacing w:line="240" w:lineRule="exact"/>
              <w:ind w:right="105"/>
              <w:jc w:val="both"/>
              <w:rPr>
                <w:rFonts w:cs="Arial"/>
                <w:lang w:val="it-IT"/>
              </w:rPr>
            </w:pPr>
            <w:r w:rsidRPr="00EA769C">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D42E666" w14:textId="77777777" w:rsidR="00EC45D9" w:rsidRPr="00EA769C" w:rsidRDefault="00EC45D9" w:rsidP="004311BB">
            <w:pPr>
              <w:widowControl w:val="0"/>
              <w:tabs>
                <w:tab w:val="left" w:pos="1200"/>
                <w:tab w:val="center" w:pos="4680"/>
              </w:tabs>
              <w:spacing w:line="240" w:lineRule="exact"/>
              <w:ind w:right="105" w:hanging="426"/>
              <w:rPr>
                <w:rFonts w:cs="Arial"/>
                <w:b/>
                <w:bCs/>
                <w:iCs/>
                <w:lang w:val="it-IT"/>
              </w:rPr>
            </w:pPr>
          </w:p>
        </w:tc>
      </w:tr>
      <w:tr w:rsidR="00EC45D9" w:rsidRPr="001F691D" w14:paraId="3D4066C0" w14:textId="77777777" w:rsidTr="007C76D8">
        <w:tc>
          <w:tcPr>
            <w:tcW w:w="4402" w:type="dxa"/>
            <w:gridSpan w:val="2"/>
          </w:tcPr>
          <w:p w14:paraId="589A14EE" w14:textId="77777777" w:rsidR="00EC45D9" w:rsidRPr="00507BC1" w:rsidRDefault="00EC45D9" w:rsidP="004311BB">
            <w:pPr>
              <w:widowControl w:val="0"/>
              <w:spacing w:line="240" w:lineRule="exact"/>
              <w:ind w:right="76"/>
              <w:jc w:val="both"/>
              <w:rPr>
                <w:rFonts w:cs="Arial"/>
                <w:lang w:val="it-IT"/>
              </w:rPr>
            </w:pPr>
          </w:p>
        </w:tc>
        <w:tc>
          <w:tcPr>
            <w:tcW w:w="854" w:type="dxa"/>
          </w:tcPr>
          <w:p w14:paraId="2A21E36D" w14:textId="77777777" w:rsidR="00EC45D9" w:rsidRPr="00507BC1" w:rsidRDefault="00EC45D9" w:rsidP="004311BB">
            <w:pPr>
              <w:widowControl w:val="0"/>
              <w:spacing w:line="240" w:lineRule="exact"/>
              <w:rPr>
                <w:rFonts w:cs="Arial"/>
                <w:lang w:val="it-IT"/>
              </w:rPr>
            </w:pPr>
          </w:p>
        </w:tc>
        <w:tc>
          <w:tcPr>
            <w:tcW w:w="4383" w:type="dxa"/>
          </w:tcPr>
          <w:p w14:paraId="711E94D3" w14:textId="77777777" w:rsidR="00EC45D9" w:rsidRPr="00EA769C" w:rsidRDefault="00EC45D9" w:rsidP="004311BB">
            <w:pPr>
              <w:widowControl w:val="0"/>
              <w:tabs>
                <w:tab w:val="center" w:pos="4680"/>
                <w:tab w:val="right" w:pos="9072"/>
              </w:tabs>
              <w:spacing w:line="240" w:lineRule="exact"/>
              <w:ind w:right="105"/>
              <w:jc w:val="both"/>
              <w:rPr>
                <w:rFonts w:cs="Arial"/>
                <w:lang w:val="it-IT"/>
              </w:rPr>
            </w:pPr>
          </w:p>
        </w:tc>
      </w:tr>
      <w:tr w:rsidR="00EC45D9" w:rsidRPr="001F691D" w14:paraId="36832FE2" w14:textId="77777777" w:rsidTr="007C76D8">
        <w:tc>
          <w:tcPr>
            <w:tcW w:w="4402" w:type="dxa"/>
            <w:gridSpan w:val="2"/>
          </w:tcPr>
          <w:p w14:paraId="6AB2B694" w14:textId="77777777" w:rsidR="00EC45D9" w:rsidRPr="003208AF" w:rsidRDefault="00EC45D9" w:rsidP="004311BB">
            <w:pPr>
              <w:widowControl w:val="0"/>
              <w:spacing w:line="240" w:lineRule="exact"/>
              <w:ind w:right="76"/>
              <w:jc w:val="both"/>
              <w:rPr>
                <w:rFonts w:cs="Arial"/>
                <w:color w:val="FF0000"/>
                <w:lang w:val="de-DE"/>
              </w:rPr>
            </w:pPr>
            <w:r w:rsidRPr="003208AF">
              <w:rPr>
                <w:rFonts w:cs="Arial"/>
                <w:lang w:val="de-DE"/>
              </w:rPr>
              <w:t xml:space="preserve">Verlangt </w:t>
            </w:r>
            <w:r w:rsidRPr="00E0798B">
              <w:rPr>
                <w:rFonts w:cs="Arial"/>
                <w:lang w:val="de-DE"/>
              </w:rPr>
              <w:t>die Vergabestelle die berufliche Eignung gemäß Art. 83</w:t>
            </w:r>
            <w:r>
              <w:rPr>
                <w:rFonts w:cs="Arial"/>
                <w:lang w:val="de-DE"/>
              </w:rPr>
              <w:t xml:space="preserve"> Abs.</w:t>
            </w:r>
            <w:r w:rsidRPr="00E0798B">
              <w:rPr>
                <w:rFonts w:cs="Arial"/>
                <w:lang w:val="de-DE"/>
              </w:rPr>
              <w:t xml:space="preserve"> 1, </w:t>
            </w:r>
            <w:r>
              <w:rPr>
                <w:rFonts w:cs="Arial"/>
                <w:lang w:val="de-DE"/>
              </w:rPr>
              <w:t>Buchst.</w:t>
            </w:r>
            <w:r w:rsidRPr="00E0798B">
              <w:rPr>
                <w:rFonts w:cs="Arial"/>
                <w:lang w:val="de-DE"/>
              </w:rPr>
              <w:t xml:space="preserve"> a) GvD </w:t>
            </w:r>
            <w:r>
              <w:rPr>
                <w:rFonts w:cs="Arial"/>
                <w:lang w:val="de-DE"/>
              </w:rPr>
              <w:t xml:space="preserve">Nr. </w:t>
            </w:r>
            <w:r w:rsidRPr="00E0798B">
              <w:rPr>
                <w:rFonts w:cs="Arial"/>
                <w:lang w:val="de-DE"/>
              </w:rPr>
              <w:t xml:space="preserve">50/2016 von einem nicht in Italien ansässigen </w:t>
            </w:r>
            <w:r w:rsidRPr="003208AF">
              <w:rPr>
                <w:rFonts w:cs="Arial"/>
                <w:lang w:val="de-DE"/>
              </w:rPr>
              <w:t xml:space="preserve">Staatsbürger eines anderen EU-Mitgliedstaates, kann ein Nachweis der Eintragung in einem Berufsverzeichnis oder Handelsregister gemäß Art. 83 </w:t>
            </w:r>
            <w:r>
              <w:rPr>
                <w:rFonts w:cs="Arial"/>
                <w:lang w:val="de-DE"/>
              </w:rPr>
              <w:t>ebd.</w:t>
            </w:r>
            <w:r w:rsidRPr="003208AF">
              <w:rPr>
                <w:rFonts w:cs="Arial"/>
                <w:lang w:val="de-DE"/>
              </w:rPr>
              <w:t xml:space="preserve">, </w:t>
            </w:r>
            <w:r w:rsidRPr="003208AF">
              <w:rPr>
                <w:rFonts w:cs="Arial"/>
                <w:color w:val="FF0000"/>
                <w:lang w:val="de-DE"/>
              </w:rPr>
              <w:t xml:space="preserve">Anhang XVI </w:t>
            </w:r>
            <w:r>
              <w:rPr>
                <w:rFonts w:cs="Arial"/>
                <w:color w:val="FF0000"/>
                <w:lang w:val="de-DE"/>
              </w:rPr>
              <w:t>GvD Nr. 50/2016</w:t>
            </w:r>
            <w:r w:rsidRPr="003208AF">
              <w:rPr>
                <w:rFonts w:cs="Arial"/>
                <w:color w:val="FF0000"/>
                <w:lang w:val="de-DE"/>
              </w:rPr>
              <w:t xml:space="preserve"> gemäß den im Staat, in dem er ansässig ist, geltenden Modalitäten mittels einer beeidigten Erklärung oder gemäß den im Mitgliedstaat, in dem er ansässig ist, geltenden Modalitäten verlangt werden.</w:t>
            </w:r>
          </w:p>
        </w:tc>
        <w:tc>
          <w:tcPr>
            <w:tcW w:w="854" w:type="dxa"/>
          </w:tcPr>
          <w:p w14:paraId="65133C02" w14:textId="77777777" w:rsidR="00EC45D9" w:rsidRPr="003208AF" w:rsidRDefault="00EC45D9" w:rsidP="004311BB">
            <w:pPr>
              <w:widowControl w:val="0"/>
              <w:spacing w:line="240" w:lineRule="exact"/>
              <w:rPr>
                <w:rFonts w:cs="Arial"/>
                <w:lang w:val="de-DE"/>
              </w:rPr>
            </w:pPr>
          </w:p>
        </w:tc>
        <w:tc>
          <w:tcPr>
            <w:tcW w:w="4383" w:type="dxa"/>
          </w:tcPr>
          <w:p w14:paraId="2DF1F650" w14:textId="77777777" w:rsidR="00EC45D9" w:rsidRPr="00EA769C" w:rsidRDefault="00EC45D9" w:rsidP="004311BB">
            <w:pPr>
              <w:widowControl w:val="0"/>
              <w:tabs>
                <w:tab w:val="center" w:pos="4680"/>
                <w:tab w:val="right" w:pos="9072"/>
              </w:tabs>
              <w:spacing w:line="240" w:lineRule="exact"/>
              <w:ind w:right="105"/>
              <w:jc w:val="both"/>
              <w:rPr>
                <w:rFonts w:cs="Arial"/>
                <w:color w:val="FF0000"/>
                <w:lang w:val="it-IT"/>
              </w:rPr>
            </w:pPr>
            <w:r w:rsidRPr="00EA769C">
              <w:rPr>
                <w:rFonts w:cs="Arial"/>
                <w:lang w:val="it-IT"/>
              </w:rPr>
              <w:t>Nel caso in cui</w:t>
            </w:r>
            <w:r w:rsidRPr="00E0798B">
              <w:rPr>
                <w:rFonts w:cs="Arial"/>
                <w:lang w:val="it-IT"/>
              </w:rPr>
              <w:t xml:space="preserve"> la stazione appaltante richieda l’</w:t>
            </w:r>
            <w:r w:rsidRPr="00EA769C">
              <w:rPr>
                <w:rFonts w:cs="Arial"/>
                <w:lang w:val="it-IT"/>
              </w:rPr>
              <w:t xml:space="preserve">idoneità professionale ai sensi dell’art. 83 comma 1 let. a) </w:t>
            </w:r>
            <w:r>
              <w:rPr>
                <w:rFonts w:cs="Arial"/>
                <w:lang w:val="it-IT"/>
              </w:rPr>
              <w:t>d.lgs</w:t>
            </w:r>
            <w:r w:rsidRPr="00EA769C">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EA769C">
              <w:rPr>
                <w:rFonts w:cs="Arial"/>
                <w:lang w:val="it-IT"/>
              </w:rPr>
              <w:t xml:space="preserve">. 50/2016 secondo le modalità vigenti nello stato di residenza, in uno dei registri professionali o commerciali di cui </w:t>
            </w:r>
            <w:r w:rsidRPr="00EA769C">
              <w:rPr>
                <w:rFonts w:cs="Arial"/>
                <w:color w:val="FF0000"/>
                <w:lang w:val="it-IT"/>
              </w:rPr>
              <w:t xml:space="preserve">all’Allegato XVI del </w:t>
            </w:r>
            <w:r>
              <w:rPr>
                <w:rFonts w:cs="Arial"/>
                <w:color w:val="FF0000"/>
                <w:lang w:val="it-IT"/>
              </w:rPr>
              <w:t>d.lgs</w:t>
            </w:r>
            <w:r w:rsidRPr="00EA769C">
              <w:rPr>
                <w:rFonts w:cs="Arial"/>
                <w:color w:val="FF0000"/>
                <w:lang w:val="it-IT"/>
              </w:rPr>
              <w:t>. 50/2016, mediante dichiarazione giurata o secondo le modalità vigenti nello stato membro nel quale è stabilito.</w:t>
            </w:r>
          </w:p>
        </w:tc>
      </w:tr>
      <w:tr w:rsidR="00EC45D9" w:rsidRPr="001F691D" w14:paraId="68031290" w14:textId="77777777" w:rsidTr="007C76D8">
        <w:tc>
          <w:tcPr>
            <w:tcW w:w="4402" w:type="dxa"/>
            <w:gridSpan w:val="2"/>
          </w:tcPr>
          <w:p w14:paraId="61D0BC41" w14:textId="77777777" w:rsidR="00EC45D9" w:rsidRPr="00507BC1" w:rsidRDefault="00EC45D9" w:rsidP="004311BB">
            <w:pPr>
              <w:widowControl w:val="0"/>
              <w:spacing w:line="240" w:lineRule="exact"/>
              <w:ind w:right="76"/>
              <w:jc w:val="both"/>
              <w:rPr>
                <w:rFonts w:cs="Arial"/>
                <w:lang w:val="it-IT"/>
              </w:rPr>
            </w:pPr>
          </w:p>
        </w:tc>
        <w:tc>
          <w:tcPr>
            <w:tcW w:w="854" w:type="dxa"/>
          </w:tcPr>
          <w:p w14:paraId="1FD2EA93" w14:textId="77777777" w:rsidR="00EC45D9" w:rsidRPr="00507BC1" w:rsidRDefault="00EC45D9" w:rsidP="004311BB">
            <w:pPr>
              <w:widowControl w:val="0"/>
              <w:spacing w:line="240" w:lineRule="exact"/>
              <w:rPr>
                <w:rFonts w:cs="Arial"/>
                <w:lang w:val="it-IT"/>
              </w:rPr>
            </w:pPr>
          </w:p>
        </w:tc>
        <w:tc>
          <w:tcPr>
            <w:tcW w:w="4383" w:type="dxa"/>
          </w:tcPr>
          <w:p w14:paraId="797DBE86" w14:textId="77777777" w:rsidR="00EC45D9" w:rsidRPr="00EA769C" w:rsidRDefault="00EC45D9" w:rsidP="004311BB">
            <w:pPr>
              <w:widowControl w:val="0"/>
              <w:tabs>
                <w:tab w:val="center" w:pos="4680"/>
                <w:tab w:val="right" w:pos="9072"/>
              </w:tabs>
              <w:spacing w:line="240" w:lineRule="exact"/>
              <w:ind w:right="105"/>
              <w:jc w:val="both"/>
              <w:rPr>
                <w:rFonts w:cs="Arial"/>
                <w:lang w:val="it-IT"/>
              </w:rPr>
            </w:pPr>
          </w:p>
        </w:tc>
      </w:tr>
      <w:tr w:rsidR="00EC45D9" w:rsidRPr="001F691D" w14:paraId="6830CD52" w14:textId="77777777" w:rsidTr="007C76D8">
        <w:tc>
          <w:tcPr>
            <w:tcW w:w="4402" w:type="dxa"/>
            <w:gridSpan w:val="2"/>
          </w:tcPr>
          <w:p w14:paraId="58EC1021" w14:textId="77777777" w:rsidR="00EC45D9" w:rsidRPr="00363F50" w:rsidRDefault="00EC45D9" w:rsidP="004311BB">
            <w:pPr>
              <w:widowControl w:val="0"/>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854" w:type="dxa"/>
          </w:tcPr>
          <w:p w14:paraId="73339874" w14:textId="77777777" w:rsidR="00EC45D9" w:rsidRPr="00363F50" w:rsidRDefault="00EC45D9" w:rsidP="004311BB">
            <w:pPr>
              <w:widowControl w:val="0"/>
              <w:spacing w:line="240" w:lineRule="exact"/>
              <w:rPr>
                <w:rFonts w:cs="Arial"/>
                <w:lang w:val="de-DE"/>
              </w:rPr>
            </w:pPr>
          </w:p>
        </w:tc>
        <w:tc>
          <w:tcPr>
            <w:tcW w:w="4383" w:type="dxa"/>
          </w:tcPr>
          <w:p w14:paraId="1D6C8B82" w14:textId="77777777" w:rsidR="00EC45D9" w:rsidRPr="00EA769C" w:rsidRDefault="00EC45D9" w:rsidP="004311BB">
            <w:pPr>
              <w:widowControl w:val="0"/>
              <w:tabs>
                <w:tab w:val="center" w:pos="4680"/>
                <w:tab w:val="right" w:pos="9072"/>
              </w:tabs>
              <w:spacing w:line="240" w:lineRule="exact"/>
              <w:ind w:right="105"/>
              <w:jc w:val="both"/>
              <w:rPr>
                <w:rFonts w:cs="Arial"/>
                <w:lang w:val="it-IT"/>
              </w:rPr>
            </w:pPr>
            <w:r w:rsidRPr="00EA769C">
              <w:rPr>
                <w:rFonts w:cs="Arial"/>
                <w:lang w:val="it-IT"/>
              </w:rPr>
              <w:t xml:space="preserve">Operatori economici appartenenti a Stati membri che non figurano nei citati allegati attestano sotto la propria responsabilità, che il certificato prodotto </w:t>
            </w:r>
            <w:r>
              <w:rPr>
                <w:rFonts w:cs="Arial"/>
                <w:lang w:val="it-IT"/>
              </w:rPr>
              <w:t xml:space="preserve">e` </w:t>
            </w:r>
            <w:r w:rsidRPr="00EA769C">
              <w:rPr>
                <w:rFonts w:cs="Arial"/>
                <w:lang w:val="it-IT"/>
              </w:rPr>
              <w:t>stato rilasciato da uno dei registri professionali o commerciali istituiti nel Paese in cui sono residenti.</w:t>
            </w:r>
          </w:p>
        </w:tc>
      </w:tr>
      <w:tr w:rsidR="00EC45D9" w:rsidRPr="001F691D" w14:paraId="23989085" w14:textId="77777777" w:rsidTr="007C76D8">
        <w:tc>
          <w:tcPr>
            <w:tcW w:w="4402" w:type="dxa"/>
            <w:gridSpan w:val="2"/>
          </w:tcPr>
          <w:p w14:paraId="3341AD7D" w14:textId="77777777" w:rsidR="00EC45D9" w:rsidRPr="00507BC1" w:rsidRDefault="00EC45D9" w:rsidP="004311BB">
            <w:pPr>
              <w:widowControl w:val="0"/>
              <w:spacing w:line="240" w:lineRule="exact"/>
              <w:ind w:right="76"/>
              <w:jc w:val="both"/>
              <w:rPr>
                <w:rFonts w:cs="Arial"/>
                <w:lang w:val="it-IT"/>
              </w:rPr>
            </w:pPr>
          </w:p>
        </w:tc>
        <w:tc>
          <w:tcPr>
            <w:tcW w:w="854" w:type="dxa"/>
          </w:tcPr>
          <w:p w14:paraId="79A9610F" w14:textId="77777777" w:rsidR="00EC45D9" w:rsidRPr="00507BC1" w:rsidRDefault="00EC45D9" w:rsidP="004311BB">
            <w:pPr>
              <w:widowControl w:val="0"/>
              <w:spacing w:line="240" w:lineRule="exact"/>
              <w:rPr>
                <w:rFonts w:cs="Arial"/>
                <w:lang w:val="it-IT"/>
              </w:rPr>
            </w:pPr>
          </w:p>
        </w:tc>
        <w:tc>
          <w:tcPr>
            <w:tcW w:w="4383" w:type="dxa"/>
          </w:tcPr>
          <w:p w14:paraId="71FD75AE" w14:textId="77777777" w:rsidR="00EC45D9" w:rsidRPr="00EA769C" w:rsidRDefault="00EC45D9" w:rsidP="004311BB">
            <w:pPr>
              <w:widowControl w:val="0"/>
              <w:tabs>
                <w:tab w:val="center" w:pos="4536"/>
                <w:tab w:val="center" w:pos="4680"/>
                <w:tab w:val="right" w:pos="9072"/>
              </w:tabs>
              <w:spacing w:line="240" w:lineRule="exact"/>
              <w:ind w:right="105"/>
              <w:jc w:val="both"/>
              <w:rPr>
                <w:rFonts w:cs="Arial"/>
                <w:lang w:val="it-IT"/>
              </w:rPr>
            </w:pPr>
          </w:p>
        </w:tc>
      </w:tr>
      <w:tr w:rsidR="00EC45D9" w:rsidRPr="001F691D" w14:paraId="7A82735E" w14:textId="77777777" w:rsidTr="007C76D8">
        <w:tc>
          <w:tcPr>
            <w:tcW w:w="4402" w:type="dxa"/>
            <w:gridSpan w:val="2"/>
          </w:tcPr>
          <w:p w14:paraId="2EECFEFB" w14:textId="77777777" w:rsidR="00EC45D9" w:rsidRPr="004D6342" w:rsidRDefault="00EC45D9" w:rsidP="004311BB">
            <w:pPr>
              <w:widowControl w:val="0"/>
              <w:spacing w:line="240" w:lineRule="exact"/>
              <w:ind w:right="76"/>
              <w:jc w:val="both"/>
              <w:rPr>
                <w:rFonts w:cs="Arial"/>
                <w:lang w:val="de-DE"/>
              </w:rPr>
            </w:pPr>
            <w:r w:rsidRPr="004D6342">
              <w:rPr>
                <w:rFonts w:cs="Arial"/>
                <w:lang w:val="de-DE"/>
              </w:rPr>
              <w:t>Wenn die Kandidaten oder Bieter im Rahmen eines Verfahrens zur Zuschlagserteilung bei öffentlichen Ausschreibungen zur Vergabe von Dienstleistungen/Lieferungen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854" w:type="dxa"/>
          </w:tcPr>
          <w:p w14:paraId="54FEB3A8" w14:textId="77777777" w:rsidR="00EC45D9" w:rsidRPr="004D6342" w:rsidRDefault="00EC45D9" w:rsidP="004311BB">
            <w:pPr>
              <w:widowControl w:val="0"/>
              <w:spacing w:line="240" w:lineRule="exact"/>
              <w:rPr>
                <w:rFonts w:cs="Arial"/>
                <w:lang w:val="de-DE"/>
              </w:rPr>
            </w:pPr>
          </w:p>
        </w:tc>
        <w:tc>
          <w:tcPr>
            <w:tcW w:w="4383" w:type="dxa"/>
          </w:tcPr>
          <w:p w14:paraId="4A3F1104" w14:textId="77777777" w:rsidR="00EC45D9" w:rsidRPr="00EA769C" w:rsidRDefault="00EC45D9" w:rsidP="004311BB">
            <w:pPr>
              <w:widowControl w:val="0"/>
              <w:tabs>
                <w:tab w:val="center" w:pos="4536"/>
                <w:tab w:val="center" w:pos="4680"/>
                <w:tab w:val="right" w:pos="9072"/>
              </w:tabs>
              <w:spacing w:line="240" w:lineRule="exact"/>
              <w:ind w:right="105"/>
              <w:jc w:val="both"/>
              <w:rPr>
                <w:rFonts w:cs="Arial"/>
                <w:lang w:val="it-IT"/>
              </w:rPr>
            </w:pPr>
            <w:r w:rsidRPr="004D6342">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707CB040" w14:textId="77777777" w:rsidR="00EC45D9" w:rsidRPr="00EA769C" w:rsidRDefault="00EC45D9" w:rsidP="004311BB">
            <w:pPr>
              <w:widowControl w:val="0"/>
              <w:tabs>
                <w:tab w:val="center" w:pos="4536"/>
                <w:tab w:val="center" w:pos="4680"/>
                <w:tab w:val="right" w:pos="9072"/>
              </w:tabs>
              <w:spacing w:line="240" w:lineRule="exact"/>
              <w:ind w:right="105"/>
              <w:jc w:val="both"/>
              <w:rPr>
                <w:rFonts w:cs="Arial"/>
                <w:lang w:val="it-IT"/>
              </w:rPr>
            </w:pPr>
          </w:p>
        </w:tc>
      </w:tr>
      <w:tr w:rsidR="00EC45D9" w:rsidRPr="001F691D" w14:paraId="3318B37A" w14:textId="77777777" w:rsidTr="007C76D8">
        <w:tc>
          <w:tcPr>
            <w:tcW w:w="4402" w:type="dxa"/>
            <w:gridSpan w:val="2"/>
          </w:tcPr>
          <w:p w14:paraId="7990E18B" w14:textId="77777777" w:rsidR="00EC45D9" w:rsidRPr="00507BC1" w:rsidRDefault="00EC45D9" w:rsidP="004311BB">
            <w:pPr>
              <w:pStyle w:val="Corpotesto"/>
              <w:widowControl w:val="0"/>
              <w:spacing w:after="0" w:line="240" w:lineRule="exact"/>
              <w:ind w:right="76"/>
              <w:jc w:val="both"/>
              <w:rPr>
                <w:rFonts w:cs="Arial"/>
                <w:lang w:val="it-IT"/>
              </w:rPr>
            </w:pPr>
          </w:p>
        </w:tc>
        <w:tc>
          <w:tcPr>
            <w:tcW w:w="854" w:type="dxa"/>
          </w:tcPr>
          <w:p w14:paraId="46299033" w14:textId="77777777" w:rsidR="00EC45D9" w:rsidRPr="00507BC1" w:rsidRDefault="00EC45D9" w:rsidP="004311BB">
            <w:pPr>
              <w:widowControl w:val="0"/>
              <w:spacing w:line="240" w:lineRule="exact"/>
              <w:rPr>
                <w:rFonts w:cs="Arial"/>
                <w:lang w:val="it-IT"/>
              </w:rPr>
            </w:pPr>
          </w:p>
        </w:tc>
        <w:tc>
          <w:tcPr>
            <w:tcW w:w="4383" w:type="dxa"/>
          </w:tcPr>
          <w:p w14:paraId="438DD45C" w14:textId="77777777" w:rsidR="00EC45D9" w:rsidRPr="00EA769C" w:rsidRDefault="00EC45D9" w:rsidP="004311BB">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402B24" w14:paraId="4D09F29E" w14:textId="77777777" w:rsidTr="007C76D8">
        <w:tc>
          <w:tcPr>
            <w:tcW w:w="4402" w:type="dxa"/>
            <w:gridSpan w:val="2"/>
          </w:tcPr>
          <w:p w14:paraId="55AA11EE" w14:textId="77777777" w:rsidR="00EC45D9" w:rsidRPr="00F7364B" w:rsidRDefault="00EC45D9" w:rsidP="004311BB">
            <w:pPr>
              <w:pStyle w:val="Corpotesto"/>
              <w:widowControl w:val="0"/>
              <w:spacing w:after="0" w:line="240" w:lineRule="exact"/>
              <w:ind w:right="76"/>
              <w:jc w:val="both"/>
              <w:rPr>
                <w:rFonts w:cs="Arial"/>
                <w:lang w:val="de-DE"/>
              </w:rPr>
            </w:pPr>
            <w:r w:rsidRPr="002C28FD">
              <w:rPr>
                <w:rFonts w:cs="Arial"/>
                <w:b/>
                <w:lang w:val="de-DE"/>
              </w:rPr>
              <w:t>3.5 Teilnahmevoraussetzungen</w:t>
            </w:r>
          </w:p>
        </w:tc>
        <w:tc>
          <w:tcPr>
            <w:tcW w:w="854" w:type="dxa"/>
          </w:tcPr>
          <w:p w14:paraId="787EC3A7" w14:textId="77777777" w:rsidR="00EC45D9" w:rsidRPr="00402B24" w:rsidRDefault="00EC45D9" w:rsidP="004311BB">
            <w:pPr>
              <w:widowControl w:val="0"/>
              <w:spacing w:line="240" w:lineRule="exact"/>
              <w:rPr>
                <w:rFonts w:cs="Arial"/>
                <w:lang w:val="de-DE"/>
              </w:rPr>
            </w:pPr>
          </w:p>
        </w:tc>
        <w:tc>
          <w:tcPr>
            <w:tcW w:w="4383" w:type="dxa"/>
          </w:tcPr>
          <w:p w14:paraId="3224E8F6" w14:textId="77777777" w:rsidR="00EC45D9" w:rsidRPr="00EA769C" w:rsidRDefault="00EC45D9" w:rsidP="004311BB">
            <w:pPr>
              <w:pStyle w:val="Corpotesto"/>
              <w:widowControl w:val="0"/>
              <w:tabs>
                <w:tab w:val="center" w:pos="4536"/>
                <w:tab w:val="center" w:pos="4680"/>
                <w:tab w:val="right" w:pos="9072"/>
              </w:tabs>
              <w:spacing w:after="0" w:line="240" w:lineRule="exact"/>
              <w:ind w:right="105"/>
              <w:jc w:val="both"/>
              <w:rPr>
                <w:rFonts w:cs="Arial"/>
                <w:lang w:val="it-IT"/>
              </w:rPr>
            </w:pPr>
            <w:r w:rsidRPr="00EA769C">
              <w:rPr>
                <w:rFonts w:cs="Arial"/>
                <w:b/>
                <w:lang w:val="it-IT"/>
              </w:rPr>
              <w:t>3.5 Requisiti di partecipazione</w:t>
            </w:r>
          </w:p>
        </w:tc>
      </w:tr>
      <w:tr w:rsidR="00EC45D9" w:rsidRPr="00402B24" w14:paraId="2ABEA5FA" w14:textId="77777777" w:rsidTr="007C76D8">
        <w:tc>
          <w:tcPr>
            <w:tcW w:w="4402" w:type="dxa"/>
            <w:gridSpan w:val="2"/>
          </w:tcPr>
          <w:p w14:paraId="11AD7BA8" w14:textId="77777777" w:rsidR="00EC45D9" w:rsidRPr="00F7364B" w:rsidRDefault="00EC45D9" w:rsidP="004311BB">
            <w:pPr>
              <w:pStyle w:val="Corpotesto"/>
              <w:widowControl w:val="0"/>
              <w:spacing w:after="0" w:line="240" w:lineRule="exact"/>
              <w:ind w:right="76"/>
              <w:jc w:val="both"/>
              <w:rPr>
                <w:rFonts w:cs="Arial"/>
                <w:lang w:val="de-DE"/>
              </w:rPr>
            </w:pPr>
          </w:p>
        </w:tc>
        <w:tc>
          <w:tcPr>
            <w:tcW w:w="854" w:type="dxa"/>
          </w:tcPr>
          <w:p w14:paraId="476D90DB" w14:textId="77777777" w:rsidR="00EC45D9" w:rsidRPr="00402B24" w:rsidRDefault="00EC45D9" w:rsidP="004311BB">
            <w:pPr>
              <w:widowControl w:val="0"/>
              <w:spacing w:line="240" w:lineRule="exact"/>
              <w:rPr>
                <w:rFonts w:cs="Arial"/>
                <w:lang w:val="de-DE"/>
              </w:rPr>
            </w:pPr>
          </w:p>
        </w:tc>
        <w:tc>
          <w:tcPr>
            <w:tcW w:w="4383" w:type="dxa"/>
          </w:tcPr>
          <w:p w14:paraId="515AFD92" w14:textId="77777777" w:rsidR="00EC45D9" w:rsidRPr="00EA769C" w:rsidRDefault="00EC45D9" w:rsidP="004311BB">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1F691D" w14:paraId="78220E97" w14:textId="77777777" w:rsidTr="007C76D8">
        <w:tc>
          <w:tcPr>
            <w:tcW w:w="4402" w:type="dxa"/>
            <w:gridSpan w:val="2"/>
          </w:tcPr>
          <w:p w14:paraId="6EF23CC9" w14:textId="77777777" w:rsidR="00EC45D9" w:rsidRPr="009149A8" w:rsidRDefault="00EC45D9" w:rsidP="004311BB">
            <w:pPr>
              <w:pStyle w:val="Corpotesto"/>
              <w:widowControl w:val="0"/>
              <w:spacing w:after="0" w:line="240" w:lineRule="exact"/>
              <w:ind w:right="76"/>
              <w:jc w:val="both"/>
              <w:rPr>
                <w:rFonts w:cs="Arial"/>
                <w:lang w:val="de-DE"/>
              </w:rPr>
            </w:pPr>
            <w:r w:rsidRPr="00F7364B">
              <w:rPr>
                <w:lang w:val="de-DE"/>
              </w:rPr>
              <w:t>Die Bieter müssen folgende Voraussetzungen erfüllen:</w:t>
            </w:r>
          </w:p>
        </w:tc>
        <w:tc>
          <w:tcPr>
            <w:tcW w:w="854" w:type="dxa"/>
          </w:tcPr>
          <w:p w14:paraId="5E12EA79" w14:textId="77777777" w:rsidR="00EC45D9" w:rsidRPr="00402B24" w:rsidRDefault="00EC45D9" w:rsidP="004311BB">
            <w:pPr>
              <w:widowControl w:val="0"/>
              <w:spacing w:line="240" w:lineRule="exact"/>
              <w:rPr>
                <w:rFonts w:cs="Arial"/>
                <w:lang w:val="de-DE"/>
              </w:rPr>
            </w:pPr>
          </w:p>
        </w:tc>
        <w:tc>
          <w:tcPr>
            <w:tcW w:w="4383" w:type="dxa"/>
          </w:tcPr>
          <w:p w14:paraId="16B9FCC0" w14:textId="77777777" w:rsidR="00EC45D9" w:rsidRPr="00EA769C" w:rsidRDefault="00EC45D9" w:rsidP="004311BB">
            <w:pPr>
              <w:pStyle w:val="Corpotesto"/>
              <w:widowControl w:val="0"/>
              <w:tabs>
                <w:tab w:val="center" w:pos="4536"/>
                <w:tab w:val="center" w:pos="4680"/>
                <w:tab w:val="right" w:pos="9072"/>
              </w:tabs>
              <w:spacing w:after="0" w:line="240" w:lineRule="exact"/>
              <w:ind w:right="105"/>
              <w:jc w:val="both"/>
              <w:rPr>
                <w:rFonts w:cs="Arial"/>
                <w:lang w:val="it-IT"/>
              </w:rPr>
            </w:pPr>
            <w:r w:rsidRPr="00EA769C">
              <w:rPr>
                <w:lang w:val="it-IT"/>
              </w:rPr>
              <w:t>I concorrenti devono possedere i seguenti requisiti:</w:t>
            </w:r>
          </w:p>
        </w:tc>
      </w:tr>
      <w:tr w:rsidR="00EC45D9" w:rsidRPr="001F691D" w14:paraId="43447C11" w14:textId="77777777" w:rsidTr="007C76D8">
        <w:tc>
          <w:tcPr>
            <w:tcW w:w="4402" w:type="dxa"/>
            <w:gridSpan w:val="2"/>
          </w:tcPr>
          <w:p w14:paraId="4D96A393" w14:textId="77777777" w:rsidR="00EC45D9" w:rsidRPr="00507BC1" w:rsidRDefault="00EC45D9" w:rsidP="004311BB">
            <w:pPr>
              <w:widowControl w:val="0"/>
              <w:spacing w:line="240" w:lineRule="exact"/>
              <w:ind w:right="76"/>
              <w:jc w:val="both"/>
              <w:rPr>
                <w:rFonts w:cs="Arial"/>
                <w:lang w:val="it-IT" w:eastAsia="it-IT"/>
              </w:rPr>
            </w:pPr>
          </w:p>
        </w:tc>
        <w:tc>
          <w:tcPr>
            <w:tcW w:w="854" w:type="dxa"/>
          </w:tcPr>
          <w:p w14:paraId="270E2DD3" w14:textId="77777777" w:rsidR="00EC45D9" w:rsidRPr="00507BC1" w:rsidRDefault="00EC45D9" w:rsidP="004311BB">
            <w:pPr>
              <w:widowControl w:val="0"/>
              <w:spacing w:line="240" w:lineRule="exact"/>
              <w:rPr>
                <w:rFonts w:cs="Arial"/>
                <w:b/>
                <w:lang w:val="it-IT"/>
              </w:rPr>
            </w:pPr>
          </w:p>
        </w:tc>
        <w:tc>
          <w:tcPr>
            <w:tcW w:w="4383" w:type="dxa"/>
          </w:tcPr>
          <w:p w14:paraId="6600AEF3" w14:textId="77777777" w:rsidR="00EC45D9" w:rsidRPr="00EA769C" w:rsidRDefault="00EC45D9" w:rsidP="004311BB">
            <w:pPr>
              <w:widowControl w:val="0"/>
              <w:tabs>
                <w:tab w:val="center" w:pos="4536"/>
                <w:tab w:val="center" w:pos="4680"/>
                <w:tab w:val="right" w:pos="9072"/>
              </w:tabs>
              <w:spacing w:line="240" w:lineRule="exact"/>
              <w:ind w:right="105"/>
              <w:jc w:val="both"/>
              <w:rPr>
                <w:rFonts w:cs="Arial"/>
                <w:lang w:val="it-IT" w:eastAsia="it-IT"/>
              </w:rPr>
            </w:pPr>
          </w:p>
        </w:tc>
      </w:tr>
      <w:tr w:rsidR="00EC45D9" w:rsidRPr="001F691D" w14:paraId="6773F2C8" w14:textId="77777777" w:rsidTr="007C76D8">
        <w:tc>
          <w:tcPr>
            <w:tcW w:w="4402" w:type="dxa"/>
            <w:gridSpan w:val="2"/>
          </w:tcPr>
          <w:p w14:paraId="35585F35" w14:textId="77777777" w:rsidR="00EC45D9" w:rsidRPr="009F6218" w:rsidRDefault="00EC45D9" w:rsidP="004311BB">
            <w:pPr>
              <w:widowControl w:val="0"/>
              <w:spacing w:line="240" w:lineRule="exact"/>
              <w:ind w:right="76"/>
              <w:jc w:val="both"/>
              <w:rPr>
                <w:rFonts w:cs="Arial"/>
                <w:b/>
                <w:u w:val="single"/>
                <w:lang w:val="de-DE"/>
              </w:rPr>
            </w:pPr>
            <w:r w:rsidRPr="009F6218">
              <w:rPr>
                <w:rFonts w:cs="Arial"/>
                <w:u w:val="single"/>
                <w:lang w:val="de-DE" w:eastAsia="it-IT"/>
              </w:rPr>
              <w:lastRenderedPageBreak/>
              <w:t xml:space="preserve">► </w:t>
            </w:r>
            <w:r w:rsidRPr="009F6218">
              <w:rPr>
                <w:rFonts w:cs="Arial"/>
                <w:b/>
                <w:u w:val="single"/>
                <w:lang w:val="de-DE"/>
              </w:rPr>
              <w:t xml:space="preserve">Das Fehlen einer der unten angegebenen Voraussetzungen ist ein nicht </w:t>
            </w:r>
            <w:r>
              <w:rPr>
                <w:rFonts w:cs="Arial"/>
                <w:b/>
                <w:u w:val="single"/>
                <w:lang w:val="de-DE"/>
              </w:rPr>
              <w:t>behebbaren</w:t>
            </w:r>
            <w:r w:rsidRPr="009F6218">
              <w:rPr>
                <w:rFonts w:cs="Arial"/>
                <w:b/>
                <w:u w:val="single"/>
                <w:lang w:val="de-DE"/>
              </w:rPr>
              <w:t xml:space="preserve"> Mangel, der den Ausschluss vom Verfahren bewirkt.</w:t>
            </w:r>
          </w:p>
        </w:tc>
        <w:tc>
          <w:tcPr>
            <w:tcW w:w="854" w:type="dxa"/>
          </w:tcPr>
          <w:p w14:paraId="1A495597" w14:textId="77777777" w:rsidR="00EC45D9" w:rsidRPr="009F6218" w:rsidRDefault="00EC45D9" w:rsidP="004311BB">
            <w:pPr>
              <w:widowControl w:val="0"/>
              <w:spacing w:line="240" w:lineRule="exact"/>
              <w:rPr>
                <w:rFonts w:cs="Arial"/>
                <w:b/>
                <w:u w:val="single"/>
                <w:lang w:val="de-DE"/>
              </w:rPr>
            </w:pPr>
          </w:p>
        </w:tc>
        <w:tc>
          <w:tcPr>
            <w:tcW w:w="4383" w:type="dxa"/>
          </w:tcPr>
          <w:p w14:paraId="0A653376" w14:textId="77777777" w:rsidR="00EC45D9" w:rsidRPr="00EA769C" w:rsidRDefault="00EC45D9" w:rsidP="004311BB">
            <w:pPr>
              <w:widowControl w:val="0"/>
              <w:tabs>
                <w:tab w:val="center" w:pos="4536"/>
                <w:tab w:val="center" w:pos="4680"/>
                <w:tab w:val="right" w:pos="9072"/>
              </w:tabs>
              <w:spacing w:line="240" w:lineRule="exact"/>
              <w:ind w:right="105"/>
              <w:jc w:val="both"/>
              <w:rPr>
                <w:rFonts w:cs="Arial"/>
                <w:b/>
                <w:u w:val="single"/>
                <w:lang w:val="it-IT"/>
              </w:rPr>
            </w:pPr>
            <w:r w:rsidRPr="00EA769C">
              <w:rPr>
                <w:rFonts w:cs="Arial"/>
                <w:u w:val="single"/>
                <w:lang w:val="it-IT" w:eastAsia="it-IT"/>
              </w:rPr>
              <w:t xml:space="preserve">► </w:t>
            </w:r>
            <w:r w:rsidRPr="00EA769C">
              <w:rPr>
                <w:rFonts w:cs="Arial"/>
                <w:b/>
                <w:u w:val="single"/>
                <w:lang w:val="it-IT"/>
              </w:rPr>
              <w:t>Il mancato possesso dei sottoelencati requisiti è causa di esclusione non sanabile dalla procedura.</w:t>
            </w:r>
          </w:p>
        </w:tc>
      </w:tr>
      <w:tr w:rsidR="00EC45D9" w:rsidRPr="001F691D" w14:paraId="1302380A" w14:textId="77777777" w:rsidTr="007C76D8">
        <w:tc>
          <w:tcPr>
            <w:tcW w:w="4402" w:type="dxa"/>
            <w:gridSpan w:val="2"/>
          </w:tcPr>
          <w:p w14:paraId="6635D658" w14:textId="77777777" w:rsidR="00EC45D9" w:rsidRPr="00507BC1" w:rsidRDefault="00EC45D9" w:rsidP="004311BB">
            <w:pPr>
              <w:pStyle w:val="Corpotesto"/>
              <w:widowControl w:val="0"/>
              <w:tabs>
                <w:tab w:val="left" w:pos="-2520"/>
                <w:tab w:val="left" w:pos="360"/>
              </w:tabs>
              <w:spacing w:after="0" w:line="240" w:lineRule="exact"/>
              <w:ind w:right="76"/>
              <w:jc w:val="both"/>
              <w:rPr>
                <w:rFonts w:cs="Arial"/>
                <w:lang w:val="it-IT"/>
              </w:rPr>
            </w:pPr>
          </w:p>
        </w:tc>
        <w:tc>
          <w:tcPr>
            <w:tcW w:w="854" w:type="dxa"/>
          </w:tcPr>
          <w:p w14:paraId="3A6CD931" w14:textId="77777777" w:rsidR="00EC45D9" w:rsidRPr="00507BC1" w:rsidRDefault="00EC45D9" w:rsidP="004311BB">
            <w:pPr>
              <w:widowControl w:val="0"/>
              <w:spacing w:line="240" w:lineRule="exact"/>
              <w:rPr>
                <w:rFonts w:cs="Arial"/>
                <w:lang w:val="it-IT"/>
              </w:rPr>
            </w:pPr>
          </w:p>
        </w:tc>
        <w:tc>
          <w:tcPr>
            <w:tcW w:w="4383" w:type="dxa"/>
          </w:tcPr>
          <w:p w14:paraId="7CD503DD" w14:textId="77777777" w:rsidR="00EC45D9" w:rsidRPr="00EA769C" w:rsidRDefault="00EC45D9" w:rsidP="004311BB">
            <w:pPr>
              <w:pStyle w:val="Corpotesto"/>
              <w:widowControl w:val="0"/>
              <w:tabs>
                <w:tab w:val="center" w:pos="4536"/>
                <w:tab w:val="center" w:pos="4680"/>
                <w:tab w:val="right" w:pos="9072"/>
              </w:tabs>
              <w:spacing w:after="0" w:line="240" w:lineRule="exact"/>
              <w:ind w:right="105"/>
              <w:jc w:val="both"/>
              <w:rPr>
                <w:rFonts w:cs="Arial"/>
                <w:lang w:val="it-IT"/>
              </w:rPr>
            </w:pPr>
          </w:p>
        </w:tc>
      </w:tr>
      <w:tr w:rsidR="00EC45D9" w:rsidRPr="001F691D" w14:paraId="51DAFFEA" w14:textId="77777777" w:rsidTr="007C76D8">
        <w:tc>
          <w:tcPr>
            <w:tcW w:w="4402" w:type="dxa"/>
            <w:gridSpan w:val="2"/>
          </w:tcPr>
          <w:p w14:paraId="572C89C2" w14:textId="1EA4F349" w:rsidR="00EC45D9" w:rsidRPr="00E44C19" w:rsidRDefault="00EC45D9" w:rsidP="004311BB">
            <w:pPr>
              <w:pStyle w:val="Corpotesto"/>
              <w:widowControl w:val="0"/>
              <w:numPr>
                <w:ilvl w:val="0"/>
                <w:numId w:val="5"/>
              </w:numPr>
              <w:tabs>
                <w:tab w:val="clear" w:pos="644"/>
                <w:tab w:val="left" w:pos="-2520"/>
                <w:tab w:val="left" w:pos="360"/>
              </w:tabs>
              <w:spacing w:after="0" w:line="240" w:lineRule="exact"/>
              <w:ind w:left="360" w:right="76"/>
              <w:jc w:val="both"/>
              <w:rPr>
                <w:rFonts w:cs="Arial"/>
                <w:lang w:val="de-DE"/>
              </w:rPr>
            </w:pPr>
            <w:r w:rsidRPr="00E44C19">
              <w:rPr>
                <w:rFonts w:cs="Arial"/>
                <w:lang w:val="de-DE"/>
              </w:rPr>
              <w:t xml:space="preserve">Sie dürfen sich nicht in einer der in Art. 80 </w:t>
            </w:r>
            <w:r>
              <w:rPr>
                <w:rFonts w:cs="Arial"/>
                <w:lang w:val="de-DE"/>
              </w:rPr>
              <w:t>GvD Nr.</w:t>
            </w:r>
            <w:r w:rsidRPr="00E44C19">
              <w:rPr>
                <w:rFonts w:cs="Arial"/>
                <w:lang w:val="de-DE"/>
              </w:rPr>
              <w:t xml:space="preserve"> 50/2016 genannten Situationen befinden, die sie von der Teilnahme an der Ausschreibung ausschließen</w:t>
            </w:r>
            <w:r w:rsidR="00C46F8D">
              <w:rPr>
                <w:rFonts w:cs="Arial"/>
                <w:lang w:val="de-DE"/>
              </w:rPr>
              <w:t>;</w:t>
            </w:r>
          </w:p>
        </w:tc>
        <w:tc>
          <w:tcPr>
            <w:tcW w:w="854" w:type="dxa"/>
          </w:tcPr>
          <w:p w14:paraId="62ADC52B" w14:textId="77777777" w:rsidR="00EC45D9" w:rsidRPr="00E44C19" w:rsidRDefault="00EC45D9" w:rsidP="004311BB">
            <w:pPr>
              <w:widowControl w:val="0"/>
              <w:spacing w:line="240" w:lineRule="exact"/>
              <w:rPr>
                <w:rFonts w:cs="Arial"/>
                <w:lang w:val="de-DE"/>
              </w:rPr>
            </w:pPr>
          </w:p>
        </w:tc>
        <w:tc>
          <w:tcPr>
            <w:tcW w:w="4383" w:type="dxa"/>
          </w:tcPr>
          <w:p w14:paraId="3F71FFD4" w14:textId="1BAB0A5E" w:rsidR="00EC45D9" w:rsidRPr="00EA769C" w:rsidRDefault="00EC45D9" w:rsidP="004311BB">
            <w:pPr>
              <w:pStyle w:val="Corpotesto"/>
              <w:widowControl w:val="0"/>
              <w:numPr>
                <w:ilvl w:val="0"/>
                <w:numId w:val="4"/>
              </w:numPr>
              <w:tabs>
                <w:tab w:val="clear" w:pos="644"/>
                <w:tab w:val="num" w:pos="430"/>
                <w:tab w:val="center" w:pos="4536"/>
                <w:tab w:val="center" w:pos="4680"/>
                <w:tab w:val="right" w:pos="9072"/>
              </w:tabs>
              <w:spacing w:after="0" w:line="240" w:lineRule="exact"/>
              <w:ind w:left="289" w:right="105" w:hanging="284"/>
              <w:jc w:val="both"/>
              <w:rPr>
                <w:rFonts w:cs="Arial"/>
                <w:lang w:val="it-IT"/>
              </w:rPr>
            </w:pPr>
            <w:r w:rsidRPr="00EA769C">
              <w:rPr>
                <w:rFonts w:cs="Arial"/>
                <w:lang w:val="it-IT"/>
              </w:rPr>
              <w:t xml:space="preserve">Non trovarsi in alcuna delle situazioni di esclusione dalla partecipazione alla gara di cui all’art. 80 </w:t>
            </w:r>
            <w:r>
              <w:rPr>
                <w:rFonts w:cs="Arial"/>
                <w:lang w:val="it-IT"/>
              </w:rPr>
              <w:t>d.lgs</w:t>
            </w:r>
            <w:r w:rsidRPr="00EA769C">
              <w:rPr>
                <w:rFonts w:cs="Arial"/>
                <w:lang w:val="it-IT"/>
              </w:rPr>
              <w:t>. 50/2016</w:t>
            </w:r>
            <w:r w:rsidR="00C46F8D">
              <w:rPr>
                <w:rFonts w:cs="Arial"/>
                <w:lang w:val="it-IT"/>
              </w:rPr>
              <w:t>;</w:t>
            </w:r>
          </w:p>
          <w:p w14:paraId="13702F80" w14:textId="77777777" w:rsidR="00EC45D9" w:rsidRPr="00EA769C" w:rsidRDefault="00EC45D9" w:rsidP="004311BB">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7B5557" w:rsidRPr="001F691D" w14:paraId="1F23AF21" w14:textId="77777777" w:rsidTr="007C76D8">
        <w:trPr>
          <w:gridBefore w:val="1"/>
          <w:wBefore w:w="9" w:type="dxa"/>
        </w:trPr>
        <w:tc>
          <w:tcPr>
            <w:tcW w:w="4393" w:type="dxa"/>
          </w:tcPr>
          <w:p w14:paraId="7DA465A6" w14:textId="77777777" w:rsidR="007B5557" w:rsidRPr="00211C25" w:rsidRDefault="007B5557" w:rsidP="004311BB">
            <w:pPr>
              <w:widowControl w:val="0"/>
              <w:ind w:left="284" w:hanging="284"/>
              <w:jc w:val="both"/>
              <w:rPr>
                <w:rFonts w:cs="Arial"/>
                <w:lang w:val="de-DE"/>
              </w:rPr>
            </w:pPr>
            <w:r w:rsidRPr="00211C25">
              <w:rPr>
                <w:rFonts w:cs="Arial"/>
                <w:i/>
                <w:color w:val="FF0000"/>
                <w:lang w:val="de-DE"/>
              </w:rPr>
              <w:t>a1)</w:t>
            </w:r>
            <w:r w:rsidRPr="00211C25">
              <w:rPr>
                <w:rFonts w:cs="Arial"/>
                <w:i/>
                <w:iCs/>
                <w:color w:val="FF0000"/>
                <w:highlight w:val="green"/>
                <w:lang w:val="de-DE"/>
              </w:rPr>
              <w:t>[</w:t>
            </w:r>
            <w:r>
              <w:rPr>
                <w:i/>
                <w:iCs/>
                <w:color w:val="FF0000"/>
                <w:shd w:val="clear" w:color="auto" w:fill="00FF00"/>
                <w:lang w:val="de-DE"/>
              </w:rPr>
              <w:t xml:space="preserve">[Im Falle von Dienstleistungen oder Lieferungen, </w:t>
            </w:r>
            <w:r w:rsidRPr="00C946A3">
              <w:rPr>
                <w:i/>
                <w:iCs/>
                <w:color w:val="FF0000"/>
                <w:shd w:val="clear" w:color="auto" w:fill="00FF00"/>
                <w:lang w:val="de-DE"/>
              </w:rPr>
              <w:t>die auch nur teilweise  unter  die Tätigkeiten mit erhöhtem Risiko mafiöser Unterwanderung nach Art. 1 Abs. 53 G. vom 6. November 2012 Nr. 190 fallen</w:t>
            </w:r>
            <w:r>
              <w:rPr>
                <w:i/>
                <w:iCs/>
                <w:color w:val="FF0000"/>
                <w:shd w:val="clear" w:color="auto" w:fill="00FF00"/>
                <w:lang w:val="de-DE"/>
              </w:rPr>
              <w:t>, ist folgende Vorgabe einzufügen]</w:t>
            </w:r>
            <w:r>
              <w:rPr>
                <w:i/>
                <w:iCs/>
                <w:color w:val="FF0000"/>
                <w:lang w:val="de-DE"/>
              </w:rPr>
              <w:t xml:space="preserve"> </w:t>
            </w:r>
            <w:r w:rsidRPr="00211C25">
              <w:rPr>
                <w:rFonts w:cs="Arial"/>
                <w:iCs/>
                <w:color w:val="FF0000"/>
                <w:lang w:val="de-DE"/>
              </w:rPr>
              <w:t>Die</w:t>
            </w:r>
            <w:r>
              <w:rPr>
                <w:rFonts w:cs="Arial"/>
                <w:iCs/>
                <w:color w:val="FF0000"/>
                <w:lang w:val="de-DE"/>
              </w:rPr>
              <w:t xml:space="preserve"> </w:t>
            </w:r>
            <w:r w:rsidRPr="00211C25">
              <w:rPr>
                <w:rFonts w:cs="Arial"/>
                <w:iCs/>
                <w:color w:val="FF0000"/>
                <w:lang w:val="de-DE"/>
              </w:rPr>
              <w:t xml:space="preserve">Teilnehmer müssen </w:t>
            </w:r>
            <w:r w:rsidRPr="00211C25">
              <w:rPr>
                <w:rFonts w:cs="Arial"/>
                <w:b/>
                <w:iCs/>
                <w:color w:val="FF0000"/>
                <w:u w:val="single"/>
                <w:lang w:val="de-DE"/>
              </w:rPr>
              <w:t>vor dem Datum der Angebotsabgabe</w:t>
            </w:r>
            <w:r w:rsidRPr="00211C25">
              <w:rPr>
                <w:rFonts w:cs="Arial"/>
                <w:iCs/>
                <w:color w:val="FF0000"/>
                <w:lang w:val="de-DE"/>
              </w:rPr>
              <w:t xml:space="preserve"> </w:t>
            </w:r>
            <w:r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Pr="005062C8">
              <w:rPr>
                <w:rFonts w:cs="Arial"/>
                <w:iCs/>
                <w:color w:val="FF0000"/>
                <w:lang w:val="de-DE"/>
              </w:rPr>
              <w:t xml:space="preserve"> </w:t>
            </w:r>
            <w:r w:rsidRPr="00211C25">
              <w:rPr>
                <w:rFonts w:cs="Arial"/>
                <w:b/>
                <w:iCs/>
                <w:color w:val="FF0000"/>
                <w:u w:val="single"/>
                <w:lang w:val="de-DE"/>
              </w:rPr>
              <w:t>oder das Ansuchen um Eintragung</w:t>
            </w:r>
            <w:r w:rsidRPr="00211C25">
              <w:rPr>
                <w:rFonts w:cs="Arial"/>
                <w:iCs/>
                <w:color w:val="FF0000"/>
                <w:lang w:val="de-DE"/>
              </w:rPr>
              <w:t xml:space="preserve"> gestellt haben (vgl. Rundschreiben des Innenministeriums Prot. Nr. 25954 vom 23. März 2016 und DPMR vom 18. April 2013, in der Fassung vom DPMR vom 24. November 2016)</w:t>
            </w:r>
            <w:r>
              <w:rPr>
                <w:rFonts w:cs="Arial"/>
                <w:iCs/>
                <w:color w:val="FF0000"/>
                <w:lang w:val="de-DE"/>
              </w:rPr>
              <w:t>;</w:t>
            </w:r>
          </w:p>
        </w:tc>
        <w:tc>
          <w:tcPr>
            <w:tcW w:w="854" w:type="dxa"/>
          </w:tcPr>
          <w:p w14:paraId="26DC909C" w14:textId="77777777" w:rsidR="007B5557" w:rsidRPr="00211C25" w:rsidRDefault="007B5557" w:rsidP="004311BB">
            <w:pPr>
              <w:widowControl w:val="0"/>
              <w:jc w:val="center"/>
              <w:rPr>
                <w:rFonts w:cs="Arial"/>
                <w:color w:val="FF0000"/>
                <w:lang w:val="de-DE"/>
              </w:rPr>
            </w:pPr>
          </w:p>
        </w:tc>
        <w:tc>
          <w:tcPr>
            <w:tcW w:w="4383" w:type="dxa"/>
          </w:tcPr>
          <w:p w14:paraId="76A47B86" w14:textId="77777777" w:rsidR="007B5557" w:rsidRPr="00211C25" w:rsidRDefault="007B5557" w:rsidP="004311BB">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w:t>
            </w:r>
            <w:r w:rsidRPr="0028646C">
              <w:rPr>
                <w:i/>
                <w:iCs/>
                <w:color w:val="FF0000"/>
                <w:shd w:val="clear" w:color="auto" w:fill="00FF00"/>
                <w:lang w:val="it-IT"/>
              </w:rPr>
              <w:t>di servizi o forniture rientranti anche solo parzialmente rientranti in una delle attività a maggior rischio di infiltrazione mafiosa di cui al comma 53, dell’art. 1, della legge 6 novembre</w:t>
            </w:r>
            <w:r w:rsidRPr="00211C25">
              <w:rPr>
                <w:rFonts w:cs="Arial"/>
                <w:i/>
                <w:color w:val="FF0000"/>
                <w:highlight w:val="green"/>
                <w:lang w:val="it-IT"/>
              </w:rPr>
              <w:t xml:space="preserv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xml:space="preserve">, nell’elenco dei fornitori, prestatori di servizi ed esecutori di lavori non soggetti a tentativo di infiltrazione mafiosa (c.d. white list) istituito presso la Prefettura/il Commissariato del Governo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Pr>
                <w:rFonts w:cs="Arial"/>
                <w:color w:val="FF0000"/>
                <w:lang w:val="it-IT"/>
              </w:rPr>
              <w:t>;</w:t>
            </w:r>
          </w:p>
        </w:tc>
      </w:tr>
      <w:tr w:rsidR="007B5557" w:rsidRPr="001F691D" w14:paraId="6826BF79" w14:textId="77777777" w:rsidTr="007C76D8">
        <w:trPr>
          <w:gridBefore w:val="1"/>
          <w:wBefore w:w="9" w:type="dxa"/>
        </w:trPr>
        <w:tc>
          <w:tcPr>
            <w:tcW w:w="4393" w:type="dxa"/>
          </w:tcPr>
          <w:p w14:paraId="37024ABF" w14:textId="77777777" w:rsidR="007B5557" w:rsidRPr="00004C45" w:rsidRDefault="007B5557" w:rsidP="004311BB">
            <w:pPr>
              <w:widowControl w:val="0"/>
              <w:ind w:left="284" w:hanging="284"/>
              <w:jc w:val="both"/>
              <w:rPr>
                <w:rFonts w:cs="Arial"/>
                <w:i/>
                <w:color w:val="FF0000"/>
                <w:lang w:val="it-IT"/>
              </w:rPr>
            </w:pPr>
          </w:p>
        </w:tc>
        <w:tc>
          <w:tcPr>
            <w:tcW w:w="854" w:type="dxa"/>
          </w:tcPr>
          <w:p w14:paraId="6DFA5F58" w14:textId="77777777" w:rsidR="007B5557" w:rsidRPr="00004C45" w:rsidRDefault="007B5557" w:rsidP="004311BB">
            <w:pPr>
              <w:widowControl w:val="0"/>
              <w:jc w:val="center"/>
              <w:rPr>
                <w:rFonts w:cs="Arial"/>
                <w:color w:val="FF0000"/>
                <w:lang w:val="it-IT"/>
              </w:rPr>
            </w:pPr>
          </w:p>
        </w:tc>
        <w:tc>
          <w:tcPr>
            <w:tcW w:w="4383" w:type="dxa"/>
          </w:tcPr>
          <w:p w14:paraId="3928AAA1" w14:textId="77777777" w:rsidR="007B5557" w:rsidRPr="00211C25" w:rsidRDefault="007B5557" w:rsidP="004311BB">
            <w:pPr>
              <w:widowControl w:val="0"/>
              <w:ind w:left="360" w:right="105" w:hanging="360"/>
              <w:jc w:val="both"/>
              <w:rPr>
                <w:rFonts w:cs="Arial"/>
                <w:color w:val="FF0000"/>
                <w:lang w:val="it-IT"/>
              </w:rPr>
            </w:pPr>
          </w:p>
        </w:tc>
      </w:tr>
      <w:tr w:rsidR="007B5557" w:rsidRPr="001F691D" w14:paraId="689D30EC" w14:textId="77777777" w:rsidTr="007C76D8">
        <w:trPr>
          <w:gridBefore w:val="1"/>
          <w:wBefore w:w="9" w:type="dxa"/>
        </w:trPr>
        <w:tc>
          <w:tcPr>
            <w:tcW w:w="4393" w:type="dxa"/>
          </w:tcPr>
          <w:p w14:paraId="318C6EC2" w14:textId="77777777" w:rsidR="007B5557" w:rsidRPr="00E12141" w:rsidRDefault="007B5557" w:rsidP="004311BB">
            <w:pPr>
              <w:widowControl w:val="0"/>
              <w:ind w:left="284" w:hanging="284"/>
              <w:jc w:val="both"/>
              <w:rPr>
                <w:rFonts w:cs="Arial"/>
                <w:i/>
                <w:color w:val="FF0000"/>
                <w:lang w:val="de-DE"/>
              </w:rPr>
            </w:pPr>
            <w:r w:rsidRPr="00E12141">
              <w:rPr>
                <w:rFonts w:cs="Arial"/>
                <w:i/>
                <w:color w:val="FF0000"/>
                <w:lang w:val="de-DE"/>
              </w:rPr>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Pr>
                <w:rFonts w:cs="Arial"/>
                <w:color w:val="FF0000"/>
                <w:lang w:val="de-DE"/>
              </w:rPr>
              <w:t xml:space="preserve">des Gesetzes Nr. 108/2021 </w:t>
            </w:r>
            <w:r w:rsidRPr="00E12141">
              <w:rPr>
                <w:rFonts w:cs="Arial"/>
                <w:color w:val="FF0000"/>
                <w:lang w:val="de-DE"/>
              </w:rPr>
              <w:t>unterworfen zu sein</w:t>
            </w:r>
            <w:r>
              <w:rPr>
                <w:rFonts w:cs="Arial"/>
                <w:color w:val="FF0000"/>
                <w:lang w:val="de-DE"/>
              </w:rPr>
              <w:t>;</w:t>
            </w:r>
          </w:p>
        </w:tc>
        <w:tc>
          <w:tcPr>
            <w:tcW w:w="854" w:type="dxa"/>
          </w:tcPr>
          <w:p w14:paraId="7381CE3B" w14:textId="77777777" w:rsidR="007B5557" w:rsidRPr="00E12141" w:rsidRDefault="007B5557" w:rsidP="004311BB">
            <w:pPr>
              <w:widowControl w:val="0"/>
              <w:jc w:val="center"/>
              <w:rPr>
                <w:rFonts w:cs="Arial"/>
                <w:color w:val="FF0000"/>
                <w:lang w:val="de-DE"/>
              </w:rPr>
            </w:pPr>
          </w:p>
        </w:tc>
        <w:tc>
          <w:tcPr>
            <w:tcW w:w="4383" w:type="dxa"/>
          </w:tcPr>
          <w:p w14:paraId="55D1B1C2" w14:textId="77777777" w:rsidR="007B5557" w:rsidRPr="00211C25" w:rsidRDefault="007B5557" w:rsidP="004311BB">
            <w:pPr>
              <w:widowControl w:val="0"/>
              <w:ind w:left="360" w:right="105" w:hanging="360"/>
              <w:jc w:val="both"/>
              <w:rPr>
                <w:rFonts w:cs="Arial"/>
                <w:color w:val="FF0000"/>
                <w:lang w:val="it-IT"/>
              </w:rPr>
            </w:pPr>
            <w:r w:rsidRPr="00E12141">
              <w:rPr>
                <w:rFonts w:cs="Arial"/>
                <w:color w:val="FF0000"/>
                <w:lang w:val="it-IT"/>
              </w:rPr>
              <w:t xml:space="preserve">a2)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Pr>
                <w:rFonts w:cs="Arial"/>
                <w:color w:val="FF0000"/>
                <w:lang w:val="it-IT"/>
              </w:rPr>
              <w:t>3, legge 108/2021;</w:t>
            </w:r>
          </w:p>
        </w:tc>
      </w:tr>
      <w:tr w:rsidR="007B5557" w:rsidRPr="001F691D" w14:paraId="4F04575F" w14:textId="77777777" w:rsidTr="007C76D8">
        <w:trPr>
          <w:gridBefore w:val="1"/>
          <w:wBefore w:w="9" w:type="dxa"/>
        </w:trPr>
        <w:tc>
          <w:tcPr>
            <w:tcW w:w="4393" w:type="dxa"/>
          </w:tcPr>
          <w:p w14:paraId="716AB894" w14:textId="77777777" w:rsidR="007B5557" w:rsidRPr="00211C25" w:rsidRDefault="007B5557" w:rsidP="004311BB">
            <w:pPr>
              <w:widowControl w:val="0"/>
              <w:ind w:left="360" w:hanging="360"/>
              <w:jc w:val="both"/>
              <w:rPr>
                <w:rFonts w:cs="Arial"/>
                <w:lang w:val="it-IT"/>
              </w:rPr>
            </w:pPr>
          </w:p>
        </w:tc>
        <w:tc>
          <w:tcPr>
            <w:tcW w:w="854" w:type="dxa"/>
          </w:tcPr>
          <w:p w14:paraId="263806B8" w14:textId="77777777" w:rsidR="007B5557" w:rsidRPr="00211C25" w:rsidRDefault="007B5557" w:rsidP="004311BB">
            <w:pPr>
              <w:widowControl w:val="0"/>
              <w:jc w:val="center"/>
              <w:rPr>
                <w:rFonts w:cs="Arial"/>
                <w:lang w:val="it-IT"/>
              </w:rPr>
            </w:pPr>
          </w:p>
        </w:tc>
        <w:tc>
          <w:tcPr>
            <w:tcW w:w="4383" w:type="dxa"/>
          </w:tcPr>
          <w:p w14:paraId="4E668B8C" w14:textId="77777777" w:rsidR="007B5557" w:rsidRPr="00211C25" w:rsidRDefault="007B5557" w:rsidP="004311BB">
            <w:pPr>
              <w:pStyle w:val="Paragrafoelenco"/>
              <w:widowControl w:val="0"/>
              <w:ind w:left="644" w:right="105"/>
              <w:jc w:val="both"/>
              <w:rPr>
                <w:rFonts w:cs="Arial"/>
                <w:lang w:val="it-IT"/>
              </w:rPr>
            </w:pPr>
          </w:p>
        </w:tc>
      </w:tr>
      <w:tr w:rsidR="007B5557" w:rsidRPr="001F691D" w14:paraId="409E87EB" w14:textId="77777777" w:rsidTr="007C76D8">
        <w:trPr>
          <w:gridBefore w:val="1"/>
          <w:wBefore w:w="9" w:type="dxa"/>
        </w:trPr>
        <w:tc>
          <w:tcPr>
            <w:tcW w:w="4393" w:type="dxa"/>
          </w:tcPr>
          <w:p w14:paraId="7498A55C" w14:textId="77777777" w:rsidR="007B5557" w:rsidRPr="00FC7A6A" w:rsidRDefault="007B5557" w:rsidP="004311BB">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Pr="00FC7A6A">
              <w:rPr>
                <w:rFonts w:cs="Arial"/>
                <w:noProof w:val="0"/>
                <w:lang w:val="de-DE" w:eastAsia="it-IT"/>
              </w:rPr>
              <w:t xml:space="preserve">Sie müssen gemäß Art. 83 Abs. 3 </w:t>
            </w:r>
            <w:proofErr w:type="spellStart"/>
            <w:r w:rsidRPr="00FC7A6A">
              <w:rPr>
                <w:rFonts w:cs="Arial"/>
                <w:noProof w:val="0"/>
                <w:lang w:val="de-DE" w:eastAsia="it-IT"/>
              </w:rPr>
              <w:t>GvD</w:t>
            </w:r>
            <w:proofErr w:type="spellEnd"/>
            <w:r w:rsidRPr="00FC7A6A">
              <w:rPr>
                <w:rFonts w:cs="Arial"/>
                <w:noProof w:val="0"/>
                <w:lang w:val="de-DE" w:eastAsia="it-IT"/>
              </w:rPr>
              <w:t xml:space="preserve"> Nr. 50/2016 im Handelsregister für Tätigkeiten eingetragen sein, die mit den</w:t>
            </w:r>
            <w:r w:rsidRPr="00FC7A6A">
              <w:rPr>
                <w:rFonts w:cs="Arial"/>
                <w:color w:val="FF0000"/>
                <w:lang w:val="de-DE"/>
              </w:rPr>
              <w:t xml:space="preserve"> </w:t>
            </w:r>
            <w:r w:rsidRPr="00FC7A6A">
              <w:rPr>
                <w:rFonts w:cs="Arial"/>
                <w:noProof w:val="0"/>
                <w:color w:val="FF0000"/>
                <w:lang w:val="de-DE" w:eastAsia="it-IT"/>
              </w:rPr>
              <w:t xml:space="preserve">Lieferungen/Dienstleistungen </w:t>
            </w:r>
            <w:r>
              <w:rPr>
                <w:rFonts w:cs="Arial"/>
                <w:lang w:val="de-DE"/>
              </w:rPr>
              <w:t>in Einklang stehen</w:t>
            </w:r>
            <w:r w:rsidRPr="00FC7A6A">
              <w:rPr>
                <w:rFonts w:cs="Arial"/>
                <w:lang w:val="de-DE"/>
              </w:rPr>
              <w:t xml:space="preserve">, die Gegenstand der Ausschreibung sind, </w:t>
            </w:r>
            <w:r w:rsidRPr="00FC7A6A">
              <w:rPr>
                <w:rFonts w:cs="Arial"/>
                <w:noProof w:val="0"/>
                <w:color w:val="FF0000"/>
                <w:lang w:val="de-DE" w:eastAsia="it-IT"/>
              </w:rPr>
              <w:t>und/oder sie müssen im ONLUS-Verzeichnis eingetragen sein</w:t>
            </w:r>
            <w:r>
              <w:rPr>
                <w:rFonts w:cs="Arial"/>
                <w:noProof w:val="0"/>
                <w:color w:val="FF0000"/>
                <w:lang w:val="de-DE" w:eastAsia="it-IT"/>
              </w:rPr>
              <w:t>;</w:t>
            </w:r>
          </w:p>
        </w:tc>
        <w:tc>
          <w:tcPr>
            <w:tcW w:w="854" w:type="dxa"/>
          </w:tcPr>
          <w:p w14:paraId="1F0CB010" w14:textId="77777777" w:rsidR="007B5557" w:rsidRPr="00211C25" w:rsidRDefault="007B5557" w:rsidP="004311BB">
            <w:pPr>
              <w:widowControl w:val="0"/>
              <w:jc w:val="center"/>
              <w:rPr>
                <w:rFonts w:cs="Arial"/>
                <w:lang w:val="de-DE"/>
              </w:rPr>
            </w:pPr>
          </w:p>
        </w:tc>
        <w:tc>
          <w:tcPr>
            <w:tcW w:w="4383" w:type="dxa"/>
          </w:tcPr>
          <w:p w14:paraId="44CB102F" w14:textId="77777777" w:rsidR="007B5557" w:rsidRPr="00211C25" w:rsidRDefault="007B5557" w:rsidP="004311BB">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forniture/ai servizi</w:t>
            </w:r>
            <w:r w:rsidRPr="00211C25">
              <w:rPr>
                <w:rFonts w:cs="Arial"/>
                <w:lang w:val="it-IT"/>
              </w:rPr>
              <w:t xml:space="preserve"> oggetto di gara in conformità a quanto previsto dall’art. 83 comma 3 d.lgs. 50/2016 </w:t>
            </w:r>
            <w:r w:rsidRPr="00211C25">
              <w:rPr>
                <w:rFonts w:cs="Arial"/>
                <w:color w:val="FF0000"/>
                <w:lang w:val="it-IT"/>
              </w:rPr>
              <w:t>e/o essere iscritti all’anagrafe ONLUS</w:t>
            </w:r>
            <w:r>
              <w:rPr>
                <w:rFonts w:cs="Arial"/>
                <w:color w:val="FF0000"/>
                <w:lang w:val="it-IT"/>
              </w:rPr>
              <w:t>;</w:t>
            </w:r>
          </w:p>
          <w:p w14:paraId="3D38A1A8" w14:textId="77777777" w:rsidR="007B5557" w:rsidRPr="00211C25" w:rsidRDefault="007B5557" w:rsidP="004311BB">
            <w:pPr>
              <w:widowControl w:val="0"/>
              <w:tabs>
                <w:tab w:val="center" w:pos="4680"/>
              </w:tabs>
              <w:ind w:right="105"/>
              <w:jc w:val="both"/>
              <w:rPr>
                <w:rFonts w:cs="Arial"/>
                <w:noProof w:val="0"/>
                <w:lang w:val="it-IT" w:eastAsia="it-IT"/>
              </w:rPr>
            </w:pPr>
          </w:p>
        </w:tc>
      </w:tr>
      <w:tr w:rsidR="007B5557" w:rsidRPr="001F691D" w14:paraId="621A1EAE" w14:textId="77777777" w:rsidTr="007C76D8">
        <w:trPr>
          <w:gridBefore w:val="1"/>
          <w:wBefore w:w="9" w:type="dxa"/>
        </w:trPr>
        <w:tc>
          <w:tcPr>
            <w:tcW w:w="4393" w:type="dxa"/>
          </w:tcPr>
          <w:p w14:paraId="1CD10CB4" w14:textId="77777777" w:rsidR="007B5557" w:rsidRPr="00630611" w:rsidRDefault="007B5557" w:rsidP="004311BB">
            <w:pPr>
              <w:widowControl w:val="0"/>
              <w:ind w:left="296" w:hanging="284"/>
              <w:jc w:val="both"/>
              <w:rPr>
                <w:rFonts w:cs="Arial"/>
                <w:noProof w:val="0"/>
                <w:color w:val="FF0000"/>
                <w:lang w:val="de-DE" w:eastAsia="it-IT"/>
              </w:rPr>
            </w:pPr>
            <w:r w:rsidRPr="00630611">
              <w:rPr>
                <w:rFonts w:cs="Arial"/>
                <w:noProof w:val="0"/>
                <w:color w:val="FF0000"/>
                <w:lang w:val="de-DE" w:eastAsia="it-IT"/>
              </w:rPr>
              <w:t>b</w:t>
            </w:r>
            <w:r>
              <w:rPr>
                <w:rFonts w:cs="Arial"/>
                <w:noProof w:val="0"/>
                <w:color w:val="FF0000"/>
                <w:lang w:val="de-DE" w:eastAsia="it-IT"/>
              </w:rPr>
              <w:t>1</w:t>
            </w:r>
            <w:r w:rsidRPr="00A122BE">
              <w:rPr>
                <w:rFonts w:cs="Arial"/>
                <w:noProof w:val="0"/>
                <w:color w:val="FF0000"/>
                <w:highlight w:val="green"/>
                <w:lang w:val="de-DE" w:eastAsia="it-IT"/>
              </w:rPr>
              <w:t>)</w:t>
            </w:r>
            <w:r w:rsidRPr="00A122BE">
              <w:rPr>
                <w:color w:val="FF0000"/>
                <w:highlight w:val="green"/>
                <w:lang w:val="de-DE"/>
              </w:rPr>
              <w:t>(</w:t>
            </w:r>
            <w:r w:rsidRPr="00A122BE">
              <w:rPr>
                <w:color w:val="FF0000"/>
                <w:highlight w:val="green"/>
                <w:shd w:val="clear" w:color="auto" w:fill="FFFF00"/>
                <w:lang w:val="de-DE"/>
              </w:rPr>
              <w:t xml:space="preserve">Falls andere </w:t>
            </w:r>
            <w:r w:rsidRPr="00A122BE">
              <w:rPr>
                <w:color w:val="FF0000"/>
                <w:highlight w:val="green"/>
                <w:lang w:val="de-DE"/>
              </w:rPr>
              <w:t>Eignungsvoraussetzungen gefordert sind</w:t>
            </w:r>
            <w:r w:rsidRPr="00A122BE">
              <w:rPr>
                <w:color w:val="FF0000"/>
                <w:highlight w:val="green"/>
                <w:shd w:val="clear" w:color="auto" w:fill="FFFF00"/>
                <w:lang w:val="de-DE"/>
              </w:rPr>
              <w:t xml:space="preserve">, </w:t>
            </w:r>
            <w:r w:rsidRPr="00A122BE">
              <w:rPr>
                <w:color w:val="FF0000"/>
                <w:highlight w:val="green"/>
                <w:lang w:val="de-DE"/>
              </w:rPr>
              <w:t>sofern</w:t>
            </w:r>
            <w:r w:rsidRPr="00A122BE">
              <w:rPr>
                <w:color w:val="000000"/>
                <w:highlight w:val="green"/>
                <w:shd w:val="clear" w:color="auto" w:fill="FFFF00"/>
                <w:lang w:val="de-DE"/>
              </w:rPr>
              <w:t xml:space="preserve"> </w:t>
            </w:r>
            <w:r w:rsidRPr="00A122BE">
              <w:rPr>
                <w:color w:val="FF0000"/>
                <w:highlight w:val="green"/>
                <w:shd w:val="clear" w:color="auto" w:fill="FFFF00"/>
                <w:lang w:val="de-DE"/>
              </w:rPr>
              <w:t xml:space="preserve">die Vergabestelle einen objektiven Grund findet, der diese Bestimmung rechtfertigt) </w:t>
            </w:r>
            <w:r w:rsidRPr="00C946A3">
              <w:rPr>
                <w:rFonts w:cs="Arial"/>
                <w:noProof w:val="0"/>
                <w:color w:val="FF0000"/>
                <w:lang w:val="de-DE" w:eastAsia="it-IT"/>
              </w:rPr>
              <w:t>Die Anforderung betreffend die Eintragung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w:t>
            </w:r>
            <w:r w:rsidRPr="00A122BE">
              <w:rPr>
                <w:color w:val="FF0000"/>
                <w:highlight w:val="green"/>
                <w:shd w:val="clear" w:color="auto" w:fill="FFFF00"/>
                <w:lang w:val="de-DE"/>
              </w:rPr>
              <w:t>Art der erforderlichen Eintragung</w:t>
            </w:r>
            <w:r w:rsidRPr="00A122BE">
              <w:rPr>
                <w:color w:val="000000"/>
                <w:highlight w:val="green"/>
                <w:shd w:val="clear" w:color="auto" w:fill="FFFF00"/>
                <w:lang w:val="de-DE"/>
              </w:rPr>
              <w:t xml:space="preserve"> </w:t>
            </w:r>
            <w:r w:rsidRPr="00A122BE">
              <w:rPr>
                <w:color w:val="FF0000"/>
                <w:highlight w:val="green"/>
                <w:shd w:val="clear" w:color="auto" w:fill="FFFF00"/>
                <w:lang w:val="de-DE"/>
              </w:rPr>
              <w:t>angeben)</w:t>
            </w:r>
          </w:p>
        </w:tc>
        <w:tc>
          <w:tcPr>
            <w:tcW w:w="854" w:type="dxa"/>
          </w:tcPr>
          <w:p w14:paraId="1AE11010" w14:textId="77777777" w:rsidR="007B5557" w:rsidRPr="00630611" w:rsidRDefault="007B5557" w:rsidP="004311BB">
            <w:pPr>
              <w:widowControl w:val="0"/>
              <w:jc w:val="center"/>
              <w:rPr>
                <w:rFonts w:cs="Arial"/>
                <w:color w:val="FF0000"/>
                <w:lang w:val="de-DE"/>
              </w:rPr>
            </w:pPr>
          </w:p>
        </w:tc>
        <w:tc>
          <w:tcPr>
            <w:tcW w:w="4383" w:type="dxa"/>
          </w:tcPr>
          <w:p w14:paraId="4731F1E8" w14:textId="77777777" w:rsidR="007B5557" w:rsidRPr="004D6349" w:rsidRDefault="007B5557" w:rsidP="004311BB">
            <w:pPr>
              <w:widowControl w:val="0"/>
              <w:ind w:left="360" w:right="105" w:hanging="360"/>
              <w:jc w:val="both"/>
              <w:rPr>
                <w:rFonts w:cs="Arial"/>
                <w:color w:val="FF0000"/>
                <w:lang w:val="it-IT"/>
              </w:rPr>
            </w:pPr>
            <w:r w:rsidRPr="004D6349">
              <w:rPr>
                <w:rFonts w:cs="Arial"/>
                <w:color w:val="FF0000"/>
                <w:lang w:val="it-IT"/>
              </w:rPr>
              <w:t>b1)</w:t>
            </w:r>
            <w:r w:rsidRPr="004D6349">
              <w:rPr>
                <w:rFonts w:cs="Arial"/>
                <w:i/>
                <w:color w:val="FF0000"/>
                <w:highlight w:val="green"/>
                <w:lang w:val="it-IT"/>
              </w:rPr>
              <w:t>(Eventuale, se richiesti altri requisiti di idoneità, nel caso in cui la stazione appaltante rinvenga una motivazione obiettiva che giustifichi la previsione)</w:t>
            </w:r>
            <w:r w:rsidRPr="004D6349">
              <w:rPr>
                <w:rFonts w:cs="Arial"/>
                <w:color w:val="FF0000"/>
                <w:lang w:val="it-IT"/>
              </w:rPr>
              <w:t xml:space="preserve"> </w:t>
            </w:r>
            <w:r w:rsidRPr="004D6349">
              <w:rPr>
                <w:rFonts w:cs="Arial"/>
                <w:color w:val="FF0000"/>
                <w:highlight w:val="yellow"/>
                <w:lang w:val="it-IT"/>
              </w:rPr>
              <w:t>I</w:t>
            </w:r>
            <w:r w:rsidRPr="00C946A3">
              <w:rPr>
                <w:rFonts w:cs="Arial"/>
                <w:noProof w:val="0"/>
                <w:color w:val="FF0000"/>
                <w:lang w:val="it-IT" w:eastAsia="it-IT"/>
              </w:rPr>
              <w:t xml:space="preserve">l requisito relativo all’iscrizione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it-IT"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4D6349">
              <w:rPr>
                <w:rFonts w:cs="Arial"/>
                <w:color w:val="FF0000"/>
                <w:lang w:val="it-IT"/>
              </w:rPr>
              <w:t xml:space="preserve"> </w:t>
            </w:r>
            <w:r w:rsidRPr="004D6349">
              <w:rPr>
                <w:rFonts w:cs="Arial"/>
                <w:i/>
                <w:color w:val="FF0000"/>
                <w:highlight w:val="green"/>
                <w:lang w:val="it-IT"/>
              </w:rPr>
              <w:t>(indicare tipologia di iscrizione richiesta)</w:t>
            </w:r>
            <w:r w:rsidRPr="004D6349">
              <w:rPr>
                <w:rFonts w:cs="Arial"/>
                <w:color w:val="FF0000"/>
                <w:lang w:val="it-IT"/>
              </w:rPr>
              <w:t xml:space="preserve"> </w:t>
            </w:r>
          </w:p>
        </w:tc>
      </w:tr>
      <w:tr w:rsidR="007B5557" w:rsidRPr="001F691D" w14:paraId="4E1F54E7" w14:textId="77777777" w:rsidTr="007C76D8">
        <w:trPr>
          <w:gridBefore w:val="1"/>
          <w:wBefore w:w="9" w:type="dxa"/>
        </w:trPr>
        <w:tc>
          <w:tcPr>
            <w:tcW w:w="4393" w:type="dxa"/>
          </w:tcPr>
          <w:p w14:paraId="1F17EB67" w14:textId="77777777" w:rsidR="007B5557" w:rsidRPr="00211C25" w:rsidRDefault="007B5557" w:rsidP="004311BB">
            <w:pPr>
              <w:pStyle w:val="Corpotesto"/>
              <w:widowControl w:val="0"/>
              <w:tabs>
                <w:tab w:val="left" w:pos="-2520"/>
              </w:tabs>
              <w:spacing w:after="0"/>
              <w:ind w:left="360" w:hanging="360"/>
              <w:jc w:val="both"/>
              <w:rPr>
                <w:rFonts w:cs="Arial"/>
                <w:lang w:val="it-IT"/>
              </w:rPr>
            </w:pPr>
          </w:p>
        </w:tc>
        <w:tc>
          <w:tcPr>
            <w:tcW w:w="854" w:type="dxa"/>
          </w:tcPr>
          <w:p w14:paraId="73AEA15C" w14:textId="77777777" w:rsidR="007B5557" w:rsidRPr="00211C25" w:rsidRDefault="007B5557" w:rsidP="004311BB">
            <w:pPr>
              <w:widowControl w:val="0"/>
              <w:rPr>
                <w:rFonts w:cs="Arial"/>
                <w:lang w:val="it-IT"/>
              </w:rPr>
            </w:pPr>
          </w:p>
        </w:tc>
        <w:tc>
          <w:tcPr>
            <w:tcW w:w="4383" w:type="dxa"/>
          </w:tcPr>
          <w:p w14:paraId="0D71498D" w14:textId="77777777" w:rsidR="007B5557" w:rsidRPr="00211C25" w:rsidRDefault="007B5557" w:rsidP="004311BB">
            <w:pPr>
              <w:pStyle w:val="Corpotesto"/>
              <w:widowControl w:val="0"/>
              <w:tabs>
                <w:tab w:val="center" w:pos="4536"/>
                <w:tab w:val="center" w:pos="4680"/>
                <w:tab w:val="right" w:pos="9072"/>
              </w:tabs>
              <w:spacing w:after="0"/>
              <w:ind w:left="330" w:right="105" w:hanging="330"/>
              <w:jc w:val="both"/>
              <w:rPr>
                <w:rFonts w:cs="Arial"/>
                <w:lang w:val="it-IT"/>
              </w:rPr>
            </w:pPr>
          </w:p>
        </w:tc>
      </w:tr>
      <w:tr w:rsidR="007B5557" w:rsidRPr="001F691D" w14:paraId="34ADB738" w14:textId="77777777" w:rsidTr="007C76D8">
        <w:trPr>
          <w:gridBefore w:val="1"/>
          <w:wBefore w:w="9" w:type="dxa"/>
        </w:trPr>
        <w:tc>
          <w:tcPr>
            <w:tcW w:w="4393" w:type="dxa"/>
          </w:tcPr>
          <w:p w14:paraId="230901FA" w14:textId="77777777" w:rsidR="007B5557" w:rsidRPr="00211C25" w:rsidRDefault="007B5557" w:rsidP="004311BB">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t>Sie dürfen keine Aufträge in Verletzung von Art. 53 Abs. 16</w:t>
            </w:r>
            <w:r>
              <w:rPr>
                <w:rFonts w:cs="Arial"/>
                <w:lang w:val="de-DE"/>
              </w:rPr>
              <w:t>/</w:t>
            </w:r>
            <w:r w:rsidRPr="00211C25">
              <w:rPr>
                <w:rFonts w:cs="Arial"/>
                <w:lang w:val="de-DE"/>
              </w:rPr>
              <w:t>ter GvD Nr. 165/2001 vergeben haben</w:t>
            </w:r>
            <w:r>
              <w:rPr>
                <w:rFonts w:cs="Arial"/>
                <w:lang w:val="de-DE"/>
              </w:rPr>
              <w:t>;</w:t>
            </w:r>
          </w:p>
        </w:tc>
        <w:tc>
          <w:tcPr>
            <w:tcW w:w="854" w:type="dxa"/>
          </w:tcPr>
          <w:p w14:paraId="2B9DA86A" w14:textId="77777777" w:rsidR="007B5557" w:rsidRPr="00211C25" w:rsidRDefault="007B5557" w:rsidP="004311BB">
            <w:pPr>
              <w:widowControl w:val="0"/>
              <w:rPr>
                <w:rFonts w:cs="Arial"/>
                <w:lang w:val="de-DE"/>
              </w:rPr>
            </w:pPr>
          </w:p>
        </w:tc>
        <w:tc>
          <w:tcPr>
            <w:tcW w:w="4383" w:type="dxa"/>
          </w:tcPr>
          <w:p w14:paraId="5A52C71E" w14:textId="77777777" w:rsidR="007B5557" w:rsidRPr="00211C25" w:rsidRDefault="007B5557" w:rsidP="004311BB">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Pr>
                <w:rFonts w:cs="Arial"/>
                <w:lang w:val="it-IT"/>
              </w:rPr>
              <w:t>;</w:t>
            </w:r>
          </w:p>
        </w:tc>
      </w:tr>
      <w:tr w:rsidR="007B5557" w:rsidRPr="001F691D" w14:paraId="4872C2F0" w14:textId="77777777" w:rsidTr="007C76D8">
        <w:trPr>
          <w:gridBefore w:val="1"/>
          <w:wBefore w:w="9" w:type="dxa"/>
        </w:trPr>
        <w:tc>
          <w:tcPr>
            <w:tcW w:w="4393" w:type="dxa"/>
          </w:tcPr>
          <w:p w14:paraId="075AB9B6" w14:textId="77777777" w:rsidR="007B5557" w:rsidRPr="00211C25" w:rsidRDefault="007B5557" w:rsidP="004311BB">
            <w:pPr>
              <w:pStyle w:val="Corpotesto"/>
              <w:widowControl w:val="0"/>
              <w:tabs>
                <w:tab w:val="left" w:pos="-2520"/>
              </w:tabs>
              <w:spacing w:after="0"/>
              <w:jc w:val="both"/>
              <w:rPr>
                <w:rFonts w:cs="Arial"/>
                <w:lang w:val="it-IT"/>
              </w:rPr>
            </w:pPr>
          </w:p>
        </w:tc>
        <w:tc>
          <w:tcPr>
            <w:tcW w:w="854" w:type="dxa"/>
          </w:tcPr>
          <w:p w14:paraId="3E9330D7" w14:textId="77777777" w:rsidR="007B5557" w:rsidRPr="00211C25" w:rsidRDefault="007B5557" w:rsidP="004311BB">
            <w:pPr>
              <w:widowControl w:val="0"/>
              <w:rPr>
                <w:rFonts w:cs="Arial"/>
                <w:lang w:val="it-IT"/>
              </w:rPr>
            </w:pPr>
          </w:p>
        </w:tc>
        <w:tc>
          <w:tcPr>
            <w:tcW w:w="4383" w:type="dxa"/>
          </w:tcPr>
          <w:p w14:paraId="2FC58B03" w14:textId="77777777" w:rsidR="007B5557" w:rsidRPr="00211C25" w:rsidRDefault="007B5557" w:rsidP="004311BB">
            <w:pPr>
              <w:pStyle w:val="Corpotesto"/>
              <w:widowControl w:val="0"/>
              <w:tabs>
                <w:tab w:val="center" w:pos="4536"/>
                <w:tab w:val="center" w:pos="4680"/>
                <w:tab w:val="right" w:pos="9072"/>
              </w:tabs>
              <w:spacing w:after="0"/>
              <w:ind w:left="330" w:right="105" w:hanging="330"/>
              <w:jc w:val="both"/>
              <w:rPr>
                <w:rFonts w:cs="Arial"/>
                <w:lang w:val="it-IT"/>
              </w:rPr>
            </w:pPr>
          </w:p>
        </w:tc>
      </w:tr>
      <w:tr w:rsidR="007B5557" w:rsidRPr="001F691D" w14:paraId="1F777999" w14:textId="77777777" w:rsidTr="007C76D8">
        <w:trPr>
          <w:gridBefore w:val="1"/>
          <w:wBefore w:w="9" w:type="dxa"/>
        </w:trPr>
        <w:tc>
          <w:tcPr>
            <w:tcW w:w="4393" w:type="dxa"/>
          </w:tcPr>
          <w:p w14:paraId="75AD4AA6" w14:textId="77777777" w:rsidR="007B5557" w:rsidRPr="007009D2" w:rsidRDefault="007B5557" w:rsidP="004311BB">
            <w:pPr>
              <w:pStyle w:val="Corpotesto"/>
              <w:widowControl w:val="0"/>
              <w:numPr>
                <w:ilvl w:val="0"/>
                <w:numId w:val="43"/>
              </w:numPr>
              <w:tabs>
                <w:tab w:val="left" w:pos="-2520"/>
              </w:tabs>
              <w:spacing w:after="0"/>
              <w:jc w:val="both"/>
              <w:rPr>
                <w:rFonts w:cs="Arial"/>
                <w:color w:val="FF0000"/>
                <w:lang w:val="de-DE"/>
              </w:rPr>
            </w:pPr>
            <w:bookmarkStart w:id="73" w:name="_Hlk103681290"/>
            <w:r w:rsidRPr="007009D2">
              <w:rPr>
                <w:rFonts w:cs="Arial"/>
                <w:noProof w:val="0"/>
                <w:color w:val="FF0000"/>
                <w:lang w:val="de-DE" w:eastAsia="it-IT"/>
              </w:rPr>
              <w:t xml:space="preserve">Sie müssen gemäß Art. 83 Abs. 1 Buchst. b) und c) </w:t>
            </w:r>
            <w:proofErr w:type="spellStart"/>
            <w:r w:rsidRPr="007009D2">
              <w:rPr>
                <w:rFonts w:cs="Arial"/>
                <w:noProof w:val="0"/>
                <w:color w:val="FF0000"/>
                <w:lang w:val="de-DE" w:eastAsia="it-IT"/>
              </w:rPr>
              <w:t>GvD</w:t>
            </w:r>
            <w:proofErr w:type="spellEnd"/>
            <w:r w:rsidRPr="007009D2">
              <w:rPr>
                <w:rFonts w:cs="Arial"/>
                <w:noProof w:val="0"/>
                <w:color w:val="FF0000"/>
                <w:lang w:val="de-DE" w:eastAsia="it-IT"/>
              </w:rPr>
              <w:t xml:space="preserve"> Nr. 50/2016 folgende technisch-organisatorischen und wirtschaftlich-finanziellen Anforderungen erfüllen, die von der Verwaltung gemäß Art. 83 ebd. verlangt werden;</w:t>
            </w:r>
          </w:p>
        </w:tc>
        <w:tc>
          <w:tcPr>
            <w:tcW w:w="854" w:type="dxa"/>
          </w:tcPr>
          <w:p w14:paraId="1415BDDD" w14:textId="77777777" w:rsidR="007B5557" w:rsidRPr="007009D2" w:rsidRDefault="007B5557" w:rsidP="004311BB">
            <w:pPr>
              <w:widowControl w:val="0"/>
              <w:rPr>
                <w:rFonts w:cs="Arial"/>
                <w:color w:val="FF0000"/>
                <w:lang w:val="de-DE"/>
              </w:rPr>
            </w:pPr>
          </w:p>
        </w:tc>
        <w:tc>
          <w:tcPr>
            <w:tcW w:w="4383" w:type="dxa"/>
          </w:tcPr>
          <w:p w14:paraId="21218EFE" w14:textId="77777777" w:rsidR="007B5557" w:rsidRPr="00211C25" w:rsidRDefault="007B5557" w:rsidP="004311BB">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dell’art. 83 comma 1 let. b) e c) d.lgs. 50/2016 dei seguenti requisiti tecnico-organizzativi ed economico-finanziari richiesti dall´amministrazione ai sensi del art. 83 del d.lgs. 50/2016;</w:t>
            </w:r>
          </w:p>
        </w:tc>
      </w:tr>
      <w:tr w:rsidR="007B5557" w:rsidRPr="001F691D" w14:paraId="6EE66058" w14:textId="77777777" w:rsidTr="007C76D8">
        <w:tblPrEx>
          <w:tblLook w:val="04A0" w:firstRow="1" w:lastRow="0" w:firstColumn="1" w:lastColumn="0" w:noHBand="0" w:noVBand="1"/>
        </w:tblPrEx>
        <w:trPr>
          <w:gridBefore w:val="1"/>
          <w:wBefore w:w="9" w:type="dxa"/>
        </w:trPr>
        <w:tc>
          <w:tcPr>
            <w:tcW w:w="4393" w:type="dxa"/>
          </w:tcPr>
          <w:p w14:paraId="45809575" w14:textId="77777777" w:rsidR="007B5557" w:rsidRPr="00211C25" w:rsidRDefault="007B5557" w:rsidP="004311BB">
            <w:pPr>
              <w:pStyle w:val="Corpotesto"/>
              <w:widowControl w:val="0"/>
              <w:spacing w:after="0"/>
              <w:ind w:right="76"/>
              <w:jc w:val="both"/>
              <w:rPr>
                <w:rFonts w:cs="Arial"/>
                <w:lang w:val="it-IT"/>
              </w:rPr>
            </w:pPr>
          </w:p>
        </w:tc>
        <w:tc>
          <w:tcPr>
            <w:tcW w:w="854" w:type="dxa"/>
          </w:tcPr>
          <w:p w14:paraId="70F29027" w14:textId="77777777" w:rsidR="007B5557" w:rsidRPr="00211C25" w:rsidRDefault="007B5557" w:rsidP="004311BB">
            <w:pPr>
              <w:widowControl w:val="0"/>
              <w:rPr>
                <w:rFonts w:eastAsia="Calibri" w:cs="Arial"/>
                <w:sz w:val="22"/>
                <w:szCs w:val="22"/>
                <w:lang w:val="it-IT"/>
              </w:rPr>
            </w:pPr>
          </w:p>
        </w:tc>
        <w:tc>
          <w:tcPr>
            <w:tcW w:w="4383" w:type="dxa"/>
          </w:tcPr>
          <w:p w14:paraId="24912287" w14:textId="77777777" w:rsidR="007B5557" w:rsidRPr="00211C25" w:rsidRDefault="007B5557" w:rsidP="004311BB">
            <w:pPr>
              <w:pStyle w:val="Corpotesto"/>
              <w:widowControl w:val="0"/>
              <w:spacing w:after="0"/>
              <w:ind w:left="330" w:right="105" w:hanging="330"/>
              <w:jc w:val="both"/>
              <w:rPr>
                <w:rFonts w:cs="Arial"/>
                <w:lang w:val="it-IT"/>
              </w:rPr>
            </w:pPr>
          </w:p>
        </w:tc>
      </w:tr>
      <w:tr w:rsidR="007B5557" w:rsidRPr="001F691D" w14:paraId="586E8D9F" w14:textId="77777777" w:rsidTr="007C76D8">
        <w:tblPrEx>
          <w:tblLook w:val="04A0" w:firstRow="1" w:lastRow="0" w:firstColumn="1" w:lastColumn="0" w:noHBand="0" w:noVBand="1"/>
        </w:tblPrEx>
        <w:trPr>
          <w:gridBefore w:val="1"/>
          <w:wBefore w:w="9" w:type="dxa"/>
        </w:trPr>
        <w:tc>
          <w:tcPr>
            <w:tcW w:w="4393" w:type="dxa"/>
          </w:tcPr>
          <w:p w14:paraId="170AFEDE" w14:textId="77777777" w:rsidR="007B5557" w:rsidRPr="00211C25" w:rsidRDefault="007B5557" w:rsidP="004311BB">
            <w:pPr>
              <w:pStyle w:val="Corpotesto"/>
              <w:widowControl w:val="0"/>
              <w:spacing w:after="0"/>
              <w:ind w:left="360"/>
              <w:jc w:val="both"/>
              <w:rPr>
                <w:rFonts w:cs="Arial"/>
                <w:color w:val="FF0000"/>
                <w:lang w:val="de-DE"/>
              </w:rPr>
            </w:pPr>
            <w:bookmarkStart w:id="74" w:name="_Hlk102470608"/>
            <w:r w:rsidRPr="00211C25">
              <w:rPr>
                <w:rFonts w:cs="Arial"/>
                <w:color w:val="FF0000"/>
                <w:lang w:val="de-DE"/>
              </w:rPr>
              <w:lastRenderedPageBreak/>
              <w:t xml:space="preserve">d1) </w:t>
            </w:r>
            <w:r w:rsidRPr="00211C25">
              <w:rPr>
                <w:rFonts w:cs="Arial"/>
                <w:i/>
                <w:color w:val="FF0000"/>
                <w:highlight w:val="green"/>
                <w:lang w:val="de-DE"/>
              </w:rPr>
              <w:t>(evtl. für jedes Los die Anforderung angeben)</w:t>
            </w:r>
            <w:r w:rsidRPr="00211C25">
              <w:rPr>
                <w:rFonts w:cs="Arial"/>
                <w:i/>
                <w:color w:val="FF0000"/>
                <w:lang w:val="de-DE"/>
              </w:rPr>
              <w:t xml:space="preserve"> </w:t>
            </w:r>
            <w:r w:rsidRPr="00211C25">
              <w:rPr>
                <w:rFonts w:cs="Arial"/>
                <w:noProof w:val="0"/>
                <w:color w:val="FF0000"/>
                <w:lang w:val="de-DE" w:eastAsia="it-IT"/>
              </w:rPr>
              <w:t xml:space="preserve">Der Teilnehmer muss in den drei Jahren vor der Veröffentlichung der Vergabebekanntmachung gleichwertige Lieferungen/Dienstleistungen über einen Betrag von mindestens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ohne MwSt. mit höchstens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Verträgen/einem Vertrag ordnungsgemäß ausgeführt haben.</w:t>
            </w:r>
          </w:p>
        </w:tc>
        <w:tc>
          <w:tcPr>
            <w:tcW w:w="854" w:type="dxa"/>
          </w:tcPr>
          <w:p w14:paraId="1BE03788" w14:textId="77777777" w:rsidR="007B5557" w:rsidRPr="00211C25" w:rsidRDefault="007B5557" w:rsidP="004311BB">
            <w:pPr>
              <w:widowControl w:val="0"/>
              <w:rPr>
                <w:rFonts w:eastAsia="Calibri" w:cs="Arial"/>
                <w:color w:val="FF0000"/>
                <w:sz w:val="22"/>
                <w:szCs w:val="22"/>
                <w:lang w:val="de-DE"/>
              </w:rPr>
            </w:pPr>
          </w:p>
        </w:tc>
        <w:tc>
          <w:tcPr>
            <w:tcW w:w="4383" w:type="dxa"/>
          </w:tcPr>
          <w:p w14:paraId="03BF2EAE" w14:textId="77777777" w:rsidR="007B5557" w:rsidRPr="00211C25" w:rsidRDefault="007B5557" w:rsidP="004311BB">
            <w:pPr>
              <w:pStyle w:val="Corpotesto"/>
              <w:widowControl w:val="0"/>
              <w:spacing w:after="0"/>
              <w:ind w:left="364"/>
              <w:jc w:val="both"/>
              <w:rPr>
                <w:rFonts w:cs="Arial"/>
                <w:color w:val="FF0000"/>
                <w:lang w:val="it-IT"/>
              </w:rPr>
            </w:pPr>
            <w:r w:rsidRPr="00211C25">
              <w:rPr>
                <w:rFonts w:cs="Arial"/>
                <w:color w:val="FF0000"/>
                <w:lang w:val="it-IT"/>
              </w:rPr>
              <w:t xml:space="preserve">d1) </w:t>
            </w:r>
            <w:r w:rsidRPr="00211C25">
              <w:rPr>
                <w:rFonts w:cs="Arial"/>
                <w:i/>
                <w:color w:val="FF0000"/>
                <w:highlight w:val="green"/>
                <w:lang w:val="it-IT"/>
              </w:rPr>
              <w:t>(ev. indicare per ogni lotto il requisito)</w:t>
            </w:r>
            <w:r w:rsidRPr="00211C25">
              <w:rPr>
                <w:rFonts w:cs="Arial"/>
                <w:color w:val="FF0000"/>
                <w:lang w:val="it-IT"/>
              </w:rPr>
              <w:t xml:space="preserve"> Il concorrente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al netto d’IVA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7B5557" w:rsidRPr="001F691D" w14:paraId="0EB10BC8" w14:textId="77777777" w:rsidTr="007C76D8">
        <w:tblPrEx>
          <w:tblLook w:val="04A0" w:firstRow="1" w:lastRow="0" w:firstColumn="1" w:lastColumn="0" w:noHBand="0" w:noVBand="1"/>
        </w:tblPrEx>
        <w:trPr>
          <w:gridBefore w:val="1"/>
          <w:wBefore w:w="9" w:type="dxa"/>
        </w:trPr>
        <w:tc>
          <w:tcPr>
            <w:tcW w:w="4393" w:type="dxa"/>
          </w:tcPr>
          <w:p w14:paraId="243BE062" w14:textId="77777777" w:rsidR="007B5557" w:rsidRPr="00211C25" w:rsidRDefault="007B5557" w:rsidP="004311BB">
            <w:pPr>
              <w:pStyle w:val="Corpotesto"/>
              <w:widowControl w:val="0"/>
              <w:spacing w:after="0"/>
              <w:jc w:val="both"/>
              <w:rPr>
                <w:rFonts w:cs="Arial"/>
                <w:color w:val="FF0000"/>
                <w:lang w:val="it-IT"/>
              </w:rPr>
            </w:pPr>
          </w:p>
        </w:tc>
        <w:tc>
          <w:tcPr>
            <w:tcW w:w="854" w:type="dxa"/>
          </w:tcPr>
          <w:p w14:paraId="281BDE5A" w14:textId="77777777" w:rsidR="007B5557" w:rsidRPr="00211C25" w:rsidRDefault="007B5557" w:rsidP="004311BB">
            <w:pPr>
              <w:pStyle w:val="Corpotesto"/>
              <w:widowControl w:val="0"/>
              <w:spacing w:after="0"/>
              <w:jc w:val="both"/>
              <w:rPr>
                <w:rFonts w:cs="Arial"/>
                <w:color w:val="FF0000"/>
                <w:lang w:val="it-IT"/>
              </w:rPr>
            </w:pPr>
          </w:p>
        </w:tc>
        <w:tc>
          <w:tcPr>
            <w:tcW w:w="4383" w:type="dxa"/>
          </w:tcPr>
          <w:p w14:paraId="502DF8DD" w14:textId="77777777" w:rsidR="007B5557" w:rsidRPr="00211C25" w:rsidRDefault="007B5557" w:rsidP="004311BB">
            <w:pPr>
              <w:pStyle w:val="Corpotesto"/>
              <w:widowControl w:val="0"/>
              <w:spacing w:after="0"/>
              <w:jc w:val="both"/>
              <w:rPr>
                <w:rFonts w:cs="Arial"/>
                <w:color w:val="FF0000"/>
                <w:lang w:val="it-IT"/>
              </w:rPr>
            </w:pPr>
          </w:p>
        </w:tc>
      </w:tr>
      <w:tr w:rsidR="007B5557" w:rsidRPr="001F691D" w14:paraId="6FEE8D6B" w14:textId="77777777" w:rsidTr="007C76D8">
        <w:tblPrEx>
          <w:tblLook w:val="04A0" w:firstRow="1" w:lastRow="0" w:firstColumn="1" w:lastColumn="0" w:noHBand="0" w:noVBand="1"/>
        </w:tblPrEx>
        <w:trPr>
          <w:gridBefore w:val="1"/>
          <w:wBefore w:w="9" w:type="dxa"/>
        </w:trPr>
        <w:tc>
          <w:tcPr>
            <w:tcW w:w="4393" w:type="dxa"/>
          </w:tcPr>
          <w:p w14:paraId="391DB4CC" w14:textId="77777777" w:rsidR="007B5557" w:rsidRPr="00211C25" w:rsidRDefault="007B5557" w:rsidP="004311BB">
            <w:pPr>
              <w:pStyle w:val="Corpotesto"/>
              <w:widowControl w:val="0"/>
              <w:spacing w:after="0"/>
              <w:ind w:left="360"/>
              <w:jc w:val="both"/>
              <w:rPr>
                <w:rFonts w:cs="Arial"/>
                <w:color w:val="FF0000"/>
                <w:lang w:val="de-DE"/>
              </w:rPr>
            </w:pPr>
            <w:r w:rsidRPr="00211C25">
              <w:rPr>
                <w:rFonts w:cs="Arial"/>
                <w:noProof w:val="0"/>
                <w:color w:val="FF0000"/>
                <w:lang w:val="de-DE" w:eastAsia="it-IT"/>
              </w:rPr>
              <w:t xml:space="preserve">Gleichwertige Lieferungen/Dienstleistungen sind alle Lieferungen/Dienstleistungen, die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w:t>
            </w:r>
          </w:p>
        </w:tc>
        <w:tc>
          <w:tcPr>
            <w:tcW w:w="854" w:type="dxa"/>
          </w:tcPr>
          <w:p w14:paraId="43ADD857" w14:textId="77777777" w:rsidR="007B5557" w:rsidRPr="00211C25" w:rsidRDefault="007B5557" w:rsidP="004311BB">
            <w:pPr>
              <w:widowControl w:val="0"/>
              <w:rPr>
                <w:rFonts w:cs="Arial"/>
                <w:color w:val="FF0000"/>
                <w:lang w:val="de-DE"/>
              </w:rPr>
            </w:pPr>
          </w:p>
        </w:tc>
        <w:tc>
          <w:tcPr>
            <w:tcW w:w="4383" w:type="dxa"/>
          </w:tcPr>
          <w:p w14:paraId="7F516076" w14:textId="77777777" w:rsidR="007B5557" w:rsidRPr="00211C25" w:rsidRDefault="007B5557" w:rsidP="004311BB">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7B5557" w:rsidRPr="001F691D" w14:paraId="78A7925E" w14:textId="77777777" w:rsidTr="007C76D8">
        <w:tblPrEx>
          <w:tblLook w:val="04A0" w:firstRow="1" w:lastRow="0" w:firstColumn="1" w:lastColumn="0" w:noHBand="0" w:noVBand="1"/>
        </w:tblPrEx>
        <w:trPr>
          <w:gridBefore w:val="1"/>
          <w:wBefore w:w="9" w:type="dxa"/>
        </w:trPr>
        <w:tc>
          <w:tcPr>
            <w:tcW w:w="4393" w:type="dxa"/>
          </w:tcPr>
          <w:p w14:paraId="2DB43A22" w14:textId="77777777" w:rsidR="007B5557" w:rsidRPr="00C946A3" w:rsidRDefault="007B5557" w:rsidP="004311BB">
            <w:pPr>
              <w:widowControl w:val="0"/>
              <w:ind w:left="364"/>
              <w:jc w:val="both"/>
              <w:rPr>
                <w:rFonts w:cs="Arial"/>
                <w:color w:val="FF0000"/>
                <w:lang w:val="de-DE"/>
              </w:rPr>
            </w:pPr>
            <w:r w:rsidRPr="00C946A3">
              <w:rPr>
                <w:rFonts w:cs="Arial"/>
                <w:color w:val="FF0000"/>
                <w:lang w:val="de-DE"/>
              </w:rPr>
              <w:t>Bei BG, gewöhnlichem Konsortium, EWIV oder Unternehmensnetzwerk (horizontal oder bei gemischten Gruppen für die horizontalen Untergruppierungen) muss diese Anforderung vom Unternehmen das die Dienstleistung erbringt, erfüllt werden</w:t>
            </w:r>
          </w:p>
        </w:tc>
        <w:tc>
          <w:tcPr>
            <w:tcW w:w="854" w:type="dxa"/>
          </w:tcPr>
          <w:p w14:paraId="7626F25B" w14:textId="77777777" w:rsidR="007B5557" w:rsidRPr="00C946A3" w:rsidRDefault="007B5557" w:rsidP="004311BB">
            <w:pPr>
              <w:widowControl w:val="0"/>
              <w:ind w:left="364"/>
              <w:jc w:val="both"/>
              <w:rPr>
                <w:rFonts w:cs="Arial"/>
                <w:color w:val="FF0000"/>
                <w:lang w:val="de-DE"/>
              </w:rPr>
            </w:pPr>
          </w:p>
        </w:tc>
        <w:tc>
          <w:tcPr>
            <w:tcW w:w="4383" w:type="dxa"/>
          </w:tcPr>
          <w:p w14:paraId="4F2C7C40" w14:textId="77777777" w:rsidR="007B5557" w:rsidRPr="00C1238B" w:rsidRDefault="007B5557" w:rsidP="004311BB">
            <w:pPr>
              <w:widowControl w:val="0"/>
              <w:ind w:left="364"/>
              <w:jc w:val="both"/>
              <w:rPr>
                <w:rFonts w:cs="Arial"/>
                <w:color w:val="FF0000"/>
                <w:lang w:val="it-IT"/>
              </w:rPr>
            </w:pPr>
            <w:r w:rsidRPr="00C946A3">
              <w:rPr>
                <w:rFonts w:cs="Arial"/>
                <w:color w:val="FF0000"/>
                <w:lang w:val="it-IT"/>
              </w:rPr>
              <w:t>In caso di RTI, consorzio ordinario, GEIE, rete di impresa, (orizzontali o se misti per i subraggruppamenti orizzontali) il presente requisito deve essere posseduto dall’impresa che esegue la prestazione.</w:t>
            </w:r>
          </w:p>
        </w:tc>
      </w:tr>
      <w:tr w:rsidR="007B5557" w:rsidRPr="001F691D" w14:paraId="11C1700E" w14:textId="77777777" w:rsidTr="007C76D8">
        <w:tblPrEx>
          <w:tblLook w:val="04A0" w:firstRow="1" w:lastRow="0" w:firstColumn="1" w:lastColumn="0" w:noHBand="0" w:noVBand="1"/>
        </w:tblPrEx>
        <w:trPr>
          <w:gridBefore w:val="1"/>
          <w:wBefore w:w="9" w:type="dxa"/>
        </w:trPr>
        <w:tc>
          <w:tcPr>
            <w:tcW w:w="4393" w:type="dxa"/>
          </w:tcPr>
          <w:p w14:paraId="4FA7084C" w14:textId="77777777" w:rsidR="007B5557" w:rsidRPr="00D720A5" w:rsidRDefault="007B5557" w:rsidP="004311BB">
            <w:pPr>
              <w:jc w:val="both"/>
              <w:rPr>
                <w:rFonts w:cs="Arial"/>
                <w:i/>
                <w:color w:val="FF0000"/>
                <w:highlight w:val="yellow"/>
                <w:lang w:val="it-IT"/>
              </w:rPr>
            </w:pPr>
          </w:p>
        </w:tc>
        <w:tc>
          <w:tcPr>
            <w:tcW w:w="854" w:type="dxa"/>
          </w:tcPr>
          <w:p w14:paraId="55F63808" w14:textId="77777777" w:rsidR="007B5557" w:rsidRPr="00D720A5" w:rsidRDefault="007B5557" w:rsidP="004311BB">
            <w:pPr>
              <w:jc w:val="both"/>
              <w:rPr>
                <w:rFonts w:cs="Arial"/>
                <w:i/>
                <w:color w:val="FF0000"/>
                <w:highlight w:val="yellow"/>
                <w:lang w:val="it-IT"/>
              </w:rPr>
            </w:pPr>
          </w:p>
        </w:tc>
        <w:tc>
          <w:tcPr>
            <w:tcW w:w="4383" w:type="dxa"/>
          </w:tcPr>
          <w:p w14:paraId="61D05E60" w14:textId="77777777" w:rsidR="007B5557" w:rsidRPr="00D720A5" w:rsidRDefault="007B5557" w:rsidP="004311BB">
            <w:pPr>
              <w:jc w:val="both"/>
              <w:rPr>
                <w:rFonts w:cs="Arial"/>
                <w:i/>
                <w:color w:val="FF0000"/>
                <w:highlight w:val="yellow"/>
                <w:lang w:val="it-IT"/>
              </w:rPr>
            </w:pPr>
          </w:p>
        </w:tc>
      </w:tr>
      <w:tr w:rsidR="007B5557" w:rsidRPr="001F691D" w14:paraId="642346EE" w14:textId="77777777" w:rsidTr="007C76D8">
        <w:trPr>
          <w:gridBefore w:val="1"/>
          <w:wBefore w:w="9" w:type="dxa"/>
        </w:trPr>
        <w:tc>
          <w:tcPr>
            <w:tcW w:w="4393" w:type="dxa"/>
            <w:shd w:val="clear" w:color="auto" w:fill="auto"/>
          </w:tcPr>
          <w:p w14:paraId="44F48122" w14:textId="77777777" w:rsidR="007B5557" w:rsidRPr="00D531E1" w:rsidRDefault="007B5557" w:rsidP="004311BB">
            <w:pPr>
              <w:pStyle w:val="Corpotesto"/>
              <w:widowControl w:val="0"/>
              <w:tabs>
                <w:tab w:val="left" w:pos="-2520"/>
                <w:tab w:val="left" w:pos="0"/>
              </w:tabs>
              <w:spacing w:after="0"/>
              <w:ind w:right="76"/>
              <w:jc w:val="both"/>
              <w:rPr>
                <w:rFonts w:cs="Arial"/>
                <w:color w:val="FF0000"/>
                <w:lang w:val="de-DE"/>
              </w:rPr>
            </w:pPr>
            <w:r w:rsidRPr="00D531E1">
              <w:rPr>
                <w:rFonts w:cs="Arial"/>
                <w:color w:val="FF0000"/>
                <w:lang w:val="de-DE"/>
              </w:rPr>
              <w:t>Die Beträge werden ohne MwSt. berechnet.</w:t>
            </w:r>
          </w:p>
        </w:tc>
        <w:tc>
          <w:tcPr>
            <w:tcW w:w="854" w:type="dxa"/>
            <w:shd w:val="clear" w:color="auto" w:fill="auto"/>
          </w:tcPr>
          <w:p w14:paraId="730ACA18" w14:textId="77777777" w:rsidR="007B5557" w:rsidRPr="00D531E1" w:rsidRDefault="007B5557" w:rsidP="004311BB">
            <w:pPr>
              <w:widowControl w:val="0"/>
              <w:rPr>
                <w:rFonts w:cs="Arial"/>
                <w:color w:val="FF0000"/>
                <w:lang w:val="de-DE"/>
              </w:rPr>
            </w:pPr>
          </w:p>
        </w:tc>
        <w:tc>
          <w:tcPr>
            <w:tcW w:w="4383" w:type="dxa"/>
            <w:shd w:val="clear" w:color="auto" w:fill="auto"/>
          </w:tcPr>
          <w:p w14:paraId="7FF7E543" w14:textId="77777777" w:rsidR="007B5557" w:rsidRPr="00D531E1" w:rsidRDefault="007B5557" w:rsidP="004311BB">
            <w:pPr>
              <w:widowControl w:val="0"/>
              <w:tabs>
                <w:tab w:val="center" w:pos="4680"/>
              </w:tabs>
              <w:autoSpaceDE w:val="0"/>
              <w:autoSpaceDN w:val="0"/>
              <w:adjustRightInd w:val="0"/>
              <w:ind w:right="105"/>
              <w:jc w:val="both"/>
              <w:rPr>
                <w:rFonts w:cs="Arial"/>
                <w:color w:val="FF0000"/>
                <w:lang w:val="it-IT"/>
              </w:rPr>
            </w:pPr>
            <w:r w:rsidRPr="00D531E1">
              <w:rPr>
                <w:rFonts w:cs="Arial"/>
                <w:color w:val="FF0000"/>
                <w:lang w:val="it-IT"/>
              </w:rPr>
              <w:t>Gli importi sono calcolati al netto d’IVA.</w:t>
            </w:r>
          </w:p>
        </w:tc>
      </w:tr>
      <w:tr w:rsidR="007B5557" w:rsidRPr="001F691D" w14:paraId="3FB90878" w14:textId="77777777" w:rsidTr="007C76D8">
        <w:trPr>
          <w:gridBefore w:val="1"/>
          <w:wBefore w:w="9" w:type="dxa"/>
        </w:trPr>
        <w:tc>
          <w:tcPr>
            <w:tcW w:w="4393" w:type="dxa"/>
            <w:shd w:val="clear" w:color="auto" w:fill="auto"/>
          </w:tcPr>
          <w:p w14:paraId="38650196" w14:textId="77777777" w:rsidR="007B5557" w:rsidRPr="00D531E1" w:rsidRDefault="007B5557" w:rsidP="004311BB">
            <w:pPr>
              <w:pStyle w:val="Corpotesto"/>
              <w:widowControl w:val="0"/>
              <w:tabs>
                <w:tab w:val="left" w:pos="-2520"/>
                <w:tab w:val="left" w:pos="0"/>
              </w:tabs>
              <w:spacing w:after="0"/>
              <w:ind w:right="76"/>
              <w:jc w:val="both"/>
              <w:rPr>
                <w:rFonts w:cs="Arial"/>
                <w:color w:val="FF0000"/>
                <w:lang w:val="it-IT"/>
              </w:rPr>
            </w:pPr>
          </w:p>
        </w:tc>
        <w:tc>
          <w:tcPr>
            <w:tcW w:w="854" w:type="dxa"/>
            <w:shd w:val="clear" w:color="auto" w:fill="auto"/>
          </w:tcPr>
          <w:p w14:paraId="15FAAB44" w14:textId="77777777" w:rsidR="007B5557" w:rsidRPr="00D531E1" w:rsidRDefault="007B5557" w:rsidP="004311BB">
            <w:pPr>
              <w:widowControl w:val="0"/>
              <w:rPr>
                <w:rFonts w:cs="Arial"/>
                <w:color w:val="FF0000"/>
                <w:lang w:val="it-IT"/>
              </w:rPr>
            </w:pPr>
          </w:p>
        </w:tc>
        <w:tc>
          <w:tcPr>
            <w:tcW w:w="4383" w:type="dxa"/>
            <w:shd w:val="clear" w:color="auto" w:fill="auto"/>
          </w:tcPr>
          <w:p w14:paraId="4C890607" w14:textId="77777777" w:rsidR="007B5557" w:rsidRPr="00D531E1" w:rsidRDefault="007B5557" w:rsidP="004311BB">
            <w:pPr>
              <w:widowControl w:val="0"/>
              <w:tabs>
                <w:tab w:val="center" w:pos="4680"/>
              </w:tabs>
              <w:autoSpaceDE w:val="0"/>
              <w:autoSpaceDN w:val="0"/>
              <w:adjustRightInd w:val="0"/>
              <w:ind w:right="105"/>
              <w:jc w:val="both"/>
              <w:rPr>
                <w:rFonts w:cs="Arial"/>
                <w:color w:val="FF0000"/>
                <w:lang w:val="it-IT"/>
              </w:rPr>
            </w:pPr>
          </w:p>
        </w:tc>
      </w:tr>
      <w:tr w:rsidR="007B5557" w:rsidRPr="001F691D" w14:paraId="6915E024" w14:textId="77777777" w:rsidTr="007C76D8">
        <w:trPr>
          <w:gridBefore w:val="1"/>
          <w:wBefore w:w="9" w:type="dxa"/>
        </w:trPr>
        <w:tc>
          <w:tcPr>
            <w:tcW w:w="4393" w:type="dxa"/>
          </w:tcPr>
          <w:p w14:paraId="3886B9D6" w14:textId="77777777" w:rsidR="007B5557" w:rsidRPr="00D531E1" w:rsidRDefault="007B5557" w:rsidP="004311BB">
            <w:pPr>
              <w:autoSpaceDE w:val="0"/>
              <w:autoSpaceDN w:val="0"/>
              <w:ind w:right="105"/>
              <w:jc w:val="both"/>
              <w:rPr>
                <w:rFonts w:ascii="Calibri" w:hAnsi="Calibri"/>
                <w:i/>
                <w:iCs/>
                <w:noProof w:val="0"/>
                <w:color w:val="FF0000"/>
                <w:sz w:val="16"/>
                <w:szCs w:val="16"/>
                <w:highlight w:val="green"/>
                <w:lang w:val="de-DE"/>
              </w:rPr>
            </w:pPr>
            <w:bookmarkStart w:id="75" w:name="_Hlk103679357"/>
            <w:bookmarkEnd w:id="74"/>
            <w:r w:rsidRPr="00D531E1">
              <w:rPr>
                <w:i/>
                <w:iCs/>
                <w:color w:val="FF0000"/>
                <w:sz w:val="16"/>
                <w:szCs w:val="16"/>
                <w:highlight w:val="green"/>
                <w:lang w:val="de-DE"/>
              </w:rPr>
              <w:t>(Ausführungsquoten :</w:t>
            </w:r>
          </w:p>
          <w:p w14:paraId="23942335" w14:textId="77777777" w:rsidR="007B5557" w:rsidRPr="00D531E1" w:rsidRDefault="007B5557" w:rsidP="004311BB">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gilt zu beachten, dass - im Einklang mit dem Urteil des Europäischen Gerichtshofs (Vierte Sektion) vom 28. April 2022 in der Rechtssache C 642/20 - im Falle von</w:t>
            </w:r>
            <w:r w:rsidRPr="00D531E1">
              <w:rPr>
                <w:color w:val="FF0000"/>
                <w:sz w:val="16"/>
                <w:szCs w:val="16"/>
                <w:highlight w:val="green"/>
                <w:lang w:val="de-DE"/>
              </w:rPr>
              <w:t xml:space="preserve"> </w:t>
            </w:r>
            <w:r w:rsidRPr="00D531E1">
              <w:rPr>
                <w:i/>
                <w:iCs/>
                <w:color w:val="FF0000"/>
                <w:sz w:val="16"/>
                <w:szCs w:val="16"/>
                <w:highlight w:val="green"/>
                <w:lang w:val="de-DE"/>
              </w:rPr>
              <w:t xml:space="preserve">BG, gewöhnlichem Konsortium, EWIV oder Unternehmensnetzwerk (horizontal oder </w:t>
            </w:r>
            <w:r w:rsidRPr="00D531E1">
              <w:rPr>
                <w:i/>
                <w:iCs/>
                <w:sz w:val="16"/>
                <w:szCs w:val="16"/>
                <w:highlight w:val="green"/>
                <w:lang w:val="de-DE"/>
              </w:rPr>
              <w:t> </w:t>
            </w:r>
            <w:r w:rsidRPr="00D531E1">
              <w:rPr>
                <w:i/>
                <w:iCs/>
                <w:color w:val="FF0000"/>
                <w:sz w:val="16"/>
                <w:szCs w:val="16"/>
                <w:highlight w:val="green"/>
                <w:lang w:val="de-DE"/>
              </w:rPr>
              <w:t>bei gemischten Gruppen für die horizontalen Untergruppierungen),  die Ausführungsquoten bei der Angebotsabgabe frei bestimmbar sind, es sei denn, es gibt in den Ausschreibungsbedingungen eine abweichende Angabe, die von der Vergabestelle in Übereinstimmung mit einem qualitativen Ansatz ordnungsgemäß begründet werden muss.</w:t>
            </w:r>
          </w:p>
          <w:p w14:paraId="05176147" w14:textId="77777777" w:rsidR="007B5557" w:rsidRPr="00D531E1" w:rsidRDefault="007B5557" w:rsidP="004311BB">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ist ratsam, die Wahl im Vergabevermerk zu begründen).</w:t>
            </w:r>
          </w:p>
          <w:p w14:paraId="6CFB9D08" w14:textId="77777777" w:rsidR="007B5557" w:rsidRPr="00D531E1" w:rsidRDefault="007B5557" w:rsidP="004311BB">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854" w:type="dxa"/>
          </w:tcPr>
          <w:p w14:paraId="0BC43D9C" w14:textId="77777777" w:rsidR="007B5557" w:rsidRPr="00D531E1" w:rsidRDefault="007B5557" w:rsidP="004311BB">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4383" w:type="dxa"/>
          </w:tcPr>
          <w:p w14:paraId="027C4D56" w14:textId="77777777" w:rsidR="007B5557" w:rsidRPr="00D531E1" w:rsidRDefault="007B5557" w:rsidP="004311BB">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(Quote di esecuzione:</w:t>
            </w:r>
          </w:p>
          <w:p w14:paraId="75AF908A" w14:textId="77777777" w:rsidR="007B5557" w:rsidRPr="00D531E1" w:rsidRDefault="007B5557" w:rsidP="004311BB">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ossequio ad un approcio in senso qualitativo.</w:t>
            </w:r>
          </w:p>
          <w:p w14:paraId="6B48F618" w14:textId="77777777" w:rsidR="007B5557" w:rsidRPr="00D531E1" w:rsidRDefault="007B5557" w:rsidP="004311BB">
            <w:pPr>
              <w:widowControl w:val="0"/>
              <w:tabs>
                <w:tab w:val="num" w:pos="561"/>
                <w:tab w:val="center" w:pos="4680"/>
              </w:tabs>
              <w:autoSpaceDE w:val="0"/>
              <w:autoSpaceDN w:val="0"/>
              <w:adjustRightInd w:val="0"/>
              <w:ind w:right="105"/>
              <w:jc w:val="both"/>
              <w:rPr>
                <w:rFonts w:cs="Arial"/>
                <w:i/>
                <w:color w:val="FF0000"/>
                <w:sz w:val="16"/>
                <w:szCs w:val="16"/>
                <w:lang w:val="it-IT"/>
              </w:rPr>
            </w:pPr>
            <w:r w:rsidRPr="00D531E1">
              <w:rPr>
                <w:rFonts w:cs="Arial"/>
                <w:i/>
                <w:color w:val="FF0000"/>
                <w:sz w:val="16"/>
                <w:szCs w:val="16"/>
                <w:highlight w:val="green"/>
                <w:lang w:val="it-IT"/>
              </w:rPr>
              <w:t>Si consiglia di motivare la scelta nella relazione unica.)</w:t>
            </w:r>
          </w:p>
        </w:tc>
      </w:tr>
      <w:bookmarkEnd w:id="73"/>
      <w:bookmarkEnd w:id="75"/>
      <w:tr w:rsidR="007B5557" w:rsidRPr="00211C25" w14:paraId="59686979" w14:textId="77777777" w:rsidTr="007C76D8">
        <w:trPr>
          <w:gridBefore w:val="1"/>
          <w:wBefore w:w="9" w:type="dxa"/>
        </w:trPr>
        <w:tc>
          <w:tcPr>
            <w:tcW w:w="4393" w:type="dxa"/>
          </w:tcPr>
          <w:p w14:paraId="0744B4CD" w14:textId="77777777" w:rsidR="007B5557" w:rsidRPr="00211C25" w:rsidRDefault="007B5557" w:rsidP="004311BB">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854" w:type="dxa"/>
          </w:tcPr>
          <w:p w14:paraId="71D8C947" w14:textId="77777777" w:rsidR="007B5557" w:rsidRPr="00211C25" w:rsidRDefault="007B5557" w:rsidP="004311BB">
            <w:pPr>
              <w:widowControl w:val="0"/>
              <w:rPr>
                <w:rFonts w:cs="Arial"/>
                <w:color w:val="FF0000"/>
                <w:lang w:val="it-IT"/>
              </w:rPr>
            </w:pPr>
          </w:p>
        </w:tc>
        <w:tc>
          <w:tcPr>
            <w:tcW w:w="4383" w:type="dxa"/>
          </w:tcPr>
          <w:p w14:paraId="24AE9A76" w14:textId="77777777" w:rsidR="007B5557" w:rsidRPr="00211C25" w:rsidRDefault="007B5557" w:rsidP="004311BB">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 xml:space="preserve">d2)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p>
        </w:tc>
      </w:tr>
      <w:tr w:rsidR="007B5557" w:rsidRPr="00211C25" w14:paraId="5C9DD099" w14:textId="77777777" w:rsidTr="007C76D8">
        <w:trPr>
          <w:gridBefore w:val="1"/>
          <w:wBefore w:w="9" w:type="dxa"/>
        </w:trPr>
        <w:tc>
          <w:tcPr>
            <w:tcW w:w="4393" w:type="dxa"/>
          </w:tcPr>
          <w:p w14:paraId="15A3212C" w14:textId="77777777" w:rsidR="007B5557" w:rsidRPr="00211C25" w:rsidRDefault="007B5557" w:rsidP="004311BB">
            <w:pPr>
              <w:pStyle w:val="Corpotesto"/>
              <w:widowControl w:val="0"/>
              <w:tabs>
                <w:tab w:val="left" w:pos="-2520"/>
                <w:tab w:val="left" w:pos="0"/>
              </w:tabs>
              <w:spacing w:after="0"/>
              <w:ind w:right="76"/>
              <w:jc w:val="both"/>
              <w:rPr>
                <w:rFonts w:cs="Arial"/>
                <w:color w:val="FF0000"/>
                <w:lang w:val="de-DE"/>
              </w:rPr>
            </w:pPr>
          </w:p>
        </w:tc>
        <w:tc>
          <w:tcPr>
            <w:tcW w:w="854" w:type="dxa"/>
          </w:tcPr>
          <w:p w14:paraId="2E3C6323" w14:textId="77777777" w:rsidR="007B5557" w:rsidRPr="00211C25" w:rsidRDefault="007B5557" w:rsidP="004311BB">
            <w:pPr>
              <w:widowControl w:val="0"/>
              <w:rPr>
                <w:rFonts w:cs="Arial"/>
                <w:color w:val="FF0000"/>
                <w:lang w:val="it-IT"/>
              </w:rPr>
            </w:pPr>
          </w:p>
        </w:tc>
        <w:tc>
          <w:tcPr>
            <w:tcW w:w="4383" w:type="dxa"/>
          </w:tcPr>
          <w:p w14:paraId="5DB3FA7F" w14:textId="77777777" w:rsidR="007B5557" w:rsidRPr="00211C25" w:rsidRDefault="007B5557" w:rsidP="004311BB">
            <w:pPr>
              <w:widowControl w:val="0"/>
              <w:tabs>
                <w:tab w:val="center" w:pos="4680"/>
              </w:tabs>
              <w:autoSpaceDE w:val="0"/>
              <w:autoSpaceDN w:val="0"/>
              <w:adjustRightInd w:val="0"/>
              <w:ind w:right="105"/>
              <w:jc w:val="both"/>
              <w:rPr>
                <w:rFonts w:cs="Arial"/>
                <w:color w:val="FF0000"/>
                <w:lang w:val="it-IT"/>
              </w:rPr>
            </w:pPr>
          </w:p>
        </w:tc>
      </w:tr>
      <w:tr w:rsidR="007B5557" w:rsidRPr="001F691D" w14:paraId="00BF32C3" w14:textId="77777777" w:rsidTr="007C76D8">
        <w:trPr>
          <w:gridBefore w:val="1"/>
          <w:wBefore w:w="9" w:type="dxa"/>
        </w:trPr>
        <w:tc>
          <w:tcPr>
            <w:tcW w:w="4393" w:type="dxa"/>
          </w:tcPr>
          <w:p w14:paraId="2D585E17" w14:textId="77777777" w:rsidR="007B5557" w:rsidRPr="00211C25" w:rsidRDefault="007B5557" w:rsidP="004311BB">
            <w:pPr>
              <w:pStyle w:val="Corpotesto"/>
              <w:widowControl w:val="0"/>
              <w:numPr>
                <w:ilvl w:val="0"/>
                <w:numId w:val="43"/>
              </w:numPr>
              <w:tabs>
                <w:tab w:val="left" w:pos="-2520"/>
                <w:tab w:val="left" w:pos="0"/>
              </w:tabs>
              <w:spacing w:after="0"/>
              <w:ind w:left="439" w:right="76" w:hanging="426"/>
              <w:jc w:val="both"/>
              <w:rPr>
                <w:rFonts w:cs="Arial"/>
                <w:i/>
                <w:color w:val="FF0000"/>
                <w:lang w:val="de-DE"/>
              </w:rPr>
            </w:pPr>
            <w:bookmarkStart w:id="76" w:name="_Hlk525555083"/>
            <w:r w:rsidRPr="00211C25">
              <w:rPr>
                <w:rFonts w:cs="Arial"/>
                <w:i/>
                <w:color w:val="FF0000"/>
                <w:highlight w:val="green"/>
                <w:lang w:val="de-DE"/>
              </w:rPr>
              <w:t>[</w:t>
            </w:r>
            <w:r>
              <w:rPr>
                <w:rFonts w:cs="Arial"/>
                <w:i/>
                <w:color w:val="FF0000"/>
                <w:highlight w:val="green"/>
                <w:lang w:val="de-DE"/>
              </w:rPr>
              <w:t>Hier e</w:t>
            </w:r>
            <w:r w:rsidRPr="00211C25">
              <w:rPr>
                <w:rFonts w:cs="Arial"/>
                <w:i/>
                <w:color w:val="FF0000"/>
                <w:highlight w:val="green"/>
                <w:lang w:val="de-DE"/>
              </w:rPr>
              <w:t>twaige Anforderungen für die erforderliche Untervergabe einfügen]</w:t>
            </w:r>
          </w:p>
        </w:tc>
        <w:tc>
          <w:tcPr>
            <w:tcW w:w="854" w:type="dxa"/>
          </w:tcPr>
          <w:p w14:paraId="321E7066" w14:textId="77777777" w:rsidR="007B5557" w:rsidRPr="00211C25" w:rsidRDefault="007B5557" w:rsidP="004311BB">
            <w:pPr>
              <w:widowControl w:val="0"/>
              <w:rPr>
                <w:rFonts w:cs="Arial"/>
                <w:color w:val="FF0000"/>
                <w:lang w:val="de-DE"/>
              </w:rPr>
            </w:pPr>
          </w:p>
        </w:tc>
        <w:tc>
          <w:tcPr>
            <w:tcW w:w="4383" w:type="dxa"/>
          </w:tcPr>
          <w:p w14:paraId="54CABCF0" w14:textId="77777777" w:rsidR="007B5557" w:rsidRPr="00211C25" w:rsidRDefault="007B5557" w:rsidP="004311BB">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e) [</w:t>
            </w:r>
            <w:r w:rsidRPr="00211C25">
              <w:rPr>
                <w:rFonts w:cs="Arial"/>
                <w:i/>
                <w:color w:val="FF0000"/>
                <w:highlight w:val="green"/>
                <w:lang w:val="it-IT"/>
              </w:rPr>
              <w:t>Inserire evt. requisiti subappalto necessario]</w:t>
            </w:r>
          </w:p>
        </w:tc>
      </w:tr>
      <w:bookmarkEnd w:id="76"/>
      <w:tr w:rsidR="007B5557" w:rsidRPr="001F691D" w14:paraId="715497A2" w14:textId="77777777" w:rsidTr="007C76D8">
        <w:trPr>
          <w:gridBefore w:val="1"/>
          <w:wBefore w:w="9" w:type="dxa"/>
        </w:trPr>
        <w:tc>
          <w:tcPr>
            <w:tcW w:w="4393" w:type="dxa"/>
          </w:tcPr>
          <w:p w14:paraId="420B01B6" w14:textId="77777777" w:rsidR="007B5557" w:rsidRPr="00211C25" w:rsidRDefault="007B5557" w:rsidP="004311BB">
            <w:pPr>
              <w:pStyle w:val="Corpotesto"/>
              <w:widowControl w:val="0"/>
              <w:tabs>
                <w:tab w:val="left" w:pos="-2520"/>
                <w:tab w:val="left" w:pos="0"/>
              </w:tabs>
              <w:spacing w:after="0"/>
              <w:ind w:right="76"/>
              <w:jc w:val="both"/>
              <w:rPr>
                <w:rFonts w:cs="Arial"/>
                <w:color w:val="FF0000"/>
                <w:lang w:val="it-IT"/>
              </w:rPr>
            </w:pPr>
          </w:p>
        </w:tc>
        <w:tc>
          <w:tcPr>
            <w:tcW w:w="854" w:type="dxa"/>
          </w:tcPr>
          <w:p w14:paraId="3B4D76AA" w14:textId="77777777" w:rsidR="007B5557" w:rsidRPr="00211C25" w:rsidRDefault="007B5557" w:rsidP="004311BB">
            <w:pPr>
              <w:widowControl w:val="0"/>
              <w:rPr>
                <w:rFonts w:cs="Arial"/>
                <w:color w:val="FF0000"/>
                <w:lang w:val="it-IT"/>
              </w:rPr>
            </w:pPr>
          </w:p>
        </w:tc>
        <w:tc>
          <w:tcPr>
            <w:tcW w:w="4383" w:type="dxa"/>
          </w:tcPr>
          <w:p w14:paraId="25CE2B01" w14:textId="77777777" w:rsidR="007B5557" w:rsidRPr="00211C25" w:rsidRDefault="007B5557" w:rsidP="004311BB">
            <w:pPr>
              <w:widowControl w:val="0"/>
              <w:tabs>
                <w:tab w:val="center" w:pos="4680"/>
              </w:tabs>
              <w:autoSpaceDE w:val="0"/>
              <w:autoSpaceDN w:val="0"/>
              <w:adjustRightInd w:val="0"/>
              <w:ind w:right="105"/>
              <w:jc w:val="both"/>
              <w:rPr>
                <w:rFonts w:cs="Arial"/>
                <w:color w:val="FF0000"/>
                <w:lang w:val="it-IT"/>
              </w:rPr>
            </w:pPr>
          </w:p>
        </w:tc>
      </w:tr>
      <w:tr w:rsidR="007B5557" w:rsidRPr="00D464E1" w14:paraId="63C9A5C5" w14:textId="77777777" w:rsidTr="007C76D8">
        <w:trPr>
          <w:gridBefore w:val="1"/>
          <w:wBefore w:w="9" w:type="dxa"/>
        </w:trPr>
        <w:tc>
          <w:tcPr>
            <w:tcW w:w="4393" w:type="dxa"/>
          </w:tcPr>
          <w:p w14:paraId="554A0CA0" w14:textId="77777777" w:rsidR="007B5557" w:rsidRPr="00211C25" w:rsidRDefault="007B5557" w:rsidP="004311BB">
            <w:pPr>
              <w:pStyle w:val="Corpotesto"/>
              <w:widowControl w:val="0"/>
              <w:tabs>
                <w:tab w:val="left" w:pos="-2520"/>
                <w:tab w:val="left" w:pos="0"/>
              </w:tabs>
              <w:spacing w:after="0"/>
              <w:ind w:right="76"/>
              <w:jc w:val="both"/>
              <w:rPr>
                <w:rFonts w:cs="Arial"/>
                <w:color w:val="FF0000"/>
                <w:lang w:val="it-IT"/>
              </w:rPr>
            </w:pPr>
          </w:p>
        </w:tc>
        <w:tc>
          <w:tcPr>
            <w:tcW w:w="854" w:type="dxa"/>
          </w:tcPr>
          <w:p w14:paraId="14D329D3" w14:textId="77777777" w:rsidR="007B5557" w:rsidRPr="00211C25" w:rsidRDefault="007B5557" w:rsidP="004311BB">
            <w:pPr>
              <w:widowControl w:val="0"/>
              <w:rPr>
                <w:rFonts w:cs="Arial"/>
                <w:color w:val="FF0000"/>
                <w:lang w:val="it-IT"/>
              </w:rPr>
            </w:pPr>
          </w:p>
        </w:tc>
        <w:tc>
          <w:tcPr>
            <w:tcW w:w="4383" w:type="dxa"/>
          </w:tcPr>
          <w:p w14:paraId="03F83303" w14:textId="77777777" w:rsidR="007B5557" w:rsidRPr="00211C25" w:rsidRDefault="007B5557" w:rsidP="004311BB">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7B5557" w:rsidRPr="001F691D" w14:paraId="1E18DAB4" w14:textId="77777777" w:rsidTr="007C76D8">
        <w:trPr>
          <w:gridBefore w:val="1"/>
          <w:wBefore w:w="9" w:type="dxa"/>
        </w:trPr>
        <w:tc>
          <w:tcPr>
            <w:tcW w:w="4393" w:type="dxa"/>
          </w:tcPr>
          <w:p w14:paraId="49E972CC" w14:textId="77777777" w:rsidR="007B5557" w:rsidRPr="00211C25" w:rsidRDefault="007B5557" w:rsidP="004311BB">
            <w:pPr>
              <w:widowControl w:val="0"/>
              <w:ind w:right="76"/>
              <w:jc w:val="both"/>
              <w:rPr>
                <w:rFonts w:cs="Arial"/>
                <w:b/>
                <w:u w:val="single"/>
                <w:lang w:val="de-DE"/>
              </w:rPr>
            </w:pPr>
            <w:r w:rsidRPr="00211C25">
              <w:rPr>
                <w:rFonts w:cs="Arial"/>
                <w:u w:val="single"/>
                <w:lang w:val="de-DE" w:eastAsia="it-IT"/>
              </w:rPr>
              <w:t xml:space="preserve">► </w:t>
            </w:r>
            <w:r w:rsidRPr="00211C25">
              <w:rPr>
                <w:rFonts w:cs="Arial"/>
                <w:b/>
                <w:u w:val="single"/>
                <w:lang w:val="de-DE"/>
              </w:rPr>
              <w:t>Die Nichterfüllung obiger Anforderungen stellt einen nicht behebbaren Ausschlussgrund dar</w:t>
            </w:r>
            <w:r w:rsidRPr="00211C25">
              <w:rPr>
                <w:rFonts w:cs="Arial"/>
                <w:lang w:val="de-DE"/>
              </w:rPr>
              <w:t>.</w:t>
            </w:r>
          </w:p>
        </w:tc>
        <w:tc>
          <w:tcPr>
            <w:tcW w:w="854" w:type="dxa"/>
          </w:tcPr>
          <w:p w14:paraId="1BE5DC18" w14:textId="77777777" w:rsidR="007B5557" w:rsidRPr="00211C25" w:rsidRDefault="007B5557" w:rsidP="004311BB">
            <w:pPr>
              <w:widowControl w:val="0"/>
              <w:rPr>
                <w:rFonts w:cs="Arial"/>
                <w:b/>
                <w:u w:val="single"/>
                <w:lang w:val="de-DE"/>
              </w:rPr>
            </w:pPr>
          </w:p>
        </w:tc>
        <w:tc>
          <w:tcPr>
            <w:tcW w:w="4383" w:type="dxa"/>
          </w:tcPr>
          <w:p w14:paraId="5C395258" w14:textId="77777777" w:rsidR="007B5557" w:rsidRPr="00211C25" w:rsidRDefault="007B5557" w:rsidP="004311BB">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7B5557" w:rsidRPr="001F691D" w14:paraId="5AFEE9A4" w14:textId="77777777" w:rsidTr="007C76D8">
        <w:trPr>
          <w:gridBefore w:val="1"/>
          <w:wBefore w:w="9" w:type="dxa"/>
        </w:trPr>
        <w:tc>
          <w:tcPr>
            <w:tcW w:w="4393" w:type="dxa"/>
          </w:tcPr>
          <w:p w14:paraId="3A8AF1F9" w14:textId="77777777" w:rsidR="007B5557" w:rsidRPr="00211C25" w:rsidRDefault="007B5557" w:rsidP="004311BB">
            <w:pPr>
              <w:pStyle w:val="Corpotesto"/>
              <w:widowControl w:val="0"/>
              <w:tabs>
                <w:tab w:val="left" w:pos="-2520"/>
                <w:tab w:val="left" w:pos="0"/>
              </w:tabs>
              <w:spacing w:after="0"/>
              <w:ind w:right="76"/>
              <w:jc w:val="both"/>
              <w:rPr>
                <w:rFonts w:cs="Arial"/>
                <w:lang w:val="it-IT"/>
              </w:rPr>
            </w:pPr>
          </w:p>
        </w:tc>
        <w:tc>
          <w:tcPr>
            <w:tcW w:w="854" w:type="dxa"/>
          </w:tcPr>
          <w:p w14:paraId="7F71BB57" w14:textId="77777777" w:rsidR="007B5557" w:rsidRPr="00211C25" w:rsidRDefault="007B5557" w:rsidP="004311BB">
            <w:pPr>
              <w:widowControl w:val="0"/>
              <w:rPr>
                <w:rFonts w:cs="Arial"/>
                <w:lang w:val="it-IT"/>
              </w:rPr>
            </w:pPr>
          </w:p>
        </w:tc>
        <w:tc>
          <w:tcPr>
            <w:tcW w:w="4383" w:type="dxa"/>
          </w:tcPr>
          <w:p w14:paraId="492CE94C" w14:textId="77777777" w:rsidR="007B5557" w:rsidRPr="00211C25" w:rsidRDefault="007B5557" w:rsidP="004311BB">
            <w:pPr>
              <w:widowControl w:val="0"/>
              <w:tabs>
                <w:tab w:val="center" w:pos="4680"/>
              </w:tabs>
              <w:autoSpaceDE w:val="0"/>
              <w:autoSpaceDN w:val="0"/>
              <w:adjustRightInd w:val="0"/>
              <w:ind w:right="105"/>
              <w:jc w:val="both"/>
              <w:rPr>
                <w:rFonts w:cs="Arial"/>
                <w:color w:val="000000"/>
                <w:lang w:val="it-IT" w:eastAsia="de-DE"/>
              </w:rPr>
            </w:pPr>
          </w:p>
        </w:tc>
      </w:tr>
      <w:tr w:rsidR="007B5557" w:rsidRPr="001F691D" w14:paraId="43B84562" w14:textId="77777777" w:rsidTr="007C76D8">
        <w:trPr>
          <w:gridBefore w:val="1"/>
          <w:wBefore w:w="9" w:type="dxa"/>
          <w:trHeight w:val="1049"/>
        </w:trPr>
        <w:tc>
          <w:tcPr>
            <w:tcW w:w="4393" w:type="dxa"/>
          </w:tcPr>
          <w:p w14:paraId="00561B0A" w14:textId="77777777" w:rsidR="007B5557" w:rsidRPr="00C946A3" w:rsidRDefault="007B5557" w:rsidP="004311BB">
            <w:pPr>
              <w:widowControl w:val="0"/>
              <w:ind w:right="76"/>
              <w:jc w:val="both"/>
              <w:rPr>
                <w:rFonts w:cs="Arial"/>
                <w:noProof w:val="0"/>
                <w:lang w:val="de-DE" w:eastAsia="it-IT"/>
              </w:rPr>
            </w:pPr>
            <w:r w:rsidRPr="00C946A3">
              <w:rPr>
                <w:rFonts w:cs="Arial"/>
                <w:noProof w:val="0"/>
                <w:lang w:val="de-DE" w:eastAsia="it-IT"/>
              </w:rPr>
              <w:t>Die Anforderungen unter Buchst. a) und b) müssen gänzlich auch von sämtlichen Hilfsunternehmen erfüllt werden.</w:t>
            </w:r>
            <w:r w:rsidRPr="0028646C">
              <w:rPr>
                <w:rFonts w:cs="Arial"/>
                <w:color w:val="FF0000"/>
                <w:lang w:val="de-DE" w:eastAsia="de-DE"/>
              </w:rPr>
              <w:t xml:space="preserve"> Die Anforderung b1) muss von den Hilfsunternehmen erfüllt werden, wenn sie mit der Leistung verbunden ist, die diese Anforderung benötigt</w:t>
            </w:r>
          </w:p>
        </w:tc>
        <w:tc>
          <w:tcPr>
            <w:tcW w:w="854" w:type="dxa"/>
          </w:tcPr>
          <w:p w14:paraId="0257F5AD" w14:textId="77777777" w:rsidR="007B5557" w:rsidRPr="00C946A3" w:rsidRDefault="007B5557" w:rsidP="004311BB">
            <w:pPr>
              <w:widowControl w:val="0"/>
              <w:rPr>
                <w:rFonts w:cs="Arial"/>
                <w:lang w:val="de-DE"/>
              </w:rPr>
            </w:pPr>
          </w:p>
        </w:tc>
        <w:tc>
          <w:tcPr>
            <w:tcW w:w="4383" w:type="dxa"/>
          </w:tcPr>
          <w:p w14:paraId="03789351" w14:textId="77777777" w:rsidR="007B5557" w:rsidRPr="00211C25" w:rsidRDefault="007B5557" w:rsidP="004311BB">
            <w:pPr>
              <w:widowControl w:val="0"/>
              <w:tabs>
                <w:tab w:val="center" w:pos="4680"/>
              </w:tabs>
              <w:autoSpaceDE w:val="0"/>
              <w:autoSpaceDN w:val="0"/>
              <w:adjustRightInd w:val="0"/>
              <w:ind w:right="105"/>
              <w:jc w:val="both"/>
              <w:rPr>
                <w:rFonts w:cs="Arial"/>
                <w:color w:val="000000"/>
                <w:lang w:val="it-IT" w:eastAsia="de-DE"/>
              </w:rPr>
            </w:pPr>
            <w:r w:rsidRPr="00C946A3">
              <w:rPr>
                <w:rFonts w:cs="Arial"/>
                <w:color w:val="000000"/>
                <w:lang w:val="it-IT" w:eastAsia="de-DE"/>
              </w:rPr>
              <w:t xml:space="preserve">I requisiti di cui alla lettera a) e b) sopra indicati devono essere posseduti interamente anche da tutte le ausiliarie. </w:t>
            </w:r>
            <w:r w:rsidRPr="00C946A3">
              <w:rPr>
                <w:rFonts w:cs="Arial"/>
                <w:color w:val="FF0000"/>
                <w:lang w:val="it-IT" w:eastAsia="de-DE"/>
              </w:rPr>
              <w:t>Il requisito b1) deve essere posseduto dalle ausiliarie se collegato alla prestazione che necessità di tale requisito</w:t>
            </w:r>
            <w:r w:rsidRPr="00C946A3">
              <w:rPr>
                <w:rFonts w:cs="Arial"/>
                <w:color w:val="000000"/>
                <w:lang w:val="it-IT" w:eastAsia="de-DE"/>
              </w:rPr>
              <w:t>.</w:t>
            </w:r>
          </w:p>
        </w:tc>
      </w:tr>
      <w:tr w:rsidR="007B5557" w:rsidRPr="001F691D" w14:paraId="3DC8F619" w14:textId="77777777" w:rsidTr="007C76D8">
        <w:trPr>
          <w:gridBefore w:val="1"/>
          <w:wBefore w:w="9" w:type="dxa"/>
        </w:trPr>
        <w:tc>
          <w:tcPr>
            <w:tcW w:w="4393" w:type="dxa"/>
          </w:tcPr>
          <w:p w14:paraId="0F4A98AF" w14:textId="77777777" w:rsidR="007B5557" w:rsidRPr="009F574F" w:rsidRDefault="007B5557" w:rsidP="004311BB">
            <w:pPr>
              <w:widowControl w:val="0"/>
              <w:ind w:right="76"/>
              <w:jc w:val="both"/>
              <w:rPr>
                <w:rFonts w:cs="Arial"/>
                <w:noProof w:val="0"/>
                <w:lang w:val="it-IT" w:eastAsia="it-IT"/>
              </w:rPr>
            </w:pPr>
          </w:p>
        </w:tc>
        <w:tc>
          <w:tcPr>
            <w:tcW w:w="854" w:type="dxa"/>
          </w:tcPr>
          <w:p w14:paraId="3BD025BA" w14:textId="77777777" w:rsidR="007B5557" w:rsidRPr="00211C25" w:rsidRDefault="007B5557" w:rsidP="004311BB">
            <w:pPr>
              <w:widowControl w:val="0"/>
              <w:rPr>
                <w:rFonts w:cs="Arial"/>
                <w:lang w:val="it-IT"/>
              </w:rPr>
            </w:pPr>
          </w:p>
        </w:tc>
        <w:tc>
          <w:tcPr>
            <w:tcW w:w="4383" w:type="dxa"/>
          </w:tcPr>
          <w:p w14:paraId="3B44143B" w14:textId="77777777" w:rsidR="007B5557" w:rsidRPr="00211C25" w:rsidRDefault="007B5557" w:rsidP="004311BB">
            <w:pPr>
              <w:widowControl w:val="0"/>
              <w:tabs>
                <w:tab w:val="center" w:pos="4680"/>
              </w:tabs>
              <w:autoSpaceDE w:val="0"/>
              <w:autoSpaceDN w:val="0"/>
              <w:adjustRightInd w:val="0"/>
              <w:ind w:right="105"/>
              <w:jc w:val="both"/>
              <w:rPr>
                <w:rFonts w:cs="Arial"/>
                <w:color w:val="000000"/>
                <w:lang w:val="it-IT" w:eastAsia="de-DE"/>
              </w:rPr>
            </w:pPr>
          </w:p>
        </w:tc>
      </w:tr>
      <w:tr w:rsidR="007B5557" w:rsidRPr="001F691D" w14:paraId="10BCF7E9" w14:textId="77777777" w:rsidTr="007C76D8">
        <w:trPr>
          <w:gridBefore w:val="1"/>
          <w:wBefore w:w="9" w:type="dxa"/>
        </w:trPr>
        <w:tc>
          <w:tcPr>
            <w:tcW w:w="4393" w:type="dxa"/>
          </w:tcPr>
          <w:p w14:paraId="6195EEAD" w14:textId="77777777" w:rsidR="007B5557" w:rsidRPr="00C946A3" w:rsidRDefault="007B5557" w:rsidP="004311BB">
            <w:pPr>
              <w:widowControl w:val="0"/>
              <w:ind w:right="76"/>
              <w:jc w:val="both"/>
              <w:rPr>
                <w:rFonts w:cs="Arial"/>
                <w:noProof w:val="0"/>
                <w:lang w:val="de-DE" w:eastAsia="it-IT"/>
              </w:rPr>
            </w:pPr>
            <w:r w:rsidRPr="00C946A3">
              <w:rPr>
                <w:rFonts w:cs="Arial"/>
                <w:noProof w:val="0"/>
                <w:lang w:val="de-DE" w:eastAsia="it-IT"/>
              </w:rPr>
              <w:t xml:space="preserve">Bei Bietergemeinschaften, Konsortien, Unternehmensnetzwerken oder EWIV müssen alle Unternehmen des Zusammenschlusses die Anforderungen gemäß den Buchst. a), b), und c) erfüllen, </w:t>
            </w:r>
            <w:r w:rsidRPr="00C946A3">
              <w:rPr>
                <w:rFonts w:cs="Arial"/>
                <w:noProof w:val="0"/>
                <w:color w:val="FF0000"/>
                <w:lang w:val="de-DE" w:eastAsia="it-IT"/>
              </w:rPr>
              <w:t xml:space="preserve">während die Anforderung gemäß Buchst. d), b1) und </w:t>
            </w:r>
            <w:r w:rsidRPr="00C946A3">
              <w:rPr>
                <w:rFonts w:cs="Arial"/>
                <w:noProof w:val="0"/>
                <w:color w:val="FF0000"/>
                <w:lang w:val="de-DE" w:eastAsia="it-IT"/>
              </w:rPr>
              <w:fldChar w:fldCharType="begin">
                <w:ffData>
                  <w:name w:val="Text20"/>
                  <w:enabled/>
                  <w:calcOnExit w:val="0"/>
                  <w:textInput/>
                </w:ffData>
              </w:fldChar>
            </w:r>
            <w:bookmarkStart w:id="77" w:name="Text20"/>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bookmarkEnd w:id="77"/>
            <w:r w:rsidRPr="00C946A3">
              <w:rPr>
                <w:rFonts w:cs="Arial"/>
                <w:noProof w:val="0"/>
                <w:color w:val="FF0000"/>
                <w:lang w:val="de-DE" w:eastAsia="it-IT"/>
              </w:rPr>
              <w:t xml:space="preserve"> im Ausmaß laut vorliegenden Ausschreibungsbedingungen erfüllt werden muss</w:t>
            </w:r>
            <w:r w:rsidRPr="00C946A3">
              <w:rPr>
                <w:rFonts w:cs="Arial"/>
                <w:noProof w:val="0"/>
                <w:lang w:val="de-DE" w:eastAsia="it-IT"/>
              </w:rPr>
              <w:t>.</w:t>
            </w:r>
          </w:p>
        </w:tc>
        <w:tc>
          <w:tcPr>
            <w:tcW w:w="854" w:type="dxa"/>
          </w:tcPr>
          <w:p w14:paraId="4FF25BA2" w14:textId="77777777" w:rsidR="007B5557" w:rsidRPr="00C946A3" w:rsidRDefault="007B5557" w:rsidP="004311BB">
            <w:pPr>
              <w:widowControl w:val="0"/>
              <w:rPr>
                <w:rFonts w:cs="Arial"/>
                <w:lang w:val="de-DE"/>
              </w:rPr>
            </w:pPr>
          </w:p>
        </w:tc>
        <w:tc>
          <w:tcPr>
            <w:tcW w:w="4383" w:type="dxa"/>
          </w:tcPr>
          <w:p w14:paraId="1FB22833" w14:textId="77777777" w:rsidR="007B5557" w:rsidRPr="00211C25" w:rsidRDefault="007B5557" w:rsidP="004311BB">
            <w:pPr>
              <w:widowControl w:val="0"/>
              <w:tabs>
                <w:tab w:val="center" w:pos="4536"/>
                <w:tab w:val="center" w:pos="4680"/>
                <w:tab w:val="right" w:pos="9072"/>
              </w:tabs>
              <w:ind w:right="105"/>
              <w:jc w:val="both"/>
              <w:rPr>
                <w:rFonts w:cs="Arial"/>
                <w:lang w:val="it-IT"/>
              </w:rPr>
            </w:pPr>
            <w:r w:rsidRPr="00C946A3">
              <w:rPr>
                <w:rFonts w:cs="Arial"/>
                <w:lang w:val="it-IT"/>
              </w:rPr>
              <w:t xml:space="preserve">In caso di RTI, consorzio, reti di imprese o GEIE tutte le imprese costituenti il raggruppamento devono essere in possesso dei requisiti di cui alle lettere a), b) e c), </w:t>
            </w:r>
            <w:r w:rsidRPr="00C946A3">
              <w:rPr>
                <w:rFonts w:cs="Arial"/>
                <w:color w:val="FF0000"/>
                <w:lang w:val="it-IT"/>
              </w:rPr>
              <w:t xml:space="preserve">mentre per quanto riguarda il requisito di cui alla lett. d), b1) e </w:t>
            </w:r>
            <w:r w:rsidRPr="00C946A3">
              <w:rPr>
                <w:rFonts w:cs="Arial"/>
                <w:color w:val="FF0000"/>
                <w:lang w:val="it-IT"/>
              </w:rPr>
              <w:fldChar w:fldCharType="begin">
                <w:ffData>
                  <w:name w:val="Text19"/>
                  <w:enabled/>
                  <w:calcOnExit w:val="0"/>
                  <w:textInput/>
                </w:ffData>
              </w:fldChar>
            </w:r>
            <w:bookmarkStart w:id="78" w:name="Text19"/>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bookmarkEnd w:id="78"/>
            <w:r w:rsidRPr="00C946A3">
              <w:rPr>
                <w:rFonts w:cs="Arial"/>
                <w:color w:val="FF0000"/>
                <w:lang w:val="it-IT"/>
              </w:rPr>
              <w:t>, esso dovrà essere posseduto nella misura indicata nel presente disciplinare.</w:t>
            </w:r>
            <w:r w:rsidRPr="00211C25">
              <w:rPr>
                <w:rFonts w:cs="Arial"/>
                <w:color w:val="FF0000"/>
                <w:lang w:val="it-IT"/>
              </w:rPr>
              <w:t xml:space="preserve"> </w:t>
            </w:r>
          </w:p>
        </w:tc>
      </w:tr>
      <w:tr w:rsidR="007B5557" w:rsidRPr="001F691D" w14:paraId="23B3F54D" w14:textId="77777777" w:rsidTr="007C76D8">
        <w:trPr>
          <w:gridBefore w:val="1"/>
          <w:wBefore w:w="9" w:type="dxa"/>
        </w:trPr>
        <w:tc>
          <w:tcPr>
            <w:tcW w:w="4393" w:type="dxa"/>
          </w:tcPr>
          <w:p w14:paraId="3C7F4EC8" w14:textId="77777777" w:rsidR="007B5557" w:rsidRPr="00630611" w:rsidRDefault="007B5557" w:rsidP="004311BB">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 xml:space="preserve">(Art der erforderlichen Registrierung </w:t>
            </w:r>
            <w:r w:rsidRPr="00C946A3">
              <w:rPr>
                <w:rFonts w:cs="Arial"/>
                <w:color w:val="FF0000"/>
                <w:highlight w:val="green"/>
                <w:lang w:val="de-DE" w:eastAsia="de-DE"/>
              </w:rPr>
              <w:lastRenderedPageBreak/>
              <w:t>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854" w:type="dxa"/>
          </w:tcPr>
          <w:p w14:paraId="7AFE1DC7" w14:textId="77777777" w:rsidR="007B5557" w:rsidRPr="00630611" w:rsidRDefault="007B5557" w:rsidP="004311BB">
            <w:pPr>
              <w:widowControl w:val="0"/>
              <w:rPr>
                <w:rFonts w:cs="Arial"/>
                <w:lang w:val="de-DE"/>
              </w:rPr>
            </w:pPr>
          </w:p>
        </w:tc>
        <w:tc>
          <w:tcPr>
            <w:tcW w:w="4383" w:type="dxa"/>
          </w:tcPr>
          <w:p w14:paraId="01C9544E" w14:textId="77777777" w:rsidR="007B5557" w:rsidRPr="00211C25" w:rsidRDefault="007B5557" w:rsidP="004311BB">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w:t>
            </w:r>
            <w:r w:rsidRPr="00C946A3">
              <w:rPr>
                <w:rFonts w:cs="Arial"/>
                <w:color w:val="FF0000"/>
                <w:lang w:val="it-IT"/>
              </w:rPr>
              <w:lastRenderedPageBreak/>
              <w:t xml:space="preserve">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7B5557" w:rsidRPr="001F691D" w14:paraId="7201AA5C" w14:textId="77777777" w:rsidTr="007C76D8">
        <w:trPr>
          <w:gridBefore w:val="1"/>
          <w:wBefore w:w="9" w:type="dxa"/>
        </w:trPr>
        <w:tc>
          <w:tcPr>
            <w:tcW w:w="4393" w:type="dxa"/>
          </w:tcPr>
          <w:p w14:paraId="49D650F5" w14:textId="77777777" w:rsidR="007B5557" w:rsidRPr="00211C25" w:rsidRDefault="007B5557" w:rsidP="004311BB">
            <w:pPr>
              <w:widowControl w:val="0"/>
              <w:autoSpaceDE w:val="0"/>
              <w:autoSpaceDN w:val="0"/>
              <w:adjustRightInd w:val="0"/>
              <w:ind w:right="76"/>
              <w:jc w:val="both"/>
              <w:rPr>
                <w:rFonts w:cs="Arial"/>
                <w:noProof w:val="0"/>
                <w:lang w:val="it-IT" w:eastAsia="it-IT"/>
              </w:rPr>
            </w:pPr>
          </w:p>
        </w:tc>
        <w:tc>
          <w:tcPr>
            <w:tcW w:w="854" w:type="dxa"/>
          </w:tcPr>
          <w:p w14:paraId="3DECAA82" w14:textId="77777777" w:rsidR="007B5557" w:rsidRPr="00211C25" w:rsidRDefault="007B5557" w:rsidP="004311BB">
            <w:pPr>
              <w:widowControl w:val="0"/>
              <w:rPr>
                <w:rFonts w:cs="Arial"/>
                <w:lang w:val="it-IT"/>
              </w:rPr>
            </w:pPr>
          </w:p>
        </w:tc>
        <w:tc>
          <w:tcPr>
            <w:tcW w:w="4383" w:type="dxa"/>
          </w:tcPr>
          <w:p w14:paraId="3B561F75" w14:textId="77777777" w:rsidR="007B5557" w:rsidRPr="00211C25" w:rsidRDefault="007B5557" w:rsidP="004311BB">
            <w:pPr>
              <w:widowControl w:val="0"/>
              <w:tabs>
                <w:tab w:val="center" w:pos="4536"/>
                <w:tab w:val="center" w:pos="4680"/>
                <w:tab w:val="right" w:pos="9072"/>
              </w:tabs>
              <w:ind w:right="105"/>
              <w:jc w:val="both"/>
              <w:rPr>
                <w:rFonts w:cs="Arial"/>
                <w:lang w:val="it-IT"/>
              </w:rPr>
            </w:pPr>
          </w:p>
        </w:tc>
      </w:tr>
      <w:tr w:rsidR="007B5557" w:rsidRPr="001F691D" w14:paraId="4E2E85E9" w14:textId="77777777" w:rsidTr="007C76D8">
        <w:trPr>
          <w:gridBefore w:val="1"/>
          <w:wBefore w:w="9" w:type="dxa"/>
          <w:trHeight w:val="477"/>
        </w:trPr>
        <w:tc>
          <w:tcPr>
            <w:tcW w:w="4393" w:type="dxa"/>
            <w:shd w:val="clear" w:color="auto" w:fill="auto"/>
          </w:tcPr>
          <w:p w14:paraId="44F189FA" w14:textId="77777777" w:rsidR="007B5557" w:rsidRPr="00211C25" w:rsidRDefault="007B5557" w:rsidP="004311BB">
            <w:pPr>
              <w:widowControl w:val="0"/>
              <w:jc w:val="both"/>
              <w:rPr>
                <w:rFonts w:cs="Arial"/>
                <w:lang w:val="de-DE" w:eastAsia="it-IT"/>
              </w:rPr>
            </w:pPr>
            <w:r w:rsidRPr="00211C25">
              <w:rPr>
                <w:rFonts w:cs="Arial"/>
                <w:lang w:val="de-DE" w:eastAsia="it-IT"/>
              </w:rPr>
              <w:t xml:space="preserve">Im Falle von Konsortien gemäß Art. 45 Abs. 2 Buchst. b) und c) </w:t>
            </w:r>
            <w:r w:rsidRPr="00211C25">
              <w:rPr>
                <w:rFonts w:cs="Arial"/>
                <w:lang w:val="de-DE"/>
              </w:rPr>
              <w:t>GvD Nr. 50/2016</w:t>
            </w:r>
            <w:r w:rsidRPr="00211C25">
              <w:rPr>
                <w:rFonts w:cs="Arial"/>
                <w:lang w:val="de-DE" w:eastAsia="it-IT"/>
              </w:rPr>
              <w:t xml:space="preserve"> müssen das Konsortium </w:t>
            </w:r>
            <w:r w:rsidRPr="00211C25">
              <w:rPr>
                <w:rFonts w:cs="Arial"/>
                <w:u w:val="single"/>
                <w:lang w:val="de-DE" w:eastAsia="it-IT"/>
              </w:rPr>
              <w:t>und</w:t>
            </w:r>
            <w:r w:rsidRPr="00211C25">
              <w:rPr>
                <w:rFonts w:cs="Arial"/>
                <w:lang w:val="de-DE" w:eastAsia="it-IT"/>
              </w:rPr>
              <w:t xml:space="preserve"> die </w:t>
            </w:r>
            <w:r w:rsidRPr="00FD381C">
              <w:rPr>
                <w:rFonts w:cs="Arial"/>
                <w:lang w:val="de-DE" w:eastAsia="it-IT"/>
              </w:rPr>
              <w:t>Mitgliedsunternehmen, für die das Konsortium an der Ausschreibung teilnimmt</w:t>
            </w:r>
            <w:r w:rsidRPr="00211C25">
              <w:rPr>
                <w:rFonts w:cs="Arial"/>
                <w:lang w:val="de-DE" w:eastAsia="it-IT"/>
              </w:rPr>
              <w:t>. die Anforderungen gemäß Buchst. a), b) und c) erfüllen.</w:t>
            </w:r>
          </w:p>
        </w:tc>
        <w:tc>
          <w:tcPr>
            <w:tcW w:w="854" w:type="dxa"/>
            <w:shd w:val="clear" w:color="auto" w:fill="auto"/>
          </w:tcPr>
          <w:p w14:paraId="01470DB9" w14:textId="77777777" w:rsidR="007B5557" w:rsidRPr="00211C25" w:rsidRDefault="007B5557" w:rsidP="004311BB">
            <w:pPr>
              <w:widowControl w:val="0"/>
              <w:rPr>
                <w:rFonts w:cs="Arial"/>
                <w:lang w:val="de-DE"/>
              </w:rPr>
            </w:pPr>
          </w:p>
        </w:tc>
        <w:tc>
          <w:tcPr>
            <w:tcW w:w="4383" w:type="dxa"/>
            <w:shd w:val="clear" w:color="auto" w:fill="auto"/>
          </w:tcPr>
          <w:p w14:paraId="1DE613C7" w14:textId="77777777" w:rsidR="007B5557" w:rsidRPr="00211C25" w:rsidRDefault="007B5557" w:rsidP="004311BB">
            <w:pPr>
              <w:widowControl w:val="0"/>
              <w:tabs>
                <w:tab w:val="center" w:pos="4536"/>
                <w:tab w:val="center" w:pos="4680"/>
                <w:tab w:val="right" w:pos="9072"/>
              </w:tabs>
              <w:ind w:right="105"/>
              <w:jc w:val="both"/>
              <w:rPr>
                <w:rFonts w:cs="Arial"/>
                <w:sz w:val="23"/>
                <w:szCs w:val="23"/>
                <w:lang w:val="it-IT"/>
              </w:rPr>
            </w:pPr>
            <w:r w:rsidRPr="00211C25">
              <w:rPr>
                <w:rFonts w:cs="Arial"/>
                <w:lang w:val="it-IT"/>
              </w:rPr>
              <w:t>Nel caso di consorzi di cui all’art. 45, comma 2, b) e c), del d.lgs. 50/2016, i requisiti di cui alle lettere a), b)</w:t>
            </w:r>
            <w:r>
              <w:rPr>
                <w:rFonts w:cs="Arial"/>
                <w:lang w:val="it-IT"/>
              </w:rPr>
              <w:t xml:space="preserve">, </w:t>
            </w:r>
            <w:r w:rsidRPr="00211C25">
              <w:rPr>
                <w:rFonts w:cs="Arial"/>
                <w:lang w:val="it-IT"/>
              </w:rPr>
              <w:t xml:space="preserve">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1E917B29" w14:textId="77777777" w:rsidR="007B5557" w:rsidRPr="00211C25" w:rsidRDefault="007B5557" w:rsidP="004311BB">
            <w:pPr>
              <w:widowControl w:val="0"/>
              <w:tabs>
                <w:tab w:val="center" w:pos="4536"/>
                <w:tab w:val="center" w:pos="4680"/>
                <w:tab w:val="right" w:pos="9072"/>
              </w:tabs>
              <w:ind w:right="105"/>
              <w:jc w:val="both"/>
              <w:rPr>
                <w:rFonts w:cs="Arial"/>
                <w:lang w:val="it-IT"/>
              </w:rPr>
            </w:pPr>
          </w:p>
        </w:tc>
      </w:tr>
      <w:tr w:rsidR="007B5557" w:rsidRPr="001F691D" w14:paraId="660AD981" w14:textId="77777777" w:rsidTr="007C76D8">
        <w:trPr>
          <w:gridBefore w:val="1"/>
          <w:wBefore w:w="9" w:type="dxa"/>
        </w:trPr>
        <w:tc>
          <w:tcPr>
            <w:tcW w:w="4393" w:type="dxa"/>
          </w:tcPr>
          <w:p w14:paraId="69D40BB4" w14:textId="77777777" w:rsidR="007B5557" w:rsidRPr="00630611" w:rsidRDefault="007B5557" w:rsidP="004311BB">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854" w:type="dxa"/>
          </w:tcPr>
          <w:p w14:paraId="06D1E8A3" w14:textId="77777777" w:rsidR="007B5557" w:rsidRPr="00630611" w:rsidRDefault="007B5557" w:rsidP="004311BB">
            <w:pPr>
              <w:widowControl w:val="0"/>
              <w:rPr>
                <w:rFonts w:cs="Arial"/>
                <w:lang w:val="de-DE"/>
              </w:rPr>
            </w:pPr>
          </w:p>
        </w:tc>
        <w:tc>
          <w:tcPr>
            <w:tcW w:w="4383" w:type="dxa"/>
          </w:tcPr>
          <w:p w14:paraId="3DD66C70" w14:textId="77777777" w:rsidR="007B5557" w:rsidRPr="00211C25" w:rsidRDefault="007B5557" w:rsidP="004311BB">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7B5557" w:rsidRPr="001F691D" w14:paraId="4F03EE30" w14:textId="77777777" w:rsidTr="007C76D8">
        <w:trPr>
          <w:gridBefore w:val="1"/>
          <w:wBefore w:w="9" w:type="dxa"/>
          <w:trHeight w:val="234"/>
        </w:trPr>
        <w:tc>
          <w:tcPr>
            <w:tcW w:w="4393" w:type="dxa"/>
            <w:shd w:val="clear" w:color="auto" w:fill="auto"/>
          </w:tcPr>
          <w:p w14:paraId="49471B61" w14:textId="77777777" w:rsidR="007B5557" w:rsidRPr="00630611" w:rsidRDefault="007B5557" w:rsidP="004311BB">
            <w:pPr>
              <w:widowControl w:val="0"/>
              <w:autoSpaceDE w:val="0"/>
              <w:autoSpaceDN w:val="0"/>
              <w:adjustRightInd w:val="0"/>
              <w:ind w:right="76"/>
              <w:jc w:val="both"/>
              <w:rPr>
                <w:rFonts w:cs="Arial"/>
                <w:noProof w:val="0"/>
                <w:lang w:val="it-IT" w:eastAsia="it-IT"/>
              </w:rPr>
            </w:pPr>
          </w:p>
        </w:tc>
        <w:tc>
          <w:tcPr>
            <w:tcW w:w="854" w:type="dxa"/>
            <w:shd w:val="clear" w:color="auto" w:fill="auto"/>
          </w:tcPr>
          <w:p w14:paraId="47F23932" w14:textId="77777777" w:rsidR="007B5557" w:rsidRPr="00630611" w:rsidRDefault="007B5557" w:rsidP="004311BB">
            <w:pPr>
              <w:widowControl w:val="0"/>
              <w:autoSpaceDE w:val="0"/>
              <w:autoSpaceDN w:val="0"/>
              <w:adjustRightInd w:val="0"/>
              <w:ind w:right="76"/>
              <w:jc w:val="both"/>
              <w:rPr>
                <w:rFonts w:cs="Arial"/>
                <w:noProof w:val="0"/>
                <w:lang w:val="it-IT" w:eastAsia="it-IT"/>
              </w:rPr>
            </w:pPr>
          </w:p>
        </w:tc>
        <w:tc>
          <w:tcPr>
            <w:tcW w:w="4383" w:type="dxa"/>
            <w:shd w:val="clear" w:color="auto" w:fill="auto"/>
          </w:tcPr>
          <w:p w14:paraId="32890EA7" w14:textId="77777777" w:rsidR="007B5557" w:rsidRPr="00211C25" w:rsidRDefault="007B5557" w:rsidP="004311BB">
            <w:pPr>
              <w:widowControl w:val="0"/>
              <w:autoSpaceDE w:val="0"/>
              <w:autoSpaceDN w:val="0"/>
              <w:adjustRightInd w:val="0"/>
              <w:ind w:right="76"/>
              <w:jc w:val="both"/>
              <w:rPr>
                <w:rFonts w:cs="Arial"/>
                <w:noProof w:val="0"/>
                <w:lang w:val="it-IT" w:eastAsia="it-IT"/>
              </w:rPr>
            </w:pPr>
          </w:p>
        </w:tc>
      </w:tr>
      <w:tr w:rsidR="007B5557" w:rsidRPr="001F691D" w14:paraId="1C417AF3" w14:textId="77777777" w:rsidTr="007C76D8">
        <w:trPr>
          <w:gridBefore w:val="1"/>
          <w:wBefore w:w="9" w:type="dxa"/>
        </w:trPr>
        <w:tc>
          <w:tcPr>
            <w:tcW w:w="4393" w:type="dxa"/>
          </w:tcPr>
          <w:p w14:paraId="64D59940" w14:textId="77777777" w:rsidR="007B5557" w:rsidRPr="00751EAE" w:rsidRDefault="007B5557" w:rsidP="004311BB">
            <w:pPr>
              <w:widowControl w:val="0"/>
              <w:jc w:val="both"/>
              <w:rPr>
                <w:rFonts w:cs="Arial"/>
                <w:lang w:val="de-DE" w:eastAsia="it-IT"/>
              </w:rPr>
            </w:pPr>
            <w:r w:rsidRPr="00751EAE">
              <w:rPr>
                <w:rFonts w:cs="Arial"/>
                <w:noProof w:val="0"/>
                <w:lang w:val="de-DE" w:eastAsia="it-IT"/>
              </w:rPr>
              <w:t xml:space="preserve">Im Falle von Konsortien gemäß Art. 45 Abs. 2 Buchst. b) und c) </w:t>
            </w:r>
            <w:proofErr w:type="spellStart"/>
            <w:r w:rsidRPr="00751EAE">
              <w:rPr>
                <w:rFonts w:cs="Arial"/>
                <w:noProof w:val="0"/>
                <w:lang w:val="de-DE" w:eastAsia="it-IT"/>
              </w:rPr>
              <w:t>GvD</w:t>
            </w:r>
            <w:proofErr w:type="spellEnd"/>
            <w:r w:rsidRPr="00751EAE">
              <w:rPr>
                <w:rFonts w:cs="Arial"/>
                <w:noProof w:val="0"/>
                <w:lang w:val="de-DE" w:eastAsia="it-IT"/>
              </w:rPr>
              <w:t xml:space="preserve"> Nr. 50/2016 (ständige Konsortien) müssen die Anforderungen nach Buchst. d) gemäß Art. 47 ebd. erfüllt werden.</w:t>
            </w:r>
          </w:p>
        </w:tc>
        <w:tc>
          <w:tcPr>
            <w:tcW w:w="854" w:type="dxa"/>
          </w:tcPr>
          <w:p w14:paraId="71652914" w14:textId="77777777" w:rsidR="007B5557" w:rsidRPr="00751EAE" w:rsidRDefault="007B5557" w:rsidP="004311BB">
            <w:pPr>
              <w:widowControl w:val="0"/>
              <w:rPr>
                <w:rFonts w:cs="Arial"/>
                <w:lang w:val="de-DE"/>
              </w:rPr>
            </w:pPr>
          </w:p>
        </w:tc>
        <w:tc>
          <w:tcPr>
            <w:tcW w:w="4383" w:type="dxa"/>
          </w:tcPr>
          <w:p w14:paraId="50E5D5A2" w14:textId="77777777" w:rsidR="007B5557" w:rsidRPr="00751EAE" w:rsidRDefault="007B5557" w:rsidP="004311BB">
            <w:pPr>
              <w:widowControl w:val="0"/>
              <w:tabs>
                <w:tab w:val="center" w:pos="4536"/>
                <w:tab w:val="center" w:pos="4680"/>
                <w:tab w:val="right" w:pos="9072"/>
              </w:tabs>
              <w:ind w:right="108"/>
              <w:jc w:val="both"/>
              <w:rPr>
                <w:rFonts w:cs="Arial"/>
                <w:lang w:val="it-IT"/>
              </w:rPr>
            </w:pPr>
            <w:r w:rsidRPr="00751EAE">
              <w:rPr>
                <w:rFonts w:cs="Arial"/>
                <w:lang w:val="it-IT"/>
              </w:rPr>
              <w:t>Nel caso di consorzi di cui all’art. 45, comma 2, lett. b) e c) d.lgs. 50/2016 (consorzi stabili), i requisiti di cui ai punti d) devono essere posseduti ai sensi dell’art. 47 del d.lgs. 50/2016.</w:t>
            </w:r>
          </w:p>
        </w:tc>
      </w:tr>
      <w:tr w:rsidR="00EC45D9" w:rsidRPr="001F691D" w14:paraId="60A1B8AC" w14:textId="77777777" w:rsidTr="007C76D8">
        <w:tc>
          <w:tcPr>
            <w:tcW w:w="4402" w:type="dxa"/>
            <w:gridSpan w:val="2"/>
          </w:tcPr>
          <w:p w14:paraId="5998999C" w14:textId="77777777" w:rsidR="00EC45D9" w:rsidRPr="00507BC1" w:rsidRDefault="00EC45D9" w:rsidP="004311BB">
            <w:pPr>
              <w:widowControl w:val="0"/>
              <w:spacing w:line="240" w:lineRule="exact"/>
              <w:ind w:left="360" w:right="76" w:hanging="360"/>
              <w:jc w:val="both"/>
              <w:rPr>
                <w:rFonts w:cs="Arial"/>
                <w:lang w:val="it-IT"/>
              </w:rPr>
            </w:pPr>
          </w:p>
        </w:tc>
        <w:tc>
          <w:tcPr>
            <w:tcW w:w="854" w:type="dxa"/>
          </w:tcPr>
          <w:p w14:paraId="4E49DB33" w14:textId="77777777" w:rsidR="00EC45D9" w:rsidRPr="00507BC1" w:rsidRDefault="00EC45D9" w:rsidP="004311BB">
            <w:pPr>
              <w:widowControl w:val="0"/>
              <w:spacing w:line="240" w:lineRule="exact"/>
              <w:jc w:val="center"/>
              <w:rPr>
                <w:rFonts w:cs="Arial"/>
                <w:lang w:val="it-IT"/>
              </w:rPr>
            </w:pPr>
          </w:p>
        </w:tc>
        <w:tc>
          <w:tcPr>
            <w:tcW w:w="4383" w:type="dxa"/>
          </w:tcPr>
          <w:p w14:paraId="026B1217" w14:textId="77777777" w:rsidR="00EC45D9" w:rsidRPr="00EA769C" w:rsidRDefault="00EC45D9" w:rsidP="004311BB">
            <w:pPr>
              <w:widowControl w:val="0"/>
              <w:spacing w:line="240" w:lineRule="exact"/>
              <w:ind w:left="360" w:right="105" w:hanging="360"/>
              <w:jc w:val="both"/>
              <w:rPr>
                <w:rStyle w:val="Rimandocommento"/>
                <w:lang w:val="it-IT" w:eastAsia="it-IT"/>
              </w:rPr>
            </w:pPr>
          </w:p>
        </w:tc>
      </w:tr>
      <w:tr w:rsidR="00EC45D9" w:rsidRPr="001F691D" w14:paraId="146E1B72" w14:textId="77777777" w:rsidTr="007C76D8">
        <w:tc>
          <w:tcPr>
            <w:tcW w:w="4402" w:type="dxa"/>
            <w:gridSpan w:val="2"/>
          </w:tcPr>
          <w:p w14:paraId="2CD98ABF" w14:textId="77777777" w:rsidR="00EC45D9" w:rsidRPr="0037524F" w:rsidRDefault="00EC45D9" w:rsidP="004311BB">
            <w:pPr>
              <w:widowControl w:val="0"/>
              <w:jc w:val="both"/>
              <w:rPr>
                <w:rFonts w:cs="Arial"/>
                <w:color w:val="FF0000"/>
                <w:lang w:val="it-IT" w:eastAsia="it-IT"/>
              </w:rPr>
            </w:pPr>
          </w:p>
        </w:tc>
        <w:tc>
          <w:tcPr>
            <w:tcW w:w="854" w:type="dxa"/>
          </w:tcPr>
          <w:p w14:paraId="30AC7BAF" w14:textId="77777777" w:rsidR="00EC45D9" w:rsidRPr="0037524F" w:rsidRDefault="00EC45D9" w:rsidP="004311BB">
            <w:pPr>
              <w:widowControl w:val="0"/>
              <w:spacing w:line="240" w:lineRule="exact"/>
              <w:rPr>
                <w:rFonts w:cs="Arial"/>
                <w:lang w:val="it-IT"/>
              </w:rPr>
            </w:pPr>
          </w:p>
        </w:tc>
        <w:tc>
          <w:tcPr>
            <w:tcW w:w="4383" w:type="dxa"/>
          </w:tcPr>
          <w:p w14:paraId="6411A830" w14:textId="77777777" w:rsidR="00EC45D9" w:rsidRPr="00EA769C" w:rsidRDefault="00EC45D9" w:rsidP="004311BB">
            <w:pPr>
              <w:widowControl w:val="0"/>
              <w:tabs>
                <w:tab w:val="center" w:pos="4536"/>
                <w:tab w:val="center" w:pos="4680"/>
                <w:tab w:val="right" w:pos="9072"/>
              </w:tabs>
              <w:spacing w:line="240" w:lineRule="exact"/>
              <w:ind w:right="108"/>
              <w:jc w:val="both"/>
              <w:rPr>
                <w:rFonts w:cs="Arial"/>
                <w:color w:val="FF0000"/>
                <w:lang w:val="it-IT"/>
              </w:rPr>
            </w:pPr>
          </w:p>
        </w:tc>
      </w:tr>
      <w:tr w:rsidR="00EC45D9" w:rsidRPr="001F691D" w14:paraId="1ECF4FE3" w14:textId="77777777" w:rsidTr="007C76D8">
        <w:tc>
          <w:tcPr>
            <w:tcW w:w="4402" w:type="dxa"/>
            <w:gridSpan w:val="2"/>
          </w:tcPr>
          <w:p w14:paraId="5F1FAE5E" w14:textId="77777777" w:rsidR="00EC45D9" w:rsidRPr="007E1F13" w:rsidRDefault="00EC45D9" w:rsidP="004311BB">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79" w:name="_Hlk505939779"/>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854" w:type="dxa"/>
          </w:tcPr>
          <w:p w14:paraId="5D7130B3" w14:textId="77777777" w:rsidR="00EC45D9" w:rsidRPr="007E1F13" w:rsidRDefault="00EC45D9" w:rsidP="004311BB">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83" w:type="dxa"/>
          </w:tcPr>
          <w:p w14:paraId="5A663A16" w14:textId="77777777" w:rsidR="00EC45D9" w:rsidRPr="00EA769C" w:rsidRDefault="00EC45D9" w:rsidP="004311BB">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EC45D9" w:rsidRPr="001F691D" w14:paraId="53C5A40A" w14:textId="77777777" w:rsidTr="007C76D8">
        <w:tc>
          <w:tcPr>
            <w:tcW w:w="4402" w:type="dxa"/>
            <w:gridSpan w:val="2"/>
          </w:tcPr>
          <w:p w14:paraId="12386E8A" w14:textId="77777777" w:rsidR="00EC45D9" w:rsidRPr="0076077D" w:rsidRDefault="00EC45D9" w:rsidP="004311BB">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854" w:type="dxa"/>
          </w:tcPr>
          <w:p w14:paraId="19F56B05" w14:textId="77777777" w:rsidR="00EC45D9" w:rsidRPr="0076077D" w:rsidRDefault="00EC45D9" w:rsidP="004311BB">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83" w:type="dxa"/>
          </w:tcPr>
          <w:p w14:paraId="77174BD8" w14:textId="77777777" w:rsidR="00EC45D9" w:rsidRPr="00EA769C" w:rsidRDefault="00EC45D9" w:rsidP="004311BB">
            <w:pPr>
              <w:widowControl w:val="0"/>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EC45D9" w:rsidRPr="001F691D" w14:paraId="6601BE7B" w14:textId="77777777" w:rsidTr="007C76D8">
        <w:tc>
          <w:tcPr>
            <w:tcW w:w="4402" w:type="dxa"/>
            <w:gridSpan w:val="2"/>
          </w:tcPr>
          <w:p w14:paraId="6032F629" w14:textId="77777777" w:rsidR="00EC45D9" w:rsidRPr="00234FD2" w:rsidRDefault="00EC45D9" w:rsidP="004311BB">
            <w:pPr>
              <w:widowControl w:val="0"/>
              <w:jc w:val="both"/>
              <w:rPr>
                <w:rFonts w:cs="Arial"/>
                <w:b/>
                <w:color w:val="FF0000"/>
                <w:u w:val="single"/>
                <w:lang w:val="de-DE"/>
              </w:rPr>
            </w:pPr>
            <w:r w:rsidRPr="00234FD2">
              <w:rPr>
                <w:rFonts w:cs="Arial"/>
                <w:b/>
                <w:color w:val="FF0000"/>
                <w:u w:val="single"/>
                <w:lang w:val="de-DE"/>
              </w:rPr>
              <w:t>►Die fehlende Annahme der Integritätsvereinbarung, die den Ausschreibungsunterlagen beigelegt ist, stellt einen Ausschlussgrund dar.</w:t>
            </w:r>
          </w:p>
        </w:tc>
        <w:tc>
          <w:tcPr>
            <w:tcW w:w="854" w:type="dxa"/>
          </w:tcPr>
          <w:p w14:paraId="1E1A7DA1" w14:textId="77777777" w:rsidR="00EC45D9" w:rsidRPr="00234FD2" w:rsidRDefault="00EC45D9" w:rsidP="004311BB">
            <w:pPr>
              <w:widowControl w:val="0"/>
              <w:spacing w:line="240" w:lineRule="exact"/>
              <w:rPr>
                <w:rFonts w:cs="Arial"/>
                <w:lang w:val="de-DE"/>
              </w:rPr>
            </w:pPr>
          </w:p>
        </w:tc>
        <w:tc>
          <w:tcPr>
            <w:tcW w:w="4383" w:type="dxa"/>
          </w:tcPr>
          <w:p w14:paraId="79525131" w14:textId="77777777" w:rsidR="00EC45D9" w:rsidRPr="00234FD2" w:rsidRDefault="00EC45D9" w:rsidP="004311BB">
            <w:pPr>
              <w:widowControl w:val="0"/>
              <w:tabs>
                <w:tab w:val="center" w:pos="4536"/>
                <w:tab w:val="center" w:pos="4680"/>
                <w:tab w:val="right" w:pos="9072"/>
              </w:tabs>
              <w:spacing w:line="240" w:lineRule="exact"/>
              <w:ind w:right="108"/>
              <w:jc w:val="both"/>
              <w:rPr>
                <w:rFonts w:cs="Arial"/>
                <w:b/>
                <w:color w:val="FF0000"/>
                <w:u w:val="single"/>
                <w:lang w:val="it-IT"/>
              </w:rPr>
            </w:pPr>
            <w:r w:rsidRPr="00234FD2">
              <w:rPr>
                <w:rFonts w:cs="Arial"/>
                <w:b/>
                <w:color w:val="FF0000"/>
                <w:u w:val="single"/>
                <w:lang w:val="it-IT" w:eastAsia="it-IT"/>
              </w:rPr>
              <w:t>►L</w:t>
            </w:r>
            <w:r w:rsidRPr="00234FD2">
              <w:rPr>
                <w:rFonts w:cs="Arial"/>
                <w:b/>
                <w:color w:val="FF0000"/>
                <w:u w:val="single"/>
                <w:lang w:val="it-IT"/>
              </w:rPr>
              <w:t>a mancata accettazione del Patto di Integrità, allegato alla documentazione di gara e’ causa di esclusione.</w:t>
            </w:r>
          </w:p>
        </w:tc>
      </w:tr>
      <w:tr w:rsidR="00EC45D9" w:rsidRPr="001F691D" w14:paraId="16061A28" w14:textId="77777777" w:rsidTr="007C76D8">
        <w:tc>
          <w:tcPr>
            <w:tcW w:w="4402" w:type="dxa"/>
            <w:gridSpan w:val="2"/>
          </w:tcPr>
          <w:p w14:paraId="6BF57449" w14:textId="77777777" w:rsidR="00EC45D9" w:rsidRPr="00C4556E" w:rsidRDefault="00EC45D9" w:rsidP="004311BB">
            <w:pPr>
              <w:widowControl w:val="0"/>
              <w:jc w:val="both"/>
              <w:rPr>
                <w:rFonts w:cs="Arial"/>
                <w:color w:val="FF0000"/>
                <w:lang w:val="it-IT" w:eastAsia="it-IT"/>
              </w:rPr>
            </w:pPr>
          </w:p>
        </w:tc>
        <w:tc>
          <w:tcPr>
            <w:tcW w:w="854" w:type="dxa"/>
          </w:tcPr>
          <w:p w14:paraId="427AFB2C" w14:textId="77777777" w:rsidR="00EC45D9" w:rsidRPr="00C4556E" w:rsidRDefault="00EC45D9" w:rsidP="004311BB">
            <w:pPr>
              <w:widowControl w:val="0"/>
              <w:spacing w:line="240" w:lineRule="exact"/>
              <w:rPr>
                <w:rFonts w:cs="Arial"/>
                <w:lang w:val="it-IT"/>
              </w:rPr>
            </w:pPr>
          </w:p>
        </w:tc>
        <w:tc>
          <w:tcPr>
            <w:tcW w:w="4383" w:type="dxa"/>
          </w:tcPr>
          <w:p w14:paraId="03029B22" w14:textId="77777777" w:rsidR="00EC45D9" w:rsidRPr="00EA769C" w:rsidRDefault="00EC45D9" w:rsidP="004311BB">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EC45D9" w:rsidRPr="001F691D" w14:paraId="376502E4" w14:textId="77777777" w:rsidTr="007C76D8">
        <w:tc>
          <w:tcPr>
            <w:tcW w:w="4402" w:type="dxa"/>
            <w:gridSpan w:val="2"/>
          </w:tcPr>
          <w:p w14:paraId="032629DC" w14:textId="77777777" w:rsidR="00EC45D9" w:rsidRPr="007E1F13" w:rsidRDefault="00EC45D9" w:rsidP="004311BB">
            <w:pPr>
              <w:widowControl w:val="0"/>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 xml:space="preserve">warzer Schrift </w:t>
            </w:r>
            <w:r w:rsidRPr="007E1F13">
              <w:rPr>
                <w:rFonts w:cs="Arial"/>
                <w:bCs/>
                <w:i/>
                <w:iCs/>
                <w:color w:val="FF0000"/>
                <w:sz w:val="16"/>
                <w:szCs w:val="16"/>
                <w:highlight w:val="green"/>
                <w:lang w:val="de-DE"/>
              </w:rPr>
              <w:t xml:space="preserv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854" w:type="dxa"/>
          </w:tcPr>
          <w:p w14:paraId="6A207F50" w14:textId="77777777" w:rsidR="00EC45D9" w:rsidRPr="007E1F13" w:rsidRDefault="00EC45D9" w:rsidP="004311BB">
            <w:pPr>
              <w:widowControl w:val="0"/>
              <w:spacing w:line="240" w:lineRule="exact"/>
              <w:rPr>
                <w:rFonts w:cs="Arial"/>
                <w:bCs/>
                <w:i/>
                <w:iCs/>
                <w:color w:val="FF0000"/>
                <w:sz w:val="16"/>
                <w:szCs w:val="16"/>
                <w:highlight w:val="green"/>
                <w:lang w:val="de-DE"/>
              </w:rPr>
            </w:pPr>
          </w:p>
        </w:tc>
        <w:tc>
          <w:tcPr>
            <w:tcW w:w="4383" w:type="dxa"/>
          </w:tcPr>
          <w:p w14:paraId="7BC10836" w14:textId="77777777" w:rsidR="00EC45D9" w:rsidRPr="00EA769C" w:rsidRDefault="00EC45D9" w:rsidP="004311BB">
            <w:pPr>
              <w:widowControl w:val="0"/>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EC45D9" w:rsidRPr="001F691D" w14:paraId="1FB92546" w14:textId="77777777" w:rsidTr="007C76D8">
        <w:tc>
          <w:tcPr>
            <w:tcW w:w="4402" w:type="dxa"/>
            <w:gridSpan w:val="2"/>
          </w:tcPr>
          <w:p w14:paraId="392CC7A9" w14:textId="77777777" w:rsidR="00EC45D9" w:rsidRPr="00C4556E" w:rsidRDefault="00EC45D9" w:rsidP="004311BB">
            <w:pPr>
              <w:widowControl w:val="0"/>
              <w:jc w:val="both"/>
              <w:rPr>
                <w:rFonts w:cs="Arial"/>
                <w:color w:val="FF0000"/>
                <w:lang w:val="it-IT" w:eastAsia="it-IT"/>
              </w:rPr>
            </w:pPr>
          </w:p>
        </w:tc>
        <w:tc>
          <w:tcPr>
            <w:tcW w:w="854" w:type="dxa"/>
          </w:tcPr>
          <w:p w14:paraId="05F46847" w14:textId="77777777" w:rsidR="00EC45D9" w:rsidRPr="00C4556E" w:rsidRDefault="00EC45D9" w:rsidP="004311BB">
            <w:pPr>
              <w:widowControl w:val="0"/>
              <w:spacing w:line="240" w:lineRule="exact"/>
              <w:rPr>
                <w:rFonts w:cs="Arial"/>
                <w:lang w:val="it-IT"/>
              </w:rPr>
            </w:pPr>
          </w:p>
        </w:tc>
        <w:tc>
          <w:tcPr>
            <w:tcW w:w="4383" w:type="dxa"/>
          </w:tcPr>
          <w:p w14:paraId="0C512305" w14:textId="77777777" w:rsidR="00EC45D9" w:rsidRPr="00A52F5E" w:rsidRDefault="00EC45D9" w:rsidP="004311BB">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EC45D9" w:rsidRPr="001F691D" w14:paraId="414BA535" w14:textId="77777777" w:rsidTr="007C76D8">
        <w:tc>
          <w:tcPr>
            <w:tcW w:w="4402" w:type="dxa"/>
            <w:gridSpan w:val="2"/>
          </w:tcPr>
          <w:p w14:paraId="1CD7B996" w14:textId="77777777" w:rsidR="00EC45D9" w:rsidRPr="00D85BE9" w:rsidRDefault="00EC45D9" w:rsidP="004311BB">
            <w:pPr>
              <w:widowControl w:val="0"/>
              <w:jc w:val="both"/>
              <w:rPr>
                <w:rFonts w:cs="Arial"/>
                <w:color w:val="FF0000"/>
                <w:lang w:val="de-DE" w:eastAsia="it-IT"/>
              </w:rPr>
            </w:pPr>
            <w:r w:rsidRPr="00A52F5E">
              <w:rPr>
                <w:rFonts w:cs="Arial"/>
                <w:b/>
                <w:bCs/>
                <w:color w:val="FF0000"/>
                <w:u w:val="single"/>
                <w:lang w:val="de-DE" w:eastAsia="it-IT"/>
              </w:rPr>
              <w:t>►</w:t>
            </w:r>
            <w:r w:rsidRPr="00A52F5E">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854" w:type="dxa"/>
          </w:tcPr>
          <w:p w14:paraId="1AF76A17" w14:textId="77777777" w:rsidR="00EC45D9" w:rsidRPr="00D85BE9" w:rsidRDefault="00EC45D9" w:rsidP="004311BB">
            <w:pPr>
              <w:widowControl w:val="0"/>
              <w:spacing w:line="240" w:lineRule="exact"/>
              <w:rPr>
                <w:rFonts w:cs="Arial"/>
                <w:lang w:val="de-DE"/>
              </w:rPr>
            </w:pPr>
          </w:p>
        </w:tc>
        <w:tc>
          <w:tcPr>
            <w:tcW w:w="4383" w:type="dxa"/>
          </w:tcPr>
          <w:p w14:paraId="20ADA97B" w14:textId="77777777" w:rsidR="00EC45D9" w:rsidRPr="00A52F5E" w:rsidRDefault="00EC45D9" w:rsidP="004311BB">
            <w:pPr>
              <w:widowControl w:val="0"/>
              <w:tabs>
                <w:tab w:val="center" w:pos="4536"/>
                <w:tab w:val="center" w:pos="4680"/>
                <w:tab w:val="right" w:pos="9072"/>
              </w:tabs>
              <w:spacing w:line="240" w:lineRule="exact"/>
              <w:ind w:right="108"/>
              <w:jc w:val="both"/>
              <w:rPr>
                <w:rFonts w:cs="Arial"/>
                <w:b/>
                <w:color w:val="FF0000"/>
                <w:u w:val="single"/>
                <w:lang w:val="it-IT" w:eastAsia="it-IT"/>
              </w:rPr>
            </w:pPr>
            <w:r w:rsidRPr="00A52F5E">
              <w:rPr>
                <w:rFonts w:cs="Arial"/>
                <w:b/>
                <w:bCs/>
                <w:color w:val="FF0000"/>
                <w:u w:val="single"/>
                <w:lang w:val="it-IT" w:eastAsia="it-IT"/>
              </w:rPr>
              <w:t>►</w:t>
            </w:r>
            <w:r w:rsidRPr="00A52F5E">
              <w:rPr>
                <w:b/>
                <w:bCs/>
                <w:color w:val="FF0000"/>
                <w:u w:val="single"/>
                <w:lang w:val="it-IT" w:eastAsia="it-IT"/>
              </w:rPr>
              <w:t>L</w:t>
            </w:r>
            <w:r w:rsidRPr="00A52F5E">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EC45D9" w:rsidRPr="001F691D" w14:paraId="05F08124" w14:textId="77777777" w:rsidTr="007C76D8">
        <w:tc>
          <w:tcPr>
            <w:tcW w:w="4402" w:type="dxa"/>
            <w:gridSpan w:val="2"/>
          </w:tcPr>
          <w:p w14:paraId="0E0DADB6" w14:textId="77777777" w:rsidR="00EC45D9" w:rsidRPr="00540386" w:rsidRDefault="00EC45D9" w:rsidP="004311BB">
            <w:pPr>
              <w:widowControl w:val="0"/>
              <w:jc w:val="both"/>
              <w:rPr>
                <w:rFonts w:cs="Arial"/>
                <w:b/>
                <w:bCs/>
                <w:color w:val="FF0000"/>
                <w:u w:val="single"/>
                <w:lang w:val="it-IT" w:eastAsia="it-IT"/>
              </w:rPr>
            </w:pPr>
          </w:p>
        </w:tc>
        <w:tc>
          <w:tcPr>
            <w:tcW w:w="854" w:type="dxa"/>
          </w:tcPr>
          <w:p w14:paraId="3DCDCF39" w14:textId="77777777" w:rsidR="00EC45D9" w:rsidRPr="00540386" w:rsidRDefault="00EC45D9" w:rsidP="004311BB">
            <w:pPr>
              <w:widowControl w:val="0"/>
              <w:spacing w:line="240" w:lineRule="exact"/>
              <w:rPr>
                <w:rFonts w:cs="Arial"/>
                <w:lang w:val="it-IT"/>
              </w:rPr>
            </w:pPr>
          </w:p>
        </w:tc>
        <w:tc>
          <w:tcPr>
            <w:tcW w:w="4383" w:type="dxa"/>
          </w:tcPr>
          <w:p w14:paraId="1B9388B6" w14:textId="77777777" w:rsidR="00EC45D9" w:rsidRPr="00A52F5E" w:rsidRDefault="00EC45D9" w:rsidP="004311BB">
            <w:pPr>
              <w:widowControl w:val="0"/>
              <w:tabs>
                <w:tab w:val="center" w:pos="4536"/>
                <w:tab w:val="center" w:pos="4680"/>
                <w:tab w:val="right" w:pos="9072"/>
              </w:tabs>
              <w:spacing w:line="240" w:lineRule="exact"/>
              <w:ind w:right="108"/>
              <w:jc w:val="both"/>
              <w:rPr>
                <w:rFonts w:cs="Arial"/>
                <w:b/>
                <w:bCs/>
                <w:color w:val="FF0000"/>
                <w:u w:val="single"/>
                <w:lang w:val="it-IT" w:eastAsia="it-IT"/>
              </w:rPr>
            </w:pPr>
          </w:p>
        </w:tc>
      </w:tr>
      <w:bookmarkEnd w:id="79"/>
      <w:tr w:rsidR="00EC45D9" w:rsidRPr="00C43E7D" w14:paraId="566011E1" w14:textId="77777777" w:rsidTr="007C76D8">
        <w:tc>
          <w:tcPr>
            <w:tcW w:w="4402" w:type="dxa"/>
            <w:gridSpan w:val="2"/>
          </w:tcPr>
          <w:p w14:paraId="7696FF71" w14:textId="77777777" w:rsidR="00EC45D9" w:rsidRPr="00FB3953" w:rsidRDefault="00EC45D9" w:rsidP="004311BB">
            <w:pPr>
              <w:widowControl w:val="0"/>
              <w:autoSpaceDE w:val="0"/>
              <w:autoSpaceDN w:val="0"/>
              <w:adjustRightInd w:val="0"/>
              <w:spacing w:line="240" w:lineRule="exact"/>
              <w:ind w:right="76"/>
              <w:rPr>
                <w:rFonts w:cs="Arial"/>
                <w:b/>
                <w:lang w:val="de-DE"/>
              </w:rPr>
            </w:pPr>
            <w:r>
              <w:rPr>
                <w:rFonts w:cs="Arial"/>
                <w:b/>
                <w:bCs/>
                <w:lang w:val="de-DE"/>
              </w:rPr>
              <w:t>3.6</w:t>
            </w:r>
            <w:r w:rsidRPr="00C43E7D">
              <w:rPr>
                <w:rFonts w:cs="Arial"/>
                <w:b/>
                <w:bCs/>
                <w:lang w:val="de-DE"/>
              </w:rPr>
              <w:t xml:space="preserve"> Nutzung der Kapazitäten Dritter</w:t>
            </w:r>
          </w:p>
        </w:tc>
        <w:tc>
          <w:tcPr>
            <w:tcW w:w="854" w:type="dxa"/>
          </w:tcPr>
          <w:p w14:paraId="19D28930" w14:textId="77777777" w:rsidR="00EC45D9" w:rsidRPr="00C43E7D" w:rsidRDefault="00EC45D9" w:rsidP="004311BB">
            <w:pPr>
              <w:widowControl w:val="0"/>
              <w:spacing w:line="240" w:lineRule="exact"/>
              <w:rPr>
                <w:rFonts w:cs="Arial"/>
                <w:lang w:val="de-DE"/>
              </w:rPr>
            </w:pPr>
          </w:p>
        </w:tc>
        <w:tc>
          <w:tcPr>
            <w:tcW w:w="4383" w:type="dxa"/>
          </w:tcPr>
          <w:p w14:paraId="3CE5C915" w14:textId="77777777" w:rsidR="00EC45D9" w:rsidRPr="00EA769C" w:rsidRDefault="00EC45D9" w:rsidP="004311BB">
            <w:pPr>
              <w:widowControl w:val="0"/>
              <w:tabs>
                <w:tab w:val="center" w:pos="4536"/>
                <w:tab w:val="center" w:pos="4680"/>
                <w:tab w:val="right" w:pos="9072"/>
              </w:tabs>
              <w:autoSpaceDE w:val="0"/>
              <w:autoSpaceDN w:val="0"/>
              <w:adjustRightInd w:val="0"/>
              <w:spacing w:line="240" w:lineRule="exact"/>
              <w:ind w:right="105"/>
              <w:rPr>
                <w:rFonts w:cs="Arial"/>
                <w:b/>
                <w:lang w:val="it-IT"/>
              </w:rPr>
            </w:pPr>
            <w:r w:rsidRPr="00EA769C">
              <w:rPr>
                <w:rFonts w:cs="Arial"/>
                <w:b/>
                <w:lang w:val="it-IT"/>
              </w:rPr>
              <w:t>3.6 Avvalimento</w:t>
            </w:r>
          </w:p>
        </w:tc>
      </w:tr>
      <w:tr w:rsidR="00EC45D9" w:rsidRPr="00402B24" w14:paraId="73FAD3B7" w14:textId="77777777" w:rsidTr="007C76D8">
        <w:tc>
          <w:tcPr>
            <w:tcW w:w="4402" w:type="dxa"/>
            <w:gridSpan w:val="2"/>
          </w:tcPr>
          <w:p w14:paraId="3E9ACA1E" w14:textId="77777777" w:rsidR="00EC45D9" w:rsidRPr="00C43E7D" w:rsidRDefault="00EC45D9" w:rsidP="004311BB">
            <w:pPr>
              <w:widowControl w:val="0"/>
              <w:spacing w:line="240" w:lineRule="exact"/>
              <w:ind w:right="76"/>
              <w:jc w:val="both"/>
              <w:rPr>
                <w:rFonts w:cs="Arial"/>
                <w:lang w:val="de-DE"/>
              </w:rPr>
            </w:pPr>
          </w:p>
        </w:tc>
        <w:tc>
          <w:tcPr>
            <w:tcW w:w="854" w:type="dxa"/>
          </w:tcPr>
          <w:p w14:paraId="5348B185" w14:textId="77777777" w:rsidR="00EC45D9" w:rsidRPr="00C43E7D" w:rsidRDefault="00EC45D9" w:rsidP="004311BB">
            <w:pPr>
              <w:widowControl w:val="0"/>
              <w:spacing w:line="240" w:lineRule="exact"/>
              <w:rPr>
                <w:rFonts w:cs="Arial"/>
                <w:lang w:val="de-DE"/>
              </w:rPr>
            </w:pPr>
          </w:p>
        </w:tc>
        <w:tc>
          <w:tcPr>
            <w:tcW w:w="4383" w:type="dxa"/>
          </w:tcPr>
          <w:p w14:paraId="26CF263E" w14:textId="77777777" w:rsidR="00EC45D9" w:rsidRPr="00EA769C" w:rsidRDefault="00EC45D9" w:rsidP="004311BB">
            <w:pPr>
              <w:widowControl w:val="0"/>
              <w:tabs>
                <w:tab w:val="center" w:pos="4536"/>
                <w:tab w:val="center" w:pos="4680"/>
                <w:tab w:val="right" w:pos="9072"/>
              </w:tabs>
              <w:spacing w:line="240" w:lineRule="exact"/>
              <w:ind w:right="105"/>
              <w:jc w:val="both"/>
              <w:rPr>
                <w:rFonts w:cs="Arial"/>
                <w:lang w:val="it-IT"/>
              </w:rPr>
            </w:pPr>
          </w:p>
        </w:tc>
      </w:tr>
      <w:tr w:rsidR="00EC45D9" w:rsidRPr="001F691D" w14:paraId="25127677" w14:textId="77777777" w:rsidTr="007C76D8">
        <w:tc>
          <w:tcPr>
            <w:tcW w:w="4402" w:type="dxa"/>
            <w:gridSpan w:val="2"/>
          </w:tcPr>
          <w:p w14:paraId="78990059" w14:textId="77777777" w:rsidR="00EC45D9" w:rsidRPr="0022341A" w:rsidRDefault="00EC45D9" w:rsidP="004311BB">
            <w:pPr>
              <w:widowControl w:val="0"/>
              <w:spacing w:line="240" w:lineRule="exact"/>
              <w:ind w:right="76"/>
              <w:jc w:val="both"/>
              <w:rPr>
                <w:rFonts w:cs="Arial"/>
                <w:lang w:val="de-DE"/>
              </w:rPr>
            </w:pPr>
            <w:r w:rsidRPr="0022341A">
              <w:rPr>
                <w:rFonts w:cs="Arial"/>
                <w:lang w:val="de-DE"/>
              </w:rPr>
              <w:t>Gemäß den Modalitäten und Bedingungen des Artikels 89 GvD</w:t>
            </w:r>
            <w:r>
              <w:rPr>
                <w:rFonts w:cs="Arial"/>
                <w:lang w:val="de-DE"/>
              </w:rPr>
              <w:t xml:space="preserve"> Nr.</w:t>
            </w:r>
            <w:r w:rsidRPr="0022341A">
              <w:rPr>
                <w:rFonts w:cs="Arial"/>
                <w:lang w:val="de-DE"/>
              </w:rPr>
              <w:t xml:space="preserve"> 50/2016</w:t>
            </w:r>
            <w:r w:rsidRPr="0022341A">
              <w:rPr>
                <w:rFonts w:cs="Arial"/>
                <w:color w:val="FF0000"/>
                <w:lang w:val="de-DE" w:eastAsia="it-IT"/>
              </w:rPr>
              <w:t xml:space="preserve"> </w:t>
            </w:r>
            <w:r w:rsidRPr="0022341A">
              <w:rPr>
                <w:rFonts w:cs="Arial"/>
                <w:lang w:val="de-DE"/>
              </w:rPr>
              <w:t xml:space="preserve">kann der Bieter – als Einzelfirma oder in einem Konsortium oder einer </w:t>
            </w:r>
            <w:r>
              <w:rPr>
                <w:rFonts w:cs="Arial"/>
                <w:lang w:val="de-DE"/>
              </w:rPr>
              <w:t>BG</w:t>
            </w:r>
            <w:r w:rsidRPr="0022341A">
              <w:rPr>
                <w:rFonts w:cs="Arial"/>
                <w:lang w:val="de-DE"/>
              </w:rPr>
              <w:t xml:space="preserve"> gemäß Art. 45 GvD </w:t>
            </w:r>
            <w:r>
              <w:rPr>
                <w:rFonts w:cs="Arial"/>
                <w:lang w:val="de-DE"/>
              </w:rPr>
              <w:t xml:space="preserve">Nr. </w:t>
            </w:r>
            <w:r w:rsidRPr="0022341A">
              <w:rPr>
                <w:rFonts w:cs="Arial"/>
                <w:lang w:val="de-DE"/>
              </w:rPr>
              <w:t>50/2016</w:t>
            </w:r>
            <w:r w:rsidRPr="0022341A">
              <w:rPr>
                <w:rFonts w:cs="Arial"/>
                <w:color w:val="FF0000"/>
                <w:lang w:val="de-DE" w:eastAsia="it-IT"/>
              </w:rPr>
              <w:t xml:space="preserve"> </w:t>
            </w:r>
            <w:r w:rsidRPr="0022341A">
              <w:rPr>
                <w:rFonts w:cs="Arial"/>
                <w:lang w:val="de-DE"/>
              </w:rPr>
              <w:t xml:space="preserve"> – die Voraussetzungen der wirtschaftlich-finanziellen und/oder technisch-beruflichen Leistungsfähigkeit laut Abschnitt </w:t>
            </w:r>
            <w:r w:rsidRPr="0022341A">
              <w:rPr>
                <w:rFonts w:cs="Arial"/>
                <w:color w:val="FF0000"/>
                <w:lang w:val="de-DE"/>
              </w:rPr>
              <w:t xml:space="preserve">3.5 </w:t>
            </w:r>
            <w:r w:rsidRPr="0022341A">
              <w:rPr>
                <w:rFonts w:cs="Arial"/>
                <w:lang w:val="de-DE"/>
              </w:rPr>
              <w:t xml:space="preserve">erfüllen, indem er die Kapazitäten eines anderen Unternehmens nutzt. Bieter, welche die Kapazitäten eines Dritten zu nutzen beabsichtigen, müssen bei anderweitigem sonstigem Ausschluss die Unterlagen </w:t>
            </w:r>
            <w:r>
              <w:rPr>
                <w:rFonts w:cs="Arial"/>
                <w:lang w:val="de-DE"/>
              </w:rPr>
              <w:t>gemäß</w:t>
            </w:r>
            <w:r w:rsidRPr="0022341A">
              <w:rPr>
                <w:rFonts w:cs="Arial"/>
                <w:lang w:val="de-DE"/>
              </w:rPr>
              <w:t xml:space="preserve"> Art. 89 Abs. 1 </w:t>
            </w:r>
            <w:r>
              <w:rPr>
                <w:rFonts w:cs="Arial"/>
                <w:lang w:val="de-DE"/>
              </w:rPr>
              <w:t>GvD Nr. 50/2016</w:t>
            </w:r>
            <w:r w:rsidRPr="0022341A">
              <w:rPr>
                <w:rFonts w:cs="Arial"/>
                <w:color w:val="FF0000"/>
                <w:lang w:val="de-DE" w:eastAsia="it-IT"/>
              </w:rPr>
              <w:t xml:space="preserve"> </w:t>
            </w:r>
            <w:r w:rsidRPr="0022341A">
              <w:rPr>
                <w:rFonts w:cs="Arial"/>
                <w:lang w:val="de-DE"/>
              </w:rPr>
              <w:t xml:space="preserve">gemäß den Angaben </w:t>
            </w:r>
            <w:r w:rsidRPr="0022341A">
              <w:rPr>
                <w:rFonts w:cs="Arial"/>
                <w:lang w:val="de-DE"/>
              </w:rPr>
              <w:lastRenderedPageBreak/>
              <w:t xml:space="preserve">unter </w:t>
            </w:r>
            <w:r w:rsidRPr="0022341A">
              <w:rPr>
                <w:rFonts w:cs="Arial"/>
                <w:color w:val="FF0000"/>
                <w:lang w:val="de-DE"/>
              </w:rPr>
              <w:t>Punkt 4</w:t>
            </w:r>
            <w:r w:rsidRPr="0022341A">
              <w:rPr>
                <w:rFonts w:cs="Arial"/>
                <w:lang w:val="de-DE"/>
              </w:rPr>
              <w:t xml:space="preserve"> der „Verwaltungs Unterlagen“ vorlegen.</w:t>
            </w:r>
          </w:p>
          <w:p w14:paraId="20AF53B0" w14:textId="77777777" w:rsidR="00EC45D9" w:rsidRPr="0022341A" w:rsidRDefault="00EC45D9" w:rsidP="004311BB">
            <w:pPr>
              <w:widowControl w:val="0"/>
              <w:spacing w:line="240" w:lineRule="exact"/>
              <w:ind w:right="76"/>
              <w:jc w:val="both"/>
              <w:rPr>
                <w:rFonts w:cs="Arial"/>
                <w:lang w:val="de-DE"/>
              </w:rPr>
            </w:pPr>
          </w:p>
        </w:tc>
        <w:tc>
          <w:tcPr>
            <w:tcW w:w="854" w:type="dxa"/>
          </w:tcPr>
          <w:p w14:paraId="012A5C6F" w14:textId="77777777" w:rsidR="00EC45D9" w:rsidRPr="0022341A" w:rsidRDefault="00EC45D9" w:rsidP="004311BB">
            <w:pPr>
              <w:widowControl w:val="0"/>
              <w:spacing w:line="240" w:lineRule="exact"/>
              <w:rPr>
                <w:rFonts w:cs="Arial"/>
                <w:lang w:val="de-DE"/>
              </w:rPr>
            </w:pPr>
          </w:p>
        </w:tc>
        <w:tc>
          <w:tcPr>
            <w:tcW w:w="4383" w:type="dxa"/>
          </w:tcPr>
          <w:p w14:paraId="5128CB77" w14:textId="77777777" w:rsidR="00EC45D9" w:rsidRPr="00EA769C" w:rsidRDefault="00EC45D9" w:rsidP="004311BB">
            <w:pPr>
              <w:widowControl w:val="0"/>
              <w:tabs>
                <w:tab w:val="center" w:pos="4536"/>
                <w:tab w:val="center" w:pos="4680"/>
                <w:tab w:val="right" w:pos="9072"/>
              </w:tabs>
              <w:spacing w:line="240" w:lineRule="exact"/>
              <w:ind w:right="105"/>
              <w:jc w:val="both"/>
              <w:rPr>
                <w:rFonts w:cs="Arial"/>
                <w:lang w:val="it-IT"/>
              </w:rPr>
            </w:pPr>
            <w:r w:rsidRPr="0022341A">
              <w:rPr>
                <w:rFonts w:cs="Arial"/>
                <w:lang w:val="it-IT"/>
              </w:rPr>
              <w:t xml:space="preserve">Ai sensi e secondo le modalità e condizioni di cui all’articolo 89 </w:t>
            </w:r>
            <w:r>
              <w:rPr>
                <w:rFonts w:cs="Arial"/>
                <w:lang w:val="it-IT"/>
              </w:rPr>
              <w:t>d.lgs</w:t>
            </w:r>
            <w:r w:rsidRPr="0022341A">
              <w:rPr>
                <w:rFonts w:cs="Arial"/>
                <w:lang w:val="it-IT"/>
              </w:rPr>
              <w:t xml:space="preserve">. 50/2016, il concorrente - singolo o consorziato o raggruppato ai sensi dell’art. 45 </w:t>
            </w:r>
            <w:r>
              <w:rPr>
                <w:rFonts w:cs="Arial"/>
                <w:lang w:val="it-IT"/>
              </w:rPr>
              <w:t>d.lgs</w:t>
            </w:r>
            <w:r w:rsidRPr="0022341A">
              <w:rPr>
                <w:rFonts w:cs="Arial"/>
                <w:lang w:val="it-IT"/>
              </w:rPr>
              <w:t xml:space="preserve">. 50/2016 - può soddisfare la richiesta relativa al possesso dei requisiti di capacità economico-finanziaria e/o tecnico-professionale di cui al paragrafo </w:t>
            </w:r>
            <w:r w:rsidRPr="0022341A">
              <w:rPr>
                <w:rFonts w:cs="Arial"/>
                <w:color w:val="FF0000"/>
                <w:lang w:val="it-IT"/>
              </w:rPr>
              <w:t>3.5,</w:t>
            </w:r>
            <w:r w:rsidRPr="0022341A">
              <w:rPr>
                <w:rFonts w:cs="Arial"/>
                <w:lang w:val="it-IT"/>
              </w:rPr>
              <w:t xml:space="preserve"> avvalendosi dei requisiti di un altro soggetto. Il concorrente che intenda far ricorso all’avvalimento dovrà produrre a pena di esclusione la documentazione ai sensi dell’art. 89, comma 1, del </w:t>
            </w:r>
            <w:r>
              <w:rPr>
                <w:rFonts w:cs="Arial"/>
                <w:lang w:val="it-IT"/>
              </w:rPr>
              <w:t>d.lgs</w:t>
            </w:r>
            <w:r w:rsidRPr="0022341A">
              <w:rPr>
                <w:rFonts w:cs="Arial"/>
                <w:lang w:val="it-IT"/>
              </w:rPr>
              <w:t xml:space="preserve">. 50/2016 come più avanti specificato al </w:t>
            </w:r>
            <w:r w:rsidRPr="0022341A">
              <w:rPr>
                <w:rFonts w:cs="Arial"/>
                <w:color w:val="FF0000"/>
                <w:lang w:val="it-IT"/>
              </w:rPr>
              <w:t>punto 4</w:t>
            </w:r>
            <w:r w:rsidRPr="0022341A">
              <w:rPr>
                <w:rFonts w:cs="Arial"/>
                <w:lang w:val="it-IT"/>
              </w:rPr>
              <w:t xml:space="preserve"> della documentazione amministrativa</w:t>
            </w:r>
            <w:r w:rsidRPr="0022341A">
              <w:rPr>
                <w:rFonts w:cs="Arial"/>
                <w:color w:val="FF0000"/>
                <w:lang w:val="it-IT"/>
              </w:rPr>
              <w:t>.</w:t>
            </w:r>
          </w:p>
        </w:tc>
      </w:tr>
      <w:tr w:rsidR="00EC45D9" w:rsidRPr="001F691D" w14:paraId="28E391BF" w14:textId="77777777" w:rsidTr="007C76D8">
        <w:tc>
          <w:tcPr>
            <w:tcW w:w="4402" w:type="dxa"/>
            <w:gridSpan w:val="2"/>
          </w:tcPr>
          <w:p w14:paraId="50577731" w14:textId="77777777" w:rsidR="00EC45D9" w:rsidRPr="00234FD2" w:rsidRDefault="00EC45D9" w:rsidP="004311BB">
            <w:pPr>
              <w:widowControl w:val="0"/>
              <w:tabs>
                <w:tab w:val="num" w:pos="612"/>
              </w:tabs>
              <w:autoSpaceDE w:val="0"/>
              <w:autoSpaceDN w:val="0"/>
              <w:adjustRightInd w:val="0"/>
              <w:spacing w:line="240" w:lineRule="exact"/>
              <w:ind w:right="76"/>
              <w:jc w:val="both"/>
              <w:rPr>
                <w:rFonts w:cs="Arial"/>
                <w:lang w:val="de-DE"/>
              </w:rPr>
            </w:pPr>
            <w:bookmarkStart w:id="80" w:name="_Hlk505939824"/>
            <w:r w:rsidRPr="00234FD2">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854" w:type="dxa"/>
          </w:tcPr>
          <w:p w14:paraId="468462F9" w14:textId="77777777" w:rsidR="00EC45D9" w:rsidRPr="00234FD2" w:rsidRDefault="00EC45D9" w:rsidP="004311BB">
            <w:pPr>
              <w:widowControl w:val="0"/>
              <w:spacing w:line="240" w:lineRule="exact"/>
              <w:rPr>
                <w:rFonts w:cs="Arial"/>
                <w:lang w:val="de-DE"/>
              </w:rPr>
            </w:pPr>
          </w:p>
        </w:tc>
        <w:tc>
          <w:tcPr>
            <w:tcW w:w="4383" w:type="dxa"/>
          </w:tcPr>
          <w:p w14:paraId="5FD5D1EE"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lang w:val="it-IT"/>
              </w:rPr>
              <w:t>Non è consentito l’avvalimento per la dimostrazione dei requisiti generali e di idoneità professionale [ad esempio: iscrizione alla CCIAA oppure a specifici Albi].</w:t>
            </w:r>
          </w:p>
        </w:tc>
      </w:tr>
      <w:tr w:rsidR="00EC45D9" w:rsidRPr="001F691D" w14:paraId="42C61056" w14:textId="77777777" w:rsidTr="007C76D8">
        <w:tc>
          <w:tcPr>
            <w:tcW w:w="4402" w:type="dxa"/>
            <w:gridSpan w:val="2"/>
          </w:tcPr>
          <w:p w14:paraId="3D5B10A6" w14:textId="77777777" w:rsidR="00EC45D9" w:rsidRPr="00234FD2" w:rsidRDefault="00EC45D9" w:rsidP="004311BB">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699A75FC" w14:textId="77777777" w:rsidR="00EC45D9" w:rsidRPr="00234FD2" w:rsidRDefault="00EC45D9" w:rsidP="004311BB">
            <w:pPr>
              <w:widowControl w:val="0"/>
              <w:spacing w:line="240" w:lineRule="exact"/>
              <w:rPr>
                <w:rFonts w:cs="Arial"/>
                <w:lang w:val="it-IT"/>
              </w:rPr>
            </w:pPr>
          </w:p>
        </w:tc>
        <w:tc>
          <w:tcPr>
            <w:tcW w:w="4383" w:type="dxa"/>
          </w:tcPr>
          <w:p w14:paraId="65AD41E6"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1F691D" w14:paraId="54463920" w14:textId="77777777" w:rsidTr="007C76D8">
        <w:tc>
          <w:tcPr>
            <w:tcW w:w="4402" w:type="dxa"/>
            <w:gridSpan w:val="2"/>
          </w:tcPr>
          <w:p w14:paraId="436D8FC7" w14:textId="77777777" w:rsidR="00EC45D9" w:rsidRPr="00234FD2" w:rsidRDefault="00EC45D9" w:rsidP="004311BB">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Bei allen Ausschreibungen ist es gemäß Art. 89 Abs. 7 GvD </w:t>
            </w:r>
            <w:r>
              <w:rPr>
                <w:rFonts w:cs="Arial"/>
                <w:lang w:val="de-DE"/>
              </w:rPr>
              <w:t xml:space="preserve">Nr. </w:t>
            </w:r>
            <w:r w:rsidRPr="00234FD2">
              <w:rPr>
                <w:rFonts w:cs="Arial"/>
                <w:lang w:val="de-DE"/>
              </w:rPr>
              <w:t>50/2016</w:t>
            </w:r>
            <w:r w:rsidRPr="00234FD2">
              <w:rPr>
                <w:rFonts w:cs="Arial"/>
                <w:lang w:val="de-DE" w:eastAsia="it-IT"/>
              </w:rPr>
              <w:t xml:space="preserve"> bei sonstigem Ausschluss </w:t>
            </w:r>
            <w:r w:rsidRPr="00234FD2">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854" w:type="dxa"/>
          </w:tcPr>
          <w:p w14:paraId="5D31ABA5" w14:textId="77777777" w:rsidR="00EC45D9" w:rsidRPr="00234FD2" w:rsidRDefault="00EC45D9" w:rsidP="004311BB">
            <w:pPr>
              <w:widowControl w:val="0"/>
              <w:spacing w:line="240" w:lineRule="exact"/>
              <w:rPr>
                <w:rFonts w:cs="Arial"/>
                <w:lang w:val="de-DE"/>
              </w:rPr>
            </w:pPr>
          </w:p>
        </w:tc>
        <w:tc>
          <w:tcPr>
            <w:tcW w:w="4383" w:type="dxa"/>
          </w:tcPr>
          <w:p w14:paraId="5592B76D"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7893AC4F"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1F691D" w14:paraId="4CA3D78E" w14:textId="77777777" w:rsidTr="007C76D8">
        <w:tc>
          <w:tcPr>
            <w:tcW w:w="4402" w:type="dxa"/>
            <w:gridSpan w:val="2"/>
          </w:tcPr>
          <w:p w14:paraId="250A6628" w14:textId="77777777" w:rsidR="00EC45D9" w:rsidRPr="00234FD2" w:rsidRDefault="00EC45D9" w:rsidP="004311BB">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1AFDC4BB" w14:textId="77777777" w:rsidR="00EC45D9" w:rsidRPr="00234FD2" w:rsidRDefault="00EC45D9" w:rsidP="004311BB">
            <w:pPr>
              <w:widowControl w:val="0"/>
              <w:spacing w:line="240" w:lineRule="exact"/>
              <w:rPr>
                <w:rFonts w:cs="Arial"/>
                <w:lang w:val="it-IT"/>
              </w:rPr>
            </w:pPr>
          </w:p>
        </w:tc>
        <w:tc>
          <w:tcPr>
            <w:tcW w:w="4383" w:type="dxa"/>
          </w:tcPr>
          <w:p w14:paraId="1470F641"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EC45D9" w:rsidRPr="001F691D" w14:paraId="7F30C2F1" w14:textId="77777777" w:rsidTr="007C76D8">
        <w:tc>
          <w:tcPr>
            <w:tcW w:w="4402" w:type="dxa"/>
            <w:gridSpan w:val="2"/>
          </w:tcPr>
          <w:p w14:paraId="4491486A" w14:textId="77777777" w:rsidR="00EC45D9" w:rsidRPr="00234FD2" w:rsidRDefault="00EC45D9" w:rsidP="004311BB">
            <w:pPr>
              <w:widowControl w:val="0"/>
              <w:tabs>
                <w:tab w:val="num" w:pos="612"/>
              </w:tabs>
              <w:autoSpaceDE w:val="0"/>
              <w:autoSpaceDN w:val="0"/>
              <w:adjustRightInd w:val="0"/>
              <w:spacing w:line="240" w:lineRule="exact"/>
              <w:ind w:right="76"/>
              <w:jc w:val="both"/>
              <w:rPr>
                <w:rFonts w:cs="Arial"/>
                <w:lang w:val="de-DE"/>
              </w:rPr>
            </w:pPr>
            <w:r w:rsidRPr="00234FD2">
              <w:rPr>
                <w:rFonts w:cs="Arial"/>
                <w:lang w:val="de-DE"/>
              </w:rPr>
              <w:t xml:space="preserve">Bezüglich der Kriterien für die Angabe der Studien- und Berufstitel gemäß Art. 89 Abs. 1 GvD </w:t>
            </w:r>
            <w:r>
              <w:rPr>
                <w:rFonts w:cs="Arial"/>
                <w:lang w:val="de-DE"/>
              </w:rPr>
              <w:t xml:space="preserve">Nr. </w:t>
            </w:r>
            <w:r w:rsidRPr="00234FD2">
              <w:rPr>
                <w:rFonts w:cs="Arial"/>
                <w:lang w:val="de-DE"/>
              </w:rPr>
              <w:t>50/2016, im Sinne der Anlage XVII, Teil II, Buchst</w:t>
            </w:r>
            <w:r>
              <w:rPr>
                <w:rFonts w:cs="Arial"/>
                <w:lang w:val="de-DE"/>
              </w:rPr>
              <w:t>.</w:t>
            </w:r>
            <w:r w:rsidRPr="00234FD2">
              <w:rPr>
                <w:rFonts w:cs="Arial"/>
                <w:lang w:val="de-DE"/>
              </w:rPr>
              <w:t xml:space="preserve"> f), oder der sachdienlichen Berufserfahrung, dürfen die Bieter trotzdem die Kapazitäten Dritter nutzen, wenn die Arbeiten oder die Dienstleistungen, für die jene Fähigkeiten erforderlich sind, von diesen direkt ausgeführt werden.</w:t>
            </w:r>
          </w:p>
        </w:tc>
        <w:tc>
          <w:tcPr>
            <w:tcW w:w="854" w:type="dxa"/>
          </w:tcPr>
          <w:p w14:paraId="1493DE95" w14:textId="77777777" w:rsidR="00EC45D9" w:rsidRPr="00234FD2" w:rsidRDefault="00EC45D9" w:rsidP="004311BB">
            <w:pPr>
              <w:widowControl w:val="0"/>
              <w:spacing w:line="240" w:lineRule="exact"/>
              <w:rPr>
                <w:rFonts w:cs="Arial"/>
                <w:lang w:val="de-DE"/>
              </w:rPr>
            </w:pPr>
          </w:p>
        </w:tc>
        <w:tc>
          <w:tcPr>
            <w:tcW w:w="4383" w:type="dxa"/>
          </w:tcPr>
          <w:p w14:paraId="07CEA5F7" w14:textId="77777777" w:rsidR="00EC45D9" w:rsidRPr="00234FD2" w:rsidRDefault="00EC45D9" w:rsidP="004311BB">
            <w:pPr>
              <w:widowControl w:val="0"/>
              <w:autoSpaceDE w:val="0"/>
              <w:autoSpaceDN w:val="0"/>
              <w:adjustRightInd w:val="0"/>
              <w:jc w:val="both"/>
              <w:rPr>
                <w:rFonts w:cs="Arial"/>
                <w:noProof w:val="0"/>
                <w:lang w:val="it-IT" w:eastAsia="de-DE"/>
              </w:rPr>
            </w:pPr>
            <w:r w:rsidRPr="00234FD2">
              <w:rPr>
                <w:rFonts w:cs="Arial"/>
                <w:noProof w:val="0"/>
                <w:lang w:val="it-IT" w:eastAsia="de-DE"/>
              </w:rPr>
              <w:t xml:space="preserve">Ai sensi dell’art. 89 comma 1 del </w:t>
            </w:r>
            <w:r>
              <w:rPr>
                <w:rFonts w:cs="Arial"/>
                <w:lang w:val="it-IT"/>
              </w:rPr>
              <w:t>d.lgs</w:t>
            </w:r>
            <w:r w:rsidRPr="00234FD2">
              <w:rPr>
                <w:rFonts w:cs="Arial"/>
                <w:lang w:val="it-IT"/>
              </w:rPr>
              <w:t>. 50/2016</w:t>
            </w:r>
            <w:r w:rsidRPr="00234FD2">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1DC1B22D" w14:textId="77777777" w:rsidR="00EC45D9" w:rsidRPr="00234FD2" w:rsidRDefault="00EC45D9" w:rsidP="004311BB">
            <w:pPr>
              <w:widowControl w:val="0"/>
              <w:autoSpaceDE w:val="0"/>
              <w:autoSpaceDN w:val="0"/>
              <w:adjustRightInd w:val="0"/>
              <w:jc w:val="both"/>
              <w:rPr>
                <w:rFonts w:cs="Arial"/>
                <w:noProof w:val="0"/>
                <w:lang w:val="it-IT" w:eastAsia="de-DE"/>
              </w:rPr>
            </w:pPr>
          </w:p>
          <w:p w14:paraId="2ADD19BA" w14:textId="77777777" w:rsidR="00EC45D9" w:rsidRPr="00234FD2" w:rsidRDefault="00EC45D9" w:rsidP="004311BB">
            <w:pPr>
              <w:widowControl w:val="0"/>
              <w:autoSpaceDE w:val="0"/>
              <w:autoSpaceDN w:val="0"/>
              <w:adjustRightInd w:val="0"/>
              <w:jc w:val="both"/>
              <w:rPr>
                <w:rFonts w:cs="Arial"/>
                <w:strike/>
                <w:lang w:val="it-IT"/>
              </w:rPr>
            </w:pPr>
          </w:p>
        </w:tc>
      </w:tr>
      <w:tr w:rsidR="00EC45D9" w:rsidRPr="001F691D" w14:paraId="6BFEC3DA" w14:textId="77777777" w:rsidTr="007C76D8">
        <w:tc>
          <w:tcPr>
            <w:tcW w:w="4402" w:type="dxa"/>
            <w:gridSpan w:val="2"/>
          </w:tcPr>
          <w:p w14:paraId="0CB3979B" w14:textId="77777777" w:rsidR="00EC45D9" w:rsidRPr="005C37DD" w:rsidRDefault="00EC45D9" w:rsidP="004311BB">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60CBD91E" w14:textId="77777777" w:rsidR="00EC45D9" w:rsidRPr="005C37DD" w:rsidRDefault="00EC45D9" w:rsidP="004311BB">
            <w:pPr>
              <w:widowControl w:val="0"/>
              <w:spacing w:line="240" w:lineRule="exact"/>
              <w:rPr>
                <w:rFonts w:cs="Arial"/>
                <w:lang w:val="it-IT"/>
              </w:rPr>
            </w:pPr>
          </w:p>
        </w:tc>
        <w:tc>
          <w:tcPr>
            <w:tcW w:w="4383" w:type="dxa"/>
          </w:tcPr>
          <w:p w14:paraId="07553C81" w14:textId="77777777" w:rsidR="00EC45D9" w:rsidRPr="00234FD2" w:rsidRDefault="00EC45D9" w:rsidP="004311BB">
            <w:pPr>
              <w:widowControl w:val="0"/>
              <w:autoSpaceDE w:val="0"/>
              <w:autoSpaceDN w:val="0"/>
              <w:adjustRightInd w:val="0"/>
              <w:jc w:val="both"/>
              <w:rPr>
                <w:rFonts w:cs="Arial"/>
                <w:noProof w:val="0"/>
                <w:lang w:val="it-IT" w:eastAsia="de-DE"/>
              </w:rPr>
            </w:pPr>
          </w:p>
        </w:tc>
      </w:tr>
      <w:tr w:rsidR="00EC45D9" w:rsidRPr="001F691D" w14:paraId="5B826953" w14:textId="77777777" w:rsidTr="007C76D8">
        <w:tc>
          <w:tcPr>
            <w:tcW w:w="4402" w:type="dxa"/>
            <w:gridSpan w:val="2"/>
          </w:tcPr>
          <w:p w14:paraId="27AC7BBB" w14:textId="77777777" w:rsidR="00EC45D9" w:rsidRPr="00003D03" w:rsidRDefault="00EC45D9" w:rsidP="004311BB">
            <w:pPr>
              <w:widowControl w:val="0"/>
              <w:autoSpaceDE w:val="0"/>
              <w:autoSpaceDN w:val="0"/>
              <w:adjustRightInd w:val="0"/>
              <w:jc w:val="both"/>
              <w:rPr>
                <w:rFonts w:cs="Arial"/>
                <w:strike/>
                <w:lang w:val="de-DE"/>
              </w:rPr>
            </w:pPr>
            <w:r w:rsidRPr="00F67298">
              <w:rPr>
                <w:rFonts w:cs="Arial"/>
                <w:noProof w:val="0"/>
                <w:lang w:val="de-DE" w:eastAsia="it-IT"/>
              </w:rPr>
              <w:t>Das Hilfsunternehmen kann die Rolle eines Unterauftragnehmers im Rahmen der bereitgestellten Kapazitäten übernehmen.</w:t>
            </w:r>
          </w:p>
        </w:tc>
        <w:tc>
          <w:tcPr>
            <w:tcW w:w="854" w:type="dxa"/>
          </w:tcPr>
          <w:p w14:paraId="1F138064" w14:textId="77777777" w:rsidR="00EC45D9" w:rsidRPr="00F67298" w:rsidRDefault="00EC45D9" w:rsidP="004311BB">
            <w:pPr>
              <w:widowControl w:val="0"/>
              <w:spacing w:line="240" w:lineRule="exact"/>
              <w:jc w:val="both"/>
              <w:rPr>
                <w:rFonts w:cs="Arial"/>
                <w:lang w:val="de-DE"/>
              </w:rPr>
            </w:pPr>
          </w:p>
        </w:tc>
        <w:tc>
          <w:tcPr>
            <w:tcW w:w="4383" w:type="dxa"/>
          </w:tcPr>
          <w:p w14:paraId="4A312C6F" w14:textId="77777777" w:rsidR="00EC45D9" w:rsidRPr="00003D03" w:rsidRDefault="00EC45D9" w:rsidP="004311BB">
            <w:pPr>
              <w:widowControl w:val="0"/>
              <w:autoSpaceDE w:val="0"/>
              <w:autoSpaceDN w:val="0"/>
              <w:adjustRightInd w:val="0"/>
              <w:jc w:val="both"/>
              <w:rPr>
                <w:rFonts w:cs="Arial"/>
                <w:strike/>
                <w:noProof w:val="0"/>
                <w:lang w:val="it-IT" w:eastAsia="de-DE"/>
              </w:rPr>
            </w:pPr>
            <w:r w:rsidRPr="00F67298">
              <w:rPr>
                <w:rFonts w:cs="Arial"/>
                <w:noProof w:val="0"/>
                <w:lang w:val="it-IT" w:eastAsia="de-DE"/>
              </w:rPr>
              <w:t>L’ausiliaria può assumere il ruolo di subappaltatore nei limiti dei requisiti prestati.</w:t>
            </w:r>
          </w:p>
        </w:tc>
      </w:tr>
      <w:tr w:rsidR="00EC45D9" w:rsidRPr="001F691D" w14:paraId="3E0ABBED" w14:textId="77777777" w:rsidTr="007C76D8">
        <w:tc>
          <w:tcPr>
            <w:tcW w:w="4402" w:type="dxa"/>
            <w:gridSpan w:val="2"/>
          </w:tcPr>
          <w:p w14:paraId="350F8E8A" w14:textId="77777777" w:rsidR="00EC45D9" w:rsidRPr="00234FD2" w:rsidRDefault="00EC45D9" w:rsidP="004311BB">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30DC0180" w14:textId="77777777" w:rsidR="00EC45D9" w:rsidRPr="00234FD2" w:rsidRDefault="00EC45D9" w:rsidP="004311BB">
            <w:pPr>
              <w:widowControl w:val="0"/>
              <w:spacing w:line="240" w:lineRule="exact"/>
              <w:rPr>
                <w:rFonts w:cs="Arial"/>
                <w:lang w:val="it-IT"/>
              </w:rPr>
            </w:pPr>
          </w:p>
        </w:tc>
        <w:tc>
          <w:tcPr>
            <w:tcW w:w="4383" w:type="dxa"/>
          </w:tcPr>
          <w:p w14:paraId="03325C47" w14:textId="77777777" w:rsidR="00EC45D9" w:rsidRPr="00234FD2" w:rsidRDefault="00EC45D9" w:rsidP="004311BB">
            <w:pPr>
              <w:widowControl w:val="0"/>
              <w:autoSpaceDE w:val="0"/>
              <w:autoSpaceDN w:val="0"/>
              <w:adjustRightInd w:val="0"/>
              <w:jc w:val="both"/>
              <w:rPr>
                <w:rFonts w:cs="Arial"/>
                <w:noProof w:val="0"/>
                <w:lang w:val="it-IT" w:eastAsia="de-DE"/>
              </w:rPr>
            </w:pPr>
          </w:p>
        </w:tc>
      </w:tr>
      <w:tr w:rsidR="00EC45D9" w:rsidRPr="001F691D" w14:paraId="53AD074D" w14:textId="77777777" w:rsidTr="007C76D8">
        <w:tc>
          <w:tcPr>
            <w:tcW w:w="4402" w:type="dxa"/>
            <w:gridSpan w:val="2"/>
          </w:tcPr>
          <w:p w14:paraId="3CD84C6A" w14:textId="77777777" w:rsidR="00EC45D9" w:rsidRPr="0006705E" w:rsidRDefault="00EC45D9" w:rsidP="004311BB">
            <w:pPr>
              <w:widowControl w:val="0"/>
              <w:autoSpaceDE w:val="0"/>
              <w:autoSpaceDN w:val="0"/>
              <w:adjustRightInd w:val="0"/>
              <w:jc w:val="both"/>
              <w:rPr>
                <w:rFonts w:cs="Arial"/>
                <w:noProof w:val="0"/>
                <w:lang w:val="de-DE" w:eastAsia="it-IT"/>
              </w:rPr>
            </w:pPr>
            <w:r w:rsidRPr="0006705E">
              <w:rPr>
                <w:rFonts w:cs="Arial"/>
                <w:noProof w:val="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06705E">
              <w:rPr>
                <w:rFonts w:cs="Arial"/>
                <w:noProof w:val="0"/>
                <w:lang w:val="de-DE" w:eastAsia="it-IT"/>
              </w:rPr>
              <w:softHyphen/>
              <w:t>pflichtet die Vergabestelle den Zuschlagsempfänger, das Hilfssubjekt zu ersetzen.</w:t>
            </w:r>
          </w:p>
        </w:tc>
        <w:tc>
          <w:tcPr>
            <w:tcW w:w="854" w:type="dxa"/>
          </w:tcPr>
          <w:p w14:paraId="50F85CC4" w14:textId="77777777" w:rsidR="00EC45D9" w:rsidRPr="0006705E" w:rsidRDefault="00EC45D9" w:rsidP="004311BB">
            <w:pPr>
              <w:widowControl w:val="0"/>
              <w:autoSpaceDE w:val="0"/>
              <w:autoSpaceDN w:val="0"/>
              <w:adjustRightInd w:val="0"/>
              <w:jc w:val="both"/>
              <w:rPr>
                <w:rFonts w:cs="Arial"/>
                <w:noProof w:val="0"/>
                <w:lang w:val="de-DE" w:eastAsia="it-IT"/>
              </w:rPr>
            </w:pPr>
          </w:p>
        </w:tc>
        <w:tc>
          <w:tcPr>
            <w:tcW w:w="4383" w:type="dxa"/>
          </w:tcPr>
          <w:p w14:paraId="630BB85F" w14:textId="77777777" w:rsidR="00EC45D9" w:rsidRPr="00B07F13" w:rsidRDefault="00EC45D9" w:rsidP="004311BB">
            <w:pPr>
              <w:widowControl w:val="0"/>
              <w:autoSpaceDE w:val="0"/>
              <w:autoSpaceDN w:val="0"/>
              <w:adjustRightInd w:val="0"/>
              <w:jc w:val="both"/>
              <w:rPr>
                <w:rFonts w:cs="Arial"/>
                <w:noProof w:val="0"/>
                <w:lang w:val="it-IT" w:eastAsia="it-IT"/>
              </w:rPr>
            </w:pPr>
            <w:r w:rsidRPr="0006705E">
              <w:rPr>
                <w:rFonts w:cs="Arial"/>
                <w:noProof w:val="0"/>
                <w:lang w:val="it-IT" w:eastAsia="it-IT"/>
              </w:rPr>
              <w:t xml:space="preserve">Ad eccezione dei casi in cui sussistano dichiarazioni mendaci, qualora in sede di controlli ai sensi dell’art.  27, comma 2 della </w:t>
            </w:r>
            <w:proofErr w:type="spellStart"/>
            <w:r w:rsidRPr="0006705E">
              <w:rPr>
                <w:rFonts w:cs="Arial"/>
                <w:noProof w:val="0"/>
                <w:lang w:val="it-IT" w:eastAsia="it-IT"/>
              </w:rPr>
              <w:t>l.p</w:t>
            </w:r>
            <w:proofErr w:type="spellEnd"/>
            <w:r w:rsidRPr="0006705E">
              <w:rPr>
                <w:rFonts w:cs="Arial"/>
                <w:noProof w:val="0"/>
                <w:lang w:val="it-IT" w:eastAsia="it-IT"/>
              </w:rPr>
              <w:t>. 16/2015  per il soggetto ausiliario sussistano vengano rilevati motivi obbligatori di esclusione o laddove esso non sod</w:t>
            </w:r>
            <w:r w:rsidRPr="0006705E">
              <w:rPr>
                <w:rFonts w:cs="Arial"/>
                <w:noProof w:val="0"/>
                <w:lang w:val="it-IT" w:eastAsia="it-IT"/>
              </w:rPr>
              <w:softHyphen/>
              <w:t>disfi i pertinenti criteri di selezione, la stazione appal</w:t>
            </w:r>
            <w:r w:rsidRPr="0006705E">
              <w:rPr>
                <w:rFonts w:cs="Arial"/>
                <w:noProof w:val="0"/>
                <w:lang w:val="it-IT" w:eastAsia="it-IT"/>
              </w:rPr>
              <w:softHyphen/>
              <w:t>tante impone all’aggiudicatario di sostituire il soggetto ausiliario.</w:t>
            </w:r>
          </w:p>
        </w:tc>
      </w:tr>
      <w:tr w:rsidR="00EC45D9" w:rsidRPr="001F691D" w14:paraId="0BE1420E" w14:textId="77777777" w:rsidTr="007C76D8">
        <w:tc>
          <w:tcPr>
            <w:tcW w:w="4402" w:type="dxa"/>
            <w:gridSpan w:val="2"/>
          </w:tcPr>
          <w:p w14:paraId="2FFDF94E" w14:textId="77777777" w:rsidR="00EC45D9" w:rsidRPr="00234FD2" w:rsidRDefault="00EC45D9" w:rsidP="004311BB">
            <w:pPr>
              <w:widowControl w:val="0"/>
              <w:tabs>
                <w:tab w:val="num" w:pos="612"/>
              </w:tabs>
              <w:autoSpaceDE w:val="0"/>
              <w:autoSpaceDN w:val="0"/>
              <w:adjustRightInd w:val="0"/>
              <w:spacing w:line="240" w:lineRule="exact"/>
              <w:ind w:right="76"/>
              <w:jc w:val="both"/>
              <w:rPr>
                <w:rFonts w:cs="Arial"/>
                <w:lang w:val="it-IT"/>
              </w:rPr>
            </w:pPr>
          </w:p>
        </w:tc>
        <w:tc>
          <w:tcPr>
            <w:tcW w:w="854" w:type="dxa"/>
          </w:tcPr>
          <w:p w14:paraId="3D51E121" w14:textId="77777777" w:rsidR="00EC45D9" w:rsidRPr="00234FD2" w:rsidRDefault="00EC45D9" w:rsidP="004311BB">
            <w:pPr>
              <w:widowControl w:val="0"/>
              <w:spacing w:line="240" w:lineRule="exact"/>
              <w:rPr>
                <w:rFonts w:cs="Arial"/>
                <w:lang w:val="it-IT"/>
              </w:rPr>
            </w:pPr>
          </w:p>
        </w:tc>
        <w:tc>
          <w:tcPr>
            <w:tcW w:w="4383" w:type="dxa"/>
          </w:tcPr>
          <w:p w14:paraId="093686E2" w14:textId="77777777" w:rsidR="00EC45D9" w:rsidRPr="00234FD2" w:rsidRDefault="00EC45D9" w:rsidP="004311BB">
            <w:pPr>
              <w:widowControl w:val="0"/>
              <w:autoSpaceDE w:val="0"/>
              <w:autoSpaceDN w:val="0"/>
              <w:adjustRightInd w:val="0"/>
              <w:jc w:val="both"/>
              <w:rPr>
                <w:rFonts w:cs="Arial"/>
                <w:noProof w:val="0"/>
                <w:lang w:val="it-IT" w:eastAsia="de-DE"/>
              </w:rPr>
            </w:pPr>
          </w:p>
        </w:tc>
      </w:tr>
      <w:tr w:rsidR="00EC45D9" w:rsidRPr="001F691D" w14:paraId="6B0985B4" w14:textId="77777777" w:rsidTr="007C76D8">
        <w:tc>
          <w:tcPr>
            <w:tcW w:w="4402" w:type="dxa"/>
            <w:gridSpan w:val="2"/>
          </w:tcPr>
          <w:p w14:paraId="5BAFBE2B" w14:textId="77777777" w:rsidR="00EC45D9" w:rsidRPr="00234FD2" w:rsidRDefault="00EC45D9" w:rsidP="004311BB">
            <w:pPr>
              <w:widowControl w:val="0"/>
              <w:autoSpaceDE w:val="0"/>
              <w:autoSpaceDN w:val="0"/>
              <w:adjustRightInd w:val="0"/>
              <w:jc w:val="both"/>
              <w:rPr>
                <w:rFonts w:cs="Arial"/>
                <w:lang w:val="de-DE"/>
              </w:rPr>
            </w:pPr>
            <w:r w:rsidRPr="00234FD2">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234FD2">
              <w:rPr>
                <w:rFonts w:cs="Arial"/>
                <w:bCs/>
                <w:lang w:val="de-DE"/>
              </w:rPr>
              <w:t xml:space="preserve"> W</w:t>
            </w:r>
            <w:r w:rsidRPr="00234FD2">
              <w:rPr>
                <w:rFonts w:cs="Arial"/>
                <w:lang w:val="de-DE"/>
              </w:rPr>
              <w:t>enn genannte Frist ohne Antwort verstreicht oder keine Verlängerung derselben beantragt wird, fährt die Vergabestelle mit dem Ausschluss des Teilnehmers aus dem Verfahren fort.</w:t>
            </w:r>
          </w:p>
        </w:tc>
        <w:tc>
          <w:tcPr>
            <w:tcW w:w="854" w:type="dxa"/>
          </w:tcPr>
          <w:p w14:paraId="001F6279" w14:textId="77777777" w:rsidR="00EC45D9" w:rsidRPr="00234FD2" w:rsidRDefault="00EC45D9" w:rsidP="004311BB">
            <w:pPr>
              <w:widowControl w:val="0"/>
              <w:spacing w:line="240" w:lineRule="exact"/>
              <w:rPr>
                <w:rFonts w:cs="Arial"/>
                <w:lang w:val="de-DE"/>
              </w:rPr>
            </w:pPr>
          </w:p>
        </w:tc>
        <w:tc>
          <w:tcPr>
            <w:tcW w:w="4383" w:type="dxa"/>
          </w:tcPr>
          <w:p w14:paraId="4F11702E"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234F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80"/>
      <w:tr w:rsidR="00EC45D9" w:rsidRPr="001F691D" w14:paraId="0648D0A8" w14:textId="77777777" w:rsidTr="007C76D8">
        <w:tc>
          <w:tcPr>
            <w:tcW w:w="4402" w:type="dxa"/>
            <w:gridSpan w:val="2"/>
          </w:tcPr>
          <w:p w14:paraId="675B2F51" w14:textId="77777777" w:rsidR="00EC45D9" w:rsidRPr="00234FD2" w:rsidRDefault="00EC45D9" w:rsidP="004311BB">
            <w:pPr>
              <w:widowControl w:val="0"/>
              <w:tabs>
                <w:tab w:val="center" w:pos="4536"/>
                <w:tab w:val="right" w:pos="9072"/>
              </w:tabs>
              <w:autoSpaceDE w:val="0"/>
              <w:autoSpaceDN w:val="0"/>
              <w:adjustRightInd w:val="0"/>
              <w:spacing w:line="240" w:lineRule="exact"/>
              <w:ind w:right="76"/>
              <w:jc w:val="both"/>
              <w:rPr>
                <w:rFonts w:cs="Arial"/>
                <w:lang w:val="it-IT"/>
              </w:rPr>
            </w:pPr>
          </w:p>
        </w:tc>
        <w:tc>
          <w:tcPr>
            <w:tcW w:w="854" w:type="dxa"/>
          </w:tcPr>
          <w:p w14:paraId="30332A0B" w14:textId="77777777" w:rsidR="00EC45D9" w:rsidRPr="00234FD2" w:rsidRDefault="00EC45D9" w:rsidP="004311BB">
            <w:pPr>
              <w:widowControl w:val="0"/>
              <w:spacing w:line="240" w:lineRule="exact"/>
              <w:rPr>
                <w:rFonts w:cs="Arial"/>
                <w:lang w:val="it-IT"/>
              </w:rPr>
            </w:pPr>
          </w:p>
        </w:tc>
        <w:tc>
          <w:tcPr>
            <w:tcW w:w="4383" w:type="dxa"/>
          </w:tcPr>
          <w:p w14:paraId="35E0A5E3"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EC45D9" w:rsidRPr="00234FD2" w14:paraId="653D142B" w14:textId="77777777" w:rsidTr="007C76D8">
        <w:tc>
          <w:tcPr>
            <w:tcW w:w="4402" w:type="dxa"/>
            <w:gridSpan w:val="2"/>
          </w:tcPr>
          <w:p w14:paraId="327972AE" w14:textId="77777777" w:rsidR="00EC45D9" w:rsidRPr="00234FD2" w:rsidRDefault="00EC45D9" w:rsidP="004311BB">
            <w:pPr>
              <w:widowControl w:val="0"/>
              <w:tabs>
                <w:tab w:val="center" w:pos="4536"/>
                <w:tab w:val="right" w:pos="9072"/>
              </w:tabs>
              <w:autoSpaceDE w:val="0"/>
              <w:autoSpaceDN w:val="0"/>
              <w:adjustRightInd w:val="0"/>
              <w:spacing w:line="240" w:lineRule="exact"/>
              <w:ind w:right="76"/>
              <w:jc w:val="both"/>
              <w:rPr>
                <w:rFonts w:cs="Arial"/>
                <w:b/>
                <w:lang w:val="de-DE"/>
              </w:rPr>
            </w:pPr>
            <w:r w:rsidRPr="00234FD2">
              <w:rPr>
                <w:rFonts w:cs="Arial"/>
                <w:b/>
                <w:lang w:val="de-DE"/>
              </w:rPr>
              <w:t xml:space="preserve">3.6.1 Mehrfache Nutzung der Kapazitäten </w:t>
            </w:r>
            <w:r w:rsidRPr="00234FD2">
              <w:rPr>
                <w:rFonts w:cs="Arial"/>
                <w:b/>
                <w:lang w:val="de-DE"/>
              </w:rPr>
              <w:lastRenderedPageBreak/>
              <w:t>Dritter</w:t>
            </w:r>
          </w:p>
        </w:tc>
        <w:tc>
          <w:tcPr>
            <w:tcW w:w="854" w:type="dxa"/>
          </w:tcPr>
          <w:p w14:paraId="78315925" w14:textId="77777777" w:rsidR="00EC45D9" w:rsidRPr="00234FD2" w:rsidRDefault="00EC45D9" w:rsidP="004311BB">
            <w:pPr>
              <w:widowControl w:val="0"/>
              <w:spacing w:line="240" w:lineRule="exact"/>
              <w:rPr>
                <w:rFonts w:cs="Arial"/>
                <w:lang w:val="de-DE"/>
              </w:rPr>
            </w:pPr>
          </w:p>
        </w:tc>
        <w:tc>
          <w:tcPr>
            <w:tcW w:w="4383" w:type="dxa"/>
          </w:tcPr>
          <w:p w14:paraId="1835DBC7"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234FD2">
              <w:rPr>
                <w:rFonts w:cs="Arial"/>
                <w:b/>
                <w:lang w:val="it-IT"/>
              </w:rPr>
              <w:t>3.6.1 Avvalimento plurimo</w:t>
            </w:r>
          </w:p>
        </w:tc>
      </w:tr>
      <w:tr w:rsidR="00EC45D9" w:rsidRPr="00234FD2" w14:paraId="18A9AB74" w14:textId="77777777" w:rsidTr="007C76D8">
        <w:tc>
          <w:tcPr>
            <w:tcW w:w="4402" w:type="dxa"/>
            <w:gridSpan w:val="2"/>
          </w:tcPr>
          <w:p w14:paraId="733B9C45" w14:textId="77777777" w:rsidR="00EC45D9" w:rsidRPr="00234FD2" w:rsidRDefault="00EC45D9" w:rsidP="004311BB">
            <w:pPr>
              <w:widowControl w:val="0"/>
              <w:autoSpaceDE w:val="0"/>
              <w:autoSpaceDN w:val="0"/>
              <w:adjustRightInd w:val="0"/>
              <w:spacing w:line="240" w:lineRule="exact"/>
              <w:ind w:right="76"/>
              <w:jc w:val="both"/>
              <w:rPr>
                <w:rFonts w:cs="Arial"/>
                <w:lang w:val="de-DE"/>
              </w:rPr>
            </w:pPr>
          </w:p>
        </w:tc>
        <w:tc>
          <w:tcPr>
            <w:tcW w:w="854" w:type="dxa"/>
          </w:tcPr>
          <w:p w14:paraId="50E6FD6C" w14:textId="77777777" w:rsidR="00EC45D9" w:rsidRPr="00234FD2" w:rsidRDefault="00EC45D9" w:rsidP="004311BB">
            <w:pPr>
              <w:widowControl w:val="0"/>
              <w:spacing w:line="240" w:lineRule="exact"/>
              <w:rPr>
                <w:rFonts w:cs="Arial"/>
                <w:b/>
                <w:u w:val="single"/>
                <w:lang w:val="de-DE"/>
              </w:rPr>
            </w:pPr>
          </w:p>
        </w:tc>
        <w:tc>
          <w:tcPr>
            <w:tcW w:w="4383" w:type="dxa"/>
          </w:tcPr>
          <w:p w14:paraId="489509E7"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1F691D" w14:paraId="3BF720D8" w14:textId="77777777" w:rsidTr="007C76D8">
        <w:tc>
          <w:tcPr>
            <w:tcW w:w="4402" w:type="dxa"/>
            <w:gridSpan w:val="2"/>
          </w:tcPr>
          <w:p w14:paraId="40232E06" w14:textId="77777777" w:rsidR="00EC45D9" w:rsidRPr="00234FD2" w:rsidRDefault="00EC45D9" w:rsidP="004311BB">
            <w:pPr>
              <w:widowControl w:val="0"/>
              <w:autoSpaceDE w:val="0"/>
              <w:autoSpaceDN w:val="0"/>
              <w:adjustRightInd w:val="0"/>
              <w:spacing w:line="240" w:lineRule="exact"/>
              <w:ind w:right="76"/>
              <w:jc w:val="both"/>
              <w:rPr>
                <w:rFonts w:cs="Arial"/>
                <w:b/>
                <w:u w:val="single"/>
                <w:lang w:val="de-DE"/>
              </w:rPr>
            </w:pPr>
            <w:r w:rsidRPr="00234FD2">
              <w:rPr>
                <w:rFonts w:cs="Arial"/>
                <w:lang w:val="de-DE"/>
              </w:rPr>
              <w:t>Die Nutzung mehrerer Hilfsunternehmen ist zulässig. Das Hilfsunternehmen darf sich seinerseits nicht Kapazitäten Dritter bedienen.</w:t>
            </w:r>
          </w:p>
        </w:tc>
        <w:tc>
          <w:tcPr>
            <w:tcW w:w="854" w:type="dxa"/>
          </w:tcPr>
          <w:p w14:paraId="20A96E74" w14:textId="77777777" w:rsidR="00EC45D9" w:rsidRPr="00234FD2" w:rsidRDefault="00EC45D9" w:rsidP="004311BB">
            <w:pPr>
              <w:widowControl w:val="0"/>
              <w:spacing w:line="240" w:lineRule="exact"/>
              <w:rPr>
                <w:rFonts w:cs="Arial"/>
                <w:b/>
                <w:u w:val="single"/>
                <w:lang w:val="de-DE"/>
              </w:rPr>
            </w:pPr>
          </w:p>
        </w:tc>
        <w:tc>
          <w:tcPr>
            <w:tcW w:w="4383" w:type="dxa"/>
          </w:tcPr>
          <w:p w14:paraId="1EFF1C8D"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lang w:val="it-IT"/>
              </w:rPr>
            </w:pPr>
            <w:r w:rsidRPr="00234FD2">
              <w:rPr>
                <w:rFonts w:cs="Arial"/>
                <w:lang w:val="it-IT"/>
              </w:rPr>
              <w:t>È ammesso l’avvalimento di più imprese ausiliarie.</w:t>
            </w:r>
            <w:r w:rsidRPr="00234FD2">
              <w:rPr>
                <w:lang w:val="it-IT"/>
              </w:rPr>
              <w:t xml:space="preserve"> </w:t>
            </w:r>
            <w:r w:rsidRPr="00234FD2">
              <w:rPr>
                <w:rFonts w:cs="Arial"/>
                <w:lang w:val="it-IT"/>
              </w:rPr>
              <w:t>L’ausiliaria non può avvalersi a sua volta di altro soggetto.</w:t>
            </w:r>
          </w:p>
        </w:tc>
      </w:tr>
      <w:tr w:rsidR="00EC45D9" w:rsidRPr="001F691D" w14:paraId="49ACCF22" w14:textId="77777777" w:rsidTr="007C76D8">
        <w:tc>
          <w:tcPr>
            <w:tcW w:w="4402" w:type="dxa"/>
            <w:gridSpan w:val="2"/>
          </w:tcPr>
          <w:p w14:paraId="12B3CD39" w14:textId="77777777" w:rsidR="00EC45D9" w:rsidRPr="00234FD2" w:rsidRDefault="00EC45D9" w:rsidP="004311BB">
            <w:pPr>
              <w:widowControl w:val="0"/>
              <w:autoSpaceDE w:val="0"/>
              <w:autoSpaceDN w:val="0"/>
              <w:adjustRightInd w:val="0"/>
              <w:spacing w:line="240" w:lineRule="exact"/>
              <w:ind w:right="76"/>
              <w:jc w:val="both"/>
              <w:rPr>
                <w:rFonts w:cs="Arial"/>
                <w:color w:val="FF0000"/>
                <w:lang w:val="it-IT"/>
              </w:rPr>
            </w:pPr>
          </w:p>
        </w:tc>
        <w:tc>
          <w:tcPr>
            <w:tcW w:w="854" w:type="dxa"/>
          </w:tcPr>
          <w:p w14:paraId="16D4B384" w14:textId="77777777" w:rsidR="00EC45D9" w:rsidRPr="00234FD2" w:rsidRDefault="00EC45D9" w:rsidP="004311BB">
            <w:pPr>
              <w:widowControl w:val="0"/>
              <w:spacing w:line="240" w:lineRule="exact"/>
              <w:rPr>
                <w:rFonts w:cs="Arial"/>
                <w:color w:val="FF0000"/>
                <w:lang w:val="it-IT"/>
              </w:rPr>
            </w:pPr>
          </w:p>
        </w:tc>
        <w:tc>
          <w:tcPr>
            <w:tcW w:w="4383" w:type="dxa"/>
          </w:tcPr>
          <w:p w14:paraId="78F77E14"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EC45D9" w:rsidRPr="00234FD2" w14:paraId="4BE15457" w14:textId="77777777" w:rsidTr="007C76D8">
        <w:tc>
          <w:tcPr>
            <w:tcW w:w="4402" w:type="dxa"/>
            <w:gridSpan w:val="2"/>
          </w:tcPr>
          <w:p w14:paraId="05932D96" w14:textId="77777777" w:rsidR="00EC45D9" w:rsidRPr="00234FD2" w:rsidRDefault="00EC45D9" w:rsidP="004311BB">
            <w:pPr>
              <w:widowControl w:val="0"/>
              <w:tabs>
                <w:tab w:val="left" w:pos="204"/>
                <w:tab w:val="center" w:pos="4536"/>
                <w:tab w:val="right" w:pos="9072"/>
              </w:tabs>
              <w:autoSpaceDE w:val="0"/>
              <w:autoSpaceDN w:val="0"/>
              <w:adjustRightInd w:val="0"/>
              <w:spacing w:line="240" w:lineRule="exact"/>
              <w:ind w:right="76" w:hanging="14"/>
              <w:jc w:val="both"/>
              <w:rPr>
                <w:rFonts w:cs="Arial"/>
                <w:b/>
                <w:lang w:val="de-DE"/>
              </w:rPr>
            </w:pPr>
            <w:r w:rsidRPr="00234FD2">
              <w:rPr>
                <w:b/>
                <w:lang w:val="de-DE"/>
              </w:rPr>
              <w:t xml:space="preserve">3.6.2 Gesamtschuldnerische Haftung </w:t>
            </w:r>
          </w:p>
        </w:tc>
        <w:tc>
          <w:tcPr>
            <w:tcW w:w="854" w:type="dxa"/>
          </w:tcPr>
          <w:p w14:paraId="7A488BFC" w14:textId="77777777" w:rsidR="00EC45D9" w:rsidRPr="00234FD2" w:rsidRDefault="00EC45D9" w:rsidP="004311BB">
            <w:pPr>
              <w:widowControl w:val="0"/>
              <w:spacing w:line="240" w:lineRule="exact"/>
              <w:rPr>
                <w:rFonts w:cs="Arial"/>
                <w:b/>
                <w:lang w:val="de-DE"/>
              </w:rPr>
            </w:pPr>
          </w:p>
        </w:tc>
        <w:tc>
          <w:tcPr>
            <w:tcW w:w="4383" w:type="dxa"/>
          </w:tcPr>
          <w:p w14:paraId="4C2F411A" w14:textId="77777777" w:rsidR="00EC45D9" w:rsidRPr="00234FD2" w:rsidRDefault="00EC45D9" w:rsidP="004311BB">
            <w:pPr>
              <w:widowControl w:val="0"/>
              <w:tabs>
                <w:tab w:val="left" w:pos="204"/>
                <w:tab w:val="center" w:pos="4536"/>
                <w:tab w:val="center" w:pos="4680"/>
                <w:tab w:val="right" w:pos="9072"/>
              </w:tabs>
              <w:autoSpaceDE w:val="0"/>
              <w:autoSpaceDN w:val="0"/>
              <w:adjustRightInd w:val="0"/>
              <w:spacing w:line="240" w:lineRule="exact"/>
              <w:ind w:right="105" w:hanging="14"/>
              <w:jc w:val="both"/>
              <w:rPr>
                <w:rFonts w:cs="Arial"/>
                <w:b/>
                <w:lang w:val="it-IT"/>
              </w:rPr>
            </w:pPr>
            <w:r w:rsidRPr="00234FD2">
              <w:rPr>
                <w:rFonts w:cs="Arial"/>
                <w:b/>
                <w:lang w:val="it-IT"/>
              </w:rPr>
              <w:t>3.6.2 Responsabilità solidale</w:t>
            </w:r>
          </w:p>
        </w:tc>
      </w:tr>
      <w:tr w:rsidR="00EC45D9" w:rsidRPr="00234FD2" w14:paraId="0678D830" w14:textId="77777777" w:rsidTr="007C76D8">
        <w:tc>
          <w:tcPr>
            <w:tcW w:w="4402" w:type="dxa"/>
            <w:gridSpan w:val="2"/>
          </w:tcPr>
          <w:p w14:paraId="1E6D7BE7" w14:textId="77777777" w:rsidR="00EC45D9" w:rsidRPr="00234FD2" w:rsidRDefault="00EC45D9" w:rsidP="004311BB">
            <w:pPr>
              <w:widowControl w:val="0"/>
              <w:autoSpaceDE w:val="0"/>
              <w:autoSpaceDN w:val="0"/>
              <w:adjustRightInd w:val="0"/>
              <w:spacing w:line="240" w:lineRule="exact"/>
              <w:ind w:right="76"/>
              <w:jc w:val="both"/>
              <w:rPr>
                <w:rFonts w:cs="Arial"/>
                <w:lang w:val="de-DE"/>
              </w:rPr>
            </w:pPr>
          </w:p>
        </w:tc>
        <w:tc>
          <w:tcPr>
            <w:tcW w:w="854" w:type="dxa"/>
          </w:tcPr>
          <w:p w14:paraId="69370EC7" w14:textId="77777777" w:rsidR="00EC45D9" w:rsidRPr="00234FD2" w:rsidRDefault="00EC45D9" w:rsidP="004311BB">
            <w:pPr>
              <w:widowControl w:val="0"/>
              <w:spacing w:line="240" w:lineRule="exact"/>
              <w:rPr>
                <w:rFonts w:cs="Arial"/>
                <w:lang w:val="de-DE"/>
              </w:rPr>
            </w:pPr>
          </w:p>
        </w:tc>
        <w:tc>
          <w:tcPr>
            <w:tcW w:w="4383" w:type="dxa"/>
          </w:tcPr>
          <w:p w14:paraId="003EDB89" w14:textId="77777777" w:rsidR="00EC45D9" w:rsidRPr="00234FD2" w:rsidRDefault="00EC45D9" w:rsidP="004311BB">
            <w:pPr>
              <w:pStyle w:val="Rientrocorpodeltesto3"/>
              <w:widowControl w:val="0"/>
              <w:tabs>
                <w:tab w:val="center" w:pos="4680"/>
              </w:tabs>
              <w:spacing w:after="0" w:line="240" w:lineRule="exact"/>
              <w:ind w:left="0" w:right="105"/>
              <w:jc w:val="both"/>
              <w:rPr>
                <w:rFonts w:cs="Arial"/>
                <w:sz w:val="20"/>
                <w:szCs w:val="20"/>
                <w:lang w:val="it-IT"/>
              </w:rPr>
            </w:pPr>
          </w:p>
        </w:tc>
      </w:tr>
      <w:tr w:rsidR="00EC45D9" w:rsidRPr="001F691D" w14:paraId="669556AE" w14:textId="77777777" w:rsidTr="007C76D8">
        <w:tc>
          <w:tcPr>
            <w:tcW w:w="4402" w:type="dxa"/>
            <w:gridSpan w:val="2"/>
          </w:tcPr>
          <w:p w14:paraId="650A4C81" w14:textId="77777777" w:rsidR="00EC45D9" w:rsidRPr="00234FD2" w:rsidRDefault="00EC45D9" w:rsidP="004311BB">
            <w:pPr>
              <w:widowControl w:val="0"/>
              <w:autoSpaceDE w:val="0"/>
              <w:autoSpaceDN w:val="0"/>
              <w:adjustRightInd w:val="0"/>
              <w:spacing w:line="240" w:lineRule="exact"/>
              <w:ind w:right="76"/>
              <w:jc w:val="both"/>
              <w:rPr>
                <w:rFonts w:cs="Arial"/>
                <w:lang w:val="de-DE"/>
              </w:rPr>
            </w:pPr>
            <w:r w:rsidRPr="00234FD2">
              <w:rPr>
                <w:rFonts w:cs="Arial"/>
                <w:lang w:val="de-DE"/>
              </w:rPr>
              <w:t>Der Bieter und das Drittunternehmen haften gesamtschuldnerisch für die mit dem Vertrags-abschluss übernommenen Verpflichtungen.</w:t>
            </w:r>
          </w:p>
          <w:p w14:paraId="5725D960" w14:textId="77777777" w:rsidR="00EC45D9" w:rsidRPr="00234FD2" w:rsidRDefault="00EC45D9" w:rsidP="004311BB">
            <w:pPr>
              <w:pStyle w:val="Rientrocorpodeltesto"/>
              <w:widowControl w:val="0"/>
              <w:tabs>
                <w:tab w:val="left" w:pos="426"/>
                <w:tab w:val="left" w:pos="8496"/>
              </w:tabs>
              <w:spacing w:after="0" w:line="240" w:lineRule="exact"/>
              <w:ind w:left="0" w:right="76"/>
              <w:jc w:val="both"/>
              <w:rPr>
                <w:rFonts w:cs="Arial"/>
                <w:lang w:val="de-DE"/>
              </w:rPr>
            </w:pPr>
          </w:p>
        </w:tc>
        <w:tc>
          <w:tcPr>
            <w:tcW w:w="854" w:type="dxa"/>
          </w:tcPr>
          <w:p w14:paraId="621109C5" w14:textId="77777777" w:rsidR="00EC45D9" w:rsidRPr="00234FD2" w:rsidRDefault="00EC45D9" w:rsidP="004311BB">
            <w:pPr>
              <w:widowControl w:val="0"/>
              <w:spacing w:line="240" w:lineRule="exact"/>
              <w:rPr>
                <w:rFonts w:cs="Arial"/>
                <w:lang w:val="de-DE"/>
              </w:rPr>
            </w:pPr>
          </w:p>
        </w:tc>
        <w:tc>
          <w:tcPr>
            <w:tcW w:w="4383" w:type="dxa"/>
          </w:tcPr>
          <w:p w14:paraId="42B0B8DC" w14:textId="77777777" w:rsidR="00EC45D9" w:rsidRPr="00EA769C" w:rsidRDefault="00EC45D9" w:rsidP="004311BB">
            <w:pPr>
              <w:pStyle w:val="Rientrocorpodeltesto3"/>
              <w:widowControl w:val="0"/>
              <w:tabs>
                <w:tab w:val="center" w:pos="4680"/>
              </w:tabs>
              <w:spacing w:after="0" w:line="240" w:lineRule="exact"/>
              <w:ind w:left="0" w:right="105"/>
              <w:jc w:val="both"/>
              <w:rPr>
                <w:rFonts w:cs="Arial"/>
                <w:sz w:val="20"/>
                <w:szCs w:val="20"/>
                <w:lang w:val="it-IT"/>
              </w:rPr>
            </w:pPr>
            <w:r w:rsidRPr="00234FD2">
              <w:rPr>
                <w:rFonts w:cs="Arial"/>
                <w:sz w:val="20"/>
                <w:szCs w:val="20"/>
                <w:lang w:val="it-IT"/>
              </w:rPr>
              <w:t>Il concorrente e l’impresa ausiliaria sono responsabili in solido delle obbligazioni assunte con la stipula del contratto.</w:t>
            </w:r>
          </w:p>
          <w:p w14:paraId="10B0B826" w14:textId="77777777" w:rsidR="00EC45D9" w:rsidRPr="00EA769C" w:rsidRDefault="00EC45D9" w:rsidP="004311BB">
            <w:pPr>
              <w:widowControl w:val="0"/>
              <w:tabs>
                <w:tab w:val="center" w:pos="4536"/>
                <w:tab w:val="center" w:pos="4680"/>
                <w:tab w:val="right" w:pos="9072"/>
              </w:tabs>
              <w:autoSpaceDE w:val="0"/>
              <w:autoSpaceDN w:val="0"/>
              <w:adjustRightInd w:val="0"/>
              <w:spacing w:line="240" w:lineRule="exact"/>
              <w:ind w:left="34" w:right="105"/>
              <w:jc w:val="both"/>
              <w:rPr>
                <w:rFonts w:cs="Arial"/>
                <w:lang w:val="it-IT"/>
              </w:rPr>
            </w:pPr>
          </w:p>
        </w:tc>
      </w:tr>
      <w:tr w:rsidR="00EC45D9" w:rsidRPr="001F691D" w14:paraId="2512F8A4" w14:textId="77777777" w:rsidTr="007C76D8">
        <w:tc>
          <w:tcPr>
            <w:tcW w:w="4402" w:type="dxa"/>
            <w:gridSpan w:val="2"/>
          </w:tcPr>
          <w:p w14:paraId="0A2B38FD" w14:textId="77777777" w:rsidR="00EC45D9" w:rsidRPr="0006705E" w:rsidRDefault="00EC45D9" w:rsidP="004311BB">
            <w:pPr>
              <w:widowControl w:val="0"/>
              <w:autoSpaceDE w:val="0"/>
              <w:autoSpaceDN w:val="0"/>
              <w:adjustRightInd w:val="0"/>
              <w:spacing w:line="240" w:lineRule="exact"/>
              <w:ind w:right="76"/>
              <w:jc w:val="both"/>
              <w:rPr>
                <w:rFonts w:cs="Arial"/>
                <w:b/>
                <w:noProof w:val="0"/>
                <w:highlight w:val="green"/>
                <w:lang w:val="de-DE" w:eastAsia="it-IT"/>
              </w:rPr>
            </w:pPr>
            <w:bookmarkStart w:id="81" w:name="_Hlk15045230"/>
            <w:r w:rsidRPr="0006705E">
              <w:rPr>
                <w:rFonts w:cs="Arial"/>
                <w:b/>
                <w:noProof w:val="0"/>
                <w:lang w:val="de-DE" w:eastAsia="it-IT"/>
              </w:rPr>
              <w:t>3.7 Vereinfachte Kontrollen</w:t>
            </w:r>
          </w:p>
          <w:p w14:paraId="37360B57" w14:textId="77777777" w:rsidR="00EC45D9" w:rsidRPr="0006705E" w:rsidRDefault="00EC45D9" w:rsidP="004311BB">
            <w:pPr>
              <w:widowControl w:val="0"/>
              <w:autoSpaceDE w:val="0"/>
              <w:autoSpaceDN w:val="0"/>
              <w:adjustRightInd w:val="0"/>
              <w:ind w:right="74"/>
              <w:jc w:val="both"/>
              <w:rPr>
                <w:rFonts w:cs="Arial"/>
                <w:b/>
                <w:noProof w:val="0"/>
                <w:highlight w:val="green"/>
                <w:lang w:val="de-DE" w:eastAsia="it-IT"/>
              </w:rPr>
            </w:pPr>
            <w:r w:rsidRPr="0006705E">
              <w:rPr>
                <w:rFonts w:cs="Arial"/>
                <w:bCs/>
                <w:i/>
                <w:iCs/>
                <w:color w:val="FF0000"/>
                <w:sz w:val="16"/>
                <w:szCs w:val="16"/>
                <w:highlight w:val="green"/>
                <w:lang w:val="de-DE"/>
              </w:rPr>
              <w:t>[</w:t>
            </w:r>
            <w:r w:rsidRPr="0006705E">
              <w:rPr>
                <w:rFonts w:cs="Arial"/>
                <w:b/>
                <w:bCs/>
                <w:i/>
                <w:iCs/>
                <w:color w:val="FF0000"/>
                <w:sz w:val="16"/>
                <w:szCs w:val="16"/>
                <w:highlight w:val="green"/>
                <w:lang w:val="de-DE"/>
              </w:rPr>
              <w:t>PS</w:t>
            </w:r>
            <w:r w:rsidRPr="0006705E">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854" w:type="dxa"/>
          </w:tcPr>
          <w:p w14:paraId="2F5DE2BF" w14:textId="77777777" w:rsidR="00EC45D9" w:rsidRPr="0006705E" w:rsidRDefault="00EC45D9" w:rsidP="004311BB">
            <w:pPr>
              <w:widowControl w:val="0"/>
              <w:spacing w:line="240" w:lineRule="exact"/>
              <w:rPr>
                <w:rFonts w:cs="Arial"/>
                <w:highlight w:val="green"/>
                <w:lang w:val="de-DE"/>
              </w:rPr>
            </w:pPr>
          </w:p>
        </w:tc>
        <w:tc>
          <w:tcPr>
            <w:tcW w:w="4383" w:type="dxa"/>
          </w:tcPr>
          <w:p w14:paraId="3FD08092" w14:textId="77777777" w:rsidR="00EC45D9" w:rsidRPr="0006705E" w:rsidRDefault="00EC45D9" w:rsidP="004311BB">
            <w:pPr>
              <w:widowControl w:val="0"/>
              <w:tabs>
                <w:tab w:val="center" w:pos="4680"/>
              </w:tabs>
              <w:autoSpaceDE w:val="0"/>
              <w:autoSpaceDN w:val="0"/>
              <w:adjustRightInd w:val="0"/>
              <w:spacing w:line="240" w:lineRule="exact"/>
              <w:ind w:right="105"/>
              <w:jc w:val="both"/>
              <w:rPr>
                <w:rFonts w:cs="Arial"/>
                <w:b/>
                <w:lang w:val="it-IT"/>
              </w:rPr>
            </w:pPr>
            <w:r w:rsidRPr="0006705E">
              <w:rPr>
                <w:rFonts w:cs="Arial"/>
                <w:b/>
                <w:lang w:val="it-IT"/>
              </w:rPr>
              <w:t>3.7 Controlli semplificati</w:t>
            </w:r>
          </w:p>
          <w:p w14:paraId="3CE129F2" w14:textId="77777777" w:rsidR="00EC45D9" w:rsidRPr="00EA769C" w:rsidRDefault="00EC45D9" w:rsidP="004311BB">
            <w:pPr>
              <w:widowControl w:val="0"/>
              <w:jc w:val="both"/>
              <w:rPr>
                <w:rFonts w:cs="Arial"/>
                <w:i/>
                <w:color w:val="FF0000"/>
                <w:sz w:val="16"/>
                <w:szCs w:val="16"/>
                <w:lang w:val="it-IT"/>
              </w:rPr>
            </w:pPr>
            <w:r w:rsidRPr="0006705E">
              <w:rPr>
                <w:rFonts w:cs="Arial"/>
                <w:bCs/>
                <w:i/>
                <w:iCs/>
                <w:color w:val="FF0000"/>
                <w:sz w:val="16"/>
                <w:szCs w:val="16"/>
                <w:highlight w:val="green"/>
                <w:lang w:val="it-IT"/>
              </w:rPr>
              <w:t xml:space="preserve">[N.B.: </w:t>
            </w:r>
            <w:r w:rsidRPr="0006705E">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EC45D9" w:rsidRPr="001F691D" w14:paraId="5CC3A273" w14:textId="77777777" w:rsidTr="007C76D8">
        <w:tc>
          <w:tcPr>
            <w:tcW w:w="4402" w:type="dxa"/>
            <w:gridSpan w:val="2"/>
          </w:tcPr>
          <w:p w14:paraId="63D9693E" w14:textId="77777777" w:rsidR="00EC45D9" w:rsidRPr="00EC5B01" w:rsidRDefault="00EC45D9" w:rsidP="004311BB">
            <w:pPr>
              <w:widowControl w:val="0"/>
              <w:autoSpaceDE w:val="0"/>
              <w:autoSpaceDN w:val="0"/>
              <w:adjustRightInd w:val="0"/>
              <w:spacing w:line="240" w:lineRule="exact"/>
              <w:ind w:right="76"/>
              <w:jc w:val="both"/>
              <w:rPr>
                <w:rFonts w:cs="Arial"/>
                <w:noProof w:val="0"/>
                <w:lang w:val="it-IT" w:eastAsia="it-IT"/>
              </w:rPr>
            </w:pPr>
          </w:p>
        </w:tc>
        <w:tc>
          <w:tcPr>
            <w:tcW w:w="854" w:type="dxa"/>
          </w:tcPr>
          <w:p w14:paraId="26A75C2C" w14:textId="77777777" w:rsidR="00EC45D9" w:rsidRPr="00EC5B01" w:rsidRDefault="00EC45D9" w:rsidP="004311BB">
            <w:pPr>
              <w:widowControl w:val="0"/>
              <w:spacing w:line="240" w:lineRule="exact"/>
              <w:rPr>
                <w:rFonts w:cs="Arial"/>
                <w:lang w:val="it-IT"/>
              </w:rPr>
            </w:pPr>
          </w:p>
        </w:tc>
        <w:tc>
          <w:tcPr>
            <w:tcW w:w="4383" w:type="dxa"/>
          </w:tcPr>
          <w:p w14:paraId="7D87C5FE"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1F691D" w14:paraId="446E2919" w14:textId="77777777" w:rsidTr="007C76D8">
        <w:tc>
          <w:tcPr>
            <w:tcW w:w="4402" w:type="dxa"/>
            <w:gridSpan w:val="2"/>
            <w:shd w:val="clear" w:color="auto" w:fill="auto"/>
          </w:tcPr>
          <w:p w14:paraId="583BF54F" w14:textId="3DF9D19C" w:rsidR="00EC45D9" w:rsidRPr="004D6C29" w:rsidRDefault="00EC45D9" w:rsidP="004311BB">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it-IT"/>
              </w:rPr>
              <w:t xml:space="preserve">Gemäß Art. 27 Abs. 2 LG Nr. 16/2015 beschränkt die Vergabestelle </w:t>
            </w:r>
            <w:r w:rsidRPr="004D6C29">
              <w:rPr>
                <w:rFonts w:cs="Arial"/>
                <w:lang w:val="de-DE"/>
              </w:rPr>
              <w:t>die Überprüfung der allgemeinen und besonderen Anforderungen</w:t>
            </w:r>
            <w:r w:rsidRPr="004D6C29">
              <w:rPr>
                <w:rFonts w:cs="Arial"/>
                <w:color w:val="FF0000"/>
                <w:lang w:val="de-DE"/>
              </w:rPr>
              <w:t xml:space="preserve"> am Ende der Phase II</w:t>
            </w:r>
            <w:r w:rsidRPr="004D6C29">
              <w:rPr>
                <w:rFonts w:cs="Arial"/>
                <w:lang w:val="de-DE"/>
              </w:rPr>
              <w:t>, auf den Zuschlagsempfänger und auf dessen Hilfsunternehmen.</w:t>
            </w:r>
          </w:p>
        </w:tc>
        <w:tc>
          <w:tcPr>
            <w:tcW w:w="854" w:type="dxa"/>
            <w:shd w:val="clear" w:color="auto" w:fill="auto"/>
          </w:tcPr>
          <w:p w14:paraId="0F3EC83F" w14:textId="77777777" w:rsidR="00EC45D9" w:rsidRPr="004D6C29" w:rsidRDefault="00EC45D9" w:rsidP="004311BB">
            <w:pPr>
              <w:widowControl w:val="0"/>
              <w:spacing w:line="240" w:lineRule="exact"/>
              <w:rPr>
                <w:rFonts w:cs="Arial"/>
                <w:lang w:val="de-DE"/>
              </w:rPr>
            </w:pPr>
          </w:p>
        </w:tc>
        <w:tc>
          <w:tcPr>
            <w:tcW w:w="4383" w:type="dxa"/>
            <w:shd w:val="clear" w:color="auto" w:fill="auto"/>
          </w:tcPr>
          <w:p w14:paraId="7694C59E" w14:textId="03FC31EB" w:rsidR="00EC45D9" w:rsidRPr="00EA769C" w:rsidRDefault="00EC45D9" w:rsidP="004311BB">
            <w:pPr>
              <w:widowControl w:val="0"/>
              <w:tabs>
                <w:tab w:val="center" w:pos="4680"/>
              </w:tabs>
              <w:autoSpaceDE w:val="0"/>
              <w:autoSpaceDN w:val="0"/>
              <w:adjustRightInd w:val="0"/>
              <w:spacing w:line="240" w:lineRule="exact"/>
              <w:ind w:right="105"/>
              <w:jc w:val="both"/>
              <w:rPr>
                <w:rFonts w:cs="Arial"/>
                <w:lang w:val="it-IT"/>
              </w:rPr>
            </w:pPr>
            <w:r w:rsidRPr="004D6C29">
              <w:rPr>
                <w:rFonts w:cs="Arial"/>
                <w:noProof w:val="0"/>
                <w:lang w:val="it-IT" w:eastAsia="de-DE"/>
              </w:rPr>
              <w:t>A norma dell’art.</w:t>
            </w:r>
            <w:r w:rsidRPr="004D6C29">
              <w:rPr>
                <w:rFonts w:cs="Arial"/>
                <w:noProof w:val="0"/>
                <w:lang w:val="it-IT" w:eastAsia="it-IT"/>
              </w:rPr>
              <w:t xml:space="preserve"> Art. 27, comma 2 </w:t>
            </w:r>
            <w:proofErr w:type="spellStart"/>
            <w:r w:rsidRPr="004D6C29">
              <w:rPr>
                <w:rFonts w:cs="Arial"/>
                <w:noProof w:val="0"/>
                <w:lang w:val="it-IT" w:eastAsia="it-IT"/>
              </w:rPr>
              <w:t>l.p</w:t>
            </w:r>
            <w:proofErr w:type="spellEnd"/>
            <w:r w:rsidRPr="004D6C29">
              <w:rPr>
                <w:rFonts w:cs="Arial"/>
                <w:noProof w:val="0"/>
                <w:lang w:val="it-IT" w:eastAsia="it-IT"/>
              </w:rPr>
              <w:t>. 16/2015</w:t>
            </w:r>
            <w:r w:rsidRPr="004D6C29">
              <w:rPr>
                <w:rFonts w:cs="Arial"/>
                <w:noProof w:val="0"/>
                <w:lang w:val="it-IT" w:eastAsia="de-DE"/>
              </w:rPr>
              <w:t xml:space="preserve"> </w:t>
            </w:r>
            <w:r w:rsidRPr="004D6C29">
              <w:rPr>
                <w:rFonts w:cs="Arial"/>
                <w:lang w:val="it-IT"/>
              </w:rPr>
              <w:t>la stazione appaltante limita la verifica del possesso dei requisiti di ordine generale e speciale in capo all’aggiudicatario e alle relative imprese ausiliarie</w:t>
            </w:r>
            <w:r w:rsidRPr="004D6C29">
              <w:rPr>
                <w:rFonts w:cs="Arial"/>
                <w:color w:val="FF0000"/>
                <w:lang w:val="it-IT"/>
              </w:rPr>
              <w:t xml:space="preserve"> al termine della fase II</w:t>
            </w:r>
            <w:r w:rsidRPr="004D6C29">
              <w:rPr>
                <w:rFonts w:cs="Arial"/>
                <w:lang w:val="it-IT"/>
              </w:rPr>
              <w:t>.</w:t>
            </w:r>
          </w:p>
        </w:tc>
      </w:tr>
      <w:tr w:rsidR="00EC45D9" w:rsidRPr="001F691D" w14:paraId="7B73ED85" w14:textId="77777777" w:rsidTr="007C76D8">
        <w:tc>
          <w:tcPr>
            <w:tcW w:w="4402" w:type="dxa"/>
            <w:gridSpan w:val="2"/>
          </w:tcPr>
          <w:p w14:paraId="512B70BC" w14:textId="77777777" w:rsidR="00EC45D9" w:rsidRPr="007F75B1" w:rsidRDefault="00EC45D9" w:rsidP="004311BB">
            <w:pPr>
              <w:widowControl w:val="0"/>
              <w:autoSpaceDE w:val="0"/>
              <w:autoSpaceDN w:val="0"/>
              <w:adjustRightInd w:val="0"/>
              <w:spacing w:line="240" w:lineRule="exact"/>
              <w:ind w:right="76"/>
              <w:jc w:val="both"/>
              <w:rPr>
                <w:rFonts w:cs="Arial"/>
                <w:noProof w:val="0"/>
                <w:lang w:val="it-IT" w:eastAsia="de-DE"/>
              </w:rPr>
            </w:pPr>
          </w:p>
        </w:tc>
        <w:tc>
          <w:tcPr>
            <w:tcW w:w="854" w:type="dxa"/>
          </w:tcPr>
          <w:p w14:paraId="0A90AF2C" w14:textId="77777777" w:rsidR="00EC45D9" w:rsidRPr="007F75B1" w:rsidRDefault="00EC45D9" w:rsidP="004311BB">
            <w:pPr>
              <w:widowControl w:val="0"/>
              <w:spacing w:line="240" w:lineRule="exact"/>
              <w:rPr>
                <w:rFonts w:cs="Arial"/>
                <w:lang w:val="it-IT"/>
              </w:rPr>
            </w:pPr>
          </w:p>
        </w:tc>
        <w:tc>
          <w:tcPr>
            <w:tcW w:w="4383" w:type="dxa"/>
          </w:tcPr>
          <w:p w14:paraId="6B9CDA69"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1F691D" w14:paraId="03DCDD32" w14:textId="77777777" w:rsidTr="007C76D8">
        <w:tc>
          <w:tcPr>
            <w:tcW w:w="4402" w:type="dxa"/>
            <w:gridSpan w:val="2"/>
          </w:tcPr>
          <w:p w14:paraId="296BFF6E" w14:textId="77777777" w:rsidR="00EC45D9" w:rsidRPr="007F75B1" w:rsidRDefault="00EC45D9" w:rsidP="004311BB">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854" w:type="dxa"/>
          </w:tcPr>
          <w:p w14:paraId="2F32D908" w14:textId="77777777" w:rsidR="00EC45D9" w:rsidRPr="007F75B1" w:rsidRDefault="00EC45D9" w:rsidP="004311BB">
            <w:pPr>
              <w:widowControl w:val="0"/>
              <w:spacing w:line="240" w:lineRule="exact"/>
              <w:rPr>
                <w:rFonts w:cs="Arial"/>
                <w:lang w:val="de-DE"/>
              </w:rPr>
            </w:pPr>
          </w:p>
        </w:tc>
        <w:tc>
          <w:tcPr>
            <w:tcW w:w="4383" w:type="dxa"/>
          </w:tcPr>
          <w:p w14:paraId="4CBCD8FA"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EC45D9" w:rsidRPr="001F691D" w14:paraId="7616A2C6" w14:textId="77777777" w:rsidTr="007C76D8">
        <w:tc>
          <w:tcPr>
            <w:tcW w:w="4402" w:type="dxa"/>
            <w:gridSpan w:val="2"/>
          </w:tcPr>
          <w:p w14:paraId="4B1E69A1" w14:textId="77777777" w:rsidR="00EC45D9" w:rsidRPr="007F75B1" w:rsidRDefault="00EC45D9" w:rsidP="004311BB">
            <w:pPr>
              <w:widowControl w:val="0"/>
              <w:autoSpaceDE w:val="0"/>
              <w:autoSpaceDN w:val="0"/>
              <w:adjustRightInd w:val="0"/>
              <w:spacing w:line="240" w:lineRule="exact"/>
              <w:ind w:right="76"/>
              <w:jc w:val="both"/>
              <w:rPr>
                <w:rFonts w:cs="Arial"/>
                <w:noProof w:val="0"/>
                <w:lang w:val="it-IT" w:eastAsia="de-DE"/>
              </w:rPr>
            </w:pPr>
          </w:p>
        </w:tc>
        <w:tc>
          <w:tcPr>
            <w:tcW w:w="854" w:type="dxa"/>
          </w:tcPr>
          <w:p w14:paraId="68C7349B" w14:textId="77777777" w:rsidR="00EC45D9" w:rsidRPr="007F75B1" w:rsidRDefault="00EC45D9" w:rsidP="004311BB">
            <w:pPr>
              <w:widowControl w:val="0"/>
              <w:spacing w:line="240" w:lineRule="exact"/>
              <w:rPr>
                <w:rFonts w:cs="Arial"/>
                <w:lang w:val="it-IT"/>
              </w:rPr>
            </w:pPr>
          </w:p>
        </w:tc>
        <w:tc>
          <w:tcPr>
            <w:tcW w:w="4383" w:type="dxa"/>
          </w:tcPr>
          <w:p w14:paraId="3D3A0676"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1F691D" w14:paraId="72628350" w14:textId="77777777" w:rsidTr="007C76D8">
        <w:tc>
          <w:tcPr>
            <w:tcW w:w="4402" w:type="dxa"/>
            <w:gridSpan w:val="2"/>
          </w:tcPr>
          <w:p w14:paraId="5D6F71D3" w14:textId="77777777" w:rsidR="00EC45D9" w:rsidRPr="0006705E" w:rsidRDefault="00EC45D9" w:rsidP="004311BB">
            <w:pPr>
              <w:widowControl w:val="0"/>
              <w:autoSpaceDE w:val="0"/>
              <w:autoSpaceDN w:val="0"/>
              <w:adjustRightInd w:val="0"/>
              <w:spacing w:line="240" w:lineRule="exact"/>
              <w:ind w:right="76"/>
              <w:jc w:val="both"/>
              <w:rPr>
                <w:rFonts w:cs="Arial"/>
                <w:strike/>
                <w:noProof w:val="0"/>
                <w:lang w:val="de-DE" w:eastAsia="de-DE"/>
              </w:rPr>
            </w:pPr>
            <w:r w:rsidRPr="0006705E">
              <w:rPr>
                <w:rFonts w:cs="Arial"/>
                <w:b/>
                <w:lang w:val="de-DE"/>
              </w:rPr>
              <w:t>Bei begründeten Zweifeln kann die Vergabestelle stets die Überprüfung der Teilnahmeanforderungen zu jeglichem Zeitpunkt des Vergabeverfahrens vornehmen.</w:t>
            </w:r>
          </w:p>
        </w:tc>
        <w:tc>
          <w:tcPr>
            <w:tcW w:w="854" w:type="dxa"/>
          </w:tcPr>
          <w:p w14:paraId="176E9B13" w14:textId="77777777" w:rsidR="00EC45D9" w:rsidRPr="0006705E" w:rsidRDefault="00EC45D9" w:rsidP="004311BB">
            <w:pPr>
              <w:widowControl w:val="0"/>
              <w:spacing w:line="240" w:lineRule="exact"/>
              <w:rPr>
                <w:rFonts w:cs="Arial"/>
                <w:strike/>
                <w:lang w:val="de-DE"/>
              </w:rPr>
            </w:pPr>
          </w:p>
        </w:tc>
        <w:tc>
          <w:tcPr>
            <w:tcW w:w="4383" w:type="dxa"/>
          </w:tcPr>
          <w:p w14:paraId="093FDF34" w14:textId="77777777" w:rsidR="00EC45D9" w:rsidRPr="0006705E" w:rsidRDefault="00EC45D9" w:rsidP="004311BB">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06705E">
              <w:rPr>
                <w:rFonts w:cs="Arial"/>
                <w:b/>
                <w:lang w:val="it-IT"/>
              </w:rPr>
              <w:t>In caso di fondati dubbi è sempre facoltà della stazione appaltante procedere alla verifica del possesso dei requisiti di partecipazione in qualsiasi momento della procedura d’appalto.</w:t>
            </w:r>
          </w:p>
        </w:tc>
      </w:tr>
      <w:tr w:rsidR="00EC45D9" w:rsidRPr="001F691D" w14:paraId="7BE29E2E" w14:textId="77777777" w:rsidTr="007C76D8">
        <w:tc>
          <w:tcPr>
            <w:tcW w:w="4402" w:type="dxa"/>
            <w:gridSpan w:val="2"/>
          </w:tcPr>
          <w:p w14:paraId="48548175" w14:textId="77777777" w:rsidR="00EC45D9" w:rsidRPr="0006705E" w:rsidRDefault="00EC45D9" w:rsidP="004311BB">
            <w:pPr>
              <w:widowControl w:val="0"/>
              <w:autoSpaceDE w:val="0"/>
              <w:autoSpaceDN w:val="0"/>
              <w:adjustRightInd w:val="0"/>
              <w:spacing w:line="240" w:lineRule="exact"/>
              <w:ind w:right="76"/>
              <w:jc w:val="both"/>
              <w:rPr>
                <w:rFonts w:cs="Arial"/>
                <w:strike/>
                <w:noProof w:val="0"/>
                <w:lang w:val="it-IT" w:eastAsia="de-DE"/>
              </w:rPr>
            </w:pPr>
          </w:p>
        </w:tc>
        <w:tc>
          <w:tcPr>
            <w:tcW w:w="854" w:type="dxa"/>
          </w:tcPr>
          <w:p w14:paraId="6CF746D5" w14:textId="77777777" w:rsidR="00EC45D9" w:rsidRPr="0006705E" w:rsidRDefault="00EC45D9" w:rsidP="004311BB">
            <w:pPr>
              <w:widowControl w:val="0"/>
              <w:spacing w:line="240" w:lineRule="exact"/>
              <w:rPr>
                <w:rFonts w:cs="Arial"/>
                <w:strike/>
                <w:lang w:val="it-IT"/>
              </w:rPr>
            </w:pPr>
          </w:p>
        </w:tc>
        <w:tc>
          <w:tcPr>
            <w:tcW w:w="4383" w:type="dxa"/>
          </w:tcPr>
          <w:p w14:paraId="656557B5" w14:textId="77777777" w:rsidR="00EC45D9" w:rsidRPr="0006705E" w:rsidRDefault="00EC45D9" w:rsidP="004311BB">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EC45D9" w:rsidRPr="001F691D" w14:paraId="4848CD99" w14:textId="77777777" w:rsidTr="007C76D8">
        <w:tc>
          <w:tcPr>
            <w:tcW w:w="4402" w:type="dxa"/>
            <w:gridSpan w:val="2"/>
          </w:tcPr>
          <w:p w14:paraId="3FDB4C56" w14:textId="480FA098" w:rsidR="00EC45D9" w:rsidRPr="004D6C29" w:rsidRDefault="00EC45D9" w:rsidP="004311BB">
            <w:pPr>
              <w:widowControl w:val="0"/>
              <w:autoSpaceDE w:val="0"/>
              <w:autoSpaceDN w:val="0"/>
              <w:adjustRightInd w:val="0"/>
              <w:spacing w:line="240" w:lineRule="exact"/>
              <w:ind w:right="76"/>
              <w:jc w:val="both"/>
              <w:rPr>
                <w:rFonts w:cs="Arial"/>
                <w:noProof w:val="0"/>
                <w:lang w:val="de-DE" w:eastAsia="de-DE"/>
              </w:rPr>
            </w:pPr>
            <w:r w:rsidRPr="004D6C29">
              <w:rPr>
                <w:rFonts w:cs="Arial"/>
                <w:noProof w:val="0"/>
                <w:lang w:val="de-DE" w:eastAsia="de-DE"/>
              </w:rPr>
              <w:t xml:space="preserve">Werden die Nachweise über die Erfüllung der Teilnahmeanforderungen nicht erbracht, schließt die Vergabestelle den Teilnehmer aus und meldet diesen Umstand den zuständigen Behörden. </w:t>
            </w:r>
          </w:p>
          <w:p w14:paraId="5B0C625F" w14:textId="77777777" w:rsidR="00EC45D9" w:rsidRPr="004D6C29" w:rsidRDefault="00EC45D9" w:rsidP="004311BB">
            <w:pPr>
              <w:widowControl w:val="0"/>
              <w:autoSpaceDE w:val="0"/>
              <w:autoSpaceDN w:val="0"/>
              <w:adjustRightInd w:val="0"/>
              <w:spacing w:line="240" w:lineRule="exact"/>
              <w:ind w:right="76"/>
              <w:jc w:val="both"/>
              <w:rPr>
                <w:rFonts w:cs="Arial"/>
                <w:noProof w:val="0"/>
                <w:lang w:val="de-DE" w:eastAsia="de-DE"/>
              </w:rPr>
            </w:pPr>
          </w:p>
        </w:tc>
        <w:tc>
          <w:tcPr>
            <w:tcW w:w="854" w:type="dxa"/>
          </w:tcPr>
          <w:p w14:paraId="0526BC45" w14:textId="77777777" w:rsidR="00EC45D9" w:rsidRPr="004D6C29" w:rsidRDefault="00EC45D9" w:rsidP="004311BB">
            <w:pPr>
              <w:widowControl w:val="0"/>
              <w:spacing w:line="240" w:lineRule="exact"/>
              <w:rPr>
                <w:rFonts w:cs="Arial"/>
                <w:lang w:val="de-DE"/>
              </w:rPr>
            </w:pPr>
          </w:p>
        </w:tc>
        <w:tc>
          <w:tcPr>
            <w:tcW w:w="4383" w:type="dxa"/>
          </w:tcPr>
          <w:p w14:paraId="3A1149CE" w14:textId="5225AD9A" w:rsidR="00EC45D9" w:rsidRPr="004D6C29"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In caso di mancata comprova del possesso dei requisiti di partecipazione, la stazione appaltante esclude il concorrente</w:t>
            </w:r>
            <w:r>
              <w:rPr>
                <w:rFonts w:cs="Arial"/>
                <w:noProof w:val="0"/>
                <w:lang w:val="it-IT" w:eastAsia="de-DE"/>
              </w:rPr>
              <w:t xml:space="preserve"> e</w:t>
            </w:r>
            <w:r w:rsidRPr="004D6C29">
              <w:rPr>
                <w:rFonts w:cs="Arial"/>
                <w:noProof w:val="0"/>
                <w:lang w:val="it-IT" w:eastAsia="de-DE"/>
              </w:rPr>
              <w:t xml:space="preserve"> segnala il fatto alle autorità competenti. </w:t>
            </w:r>
          </w:p>
          <w:p w14:paraId="44493A27" w14:textId="77777777" w:rsidR="00EC45D9" w:rsidRPr="004D6C29"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EC45D9" w:rsidRPr="001F691D" w14:paraId="272856E2" w14:textId="77777777" w:rsidTr="007C76D8">
        <w:tc>
          <w:tcPr>
            <w:tcW w:w="4402" w:type="dxa"/>
            <w:gridSpan w:val="2"/>
          </w:tcPr>
          <w:p w14:paraId="2C0441D9" w14:textId="71057B58" w:rsidR="00EC45D9" w:rsidRPr="004D6C29" w:rsidRDefault="00EC45D9" w:rsidP="004311BB">
            <w:pPr>
              <w:widowControl w:val="0"/>
              <w:tabs>
                <w:tab w:val="center" w:pos="4680"/>
              </w:tabs>
              <w:autoSpaceDE w:val="0"/>
              <w:autoSpaceDN w:val="0"/>
              <w:adjustRightInd w:val="0"/>
              <w:spacing w:line="240" w:lineRule="exact"/>
              <w:ind w:right="105"/>
              <w:jc w:val="both"/>
              <w:rPr>
                <w:rFonts w:cs="Arial"/>
                <w:noProof w:val="0"/>
                <w:lang w:val="de-DE" w:eastAsia="de-DE"/>
              </w:rPr>
            </w:pPr>
            <w:r w:rsidRPr="004D6C29">
              <w:rPr>
                <w:rFonts w:cs="Arial"/>
                <w:noProof w:val="0"/>
                <w:lang w:val="de-DE" w:eastAsia="de-DE"/>
              </w:rPr>
              <w:t>Der ausgeschlossene Wirtschaftsteilnehmer muss er einen Betrag in Höhe von einem Prozent des Ausschreibungsbetrags zahlen.</w:t>
            </w:r>
          </w:p>
        </w:tc>
        <w:tc>
          <w:tcPr>
            <w:tcW w:w="854" w:type="dxa"/>
          </w:tcPr>
          <w:p w14:paraId="3A5EDE73" w14:textId="77777777" w:rsidR="00EC45D9" w:rsidRPr="004D6C29" w:rsidRDefault="00EC45D9" w:rsidP="004311BB">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383" w:type="dxa"/>
          </w:tcPr>
          <w:p w14:paraId="6C44D18F" w14:textId="7A59DD12" w:rsidR="00EC45D9" w:rsidRPr="0006705E"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r w:rsidRPr="004D6C29">
              <w:rPr>
                <w:rFonts w:cs="Arial"/>
                <w:noProof w:val="0"/>
                <w:lang w:val="it-IT" w:eastAsia="de-DE"/>
              </w:rPr>
              <w:t>L’operatore economico escluso deve pagare un importo pari all’uno per cento del valore a base di gara.</w:t>
            </w:r>
            <w:r w:rsidRPr="0006705E">
              <w:rPr>
                <w:rFonts w:cs="Arial"/>
                <w:noProof w:val="0"/>
                <w:lang w:val="it-IT" w:eastAsia="de-DE"/>
              </w:rPr>
              <w:t xml:space="preserve"> </w:t>
            </w:r>
          </w:p>
        </w:tc>
      </w:tr>
      <w:tr w:rsidR="00EC45D9" w:rsidRPr="001F691D" w14:paraId="021C16EA" w14:textId="77777777" w:rsidTr="007C76D8">
        <w:tc>
          <w:tcPr>
            <w:tcW w:w="4402" w:type="dxa"/>
            <w:gridSpan w:val="2"/>
          </w:tcPr>
          <w:p w14:paraId="5199E05C" w14:textId="77777777" w:rsidR="00EC45D9" w:rsidRPr="00661F49"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4" w:type="dxa"/>
          </w:tcPr>
          <w:p w14:paraId="17411579" w14:textId="77777777" w:rsidR="00EC45D9" w:rsidRPr="00661F49"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383" w:type="dxa"/>
          </w:tcPr>
          <w:p w14:paraId="36E17396" w14:textId="77777777" w:rsidR="00EC45D9" w:rsidRPr="0006705E" w:rsidRDefault="00EC45D9" w:rsidP="004311BB">
            <w:pPr>
              <w:widowControl w:val="0"/>
              <w:tabs>
                <w:tab w:val="center" w:pos="4680"/>
              </w:tabs>
              <w:autoSpaceDE w:val="0"/>
              <w:autoSpaceDN w:val="0"/>
              <w:adjustRightInd w:val="0"/>
              <w:spacing w:line="240" w:lineRule="exact"/>
              <w:ind w:right="105"/>
              <w:jc w:val="both"/>
              <w:rPr>
                <w:rFonts w:cs="Arial"/>
                <w:noProof w:val="0"/>
                <w:lang w:val="it-IT" w:eastAsia="de-DE"/>
              </w:rPr>
            </w:pPr>
          </w:p>
        </w:tc>
      </w:tr>
      <w:bookmarkEnd w:id="81"/>
      <w:tr w:rsidR="00EC45D9" w:rsidRPr="001F691D" w14:paraId="5559B8E9" w14:textId="77777777" w:rsidTr="007C76D8">
        <w:tc>
          <w:tcPr>
            <w:tcW w:w="4402" w:type="dxa"/>
            <w:gridSpan w:val="2"/>
          </w:tcPr>
          <w:p w14:paraId="0B2A8371" w14:textId="7173763F" w:rsidR="00EC45D9" w:rsidRPr="004D6C29" w:rsidRDefault="00EC45D9" w:rsidP="004311BB">
            <w:pPr>
              <w:widowControl w:val="0"/>
              <w:spacing w:line="240" w:lineRule="exact"/>
              <w:ind w:right="76"/>
              <w:jc w:val="center"/>
              <w:rPr>
                <w:rFonts w:cs="Arial"/>
                <w:b/>
                <w:bCs/>
                <w:lang w:val="de-DE"/>
              </w:rPr>
            </w:pPr>
            <w:r w:rsidRPr="004D6C29">
              <w:rPr>
                <w:rFonts w:cs="Arial"/>
                <w:b/>
                <w:bCs/>
                <w:lang w:val="de-DE"/>
              </w:rPr>
              <w:t>4. MODALITÄTEN UND INHALT DER INTERESSENSBEKUNDUNG</w:t>
            </w:r>
          </w:p>
        </w:tc>
        <w:tc>
          <w:tcPr>
            <w:tcW w:w="854" w:type="dxa"/>
          </w:tcPr>
          <w:p w14:paraId="79014E0E" w14:textId="77777777" w:rsidR="00EC45D9" w:rsidRPr="004D6C29" w:rsidRDefault="00EC45D9" w:rsidP="004311BB">
            <w:pPr>
              <w:widowControl w:val="0"/>
              <w:spacing w:line="240" w:lineRule="exact"/>
              <w:jc w:val="center"/>
              <w:rPr>
                <w:rFonts w:cs="Arial"/>
                <w:lang w:val="de-DE"/>
              </w:rPr>
            </w:pPr>
          </w:p>
        </w:tc>
        <w:tc>
          <w:tcPr>
            <w:tcW w:w="4383" w:type="dxa"/>
          </w:tcPr>
          <w:p w14:paraId="421C5E48" w14:textId="072B032C" w:rsidR="00EC45D9" w:rsidRPr="00EA769C" w:rsidRDefault="00EC45D9" w:rsidP="004311BB">
            <w:pPr>
              <w:widowControl w:val="0"/>
              <w:tabs>
                <w:tab w:val="center" w:pos="4536"/>
                <w:tab w:val="center" w:pos="4680"/>
                <w:tab w:val="right" w:pos="9072"/>
              </w:tabs>
              <w:spacing w:line="240" w:lineRule="exact"/>
              <w:ind w:right="105"/>
              <w:jc w:val="center"/>
              <w:rPr>
                <w:rFonts w:cs="Arial"/>
                <w:b/>
                <w:bCs/>
                <w:iCs/>
                <w:lang w:val="it-IT"/>
              </w:rPr>
            </w:pPr>
            <w:r w:rsidRPr="004D6C29">
              <w:rPr>
                <w:rFonts w:cs="Arial"/>
                <w:b/>
                <w:bCs/>
                <w:iCs/>
                <w:lang w:val="it-IT"/>
              </w:rPr>
              <w:t>4. MODALITÀ E CONTENUTO DELLA MANIFESTAZIONE D’INTERESSE</w:t>
            </w:r>
          </w:p>
        </w:tc>
      </w:tr>
      <w:tr w:rsidR="00EC45D9" w:rsidRPr="001F691D" w14:paraId="2F0AE09F" w14:textId="77777777" w:rsidTr="007C76D8">
        <w:tc>
          <w:tcPr>
            <w:tcW w:w="4402" w:type="dxa"/>
            <w:gridSpan w:val="2"/>
          </w:tcPr>
          <w:p w14:paraId="6E17AACB" w14:textId="77777777" w:rsidR="00EC45D9" w:rsidRPr="00D22446" w:rsidRDefault="00EC45D9" w:rsidP="004311BB">
            <w:pPr>
              <w:widowControl w:val="0"/>
              <w:spacing w:line="240" w:lineRule="exact"/>
              <w:ind w:right="76"/>
              <w:jc w:val="both"/>
              <w:rPr>
                <w:rFonts w:cs="Arial"/>
                <w:bCs/>
                <w:lang w:val="it-IT"/>
              </w:rPr>
            </w:pPr>
          </w:p>
        </w:tc>
        <w:tc>
          <w:tcPr>
            <w:tcW w:w="854" w:type="dxa"/>
          </w:tcPr>
          <w:p w14:paraId="1D001A05" w14:textId="77777777" w:rsidR="00EC45D9" w:rsidRPr="00D22446" w:rsidRDefault="00EC45D9" w:rsidP="004311BB">
            <w:pPr>
              <w:widowControl w:val="0"/>
              <w:spacing w:line="240" w:lineRule="exact"/>
              <w:rPr>
                <w:rFonts w:cs="Arial"/>
                <w:lang w:val="it-IT"/>
              </w:rPr>
            </w:pPr>
          </w:p>
        </w:tc>
        <w:tc>
          <w:tcPr>
            <w:tcW w:w="4383" w:type="dxa"/>
          </w:tcPr>
          <w:p w14:paraId="27F2F76D" w14:textId="77777777" w:rsidR="00EC45D9" w:rsidRPr="00EA769C" w:rsidRDefault="00EC45D9" w:rsidP="004311BB">
            <w:pPr>
              <w:pStyle w:val="Titolo2"/>
              <w:keepNext w:val="0"/>
              <w:widowControl w:val="0"/>
              <w:tabs>
                <w:tab w:val="center" w:pos="4536"/>
                <w:tab w:val="center" w:pos="4680"/>
                <w:tab w:val="right" w:pos="9072"/>
              </w:tabs>
              <w:ind w:right="105"/>
              <w:jc w:val="both"/>
              <w:rPr>
                <w:rFonts w:cs="Arial"/>
                <w:sz w:val="20"/>
                <w:lang w:val="it-IT"/>
              </w:rPr>
            </w:pPr>
          </w:p>
        </w:tc>
      </w:tr>
      <w:tr w:rsidR="00EC45D9" w:rsidRPr="001F691D" w14:paraId="0E428ECD" w14:textId="77777777" w:rsidTr="007C76D8">
        <w:tc>
          <w:tcPr>
            <w:tcW w:w="4402" w:type="dxa"/>
            <w:gridSpan w:val="2"/>
          </w:tcPr>
          <w:p w14:paraId="4F580D4D" w14:textId="3D2AFB80" w:rsidR="00EC45D9" w:rsidRPr="00CF2536" w:rsidRDefault="00EC45D9" w:rsidP="004311BB">
            <w:pPr>
              <w:widowControl w:val="0"/>
              <w:spacing w:line="240" w:lineRule="exact"/>
              <w:ind w:right="76"/>
              <w:jc w:val="both"/>
              <w:rPr>
                <w:rFonts w:cs="Arial"/>
                <w:lang w:val="de-DE"/>
              </w:rPr>
            </w:pPr>
            <w:r w:rsidRPr="00F7364B">
              <w:rPr>
                <w:rFonts w:cs="Arial"/>
                <w:b/>
                <w:bCs/>
                <w:lang w:val="de-DE"/>
              </w:rPr>
              <w:t xml:space="preserve">4.1 Vorlagemodalitäten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4" w:type="dxa"/>
          </w:tcPr>
          <w:p w14:paraId="00031F24" w14:textId="77777777" w:rsidR="00EC45D9" w:rsidRPr="00CF2536" w:rsidRDefault="00EC45D9" w:rsidP="004311BB">
            <w:pPr>
              <w:widowControl w:val="0"/>
              <w:spacing w:line="240" w:lineRule="exact"/>
              <w:rPr>
                <w:rFonts w:cs="Arial"/>
                <w:lang w:val="de-DE"/>
              </w:rPr>
            </w:pPr>
          </w:p>
        </w:tc>
        <w:tc>
          <w:tcPr>
            <w:tcW w:w="4383" w:type="dxa"/>
          </w:tcPr>
          <w:p w14:paraId="12CE453A" w14:textId="7F668517" w:rsidR="00EC45D9" w:rsidRPr="00EA769C" w:rsidRDefault="00EC45D9" w:rsidP="004311BB">
            <w:pPr>
              <w:widowControl w:val="0"/>
              <w:spacing w:line="240" w:lineRule="exact"/>
              <w:ind w:right="76"/>
              <w:jc w:val="both"/>
              <w:rPr>
                <w:rFonts w:cs="Arial"/>
                <w:lang w:val="it-IT"/>
              </w:rPr>
            </w:pPr>
            <w:r w:rsidRPr="00EA769C">
              <w:rPr>
                <w:rFonts w:cs="Arial"/>
                <w:b/>
                <w:bCs/>
                <w:lang w:val="it-IT"/>
              </w:rPr>
              <w:t xml:space="preserve">4.1 Modalità di presentazione </w:t>
            </w:r>
            <w:r w:rsidRPr="00906BC6">
              <w:rPr>
                <w:rFonts w:cs="Arial"/>
                <w:b/>
                <w:bCs/>
                <w:lang w:val="it-IT"/>
              </w:rPr>
              <w:t>de</w:t>
            </w:r>
            <w:r>
              <w:rPr>
                <w:rFonts w:cs="Arial"/>
                <w:b/>
                <w:bCs/>
                <w:lang w:val="it-IT"/>
              </w:rPr>
              <w:t>l</w:t>
            </w:r>
            <w:r w:rsidRPr="00906BC6">
              <w:rPr>
                <w:rFonts w:cs="Arial"/>
                <w:b/>
                <w:bCs/>
                <w:lang w:val="it-IT"/>
              </w:rPr>
              <w:t>la manifestazione di interesse</w:t>
            </w:r>
          </w:p>
        </w:tc>
      </w:tr>
      <w:tr w:rsidR="00EC45D9" w:rsidRPr="001F691D" w14:paraId="739CEAC1" w14:textId="77777777" w:rsidTr="007C76D8">
        <w:tc>
          <w:tcPr>
            <w:tcW w:w="4402" w:type="dxa"/>
            <w:gridSpan w:val="2"/>
          </w:tcPr>
          <w:p w14:paraId="2A6D0FC6" w14:textId="77777777" w:rsidR="00EC45D9" w:rsidRPr="00D22446" w:rsidRDefault="00EC45D9" w:rsidP="004311BB">
            <w:pPr>
              <w:widowControl w:val="0"/>
              <w:spacing w:line="240" w:lineRule="exact"/>
              <w:ind w:right="76"/>
              <w:jc w:val="both"/>
              <w:rPr>
                <w:rFonts w:cs="Arial"/>
                <w:lang w:val="it-IT"/>
              </w:rPr>
            </w:pPr>
          </w:p>
        </w:tc>
        <w:tc>
          <w:tcPr>
            <w:tcW w:w="854" w:type="dxa"/>
          </w:tcPr>
          <w:p w14:paraId="3502F117" w14:textId="77777777" w:rsidR="00EC45D9" w:rsidRPr="00D22446" w:rsidRDefault="00EC45D9" w:rsidP="004311BB">
            <w:pPr>
              <w:widowControl w:val="0"/>
              <w:spacing w:line="240" w:lineRule="exact"/>
              <w:rPr>
                <w:rFonts w:cs="Arial"/>
                <w:lang w:val="it-IT"/>
              </w:rPr>
            </w:pPr>
          </w:p>
        </w:tc>
        <w:tc>
          <w:tcPr>
            <w:tcW w:w="4383" w:type="dxa"/>
          </w:tcPr>
          <w:p w14:paraId="4CE7CC7E" w14:textId="77777777" w:rsidR="00EC45D9" w:rsidRPr="00EA769C" w:rsidRDefault="00EC45D9" w:rsidP="004311BB">
            <w:pPr>
              <w:widowControl w:val="0"/>
              <w:tabs>
                <w:tab w:val="center" w:pos="4680"/>
              </w:tabs>
              <w:spacing w:line="240" w:lineRule="exact"/>
              <w:ind w:right="105"/>
              <w:jc w:val="both"/>
              <w:rPr>
                <w:rFonts w:cs="Arial"/>
                <w:lang w:val="it-IT"/>
              </w:rPr>
            </w:pPr>
          </w:p>
        </w:tc>
      </w:tr>
      <w:tr w:rsidR="00EC45D9" w:rsidRPr="001F691D" w14:paraId="42FD0FB5" w14:textId="77777777" w:rsidTr="007C76D8">
        <w:tc>
          <w:tcPr>
            <w:tcW w:w="4402" w:type="dxa"/>
            <w:gridSpan w:val="2"/>
          </w:tcPr>
          <w:p w14:paraId="65E6E2B3" w14:textId="480AE7C6" w:rsidR="00EC45D9" w:rsidRPr="009E673C" w:rsidRDefault="00EC45D9" w:rsidP="004311BB">
            <w:pPr>
              <w:widowControl w:val="0"/>
              <w:spacing w:line="240" w:lineRule="exact"/>
              <w:ind w:right="76"/>
              <w:jc w:val="both"/>
              <w:rPr>
                <w:rFonts w:cs="Arial"/>
                <w:b/>
                <w:u w:val="single"/>
                <w:lang w:val="de-DE"/>
              </w:rPr>
            </w:pPr>
            <w:r w:rsidRPr="009E673C">
              <w:rPr>
                <w:rFonts w:cs="Arial"/>
                <w:lang w:val="de-DE"/>
              </w:rPr>
              <w:t xml:space="preserve">Die Vergabe wird durch die Bekanntmachung, diese Ausschreibungsbedingungen und die jeweiligen Anlagen geregelt. Die Vergabe erfolgt </w:t>
            </w:r>
            <w:r w:rsidRPr="009E673C">
              <w:rPr>
                <w:rFonts w:cs="Arial"/>
                <w:lang w:val="de-DE"/>
              </w:rPr>
              <w:lastRenderedPageBreak/>
              <w:t xml:space="preserve">elektronisch: bei sonstigem Ausschluss (wenn nicht anders spezifiziert), müssen </w:t>
            </w:r>
            <w:r w:rsidRPr="00611070">
              <w:rPr>
                <w:rFonts w:cs="Arial"/>
                <w:lang w:val="de-DE"/>
              </w:rPr>
              <w:t>die Interessensbekundungen</w:t>
            </w:r>
            <w:r w:rsidRPr="009E673C">
              <w:rPr>
                <w:rFonts w:cs="Arial"/>
                <w:lang w:val="de-DE"/>
              </w:rPr>
              <w:t xml:space="preserve"> der Wirtschaftsteilnehmer in italienischer oder deutscher Sprache verfasst werden und </w:t>
            </w:r>
            <w:r w:rsidRPr="009E673C">
              <w:rPr>
                <w:rFonts w:cs="Arial"/>
                <w:b/>
                <w:u w:val="single"/>
                <w:lang w:val="de-DE"/>
              </w:rPr>
              <w:t>innerhalb der in der Bekanntmachung angegebenen Frist (die bei Auftreten von Systemfehlern eventuell verlängert werden kann)</w:t>
            </w:r>
            <w:r w:rsidRPr="009E673C">
              <w:rPr>
                <w:rFonts w:cs="Arial"/>
                <w:lang w:val="de-DE"/>
              </w:rPr>
              <w:t xml:space="preserve"> im Bereich für die betreffende Ausschreibung in das elektronische System eingegeben werden.</w:t>
            </w:r>
          </w:p>
        </w:tc>
        <w:tc>
          <w:tcPr>
            <w:tcW w:w="854" w:type="dxa"/>
          </w:tcPr>
          <w:p w14:paraId="6593DF24" w14:textId="77777777" w:rsidR="00EC45D9" w:rsidRPr="009E673C" w:rsidRDefault="00EC45D9" w:rsidP="004311BB">
            <w:pPr>
              <w:widowControl w:val="0"/>
              <w:spacing w:line="240" w:lineRule="exact"/>
              <w:rPr>
                <w:rFonts w:cs="Arial"/>
                <w:lang w:val="de-DE"/>
              </w:rPr>
            </w:pPr>
          </w:p>
        </w:tc>
        <w:tc>
          <w:tcPr>
            <w:tcW w:w="4383" w:type="dxa"/>
          </w:tcPr>
          <w:p w14:paraId="74E45A6A" w14:textId="232E40F8" w:rsidR="00EC45D9" w:rsidRPr="00EA769C" w:rsidRDefault="00EC45D9" w:rsidP="004311BB">
            <w:pPr>
              <w:widowControl w:val="0"/>
              <w:tabs>
                <w:tab w:val="center" w:pos="4680"/>
              </w:tabs>
              <w:spacing w:line="240" w:lineRule="exact"/>
              <w:ind w:right="105"/>
              <w:jc w:val="both"/>
              <w:rPr>
                <w:rFonts w:cs="Arial"/>
                <w:b/>
                <w:u w:val="single"/>
                <w:lang w:val="it-IT"/>
              </w:rPr>
            </w:pPr>
            <w:r w:rsidRPr="00EA769C">
              <w:rPr>
                <w:rFonts w:cs="Arial"/>
                <w:lang w:val="it-IT"/>
              </w:rPr>
              <w:t xml:space="preserve">L’appalto è disciplinato dal bando di gara, dal presente disciplinare e dai relativi allegati. L’appalto si svolge in modalità telematica: a pena </w:t>
            </w:r>
            <w:r w:rsidRPr="00EA769C">
              <w:rPr>
                <w:rFonts w:cs="Arial"/>
                <w:lang w:val="it-IT"/>
              </w:rPr>
              <w:lastRenderedPageBreak/>
              <w:t xml:space="preserve">di esclusione, salvo diverse specificazioni, </w:t>
            </w:r>
            <w:r w:rsidRPr="00611070">
              <w:rPr>
                <w:rFonts w:cs="Arial"/>
                <w:lang w:val="it-IT"/>
              </w:rPr>
              <w:t xml:space="preserve">le manifestazioni d’interesse </w:t>
            </w:r>
            <w:r w:rsidRPr="00EA769C">
              <w:rPr>
                <w:rFonts w:cs="Arial"/>
                <w:lang w:val="it-IT"/>
              </w:rPr>
              <w:t xml:space="preserve">devono essere formulate in lingua italiana o tedesca e dovranno essere inserite dagli operatori economici nel sistema telematico, nello spazio relativo alla gara di cui trattasi, </w:t>
            </w:r>
            <w:r w:rsidRPr="00EA769C">
              <w:rPr>
                <w:rFonts w:cs="Arial"/>
                <w:b/>
                <w:u w:val="single"/>
                <w:lang w:val="it-IT"/>
              </w:rPr>
              <w:t>entro e non oltre il termine previsto nel bando di gara (eventualmente posticipato in caso di malfunzionamento del sistema).</w:t>
            </w:r>
          </w:p>
          <w:p w14:paraId="776D9BC0" w14:textId="77777777" w:rsidR="00EC45D9" w:rsidRPr="00EA769C" w:rsidRDefault="00EC45D9" w:rsidP="004311BB">
            <w:pPr>
              <w:widowControl w:val="0"/>
              <w:tabs>
                <w:tab w:val="center" w:pos="4680"/>
              </w:tabs>
              <w:spacing w:line="240" w:lineRule="exact"/>
              <w:ind w:right="105"/>
              <w:jc w:val="both"/>
              <w:rPr>
                <w:rFonts w:cs="Arial"/>
                <w:lang w:val="it-IT"/>
              </w:rPr>
            </w:pPr>
          </w:p>
        </w:tc>
      </w:tr>
      <w:tr w:rsidR="00EC45D9" w:rsidRPr="001F691D" w14:paraId="50320DC5" w14:textId="77777777" w:rsidTr="007C76D8">
        <w:tc>
          <w:tcPr>
            <w:tcW w:w="4402" w:type="dxa"/>
            <w:gridSpan w:val="2"/>
          </w:tcPr>
          <w:p w14:paraId="01506F72" w14:textId="77777777" w:rsidR="00EC45D9" w:rsidRPr="00507BC1" w:rsidRDefault="00EC45D9" w:rsidP="004311BB">
            <w:pPr>
              <w:widowControl w:val="0"/>
              <w:spacing w:line="240" w:lineRule="exact"/>
              <w:ind w:right="76"/>
              <w:jc w:val="both"/>
              <w:rPr>
                <w:rFonts w:cs="Arial"/>
                <w:lang w:val="it-IT"/>
              </w:rPr>
            </w:pPr>
          </w:p>
        </w:tc>
        <w:tc>
          <w:tcPr>
            <w:tcW w:w="854" w:type="dxa"/>
          </w:tcPr>
          <w:p w14:paraId="05D00FFB" w14:textId="77777777" w:rsidR="00EC45D9" w:rsidRPr="00507BC1" w:rsidRDefault="00EC45D9" w:rsidP="004311BB">
            <w:pPr>
              <w:widowControl w:val="0"/>
              <w:spacing w:line="240" w:lineRule="exact"/>
              <w:rPr>
                <w:rFonts w:cs="Arial"/>
                <w:lang w:val="it-IT"/>
              </w:rPr>
            </w:pPr>
          </w:p>
        </w:tc>
        <w:tc>
          <w:tcPr>
            <w:tcW w:w="4383" w:type="dxa"/>
          </w:tcPr>
          <w:p w14:paraId="1A01C011"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lang w:val="it-IT"/>
              </w:rPr>
            </w:pPr>
          </w:p>
        </w:tc>
      </w:tr>
      <w:tr w:rsidR="00EC45D9" w:rsidRPr="001F691D" w14:paraId="5C2D1E1E" w14:textId="77777777" w:rsidTr="007C76D8">
        <w:tc>
          <w:tcPr>
            <w:tcW w:w="4402" w:type="dxa"/>
            <w:gridSpan w:val="2"/>
          </w:tcPr>
          <w:p w14:paraId="2B4724FA" w14:textId="77777777" w:rsidR="00EC45D9" w:rsidRPr="00F7364B" w:rsidRDefault="00EC45D9" w:rsidP="004311BB">
            <w:pPr>
              <w:widowControl w:val="0"/>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854" w:type="dxa"/>
          </w:tcPr>
          <w:p w14:paraId="636251C7" w14:textId="77777777" w:rsidR="00EC45D9" w:rsidRPr="00402B24" w:rsidRDefault="00EC45D9" w:rsidP="004311BB">
            <w:pPr>
              <w:widowControl w:val="0"/>
              <w:spacing w:line="240" w:lineRule="exact"/>
              <w:rPr>
                <w:rFonts w:cs="Arial"/>
                <w:lang w:val="de-DE"/>
              </w:rPr>
            </w:pPr>
          </w:p>
        </w:tc>
        <w:tc>
          <w:tcPr>
            <w:tcW w:w="4383" w:type="dxa"/>
          </w:tcPr>
          <w:p w14:paraId="4DE819A8"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lang w:val="it-IT"/>
              </w:rPr>
            </w:pPr>
            <w:r w:rsidRPr="00EA769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EC45D9" w:rsidRPr="001F691D" w14:paraId="219805D4" w14:textId="77777777" w:rsidTr="007C76D8">
        <w:tc>
          <w:tcPr>
            <w:tcW w:w="4402" w:type="dxa"/>
            <w:gridSpan w:val="2"/>
          </w:tcPr>
          <w:p w14:paraId="49E947CE" w14:textId="77777777" w:rsidR="00EC45D9" w:rsidRPr="00507BC1" w:rsidRDefault="00EC45D9" w:rsidP="004311BB">
            <w:pPr>
              <w:widowControl w:val="0"/>
              <w:spacing w:line="240" w:lineRule="exact"/>
              <w:ind w:right="76"/>
              <w:jc w:val="both"/>
              <w:rPr>
                <w:rFonts w:cs="Arial"/>
                <w:lang w:val="it-IT"/>
              </w:rPr>
            </w:pPr>
          </w:p>
        </w:tc>
        <w:tc>
          <w:tcPr>
            <w:tcW w:w="854" w:type="dxa"/>
          </w:tcPr>
          <w:p w14:paraId="15747AB0" w14:textId="77777777" w:rsidR="00EC45D9" w:rsidRPr="00507BC1" w:rsidRDefault="00EC45D9" w:rsidP="004311BB">
            <w:pPr>
              <w:widowControl w:val="0"/>
              <w:spacing w:line="240" w:lineRule="exact"/>
              <w:rPr>
                <w:rFonts w:cs="Arial"/>
                <w:lang w:val="it-IT"/>
              </w:rPr>
            </w:pPr>
          </w:p>
        </w:tc>
        <w:tc>
          <w:tcPr>
            <w:tcW w:w="4383" w:type="dxa"/>
          </w:tcPr>
          <w:p w14:paraId="3093650A"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p>
        </w:tc>
      </w:tr>
      <w:tr w:rsidR="00EC45D9" w:rsidRPr="001F691D" w14:paraId="6691A844" w14:textId="77777777" w:rsidTr="007C76D8">
        <w:tc>
          <w:tcPr>
            <w:tcW w:w="4402" w:type="dxa"/>
            <w:gridSpan w:val="2"/>
          </w:tcPr>
          <w:p w14:paraId="60245DA5" w14:textId="77777777" w:rsidR="00EC45D9" w:rsidRPr="000B2A8F" w:rsidRDefault="00EC45D9" w:rsidP="004311BB">
            <w:pPr>
              <w:widowControl w:val="0"/>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854" w:type="dxa"/>
          </w:tcPr>
          <w:p w14:paraId="6E2975A7" w14:textId="77777777" w:rsidR="00EC45D9" w:rsidRPr="00402B24" w:rsidRDefault="00EC45D9" w:rsidP="004311BB">
            <w:pPr>
              <w:widowControl w:val="0"/>
              <w:spacing w:line="240" w:lineRule="exact"/>
              <w:rPr>
                <w:rFonts w:cs="Arial"/>
                <w:lang w:val="de-DE"/>
              </w:rPr>
            </w:pPr>
          </w:p>
        </w:tc>
        <w:tc>
          <w:tcPr>
            <w:tcW w:w="4383" w:type="dxa"/>
          </w:tcPr>
          <w:p w14:paraId="47938B64"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Le firme sugli atti e documenti formati all’estero da autorità estere e quelle dei traduttori ufficiali dovranno essere legalizzate dalle rappresentanze diplomatiche o consolari italiane all’estero.</w:t>
            </w:r>
          </w:p>
          <w:p w14:paraId="025761C2"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p>
          <w:p w14:paraId="6D4E0E90" w14:textId="77777777" w:rsidR="00EC45D9" w:rsidRPr="00EA769C" w:rsidRDefault="00EC45D9" w:rsidP="004311BB">
            <w:pPr>
              <w:widowControl w:val="0"/>
              <w:tabs>
                <w:tab w:val="center" w:pos="4680"/>
              </w:tabs>
              <w:spacing w:line="240" w:lineRule="exact"/>
              <w:ind w:left="426" w:right="105" w:hanging="426"/>
              <w:jc w:val="both"/>
              <w:rPr>
                <w:rFonts w:cs="Arial"/>
                <w:bCs/>
                <w:lang w:val="it-IT"/>
              </w:rPr>
            </w:pPr>
          </w:p>
        </w:tc>
      </w:tr>
      <w:tr w:rsidR="00EC45D9" w:rsidRPr="001F691D" w14:paraId="190C5163" w14:textId="77777777" w:rsidTr="007C76D8">
        <w:tc>
          <w:tcPr>
            <w:tcW w:w="4402" w:type="dxa"/>
            <w:gridSpan w:val="2"/>
          </w:tcPr>
          <w:p w14:paraId="7CF13681" w14:textId="77777777" w:rsidR="00EC45D9" w:rsidRPr="00507BC1" w:rsidRDefault="00EC45D9" w:rsidP="004311BB">
            <w:pPr>
              <w:pStyle w:val="DeutscherText"/>
              <w:widowControl w:val="0"/>
              <w:ind w:right="76"/>
              <w:rPr>
                <w:rFonts w:cs="Arial"/>
                <w:lang w:val="it-IT"/>
              </w:rPr>
            </w:pPr>
          </w:p>
        </w:tc>
        <w:tc>
          <w:tcPr>
            <w:tcW w:w="854" w:type="dxa"/>
          </w:tcPr>
          <w:p w14:paraId="4CC4F217" w14:textId="77777777" w:rsidR="00EC45D9" w:rsidRPr="00507BC1" w:rsidRDefault="00EC45D9" w:rsidP="004311BB">
            <w:pPr>
              <w:widowControl w:val="0"/>
              <w:spacing w:line="240" w:lineRule="exact"/>
              <w:rPr>
                <w:rFonts w:cs="Arial"/>
                <w:lang w:val="it-IT"/>
              </w:rPr>
            </w:pPr>
          </w:p>
        </w:tc>
        <w:tc>
          <w:tcPr>
            <w:tcW w:w="4383" w:type="dxa"/>
          </w:tcPr>
          <w:p w14:paraId="3A8846AE" w14:textId="77777777" w:rsidR="00EC45D9" w:rsidRPr="00EA769C" w:rsidRDefault="00EC45D9" w:rsidP="004311BB">
            <w:pPr>
              <w:widowControl w:val="0"/>
              <w:tabs>
                <w:tab w:val="center" w:pos="4680"/>
              </w:tabs>
              <w:spacing w:line="240" w:lineRule="exact"/>
              <w:ind w:right="105"/>
              <w:jc w:val="both"/>
              <w:rPr>
                <w:rFonts w:cs="Arial"/>
                <w:bCs/>
                <w:lang w:val="it-IT"/>
              </w:rPr>
            </w:pPr>
          </w:p>
        </w:tc>
      </w:tr>
      <w:tr w:rsidR="00EC45D9" w:rsidRPr="001F691D" w14:paraId="552058B6" w14:textId="77777777" w:rsidTr="007C76D8">
        <w:tc>
          <w:tcPr>
            <w:tcW w:w="4402" w:type="dxa"/>
            <w:gridSpan w:val="2"/>
          </w:tcPr>
          <w:p w14:paraId="089B0415" w14:textId="77777777" w:rsidR="00EC45D9" w:rsidRPr="009E673C" w:rsidRDefault="00EC45D9" w:rsidP="004311BB">
            <w:pPr>
              <w:pStyle w:val="DeutscherText"/>
              <w:widowControl w:val="0"/>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854" w:type="dxa"/>
          </w:tcPr>
          <w:p w14:paraId="3DF84730" w14:textId="77777777" w:rsidR="00EC45D9" w:rsidRPr="009E673C" w:rsidRDefault="00EC45D9" w:rsidP="004311BB">
            <w:pPr>
              <w:widowControl w:val="0"/>
              <w:spacing w:line="240" w:lineRule="exact"/>
              <w:rPr>
                <w:rFonts w:cs="Arial"/>
                <w:lang w:val="de-DE"/>
              </w:rPr>
            </w:pPr>
          </w:p>
        </w:tc>
        <w:tc>
          <w:tcPr>
            <w:tcW w:w="4383" w:type="dxa"/>
          </w:tcPr>
          <w:p w14:paraId="78CFC0B2" w14:textId="77777777" w:rsidR="00EC45D9" w:rsidRPr="00EA769C" w:rsidRDefault="00EC45D9" w:rsidP="004311BB">
            <w:pPr>
              <w:widowControl w:val="0"/>
              <w:tabs>
                <w:tab w:val="center" w:pos="4680"/>
              </w:tabs>
              <w:spacing w:line="240" w:lineRule="exact"/>
              <w:ind w:right="105"/>
              <w:jc w:val="both"/>
              <w:rPr>
                <w:rFonts w:cs="Arial"/>
                <w:bCs/>
                <w:iCs/>
                <w:lang w:val="it-IT"/>
              </w:rPr>
            </w:pPr>
            <w:r w:rsidRPr="00EA769C">
              <w:rPr>
                <w:rFonts w:cs="Arial"/>
                <w:bCs/>
                <w:lang w:val="it-IT"/>
              </w:rPr>
              <w:t>Sono fatte salve le esenzioni dall’obbligo della legalizzazione stabilite da leggi o da accordi internazionali.</w:t>
            </w:r>
          </w:p>
        </w:tc>
      </w:tr>
      <w:tr w:rsidR="00EC45D9" w:rsidRPr="001F691D" w14:paraId="1E832E7E" w14:textId="77777777" w:rsidTr="007C76D8">
        <w:tc>
          <w:tcPr>
            <w:tcW w:w="4402" w:type="dxa"/>
            <w:gridSpan w:val="2"/>
          </w:tcPr>
          <w:p w14:paraId="06491C3E" w14:textId="77777777" w:rsidR="00EC45D9" w:rsidRPr="00BF5E98" w:rsidRDefault="00EC45D9" w:rsidP="004311BB">
            <w:pPr>
              <w:pStyle w:val="DeutscherText"/>
              <w:widowControl w:val="0"/>
              <w:ind w:right="76"/>
              <w:rPr>
                <w:rFonts w:cs="Arial"/>
                <w:lang w:val="it-IT"/>
              </w:rPr>
            </w:pPr>
          </w:p>
        </w:tc>
        <w:tc>
          <w:tcPr>
            <w:tcW w:w="854" w:type="dxa"/>
          </w:tcPr>
          <w:p w14:paraId="3DCD19D1" w14:textId="77777777" w:rsidR="00EC45D9" w:rsidRPr="00BF5E98" w:rsidRDefault="00EC45D9" w:rsidP="004311BB">
            <w:pPr>
              <w:widowControl w:val="0"/>
              <w:spacing w:line="240" w:lineRule="exact"/>
              <w:rPr>
                <w:rFonts w:cs="Arial"/>
                <w:lang w:val="it-IT"/>
              </w:rPr>
            </w:pPr>
          </w:p>
        </w:tc>
        <w:tc>
          <w:tcPr>
            <w:tcW w:w="4383" w:type="dxa"/>
          </w:tcPr>
          <w:p w14:paraId="00642F9C" w14:textId="77777777" w:rsidR="00EC45D9" w:rsidRPr="00EA769C" w:rsidRDefault="00EC45D9" w:rsidP="004311BB">
            <w:pPr>
              <w:widowControl w:val="0"/>
              <w:tabs>
                <w:tab w:val="center" w:pos="4680"/>
              </w:tabs>
              <w:spacing w:line="240" w:lineRule="exact"/>
              <w:ind w:right="105"/>
              <w:jc w:val="both"/>
              <w:rPr>
                <w:rFonts w:cs="Arial"/>
                <w:bCs/>
                <w:lang w:val="it-IT"/>
              </w:rPr>
            </w:pPr>
          </w:p>
        </w:tc>
      </w:tr>
      <w:tr w:rsidR="00EC45D9" w:rsidRPr="00491C21" w14:paraId="42838229" w14:textId="77777777" w:rsidTr="007C76D8">
        <w:tc>
          <w:tcPr>
            <w:tcW w:w="4402" w:type="dxa"/>
            <w:gridSpan w:val="2"/>
          </w:tcPr>
          <w:p w14:paraId="1DD8ADC9" w14:textId="77777777" w:rsidR="00EC45D9" w:rsidRPr="00B92A34" w:rsidRDefault="00EC45D9" w:rsidP="004311BB">
            <w:pPr>
              <w:pStyle w:val="Titolo2"/>
              <w:keepNext w:val="0"/>
              <w:widowControl w:val="0"/>
              <w:ind w:right="76"/>
              <w:jc w:val="both"/>
              <w:rPr>
                <w:rFonts w:cs="Arial"/>
                <w:b/>
                <w:noProof w:val="0"/>
                <w:color w:val="FF0000"/>
                <w:sz w:val="20"/>
                <w:lang w:val="it-IT"/>
              </w:rPr>
            </w:pPr>
            <w:proofErr w:type="spellStart"/>
            <w:r w:rsidRPr="00B92A34">
              <w:rPr>
                <w:rFonts w:cs="Arial"/>
                <w:b/>
                <w:noProof w:val="0"/>
                <w:color w:val="FF0000"/>
                <w:sz w:val="20"/>
                <w:lang w:val="it-IT"/>
              </w:rPr>
              <w:t>Teilnahme</w:t>
            </w:r>
            <w:proofErr w:type="spellEnd"/>
            <w:r w:rsidRPr="00B92A34">
              <w:rPr>
                <w:rFonts w:cs="Arial"/>
                <w:b/>
                <w:noProof w:val="0"/>
                <w:color w:val="FF0000"/>
                <w:sz w:val="20"/>
                <w:lang w:val="it-IT"/>
              </w:rPr>
              <w:t xml:space="preserve"> an </w:t>
            </w:r>
            <w:proofErr w:type="spellStart"/>
            <w:r w:rsidRPr="00B92A34">
              <w:rPr>
                <w:rFonts w:cs="Arial"/>
                <w:b/>
                <w:noProof w:val="0"/>
                <w:color w:val="FF0000"/>
                <w:sz w:val="20"/>
                <w:lang w:val="it-IT"/>
              </w:rPr>
              <w:t>mehreren</w:t>
            </w:r>
            <w:proofErr w:type="spellEnd"/>
            <w:r w:rsidRPr="00B92A34">
              <w:rPr>
                <w:rFonts w:cs="Arial"/>
                <w:b/>
                <w:noProof w:val="0"/>
                <w:color w:val="FF0000"/>
                <w:sz w:val="20"/>
                <w:lang w:val="it-IT"/>
              </w:rPr>
              <w:t xml:space="preserve"> </w:t>
            </w:r>
            <w:proofErr w:type="spellStart"/>
            <w:r w:rsidRPr="00B92A34">
              <w:rPr>
                <w:rFonts w:cs="Arial"/>
                <w:b/>
                <w:noProof w:val="0"/>
                <w:color w:val="FF0000"/>
                <w:sz w:val="20"/>
                <w:lang w:val="it-IT"/>
              </w:rPr>
              <w:t>Losen</w:t>
            </w:r>
            <w:proofErr w:type="spellEnd"/>
            <w:r w:rsidRPr="00B92A34">
              <w:rPr>
                <w:rFonts w:cs="Arial"/>
                <w:b/>
                <w:noProof w:val="0"/>
                <w:color w:val="FF0000"/>
                <w:sz w:val="20"/>
                <w:lang w:val="it-IT"/>
              </w:rPr>
              <w:t>:</w:t>
            </w:r>
          </w:p>
        </w:tc>
        <w:tc>
          <w:tcPr>
            <w:tcW w:w="854" w:type="dxa"/>
          </w:tcPr>
          <w:p w14:paraId="1C8FBEFB" w14:textId="77777777" w:rsidR="00EC45D9" w:rsidRPr="00B92A34" w:rsidRDefault="00EC45D9" w:rsidP="004311BB">
            <w:pPr>
              <w:widowControl w:val="0"/>
              <w:spacing w:line="240" w:lineRule="exact"/>
              <w:jc w:val="both"/>
              <w:rPr>
                <w:rFonts w:cs="Arial"/>
                <w:color w:val="FF0000"/>
                <w:lang w:val="it-IT"/>
              </w:rPr>
            </w:pPr>
          </w:p>
        </w:tc>
        <w:tc>
          <w:tcPr>
            <w:tcW w:w="4383" w:type="dxa"/>
          </w:tcPr>
          <w:p w14:paraId="519E572F" w14:textId="77777777" w:rsidR="00EC45D9" w:rsidRPr="00B92A34" w:rsidRDefault="00EC45D9" w:rsidP="004311BB">
            <w:pPr>
              <w:widowControl w:val="0"/>
              <w:tabs>
                <w:tab w:val="center" w:pos="4680"/>
              </w:tabs>
              <w:autoSpaceDE w:val="0"/>
              <w:autoSpaceDN w:val="0"/>
              <w:adjustRightInd w:val="0"/>
              <w:spacing w:line="240" w:lineRule="exact"/>
              <w:ind w:right="105"/>
              <w:jc w:val="both"/>
              <w:rPr>
                <w:rFonts w:cs="Arial"/>
                <w:b/>
                <w:bCs/>
                <w:noProof w:val="0"/>
                <w:color w:val="FF0000"/>
                <w:lang w:val="it-IT"/>
              </w:rPr>
            </w:pPr>
            <w:r w:rsidRPr="00B92A34">
              <w:rPr>
                <w:rFonts w:cs="Arial"/>
                <w:b/>
                <w:bCs/>
                <w:noProof w:val="0"/>
                <w:color w:val="FF0000"/>
                <w:lang w:val="it-IT"/>
              </w:rPr>
              <w:t xml:space="preserve">Partecipazione a </w:t>
            </w:r>
            <w:proofErr w:type="spellStart"/>
            <w:r w:rsidRPr="00B92A34">
              <w:rPr>
                <w:rFonts w:cs="Arial"/>
                <w:b/>
                <w:bCs/>
                <w:noProof w:val="0"/>
                <w:color w:val="FF0000"/>
                <w:lang w:val="it-IT"/>
              </w:rPr>
              <w:t>piú</w:t>
            </w:r>
            <w:proofErr w:type="spellEnd"/>
            <w:r w:rsidRPr="00B92A34">
              <w:rPr>
                <w:rFonts w:cs="Arial"/>
                <w:b/>
                <w:bCs/>
                <w:noProof w:val="0"/>
                <w:color w:val="FF0000"/>
                <w:lang w:val="it-IT"/>
              </w:rPr>
              <w:t xml:space="preserve"> lotti:</w:t>
            </w:r>
          </w:p>
        </w:tc>
      </w:tr>
      <w:tr w:rsidR="00EC45D9" w:rsidRPr="00491C21" w14:paraId="7F401FCE" w14:textId="77777777" w:rsidTr="007C76D8">
        <w:tc>
          <w:tcPr>
            <w:tcW w:w="4402" w:type="dxa"/>
            <w:gridSpan w:val="2"/>
          </w:tcPr>
          <w:p w14:paraId="4A2541CD" w14:textId="77777777" w:rsidR="00EC45D9" w:rsidRPr="00B92A34" w:rsidRDefault="00EC45D9" w:rsidP="004311BB">
            <w:pPr>
              <w:pStyle w:val="Titolo2"/>
              <w:keepNext w:val="0"/>
              <w:widowControl w:val="0"/>
              <w:ind w:right="76"/>
              <w:jc w:val="both"/>
              <w:rPr>
                <w:rFonts w:cs="Arial"/>
                <w:b/>
                <w:noProof w:val="0"/>
                <w:color w:val="FF0000"/>
                <w:sz w:val="20"/>
                <w:lang w:val="it-IT"/>
              </w:rPr>
            </w:pPr>
          </w:p>
        </w:tc>
        <w:tc>
          <w:tcPr>
            <w:tcW w:w="854" w:type="dxa"/>
          </w:tcPr>
          <w:p w14:paraId="125A2653" w14:textId="77777777" w:rsidR="00EC45D9" w:rsidRPr="00B92A34" w:rsidRDefault="00EC45D9" w:rsidP="004311BB">
            <w:pPr>
              <w:widowControl w:val="0"/>
              <w:spacing w:line="240" w:lineRule="exact"/>
              <w:jc w:val="both"/>
              <w:rPr>
                <w:rFonts w:cs="Arial"/>
                <w:color w:val="FF0000"/>
                <w:lang w:val="it-IT"/>
              </w:rPr>
            </w:pPr>
          </w:p>
        </w:tc>
        <w:tc>
          <w:tcPr>
            <w:tcW w:w="4383" w:type="dxa"/>
          </w:tcPr>
          <w:p w14:paraId="277CF141" w14:textId="77777777" w:rsidR="00EC45D9" w:rsidRPr="00B92A34" w:rsidRDefault="00EC45D9" w:rsidP="004311BB">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EC45D9" w:rsidRPr="001F691D" w14:paraId="5FE89486" w14:textId="77777777" w:rsidTr="007C76D8">
        <w:tc>
          <w:tcPr>
            <w:tcW w:w="4402" w:type="dxa"/>
            <w:gridSpan w:val="2"/>
          </w:tcPr>
          <w:p w14:paraId="5A110FD4" w14:textId="77777777" w:rsidR="00EC45D9" w:rsidRPr="00B92A34" w:rsidRDefault="00EC45D9" w:rsidP="004311BB">
            <w:pPr>
              <w:widowControl w:val="0"/>
              <w:autoSpaceDE w:val="0"/>
              <w:autoSpaceDN w:val="0"/>
              <w:adjustRightInd w:val="0"/>
              <w:jc w:val="both"/>
              <w:rPr>
                <w:rFonts w:cs="Arial"/>
                <w:b/>
                <w:noProof w:val="0"/>
                <w:color w:val="FF0000"/>
                <w:lang w:val="de-DE"/>
              </w:rPr>
            </w:pPr>
            <w:r w:rsidRPr="00B92A34">
              <w:rPr>
                <w:rFonts w:cs="Arial"/>
                <w:noProof w:val="0"/>
                <w:color w:val="FF0000"/>
                <w:lang w:val="de-DE" w:eastAsia="it-IT"/>
              </w:rPr>
              <w:t>Bei der Teilnahme an mehreren Losen muss für jedes einzelne Los eine einzelne und eigenständige vorläufige Sicherheit gestellt werden. Ebenso muss für jedes einzelne Los eine einzelne und eigenständige Zusage eines Bürgen gestellt werden, der die definitive Kaution im Falle der Auftragserteilung an den Bieter erbringt.</w:t>
            </w:r>
          </w:p>
        </w:tc>
        <w:tc>
          <w:tcPr>
            <w:tcW w:w="854" w:type="dxa"/>
          </w:tcPr>
          <w:p w14:paraId="5B992ABB" w14:textId="77777777" w:rsidR="00EC45D9" w:rsidRPr="00B92A34" w:rsidRDefault="00EC45D9" w:rsidP="004311BB">
            <w:pPr>
              <w:widowControl w:val="0"/>
              <w:spacing w:line="240" w:lineRule="exact"/>
              <w:jc w:val="both"/>
              <w:rPr>
                <w:rFonts w:cs="Arial"/>
                <w:color w:val="FF0000"/>
                <w:lang w:val="de-DE"/>
              </w:rPr>
            </w:pPr>
          </w:p>
        </w:tc>
        <w:tc>
          <w:tcPr>
            <w:tcW w:w="4383" w:type="dxa"/>
          </w:tcPr>
          <w:p w14:paraId="1E09254C" w14:textId="77777777" w:rsidR="00EC45D9" w:rsidRPr="00B92A34" w:rsidRDefault="00EC45D9" w:rsidP="004311BB">
            <w:pPr>
              <w:widowControl w:val="0"/>
              <w:autoSpaceDE w:val="0"/>
              <w:autoSpaceDN w:val="0"/>
              <w:adjustRightInd w:val="0"/>
              <w:jc w:val="both"/>
              <w:rPr>
                <w:rFonts w:cs="Arial"/>
                <w:b/>
                <w:bCs/>
                <w:noProof w:val="0"/>
                <w:color w:val="FF0000"/>
                <w:lang w:val="it-IT"/>
              </w:rPr>
            </w:pPr>
            <w:r w:rsidRPr="00B92A34">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cauzione definitiva qualora il concorrente risultasse aggiudicatario, quanti sono i lotti cui si intende partecipare.</w:t>
            </w:r>
          </w:p>
        </w:tc>
      </w:tr>
      <w:tr w:rsidR="00EC45D9" w:rsidRPr="001F691D" w14:paraId="15F0D417" w14:textId="77777777" w:rsidTr="007C76D8">
        <w:tc>
          <w:tcPr>
            <w:tcW w:w="4402" w:type="dxa"/>
            <w:gridSpan w:val="2"/>
          </w:tcPr>
          <w:p w14:paraId="54F81542" w14:textId="77777777" w:rsidR="00EC45D9" w:rsidRPr="007B73C7" w:rsidRDefault="00EC45D9" w:rsidP="004311BB">
            <w:pPr>
              <w:pStyle w:val="DeutscherText"/>
              <w:widowControl w:val="0"/>
              <w:ind w:right="76"/>
              <w:rPr>
                <w:rFonts w:cs="Arial"/>
                <w:lang w:val="it-IT"/>
              </w:rPr>
            </w:pPr>
          </w:p>
        </w:tc>
        <w:tc>
          <w:tcPr>
            <w:tcW w:w="854" w:type="dxa"/>
          </w:tcPr>
          <w:p w14:paraId="4C546855" w14:textId="77777777" w:rsidR="00EC45D9" w:rsidRPr="007B73C7" w:rsidRDefault="00EC45D9" w:rsidP="004311BB">
            <w:pPr>
              <w:widowControl w:val="0"/>
              <w:spacing w:line="240" w:lineRule="exact"/>
              <w:rPr>
                <w:rFonts w:cs="Arial"/>
                <w:lang w:val="it-IT"/>
              </w:rPr>
            </w:pPr>
          </w:p>
        </w:tc>
        <w:tc>
          <w:tcPr>
            <w:tcW w:w="4383" w:type="dxa"/>
          </w:tcPr>
          <w:p w14:paraId="5D33592C" w14:textId="77777777" w:rsidR="00EC45D9" w:rsidRPr="00EA769C" w:rsidRDefault="00EC45D9" w:rsidP="004311BB">
            <w:pPr>
              <w:widowControl w:val="0"/>
              <w:tabs>
                <w:tab w:val="center" w:pos="4680"/>
              </w:tabs>
              <w:spacing w:line="240" w:lineRule="exact"/>
              <w:ind w:right="105"/>
              <w:jc w:val="both"/>
              <w:rPr>
                <w:rFonts w:cs="Arial"/>
                <w:bCs/>
                <w:lang w:val="it-IT"/>
              </w:rPr>
            </w:pPr>
          </w:p>
        </w:tc>
      </w:tr>
      <w:tr w:rsidR="00EC45D9" w:rsidRPr="001F691D" w14:paraId="2C35D9B5" w14:textId="77777777" w:rsidTr="007C76D8">
        <w:tc>
          <w:tcPr>
            <w:tcW w:w="4402" w:type="dxa"/>
            <w:gridSpan w:val="2"/>
          </w:tcPr>
          <w:p w14:paraId="20558C47" w14:textId="77777777" w:rsidR="00EC45D9" w:rsidRPr="00491C21" w:rsidRDefault="00EC45D9" w:rsidP="004311BB">
            <w:pPr>
              <w:widowControl w:val="0"/>
              <w:autoSpaceDE w:val="0"/>
              <w:autoSpaceDN w:val="0"/>
              <w:adjustRightInd w:val="0"/>
              <w:jc w:val="both"/>
              <w:rPr>
                <w:rFonts w:cs="Arial"/>
                <w:b/>
                <w:noProof w:val="0"/>
                <w:color w:val="FF0000"/>
                <w:lang w:val="de-DE"/>
              </w:rPr>
            </w:pPr>
            <w:bookmarkStart w:id="82" w:name="_Hlk530048553"/>
            <w:r w:rsidRPr="00491C21">
              <w:rPr>
                <w:rFonts w:cs="Arial"/>
                <w:b/>
                <w:bCs/>
                <w:noProof w:val="0"/>
                <w:color w:val="FF0000"/>
                <w:lang w:val="de-DE" w:eastAsia="it-IT"/>
              </w:rPr>
              <w:t>Technische Teilnahmebedingungen bei Abgabe von Angeboten für mehr als ein Los:</w:t>
            </w:r>
          </w:p>
        </w:tc>
        <w:tc>
          <w:tcPr>
            <w:tcW w:w="854" w:type="dxa"/>
          </w:tcPr>
          <w:p w14:paraId="0CF353B7" w14:textId="77777777" w:rsidR="00EC45D9" w:rsidRPr="00491C21" w:rsidRDefault="00EC45D9" w:rsidP="004311BB">
            <w:pPr>
              <w:widowControl w:val="0"/>
              <w:spacing w:line="240" w:lineRule="exact"/>
              <w:jc w:val="both"/>
              <w:rPr>
                <w:rFonts w:cs="Arial"/>
                <w:color w:val="FF0000"/>
                <w:lang w:val="de-DE"/>
              </w:rPr>
            </w:pPr>
          </w:p>
        </w:tc>
        <w:tc>
          <w:tcPr>
            <w:tcW w:w="4383" w:type="dxa"/>
          </w:tcPr>
          <w:p w14:paraId="6DDF57BD" w14:textId="77777777" w:rsidR="00EC45D9" w:rsidRPr="00491C21" w:rsidRDefault="00EC45D9" w:rsidP="004311BB">
            <w:pPr>
              <w:widowControl w:val="0"/>
              <w:autoSpaceDE w:val="0"/>
              <w:autoSpaceDN w:val="0"/>
              <w:adjustRightInd w:val="0"/>
              <w:jc w:val="both"/>
              <w:rPr>
                <w:rFonts w:cs="Arial"/>
                <w:noProof w:val="0"/>
                <w:color w:val="FF0000"/>
                <w:lang w:val="it-IT" w:eastAsia="it-IT"/>
              </w:rPr>
            </w:pPr>
            <w:r w:rsidRPr="00491C21">
              <w:rPr>
                <w:rFonts w:cs="Arial"/>
                <w:b/>
                <w:bCs/>
                <w:noProof w:val="0"/>
                <w:color w:val="FF0000"/>
                <w:lang w:val="it-IT" w:eastAsia="it-IT"/>
              </w:rPr>
              <w:t>Modalità tecniche di partecipazione in caso di gara a più lotti:</w:t>
            </w:r>
          </w:p>
        </w:tc>
      </w:tr>
      <w:tr w:rsidR="00EC45D9" w:rsidRPr="001F691D" w14:paraId="5CC5BD45" w14:textId="77777777" w:rsidTr="007C76D8">
        <w:tc>
          <w:tcPr>
            <w:tcW w:w="4402" w:type="dxa"/>
            <w:gridSpan w:val="2"/>
          </w:tcPr>
          <w:p w14:paraId="28EDCBE6" w14:textId="77777777" w:rsidR="00EC45D9" w:rsidRPr="00491C21" w:rsidRDefault="00EC45D9" w:rsidP="004311BB">
            <w:pPr>
              <w:pStyle w:val="Titolo2"/>
              <w:keepNext w:val="0"/>
              <w:widowControl w:val="0"/>
              <w:ind w:right="76"/>
              <w:jc w:val="both"/>
              <w:rPr>
                <w:rFonts w:cs="Arial"/>
                <w:b/>
                <w:noProof w:val="0"/>
                <w:color w:val="FF0000"/>
                <w:sz w:val="20"/>
                <w:lang w:val="it-IT"/>
              </w:rPr>
            </w:pPr>
          </w:p>
        </w:tc>
        <w:tc>
          <w:tcPr>
            <w:tcW w:w="854" w:type="dxa"/>
          </w:tcPr>
          <w:p w14:paraId="45B3F38C" w14:textId="77777777" w:rsidR="00EC45D9" w:rsidRPr="00491C21" w:rsidRDefault="00EC45D9" w:rsidP="004311BB">
            <w:pPr>
              <w:widowControl w:val="0"/>
              <w:spacing w:line="240" w:lineRule="exact"/>
              <w:jc w:val="both"/>
              <w:rPr>
                <w:rFonts w:cs="Arial"/>
                <w:color w:val="FF0000"/>
                <w:lang w:val="it-IT"/>
              </w:rPr>
            </w:pPr>
          </w:p>
        </w:tc>
        <w:tc>
          <w:tcPr>
            <w:tcW w:w="4383" w:type="dxa"/>
          </w:tcPr>
          <w:p w14:paraId="23931628" w14:textId="77777777" w:rsidR="00EC45D9" w:rsidRPr="00491C21" w:rsidRDefault="00EC45D9" w:rsidP="004311BB">
            <w:pPr>
              <w:widowControl w:val="0"/>
              <w:autoSpaceDE w:val="0"/>
              <w:autoSpaceDN w:val="0"/>
              <w:adjustRightInd w:val="0"/>
              <w:jc w:val="both"/>
              <w:rPr>
                <w:rFonts w:cs="Arial"/>
                <w:noProof w:val="0"/>
                <w:color w:val="FF0000"/>
                <w:lang w:val="it-IT" w:eastAsia="it-IT"/>
              </w:rPr>
            </w:pPr>
          </w:p>
        </w:tc>
      </w:tr>
      <w:tr w:rsidR="00EC45D9" w:rsidRPr="001F691D" w14:paraId="1EFF1300" w14:textId="77777777" w:rsidTr="007C76D8">
        <w:tc>
          <w:tcPr>
            <w:tcW w:w="4402" w:type="dxa"/>
            <w:gridSpan w:val="2"/>
          </w:tcPr>
          <w:p w14:paraId="28FAD782" w14:textId="3189BDBE" w:rsidR="00EC45D9" w:rsidRPr="004D6C29" w:rsidRDefault="00EC45D9" w:rsidP="004311BB">
            <w:pPr>
              <w:widowControl w:val="0"/>
              <w:autoSpaceDE w:val="0"/>
              <w:autoSpaceDN w:val="0"/>
              <w:jc w:val="both"/>
              <w:rPr>
                <w:rFonts w:ascii="Calibri" w:hAnsi="Calibri"/>
                <w:noProof w:val="0"/>
                <w:color w:val="FF0000"/>
                <w:lang w:val="de-DE" w:eastAsia="it-IT"/>
              </w:rPr>
            </w:pPr>
            <w:r w:rsidRPr="004D6C29">
              <w:rPr>
                <w:color w:val="FF0000"/>
                <w:lang w:val="de-DE" w:eastAsia="it-IT"/>
              </w:rPr>
              <w:t xml:space="preserve">Wenn derselbe Bieter </w:t>
            </w:r>
            <w:r w:rsidRPr="004D6C29">
              <w:rPr>
                <w:rFonts w:cs="Arial"/>
                <w:color w:val="FF0000"/>
                <w:lang w:val="de-DE"/>
              </w:rPr>
              <w:t>Interessensbekundungen</w:t>
            </w:r>
            <w:r w:rsidRPr="004D6C29">
              <w:rPr>
                <w:color w:val="FF0000"/>
                <w:lang w:val="de-DE" w:eastAsia="it-IT"/>
              </w:rPr>
              <w:t xml:space="preserve"> für mehr als ein Los abgeben will, muss dieser folgendes Abgeben:</w:t>
            </w:r>
          </w:p>
          <w:p w14:paraId="3A2A6F18" w14:textId="26CBC6CE" w:rsidR="00EC45D9" w:rsidRPr="004D6C29" w:rsidRDefault="00EC45D9" w:rsidP="004311BB">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t xml:space="preserve">die Verwaltungsunterlagen für jedes Los, für welches er ein </w:t>
            </w:r>
            <w:r w:rsidRPr="004D6C29">
              <w:rPr>
                <w:rFonts w:cs="Arial"/>
                <w:color w:val="FF0000"/>
                <w:lang w:val="de-DE"/>
              </w:rPr>
              <w:t>Interessensbekundung</w:t>
            </w:r>
            <w:r w:rsidRPr="004D6C29">
              <w:rPr>
                <w:color w:val="FF0000"/>
                <w:lang w:val="de-DE" w:eastAsia="it-IT"/>
              </w:rPr>
              <w:t xml:space="preserve"> abgeben möchte;</w:t>
            </w:r>
          </w:p>
          <w:p w14:paraId="2DFEB6A5" w14:textId="2A621719" w:rsidR="00EC45D9" w:rsidRPr="00CA5878" w:rsidRDefault="00EC45D9" w:rsidP="004311BB">
            <w:pPr>
              <w:pStyle w:val="Paragrafoelenco"/>
              <w:widowControl w:val="0"/>
              <w:numPr>
                <w:ilvl w:val="0"/>
                <w:numId w:val="12"/>
              </w:numPr>
              <w:autoSpaceDE w:val="0"/>
              <w:autoSpaceDN w:val="0"/>
              <w:adjustRightInd w:val="0"/>
              <w:ind w:left="426"/>
              <w:jc w:val="both"/>
              <w:rPr>
                <w:color w:val="FF0000"/>
                <w:lang w:val="de-DE" w:eastAsia="it-IT"/>
              </w:rPr>
            </w:pPr>
            <w:r w:rsidRPr="004D6C29">
              <w:rPr>
                <w:color w:val="FF0000"/>
                <w:lang w:val="de-DE" w:eastAsia="it-IT"/>
              </w:rPr>
              <w:lastRenderedPageBreak/>
              <w:t xml:space="preserve">ein technisches </w:t>
            </w:r>
            <w:r>
              <w:rPr>
                <w:color w:val="FF0000"/>
                <w:lang w:val="de-DE" w:eastAsia="it-IT"/>
              </w:rPr>
              <w:t>Vorschlag</w:t>
            </w:r>
            <w:r w:rsidRPr="004D6C29">
              <w:rPr>
                <w:color w:val="FF0000"/>
                <w:lang w:val="de-DE" w:eastAsia="it-IT"/>
              </w:rPr>
              <w:t xml:space="preserve"> für jedes Los, für welches er ein</w:t>
            </w:r>
            <w:r>
              <w:rPr>
                <w:color w:val="FF0000"/>
                <w:lang w:val="de-DE" w:eastAsia="it-IT"/>
              </w:rPr>
              <w:t>e</w:t>
            </w:r>
            <w:r w:rsidRPr="004D6C29">
              <w:rPr>
                <w:color w:val="FF0000"/>
                <w:lang w:val="de-DE" w:eastAsia="it-IT"/>
              </w:rPr>
              <w:t xml:space="preserve"> </w:t>
            </w:r>
            <w:r w:rsidRPr="004D6C29">
              <w:rPr>
                <w:rFonts w:cs="Arial"/>
                <w:color w:val="FF0000"/>
                <w:lang w:val="de-DE"/>
              </w:rPr>
              <w:t>Interessensbekundung</w:t>
            </w:r>
            <w:r w:rsidRPr="004D6C29">
              <w:rPr>
                <w:color w:val="FF0000"/>
                <w:lang w:val="de-DE" w:eastAsia="it-IT"/>
              </w:rPr>
              <w:t xml:space="preserve"> abgeben möchte;</w:t>
            </w:r>
          </w:p>
        </w:tc>
        <w:tc>
          <w:tcPr>
            <w:tcW w:w="854" w:type="dxa"/>
          </w:tcPr>
          <w:p w14:paraId="1FB1A14C" w14:textId="77777777" w:rsidR="00EC45D9" w:rsidRPr="004D6C29" w:rsidRDefault="00EC45D9" w:rsidP="004311BB">
            <w:pPr>
              <w:widowControl w:val="0"/>
              <w:spacing w:line="240" w:lineRule="exact"/>
              <w:jc w:val="both"/>
              <w:rPr>
                <w:rFonts w:cs="Arial"/>
                <w:color w:val="FF0000"/>
                <w:lang w:val="de-DE"/>
              </w:rPr>
            </w:pPr>
          </w:p>
        </w:tc>
        <w:tc>
          <w:tcPr>
            <w:tcW w:w="4383" w:type="dxa"/>
          </w:tcPr>
          <w:p w14:paraId="7C85B3C7" w14:textId="3F96D716" w:rsidR="00EC45D9" w:rsidRPr="004D6C29" w:rsidRDefault="00EC45D9" w:rsidP="004311BB">
            <w:pPr>
              <w:widowControl w:val="0"/>
              <w:autoSpaceDE w:val="0"/>
              <w:autoSpaceDN w:val="0"/>
              <w:jc w:val="both"/>
              <w:rPr>
                <w:rFonts w:ascii="Calibri" w:hAnsi="Calibri"/>
                <w:noProof w:val="0"/>
                <w:color w:val="FF0000"/>
                <w:lang w:val="it-IT" w:eastAsia="it-IT"/>
              </w:rPr>
            </w:pPr>
            <w:r w:rsidRPr="004D6C29">
              <w:rPr>
                <w:color w:val="FF0000"/>
                <w:lang w:val="it-IT" w:eastAsia="it-IT"/>
              </w:rPr>
              <w:t xml:space="preserve">Nel caso in cui un medesimo concorrente intenda presentare </w:t>
            </w:r>
            <w:r w:rsidRPr="004D6C29">
              <w:rPr>
                <w:rFonts w:cs="Arial"/>
                <w:color w:val="FF0000"/>
                <w:lang w:val="it-IT"/>
              </w:rPr>
              <w:t>manifestazione di interesse</w:t>
            </w:r>
            <w:r w:rsidRPr="004D6C29">
              <w:rPr>
                <w:color w:val="FF0000"/>
                <w:lang w:val="it-IT" w:eastAsia="it-IT"/>
              </w:rPr>
              <w:t xml:space="preserve"> per più lotti, quest’ultimo è tenuto presentare:</w:t>
            </w:r>
          </w:p>
          <w:p w14:paraId="304ECAF6" w14:textId="657DD89F" w:rsidR="00EC45D9" w:rsidRPr="004D6C29" w:rsidRDefault="00EC45D9" w:rsidP="004311BB">
            <w:pPr>
              <w:pStyle w:val="Paragrafoelenco"/>
              <w:widowControl w:val="0"/>
              <w:numPr>
                <w:ilvl w:val="0"/>
                <w:numId w:val="12"/>
              </w:numPr>
              <w:autoSpaceDE w:val="0"/>
              <w:autoSpaceDN w:val="0"/>
              <w:adjustRightInd w:val="0"/>
              <w:ind w:left="426"/>
              <w:jc w:val="both"/>
              <w:rPr>
                <w:color w:val="FF0000"/>
                <w:lang w:val="it-IT" w:eastAsia="it-IT"/>
              </w:rPr>
            </w:pPr>
            <w:r w:rsidRPr="004D6C29">
              <w:rPr>
                <w:color w:val="FF0000"/>
                <w:lang w:val="it-IT" w:eastAsia="it-IT"/>
              </w:rPr>
              <w:t xml:space="preserve">la documentazione amministrativa per ciascun lotto a cui intenda presentare </w:t>
            </w:r>
            <w:r w:rsidRPr="004D6C29">
              <w:rPr>
                <w:rFonts w:cs="Arial"/>
                <w:color w:val="FF0000"/>
                <w:lang w:val="it-IT"/>
              </w:rPr>
              <w:t>manifestazione di interesse</w:t>
            </w:r>
            <w:r w:rsidRPr="004D6C29">
              <w:rPr>
                <w:color w:val="FF0000"/>
                <w:lang w:val="it-IT" w:eastAsia="it-IT"/>
              </w:rPr>
              <w:t>;</w:t>
            </w:r>
          </w:p>
          <w:p w14:paraId="07C155A3" w14:textId="580243E2" w:rsidR="00EC45D9" w:rsidRPr="00CA5878" w:rsidRDefault="00EC45D9" w:rsidP="004311BB">
            <w:pPr>
              <w:pStyle w:val="Paragrafoelenco"/>
              <w:widowControl w:val="0"/>
              <w:numPr>
                <w:ilvl w:val="0"/>
                <w:numId w:val="12"/>
              </w:numPr>
              <w:autoSpaceDE w:val="0"/>
              <w:autoSpaceDN w:val="0"/>
              <w:adjustRightInd w:val="0"/>
              <w:ind w:left="426"/>
              <w:jc w:val="both"/>
              <w:rPr>
                <w:color w:val="FF0000"/>
                <w:lang w:val="it-IT" w:eastAsia="it-IT"/>
              </w:rPr>
            </w:pPr>
            <w:r>
              <w:rPr>
                <w:color w:val="FF0000"/>
                <w:lang w:val="it-IT" w:eastAsia="it-IT"/>
              </w:rPr>
              <w:lastRenderedPageBreak/>
              <w:t>una proposta tecnica</w:t>
            </w:r>
            <w:r w:rsidRPr="004D6C29">
              <w:rPr>
                <w:color w:val="FF0000"/>
                <w:lang w:val="it-IT" w:eastAsia="it-IT"/>
              </w:rPr>
              <w:t xml:space="preserve"> per ciascun lotto per il quale intenda presentare </w:t>
            </w:r>
            <w:r w:rsidRPr="004D6C29">
              <w:rPr>
                <w:rFonts w:cs="Arial"/>
                <w:color w:val="FF0000"/>
                <w:lang w:val="it-IT"/>
              </w:rPr>
              <w:t>manifestazione di interesse</w:t>
            </w:r>
            <w:r w:rsidRPr="004D6C29">
              <w:rPr>
                <w:color w:val="FF0000"/>
                <w:lang w:val="it-IT" w:eastAsia="it-IT"/>
              </w:rPr>
              <w:t>;</w:t>
            </w:r>
          </w:p>
        </w:tc>
      </w:tr>
      <w:bookmarkEnd w:id="82"/>
      <w:tr w:rsidR="00EC45D9" w:rsidRPr="001F691D" w14:paraId="29F53D71" w14:textId="77777777" w:rsidTr="007C76D8">
        <w:tc>
          <w:tcPr>
            <w:tcW w:w="4402" w:type="dxa"/>
            <w:gridSpan w:val="2"/>
          </w:tcPr>
          <w:p w14:paraId="3A88B719" w14:textId="77777777" w:rsidR="00EC45D9" w:rsidRPr="00507BC1" w:rsidRDefault="00EC45D9" w:rsidP="004311BB">
            <w:pPr>
              <w:pStyle w:val="Titolo2"/>
              <w:keepNext w:val="0"/>
              <w:widowControl w:val="0"/>
              <w:ind w:right="76"/>
              <w:jc w:val="both"/>
              <w:rPr>
                <w:rFonts w:cs="Arial"/>
                <w:b/>
                <w:sz w:val="20"/>
                <w:lang w:val="it-IT"/>
              </w:rPr>
            </w:pPr>
          </w:p>
        </w:tc>
        <w:tc>
          <w:tcPr>
            <w:tcW w:w="854" w:type="dxa"/>
          </w:tcPr>
          <w:p w14:paraId="29E51A97" w14:textId="77777777" w:rsidR="00EC45D9" w:rsidRPr="00507BC1" w:rsidRDefault="00EC45D9" w:rsidP="004311BB">
            <w:pPr>
              <w:widowControl w:val="0"/>
              <w:spacing w:line="240" w:lineRule="exact"/>
              <w:rPr>
                <w:rFonts w:cs="Arial"/>
                <w:lang w:val="it-IT"/>
              </w:rPr>
            </w:pPr>
          </w:p>
        </w:tc>
        <w:tc>
          <w:tcPr>
            <w:tcW w:w="4383" w:type="dxa"/>
          </w:tcPr>
          <w:p w14:paraId="5539EAE5"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
                <w:bCs/>
                <w:lang w:val="it-IT"/>
              </w:rPr>
            </w:pPr>
          </w:p>
        </w:tc>
      </w:tr>
      <w:tr w:rsidR="00EC45D9" w:rsidRPr="001F691D" w14:paraId="1734880B" w14:textId="77777777" w:rsidTr="007C76D8">
        <w:tc>
          <w:tcPr>
            <w:tcW w:w="4402" w:type="dxa"/>
            <w:gridSpan w:val="2"/>
          </w:tcPr>
          <w:p w14:paraId="4042E142" w14:textId="4A4FF8E7" w:rsidR="00EC45D9" w:rsidRPr="00F7364B" w:rsidRDefault="00EC45D9" w:rsidP="004311BB">
            <w:pPr>
              <w:pStyle w:val="DeutscherText"/>
              <w:widowControl w:val="0"/>
              <w:ind w:right="76"/>
              <w:rPr>
                <w:rFonts w:cs="Arial"/>
                <w:noProof w:val="0"/>
                <w:lang w:val="de-DE"/>
              </w:rPr>
            </w:pPr>
            <w:r w:rsidRPr="00F7364B">
              <w:rPr>
                <w:rFonts w:cs="Arial"/>
                <w:b/>
                <w:lang w:val="de-DE"/>
              </w:rPr>
              <w:t xml:space="preserve">4.2 </w:t>
            </w:r>
            <w:r w:rsidRPr="00906BC6">
              <w:rPr>
                <w:rFonts w:cs="Arial"/>
                <w:b/>
                <w:lang w:val="de-DE"/>
              </w:rPr>
              <w:t xml:space="preserve">Inhalt </w:t>
            </w:r>
            <w:r w:rsidRPr="00906BC6">
              <w:rPr>
                <w:rFonts w:cs="Arial"/>
                <w:b/>
                <w:bCs/>
                <w:lang w:val="de-DE"/>
              </w:rPr>
              <w:t>der</w:t>
            </w:r>
            <w:r w:rsidRPr="00906BC6">
              <w:rPr>
                <w:rFonts w:cs="Arial"/>
                <w:b/>
                <w:bCs/>
                <w:strike/>
                <w:lang w:val="de-DE"/>
              </w:rPr>
              <w:t xml:space="preserve"> </w:t>
            </w:r>
            <w:r w:rsidRPr="00906BC6">
              <w:rPr>
                <w:rFonts w:cs="Arial"/>
                <w:b/>
                <w:lang w:val="de-DE"/>
              </w:rPr>
              <w:t>Interessensbekundung</w:t>
            </w:r>
          </w:p>
        </w:tc>
        <w:tc>
          <w:tcPr>
            <w:tcW w:w="854" w:type="dxa"/>
          </w:tcPr>
          <w:p w14:paraId="60C86635" w14:textId="77777777" w:rsidR="00EC45D9" w:rsidRPr="00402B24" w:rsidRDefault="00EC45D9" w:rsidP="004311BB">
            <w:pPr>
              <w:widowControl w:val="0"/>
              <w:spacing w:line="240" w:lineRule="exact"/>
              <w:rPr>
                <w:rFonts w:cs="Arial"/>
                <w:lang w:val="de-DE"/>
              </w:rPr>
            </w:pPr>
          </w:p>
        </w:tc>
        <w:tc>
          <w:tcPr>
            <w:tcW w:w="4383" w:type="dxa"/>
          </w:tcPr>
          <w:p w14:paraId="0305F92B" w14:textId="660CA43B" w:rsidR="00EC45D9" w:rsidRPr="00EA769C" w:rsidRDefault="00EC45D9" w:rsidP="004311BB">
            <w:pPr>
              <w:widowControl w:val="0"/>
              <w:tabs>
                <w:tab w:val="center" w:pos="4680"/>
              </w:tabs>
              <w:spacing w:line="240" w:lineRule="exact"/>
              <w:ind w:left="426" w:right="105" w:hanging="426"/>
              <w:jc w:val="both"/>
              <w:rPr>
                <w:rFonts w:cs="Arial"/>
                <w:bCs/>
                <w:iCs/>
                <w:lang w:val="it-IT"/>
              </w:rPr>
            </w:pPr>
            <w:r w:rsidRPr="00EA769C">
              <w:rPr>
                <w:rFonts w:cs="Arial"/>
                <w:b/>
                <w:bCs/>
                <w:lang w:val="it-IT"/>
              </w:rPr>
              <w:t xml:space="preserve">4.2 </w:t>
            </w:r>
            <w:r w:rsidRPr="00906BC6">
              <w:rPr>
                <w:rFonts w:cs="Arial"/>
                <w:b/>
                <w:bCs/>
                <w:lang w:val="it-IT"/>
              </w:rPr>
              <w:t>Contenuto della manifestazione di interesse</w:t>
            </w:r>
          </w:p>
        </w:tc>
      </w:tr>
      <w:tr w:rsidR="00EC45D9" w:rsidRPr="001F691D" w14:paraId="64EC689D" w14:textId="77777777" w:rsidTr="007C76D8">
        <w:tc>
          <w:tcPr>
            <w:tcW w:w="4402" w:type="dxa"/>
            <w:gridSpan w:val="2"/>
          </w:tcPr>
          <w:p w14:paraId="5553C1EC" w14:textId="77777777" w:rsidR="00EC45D9" w:rsidRPr="00364C15" w:rsidRDefault="00EC45D9" w:rsidP="004311BB">
            <w:pPr>
              <w:pStyle w:val="DeutscherText"/>
              <w:widowControl w:val="0"/>
              <w:ind w:right="76"/>
              <w:rPr>
                <w:rFonts w:cs="Arial"/>
                <w:b/>
                <w:lang w:val="it-IT"/>
              </w:rPr>
            </w:pPr>
          </w:p>
        </w:tc>
        <w:tc>
          <w:tcPr>
            <w:tcW w:w="854" w:type="dxa"/>
          </w:tcPr>
          <w:p w14:paraId="094366DC" w14:textId="77777777" w:rsidR="00EC45D9" w:rsidRPr="00364C15" w:rsidRDefault="00EC45D9" w:rsidP="004311BB">
            <w:pPr>
              <w:widowControl w:val="0"/>
              <w:spacing w:line="240" w:lineRule="exact"/>
              <w:rPr>
                <w:rFonts w:cs="Arial"/>
                <w:lang w:val="it-IT"/>
              </w:rPr>
            </w:pPr>
          </w:p>
        </w:tc>
        <w:tc>
          <w:tcPr>
            <w:tcW w:w="4383" w:type="dxa"/>
          </w:tcPr>
          <w:p w14:paraId="79CDBD84" w14:textId="77777777" w:rsidR="00EC45D9" w:rsidRPr="00EA769C" w:rsidRDefault="00EC45D9" w:rsidP="004311BB">
            <w:pPr>
              <w:widowControl w:val="0"/>
              <w:tabs>
                <w:tab w:val="center" w:pos="4680"/>
              </w:tabs>
              <w:spacing w:line="240" w:lineRule="exact"/>
              <w:ind w:left="426" w:right="105" w:hanging="426"/>
              <w:jc w:val="both"/>
              <w:rPr>
                <w:rFonts w:cs="Arial"/>
                <w:b/>
                <w:bCs/>
                <w:lang w:val="it-IT"/>
              </w:rPr>
            </w:pPr>
          </w:p>
        </w:tc>
      </w:tr>
      <w:tr w:rsidR="00EC45D9" w:rsidRPr="001F691D" w14:paraId="2F90307E" w14:textId="77777777" w:rsidTr="007C76D8">
        <w:tc>
          <w:tcPr>
            <w:tcW w:w="4402" w:type="dxa"/>
            <w:gridSpan w:val="2"/>
          </w:tcPr>
          <w:p w14:paraId="5C762C05" w14:textId="449493FC" w:rsidR="00EC45D9" w:rsidRPr="00721EFB" w:rsidRDefault="00EC45D9" w:rsidP="004311BB">
            <w:pPr>
              <w:widowControl w:val="0"/>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w:t>
            </w:r>
            <w:r>
              <w:rPr>
                <w:rFonts w:cs="Arial"/>
                <w:lang w:val="de-DE"/>
              </w:rPr>
              <w:t>am</w:t>
            </w:r>
            <w:r w:rsidRPr="00945813">
              <w:rPr>
                <w:rFonts w:cs="Arial"/>
                <w:lang w:val="de-DE"/>
              </w:rPr>
              <w:t xml:space="preserve"> wettbewerblichen Dialog</w:t>
            </w:r>
            <w:r w:rsidRPr="00721EFB">
              <w:rPr>
                <w:rFonts w:cs="Arial"/>
                <w:lang w:val="de-DE"/>
              </w:rPr>
              <w:t xml:space="preserve"> notwendigen Unterlagen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6" w:history="1">
              <w:r w:rsidRPr="00721EFB">
                <w:rPr>
                  <w:rStyle w:val="Collegamentoipertestuale"/>
                  <w:rFonts w:cs="Arial"/>
                  <w:lang w:val="de-DE"/>
                </w:rPr>
                <w:t>www.bandi-altoadige.it</w:t>
              </w:r>
            </w:hyperlink>
            <w:r w:rsidRPr="00721EFB">
              <w:rPr>
                <w:rFonts w:cs="Arial"/>
                <w:lang w:val="de-DE"/>
              </w:rPr>
              <w:t xml:space="preserve"> zugänglich ist.</w:t>
            </w:r>
          </w:p>
        </w:tc>
        <w:tc>
          <w:tcPr>
            <w:tcW w:w="854" w:type="dxa"/>
          </w:tcPr>
          <w:p w14:paraId="3C83A59E" w14:textId="77777777" w:rsidR="00EC45D9" w:rsidRPr="00721EFB" w:rsidRDefault="00EC45D9" w:rsidP="004311BB">
            <w:pPr>
              <w:widowControl w:val="0"/>
              <w:spacing w:line="240" w:lineRule="exact"/>
              <w:rPr>
                <w:rFonts w:cs="Arial"/>
                <w:lang w:val="de-DE"/>
              </w:rPr>
            </w:pPr>
          </w:p>
        </w:tc>
        <w:tc>
          <w:tcPr>
            <w:tcW w:w="4383" w:type="dxa"/>
          </w:tcPr>
          <w:p w14:paraId="21756429" w14:textId="6235CA09"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r w:rsidRPr="00EA769C">
              <w:rPr>
                <w:rFonts w:cs="Arial"/>
                <w:bCs/>
                <w:lang w:val="it-IT"/>
              </w:rPr>
              <w:t xml:space="preserve">Tutta la documentazione necessaria per la partecipazione </w:t>
            </w:r>
            <w:r w:rsidRPr="00945813">
              <w:rPr>
                <w:rFonts w:cs="Arial"/>
                <w:bCs/>
                <w:lang w:val="it-IT"/>
              </w:rPr>
              <w:t>al dialogo competitivo</w:t>
            </w:r>
            <w:r w:rsidRPr="00EA769C">
              <w:rPr>
                <w:rFonts w:cs="Arial"/>
                <w:bCs/>
                <w:lang w:val="it-IT"/>
              </w:rPr>
              <w:t xml:space="preserve">, dovrà essere predisposta dai concorrenti e ricevuta dalla stazione appaltante esclusivamente per mezzo del sistema telematico di acquisto, accessibile all’indirizzo </w:t>
            </w:r>
            <w:hyperlink r:id="rId47" w:history="1">
              <w:r w:rsidRPr="00EA769C">
                <w:rPr>
                  <w:rStyle w:val="Collegamentoipertestuale"/>
                  <w:rFonts w:cs="Arial"/>
                  <w:lang w:val="it-IT"/>
                </w:rPr>
                <w:t>www.bandi-altoadige.it</w:t>
              </w:r>
            </w:hyperlink>
            <w:r w:rsidRPr="00EA769C">
              <w:rPr>
                <w:rFonts w:cs="Arial"/>
                <w:lang w:val="it-IT"/>
              </w:rPr>
              <w:t xml:space="preserve"> / </w:t>
            </w:r>
            <w:hyperlink r:id="rId48" w:history="1">
              <w:r w:rsidRPr="00EA769C">
                <w:rPr>
                  <w:rStyle w:val="Collegamentoipertestuale"/>
                  <w:rFonts w:cs="Arial"/>
                  <w:lang w:val="it-IT"/>
                </w:rPr>
                <w:t>www.ausschreibungen-suedtirol.it</w:t>
              </w:r>
            </w:hyperlink>
            <w:r w:rsidRPr="00EA769C">
              <w:rPr>
                <w:rFonts w:cs="Arial"/>
                <w:bCs/>
                <w:lang w:val="it-IT"/>
              </w:rPr>
              <w:t>.</w:t>
            </w:r>
          </w:p>
        </w:tc>
      </w:tr>
      <w:tr w:rsidR="00EC45D9" w:rsidRPr="001F691D" w14:paraId="06D1068E" w14:textId="77777777" w:rsidTr="007C76D8">
        <w:tc>
          <w:tcPr>
            <w:tcW w:w="4402" w:type="dxa"/>
            <w:gridSpan w:val="2"/>
          </w:tcPr>
          <w:p w14:paraId="49A12312" w14:textId="77777777" w:rsidR="00EC45D9" w:rsidRPr="00507BC1" w:rsidRDefault="00EC45D9" w:rsidP="004311BB">
            <w:pPr>
              <w:widowControl w:val="0"/>
              <w:spacing w:line="240" w:lineRule="exact"/>
              <w:ind w:right="76"/>
              <w:jc w:val="both"/>
              <w:rPr>
                <w:rFonts w:cs="Arial"/>
                <w:bCs/>
                <w:lang w:val="it-IT"/>
              </w:rPr>
            </w:pPr>
          </w:p>
        </w:tc>
        <w:tc>
          <w:tcPr>
            <w:tcW w:w="854" w:type="dxa"/>
          </w:tcPr>
          <w:p w14:paraId="45CB4673" w14:textId="77777777" w:rsidR="00EC45D9" w:rsidRPr="00507BC1" w:rsidRDefault="00EC45D9" w:rsidP="004311BB">
            <w:pPr>
              <w:widowControl w:val="0"/>
              <w:spacing w:line="240" w:lineRule="exact"/>
              <w:rPr>
                <w:rFonts w:cs="Arial"/>
                <w:lang w:val="it-IT"/>
              </w:rPr>
            </w:pPr>
          </w:p>
        </w:tc>
        <w:tc>
          <w:tcPr>
            <w:tcW w:w="4383" w:type="dxa"/>
          </w:tcPr>
          <w:p w14:paraId="225A8C9C" w14:textId="77777777" w:rsidR="00EC45D9" w:rsidRPr="00EA769C" w:rsidRDefault="00EC45D9" w:rsidP="004311BB">
            <w:pPr>
              <w:widowControl w:val="0"/>
              <w:tabs>
                <w:tab w:val="center" w:pos="4680"/>
              </w:tabs>
              <w:spacing w:line="240" w:lineRule="exact"/>
              <w:ind w:right="105"/>
              <w:jc w:val="both"/>
              <w:rPr>
                <w:rFonts w:cs="Arial"/>
                <w:bCs/>
                <w:lang w:val="it-IT"/>
              </w:rPr>
            </w:pPr>
          </w:p>
        </w:tc>
      </w:tr>
      <w:tr w:rsidR="00EC45D9" w:rsidRPr="001F691D" w14:paraId="2723330E" w14:textId="77777777" w:rsidTr="007C76D8">
        <w:tc>
          <w:tcPr>
            <w:tcW w:w="4402" w:type="dxa"/>
            <w:gridSpan w:val="2"/>
          </w:tcPr>
          <w:p w14:paraId="1BF52CD0" w14:textId="4140FE6B" w:rsidR="00EC45D9" w:rsidRPr="003208AF" w:rsidRDefault="00EC45D9" w:rsidP="004311BB">
            <w:pPr>
              <w:widowControl w:val="0"/>
              <w:spacing w:line="240" w:lineRule="exact"/>
              <w:ind w:right="76"/>
              <w:jc w:val="both"/>
              <w:rPr>
                <w:rFonts w:cs="Arial"/>
                <w:bCs/>
                <w:lang w:val="de-DE"/>
              </w:rPr>
            </w:pPr>
            <w:r w:rsidRPr="003208AF">
              <w:rPr>
                <w:rFonts w:cs="Arial"/>
                <w:bCs/>
                <w:lang w:val="de-DE"/>
              </w:rPr>
              <w:t xml:space="preserve">Die Vergabestelle behält sich vor, eine eventuell andere Modalität für die </w:t>
            </w:r>
            <w:r>
              <w:rPr>
                <w:rFonts w:cs="Arial"/>
                <w:bCs/>
                <w:lang w:val="de-DE"/>
              </w:rPr>
              <w:t>Teilnahmesantrag</w:t>
            </w:r>
            <w:r w:rsidRPr="003208AF">
              <w:rPr>
                <w:rFonts w:cs="Arial"/>
                <w:bCs/>
                <w:lang w:val="de-DE"/>
              </w:rPr>
              <w:t xml:space="preserve"> mitzuteilen.</w:t>
            </w:r>
          </w:p>
        </w:tc>
        <w:tc>
          <w:tcPr>
            <w:tcW w:w="854" w:type="dxa"/>
          </w:tcPr>
          <w:p w14:paraId="27C4D605" w14:textId="77777777" w:rsidR="00EC45D9" w:rsidRPr="003208AF" w:rsidRDefault="00EC45D9" w:rsidP="004311BB">
            <w:pPr>
              <w:widowControl w:val="0"/>
              <w:spacing w:line="240" w:lineRule="exact"/>
              <w:rPr>
                <w:rFonts w:cs="Arial"/>
                <w:lang w:val="de-DE"/>
              </w:rPr>
            </w:pPr>
          </w:p>
        </w:tc>
        <w:tc>
          <w:tcPr>
            <w:tcW w:w="4383" w:type="dxa"/>
          </w:tcPr>
          <w:p w14:paraId="455348F8" w14:textId="5DF3C98A" w:rsidR="00EC45D9" w:rsidRPr="00EA769C" w:rsidRDefault="00EC45D9" w:rsidP="004311BB">
            <w:pPr>
              <w:widowControl w:val="0"/>
              <w:tabs>
                <w:tab w:val="center" w:pos="4680"/>
              </w:tabs>
              <w:spacing w:line="240" w:lineRule="exact"/>
              <w:ind w:right="105"/>
              <w:jc w:val="both"/>
              <w:rPr>
                <w:rFonts w:cs="Arial"/>
                <w:bCs/>
                <w:lang w:val="it-IT"/>
              </w:rPr>
            </w:pPr>
            <w:r w:rsidRPr="00EA769C">
              <w:rPr>
                <w:rFonts w:cs="Arial"/>
                <w:bCs/>
                <w:lang w:val="it-IT"/>
              </w:rPr>
              <w:t xml:space="preserve">La stazione appaltante si riserva di comunicare l’eventuale diversa modalità di presentare </w:t>
            </w:r>
            <w:r>
              <w:rPr>
                <w:rFonts w:cs="Arial"/>
                <w:bCs/>
                <w:lang w:val="it-IT"/>
              </w:rPr>
              <w:t>della domanda di partecipazione</w:t>
            </w:r>
            <w:r w:rsidRPr="00EA769C">
              <w:rPr>
                <w:rFonts w:cs="Arial"/>
                <w:bCs/>
                <w:lang w:val="it-IT"/>
              </w:rPr>
              <w:t>.</w:t>
            </w:r>
          </w:p>
        </w:tc>
      </w:tr>
      <w:tr w:rsidR="00EC45D9" w:rsidRPr="001F691D" w14:paraId="0DC841E0" w14:textId="77777777" w:rsidTr="007C76D8">
        <w:tc>
          <w:tcPr>
            <w:tcW w:w="4402" w:type="dxa"/>
            <w:gridSpan w:val="2"/>
          </w:tcPr>
          <w:p w14:paraId="0C6A5537" w14:textId="77777777" w:rsidR="00EC45D9" w:rsidRPr="00507BC1" w:rsidRDefault="00EC45D9" w:rsidP="004311BB">
            <w:pPr>
              <w:widowControl w:val="0"/>
              <w:spacing w:line="240" w:lineRule="exact"/>
              <w:ind w:right="76"/>
              <w:jc w:val="both"/>
              <w:rPr>
                <w:rFonts w:cs="Arial"/>
                <w:bCs/>
                <w:lang w:val="it-IT"/>
              </w:rPr>
            </w:pPr>
          </w:p>
        </w:tc>
        <w:tc>
          <w:tcPr>
            <w:tcW w:w="854" w:type="dxa"/>
          </w:tcPr>
          <w:p w14:paraId="6653CA23" w14:textId="77777777" w:rsidR="00EC45D9" w:rsidRPr="00507BC1" w:rsidRDefault="00EC45D9" w:rsidP="004311BB">
            <w:pPr>
              <w:widowControl w:val="0"/>
              <w:spacing w:line="240" w:lineRule="exact"/>
              <w:rPr>
                <w:rFonts w:cs="Arial"/>
                <w:lang w:val="it-IT"/>
              </w:rPr>
            </w:pPr>
          </w:p>
        </w:tc>
        <w:tc>
          <w:tcPr>
            <w:tcW w:w="4383" w:type="dxa"/>
          </w:tcPr>
          <w:p w14:paraId="377E9288" w14:textId="77777777" w:rsidR="00EC45D9" w:rsidRPr="00EA769C" w:rsidRDefault="00EC45D9" w:rsidP="004311BB">
            <w:pPr>
              <w:widowControl w:val="0"/>
              <w:tabs>
                <w:tab w:val="center" w:pos="4680"/>
              </w:tabs>
              <w:spacing w:line="240" w:lineRule="exact"/>
              <w:ind w:right="105"/>
              <w:jc w:val="both"/>
              <w:rPr>
                <w:rFonts w:cs="Arial"/>
                <w:lang w:val="it-IT"/>
              </w:rPr>
            </w:pPr>
          </w:p>
        </w:tc>
      </w:tr>
      <w:tr w:rsidR="00EC45D9" w:rsidRPr="001F691D" w14:paraId="79CB5486" w14:textId="77777777" w:rsidTr="007C76D8">
        <w:tc>
          <w:tcPr>
            <w:tcW w:w="4402" w:type="dxa"/>
            <w:gridSpan w:val="2"/>
          </w:tcPr>
          <w:p w14:paraId="5693F961" w14:textId="77777777" w:rsidR="00EC45D9" w:rsidRPr="00EA77B7" w:rsidRDefault="00EC45D9" w:rsidP="004311BB">
            <w:pPr>
              <w:widowControl w:val="0"/>
              <w:spacing w:line="240" w:lineRule="exact"/>
              <w:ind w:right="76"/>
              <w:jc w:val="both"/>
              <w:rPr>
                <w:rFonts w:cs="Arial"/>
                <w:lang w:val="de-DE"/>
              </w:rPr>
            </w:pPr>
            <w:r w:rsidRPr="00EA77B7">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854" w:type="dxa"/>
          </w:tcPr>
          <w:p w14:paraId="05D2D143" w14:textId="77777777" w:rsidR="00EC45D9" w:rsidRPr="00EA77B7" w:rsidRDefault="00EC45D9" w:rsidP="004311BB">
            <w:pPr>
              <w:widowControl w:val="0"/>
              <w:spacing w:line="240" w:lineRule="exact"/>
              <w:rPr>
                <w:rFonts w:cs="Arial"/>
                <w:lang w:val="de-DE"/>
              </w:rPr>
            </w:pPr>
          </w:p>
        </w:tc>
        <w:tc>
          <w:tcPr>
            <w:tcW w:w="4383" w:type="dxa"/>
          </w:tcPr>
          <w:p w14:paraId="03B2B4B6"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r w:rsidRPr="00EA77B7">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EC45D9" w:rsidRPr="001F691D" w14:paraId="6D447E08" w14:textId="77777777" w:rsidTr="007C76D8">
        <w:tc>
          <w:tcPr>
            <w:tcW w:w="4402" w:type="dxa"/>
            <w:gridSpan w:val="2"/>
          </w:tcPr>
          <w:p w14:paraId="0876918B" w14:textId="77777777" w:rsidR="00EC45D9" w:rsidRPr="00507BC1" w:rsidRDefault="00EC45D9" w:rsidP="004311BB">
            <w:pPr>
              <w:widowControl w:val="0"/>
              <w:spacing w:line="240" w:lineRule="exact"/>
              <w:ind w:right="76"/>
              <w:jc w:val="both"/>
              <w:rPr>
                <w:rFonts w:cs="Arial"/>
                <w:lang w:val="it-IT"/>
              </w:rPr>
            </w:pPr>
          </w:p>
        </w:tc>
        <w:tc>
          <w:tcPr>
            <w:tcW w:w="854" w:type="dxa"/>
          </w:tcPr>
          <w:p w14:paraId="47BA3486" w14:textId="77777777" w:rsidR="00EC45D9" w:rsidRPr="00507BC1" w:rsidRDefault="00EC45D9" w:rsidP="004311BB">
            <w:pPr>
              <w:widowControl w:val="0"/>
              <w:spacing w:line="240" w:lineRule="exact"/>
              <w:rPr>
                <w:rFonts w:cs="Arial"/>
                <w:lang w:val="it-IT"/>
              </w:rPr>
            </w:pPr>
          </w:p>
        </w:tc>
        <w:tc>
          <w:tcPr>
            <w:tcW w:w="4383" w:type="dxa"/>
          </w:tcPr>
          <w:p w14:paraId="4D7DC6E8"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p>
        </w:tc>
      </w:tr>
      <w:tr w:rsidR="00EC45D9" w:rsidRPr="001F691D" w14:paraId="637CB749" w14:textId="77777777" w:rsidTr="007C76D8">
        <w:tc>
          <w:tcPr>
            <w:tcW w:w="4402" w:type="dxa"/>
            <w:gridSpan w:val="2"/>
          </w:tcPr>
          <w:p w14:paraId="77A3EB3E" w14:textId="0CD56F5E" w:rsidR="00EC45D9" w:rsidRPr="0022341A" w:rsidRDefault="00EC45D9" w:rsidP="004311BB">
            <w:pPr>
              <w:widowControl w:val="0"/>
              <w:spacing w:line="240" w:lineRule="exact"/>
              <w:ind w:right="76"/>
              <w:jc w:val="both"/>
              <w:rPr>
                <w:rFonts w:cs="Arial"/>
                <w:lang w:val="de-DE"/>
              </w:rPr>
            </w:pPr>
            <w:r w:rsidRPr="0022341A">
              <w:rPr>
                <w:rFonts w:cs="Arial"/>
                <w:lang w:val="de-DE"/>
              </w:rPr>
              <w:t xml:space="preserve">Jede Datei, die in das System hochgeladen wird, darf die maximale Größe von </w:t>
            </w:r>
            <w:r w:rsidR="005004A4">
              <w:rPr>
                <w:rFonts w:cs="Arial"/>
                <w:lang w:val="de-DE"/>
              </w:rPr>
              <w:t xml:space="preserve">150 </w:t>
            </w:r>
            <w:r w:rsidRPr="0022341A">
              <w:rPr>
                <w:rFonts w:cs="Arial"/>
                <w:lang w:val="de-DE"/>
              </w:rPr>
              <w:t>MB nicht überstreiten. Größere Dateien können mittels der Eingabe mehrerer Dateien aufgeteilt werden.</w:t>
            </w:r>
          </w:p>
        </w:tc>
        <w:tc>
          <w:tcPr>
            <w:tcW w:w="854" w:type="dxa"/>
          </w:tcPr>
          <w:p w14:paraId="6684B0EB" w14:textId="77777777" w:rsidR="00EC45D9" w:rsidRPr="0022341A" w:rsidRDefault="00EC45D9" w:rsidP="004311BB">
            <w:pPr>
              <w:widowControl w:val="0"/>
              <w:spacing w:line="240" w:lineRule="exact"/>
              <w:rPr>
                <w:rFonts w:cs="Arial"/>
                <w:lang w:val="de-DE"/>
              </w:rPr>
            </w:pPr>
          </w:p>
        </w:tc>
        <w:tc>
          <w:tcPr>
            <w:tcW w:w="4383" w:type="dxa"/>
          </w:tcPr>
          <w:p w14:paraId="0B8409E8" w14:textId="1C4CBF75"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r w:rsidRPr="0022341A">
              <w:rPr>
                <w:rFonts w:cs="Arial"/>
                <w:bCs/>
                <w:lang w:val="it-IT"/>
              </w:rPr>
              <w:t xml:space="preserve">Ciascun file da inserire nel sistema non dovrà avere una dimensione superiore a </w:t>
            </w:r>
            <w:r w:rsidR="005004A4">
              <w:rPr>
                <w:rFonts w:cs="Arial"/>
                <w:bCs/>
                <w:lang w:val="it-IT"/>
              </w:rPr>
              <w:t>150</w:t>
            </w:r>
            <w:r w:rsidRPr="0022341A">
              <w:rPr>
                <w:rFonts w:cs="Arial"/>
                <w:bCs/>
                <w:lang w:val="it-IT"/>
              </w:rPr>
              <w:t xml:space="preserve"> MB; in caso di file di dimensione maggiore è possibile inserire più files.</w:t>
            </w:r>
          </w:p>
        </w:tc>
      </w:tr>
      <w:tr w:rsidR="00EC45D9" w:rsidRPr="001F691D" w14:paraId="4E7F0D25" w14:textId="77777777" w:rsidTr="007C76D8">
        <w:tc>
          <w:tcPr>
            <w:tcW w:w="4402" w:type="dxa"/>
            <w:gridSpan w:val="2"/>
          </w:tcPr>
          <w:p w14:paraId="42905997" w14:textId="77777777" w:rsidR="00EC45D9" w:rsidRPr="00507BC1" w:rsidRDefault="00EC45D9" w:rsidP="004311BB">
            <w:pPr>
              <w:widowControl w:val="0"/>
              <w:spacing w:line="240" w:lineRule="exact"/>
              <w:ind w:right="76"/>
              <w:jc w:val="both"/>
              <w:rPr>
                <w:rFonts w:cs="Arial"/>
                <w:lang w:val="it-IT"/>
              </w:rPr>
            </w:pPr>
          </w:p>
        </w:tc>
        <w:tc>
          <w:tcPr>
            <w:tcW w:w="854" w:type="dxa"/>
          </w:tcPr>
          <w:p w14:paraId="36C9C92D" w14:textId="77777777" w:rsidR="00EC45D9" w:rsidRPr="00507BC1" w:rsidRDefault="00EC45D9" w:rsidP="004311BB">
            <w:pPr>
              <w:widowControl w:val="0"/>
              <w:spacing w:line="240" w:lineRule="exact"/>
              <w:rPr>
                <w:rFonts w:cs="Arial"/>
                <w:lang w:val="it-IT"/>
              </w:rPr>
            </w:pPr>
          </w:p>
        </w:tc>
        <w:tc>
          <w:tcPr>
            <w:tcW w:w="4383" w:type="dxa"/>
          </w:tcPr>
          <w:p w14:paraId="76379C96"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p>
        </w:tc>
      </w:tr>
      <w:tr w:rsidR="00EC45D9" w:rsidRPr="001F691D" w14:paraId="70540356" w14:textId="77777777" w:rsidTr="007C76D8">
        <w:tc>
          <w:tcPr>
            <w:tcW w:w="4402" w:type="dxa"/>
            <w:gridSpan w:val="2"/>
          </w:tcPr>
          <w:p w14:paraId="7B281895" w14:textId="02D8C47F" w:rsidR="00EC45D9" w:rsidRPr="00F7364B" w:rsidRDefault="00EC45D9" w:rsidP="004311BB">
            <w:pPr>
              <w:widowControl w:val="0"/>
              <w:spacing w:line="240" w:lineRule="exact"/>
              <w:ind w:right="76"/>
              <w:jc w:val="both"/>
              <w:rPr>
                <w:rFonts w:cs="Arial"/>
                <w:lang w:val="de-DE"/>
              </w:rPr>
            </w:pPr>
            <w:r w:rsidRPr="00F7364B">
              <w:rPr>
                <w:rFonts w:cs="Arial"/>
                <w:lang w:val="de-DE"/>
              </w:rPr>
              <w:t xml:space="preserve">Die Einreichung des </w:t>
            </w:r>
            <w:r>
              <w:rPr>
                <w:rFonts w:cs="Arial"/>
                <w:lang w:val="de-DE"/>
              </w:rPr>
              <w:t>Antrags</w:t>
            </w:r>
            <w:r w:rsidRPr="00F7364B">
              <w:rPr>
                <w:rFonts w:cs="Arial"/>
                <w:lang w:val="de-DE"/>
              </w:rPr>
              <w:t xml:space="preserve"> über das System gilt als abgeschlossen, wenn dem Bieter eine Systemmeldung angezeigt wird, die den korrekten Empfang des </w:t>
            </w:r>
            <w:r>
              <w:rPr>
                <w:rFonts w:cs="Arial"/>
                <w:lang w:val="de-DE"/>
              </w:rPr>
              <w:t>Antrags</w:t>
            </w:r>
            <w:r w:rsidRPr="00F7364B">
              <w:rPr>
                <w:rFonts w:cs="Arial"/>
                <w:lang w:val="de-DE"/>
              </w:rPr>
              <w:t xml:space="preserve"> bestätigt sowie die Registrierungsuhrzeit anzeigt.</w:t>
            </w:r>
          </w:p>
        </w:tc>
        <w:tc>
          <w:tcPr>
            <w:tcW w:w="854" w:type="dxa"/>
          </w:tcPr>
          <w:p w14:paraId="4C440BA8" w14:textId="77777777" w:rsidR="00EC45D9" w:rsidRPr="00402B24" w:rsidRDefault="00EC45D9" w:rsidP="004311BB">
            <w:pPr>
              <w:widowControl w:val="0"/>
              <w:spacing w:line="240" w:lineRule="exact"/>
              <w:rPr>
                <w:rFonts w:cs="Arial"/>
                <w:lang w:val="de-DE"/>
              </w:rPr>
            </w:pPr>
          </w:p>
        </w:tc>
        <w:tc>
          <w:tcPr>
            <w:tcW w:w="4383" w:type="dxa"/>
          </w:tcPr>
          <w:p w14:paraId="69800BDD" w14:textId="1962F5E3" w:rsidR="00EC45D9" w:rsidRPr="00EA769C" w:rsidRDefault="00EC45D9" w:rsidP="004311BB">
            <w:pPr>
              <w:pStyle w:val="Corpotesto"/>
              <w:widowControl w:val="0"/>
              <w:tabs>
                <w:tab w:val="center" w:pos="4680"/>
              </w:tabs>
              <w:spacing w:after="0" w:line="240" w:lineRule="exact"/>
              <w:ind w:right="105"/>
              <w:jc w:val="both"/>
              <w:rPr>
                <w:rFonts w:cs="Arial"/>
                <w:bCs/>
                <w:lang w:val="it-IT"/>
              </w:rPr>
            </w:pPr>
            <w:r w:rsidRPr="00EA769C">
              <w:rPr>
                <w:rFonts w:cs="Arial"/>
                <w:bCs/>
                <w:lang w:val="it-IT"/>
              </w:rPr>
              <w:t xml:space="preserve">La presentazione </w:t>
            </w:r>
            <w:r>
              <w:rPr>
                <w:rFonts w:cs="Arial"/>
                <w:bCs/>
                <w:lang w:val="it-IT"/>
              </w:rPr>
              <w:t>della domanda</w:t>
            </w:r>
            <w:r w:rsidRPr="00EA769C">
              <w:rPr>
                <w:rFonts w:cs="Arial"/>
                <w:bCs/>
                <w:lang w:val="it-IT"/>
              </w:rPr>
              <w:t xml:space="preserve"> tramite il sistema è compiuta, quando il concorrente visualizza un messaggio del sistema, che indica la conferma della corretta ricezione </w:t>
            </w:r>
            <w:r>
              <w:rPr>
                <w:rFonts w:cs="Arial"/>
                <w:bCs/>
                <w:lang w:val="it-IT"/>
              </w:rPr>
              <w:t>della domanda</w:t>
            </w:r>
            <w:r w:rsidRPr="00EA769C">
              <w:rPr>
                <w:rFonts w:cs="Arial"/>
                <w:bCs/>
                <w:lang w:val="it-IT"/>
              </w:rPr>
              <w:t xml:space="preserve"> e l’orario della registrazione.</w:t>
            </w:r>
          </w:p>
        </w:tc>
      </w:tr>
      <w:tr w:rsidR="00EC45D9" w:rsidRPr="001F691D" w14:paraId="37FE7ADC" w14:textId="77777777" w:rsidTr="007C76D8">
        <w:tc>
          <w:tcPr>
            <w:tcW w:w="4402" w:type="dxa"/>
            <w:gridSpan w:val="2"/>
          </w:tcPr>
          <w:p w14:paraId="6210E337" w14:textId="77777777" w:rsidR="00EC45D9" w:rsidRPr="00507BC1" w:rsidRDefault="00EC45D9" w:rsidP="004311BB">
            <w:pPr>
              <w:widowControl w:val="0"/>
              <w:spacing w:line="240" w:lineRule="exact"/>
              <w:ind w:right="76"/>
              <w:jc w:val="both"/>
              <w:rPr>
                <w:rFonts w:cs="Arial"/>
                <w:lang w:val="it-IT"/>
              </w:rPr>
            </w:pPr>
          </w:p>
        </w:tc>
        <w:tc>
          <w:tcPr>
            <w:tcW w:w="854" w:type="dxa"/>
          </w:tcPr>
          <w:p w14:paraId="3CE9A141" w14:textId="77777777" w:rsidR="00EC45D9" w:rsidRPr="00507BC1" w:rsidRDefault="00EC45D9" w:rsidP="004311BB">
            <w:pPr>
              <w:widowControl w:val="0"/>
              <w:spacing w:line="240" w:lineRule="exact"/>
              <w:rPr>
                <w:rFonts w:cs="Arial"/>
                <w:lang w:val="it-IT"/>
              </w:rPr>
            </w:pPr>
          </w:p>
        </w:tc>
        <w:tc>
          <w:tcPr>
            <w:tcW w:w="4383" w:type="dxa"/>
          </w:tcPr>
          <w:p w14:paraId="69DC0025" w14:textId="77777777" w:rsidR="00EC45D9" w:rsidRPr="00EA769C" w:rsidRDefault="00EC45D9" w:rsidP="004311BB">
            <w:pPr>
              <w:pStyle w:val="Corpotesto"/>
              <w:widowControl w:val="0"/>
              <w:tabs>
                <w:tab w:val="center" w:pos="4680"/>
              </w:tabs>
              <w:spacing w:after="0" w:line="240" w:lineRule="exact"/>
              <w:ind w:right="105"/>
              <w:jc w:val="both"/>
              <w:rPr>
                <w:rFonts w:cs="Arial"/>
                <w:lang w:val="it-IT"/>
              </w:rPr>
            </w:pPr>
          </w:p>
        </w:tc>
      </w:tr>
      <w:tr w:rsidR="00EC45D9" w:rsidRPr="001F691D" w14:paraId="33B740C0" w14:textId="77777777" w:rsidTr="007C76D8">
        <w:tc>
          <w:tcPr>
            <w:tcW w:w="4402" w:type="dxa"/>
            <w:gridSpan w:val="2"/>
          </w:tcPr>
          <w:p w14:paraId="38BC2795" w14:textId="302C2B97" w:rsidR="00EC45D9" w:rsidRPr="0022341A" w:rsidRDefault="00EC45D9" w:rsidP="004311BB">
            <w:pPr>
              <w:widowControl w:val="0"/>
              <w:spacing w:line="240" w:lineRule="exact"/>
              <w:ind w:right="76"/>
              <w:jc w:val="both"/>
              <w:rPr>
                <w:rFonts w:cs="Arial"/>
                <w:lang w:val="de-DE"/>
              </w:rPr>
            </w:pPr>
            <w:r w:rsidRPr="00B81A58">
              <w:rPr>
                <w:rFonts w:cs="Arial"/>
                <w:color w:val="FF0000"/>
                <w:lang w:val="de-DE"/>
              </w:rPr>
              <w:t>Die Interessensbekundung</w:t>
            </w:r>
            <w:r w:rsidRPr="00B81A58">
              <w:rPr>
                <w:rFonts w:cs="Arial"/>
                <w:bCs/>
                <w:color w:val="FF0000"/>
                <w:lang w:val="de-DE"/>
              </w:rPr>
              <w:t xml:space="preserve"> </w:t>
            </w:r>
            <w:r w:rsidRPr="0022341A">
              <w:rPr>
                <w:rFonts w:cs="Arial"/>
                <w:lang w:val="de-DE"/>
              </w:rPr>
              <w:t xml:space="preserve">ist für die Bieter für </w:t>
            </w:r>
            <w:r w:rsidRPr="0022341A">
              <w:rPr>
                <w:rFonts w:cs="Arial"/>
                <w:color w:val="FF0000"/>
                <w:lang w:val="de-DE"/>
              </w:rPr>
              <w:t xml:space="preserve">hundertachtzig / zweihundertvierzig Tage </w:t>
            </w:r>
            <w:r w:rsidRPr="0022341A">
              <w:rPr>
                <w:rFonts w:cs="Arial"/>
                <w:lang w:val="de-DE"/>
              </w:rPr>
              <w:t xml:space="preserve">nach Ablauf der letzten Einreichfrist der </w:t>
            </w:r>
            <w:r>
              <w:rPr>
                <w:rFonts w:cs="Arial"/>
                <w:lang w:val="de-DE"/>
              </w:rPr>
              <w:t>Teilnahmensanträge</w:t>
            </w:r>
            <w:r w:rsidRPr="0022341A">
              <w:rPr>
                <w:rFonts w:cs="Arial"/>
                <w:lang w:val="de-DE"/>
              </w:rPr>
              <w:t xml:space="preserve"> bindend.</w:t>
            </w:r>
          </w:p>
        </w:tc>
        <w:tc>
          <w:tcPr>
            <w:tcW w:w="854" w:type="dxa"/>
          </w:tcPr>
          <w:p w14:paraId="25475AEB" w14:textId="77777777" w:rsidR="00EC45D9" w:rsidRPr="0022341A" w:rsidRDefault="00EC45D9" w:rsidP="004311BB">
            <w:pPr>
              <w:widowControl w:val="0"/>
              <w:spacing w:line="240" w:lineRule="exact"/>
              <w:rPr>
                <w:rFonts w:cs="Arial"/>
                <w:lang w:val="de-DE"/>
              </w:rPr>
            </w:pPr>
          </w:p>
        </w:tc>
        <w:tc>
          <w:tcPr>
            <w:tcW w:w="4383" w:type="dxa"/>
          </w:tcPr>
          <w:p w14:paraId="3D77B067" w14:textId="24A7B56D" w:rsidR="00EC45D9" w:rsidRPr="00EA769C" w:rsidRDefault="00EC45D9" w:rsidP="004311BB">
            <w:pPr>
              <w:pStyle w:val="Corpotesto"/>
              <w:widowControl w:val="0"/>
              <w:tabs>
                <w:tab w:val="center" w:pos="4680"/>
              </w:tabs>
              <w:spacing w:after="0" w:line="240" w:lineRule="exact"/>
              <w:ind w:right="105"/>
              <w:jc w:val="both"/>
              <w:rPr>
                <w:rFonts w:cs="Arial"/>
                <w:lang w:val="it-IT"/>
              </w:rPr>
            </w:pPr>
            <w:r w:rsidRPr="00B81A58">
              <w:rPr>
                <w:rFonts w:cs="Arial"/>
                <w:bCs/>
                <w:color w:val="FF0000"/>
                <w:lang w:val="it-IT"/>
              </w:rPr>
              <w:t>La manifestazione di interesse</w:t>
            </w:r>
            <w:r w:rsidRPr="00B81A58">
              <w:rPr>
                <w:color w:val="FF0000"/>
                <w:lang w:val="it-IT"/>
              </w:rPr>
              <w:t xml:space="preserve"> </w:t>
            </w:r>
            <w:r w:rsidRPr="0022341A">
              <w:rPr>
                <w:lang w:val="it-IT"/>
              </w:rPr>
              <w:t xml:space="preserve">è vincolante per i concorrenti per </w:t>
            </w:r>
            <w:r w:rsidRPr="0022341A">
              <w:rPr>
                <w:color w:val="FF0000"/>
                <w:lang w:val="it-IT"/>
              </w:rPr>
              <w:t>centottanta / duecentoquaranta giorni</w:t>
            </w:r>
            <w:r w:rsidRPr="0022341A">
              <w:rPr>
                <w:lang w:val="it-IT"/>
              </w:rPr>
              <w:t xml:space="preserve"> dalla scadenza del termine ultimo di presentazione delle </w:t>
            </w:r>
            <w:r>
              <w:rPr>
                <w:lang w:val="it-IT"/>
              </w:rPr>
              <w:t>delle domande di partecipazione</w:t>
            </w:r>
            <w:r w:rsidRPr="0022341A">
              <w:rPr>
                <w:lang w:val="it-IT"/>
              </w:rPr>
              <w:t>.</w:t>
            </w:r>
          </w:p>
        </w:tc>
      </w:tr>
      <w:tr w:rsidR="00EC45D9" w:rsidRPr="001F691D" w14:paraId="2107BC7B" w14:textId="77777777" w:rsidTr="007C76D8">
        <w:tc>
          <w:tcPr>
            <w:tcW w:w="4402" w:type="dxa"/>
            <w:gridSpan w:val="2"/>
          </w:tcPr>
          <w:p w14:paraId="183BDDB8" w14:textId="77777777" w:rsidR="00EC45D9" w:rsidRPr="00A77F52" w:rsidRDefault="00EC45D9" w:rsidP="004311BB">
            <w:pPr>
              <w:widowControl w:val="0"/>
              <w:spacing w:line="240" w:lineRule="exact"/>
              <w:ind w:right="76"/>
              <w:jc w:val="both"/>
              <w:rPr>
                <w:rFonts w:cs="Arial"/>
                <w:lang w:val="it-IT"/>
              </w:rPr>
            </w:pPr>
          </w:p>
        </w:tc>
        <w:tc>
          <w:tcPr>
            <w:tcW w:w="854" w:type="dxa"/>
          </w:tcPr>
          <w:p w14:paraId="4BB598C3" w14:textId="77777777" w:rsidR="00EC45D9" w:rsidRPr="00A77F52" w:rsidRDefault="00EC45D9" w:rsidP="004311BB">
            <w:pPr>
              <w:widowControl w:val="0"/>
              <w:spacing w:line="240" w:lineRule="exact"/>
              <w:rPr>
                <w:rFonts w:cs="Arial"/>
                <w:lang w:val="it-IT"/>
              </w:rPr>
            </w:pPr>
          </w:p>
        </w:tc>
        <w:tc>
          <w:tcPr>
            <w:tcW w:w="4383" w:type="dxa"/>
          </w:tcPr>
          <w:p w14:paraId="10B23E2B" w14:textId="77777777" w:rsidR="00EC45D9" w:rsidRPr="00EA769C" w:rsidRDefault="00EC45D9" w:rsidP="004311BB">
            <w:pPr>
              <w:pStyle w:val="Corpotesto"/>
              <w:widowControl w:val="0"/>
              <w:tabs>
                <w:tab w:val="center" w:pos="4680"/>
              </w:tabs>
              <w:spacing w:after="0" w:line="240" w:lineRule="exact"/>
              <w:ind w:right="105"/>
              <w:jc w:val="both"/>
              <w:rPr>
                <w:lang w:val="it-IT"/>
              </w:rPr>
            </w:pPr>
          </w:p>
        </w:tc>
      </w:tr>
      <w:tr w:rsidR="00EC45D9" w:rsidRPr="001F691D" w14:paraId="3F867FEC" w14:textId="77777777" w:rsidTr="007C76D8">
        <w:tc>
          <w:tcPr>
            <w:tcW w:w="4402" w:type="dxa"/>
            <w:gridSpan w:val="2"/>
          </w:tcPr>
          <w:p w14:paraId="40D691C0" w14:textId="03CE6251" w:rsidR="00EC45D9" w:rsidRPr="004D6C29" w:rsidRDefault="00EC45D9" w:rsidP="004311BB">
            <w:pPr>
              <w:widowControl w:val="0"/>
              <w:spacing w:line="240" w:lineRule="exact"/>
              <w:ind w:right="76"/>
              <w:jc w:val="both"/>
              <w:rPr>
                <w:rFonts w:cs="Arial"/>
                <w:lang w:val="de-DE"/>
              </w:rPr>
            </w:pPr>
            <w:r w:rsidRPr="004D6C29">
              <w:rPr>
                <w:rFonts w:cs="Arial"/>
                <w:lang w:val="de-DE"/>
              </w:rPr>
              <w:t>Sofern bei Ablauf der Gültigkeit der Interessensbekundung</w:t>
            </w:r>
            <w:r w:rsidRPr="004D6C29">
              <w:rPr>
                <w:rFonts w:cs="Arial"/>
                <w:bCs/>
                <w:lang w:val="de-DE"/>
              </w:rPr>
              <w:t xml:space="preserve"> </w:t>
            </w:r>
            <w:r w:rsidRPr="004D6C29">
              <w:rPr>
                <w:rFonts w:cs="Arial"/>
                <w:lang w:val="de-DE"/>
              </w:rPr>
              <w:t>die Ausschreibung noch nicht abgeschlossen ist, kann die Vergabestelle den Bieter gemäß Art. 32 Abs. 4 GvD Nr. 50/2016 auffordern, die Gültigkeit der Interessensbekundung</w:t>
            </w:r>
            <w:r w:rsidRPr="004D6C29">
              <w:rPr>
                <w:rFonts w:cs="Arial"/>
                <w:bCs/>
                <w:lang w:val="de-DE"/>
              </w:rPr>
              <w:t xml:space="preserve"> </w:t>
            </w:r>
            <w:r w:rsidRPr="004D6C29">
              <w:rPr>
                <w:rFonts w:cs="Arial"/>
                <w:lang w:val="de-DE"/>
              </w:rPr>
              <w:t>bis zu einem bestimmten Datum zu bestätigen.</w:t>
            </w:r>
          </w:p>
          <w:p w14:paraId="02A24F24" w14:textId="0A26F5A6" w:rsidR="00EC45D9" w:rsidRPr="004D6C29" w:rsidRDefault="00EC45D9" w:rsidP="004311BB">
            <w:pPr>
              <w:widowControl w:val="0"/>
              <w:spacing w:line="240" w:lineRule="exact"/>
              <w:ind w:right="76"/>
              <w:jc w:val="both"/>
              <w:rPr>
                <w:rFonts w:cs="Arial"/>
                <w:bCs/>
                <w:lang w:val="de-DE"/>
              </w:rPr>
            </w:pPr>
            <w:r w:rsidRPr="004D6C29">
              <w:rPr>
                <w:rFonts w:cs="Arial"/>
                <w:lang w:val="de-DE"/>
              </w:rPr>
              <w:t>Die unterlassene Antwort auf die Aufforderung der Vergabestelle wird als Verzicht auf die  Teilnahme an der Ausschreibungsverfahren betrachtet.</w:t>
            </w:r>
          </w:p>
        </w:tc>
        <w:tc>
          <w:tcPr>
            <w:tcW w:w="854" w:type="dxa"/>
          </w:tcPr>
          <w:p w14:paraId="27C2CA22" w14:textId="77777777" w:rsidR="00EC45D9" w:rsidRPr="004D6C29" w:rsidRDefault="00EC45D9" w:rsidP="004311BB">
            <w:pPr>
              <w:widowControl w:val="0"/>
              <w:spacing w:line="240" w:lineRule="exact"/>
              <w:rPr>
                <w:rFonts w:cs="Arial"/>
                <w:lang w:val="de-DE"/>
              </w:rPr>
            </w:pPr>
          </w:p>
        </w:tc>
        <w:tc>
          <w:tcPr>
            <w:tcW w:w="4383" w:type="dxa"/>
          </w:tcPr>
          <w:p w14:paraId="76D13AB7" w14:textId="2F2251DD" w:rsidR="00EC45D9" w:rsidRPr="004D6C29" w:rsidRDefault="00EC45D9" w:rsidP="004311BB">
            <w:pPr>
              <w:widowControl w:val="0"/>
              <w:tabs>
                <w:tab w:val="center" w:pos="4680"/>
              </w:tabs>
              <w:spacing w:line="240" w:lineRule="exact"/>
              <w:ind w:right="105"/>
              <w:jc w:val="both"/>
              <w:rPr>
                <w:rFonts w:cs="Arial"/>
                <w:lang w:val="it-IT"/>
              </w:rPr>
            </w:pPr>
            <w:r w:rsidRPr="004D6C29">
              <w:rPr>
                <w:rFonts w:cs="Arial"/>
                <w:lang w:val="it-IT"/>
              </w:rPr>
              <w:t xml:space="preserve">Nel caso in cui alla data di scadenza della validità delle </w:t>
            </w:r>
            <w:r w:rsidRPr="004D6C29">
              <w:rPr>
                <w:rFonts w:cs="Arial"/>
                <w:bCs/>
                <w:lang w:val="it-IT"/>
              </w:rPr>
              <w:t>manifestazione di interesse</w:t>
            </w:r>
            <w:r w:rsidRPr="004D6C29">
              <w:rPr>
                <w:lang w:val="it-IT"/>
              </w:rPr>
              <w:t xml:space="preserve"> </w:t>
            </w:r>
            <w:r w:rsidRPr="004D6C29">
              <w:rPr>
                <w:rFonts w:cs="Arial"/>
                <w:lang w:val="it-IT"/>
              </w:rPr>
              <w:t>le operazioni di gara siano ancora in corso, la stazione appaltante potrà richiedere agli offerenti</w:t>
            </w:r>
            <w:r>
              <w:rPr>
                <w:rFonts w:cs="Arial"/>
                <w:lang w:val="it-IT"/>
              </w:rPr>
              <w:t>/manifestanti interesse</w:t>
            </w:r>
            <w:r w:rsidRPr="004D6C29">
              <w:rPr>
                <w:rFonts w:cs="Arial"/>
                <w:lang w:val="it-IT"/>
              </w:rPr>
              <w:t xml:space="preserve">, ai sensi dell’art. 32, comma 4 del d.lgs. 50/2016, di confermare la validità della </w:t>
            </w:r>
            <w:r w:rsidRPr="004D6C29">
              <w:rPr>
                <w:rFonts w:cs="Arial"/>
                <w:bCs/>
                <w:lang w:val="it-IT"/>
              </w:rPr>
              <w:t>manifestazione di interesse</w:t>
            </w:r>
            <w:r w:rsidRPr="004D6C29">
              <w:rPr>
                <w:lang w:val="it-IT"/>
              </w:rPr>
              <w:t xml:space="preserve"> </w:t>
            </w:r>
            <w:r w:rsidRPr="004D6C29">
              <w:rPr>
                <w:rFonts w:cs="Arial"/>
                <w:lang w:val="it-IT"/>
              </w:rPr>
              <w:t>sino alla data che sarà indicata.</w:t>
            </w:r>
          </w:p>
          <w:p w14:paraId="7ED4A9E4" w14:textId="13AA9B14" w:rsidR="00EC45D9" w:rsidRPr="004D6C29" w:rsidRDefault="00EC45D9" w:rsidP="004311BB">
            <w:pPr>
              <w:widowControl w:val="0"/>
              <w:tabs>
                <w:tab w:val="center" w:pos="4680"/>
              </w:tabs>
              <w:spacing w:line="240" w:lineRule="exact"/>
              <w:ind w:right="105"/>
              <w:jc w:val="both"/>
              <w:rPr>
                <w:rFonts w:cs="Arial"/>
                <w:lang w:val="it-IT"/>
              </w:rPr>
            </w:pPr>
            <w:r w:rsidRPr="004D6C29">
              <w:rPr>
                <w:rFonts w:cs="Arial"/>
                <w:lang w:val="it-IT"/>
              </w:rPr>
              <w:t>Il mancato riscontro alla richiesta della stazione appaltante sarà considerato come rinuncia del concorrente alla partecipazione alla procedura.</w:t>
            </w:r>
          </w:p>
        </w:tc>
      </w:tr>
      <w:tr w:rsidR="00EC45D9" w:rsidRPr="001F691D" w14:paraId="550E3CE5" w14:textId="77777777" w:rsidTr="007C76D8">
        <w:tc>
          <w:tcPr>
            <w:tcW w:w="4402" w:type="dxa"/>
            <w:gridSpan w:val="2"/>
          </w:tcPr>
          <w:p w14:paraId="25E65063" w14:textId="77777777" w:rsidR="00EC45D9" w:rsidRPr="004D6C29" w:rsidRDefault="00EC45D9" w:rsidP="004311BB">
            <w:pPr>
              <w:widowControl w:val="0"/>
              <w:spacing w:line="240" w:lineRule="exact"/>
              <w:ind w:right="76"/>
              <w:jc w:val="both"/>
              <w:rPr>
                <w:rFonts w:cs="Arial"/>
                <w:bCs/>
                <w:lang w:val="it-IT"/>
              </w:rPr>
            </w:pPr>
          </w:p>
        </w:tc>
        <w:tc>
          <w:tcPr>
            <w:tcW w:w="854" w:type="dxa"/>
          </w:tcPr>
          <w:p w14:paraId="0FA69CAA" w14:textId="77777777" w:rsidR="00EC45D9" w:rsidRPr="004D6C29" w:rsidRDefault="00EC45D9" w:rsidP="004311BB">
            <w:pPr>
              <w:widowControl w:val="0"/>
              <w:spacing w:line="240" w:lineRule="exact"/>
              <w:rPr>
                <w:rFonts w:cs="Arial"/>
                <w:lang w:val="it-IT"/>
              </w:rPr>
            </w:pPr>
          </w:p>
        </w:tc>
        <w:tc>
          <w:tcPr>
            <w:tcW w:w="4383" w:type="dxa"/>
          </w:tcPr>
          <w:p w14:paraId="05D4F02A" w14:textId="77777777" w:rsidR="00EC45D9" w:rsidRPr="004D6C29" w:rsidRDefault="00EC45D9" w:rsidP="004311BB">
            <w:pPr>
              <w:widowControl w:val="0"/>
              <w:tabs>
                <w:tab w:val="center" w:pos="4680"/>
              </w:tabs>
              <w:spacing w:line="240" w:lineRule="exact"/>
              <w:ind w:right="105"/>
              <w:jc w:val="both"/>
              <w:rPr>
                <w:rFonts w:cs="Arial"/>
                <w:highlight w:val="yellow"/>
                <w:lang w:val="it-IT"/>
              </w:rPr>
            </w:pPr>
          </w:p>
        </w:tc>
      </w:tr>
      <w:tr w:rsidR="00EC45D9" w:rsidRPr="004311BB" w14:paraId="7916AE5E" w14:textId="77777777" w:rsidTr="007C76D8">
        <w:tc>
          <w:tcPr>
            <w:tcW w:w="4402" w:type="dxa"/>
            <w:gridSpan w:val="2"/>
          </w:tcPr>
          <w:p w14:paraId="1E42FB87" w14:textId="4853164F" w:rsidR="00EC45D9" w:rsidRPr="004D6C29" w:rsidRDefault="00EC45D9" w:rsidP="004311BB">
            <w:pPr>
              <w:widowControl w:val="0"/>
              <w:spacing w:line="240" w:lineRule="exact"/>
              <w:ind w:right="76"/>
              <w:jc w:val="both"/>
              <w:rPr>
                <w:rFonts w:cs="Arial"/>
                <w:bCs/>
                <w:lang w:val="de-DE"/>
              </w:rPr>
            </w:pPr>
            <w:r w:rsidRPr="004D6C29">
              <w:rPr>
                <w:rFonts w:cs="Arial"/>
                <w:bCs/>
                <w:lang w:val="de-DE"/>
              </w:rPr>
              <w:t xml:space="preserve">Die </w:t>
            </w:r>
            <w:r w:rsidRPr="004D6C29">
              <w:rPr>
                <w:rFonts w:cs="Arial"/>
                <w:lang w:val="de-DE"/>
              </w:rPr>
              <w:t>Interessensbekundung</w:t>
            </w:r>
            <w:r w:rsidRPr="004D6C29">
              <w:rPr>
                <w:rFonts w:cs="Arial"/>
                <w:bCs/>
                <w:lang w:val="de-DE"/>
              </w:rPr>
              <w:t xml:space="preserve"> muss die </w:t>
            </w:r>
            <w:r w:rsidRPr="004D6C29">
              <w:rPr>
                <w:rFonts w:cs="Arial"/>
                <w:bCs/>
                <w:lang w:val="de-DE"/>
              </w:rPr>
              <w:lastRenderedPageBreak/>
              <w:t>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854" w:type="dxa"/>
          </w:tcPr>
          <w:p w14:paraId="0AB837D2" w14:textId="77777777" w:rsidR="00EC45D9" w:rsidRPr="004D6C29" w:rsidRDefault="00EC45D9" w:rsidP="004311BB">
            <w:pPr>
              <w:widowControl w:val="0"/>
              <w:spacing w:line="240" w:lineRule="exact"/>
              <w:rPr>
                <w:rFonts w:cs="Arial"/>
                <w:lang w:val="de-DE"/>
              </w:rPr>
            </w:pPr>
          </w:p>
        </w:tc>
        <w:tc>
          <w:tcPr>
            <w:tcW w:w="4383" w:type="dxa"/>
          </w:tcPr>
          <w:p w14:paraId="7FF51AEB" w14:textId="368BA326" w:rsidR="00EC45D9" w:rsidRPr="004D6C29" w:rsidRDefault="00EC45D9" w:rsidP="004311BB">
            <w:pPr>
              <w:widowControl w:val="0"/>
              <w:tabs>
                <w:tab w:val="center" w:pos="4680"/>
              </w:tabs>
              <w:spacing w:line="240" w:lineRule="exact"/>
              <w:ind w:right="105"/>
              <w:jc w:val="both"/>
              <w:rPr>
                <w:rFonts w:cs="Arial"/>
                <w:lang w:val="it-IT"/>
              </w:rPr>
            </w:pPr>
            <w:r w:rsidRPr="004D6C29">
              <w:rPr>
                <w:rFonts w:cs="Arial"/>
                <w:lang w:val="it-IT"/>
              </w:rPr>
              <w:t xml:space="preserve">La manifestazione di interesse deve contenere i </w:t>
            </w:r>
            <w:r w:rsidRPr="004D6C29">
              <w:rPr>
                <w:rFonts w:cs="Arial"/>
                <w:lang w:val="it-IT"/>
              </w:rPr>
              <w:lastRenderedPageBreak/>
              <w:t>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EC45D9" w:rsidRPr="004311BB" w14:paraId="77BA5649" w14:textId="77777777" w:rsidTr="007C76D8">
        <w:tc>
          <w:tcPr>
            <w:tcW w:w="4402" w:type="dxa"/>
            <w:gridSpan w:val="2"/>
          </w:tcPr>
          <w:p w14:paraId="762C35DF" w14:textId="77777777" w:rsidR="00EC45D9" w:rsidRPr="00507BC1" w:rsidRDefault="00EC45D9" w:rsidP="004311BB">
            <w:pPr>
              <w:widowControl w:val="0"/>
              <w:spacing w:line="240" w:lineRule="exact"/>
              <w:ind w:right="76"/>
              <w:jc w:val="both"/>
              <w:rPr>
                <w:rFonts w:cs="Arial"/>
                <w:bCs/>
                <w:lang w:val="it-IT"/>
              </w:rPr>
            </w:pPr>
          </w:p>
        </w:tc>
        <w:tc>
          <w:tcPr>
            <w:tcW w:w="854" w:type="dxa"/>
          </w:tcPr>
          <w:p w14:paraId="191B913E" w14:textId="77777777" w:rsidR="00EC45D9" w:rsidRPr="00507BC1" w:rsidRDefault="00EC45D9" w:rsidP="004311BB">
            <w:pPr>
              <w:widowControl w:val="0"/>
              <w:spacing w:line="240" w:lineRule="exact"/>
              <w:rPr>
                <w:rFonts w:cs="Arial"/>
                <w:lang w:val="it-IT"/>
              </w:rPr>
            </w:pPr>
          </w:p>
        </w:tc>
        <w:tc>
          <w:tcPr>
            <w:tcW w:w="4383" w:type="dxa"/>
          </w:tcPr>
          <w:p w14:paraId="519FBA49"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lang w:val="it-IT"/>
              </w:rPr>
            </w:pPr>
          </w:p>
        </w:tc>
      </w:tr>
      <w:tr w:rsidR="00EC45D9" w:rsidRPr="004311BB" w14:paraId="0984FED0" w14:textId="77777777" w:rsidTr="007C76D8">
        <w:tc>
          <w:tcPr>
            <w:tcW w:w="4402" w:type="dxa"/>
            <w:gridSpan w:val="2"/>
          </w:tcPr>
          <w:p w14:paraId="428D3192" w14:textId="77777777" w:rsidR="00EC45D9" w:rsidRPr="00B92A34" w:rsidRDefault="00EC45D9" w:rsidP="004311BB">
            <w:pPr>
              <w:widowControl w:val="0"/>
              <w:spacing w:line="240" w:lineRule="exact"/>
              <w:ind w:right="76"/>
              <w:jc w:val="both"/>
              <w:rPr>
                <w:rFonts w:cs="Arial"/>
                <w:bCs/>
                <w:lang w:val="de-DE"/>
              </w:rPr>
            </w:pPr>
            <w:r w:rsidRPr="00B92A34">
              <w:rPr>
                <w:rFonts w:cs="Arial"/>
                <w:bCs/>
                <w:lang w:val="de-DE"/>
              </w:rPr>
              <w:t xml:space="preserve">Im PDF-Format geforderte Unterlagen sind mit Formatierung PDF/A oder jedenfalls in einem Format einzureichen, das gemäß GvD Nr. 82 vom 7. März 2005 und den entsprechenden von </w:t>
            </w:r>
            <w:r w:rsidRPr="00B92A34">
              <w:rPr>
                <w:rFonts w:cs="Arial"/>
                <w:lang w:val="de-DE"/>
              </w:rPr>
              <w:t xml:space="preserve"> der Agentur (AGID) </w:t>
            </w:r>
            <w:r w:rsidRPr="00B92A34">
              <w:rPr>
                <w:rFonts w:cs="Arial"/>
                <w:bCs/>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92A34">
              <w:rPr>
                <w:rFonts w:cs="Arial"/>
                <w:b/>
                <w:bCs/>
                <w:lang w:val="de-DE"/>
              </w:rPr>
              <w:t xml:space="preserve"> </w:t>
            </w:r>
            <w:r w:rsidRPr="00B92A34">
              <w:rPr>
                <w:rFonts w:cs="Arial"/>
                <w:bCs/>
                <w:lang w:val="de-DE"/>
              </w:rPr>
              <w:t>Dokuments ändern können).</w:t>
            </w:r>
          </w:p>
        </w:tc>
        <w:tc>
          <w:tcPr>
            <w:tcW w:w="854" w:type="dxa"/>
          </w:tcPr>
          <w:p w14:paraId="3DB37C0A" w14:textId="77777777" w:rsidR="00EC45D9" w:rsidRPr="00B92A34" w:rsidRDefault="00EC45D9" w:rsidP="004311BB">
            <w:pPr>
              <w:widowControl w:val="0"/>
              <w:spacing w:line="240" w:lineRule="exact"/>
              <w:rPr>
                <w:rFonts w:cs="Arial"/>
                <w:lang w:val="de-DE"/>
              </w:rPr>
            </w:pPr>
          </w:p>
        </w:tc>
        <w:tc>
          <w:tcPr>
            <w:tcW w:w="4383" w:type="dxa"/>
          </w:tcPr>
          <w:p w14:paraId="29AA68D8" w14:textId="77777777" w:rsidR="00EC45D9" w:rsidRPr="00B92A34" w:rsidRDefault="00EC45D9" w:rsidP="004311BB">
            <w:pPr>
              <w:widowControl w:val="0"/>
              <w:tabs>
                <w:tab w:val="center" w:pos="4680"/>
              </w:tabs>
              <w:autoSpaceDE w:val="0"/>
              <w:autoSpaceDN w:val="0"/>
              <w:adjustRightInd w:val="0"/>
              <w:spacing w:line="240" w:lineRule="exact"/>
              <w:ind w:right="105"/>
              <w:jc w:val="both"/>
              <w:rPr>
                <w:rFonts w:cs="Arial"/>
                <w:b/>
                <w:u w:val="single"/>
                <w:lang w:val="it-IT"/>
              </w:rPr>
            </w:pPr>
            <w:r w:rsidRPr="00B92A34">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EC45D9" w:rsidRPr="004311BB" w14:paraId="7DD884D0" w14:textId="77777777" w:rsidTr="007C76D8">
        <w:tc>
          <w:tcPr>
            <w:tcW w:w="4402" w:type="dxa"/>
            <w:gridSpan w:val="2"/>
          </w:tcPr>
          <w:p w14:paraId="4E302AF5" w14:textId="77777777" w:rsidR="00EC45D9" w:rsidRPr="00507BC1" w:rsidRDefault="00EC45D9" w:rsidP="004311BB">
            <w:pPr>
              <w:widowControl w:val="0"/>
              <w:spacing w:line="240" w:lineRule="exact"/>
              <w:ind w:right="76"/>
              <w:jc w:val="both"/>
              <w:rPr>
                <w:rFonts w:cs="Arial"/>
                <w:bCs/>
                <w:noProof w:val="0"/>
                <w:lang w:val="it-IT" w:eastAsia="it-IT"/>
              </w:rPr>
            </w:pPr>
          </w:p>
        </w:tc>
        <w:tc>
          <w:tcPr>
            <w:tcW w:w="854" w:type="dxa"/>
          </w:tcPr>
          <w:p w14:paraId="28ECD817" w14:textId="77777777" w:rsidR="00EC45D9" w:rsidRPr="00507BC1" w:rsidRDefault="00EC45D9" w:rsidP="004311BB">
            <w:pPr>
              <w:widowControl w:val="0"/>
              <w:spacing w:line="240" w:lineRule="exact"/>
              <w:rPr>
                <w:rFonts w:cs="Arial"/>
                <w:lang w:val="it-IT"/>
              </w:rPr>
            </w:pPr>
          </w:p>
        </w:tc>
        <w:tc>
          <w:tcPr>
            <w:tcW w:w="4383" w:type="dxa"/>
          </w:tcPr>
          <w:p w14:paraId="212AB117"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lang w:val="it-IT"/>
              </w:rPr>
            </w:pPr>
          </w:p>
        </w:tc>
      </w:tr>
      <w:tr w:rsidR="00EC45D9" w:rsidRPr="004311BB" w14:paraId="44B75DCE" w14:textId="77777777" w:rsidTr="007C76D8">
        <w:tc>
          <w:tcPr>
            <w:tcW w:w="4402" w:type="dxa"/>
            <w:gridSpan w:val="2"/>
          </w:tcPr>
          <w:p w14:paraId="766C0802" w14:textId="77777777" w:rsidR="00EC45D9" w:rsidRPr="000B2A8F" w:rsidRDefault="00EC45D9" w:rsidP="004311BB">
            <w:pPr>
              <w:widowControl w:val="0"/>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854" w:type="dxa"/>
          </w:tcPr>
          <w:p w14:paraId="297C3D06" w14:textId="77777777" w:rsidR="00EC45D9" w:rsidRPr="0045538C" w:rsidRDefault="00EC45D9" w:rsidP="004311BB">
            <w:pPr>
              <w:widowControl w:val="0"/>
              <w:spacing w:line="240" w:lineRule="exact"/>
              <w:rPr>
                <w:rFonts w:cs="Arial"/>
                <w:lang w:val="de-DE"/>
              </w:rPr>
            </w:pPr>
          </w:p>
        </w:tc>
        <w:tc>
          <w:tcPr>
            <w:tcW w:w="4383" w:type="dxa"/>
          </w:tcPr>
          <w:p w14:paraId="1E3DD23E" w14:textId="77777777" w:rsidR="00EC45D9" w:rsidRPr="00EA769C" w:rsidRDefault="00EC45D9" w:rsidP="004311BB">
            <w:pPr>
              <w:widowControl w:val="0"/>
              <w:tabs>
                <w:tab w:val="center" w:pos="4680"/>
              </w:tabs>
              <w:autoSpaceDE w:val="0"/>
              <w:autoSpaceDN w:val="0"/>
              <w:adjustRightInd w:val="0"/>
              <w:spacing w:line="240" w:lineRule="exact"/>
              <w:ind w:right="105"/>
              <w:jc w:val="both"/>
              <w:rPr>
                <w:rFonts w:cs="Arial"/>
                <w:bCs/>
                <w:highlight w:val="cyan"/>
                <w:lang w:val="it-IT"/>
              </w:rPr>
            </w:pPr>
            <w:r w:rsidRPr="00EA769C">
              <w:rPr>
                <w:rFonts w:cs="Arial"/>
                <w:lang w:val="it-IT"/>
              </w:rPr>
              <w:t>I documenti così prodotti dovranno poi essere inseriti nel sistema telematico.</w:t>
            </w:r>
          </w:p>
        </w:tc>
      </w:tr>
      <w:tr w:rsidR="00EC45D9" w:rsidRPr="004311BB" w14:paraId="00C2E714" w14:textId="77777777" w:rsidTr="007C76D8">
        <w:tc>
          <w:tcPr>
            <w:tcW w:w="4402" w:type="dxa"/>
            <w:gridSpan w:val="2"/>
          </w:tcPr>
          <w:p w14:paraId="4996740A" w14:textId="77777777" w:rsidR="00EC45D9" w:rsidRPr="00507BC1" w:rsidRDefault="00EC45D9" w:rsidP="004311BB">
            <w:pPr>
              <w:widowControl w:val="0"/>
              <w:tabs>
                <w:tab w:val="center" w:pos="4680"/>
              </w:tabs>
              <w:spacing w:line="240" w:lineRule="exact"/>
              <w:ind w:right="105"/>
              <w:jc w:val="both"/>
              <w:rPr>
                <w:rFonts w:cs="Arial"/>
                <w:lang w:val="it-IT"/>
              </w:rPr>
            </w:pPr>
          </w:p>
        </w:tc>
        <w:tc>
          <w:tcPr>
            <w:tcW w:w="854" w:type="dxa"/>
          </w:tcPr>
          <w:p w14:paraId="2BEE730F" w14:textId="77777777" w:rsidR="00EC45D9" w:rsidRPr="00507BC1" w:rsidRDefault="00EC45D9" w:rsidP="004311BB">
            <w:pPr>
              <w:widowControl w:val="0"/>
              <w:spacing w:line="240" w:lineRule="exact"/>
              <w:rPr>
                <w:rFonts w:cs="Arial"/>
                <w:lang w:val="it-IT"/>
              </w:rPr>
            </w:pPr>
          </w:p>
        </w:tc>
        <w:tc>
          <w:tcPr>
            <w:tcW w:w="4383" w:type="dxa"/>
          </w:tcPr>
          <w:p w14:paraId="75C0CE9A" w14:textId="77777777" w:rsidR="00EC45D9" w:rsidRPr="00EA769C" w:rsidRDefault="00EC45D9" w:rsidP="004311BB">
            <w:pPr>
              <w:widowControl w:val="0"/>
              <w:tabs>
                <w:tab w:val="center" w:pos="4680"/>
              </w:tabs>
              <w:spacing w:line="240" w:lineRule="exact"/>
              <w:ind w:right="105"/>
              <w:jc w:val="both"/>
              <w:rPr>
                <w:rFonts w:cs="Arial"/>
                <w:lang w:val="it-IT"/>
              </w:rPr>
            </w:pPr>
          </w:p>
        </w:tc>
      </w:tr>
      <w:tr w:rsidR="00EC45D9" w:rsidRPr="0045538C" w14:paraId="0BF8B037" w14:textId="77777777" w:rsidTr="007C76D8">
        <w:tc>
          <w:tcPr>
            <w:tcW w:w="4402" w:type="dxa"/>
            <w:gridSpan w:val="2"/>
          </w:tcPr>
          <w:p w14:paraId="5027AAEE" w14:textId="77777777" w:rsidR="00EC45D9" w:rsidRPr="0039073F" w:rsidRDefault="00EC45D9" w:rsidP="004311BB">
            <w:pPr>
              <w:widowControl w:val="0"/>
              <w:tabs>
                <w:tab w:val="center" w:pos="4680"/>
              </w:tabs>
              <w:spacing w:line="240" w:lineRule="exact"/>
              <w:ind w:right="105"/>
              <w:rPr>
                <w:rFonts w:cs="Arial"/>
                <w:b/>
                <w:lang w:val="de-DE"/>
              </w:rPr>
            </w:pPr>
            <w:r>
              <w:rPr>
                <w:rFonts w:cs="Arial"/>
                <w:b/>
                <w:lang w:val="de-DE"/>
              </w:rPr>
              <w:t xml:space="preserve">4.2.1 </w:t>
            </w:r>
            <w:r w:rsidRPr="00F93DD2">
              <w:rPr>
                <w:rFonts w:cs="Arial"/>
                <w:b/>
                <w:lang w:val="de-DE"/>
              </w:rPr>
              <w:t>Nachforderungen</w:t>
            </w:r>
          </w:p>
        </w:tc>
        <w:tc>
          <w:tcPr>
            <w:tcW w:w="854" w:type="dxa"/>
          </w:tcPr>
          <w:p w14:paraId="1CD53CF0" w14:textId="77777777" w:rsidR="00EC45D9" w:rsidRPr="000847E2" w:rsidRDefault="00EC45D9" w:rsidP="004311BB">
            <w:pPr>
              <w:widowControl w:val="0"/>
              <w:spacing w:line="240" w:lineRule="exact"/>
              <w:rPr>
                <w:rFonts w:cs="Arial"/>
                <w:lang w:val="de-DE"/>
              </w:rPr>
            </w:pPr>
          </w:p>
        </w:tc>
        <w:tc>
          <w:tcPr>
            <w:tcW w:w="4383" w:type="dxa"/>
          </w:tcPr>
          <w:p w14:paraId="3B8F8546" w14:textId="77777777" w:rsidR="00EC45D9" w:rsidRPr="00EA769C" w:rsidRDefault="00EC45D9" w:rsidP="004311BB">
            <w:pPr>
              <w:widowControl w:val="0"/>
              <w:tabs>
                <w:tab w:val="center" w:pos="4680"/>
              </w:tabs>
              <w:spacing w:line="240" w:lineRule="exact"/>
              <w:ind w:right="105"/>
              <w:jc w:val="both"/>
              <w:rPr>
                <w:rFonts w:cs="Arial"/>
                <w:b/>
                <w:lang w:val="it-IT"/>
              </w:rPr>
            </w:pPr>
            <w:r w:rsidRPr="00EA769C">
              <w:rPr>
                <w:rFonts w:cs="Arial"/>
                <w:b/>
                <w:lang w:val="it-IT"/>
              </w:rPr>
              <w:t>4.2.1 Soccorso istruttorio</w:t>
            </w:r>
          </w:p>
        </w:tc>
      </w:tr>
      <w:tr w:rsidR="00EC45D9" w:rsidRPr="0045538C" w14:paraId="53C29F24" w14:textId="77777777" w:rsidTr="007C76D8">
        <w:tc>
          <w:tcPr>
            <w:tcW w:w="4402" w:type="dxa"/>
            <w:gridSpan w:val="2"/>
          </w:tcPr>
          <w:p w14:paraId="5E8CE307" w14:textId="77777777" w:rsidR="00EC45D9" w:rsidRPr="00C43E7D" w:rsidRDefault="00EC45D9" w:rsidP="004311BB">
            <w:pPr>
              <w:widowControl w:val="0"/>
              <w:spacing w:line="240" w:lineRule="exact"/>
              <w:ind w:right="76"/>
              <w:jc w:val="both"/>
              <w:rPr>
                <w:rFonts w:cs="Arial"/>
                <w:iCs/>
                <w:u w:val="single"/>
                <w:lang w:val="de-DE"/>
              </w:rPr>
            </w:pPr>
          </w:p>
        </w:tc>
        <w:tc>
          <w:tcPr>
            <w:tcW w:w="854" w:type="dxa"/>
          </w:tcPr>
          <w:p w14:paraId="5DEE7475" w14:textId="77777777" w:rsidR="00EC45D9" w:rsidRPr="00C43E7D" w:rsidRDefault="00EC45D9" w:rsidP="004311BB">
            <w:pPr>
              <w:widowControl w:val="0"/>
              <w:spacing w:line="240" w:lineRule="exact"/>
              <w:rPr>
                <w:rFonts w:cs="Arial"/>
                <w:u w:val="single"/>
                <w:lang w:val="de-DE"/>
              </w:rPr>
            </w:pPr>
          </w:p>
        </w:tc>
        <w:tc>
          <w:tcPr>
            <w:tcW w:w="4383" w:type="dxa"/>
          </w:tcPr>
          <w:p w14:paraId="1FF6A271" w14:textId="77777777" w:rsidR="00EC45D9" w:rsidRPr="00EA769C" w:rsidRDefault="00EC45D9" w:rsidP="004311BB">
            <w:pPr>
              <w:widowControl w:val="0"/>
              <w:jc w:val="both"/>
              <w:rPr>
                <w:u w:val="single"/>
                <w:lang w:val="it-IT"/>
              </w:rPr>
            </w:pPr>
          </w:p>
        </w:tc>
      </w:tr>
      <w:tr w:rsidR="00EC45D9" w:rsidRPr="004311BB" w14:paraId="1CBCF753" w14:textId="77777777" w:rsidTr="007C76D8">
        <w:tc>
          <w:tcPr>
            <w:tcW w:w="4402" w:type="dxa"/>
            <w:gridSpan w:val="2"/>
          </w:tcPr>
          <w:p w14:paraId="6C601CF7" w14:textId="77777777" w:rsidR="00EC45D9" w:rsidRPr="00234FD2" w:rsidRDefault="00EC45D9" w:rsidP="004311BB">
            <w:pPr>
              <w:widowControl w:val="0"/>
              <w:ind w:right="-3"/>
              <w:jc w:val="both"/>
              <w:rPr>
                <w:rFonts w:cs="Arial"/>
                <w:lang w:val="de-DE"/>
              </w:rPr>
            </w:pPr>
            <w:r w:rsidRPr="00234FD2">
              <w:rPr>
                <w:rFonts w:cs="Arial"/>
                <w:lang w:val="de-DE"/>
              </w:rPr>
              <w:t xml:space="preserve">Formelle Mängel jeglicher Art bei den eingereichten Dokumenten können im Sinne von Art. 83 Abs. 9 </w:t>
            </w:r>
            <w:r>
              <w:rPr>
                <w:rFonts w:cs="Arial"/>
                <w:lang w:val="de-DE"/>
              </w:rPr>
              <w:t>GvD Nr. 50/2016</w:t>
            </w:r>
            <w:r w:rsidRPr="00234FD2">
              <w:rPr>
                <w:rFonts w:cs="Arial"/>
                <w:lang w:val="de-DE"/>
              </w:rPr>
              <w:t xml:space="preserve"> im Wege einer Nachforderung behoben werden.</w:t>
            </w:r>
          </w:p>
          <w:p w14:paraId="3E44175B" w14:textId="3F5508E2" w:rsidR="00EC45D9" w:rsidRPr="00234FD2" w:rsidRDefault="00EC45D9" w:rsidP="004311BB">
            <w:pPr>
              <w:widowControl w:val="0"/>
              <w:ind w:left="12"/>
              <w:jc w:val="both"/>
              <w:rPr>
                <w:rFonts w:cs="Arial"/>
                <w:lang w:val="de-DE"/>
              </w:rPr>
            </w:pPr>
            <w:r w:rsidRPr="00234FD2">
              <w:rPr>
                <w:rFonts w:cs="Arial"/>
                <w:lang w:val="de-DE"/>
              </w:rPr>
              <w:t xml:space="preserve">Im Besonderen, bei Fehlen, Unvollständigkeit und jeder sonstigen wesentlichen Unrichtigkeit der Elemente, wird dem Bieter eine </w:t>
            </w:r>
            <w:r w:rsidRPr="00234FD2">
              <w:rPr>
                <w:rFonts w:cs="Arial"/>
                <w:b/>
                <w:u w:val="single"/>
                <w:lang w:val="de-DE"/>
              </w:rPr>
              <w:t>Ausschlussfrist</w:t>
            </w:r>
            <w:r w:rsidRPr="00234FD2">
              <w:rPr>
                <w:rFonts w:cs="Arial"/>
                <w:b/>
                <w:lang w:val="de-DE"/>
              </w:rPr>
              <w:t xml:space="preserve"> von höchstens 10 (zehn) aufein</w:t>
            </w:r>
            <w:r w:rsidRPr="00234FD2">
              <w:rPr>
                <w:rFonts w:cs="Arial"/>
                <w:b/>
                <w:lang w:val="de-DE"/>
              </w:rPr>
              <w:softHyphen/>
              <w:t xml:space="preserve">anderfolgenden Kalendertagen </w:t>
            </w:r>
            <w:r w:rsidRPr="00234FD2">
              <w:rPr>
                <w:rFonts w:cs="Arial"/>
                <w:lang w:val="de-DE"/>
              </w:rPr>
              <w:t>für die Abgabe, Ergänzung oder Berichtigung der erforderlichen Erklä</w:t>
            </w:r>
            <w:r w:rsidRPr="00234FD2">
              <w:rPr>
                <w:rFonts w:cs="Arial"/>
                <w:lang w:val="de-DE"/>
              </w:rPr>
              <w:softHyphen/>
              <w:t>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854" w:type="dxa"/>
          </w:tcPr>
          <w:p w14:paraId="5540DFFD" w14:textId="77777777" w:rsidR="00EC45D9" w:rsidRPr="00234FD2" w:rsidRDefault="00EC45D9" w:rsidP="004311BB">
            <w:pPr>
              <w:widowControl w:val="0"/>
              <w:tabs>
                <w:tab w:val="center" w:pos="4680"/>
              </w:tabs>
              <w:autoSpaceDE w:val="0"/>
              <w:autoSpaceDN w:val="0"/>
              <w:adjustRightInd w:val="0"/>
              <w:spacing w:line="240" w:lineRule="exact"/>
              <w:ind w:right="105"/>
              <w:jc w:val="both"/>
              <w:rPr>
                <w:rFonts w:cs="Arial"/>
                <w:lang w:val="de-DE"/>
              </w:rPr>
            </w:pPr>
          </w:p>
        </w:tc>
        <w:tc>
          <w:tcPr>
            <w:tcW w:w="4383" w:type="dxa"/>
          </w:tcPr>
          <w:p w14:paraId="34DDD643" w14:textId="77777777" w:rsidR="00EC45D9" w:rsidRPr="00234FD2" w:rsidRDefault="00EC45D9" w:rsidP="004311BB">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234FD2">
              <w:rPr>
                <w:rFonts w:cs="Arial"/>
                <w:lang w:val="it-IT"/>
              </w:rPr>
              <w:t xml:space="preserve">. 50/2016. </w:t>
            </w:r>
          </w:p>
          <w:p w14:paraId="3D718AA7" w14:textId="1078A819" w:rsidR="00EC45D9" w:rsidRPr="00234FD2" w:rsidRDefault="00EC45D9" w:rsidP="004311BB">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 xml:space="preserve">In particolare, in caso di mancanza, incompletezza e di ogni altra irregolarità essenziale degli elementi, la stazione appaltante assegna al concorrente un </w:t>
            </w:r>
            <w:r w:rsidRPr="00234FD2">
              <w:rPr>
                <w:rFonts w:cs="Arial"/>
                <w:b/>
                <w:u w:val="single"/>
                <w:lang w:val="it-IT"/>
              </w:rPr>
              <w:t>termine perentorio</w:t>
            </w:r>
            <w:r w:rsidRPr="00234FD2">
              <w:rPr>
                <w:rFonts w:cs="Arial"/>
                <w:lang w:val="it-IT"/>
              </w:rPr>
              <w:t xml:space="preserve">, </w:t>
            </w:r>
            <w:r w:rsidRPr="00234FD2">
              <w:rPr>
                <w:rFonts w:cs="Arial"/>
                <w:b/>
                <w:lang w:val="it-IT"/>
              </w:rPr>
              <w:t>non superiore a 10 giorni naturali e consecutiv</w:t>
            </w:r>
            <w:r w:rsidRPr="00234FD2">
              <w:rPr>
                <w:rFonts w:cs="Arial"/>
                <w:lang w:val="it-IT"/>
              </w:rPr>
              <w:t xml:space="preserve">i, perché siano resi, integrati o regolarizzati le dichiarazioni necessarie, indicandone il contenuto e i soggetti che le devono rendere. </w:t>
            </w:r>
          </w:p>
          <w:p w14:paraId="47E0F8FE" w14:textId="77777777" w:rsidR="00EC45D9" w:rsidRPr="00234FD2" w:rsidRDefault="00EC45D9" w:rsidP="004311BB">
            <w:pPr>
              <w:widowControl w:val="0"/>
              <w:tabs>
                <w:tab w:val="center" w:pos="4680"/>
              </w:tabs>
              <w:autoSpaceDE w:val="0"/>
              <w:autoSpaceDN w:val="0"/>
              <w:adjustRightInd w:val="0"/>
              <w:spacing w:line="240" w:lineRule="exact"/>
              <w:ind w:right="105"/>
              <w:jc w:val="both"/>
              <w:rPr>
                <w:rFonts w:cs="Arial"/>
                <w:lang w:val="it-IT"/>
              </w:rPr>
            </w:pPr>
            <w:r w:rsidRPr="00234FD2">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EC45D9" w:rsidRPr="004311BB" w14:paraId="72238E3C" w14:textId="77777777" w:rsidTr="007C76D8">
        <w:tc>
          <w:tcPr>
            <w:tcW w:w="4402" w:type="dxa"/>
            <w:gridSpan w:val="2"/>
          </w:tcPr>
          <w:p w14:paraId="1868F6D5" w14:textId="77777777" w:rsidR="00EC45D9" w:rsidRPr="00234FD2" w:rsidRDefault="00EC45D9" w:rsidP="004311BB">
            <w:pPr>
              <w:widowControl w:val="0"/>
              <w:autoSpaceDE w:val="0"/>
              <w:autoSpaceDN w:val="0"/>
              <w:ind w:right="-3"/>
              <w:jc w:val="both"/>
              <w:rPr>
                <w:rFonts w:cs="Arial"/>
                <w:lang w:val="it-IT" w:eastAsia="it-IT"/>
              </w:rPr>
            </w:pPr>
          </w:p>
        </w:tc>
        <w:tc>
          <w:tcPr>
            <w:tcW w:w="854" w:type="dxa"/>
          </w:tcPr>
          <w:p w14:paraId="0DD20E64" w14:textId="77777777" w:rsidR="00EC45D9" w:rsidRPr="00234FD2" w:rsidRDefault="00EC45D9" w:rsidP="004311BB">
            <w:pPr>
              <w:widowControl w:val="0"/>
              <w:spacing w:line="240" w:lineRule="exact"/>
              <w:rPr>
                <w:rFonts w:cs="Arial"/>
                <w:strike/>
                <w:u w:val="single"/>
                <w:lang w:val="it-IT"/>
              </w:rPr>
            </w:pPr>
          </w:p>
        </w:tc>
        <w:tc>
          <w:tcPr>
            <w:tcW w:w="4383" w:type="dxa"/>
          </w:tcPr>
          <w:p w14:paraId="4E7ED0F8" w14:textId="77777777" w:rsidR="00EC45D9" w:rsidRPr="00234FD2" w:rsidRDefault="00EC45D9" w:rsidP="004311BB">
            <w:pPr>
              <w:widowControl w:val="0"/>
              <w:ind w:right="105"/>
              <w:jc w:val="both"/>
              <w:rPr>
                <w:rFonts w:cs="Arial"/>
                <w:lang w:val="it-IT" w:eastAsia="it-IT"/>
              </w:rPr>
            </w:pPr>
          </w:p>
        </w:tc>
      </w:tr>
      <w:tr w:rsidR="00EC45D9" w:rsidRPr="004311BB" w14:paraId="6212218E" w14:textId="77777777" w:rsidTr="007C76D8">
        <w:tc>
          <w:tcPr>
            <w:tcW w:w="4402" w:type="dxa"/>
            <w:gridSpan w:val="2"/>
          </w:tcPr>
          <w:p w14:paraId="59149353" w14:textId="2B5F702C" w:rsidR="00EC45D9" w:rsidRPr="00234FD2" w:rsidRDefault="00EC45D9" w:rsidP="004311BB">
            <w:pPr>
              <w:widowControl w:val="0"/>
              <w:ind w:right="-3"/>
              <w:jc w:val="both"/>
              <w:rPr>
                <w:rFonts w:cs="Arial"/>
                <w:b/>
                <w:u w:val="single"/>
                <w:lang w:val="de-DE"/>
              </w:rPr>
            </w:pPr>
            <w:r w:rsidRPr="00234FD2">
              <w:rPr>
                <w:rFonts w:cs="Arial"/>
                <w:b/>
                <w:u w:val="single"/>
                <w:lang w:val="de-DE" w:eastAsia="it-IT"/>
              </w:rPr>
              <w:t xml:space="preserve">► Wenn die </w:t>
            </w:r>
            <w:r w:rsidRPr="00234FD2">
              <w:rPr>
                <w:rFonts w:cs="Arial"/>
                <w:b/>
                <w:u w:val="single"/>
                <w:lang w:val="de-DE"/>
              </w:rPr>
              <w:t xml:space="preserve">für die Richtigstellung oder für die Abgabe von weiteren Präzisierungen und Erläuterungen eingeräumte Frist ergebinslos verstreicht, wird der Bieter vom Verfahren </w:t>
            </w:r>
            <w:r>
              <w:rPr>
                <w:rFonts w:cs="Arial"/>
                <w:b/>
                <w:u w:val="single"/>
                <w:lang w:val="de-DE"/>
              </w:rPr>
              <w:t xml:space="preserve">des Wettbewebliches Dialog </w:t>
            </w:r>
            <w:r w:rsidRPr="00234FD2">
              <w:rPr>
                <w:rFonts w:cs="Arial"/>
                <w:b/>
                <w:u w:val="single"/>
                <w:lang w:val="de-DE"/>
              </w:rPr>
              <w:t>ausgeschlossen.</w:t>
            </w:r>
          </w:p>
        </w:tc>
        <w:tc>
          <w:tcPr>
            <w:tcW w:w="854" w:type="dxa"/>
          </w:tcPr>
          <w:p w14:paraId="0564B6FD" w14:textId="77777777" w:rsidR="00EC45D9" w:rsidRPr="00234FD2" w:rsidRDefault="00EC45D9" w:rsidP="004311BB">
            <w:pPr>
              <w:widowControl w:val="0"/>
              <w:spacing w:line="240" w:lineRule="exact"/>
              <w:rPr>
                <w:rFonts w:cs="Arial"/>
                <w:b/>
                <w:strike/>
                <w:u w:val="single"/>
                <w:lang w:val="de-DE"/>
              </w:rPr>
            </w:pPr>
          </w:p>
        </w:tc>
        <w:tc>
          <w:tcPr>
            <w:tcW w:w="4383" w:type="dxa"/>
          </w:tcPr>
          <w:p w14:paraId="03CCC79A" w14:textId="22F7922C" w:rsidR="00EC45D9" w:rsidRPr="00234FD2" w:rsidRDefault="00EC45D9" w:rsidP="004311BB">
            <w:pPr>
              <w:widowControl w:val="0"/>
              <w:ind w:right="105"/>
              <w:jc w:val="both"/>
              <w:rPr>
                <w:rFonts w:cs="Arial"/>
                <w:b/>
                <w:u w:val="single"/>
                <w:lang w:val="it-IT" w:eastAsia="it-IT"/>
              </w:rPr>
            </w:pPr>
            <w:r w:rsidRPr="00234FD2">
              <w:rPr>
                <w:rFonts w:cs="Arial"/>
                <w:b/>
                <w:u w:val="single"/>
                <w:lang w:val="it-IT" w:eastAsia="it-IT"/>
              </w:rPr>
              <w:t>► Nel caso di inutile decorso del termine perentorio di regolarizzazione ovvero di ulteriori precisazioni o chiarimenti il concorrente è escluso dal</w:t>
            </w:r>
            <w:r>
              <w:rPr>
                <w:rFonts w:cs="Arial"/>
                <w:b/>
                <w:u w:val="single"/>
                <w:lang w:val="it-IT" w:eastAsia="it-IT"/>
              </w:rPr>
              <w:t>la procedura di dialogo competitivo</w:t>
            </w:r>
            <w:r w:rsidRPr="00234FD2">
              <w:rPr>
                <w:rFonts w:cs="Arial"/>
                <w:b/>
                <w:u w:val="single"/>
                <w:lang w:val="it-IT" w:eastAsia="it-IT"/>
              </w:rPr>
              <w:t>.</w:t>
            </w:r>
          </w:p>
        </w:tc>
      </w:tr>
      <w:tr w:rsidR="00EC45D9" w:rsidRPr="004311BB" w14:paraId="54EB9D47" w14:textId="77777777" w:rsidTr="007C76D8">
        <w:tc>
          <w:tcPr>
            <w:tcW w:w="4402" w:type="dxa"/>
            <w:gridSpan w:val="2"/>
          </w:tcPr>
          <w:p w14:paraId="6C9E30C8" w14:textId="77777777" w:rsidR="00EC45D9" w:rsidRPr="00234FD2" w:rsidRDefault="00EC45D9" w:rsidP="004311BB">
            <w:pPr>
              <w:widowControl w:val="0"/>
              <w:autoSpaceDE w:val="0"/>
              <w:autoSpaceDN w:val="0"/>
              <w:ind w:right="-3"/>
              <w:jc w:val="both"/>
              <w:rPr>
                <w:rFonts w:cs="Arial"/>
                <w:b/>
                <w:u w:val="single"/>
                <w:lang w:val="it-IT" w:eastAsia="it-IT"/>
              </w:rPr>
            </w:pPr>
          </w:p>
        </w:tc>
        <w:tc>
          <w:tcPr>
            <w:tcW w:w="854" w:type="dxa"/>
          </w:tcPr>
          <w:p w14:paraId="0BC24D97" w14:textId="77777777" w:rsidR="00EC45D9" w:rsidRPr="00234FD2" w:rsidRDefault="00EC45D9" w:rsidP="004311BB">
            <w:pPr>
              <w:widowControl w:val="0"/>
              <w:spacing w:line="240" w:lineRule="exact"/>
              <w:rPr>
                <w:rFonts w:cs="Arial"/>
                <w:b/>
                <w:strike/>
                <w:u w:val="single"/>
                <w:lang w:val="it-IT"/>
              </w:rPr>
            </w:pPr>
          </w:p>
        </w:tc>
        <w:tc>
          <w:tcPr>
            <w:tcW w:w="4383" w:type="dxa"/>
          </w:tcPr>
          <w:p w14:paraId="382740BE" w14:textId="77777777" w:rsidR="00EC45D9" w:rsidRPr="00234FD2" w:rsidRDefault="00EC45D9" w:rsidP="004311BB">
            <w:pPr>
              <w:widowControl w:val="0"/>
              <w:ind w:right="105"/>
              <w:jc w:val="both"/>
              <w:rPr>
                <w:rFonts w:cs="Arial"/>
                <w:b/>
                <w:u w:val="single"/>
                <w:lang w:val="it-IT" w:eastAsia="it-IT"/>
              </w:rPr>
            </w:pPr>
          </w:p>
        </w:tc>
      </w:tr>
      <w:tr w:rsidR="00EC45D9" w:rsidRPr="004311BB" w14:paraId="1B3D454D" w14:textId="77777777" w:rsidTr="007C76D8">
        <w:tc>
          <w:tcPr>
            <w:tcW w:w="4402" w:type="dxa"/>
            <w:gridSpan w:val="2"/>
          </w:tcPr>
          <w:p w14:paraId="6DFD87FA" w14:textId="77777777" w:rsidR="00EC45D9" w:rsidRPr="00234FD2" w:rsidRDefault="00EC45D9" w:rsidP="004311BB">
            <w:pPr>
              <w:widowControl w:val="0"/>
              <w:ind w:right="-3"/>
              <w:jc w:val="both"/>
              <w:rPr>
                <w:rFonts w:cs="Arial"/>
                <w:b/>
                <w:u w:val="single"/>
                <w:lang w:val="de-DE" w:eastAsia="it-IT"/>
              </w:rPr>
            </w:pPr>
            <w:r w:rsidRPr="00234FD2">
              <w:rPr>
                <w:rFonts w:cs="Arial"/>
                <w:b/>
                <w:u w:val="single"/>
                <w:lang w:val="de-DE"/>
              </w:rPr>
              <w:t xml:space="preserve">► Unregelmäßigkeiten gelten als wesentlich </w:t>
            </w:r>
            <w:r w:rsidRPr="00234FD2">
              <w:rPr>
                <w:rFonts w:cs="Arial"/>
                <w:b/>
                <w:u w:val="single"/>
                <w:lang w:val="de-DE"/>
              </w:rPr>
              <w:lastRenderedPageBreak/>
              <w:t xml:space="preserve">und nicht </w:t>
            </w:r>
            <w:r>
              <w:rPr>
                <w:rFonts w:cs="Arial"/>
                <w:b/>
                <w:u w:val="single"/>
                <w:lang w:val="de-DE"/>
              </w:rPr>
              <w:t>behebbar</w:t>
            </w:r>
            <w:r w:rsidRPr="00234FD2">
              <w:rPr>
                <w:rFonts w:cs="Arial"/>
                <w:b/>
                <w:u w:val="single"/>
                <w:lang w:val="de-DE"/>
              </w:rPr>
              <w:t>, wenn der Inhalt oder das Subjekt, welches für die Dokumentation verantwortlich ist, nicht erkennbar ist.</w:t>
            </w:r>
          </w:p>
        </w:tc>
        <w:tc>
          <w:tcPr>
            <w:tcW w:w="854" w:type="dxa"/>
          </w:tcPr>
          <w:p w14:paraId="32568432" w14:textId="77777777" w:rsidR="00EC45D9" w:rsidRPr="00234FD2" w:rsidRDefault="00EC45D9" w:rsidP="004311BB">
            <w:pPr>
              <w:widowControl w:val="0"/>
              <w:ind w:right="180"/>
              <w:jc w:val="both"/>
              <w:rPr>
                <w:rFonts w:cs="Arial"/>
                <w:b/>
                <w:u w:val="single"/>
                <w:lang w:val="de-DE" w:eastAsia="it-IT"/>
              </w:rPr>
            </w:pPr>
          </w:p>
        </w:tc>
        <w:tc>
          <w:tcPr>
            <w:tcW w:w="4383" w:type="dxa"/>
          </w:tcPr>
          <w:p w14:paraId="3A098B99" w14:textId="075F04FB" w:rsidR="00EC45D9" w:rsidRPr="004D6C29" w:rsidRDefault="00EC45D9" w:rsidP="004311BB">
            <w:pPr>
              <w:widowControl w:val="0"/>
              <w:ind w:right="105"/>
              <w:jc w:val="both"/>
              <w:rPr>
                <w:rFonts w:cs="Arial"/>
                <w:b/>
                <w:u w:val="single"/>
                <w:lang w:val="it-IT" w:eastAsia="it-IT"/>
              </w:rPr>
            </w:pPr>
            <w:r w:rsidRPr="00234FD2">
              <w:rPr>
                <w:rFonts w:cs="Arial"/>
                <w:b/>
                <w:u w:val="single"/>
                <w:lang w:val="it-IT" w:eastAsia="it-IT"/>
              </w:rPr>
              <w:t xml:space="preserve">► Costituiscono irregolarità essenziali non </w:t>
            </w:r>
            <w:r w:rsidRPr="00234FD2">
              <w:rPr>
                <w:rFonts w:cs="Arial"/>
                <w:b/>
                <w:u w:val="single"/>
                <w:lang w:val="it-IT" w:eastAsia="it-IT"/>
              </w:rPr>
              <w:lastRenderedPageBreak/>
              <w:t>sanabili le carenze della documentazione che non consentono l'individuazione del contenuto o del soggetto responsabile della stessa.</w:t>
            </w:r>
          </w:p>
        </w:tc>
      </w:tr>
      <w:tr w:rsidR="00EC45D9" w:rsidRPr="004311BB" w14:paraId="6519B760" w14:textId="77777777" w:rsidTr="007C76D8">
        <w:tc>
          <w:tcPr>
            <w:tcW w:w="4402" w:type="dxa"/>
            <w:gridSpan w:val="2"/>
          </w:tcPr>
          <w:p w14:paraId="20378B65" w14:textId="77777777" w:rsidR="00EC45D9" w:rsidRPr="00234FD2" w:rsidRDefault="00EC45D9" w:rsidP="004311BB">
            <w:pPr>
              <w:widowControl w:val="0"/>
              <w:ind w:right="-3"/>
              <w:jc w:val="both"/>
              <w:rPr>
                <w:rFonts w:cs="Arial"/>
                <w:b/>
                <w:u w:val="single"/>
                <w:lang w:val="it-IT"/>
              </w:rPr>
            </w:pPr>
          </w:p>
        </w:tc>
        <w:tc>
          <w:tcPr>
            <w:tcW w:w="854" w:type="dxa"/>
          </w:tcPr>
          <w:p w14:paraId="0DEB667B" w14:textId="77777777" w:rsidR="00EC45D9" w:rsidRPr="00234FD2" w:rsidRDefault="00EC45D9" w:rsidP="004311BB">
            <w:pPr>
              <w:widowControl w:val="0"/>
              <w:ind w:right="180"/>
              <w:jc w:val="both"/>
              <w:rPr>
                <w:rFonts w:cs="Arial"/>
                <w:b/>
                <w:u w:val="single"/>
                <w:lang w:val="it-IT" w:eastAsia="it-IT"/>
              </w:rPr>
            </w:pPr>
          </w:p>
        </w:tc>
        <w:tc>
          <w:tcPr>
            <w:tcW w:w="4383" w:type="dxa"/>
          </w:tcPr>
          <w:p w14:paraId="1AC7266C" w14:textId="77777777" w:rsidR="00EC45D9" w:rsidRPr="00234FD2" w:rsidRDefault="00EC45D9" w:rsidP="004311BB">
            <w:pPr>
              <w:widowControl w:val="0"/>
              <w:ind w:right="105"/>
              <w:jc w:val="both"/>
              <w:rPr>
                <w:szCs w:val="26"/>
                <w:lang w:val="it-IT"/>
              </w:rPr>
            </w:pPr>
          </w:p>
        </w:tc>
      </w:tr>
      <w:tr w:rsidR="00EC45D9" w:rsidRPr="004311BB" w14:paraId="5011AD20" w14:textId="77777777" w:rsidTr="007C76D8">
        <w:tc>
          <w:tcPr>
            <w:tcW w:w="4402" w:type="dxa"/>
            <w:gridSpan w:val="2"/>
          </w:tcPr>
          <w:p w14:paraId="269CDC48" w14:textId="77777777" w:rsidR="00EC45D9" w:rsidRPr="00234FD2" w:rsidRDefault="00EC45D9" w:rsidP="004311BB">
            <w:pPr>
              <w:widowControl w:val="0"/>
              <w:ind w:right="105"/>
              <w:jc w:val="both"/>
              <w:rPr>
                <w:szCs w:val="26"/>
                <w:lang w:val="de-DE"/>
              </w:rPr>
            </w:pPr>
            <w:r w:rsidRPr="00234FD2">
              <w:rPr>
                <w:szCs w:val="26"/>
                <w:lang w:val="de-DE"/>
              </w:rPr>
              <w:t xml:space="preserve">Außerhalb der im Art. 83 Abs. 9 </w:t>
            </w:r>
            <w:r>
              <w:rPr>
                <w:szCs w:val="26"/>
                <w:lang w:val="de-DE"/>
              </w:rPr>
              <w:t>GvD Nr. 50/2016</w:t>
            </w:r>
            <w:r w:rsidRPr="00234FD2">
              <w:rPr>
                <w:szCs w:val="26"/>
                <w:lang w:val="de-DE"/>
              </w:rPr>
              <w:t xml:space="preserve"> vorgesehenen Fälle kann die Vergabestelle, sofern notwendig, den Teilnehmer auffordern, Erläuterungen hinsichtlich des Inhaltes der agegebenen Bescheinigungen, Unterlagen und Erklärungen vorzulegen.</w:t>
            </w:r>
          </w:p>
        </w:tc>
        <w:tc>
          <w:tcPr>
            <w:tcW w:w="854" w:type="dxa"/>
          </w:tcPr>
          <w:p w14:paraId="6ABB7A0A" w14:textId="77777777" w:rsidR="00EC45D9" w:rsidRPr="00234FD2" w:rsidRDefault="00EC45D9" w:rsidP="004311BB">
            <w:pPr>
              <w:widowControl w:val="0"/>
              <w:ind w:right="105"/>
              <w:jc w:val="both"/>
              <w:rPr>
                <w:szCs w:val="26"/>
                <w:lang w:val="de-DE"/>
              </w:rPr>
            </w:pPr>
          </w:p>
        </w:tc>
        <w:tc>
          <w:tcPr>
            <w:tcW w:w="4383" w:type="dxa"/>
          </w:tcPr>
          <w:p w14:paraId="3545C134" w14:textId="77777777" w:rsidR="00EC45D9" w:rsidRPr="00234FD2" w:rsidRDefault="00EC45D9" w:rsidP="004311BB">
            <w:pPr>
              <w:widowControl w:val="0"/>
              <w:ind w:right="105"/>
              <w:jc w:val="both"/>
              <w:rPr>
                <w:szCs w:val="26"/>
                <w:lang w:val="it-IT"/>
              </w:rPr>
            </w:pPr>
            <w:r w:rsidRPr="00234FD2">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EC45D9" w:rsidRPr="004311BB" w14:paraId="21DE5AE5" w14:textId="77777777" w:rsidTr="007C76D8">
        <w:tc>
          <w:tcPr>
            <w:tcW w:w="4402" w:type="dxa"/>
            <w:gridSpan w:val="2"/>
          </w:tcPr>
          <w:p w14:paraId="512B782B" w14:textId="77777777" w:rsidR="00EC45D9" w:rsidRPr="00A77F52" w:rsidRDefault="00EC45D9" w:rsidP="004311BB">
            <w:pPr>
              <w:widowControl w:val="0"/>
              <w:ind w:right="-3"/>
              <w:jc w:val="both"/>
              <w:rPr>
                <w:rFonts w:cs="Arial"/>
                <w:b/>
                <w:u w:val="single"/>
                <w:lang w:val="it-IT"/>
              </w:rPr>
            </w:pPr>
          </w:p>
        </w:tc>
        <w:tc>
          <w:tcPr>
            <w:tcW w:w="854" w:type="dxa"/>
          </w:tcPr>
          <w:p w14:paraId="0BADF7C5" w14:textId="77777777" w:rsidR="00EC45D9" w:rsidRPr="00A77F52" w:rsidRDefault="00EC45D9" w:rsidP="004311BB">
            <w:pPr>
              <w:widowControl w:val="0"/>
              <w:ind w:right="180"/>
              <w:jc w:val="both"/>
              <w:rPr>
                <w:rFonts w:cs="Arial"/>
                <w:b/>
                <w:u w:val="single"/>
                <w:lang w:val="it-IT" w:eastAsia="it-IT"/>
              </w:rPr>
            </w:pPr>
          </w:p>
        </w:tc>
        <w:tc>
          <w:tcPr>
            <w:tcW w:w="4383" w:type="dxa"/>
          </w:tcPr>
          <w:p w14:paraId="2C06F47E" w14:textId="77777777" w:rsidR="00EC45D9" w:rsidRPr="00EA769C" w:rsidRDefault="00EC45D9" w:rsidP="004311BB">
            <w:pPr>
              <w:widowControl w:val="0"/>
              <w:ind w:right="105"/>
              <w:jc w:val="both"/>
              <w:rPr>
                <w:rFonts w:cs="Arial"/>
                <w:b/>
                <w:u w:val="single"/>
                <w:lang w:val="it-IT" w:eastAsia="it-IT"/>
              </w:rPr>
            </w:pPr>
          </w:p>
        </w:tc>
      </w:tr>
      <w:tr w:rsidR="00EC45D9" w:rsidRPr="004311BB" w14:paraId="17E388A1" w14:textId="77777777" w:rsidTr="007C76D8">
        <w:tc>
          <w:tcPr>
            <w:tcW w:w="4402" w:type="dxa"/>
            <w:gridSpan w:val="2"/>
          </w:tcPr>
          <w:p w14:paraId="6A51C3DA" w14:textId="3A02DE21" w:rsidR="00EC45D9" w:rsidRPr="00F7364B" w:rsidRDefault="00EC45D9" w:rsidP="004311BB">
            <w:pPr>
              <w:widowControl w:val="0"/>
              <w:spacing w:line="240" w:lineRule="exact"/>
              <w:ind w:right="76"/>
              <w:jc w:val="both"/>
              <w:rPr>
                <w:rFonts w:cs="Arial"/>
                <w:b/>
                <w:lang w:val="de-DE"/>
              </w:rPr>
            </w:pPr>
            <w:bookmarkStart w:id="83" w:name="_Hlk507150855"/>
            <w:r>
              <w:rPr>
                <w:rFonts w:cs="Arial"/>
                <w:b/>
                <w:lang w:val="de-DE"/>
              </w:rPr>
              <w:t>4.2.2</w:t>
            </w:r>
            <w:r w:rsidRPr="00F7364B">
              <w:rPr>
                <w:rFonts w:cs="Arial"/>
                <w:b/>
                <w:lang w:val="de-DE"/>
              </w:rPr>
              <w:t xml:space="preserve"> Inhalt der Umschläge</w:t>
            </w:r>
            <w:r>
              <w:rPr>
                <w:rFonts w:cs="Arial"/>
                <w:b/>
                <w:lang w:val="de-DE"/>
              </w:rPr>
              <w:t xml:space="preserve"> - PHASE I</w:t>
            </w:r>
          </w:p>
        </w:tc>
        <w:tc>
          <w:tcPr>
            <w:tcW w:w="854" w:type="dxa"/>
          </w:tcPr>
          <w:p w14:paraId="5DD37908" w14:textId="77777777" w:rsidR="00EC45D9" w:rsidRPr="009832AF" w:rsidRDefault="00EC45D9" w:rsidP="004311BB">
            <w:pPr>
              <w:widowControl w:val="0"/>
              <w:spacing w:line="240" w:lineRule="exact"/>
              <w:rPr>
                <w:rFonts w:cs="Arial"/>
                <w:lang w:val="de-DE"/>
              </w:rPr>
            </w:pPr>
          </w:p>
        </w:tc>
        <w:tc>
          <w:tcPr>
            <w:tcW w:w="4383" w:type="dxa"/>
          </w:tcPr>
          <w:p w14:paraId="14D704E5" w14:textId="1475B54A" w:rsidR="00EC45D9" w:rsidRPr="00EA769C" w:rsidRDefault="00EC45D9" w:rsidP="004311BB">
            <w:pPr>
              <w:widowControl w:val="0"/>
              <w:tabs>
                <w:tab w:val="center" w:pos="4680"/>
              </w:tabs>
              <w:spacing w:line="240" w:lineRule="exact"/>
              <w:ind w:right="105"/>
              <w:jc w:val="both"/>
              <w:rPr>
                <w:rFonts w:cs="Arial"/>
                <w:b/>
                <w:lang w:val="it-IT"/>
              </w:rPr>
            </w:pPr>
            <w:r w:rsidRPr="00EA769C">
              <w:rPr>
                <w:rFonts w:cs="Arial"/>
                <w:b/>
                <w:lang w:val="it-IT"/>
              </w:rPr>
              <w:t>4.2.2 Contenuto delle buste</w:t>
            </w:r>
            <w:r>
              <w:rPr>
                <w:rFonts w:cs="Arial"/>
                <w:b/>
                <w:lang w:val="it-IT"/>
              </w:rPr>
              <w:t xml:space="preserve"> – FASE I</w:t>
            </w:r>
          </w:p>
        </w:tc>
      </w:tr>
      <w:tr w:rsidR="00EC45D9" w:rsidRPr="004311BB" w14:paraId="1D49D0E7" w14:textId="77777777" w:rsidTr="007C76D8">
        <w:tc>
          <w:tcPr>
            <w:tcW w:w="4402" w:type="dxa"/>
            <w:gridSpan w:val="2"/>
          </w:tcPr>
          <w:p w14:paraId="0EFD4E40" w14:textId="77777777" w:rsidR="00EC45D9" w:rsidRPr="00BF5BCB" w:rsidRDefault="00EC45D9" w:rsidP="004311BB">
            <w:pPr>
              <w:widowControl w:val="0"/>
              <w:spacing w:line="240" w:lineRule="exact"/>
              <w:ind w:right="76"/>
              <w:jc w:val="both"/>
              <w:rPr>
                <w:rFonts w:cs="Arial"/>
                <w:lang w:val="it-IT" w:eastAsia="it-IT"/>
              </w:rPr>
            </w:pPr>
          </w:p>
        </w:tc>
        <w:tc>
          <w:tcPr>
            <w:tcW w:w="854" w:type="dxa"/>
          </w:tcPr>
          <w:p w14:paraId="26AFA4D9" w14:textId="77777777" w:rsidR="00EC45D9" w:rsidRPr="00BF5BCB" w:rsidRDefault="00EC45D9" w:rsidP="004311BB">
            <w:pPr>
              <w:widowControl w:val="0"/>
              <w:spacing w:line="240" w:lineRule="exact"/>
              <w:rPr>
                <w:rFonts w:cs="Arial"/>
                <w:lang w:val="it-IT"/>
              </w:rPr>
            </w:pPr>
          </w:p>
        </w:tc>
        <w:tc>
          <w:tcPr>
            <w:tcW w:w="4383" w:type="dxa"/>
          </w:tcPr>
          <w:p w14:paraId="3B53EA21" w14:textId="77777777" w:rsidR="00EC45D9" w:rsidRPr="00EA769C" w:rsidRDefault="00EC45D9" w:rsidP="004311BB">
            <w:pPr>
              <w:widowControl w:val="0"/>
              <w:tabs>
                <w:tab w:val="center" w:pos="4536"/>
                <w:tab w:val="center" w:pos="4680"/>
                <w:tab w:val="right" w:pos="9072"/>
              </w:tabs>
              <w:spacing w:line="240" w:lineRule="exact"/>
              <w:ind w:left="34" w:right="105"/>
              <w:jc w:val="both"/>
              <w:rPr>
                <w:rFonts w:cs="Arial"/>
                <w:lang w:val="it-IT" w:eastAsia="it-IT"/>
              </w:rPr>
            </w:pPr>
          </w:p>
        </w:tc>
      </w:tr>
      <w:tr w:rsidR="00EC45D9" w:rsidRPr="004311BB" w14:paraId="77A96947" w14:textId="77777777" w:rsidTr="007C76D8">
        <w:tc>
          <w:tcPr>
            <w:tcW w:w="4402" w:type="dxa"/>
            <w:gridSpan w:val="2"/>
          </w:tcPr>
          <w:p w14:paraId="78D4A3FA" w14:textId="3144B83D" w:rsidR="00EC45D9" w:rsidRPr="004D6C29" w:rsidRDefault="00EC45D9" w:rsidP="004311BB">
            <w:pPr>
              <w:widowControl w:val="0"/>
              <w:spacing w:line="240" w:lineRule="exact"/>
              <w:ind w:right="76"/>
              <w:jc w:val="both"/>
              <w:rPr>
                <w:rFonts w:cs="Arial"/>
                <w:b/>
                <w:u w:val="single"/>
                <w:lang w:val="de-DE"/>
              </w:rPr>
            </w:pPr>
            <w:r w:rsidRPr="004D6C29">
              <w:rPr>
                <w:rFonts w:cs="Arial"/>
                <w:u w:val="single"/>
                <w:lang w:val="de-DE" w:eastAsia="it-IT"/>
              </w:rPr>
              <w:t xml:space="preserve">► </w:t>
            </w:r>
            <w:r w:rsidRPr="004D6C29">
              <w:rPr>
                <w:rFonts w:cs="Arial"/>
                <w:b/>
                <w:u w:val="single"/>
                <w:lang w:val="de-DE"/>
              </w:rPr>
              <w:t>Das Fehlen des technischen Vorschlag oder dessen Nicht-Geheimhaltung ist ein nicht behebbarer Mangel, der den Ausschluss vom Verfahren bewirkt.</w:t>
            </w:r>
            <w:r w:rsidRPr="004D6C29">
              <w:rPr>
                <w:b/>
                <w:bCs/>
                <w:color w:val="000000"/>
                <w:u w:val="single"/>
                <w:lang w:val="de-DE"/>
              </w:rPr>
              <w:t xml:space="preserve"> Das Vorhandensein von Elementen des technischen Vorschlags in den Verwaltungsunterlagen stellt keinen Ausschlussgrund dar.</w:t>
            </w:r>
          </w:p>
        </w:tc>
        <w:tc>
          <w:tcPr>
            <w:tcW w:w="854" w:type="dxa"/>
          </w:tcPr>
          <w:p w14:paraId="10A39C6B" w14:textId="77777777" w:rsidR="00EC45D9" w:rsidRPr="004D6C29" w:rsidRDefault="00EC45D9" w:rsidP="004311BB">
            <w:pPr>
              <w:widowControl w:val="0"/>
              <w:spacing w:line="240" w:lineRule="exact"/>
              <w:rPr>
                <w:rFonts w:cs="Arial"/>
                <w:b/>
                <w:u w:val="single"/>
                <w:lang w:val="de-DE"/>
              </w:rPr>
            </w:pPr>
          </w:p>
        </w:tc>
        <w:tc>
          <w:tcPr>
            <w:tcW w:w="4383" w:type="dxa"/>
          </w:tcPr>
          <w:p w14:paraId="6FB46C3E" w14:textId="3AE9AAA8" w:rsidR="00EC45D9" w:rsidRPr="00EA769C" w:rsidRDefault="00EC45D9" w:rsidP="004311BB">
            <w:pPr>
              <w:widowControl w:val="0"/>
              <w:spacing w:line="240" w:lineRule="exact"/>
              <w:ind w:right="105"/>
              <w:jc w:val="both"/>
              <w:rPr>
                <w:rFonts w:cs="Arial"/>
                <w:b/>
                <w:u w:val="single"/>
                <w:lang w:val="it-IT"/>
              </w:rPr>
            </w:pPr>
            <w:r w:rsidRPr="004D6C29">
              <w:rPr>
                <w:rFonts w:cs="Arial"/>
                <w:u w:val="single"/>
                <w:lang w:val="it-IT" w:eastAsia="it-IT"/>
              </w:rPr>
              <w:t xml:space="preserve">► </w:t>
            </w:r>
            <w:r w:rsidRPr="004D6C29">
              <w:rPr>
                <w:rFonts w:cs="Arial"/>
                <w:b/>
                <w:u w:val="single"/>
                <w:lang w:val="it-IT"/>
              </w:rPr>
              <w:t>È causa di esclusione non sanabile la mancata presentazione della proposta tecnica o la mancata salvaguardia della sua segretezza.</w:t>
            </w:r>
            <w:r w:rsidRPr="004D6C29">
              <w:rPr>
                <w:b/>
                <w:bCs/>
                <w:u w:val="single"/>
                <w:lang w:val="it-IT"/>
              </w:rPr>
              <w:t xml:space="preserve"> Non costituisce causa di esclusione la presenza di elementi della proposta tecnica all’interno della documentazione amministrativa.</w:t>
            </w:r>
          </w:p>
        </w:tc>
      </w:tr>
      <w:tr w:rsidR="00EC45D9" w:rsidRPr="004311BB" w14:paraId="73248CD4" w14:textId="77777777" w:rsidTr="007C76D8">
        <w:tc>
          <w:tcPr>
            <w:tcW w:w="4402" w:type="dxa"/>
            <w:gridSpan w:val="2"/>
          </w:tcPr>
          <w:p w14:paraId="3938B238" w14:textId="77777777" w:rsidR="00EC45D9" w:rsidRPr="00C865C6" w:rsidRDefault="00EC45D9" w:rsidP="004311BB">
            <w:pPr>
              <w:widowControl w:val="0"/>
              <w:spacing w:line="240" w:lineRule="exact"/>
              <w:ind w:right="76"/>
              <w:jc w:val="both"/>
              <w:rPr>
                <w:rFonts w:cs="Arial"/>
                <w:u w:val="single"/>
                <w:lang w:val="it-IT" w:eastAsia="it-IT"/>
              </w:rPr>
            </w:pPr>
          </w:p>
        </w:tc>
        <w:tc>
          <w:tcPr>
            <w:tcW w:w="854" w:type="dxa"/>
          </w:tcPr>
          <w:p w14:paraId="4F19D7B3" w14:textId="77777777" w:rsidR="00EC45D9" w:rsidRPr="00C865C6" w:rsidRDefault="00EC45D9" w:rsidP="004311BB">
            <w:pPr>
              <w:widowControl w:val="0"/>
              <w:spacing w:line="240" w:lineRule="exact"/>
              <w:rPr>
                <w:rFonts w:cs="Arial"/>
                <w:b/>
                <w:u w:val="single"/>
                <w:lang w:val="it-IT"/>
              </w:rPr>
            </w:pPr>
          </w:p>
        </w:tc>
        <w:tc>
          <w:tcPr>
            <w:tcW w:w="4383" w:type="dxa"/>
          </w:tcPr>
          <w:p w14:paraId="2D74C133" w14:textId="77777777" w:rsidR="00EC45D9" w:rsidRPr="00CB3336" w:rsidRDefault="00EC45D9" w:rsidP="004311BB">
            <w:pPr>
              <w:widowControl w:val="0"/>
              <w:spacing w:line="240" w:lineRule="exact"/>
              <w:ind w:right="105"/>
              <w:jc w:val="both"/>
              <w:rPr>
                <w:rFonts w:cs="Arial"/>
                <w:u w:val="single"/>
                <w:lang w:val="it-IT" w:eastAsia="it-IT"/>
              </w:rPr>
            </w:pPr>
          </w:p>
        </w:tc>
      </w:tr>
      <w:tr w:rsidR="00EC45D9" w:rsidRPr="004311BB" w14:paraId="4096C301" w14:textId="77777777" w:rsidTr="007C76D8">
        <w:tc>
          <w:tcPr>
            <w:tcW w:w="4402" w:type="dxa"/>
            <w:gridSpan w:val="2"/>
          </w:tcPr>
          <w:p w14:paraId="5C3B8FE8" w14:textId="6574133C" w:rsidR="00EC45D9" w:rsidRPr="004D6C29" w:rsidRDefault="00EC45D9" w:rsidP="004311BB">
            <w:pPr>
              <w:pStyle w:val="NormaleWeb"/>
              <w:widowControl w:val="0"/>
              <w:tabs>
                <w:tab w:val="center" w:pos="4536"/>
                <w:tab w:val="right" w:pos="9072"/>
              </w:tabs>
              <w:spacing w:before="0" w:after="0" w:line="240" w:lineRule="exact"/>
              <w:ind w:right="76"/>
              <w:rPr>
                <w:rFonts w:ascii="Arial" w:hAnsi="Arial" w:cs="Arial"/>
                <w:color w:val="FF0000"/>
                <w:sz w:val="20"/>
                <w:szCs w:val="20"/>
                <w:u w:val="single"/>
                <w:lang w:val="de-DE"/>
              </w:rPr>
            </w:pPr>
            <w:r w:rsidRPr="004D6C29">
              <w:rPr>
                <w:rFonts w:ascii="Arial" w:hAnsi="Arial" w:cs="Arial"/>
                <w:color w:val="000000"/>
                <w:sz w:val="20"/>
                <w:szCs w:val="20"/>
                <w:lang w:val="de-DE"/>
              </w:rPr>
              <w:t xml:space="preserve">►Im Fall der </w:t>
            </w:r>
            <w:r w:rsidRPr="004D6C29">
              <w:rPr>
                <w:rFonts w:ascii="Arial" w:hAnsi="Arial" w:cs="Arial"/>
                <w:b/>
                <w:color w:val="000000"/>
                <w:sz w:val="20"/>
                <w:szCs w:val="20"/>
                <w:u w:val="single"/>
                <w:lang w:val="de-DE"/>
              </w:rPr>
              <w:t xml:space="preserve">nicht wahrheitsgetreuen Erklärung im Sinne von Art. 80 Abs. 5 Buchst. f-bis) </w:t>
            </w:r>
            <w:proofErr w:type="spellStart"/>
            <w:r w:rsidRPr="004D6C29">
              <w:rPr>
                <w:rFonts w:ascii="Arial" w:hAnsi="Arial" w:cs="Arial"/>
                <w:b/>
                <w:color w:val="000000"/>
                <w:sz w:val="20"/>
                <w:szCs w:val="20"/>
                <w:u w:val="single"/>
                <w:lang w:val="de-DE"/>
              </w:rPr>
              <w:t>GvD</w:t>
            </w:r>
            <w:proofErr w:type="spellEnd"/>
            <w:r w:rsidRPr="004D6C29">
              <w:rPr>
                <w:rFonts w:ascii="Arial" w:hAnsi="Arial" w:cs="Arial"/>
                <w:b/>
                <w:color w:val="000000"/>
                <w:sz w:val="20"/>
                <w:szCs w:val="20"/>
                <w:u w:val="single"/>
                <w:lang w:val="de-DE"/>
              </w:rPr>
              <w:t xml:space="preserve"> Nr. 50/2016</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wird der Ausschluss des Bieters, sowie</w:t>
            </w:r>
            <w:r w:rsidRPr="004D6C29">
              <w:rPr>
                <w:rFonts w:ascii="Arial" w:hAnsi="Arial" w:cs="Arial"/>
                <w:b/>
                <w:color w:val="000000"/>
                <w:sz w:val="20"/>
                <w:szCs w:val="20"/>
                <w:lang w:val="de-DE"/>
              </w:rPr>
              <w:t xml:space="preserve"> </w:t>
            </w:r>
            <w:r w:rsidRPr="004D6C29">
              <w:rPr>
                <w:rFonts w:ascii="Arial" w:hAnsi="Arial" w:cs="Arial"/>
                <w:color w:val="000000"/>
                <w:sz w:val="20"/>
                <w:szCs w:val="20"/>
                <w:lang w:val="de-DE"/>
              </w:rPr>
              <w:t xml:space="preserve">die Meldung an die </w:t>
            </w:r>
            <w:proofErr w:type="spellStart"/>
            <w:r w:rsidRPr="004D6C29">
              <w:rPr>
                <w:rFonts w:ascii="Arial" w:hAnsi="Arial" w:cs="Arial"/>
                <w:color w:val="000000"/>
                <w:sz w:val="20"/>
                <w:szCs w:val="20"/>
                <w:lang w:val="de-DE"/>
              </w:rPr>
              <w:t>Autorità</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Nazionale</w:t>
            </w:r>
            <w:proofErr w:type="spellEnd"/>
            <w:r w:rsidRPr="004D6C29">
              <w:rPr>
                <w:rFonts w:ascii="Arial" w:hAnsi="Arial" w:cs="Arial"/>
                <w:color w:val="000000"/>
                <w:sz w:val="20"/>
                <w:szCs w:val="20"/>
                <w:lang w:val="de-DE"/>
              </w:rPr>
              <w:t xml:space="preserve"> </w:t>
            </w:r>
            <w:proofErr w:type="spellStart"/>
            <w:r w:rsidRPr="004D6C29">
              <w:rPr>
                <w:rFonts w:ascii="Arial" w:hAnsi="Arial" w:cs="Arial"/>
                <w:color w:val="000000"/>
                <w:sz w:val="20"/>
                <w:szCs w:val="20"/>
                <w:lang w:val="de-DE"/>
              </w:rPr>
              <w:t>Anticorruzione</w:t>
            </w:r>
            <w:proofErr w:type="spellEnd"/>
            <w:r w:rsidRPr="004D6C29">
              <w:rPr>
                <w:rFonts w:ascii="Arial" w:hAnsi="Arial" w:cs="Arial"/>
                <w:color w:val="000000"/>
                <w:sz w:val="20"/>
                <w:szCs w:val="20"/>
                <w:lang w:val="de-DE"/>
              </w:rPr>
              <w:t xml:space="preserve"> (ANAC) und die zuständige Gerichtsbehörde vorgenommen.</w:t>
            </w:r>
          </w:p>
        </w:tc>
        <w:tc>
          <w:tcPr>
            <w:tcW w:w="854" w:type="dxa"/>
          </w:tcPr>
          <w:p w14:paraId="740CB0E3" w14:textId="77777777" w:rsidR="00EC45D9" w:rsidRPr="004D6C29" w:rsidRDefault="00EC45D9" w:rsidP="004311BB">
            <w:pPr>
              <w:widowControl w:val="0"/>
              <w:spacing w:line="240" w:lineRule="exact"/>
              <w:rPr>
                <w:rFonts w:cs="Arial"/>
                <w:bCs/>
                <w:color w:val="FF0000"/>
                <w:lang w:val="de-DE"/>
              </w:rPr>
            </w:pPr>
          </w:p>
        </w:tc>
        <w:tc>
          <w:tcPr>
            <w:tcW w:w="4383" w:type="dxa"/>
          </w:tcPr>
          <w:p w14:paraId="25EAED1A" w14:textId="345CC165" w:rsidR="00EC45D9" w:rsidRPr="004D6C29" w:rsidRDefault="00EC45D9" w:rsidP="004311BB">
            <w:pPr>
              <w:widowControl w:val="0"/>
              <w:autoSpaceDE w:val="0"/>
              <w:autoSpaceDN w:val="0"/>
              <w:adjustRightInd w:val="0"/>
              <w:spacing w:line="240" w:lineRule="exact"/>
              <w:ind w:right="105"/>
              <w:jc w:val="both"/>
              <w:rPr>
                <w:rFonts w:cs="Arial"/>
                <w:color w:val="FF0000"/>
                <w:u w:val="single"/>
                <w:lang w:val="it-IT" w:eastAsia="it-IT"/>
              </w:rPr>
            </w:pPr>
            <w:r w:rsidRPr="004D6C29">
              <w:rPr>
                <w:rFonts w:cs="Arial"/>
                <w:color w:val="000000"/>
                <w:lang w:val="it-IT"/>
              </w:rPr>
              <w:t xml:space="preserve">►In caso di </w:t>
            </w:r>
            <w:r w:rsidRPr="004D6C29">
              <w:rPr>
                <w:rFonts w:cs="Arial"/>
                <w:b/>
                <w:color w:val="000000"/>
                <w:u w:val="single"/>
                <w:lang w:val="it-IT"/>
              </w:rPr>
              <w:t>dichiarazione non veritiera ai sensi dell’art. 80, comma 5 lettera f-bis) del d.lgs. n. 50/2016</w:t>
            </w:r>
            <w:r w:rsidRPr="004D6C29">
              <w:rPr>
                <w:rFonts w:cs="Arial"/>
                <w:color w:val="000000"/>
                <w:lang w:val="it-IT"/>
              </w:rPr>
              <w:t xml:space="preserve"> si procederà all’esclusione del concorrente e segnalazione all’Autorità Nazionale Anticorruzione (ANAC), nonché all’ Autorità Giudiziaria competente.</w:t>
            </w:r>
          </w:p>
        </w:tc>
      </w:tr>
      <w:tr w:rsidR="00EC45D9" w:rsidRPr="004311BB" w14:paraId="37B4345F" w14:textId="77777777" w:rsidTr="007C76D8">
        <w:tc>
          <w:tcPr>
            <w:tcW w:w="4402" w:type="dxa"/>
            <w:gridSpan w:val="2"/>
          </w:tcPr>
          <w:p w14:paraId="72C3DEEB" w14:textId="77777777" w:rsidR="00EC45D9" w:rsidRPr="00895C96" w:rsidRDefault="00EC45D9" w:rsidP="004311BB">
            <w:pPr>
              <w:pStyle w:val="Rientrocorpodeltesto"/>
              <w:widowControl w:val="0"/>
              <w:tabs>
                <w:tab w:val="left" w:pos="8496"/>
              </w:tabs>
              <w:spacing w:after="0" w:line="240" w:lineRule="exact"/>
              <w:ind w:left="360" w:right="76" w:hanging="360"/>
              <w:jc w:val="both"/>
              <w:rPr>
                <w:rFonts w:cs="Arial"/>
                <w:b/>
                <w:bCs/>
                <w:highlight w:val="yellow"/>
                <w:lang w:val="it-IT"/>
              </w:rPr>
            </w:pPr>
          </w:p>
        </w:tc>
        <w:tc>
          <w:tcPr>
            <w:tcW w:w="854" w:type="dxa"/>
          </w:tcPr>
          <w:p w14:paraId="5F4BCA3E" w14:textId="77777777" w:rsidR="00EC45D9" w:rsidRPr="00895C96" w:rsidRDefault="00EC45D9" w:rsidP="004311BB">
            <w:pPr>
              <w:widowControl w:val="0"/>
              <w:spacing w:line="240" w:lineRule="exact"/>
              <w:rPr>
                <w:rFonts w:cs="Arial"/>
                <w:highlight w:val="yellow"/>
                <w:lang w:val="it-IT"/>
              </w:rPr>
            </w:pPr>
          </w:p>
        </w:tc>
        <w:tc>
          <w:tcPr>
            <w:tcW w:w="4383" w:type="dxa"/>
          </w:tcPr>
          <w:p w14:paraId="799A8383" w14:textId="77777777" w:rsidR="00EC45D9" w:rsidRPr="00EA769C" w:rsidRDefault="00EC45D9" w:rsidP="004311BB">
            <w:pPr>
              <w:pStyle w:val="Rientrocorpodeltesto"/>
              <w:widowControl w:val="0"/>
              <w:tabs>
                <w:tab w:val="left" w:pos="8496"/>
              </w:tabs>
              <w:spacing w:after="0" w:line="240" w:lineRule="exact"/>
              <w:ind w:left="330" w:right="105" w:hanging="330"/>
              <w:jc w:val="both"/>
              <w:rPr>
                <w:rFonts w:cs="Arial"/>
                <w:b/>
                <w:bCs/>
                <w:highlight w:val="yellow"/>
                <w:lang w:val="it-IT"/>
              </w:rPr>
            </w:pPr>
          </w:p>
        </w:tc>
      </w:tr>
      <w:bookmarkEnd w:id="83"/>
      <w:tr w:rsidR="00EC45D9" w:rsidRPr="004311BB" w14:paraId="1D1EB6A9" w14:textId="77777777" w:rsidTr="007C76D8">
        <w:tc>
          <w:tcPr>
            <w:tcW w:w="4402" w:type="dxa"/>
            <w:gridSpan w:val="2"/>
          </w:tcPr>
          <w:p w14:paraId="1749FD0D" w14:textId="77777777" w:rsidR="00EC45D9" w:rsidRPr="00234FD2" w:rsidRDefault="00EC45D9" w:rsidP="004311BB">
            <w:pPr>
              <w:widowControl w:val="0"/>
              <w:tabs>
                <w:tab w:val="center" w:pos="4680"/>
              </w:tabs>
              <w:spacing w:line="240" w:lineRule="exact"/>
              <w:ind w:right="105"/>
              <w:jc w:val="both"/>
              <w:rPr>
                <w:rFonts w:cs="Arial"/>
                <w:b/>
                <w:lang w:val="de-DE"/>
              </w:rPr>
            </w:pPr>
            <w:r w:rsidRPr="00234FD2">
              <w:rPr>
                <w:rFonts w:cs="Arial"/>
                <w:b/>
                <w:lang w:val="de-DE"/>
              </w:rPr>
              <w:t>4.2.3 Anleitungen für die Unterzeichnung der angeforderten Unterlagen</w:t>
            </w:r>
          </w:p>
        </w:tc>
        <w:tc>
          <w:tcPr>
            <w:tcW w:w="854" w:type="dxa"/>
          </w:tcPr>
          <w:p w14:paraId="0C7D9BB7" w14:textId="77777777" w:rsidR="00EC45D9" w:rsidRPr="00234FD2" w:rsidRDefault="00EC45D9" w:rsidP="004311BB">
            <w:pPr>
              <w:widowControl w:val="0"/>
              <w:tabs>
                <w:tab w:val="center" w:pos="4680"/>
              </w:tabs>
              <w:spacing w:line="240" w:lineRule="exact"/>
              <w:ind w:right="105"/>
              <w:jc w:val="both"/>
              <w:rPr>
                <w:rFonts w:cs="Arial"/>
                <w:b/>
                <w:lang w:val="de-DE"/>
              </w:rPr>
            </w:pPr>
          </w:p>
        </w:tc>
        <w:tc>
          <w:tcPr>
            <w:tcW w:w="4383" w:type="dxa"/>
          </w:tcPr>
          <w:p w14:paraId="49CB739A" w14:textId="77777777" w:rsidR="00EC45D9" w:rsidRPr="00234FD2" w:rsidRDefault="00EC45D9" w:rsidP="004311BB">
            <w:pPr>
              <w:widowControl w:val="0"/>
              <w:tabs>
                <w:tab w:val="center" w:pos="4680"/>
              </w:tabs>
              <w:spacing w:line="240" w:lineRule="exact"/>
              <w:ind w:right="105"/>
              <w:jc w:val="both"/>
              <w:rPr>
                <w:rFonts w:cs="Arial"/>
                <w:b/>
                <w:lang w:val="it-IT"/>
              </w:rPr>
            </w:pPr>
            <w:r w:rsidRPr="00234FD2">
              <w:rPr>
                <w:rFonts w:cs="Arial"/>
                <w:b/>
                <w:lang w:val="it-IT"/>
              </w:rPr>
              <w:t>4.2.3 modalita’ di sottoscrizione dei documenti richiesti</w:t>
            </w:r>
          </w:p>
        </w:tc>
      </w:tr>
      <w:tr w:rsidR="00EC45D9" w:rsidRPr="004311BB" w14:paraId="3C77CE19" w14:textId="77777777" w:rsidTr="007C76D8">
        <w:tc>
          <w:tcPr>
            <w:tcW w:w="4402" w:type="dxa"/>
            <w:gridSpan w:val="2"/>
          </w:tcPr>
          <w:p w14:paraId="3E523175" w14:textId="77777777" w:rsidR="00EC45D9" w:rsidRPr="00234FD2" w:rsidRDefault="00EC45D9" w:rsidP="004311BB">
            <w:pPr>
              <w:widowControl w:val="0"/>
              <w:spacing w:line="240" w:lineRule="exact"/>
              <w:ind w:right="76"/>
              <w:jc w:val="both"/>
              <w:rPr>
                <w:rFonts w:cs="Arial"/>
                <w:caps/>
                <w:u w:val="single"/>
                <w:lang w:val="it-IT"/>
              </w:rPr>
            </w:pPr>
          </w:p>
        </w:tc>
        <w:tc>
          <w:tcPr>
            <w:tcW w:w="854" w:type="dxa"/>
          </w:tcPr>
          <w:p w14:paraId="72403AF4" w14:textId="77777777" w:rsidR="00EC45D9" w:rsidRPr="00234FD2" w:rsidRDefault="00EC45D9" w:rsidP="004311BB">
            <w:pPr>
              <w:widowControl w:val="0"/>
              <w:spacing w:line="240" w:lineRule="exact"/>
              <w:rPr>
                <w:rFonts w:cs="Arial"/>
                <w:lang w:val="it-IT"/>
              </w:rPr>
            </w:pPr>
          </w:p>
        </w:tc>
        <w:tc>
          <w:tcPr>
            <w:tcW w:w="4383" w:type="dxa"/>
          </w:tcPr>
          <w:p w14:paraId="2522A099" w14:textId="77777777" w:rsidR="00EC45D9" w:rsidRPr="00234FD2" w:rsidRDefault="00EC45D9" w:rsidP="004311BB">
            <w:pPr>
              <w:widowControl w:val="0"/>
              <w:tabs>
                <w:tab w:val="center" w:pos="4680"/>
              </w:tabs>
              <w:spacing w:line="240" w:lineRule="exact"/>
              <w:ind w:right="105"/>
              <w:jc w:val="both"/>
              <w:rPr>
                <w:rFonts w:cs="Arial"/>
                <w:caps/>
                <w:u w:val="single"/>
                <w:lang w:val="it-IT"/>
              </w:rPr>
            </w:pPr>
          </w:p>
        </w:tc>
      </w:tr>
      <w:tr w:rsidR="00EC45D9" w:rsidRPr="004311BB" w14:paraId="3F785727" w14:textId="77777777" w:rsidTr="007C76D8">
        <w:tc>
          <w:tcPr>
            <w:tcW w:w="4402" w:type="dxa"/>
            <w:gridSpan w:val="2"/>
          </w:tcPr>
          <w:p w14:paraId="5B2A579E" w14:textId="0B3B8183" w:rsidR="00EC45D9" w:rsidRPr="00F5190A" w:rsidRDefault="00EC45D9" w:rsidP="004311BB">
            <w:pPr>
              <w:widowControl w:val="0"/>
              <w:spacing w:line="240" w:lineRule="exact"/>
              <w:ind w:right="76"/>
              <w:jc w:val="both"/>
              <w:rPr>
                <w:rFonts w:cs="Arial"/>
                <w:caps/>
                <w:u w:val="single"/>
                <w:lang w:val="de-DE"/>
              </w:rPr>
            </w:pPr>
            <w:bookmarkStart w:id="84" w:name="_Hlk518378756"/>
            <w:r w:rsidRPr="00F5190A">
              <w:rPr>
                <w:rFonts w:cs="Arial"/>
                <w:b/>
                <w:bCs/>
                <w:lang w:val="de-DE"/>
              </w:rPr>
              <w:t>►</w:t>
            </w:r>
            <w:r w:rsidRPr="00F5190A">
              <w:rPr>
                <w:rFonts w:cs="Arial"/>
                <w:lang w:val="de-DE"/>
              </w:rPr>
              <w:t xml:space="preserve">Sämtliche Unterlagen müssen vollständig sein und wenn vorgesehen, bei sonstigem Ausschluss, von folgenden Personen </w:t>
            </w:r>
            <w:r w:rsidRPr="00F5190A">
              <w:rPr>
                <w:lang w:val="de-DE"/>
              </w:rPr>
              <w:t xml:space="preserve">mit digitaler Unterschrift unterzeichnet </w:t>
            </w:r>
            <w:r w:rsidRPr="00F5190A">
              <w:rPr>
                <w:rFonts w:cs="Arial"/>
                <w:lang w:val="de-DE"/>
              </w:rPr>
              <w:t>werden:</w:t>
            </w:r>
            <w:bookmarkEnd w:id="84"/>
          </w:p>
        </w:tc>
        <w:tc>
          <w:tcPr>
            <w:tcW w:w="854" w:type="dxa"/>
          </w:tcPr>
          <w:p w14:paraId="02702DA1" w14:textId="77777777" w:rsidR="00EC45D9" w:rsidRPr="00F5190A" w:rsidRDefault="00EC45D9" w:rsidP="004311BB">
            <w:pPr>
              <w:widowControl w:val="0"/>
              <w:spacing w:line="240" w:lineRule="exact"/>
              <w:rPr>
                <w:rFonts w:cs="Arial"/>
                <w:lang w:val="de-DE"/>
              </w:rPr>
            </w:pPr>
          </w:p>
        </w:tc>
        <w:tc>
          <w:tcPr>
            <w:tcW w:w="4383" w:type="dxa"/>
          </w:tcPr>
          <w:p w14:paraId="24933C2D" w14:textId="77777777" w:rsidR="00EC45D9" w:rsidRPr="00234FD2" w:rsidRDefault="00EC45D9" w:rsidP="004311BB">
            <w:pPr>
              <w:widowControl w:val="0"/>
              <w:ind w:right="144"/>
              <w:jc w:val="both"/>
              <w:rPr>
                <w:rFonts w:cs="Arial"/>
                <w:noProof w:val="0"/>
                <w:lang w:val="it-IT"/>
              </w:rPr>
            </w:pPr>
            <w:r w:rsidRPr="00F5190A">
              <w:rPr>
                <w:rFonts w:cs="Arial"/>
                <w:b/>
                <w:bCs/>
                <w:lang w:val="it-IT"/>
              </w:rPr>
              <w:t>►L</w:t>
            </w:r>
            <w:r w:rsidRPr="00F5190A">
              <w:rPr>
                <w:rFonts w:cs="Arial"/>
                <w:lang w:val="it-IT"/>
              </w:rPr>
              <w:t>a documentazione deve essere completa e, dove richiesto, deve essere sottoscritta con firma digitale a pena di esclusione dai seguenti soggetti:</w:t>
            </w:r>
          </w:p>
        </w:tc>
      </w:tr>
      <w:tr w:rsidR="00EC45D9" w:rsidRPr="004311BB" w14:paraId="731F35ED" w14:textId="77777777" w:rsidTr="007C76D8">
        <w:tc>
          <w:tcPr>
            <w:tcW w:w="4402" w:type="dxa"/>
            <w:gridSpan w:val="2"/>
          </w:tcPr>
          <w:p w14:paraId="06B4449E" w14:textId="77777777" w:rsidR="00EC45D9" w:rsidRPr="00234FD2" w:rsidRDefault="00EC45D9" w:rsidP="004311BB">
            <w:pPr>
              <w:widowControl w:val="0"/>
              <w:spacing w:line="240" w:lineRule="exact"/>
              <w:ind w:right="76"/>
              <w:jc w:val="both"/>
              <w:rPr>
                <w:rFonts w:cs="Arial"/>
                <w:caps/>
                <w:u w:val="single"/>
                <w:lang w:val="it-IT"/>
              </w:rPr>
            </w:pPr>
          </w:p>
        </w:tc>
        <w:tc>
          <w:tcPr>
            <w:tcW w:w="854" w:type="dxa"/>
          </w:tcPr>
          <w:p w14:paraId="4CB925E2" w14:textId="77777777" w:rsidR="00EC45D9" w:rsidRPr="00234FD2" w:rsidRDefault="00EC45D9" w:rsidP="004311BB">
            <w:pPr>
              <w:widowControl w:val="0"/>
              <w:spacing w:line="240" w:lineRule="exact"/>
              <w:rPr>
                <w:rFonts w:cs="Arial"/>
                <w:lang w:val="it-IT"/>
              </w:rPr>
            </w:pPr>
          </w:p>
        </w:tc>
        <w:tc>
          <w:tcPr>
            <w:tcW w:w="4383" w:type="dxa"/>
          </w:tcPr>
          <w:p w14:paraId="75EF29B0" w14:textId="77777777" w:rsidR="00EC45D9" w:rsidRPr="00234FD2" w:rsidRDefault="00EC45D9" w:rsidP="004311BB">
            <w:pPr>
              <w:widowControl w:val="0"/>
              <w:ind w:right="180"/>
              <w:jc w:val="both"/>
              <w:rPr>
                <w:rFonts w:cs="Arial"/>
                <w:b/>
                <w:bCs/>
                <w:lang w:val="it-IT"/>
              </w:rPr>
            </w:pPr>
          </w:p>
        </w:tc>
      </w:tr>
      <w:tr w:rsidR="00EC45D9" w:rsidRPr="00234FD2" w14:paraId="74E8DF12" w14:textId="77777777" w:rsidTr="007C76D8">
        <w:tc>
          <w:tcPr>
            <w:tcW w:w="4402" w:type="dxa"/>
            <w:gridSpan w:val="2"/>
          </w:tcPr>
          <w:p w14:paraId="0F64C202" w14:textId="77777777" w:rsidR="00EC45D9" w:rsidRPr="00234FD2" w:rsidRDefault="00EC45D9" w:rsidP="004311BB">
            <w:pPr>
              <w:widowControl w:val="0"/>
              <w:spacing w:line="240" w:lineRule="exact"/>
              <w:ind w:right="76"/>
              <w:jc w:val="both"/>
              <w:rPr>
                <w:rFonts w:cs="Arial"/>
                <w:caps/>
                <w:u w:val="single"/>
                <w:lang w:val="it-IT"/>
              </w:rPr>
            </w:pPr>
            <w:r w:rsidRPr="00234FD2">
              <w:rPr>
                <w:rFonts w:cs="Arial"/>
                <w:b/>
                <w:bCs/>
                <w:lang w:val="it-IT"/>
              </w:rPr>
              <w:t>Umschlag mit den Verwaltungsunterlagen:</w:t>
            </w:r>
          </w:p>
        </w:tc>
        <w:tc>
          <w:tcPr>
            <w:tcW w:w="854" w:type="dxa"/>
          </w:tcPr>
          <w:p w14:paraId="27737269" w14:textId="77777777" w:rsidR="00EC45D9" w:rsidRPr="00234FD2" w:rsidRDefault="00EC45D9" w:rsidP="004311BB">
            <w:pPr>
              <w:widowControl w:val="0"/>
              <w:spacing w:line="240" w:lineRule="exact"/>
              <w:rPr>
                <w:rFonts w:cs="Arial"/>
                <w:lang w:val="it-IT"/>
              </w:rPr>
            </w:pPr>
          </w:p>
        </w:tc>
        <w:tc>
          <w:tcPr>
            <w:tcW w:w="4383" w:type="dxa"/>
          </w:tcPr>
          <w:p w14:paraId="12F8FC04" w14:textId="77777777" w:rsidR="00EC45D9" w:rsidRPr="00234FD2" w:rsidRDefault="00EC45D9" w:rsidP="004311BB">
            <w:pPr>
              <w:widowControl w:val="0"/>
              <w:ind w:right="180"/>
              <w:jc w:val="both"/>
              <w:rPr>
                <w:rFonts w:cs="Arial"/>
                <w:b/>
                <w:bCs/>
                <w:lang w:val="it-IT"/>
              </w:rPr>
            </w:pPr>
            <w:r w:rsidRPr="00234FD2">
              <w:rPr>
                <w:rFonts w:cs="Arial"/>
                <w:b/>
                <w:bCs/>
                <w:lang w:val="it-IT"/>
              </w:rPr>
              <w:t xml:space="preserve">Busta amministrativa: </w:t>
            </w:r>
          </w:p>
        </w:tc>
      </w:tr>
      <w:tr w:rsidR="00EC45D9" w:rsidRPr="00234FD2" w14:paraId="45FA2743" w14:textId="77777777" w:rsidTr="007C76D8">
        <w:tc>
          <w:tcPr>
            <w:tcW w:w="4402" w:type="dxa"/>
            <w:gridSpan w:val="2"/>
          </w:tcPr>
          <w:p w14:paraId="24C2A988" w14:textId="77777777" w:rsidR="00EC45D9" w:rsidRPr="00234FD2" w:rsidRDefault="00EC45D9" w:rsidP="004311BB">
            <w:pPr>
              <w:widowControl w:val="0"/>
              <w:spacing w:line="240" w:lineRule="exact"/>
              <w:ind w:right="76"/>
              <w:jc w:val="both"/>
              <w:rPr>
                <w:rFonts w:cs="Arial"/>
                <w:caps/>
                <w:u w:val="single"/>
                <w:lang w:val="it-IT"/>
              </w:rPr>
            </w:pPr>
          </w:p>
        </w:tc>
        <w:tc>
          <w:tcPr>
            <w:tcW w:w="854" w:type="dxa"/>
          </w:tcPr>
          <w:p w14:paraId="5AEE80C6" w14:textId="77777777" w:rsidR="00EC45D9" w:rsidRPr="00234FD2" w:rsidRDefault="00EC45D9" w:rsidP="004311BB">
            <w:pPr>
              <w:widowControl w:val="0"/>
              <w:spacing w:line="240" w:lineRule="exact"/>
              <w:rPr>
                <w:rFonts w:cs="Arial"/>
                <w:lang w:val="it-IT"/>
              </w:rPr>
            </w:pPr>
          </w:p>
        </w:tc>
        <w:tc>
          <w:tcPr>
            <w:tcW w:w="4383" w:type="dxa"/>
          </w:tcPr>
          <w:p w14:paraId="0ACF18E1" w14:textId="77777777" w:rsidR="00EC45D9" w:rsidRPr="00234FD2" w:rsidRDefault="00EC45D9" w:rsidP="004311BB">
            <w:pPr>
              <w:widowControl w:val="0"/>
              <w:ind w:right="180"/>
              <w:jc w:val="both"/>
              <w:rPr>
                <w:rFonts w:cs="Arial"/>
                <w:b/>
                <w:bCs/>
                <w:lang w:val="it-IT"/>
              </w:rPr>
            </w:pPr>
          </w:p>
        </w:tc>
      </w:tr>
      <w:tr w:rsidR="00EC45D9" w:rsidRPr="004311BB" w14:paraId="76039D86" w14:textId="77777777" w:rsidTr="007C76D8">
        <w:tc>
          <w:tcPr>
            <w:tcW w:w="4402" w:type="dxa"/>
            <w:gridSpan w:val="2"/>
          </w:tcPr>
          <w:p w14:paraId="28C0FFAC" w14:textId="77777777" w:rsidR="00EC45D9" w:rsidRPr="00234FD2" w:rsidRDefault="00EC45D9" w:rsidP="004311BB">
            <w:pPr>
              <w:pStyle w:val="Paragrafoelenco"/>
              <w:widowControl w:val="0"/>
              <w:numPr>
                <w:ilvl w:val="0"/>
                <w:numId w:val="12"/>
              </w:numPr>
              <w:spacing w:before="60" w:after="60"/>
              <w:ind w:left="284"/>
              <w:jc w:val="both"/>
              <w:rPr>
                <w:rFonts w:cs="Arial"/>
                <w:lang w:val="de-DE"/>
              </w:rPr>
            </w:pPr>
            <w:r w:rsidRPr="00234FD2">
              <w:rPr>
                <w:rFonts w:cs="Arial"/>
                <w:lang w:val="de-DE"/>
              </w:rPr>
              <w:t xml:space="preserve">von den Personen, welche in den Ausschreibungsbedingungen jeweils für das Dokument, das vorgelegt werden muss, angegeben sind, </w:t>
            </w:r>
          </w:p>
        </w:tc>
        <w:tc>
          <w:tcPr>
            <w:tcW w:w="854" w:type="dxa"/>
          </w:tcPr>
          <w:p w14:paraId="0F1D2428" w14:textId="77777777" w:rsidR="00EC45D9" w:rsidRPr="00234FD2" w:rsidRDefault="00EC45D9" w:rsidP="004311BB">
            <w:pPr>
              <w:widowControl w:val="0"/>
              <w:spacing w:before="60" w:after="60"/>
              <w:jc w:val="both"/>
              <w:rPr>
                <w:rFonts w:cs="Arial"/>
                <w:lang w:val="de-DE"/>
              </w:rPr>
            </w:pPr>
          </w:p>
        </w:tc>
        <w:tc>
          <w:tcPr>
            <w:tcW w:w="4383" w:type="dxa"/>
          </w:tcPr>
          <w:p w14:paraId="6C00CE9F" w14:textId="77777777" w:rsidR="00EC45D9" w:rsidRPr="00234FD2" w:rsidRDefault="00EC45D9" w:rsidP="004311BB">
            <w:pPr>
              <w:pStyle w:val="Paragrafoelenco"/>
              <w:widowControl w:val="0"/>
              <w:numPr>
                <w:ilvl w:val="0"/>
                <w:numId w:val="12"/>
              </w:numPr>
              <w:spacing w:before="60" w:after="60"/>
              <w:ind w:left="290" w:right="144" w:hanging="284"/>
              <w:jc w:val="both"/>
              <w:rPr>
                <w:rFonts w:cs="Arial"/>
                <w:lang w:val="it-IT"/>
              </w:rPr>
            </w:pPr>
            <w:r w:rsidRPr="00234FD2">
              <w:rPr>
                <w:rFonts w:cs="Arial"/>
                <w:lang w:val="it-IT"/>
              </w:rPr>
              <w:t xml:space="preserve">dai soggetti di volta in volta indicati nel disciplinare di gara a seconda del tipo di documento da presentare; </w:t>
            </w:r>
          </w:p>
        </w:tc>
      </w:tr>
      <w:tr w:rsidR="00EC45D9" w:rsidRPr="004311BB" w14:paraId="7A5B8530" w14:textId="77777777" w:rsidTr="007C76D8">
        <w:tc>
          <w:tcPr>
            <w:tcW w:w="4402" w:type="dxa"/>
            <w:gridSpan w:val="2"/>
          </w:tcPr>
          <w:p w14:paraId="03BF0FF3" w14:textId="77777777" w:rsidR="00EC45D9" w:rsidRPr="00234FD2" w:rsidRDefault="00EC45D9" w:rsidP="004311BB">
            <w:pPr>
              <w:widowControl w:val="0"/>
              <w:spacing w:line="240" w:lineRule="exact"/>
              <w:ind w:right="76"/>
              <w:jc w:val="both"/>
              <w:rPr>
                <w:rFonts w:cs="Arial"/>
                <w:caps/>
                <w:u w:val="single"/>
                <w:lang w:val="it-IT"/>
              </w:rPr>
            </w:pPr>
          </w:p>
        </w:tc>
        <w:tc>
          <w:tcPr>
            <w:tcW w:w="854" w:type="dxa"/>
          </w:tcPr>
          <w:p w14:paraId="53D390E7" w14:textId="77777777" w:rsidR="00EC45D9" w:rsidRPr="00234FD2" w:rsidRDefault="00EC45D9" w:rsidP="004311BB">
            <w:pPr>
              <w:widowControl w:val="0"/>
              <w:spacing w:line="240" w:lineRule="exact"/>
              <w:rPr>
                <w:rFonts w:cs="Arial"/>
                <w:lang w:val="it-IT"/>
              </w:rPr>
            </w:pPr>
          </w:p>
        </w:tc>
        <w:tc>
          <w:tcPr>
            <w:tcW w:w="4383" w:type="dxa"/>
          </w:tcPr>
          <w:p w14:paraId="766ACD86" w14:textId="77777777" w:rsidR="00EC45D9" w:rsidRPr="00234FD2" w:rsidRDefault="00EC45D9" w:rsidP="004311BB">
            <w:pPr>
              <w:pStyle w:val="Paragrafoelenco"/>
              <w:widowControl w:val="0"/>
              <w:ind w:right="180"/>
              <w:jc w:val="both"/>
              <w:rPr>
                <w:rFonts w:cs="Arial"/>
                <w:b/>
                <w:bCs/>
                <w:lang w:val="it-IT"/>
              </w:rPr>
            </w:pPr>
          </w:p>
        </w:tc>
      </w:tr>
      <w:tr w:rsidR="00EC45D9" w:rsidRPr="00234FD2" w14:paraId="291A357F" w14:textId="77777777" w:rsidTr="007C76D8">
        <w:tc>
          <w:tcPr>
            <w:tcW w:w="4402" w:type="dxa"/>
            <w:gridSpan w:val="2"/>
          </w:tcPr>
          <w:p w14:paraId="241177DA" w14:textId="26438129" w:rsidR="00EC45D9" w:rsidRPr="00234FD2" w:rsidRDefault="00EC45D9" w:rsidP="004311BB">
            <w:pPr>
              <w:widowControl w:val="0"/>
              <w:spacing w:line="240" w:lineRule="exact"/>
              <w:ind w:right="76"/>
              <w:jc w:val="both"/>
              <w:rPr>
                <w:rFonts w:cs="Arial"/>
                <w:b/>
                <w:bCs/>
                <w:lang w:val="de-DE"/>
              </w:rPr>
            </w:pPr>
            <w:r w:rsidRPr="00234FD2">
              <w:rPr>
                <w:rFonts w:cs="Arial"/>
                <w:b/>
                <w:bCs/>
                <w:lang w:val="de-DE"/>
              </w:rPr>
              <w:t>Umschlag mit den wirtschaftlichen Unterlagen:</w:t>
            </w:r>
          </w:p>
        </w:tc>
        <w:tc>
          <w:tcPr>
            <w:tcW w:w="854" w:type="dxa"/>
          </w:tcPr>
          <w:p w14:paraId="4D2FB1F3" w14:textId="77777777" w:rsidR="00EC45D9" w:rsidRPr="00234FD2" w:rsidRDefault="00EC45D9" w:rsidP="004311BB">
            <w:pPr>
              <w:widowControl w:val="0"/>
              <w:spacing w:line="240" w:lineRule="exact"/>
              <w:rPr>
                <w:rFonts w:cs="Arial"/>
                <w:b/>
                <w:bCs/>
                <w:lang w:val="de-DE"/>
              </w:rPr>
            </w:pPr>
          </w:p>
        </w:tc>
        <w:tc>
          <w:tcPr>
            <w:tcW w:w="4383" w:type="dxa"/>
          </w:tcPr>
          <w:p w14:paraId="39CA8341" w14:textId="72E3BFD7" w:rsidR="00EC45D9" w:rsidRPr="00234FD2" w:rsidRDefault="00EC45D9" w:rsidP="004311BB">
            <w:pPr>
              <w:widowControl w:val="0"/>
              <w:ind w:right="180"/>
              <w:jc w:val="both"/>
              <w:rPr>
                <w:rFonts w:cs="Arial"/>
                <w:b/>
                <w:bCs/>
                <w:lang w:val="it-IT"/>
              </w:rPr>
            </w:pPr>
            <w:r w:rsidRPr="00234FD2">
              <w:rPr>
                <w:rFonts w:cs="Arial"/>
                <w:b/>
                <w:bCs/>
                <w:lang w:val="it-IT"/>
              </w:rPr>
              <w:t xml:space="preserve">Busta tecnica: </w:t>
            </w:r>
          </w:p>
        </w:tc>
      </w:tr>
      <w:tr w:rsidR="00EC45D9" w:rsidRPr="004311BB" w14:paraId="31BCD2B3" w14:textId="77777777" w:rsidTr="007C76D8">
        <w:tc>
          <w:tcPr>
            <w:tcW w:w="4402" w:type="dxa"/>
            <w:gridSpan w:val="2"/>
          </w:tcPr>
          <w:p w14:paraId="6D831DA7" w14:textId="77777777" w:rsidR="00EC45D9" w:rsidRPr="00234FD2" w:rsidRDefault="00EC45D9" w:rsidP="004311BB">
            <w:pPr>
              <w:widowControl w:val="0"/>
              <w:spacing w:before="60" w:after="60"/>
              <w:ind w:left="290" w:right="144" w:hanging="284"/>
              <w:jc w:val="both"/>
              <w:rPr>
                <w:rFonts w:cs="Arial"/>
                <w:lang w:val="de-DE"/>
              </w:rPr>
            </w:pPr>
            <w:r w:rsidRPr="00234FD2">
              <w:rPr>
                <w:rFonts w:cs="Arial"/>
                <w:lang w:val="de-DE"/>
              </w:rPr>
              <w:t xml:space="preserve">- vom gesetzlichen Vertreter oder Prokuristen des teilnehmenden </w:t>
            </w:r>
            <w:r>
              <w:rPr>
                <w:rFonts w:cs="Arial"/>
                <w:lang w:val="de-DE"/>
              </w:rPr>
              <w:t>einzelnen U</w:t>
            </w:r>
            <w:r w:rsidRPr="00234FD2">
              <w:rPr>
                <w:rFonts w:cs="Arial"/>
                <w:lang w:val="de-DE"/>
              </w:rPr>
              <w:t>nternehmens oder des K</w:t>
            </w:r>
            <w:r>
              <w:rPr>
                <w:rFonts w:cs="Arial"/>
                <w:lang w:val="de-DE"/>
              </w:rPr>
              <w:t>onsortiums gemäß Art. 45 Abs. 2</w:t>
            </w:r>
            <w:r w:rsidRPr="00234FD2">
              <w:rPr>
                <w:rFonts w:cs="Arial"/>
                <w:lang w:val="de-DE"/>
              </w:rPr>
              <w:t xml:space="preserve">, </w:t>
            </w:r>
            <w:r>
              <w:rPr>
                <w:rFonts w:cs="Arial"/>
                <w:lang w:val="de-DE"/>
              </w:rPr>
              <w:t>Buchst.</w:t>
            </w:r>
            <w:r w:rsidRPr="00234FD2">
              <w:rPr>
                <w:rFonts w:cs="Arial"/>
                <w:lang w:val="de-DE"/>
              </w:rPr>
              <w:t xml:space="preserve"> b) und c) </w:t>
            </w:r>
            <w:r>
              <w:rPr>
                <w:rFonts w:cs="Arial"/>
                <w:lang w:val="de-DE"/>
              </w:rPr>
              <w:t>GvD</w:t>
            </w:r>
            <w:r w:rsidRPr="00234FD2">
              <w:rPr>
                <w:rFonts w:cs="Arial"/>
                <w:lang w:val="de-DE"/>
              </w:rPr>
              <w:t xml:space="preserve"> Nr. 50/2016;</w:t>
            </w:r>
          </w:p>
          <w:p w14:paraId="5A158BAC" w14:textId="77777777" w:rsidR="00EC45D9" w:rsidRPr="00234FD2" w:rsidRDefault="00EC45D9" w:rsidP="004311BB">
            <w:pPr>
              <w:widowControl w:val="0"/>
              <w:spacing w:before="60" w:after="60"/>
              <w:ind w:left="290" w:right="144" w:hanging="284"/>
              <w:jc w:val="both"/>
              <w:rPr>
                <w:rFonts w:cs="Arial"/>
                <w:lang w:val="de-DE"/>
              </w:rPr>
            </w:pPr>
            <w:r w:rsidRPr="00234FD2">
              <w:rPr>
                <w:rFonts w:cs="Arial"/>
                <w:lang w:val="de-DE"/>
              </w:rPr>
              <w:t>- vom gesetzlichen Vertreter oder Prokuristen des federführenden Unternehmens und/oder Konsortiums und/oder EWIV im Falle von bereits gebildeten Bietergemeinschaften</w:t>
            </w:r>
            <w:r>
              <w:rPr>
                <w:rFonts w:cs="Arial"/>
                <w:lang w:val="de-DE"/>
              </w:rPr>
              <w:t xml:space="preserve"> </w:t>
            </w:r>
            <w:r w:rsidRPr="00234FD2">
              <w:rPr>
                <w:rFonts w:cs="Arial"/>
                <w:lang w:val="de-DE"/>
              </w:rPr>
              <w:t>/Konsortien/EWIV</w:t>
            </w:r>
            <w:r>
              <w:rPr>
                <w:rFonts w:cs="Arial"/>
                <w:lang w:val="de-DE"/>
              </w:rPr>
              <w:t>;</w:t>
            </w:r>
          </w:p>
          <w:p w14:paraId="079C3701" w14:textId="77777777" w:rsidR="00EC45D9" w:rsidRPr="00234FD2" w:rsidRDefault="00EC45D9" w:rsidP="004311BB">
            <w:pPr>
              <w:widowControl w:val="0"/>
              <w:spacing w:before="60" w:after="60"/>
              <w:ind w:left="290" w:right="144" w:hanging="284"/>
              <w:jc w:val="both"/>
              <w:rPr>
                <w:rFonts w:cs="Arial"/>
                <w:lang w:val="de-DE"/>
              </w:rPr>
            </w:pPr>
            <w:r w:rsidRPr="00234FD2">
              <w:rPr>
                <w:rFonts w:cs="Arial"/>
                <w:lang w:val="de-DE"/>
              </w:rPr>
              <w:t xml:space="preserve">- von den gesetzlichen Vertretern oder </w:t>
            </w:r>
            <w:r w:rsidRPr="00234FD2">
              <w:rPr>
                <w:rFonts w:cs="Arial"/>
                <w:lang w:val="de-DE"/>
              </w:rPr>
              <w:lastRenderedPageBreak/>
              <w:t xml:space="preserve">Prokuristen aller Mitglieder der </w:t>
            </w:r>
            <w:r>
              <w:rPr>
                <w:rFonts w:cs="Arial"/>
                <w:lang w:val="de-DE"/>
              </w:rPr>
              <w:t>BG</w:t>
            </w:r>
            <w:r w:rsidRPr="00234FD2">
              <w:rPr>
                <w:rFonts w:cs="Arial"/>
                <w:lang w:val="de-DE"/>
              </w:rPr>
              <w:t xml:space="preserve"> oder des Konsortiums oder der EWIV im Falle von noch zu bildenden Bietergemeinschaft/Konsortien/EWIV;</w:t>
            </w:r>
          </w:p>
          <w:p w14:paraId="0EF6DBF6" w14:textId="77777777" w:rsidR="00EC45D9" w:rsidRPr="00234FD2" w:rsidRDefault="00EC45D9" w:rsidP="004311BB">
            <w:pPr>
              <w:widowControl w:val="0"/>
              <w:spacing w:before="60" w:after="60"/>
              <w:ind w:left="290" w:right="144" w:hanging="284"/>
              <w:jc w:val="both"/>
              <w:rPr>
                <w:rFonts w:cs="Arial"/>
                <w:lang w:val="de-DE"/>
              </w:rPr>
            </w:pPr>
            <w:r w:rsidRPr="00234FD2">
              <w:rPr>
                <w:rFonts w:cs="Arial"/>
                <w:lang w:val="de-DE"/>
              </w:rPr>
              <w:t>- im Falle von Vernetzung von Unternehmen wird, sofern anwendbar, die Regelung der Bietergemeinschaften  angewandt. Insbesonders:</w:t>
            </w:r>
          </w:p>
          <w:p w14:paraId="2F61217E" w14:textId="77777777" w:rsidR="00EC45D9" w:rsidRPr="00234FD2" w:rsidRDefault="00EC45D9" w:rsidP="004311BB">
            <w:pPr>
              <w:widowControl w:val="0"/>
              <w:spacing w:before="60" w:after="60" w:line="276" w:lineRule="auto"/>
              <w:ind w:left="567" w:right="144" w:hanging="284"/>
              <w:jc w:val="both"/>
              <w:rPr>
                <w:rFonts w:cs="Arial"/>
                <w:bCs/>
                <w:lang w:val="de-DE"/>
              </w:rPr>
            </w:pPr>
            <w:r w:rsidRPr="0006512E">
              <w:rPr>
                <w:rFonts w:cs="Arial"/>
                <w:b/>
                <w:bCs/>
                <w:lang w:val="de-DE"/>
              </w:rPr>
              <w:t>a</w:t>
            </w:r>
            <w:r w:rsidRPr="00234FD2">
              <w:rPr>
                <w:rFonts w:cs="Arial"/>
                <w:b/>
                <w:bCs/>
                <w:lang w:val="de-DE"/>
              </w:rPr>
              <w:t>.</w:t>
            </w:r>
            <w:r>
              <w:rPr>
                <w:rFonts w:cs="Arial"/>
                <w:b/>
                <w:bCs/>
                <w:lang w:val="de-DE"/>
              </w:rPr>
              <w:t xml:space="preserve"> </w:t>
            </w:r>
            <w:r w:rsidRPr="00234FD2">
              <w:rPr>
                <w:rFonts w:cs="Arial"/>
                <w:b/>
                <w:bCs/>
                <w:lang w:val="de-DE"/>
              </w:rPr>
              <w:t xml:space="preserve">wenn die Vernetzung von Unternehmen über ein gemeinsames mit Vertretungsbefugnis und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Wirtschaftsteilnehmers, der obgenannte Funktion ausübt, unterzeichnet werden;</w:t>
            </w:r>
          </w:p>
          <w:p w14:paraId="3C4EB04C" w14:textId="77777777" w:rsidR="00EC45D9" w:rsidRPr="00234FD2" w:rsidRDefault="00EC45D9" w:rsidP="004311BB">
            <w:pPr>
              <w:widowControl w:val="0"/>
              <w:spacing w:before="60" w:after="60" w:line="276" w:lineRule="auto"/>
              <w:ind w:left="567" w:right="144" w:hanging="284"/>
              <w:jc w:val="both"/>
              <w:rPr>
                <w:rFonts w:cs="Arial"/>
                <w:bCs/>
                <w:lang w:val="de-DE"/>
              </w:rPr>
            </w:pPr>
            <w:r w:rsidRPr="00234FD2">
              <w:rPr>
                <w:rFonts w:cs="Arial"/>
                <w:b/>
                <w:bCs/>
                <w:lang w:val="de-DE"/>
              </w:rPr>
              <w:t xml:space="preserve">b. wenn die Vernetzung von Unternehmen über ein gemeinsames mit Vertretungsbefugnis, aber ohne Rechtsfähigkeit, ausgestattetes, Organ, </w:t>
            </w:r>
            <w:r w:rsidRPr="00234FD2">
              <w:rPr>
                <w:rFonts w:cs="Arial"/>
                <w:bCs/>
                <w:lang w:val="de-DE"/>
              </w:rPr>
              <w:t xml:space="preserve">gemäß Art. 3 Abs. 4-quarter des </w:t>
            </w:r>
            <w:r>
              <w:rPr>
                <w:rFonts w:cs="Arial"/>
                <w:bCs/>
                <w:lang w:val="de-DE"/>
              </w:rPr>
              <w:t>GD</w:t>
            </w:r>
            <w:r w:rsidRPr="00234FD2">
              <w:rPr>
                <w:rFonts w:cs="Arial"/>
                <w:bCs/>
                <w:lang w:val="de-DE"/>
              </w:rPr>
              <w:t xml:space="preserve">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31CE1F10" w14:textId="77777777" w:rsidR="00EC45D9" w:rsidRPr="00234FD2" w:rsidRDefault="00EC45D9" w:rsidP="004311BB">
            <w:pPr>
              <w:widowControl w:val="0"/>
              <w:tabs>
                <w:tab w:val="left" w:pos="567"/>
              </w:tabs>
              <w:spacing w:before="60" w:after="60" w:line="276" w:lineRule="auto"/>
              <w:ind w:left="567" w:right="144" w:hanging="284"/>
              <w:jc w:val="both"/>
              <w:rPr>
                <w:rFonts w:cs="Arial"/>
                <w:lang w:val="de-DE"/>
              </w:rPr>
            </w:pPr>
            <w:r>
              <w:rPr>
                <w:rFonts w:cs="Arial"/>
                <w:b/>
                <w:bCs/>
                <w:lang w:val="de-DE"/>
              </w:rPr>
              <w:t xml:space="preserve">c. </w:t>
            </w:r>
            <w:r w:rsidRPr="00234FD2">
              <w:rPr>
                <w:rFonts w:cs="Arial"/>
                <w:b/>
                <w:bCs/>
                <w:lang w:val="de-DE"/>
              </w:rPr>
              <w:t xml:space="preserve">wenn die Vernetzung von Unternehmen über ein gemeinsames Organ ohne Vertretungsbefugnis oder kein gemeinsames Organ oder über ein gemeinsames Organ ohne Voraussetzungen zur Übernahme der Funktion des federführenden Unternehmens verfügt, </w:t>
            </w:r>
            <w:r w:rsidRPr="00234FD2">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tc>
        <w:tc>
          <w:tcPr>
            <w:tcW w:w="854" w:type="dxa"/>
          </w:tcPr>
          <w:p w14:paraId="4B8A7F48" w14:textId="77777777" w:rsidR="00EC45D9" w:rsidRPr="00234FD2" w:rsidRDefault="00EC45D9" w:rsidP="004311BB">
            <w:pPr>
              <w:widowControl w:val="0"/>
              <w:spacing w:line="240" w:lineRule="exact"/>
              <w:jc w:val="both"/>
              <w:rPr>
                <w:rFonts w:cs="Arial"/>
                <w:lang w:val="de-DE"/>
              </w:rPr>
            </w:pPr>
          </w:p>
        </w:tc>
        <w:tc>
          <w:tcPr>
            <w:tcW w:w="4383" w:type="dxa"/>
          </w:tcPr>
          <w:p w14:paraId="1B41B829" w14:textId="77777777" w:rsidR="00EC45D9" w:rsidRPr="00234FD2" w:rsidRDefault="00EC45D9" w:rsidP="004311BB">
            <w:pPr>
              <w:widowControl w:val="0"/>
              <w:spacing w:before="60" w:after="60"/>
              <w:ind w:left="276" w:right="144" w:hanging="142"/>
              <w:jc w:val="both"/>
              <w:rPr>
                <w:rFonts w:cs="Arial"/>
                <w:lang w:val="it-IT"/>
              </w:rPr>
            </w:pPr>
            <w:r w:rsidRPr="00234FD2">
              <w:rPr>
                <w:rFonts w:cs="Arial"/>
                <w:lang w:val="it-IT"/>
              </w:rPr>
              <w:t>- dal legale rappresentante o procuratore dell’impresa concorrente in forma singola o del Conso</w:t>
            </w:r>
            <w:r>
              <w:rPr>
                <w:rFonts w:cs="Arial"/>
                <w:lang w:val="it-IT"/>
              </w:rPr>
              <w:t>rzio di cui all’art. 45, comma 2</w:t>
            </w:r>
            <w:r w:rsidRPr="00234FD2">
              <w:rPr>
                <w:rFonts w:cs="Arial"/>
                <w:lang w:val="it-IT"/>
              </w:rPr>
              <w:t xml:space="preserve">, lett. b) e c), </w:t>
            </w:r>
            <w:r>
              <w:rPr>
                <w:rFonts w:cs="Arial"/>
                <w:lang w:val="it-IT"/>
              </w:rPr>
              <w:t>d.lgs</w:t>
            </w:r>
            <w:r w:rsidRPr="00234FD2">
              <w:rPr>
                <w:rFonts w:cs="Arial"/>
                <w:lang w:val="it-IT"/>
              </w:rPr>
              <w:t>. n. 50/2016;</w:t>
            </w:r>
          </w:p>
          <w:p w14:paraId="4342CFEA" w14:textId="77777777" w:rsidR="00EC45D9" w:rsidRPr="00234FD2" w:rsidRDefault="00EC45D9" w:rsidP="004311BB">
            <w:pPr>
              <w:widowControl w:val="0"/>
              <w:spacing w:before="60" w:after="60"/>
              <w:ind w:left="276" w:right="144" w:hanging="142"/>
              <w:jc w:val="both"/>
              <w:rPr>
                <w:rFonts w:cs="Arial"/>
                <w:lang w:val="it-IT"/>
              </w:rPr>
            </w:pPr>
            <w:r w:rsidRPr="00234FD2">
              <w:rPr>
                <w:rFonts w:cs="Arial"/>
                <w:lang w:val="it-IT"/>
              </w:rPr>
              <w:t>- dal legale rappresentante o procuratore dell’impresa capogruppo e/o del consorzio e/o del GEIE in caso di riunione temporanea di imprese/consorzio /GEIE costituiti;</w:t>
            </w:r>
          </w:p>
          <w:p w14:paraId="752F27BC" w14:textId="77777777" w:rsidR="00EC45D9" w:rsidRPr="00234FD2" w:rsidRDefault="00EC45D9" w:rsidP="004311BB">
            <w:pPr>
              <w:widowControl w:val="0"/>
              <w:spacing w:before="60" w:after="60"/>
              <w:ind w:left="276" w:right="144" w:hanging="142"/>
              <w:jc w:val="both"/>
              <w:rPr>
                <w:rFonts w:cs="Arial"/>
                <w:lang w:val="it-IT"/>
              </w:rPr>
            </w:pPr>
            <w:r w:rsidRPr="00234FD2">
              <w:rPr>
                <w:rFonts w:cs="Arial"/>
                <w:lang w:val="it-IT"/>
              </w:rPr>
              <w:t xml:space="preserve">- dai legali rappresentanti o procuratori di tutti i soggetti che costituiranno la riunione </w:t>
            </w:r>
            <w:r w:rsidRPr="00234FD2">
              <w:rPr>
                <w:rFonts w:cs="Arial"/>
                <w:lang w:val="it-IT"/>
              </w:rPr>
              <w:lastRenderedPageBreak/>
              <w:t>temporanea di imprese o il consorzio o il GEIE in caso di riunione temporanea di imprese /consorzio /GEIE non ancora costituiti.</w:t>
            </w:r>
          </w:p>
          <w:p w14:paraId="2D144E6F" w14:textId="77777777" w:rsidR="00EC45D9" w:rsidRPr="00234FD2" w:rsidRDefault="00EC45D9" w:rsidP="004311BB">
            <w:pPr>
              <w:pStyle w:val="Paragrafoelenco"/>
              <w:widowControl w:val="0"/>
              <w:numPr>
                <w:ilvl w:val="0"/>
                <w:numId w:val="17"/>
              </w:numPr>
              <w:spacing w:before="60" w:after="60" w:line="276" w:lineRule="auto"/>
              <w:ind w:left="276" w:right="144" w:hanging="142"/>
              <w:jc w:val="both"/>
              <w:rPr>
                <w:rFonts w:cs="Arial"/>
                <w:lang w:val="it-IT"/>
              </w:rPr>
            </w:pPr>
            <w:r w:rsidRPr="00234FD2">
              <w:rPr>
                <w:rFonts w:cs="Arial"/>
                <w:lang w:val="it-IT"/>
              </w:rPr>
              <w:t>nel caso di aggregazioni di imprese aderenti al contratto di rete si fa riferimento alla disciplina prevista per i raggruppamenti temporanei di imprese, in quanto compatibile. In particolare:</w:t>
            </w:r>
          </w:p>
          <w:p w14:paraId="7F11CAF7" w14:textId="77777777" w:rsidR="00EC45D9" w:rsidRPr="00234FD2" w:rsidRDefault="00EC45D9" w:rsidP="004311BB">
            <w:pPr>
              <w:widowControl w:val="0"/>
              <w:numPr>
                <w:ilvl w:val="4"/>
                <w:numId w:val="18"/>
              </w:numPr>
              <w:spacing w:before="60" w:after="60" w:line="276" w:lineRule="auto"/>
              <w:ind w:left="715" w:right="144" w:hanging="425"/>
              <w:jc w:val="both"/>
              <w:rPr>
                <w:rFonts w:cs="Arial"/>
                <w:lang w:val="it-IT"/>
              </w:rPr>
            </w:pPr>
            <w:r w:rsidRPr="00234FD2">
              <w:rPr>
                <w:rFonts w:cs="Arial"/>
                <w:b/>
                <w:bCs/>
                <w:lang w:val="it-IT"/>
              </w:rPr>
              <w:t>se la rete è dotata di un organo comune con potere di rappresentanza e con soggettività giuridica</w:t>
            </w:r>
            <w:r w:rsidRPr="00234FD2">
              <w:rPr>
                <w:rFonts w:cs="Arial"/>
                <w:lang w:val="it-IT"/>
              </w:rPr>
              <w:t>, ai sensi dell’art. 3, comma 4-</w:t>
            </w:r>
            <w:r w:rsidRPr="00234FD2">
              <w:rPr>
                <w:rFonts w:cs="Arial"/>
                <w:i/>
                <w:iCs/>
                <w:lang w:val="it-IT"/>
              </w:rPr>
              <w:t>quater</w:t>
            </w:r>
            <w:r w:rsidRPr="00234FD2">
              <w:rPr>
                <w:rFonts w:cs="Arial"/>
                <w:lang w:val="it-IT"/>
              </w:rPr>
              <w:t>, del d.l. 10 febbraio 2009, n. 5, la documentazione deve essere sottoscritta dal legale rappresentante o procuratore del solo operatore economico che riveste la funzione di organo comune;</w:t>
            </w:r>
          </w:p>
          <w:p w14:paraId="68A47358" w14:textId="77777777" w:rsidR="00EC45D9" w:rsidRPr="00234FD2" w:rsidRDefault="00EC45D9" w:rsidP="004311BB">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con potere di rappresentanza ma è priva di soggettività giuridica</w:t>
            </w:r>
            <w:r w:rsidRPr="00234FD2">
              <w:rPr>
                <w:rFonts w:cs="Arial"/>
                <w:lang w:val="it-IT" w:eastAsia="it-IT"/>
              </w:rPr>
              <w:t>, ai sensi dell’art. 3, comma 4-</w:t>
            </w:r>
            <w:r w:rsidRPr="00234FD2">
              <w:rPr>
                <w:rFonts w:cs="Arial"/>
                <w:i/>
                <w:iCs/>
                <w:lang w:val="it-IT" w:eastAsia="it-IT"/>
              </w:rPr>
              <w:t>quater</w:t>
            </w:r>
            <w:r w:rsidRPr="00234FD2">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7E9DC80" w14:textId="77777777" w:rsidR="00EC45D9" w:rsidRPr="00234FD2" w:rsidRDefault="00EC45D9" w:rsidP="004311BB">
            <w:pPr>
              <w:widowControl w:val="0"/>
              <w:numPr>
                <w:ilvl w:val="4"/>
                <w:numId w:val="18"/>
              </w:numPr>
              <w:spacing w:before="60" w:after="60" w:line="276" w:lineRule="auto"/>
              <w:ind w:left="715" w:right="144" w:hanging="425"/>
              <w:jc w:val="both"/>
              <w:rPr>
                <w:rFonts w:cs="Arial"/>
                <w:lang w:val="it-IT"/>
              </w:rPr>
            </w:pPr>
            <w:r w:rsidRPr="00234FD2">
              <w:rPr>
                <w:rFonts w:cs="Arial"/>
                <w:b/>
                <w:bCs/>
                <w:lang w:val="it-IT" w:eastAsia="it-IT"/>
              </w:rPr>
              <w:t>se la rete è dotata di un organo comune privo del potere di rappresentanza o se la rete è sprovvista di organo comune, oppure se l’organo comune è privo dei requisiti di qualificazione</w:t>
            </w:r>
            <w:r w:rsidRPr="00234FD2">
              <w:rPr>
                <w:rFonts w:cs="Arial"/>
                <w:lang w:val="it-IT" w:eastAsia="it-IT"/>
              </w:rPr>
              <w:t xml:space="preserve"> </w:t>
            </w:r>
            <w:r w:rsidRPr="00234FD2">
              <w:rPr>
                <w:rFonts w:cs="Arial"/>
                <w:b/>
                <w:bCs/>
                <w:lang w:val="it-IT" w:eastAsia="it-IT"/>
              </w:rPr>
              <w:t>richiesti per assumere la veste di mandataria</w:t>
            </w:r>
            <w:r w:rsidRPr="00234FD2">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234FD2">
              <w:rPr>
                <w:rFonts w:cs="Arial"/>
                <w:lang w:val="it-IT"/>
              </w:rPr>
              <w:t xml:space="preserve"> </w:t>
            </w:r>
          </w:p>
        </w:tc>
      </w:tr>
      <w:tr w:rsidR="00EC45D9" w:rsidRPr="004311BB" w14:paraId="61E1F948" w14:textId="77777777" w:rsidTr="007C76D8">
        <w:tc>
          <w:tcPr>
            <w:tcW w:w="4402" w:type="dxa"/>
            <w:gridSpan w:val="2"/>
          </w:tcPr>
          <w:p w14:paraId="33EBD958" w14:textId="77777777" w:rsidR="00EC45D9" w:rsidRPr="00234FD2" w:rsidRDefault="00EC45D9" w:rsidP="004311BB">
            <w:pPr>
              <w:widowControl w:val="0"/>
              <w:spacing w:before="60" w:after="60" w:line="276" w:lineRule="auto"/>
              <w:jc w:val="both"/>
              <w:rPr>
                <w:rFonts w:cs="Arial"/>
                <w:lang w:val="de-DE"/>
              </w:rPr>
            </w:pPr>
            <w:r w:rsidRPr="00234FD2">
              <w:rPr>
                <w:rFonts w:cs="Arial"/>
                <w:lang w:val="de-DE"/>
              </w:rPr>
              <w:lastRenderedPageBreak/>
              <w:t xml:space="preserve">Der Teilnehmer muss die </w:t>
            </w:r>
            <w:r w:rsidRPr="00234FD2">
              <w:rPr>
                <w:rFonts w:cs="Arial"/>
                <w:b/>
                <w:lang w:val="de-DE"/>
              </w:rPr>
              <w:t>Kopie der Vollmacht</w:t>
            </w:r>
            <w:r w:rsidRPr="00234FD2">
              <w:rPr>
                <w:rFonts w:cs="Arial"/>
                <w:lang w:val="de-DE"/>
              </w:rPr>
              <w:t xml:space="preserve"> beilegen. </w:t>
            </w:r>
          </w:p>
          <w:p w14:paraId="79FDE745" w14:textId="77777777" w:rsidR="00EC45D9" w:rsidRPr="00234FD2" w:rsidRDefault="00EC45D9" w:rsidP="004311BB">
            <w:pPr>
              <w:widowControl w:val="0"/>
              <w:spacing w:before="60" w:after="60" w:line="276" w:lineRule="auto"/>
              <w:jc w:val="both"/>
              <w:rPr>
                <w:rFonts w:cs="Arial"/>
                <w:lang w:val="de-DE"/>
              </w:rPr>
            </w:pPr>
            <w:r w:rsidRPr="00234FD2">
              <w:rPr>
                <w:rFonts w:cs="Arial"/>
                <w:lang w:val="de-DE"/>
              </w:rPr>
              <w:t xml:space="preserve">Für Teilnehmer, die in einer Handelskammer in Italien eingetragen sind und </w:t>
            </w:r>
            <w:r w:rsidRPr="00234FD2">
              <w:rPr>
                <w:rFonts w:cs="Arial"/>
                <w:b/>
                <w:lang w:val="de-DE"/>
              </w:rPr>
              <w:t>nur wenn aus dem Handelskammerauszug des Teilnehmers die mit Vollmacht übertragenen Vertretungsbefugnisse ersichtlich sind</w:t>
            </w:r>
            <w:r w:rsidRPr="00234FD2">
              <w:rPr>
                <w:rFonts w:cs="Arial"/>
                <w:lang w:val="de-DE"/>
              </w:rPr>
              <w:t xml:space="preserve">, genügt die Vorlage der vom Prokuristen ausgestellte </w:t>
            </w:r>
            <w:r w:rsidRPr="00234FD2">
              <w:rPr>
                <w:rFonts w:cs="Arial"/>
                <w:b/>
                <w:lang w:val="de-DE"/>
              </w:rPr>
              <w:t>Ersatzerklärung</w:t>
            </w:r>
            <w:r w:rsidRPr="00234FD2">
              <w:rPr>
                <w:rFonts w:cs="Arial"/>
                <w:lang w:val="de-DE"/>
              </w:rPr>
              <w:t xml:space="preserve"> (in der Anlage A1-A1bis enthalten), womit die aus  dem Handelskammerauszug ersichtlichen Vertretungsbefugnisse bestätigt werden.</w:t>
            </w:r>
          </w:p>
        </w:tc>
        <w:tc>
          <w:tcPr>
            <w:tcW w:w="854" w:type="dxa"/>
          </w:tcPr>
          <w:p w14:paraId="1C9E4E42" w14:textId="77777777" w:rsidR="00EC45D9" w:rsidRPr="00234FD2" w:rsidRDefault="00EC45D9" w:rsidP="004311BB">
            <w:pPr>
              <w:widowControl w:val="0"/>
              <w:spacing w:before="60" w:after="60" w:line="276" w:lineRule="auto"/>
              <w:jc w:val="both"/>
              <w:rPr>
                <w:rFonts w:cs="Arial"/>
                <w:lang w:val="de-DE"/>
              </w:rPr>
            </w:pPr>
          </w:p>
        </w:tc>
        <w:tc>
          <w:tcPr>
            <w:tcW w:w="4383" w:type="dxa"/>
          </w:tcPr>
          <w:p w14:paraId="002D0E20" w14:textId="77777777" w:rsidR="00EC45D9" w:rsidRPr="00234FD2" w:rsidRDefault="00EC45D9" w:rsidP="004311BB">
            <w:pPr>
              <w:widowControl w:val="0"/>
              <w:spacing w:before="60" w:after="60" w:line="276" w:lineRule="auto"/>
              <w:jc w:val="both"/>
              <w:rPr>
                <w:rFonts w:cs="Arial"/>
                <w:lang w:val="it-IT"/>
              </w:rPr>
            </w:pPr>
            <w:r w:rsidRPr="00234FD2">
              <w:rPr>
                <w:rFonts w:cs="Arial"/>
                <w:lang w:val="it-IT"/>
              </w:rPr>
              <w:t xml:space="preserve">Il concorrente deve allegare </w:t>
            </w:r>
            <w:r w:rsidRPr="00234FD2">
              <w:rPr>
                <w:rFonts w:cs="Arial"/>
                <w:b/>
                <w:lang w:val="it-IT"/>
              </w:rPr>
              <w:t>copia della procura</w:t>
            </w:r>
            <w:r w:rsidRPr="00234FD2">
              <w:rPr>
                <w:rFonts w:cs="Arial"/>
                <w:lang w:val="it-IT"/>
              </w:rPr>
              <w:t xml:space="preserve">. </w:t>
            </w:r>
          </w:p>
          <w:p w14:paraId="5B83946D" w14:textId="77777777" w:rsidR="00EC45D9" w:rsidRPr="00234FD2" w:rsidRDefault="00EC45D9" w:rsidP="004311BB">
            <w:pPr>
              <w:widowControl w:val="0"/>
              <w:spacing w:before="60" w:after="60" w:line="276" w:lineRule="auto"/>
              <w:jc w:val="both"/>
              <w:rPr>
                <w:rFonts w:cs="Arial"/>
                <w:lang w:val="it-IT"/>
              </w:rPr>
            </w:pPr>
            <w:r w:rsidRPr="00234FD2">
              <w:rPr>
                <w:rFonts w:cs="Arial"/>
                <w:lang w:val="it-IT"/>
              </w:rPr>
              <w:t xml:space="preserve">Per i concorrenti registrati ad una camera di commercio italiana, </w:t>
            </w:r>
            <w:r w:rsidRPr="00234FD2">
              <w:rPr>
                <w:rFonts w:cs="Arial"/>
                <w:b/>
                <w:lang w:val="it-IT"/>
              </w:rPr>
              <w:t>nel solo caso in cui dalla visura camerale del concorrente risulti l’indicazione espressa dei poteri rappresentativi</w:t>
            </w:r>
            <w:r w:rsidRPr="00234FD2">
              <w:rPr>
                <w:rFonts w:cs="Arial"/>
                <w:lang w:val="it-IT"/>
              </w:rPr>
              <w:t xml:space="preserve"> </w:t>
            </w:r>
            <w:r w:rsidRPr="00234FD2">
              <w:rPr>
                <w:rFonts w:cs="Arial"/>
                <w:b/>
                <w:lang w:val="it-IT"/>
              </w:rPr>
              <w:t>conferiti con la procura</w:t>
            </w:r>
            <w:r w:rsidRPr="00234FD2">
              <w:rPr>
                <w:rFonts w:cs="Arial"/>
                <w:lang w:val="it-IT"/>
              </w:rPr>
              <w:t xml:space="preserve">, e’ sufficiente la </w:t>
            </w:r>
            <w:r w:rsidRPr="00234FD2">
              <w:rPr>
                <w:rFonts w:cs="Arial"/>
                <w:b/>
                <w:lang w:val="it-IT"/>
              </w:rPr>
              <w:t>dichiarazione sostitutiva</w:t>
            </w:r>
            <w:r w:rsidRPr="00234FD2">
              <w:rPr>
                <w:rFonts w:cs="Arial"/>
                <w:lang w:val="it-IT"/>
              </w:rPr>
              <w:t xml:space="preserve"> (contenuta negli allegati A1 – A1bis) resa dal procuratore attestante la sussistenza dei poteri rappresentativi risultanti dalla visura.</w:t>
            </w:r>
          </w:p>
        </w:tc>
      </w:tr>
      <w:tr w:rsidR="00EC45D9" w:rsidRPr="004311BB" w14:paraId="16FBE300" w14:textId="77777777" w:rsidTr="007C76D8">
        <w:tc>
          <w:tcPr>
            <w:tcW w:w="4402" w:type="dxa"/>
            <w:gridSpan w:val="2"/>
          </w:tcPr>
          <w:p w14:paraId="352525A9" w14:textId="77777777" w:rsidR="00EC45D9" w:rsidRPr="00245E3C" w:rsidRDefault="00EC45D9" w:rsidP="004311BB">
            <w:pPr>
              <w:widowControl w:val="0"/>
              <w:spacing w:line="240" w:lineRule="exact"/>
              <w:ind w:right="76"/>
              <w:jc w:val="both"/>
              <w:rPr>
                <w:rFonts w:cs="Arial"/>
                <w:caps/>
                <w:highlight w:val="yellow"/>
                <w:u w:val="single"/>
                <w:lang w:val="it-IT"/>
              </w:rPr>
            </w:pPr>
          </w:p>
        </w:tc>
        <w:tc>
          <w:tcPr>
            <w:tcW w:w="854" w:type="dxa"/>
          </w:tcPr>
          <w:p w14:paraId="6D228A73" w14:textId="77777777" w:rsidR="00EC45D9" w:rsidRPr="00245E3C" w:rsidRDefault="00EC45D9" w:rsidP="004311BB">
            <w:pPr>
              <w:widowControl w:val="0"/>
              <w:spacing w:line="240" w:lineRule="exact"/>
              <w:jc w:val="both"/>
              <w:rPr>
                <w:rFonts w:cs="Arial"/>
                <w:highlight w:val="yellow"/>
                <w:lang w:val="it-IT"/>
              </w:rPr>
            </w:pPr>
          </w:p>
        </w:tc>
        <w:tc>
          <w:tcPr>
            <w:tcW w:w="4383" w:type="dxa"/>
          </w:tcPr>
          <w:p w14:paraId="6126579C" w14:textId="77777777" w:rsidR="00EC45D9" w:rsidRPr="00EA769C" w:rsidRDefault="00EC45D9" w:rsidP="004311BB">
            <w:pPr>
              <w:widowControl w:val="0"/>
              <w:ind w:right="180"/>
              <w:jc w:val="both"/>
              <w:rPr>
                <w:rFonts w:cs="Arial"/>
                <w:b/>
                <w:bCs/>
                <w:color w:val="FF0000"/>
                <w:highlight w:val="yellow"/>
                <w:lang w:val="it-IT"/>
              </w:rPr>
            </w:pPr>
          </w:p>
        </w:tc>
      </w:tr>
      <w:tr w:rsidR="00EC45D9" w:rsidRPr="004311BB" w14:paraId="19CCC212" w14:textId="77777777" w:rsidTr="007C76D8">
        <w:tc>
          <w:tcPr>
            <w:tcW w:w="4402" w:type="dxa"/>
            <w:gridSpan w:val="2"/>
          </w:tcPr>
          <w:p w14:paraId="58403CFB" w14:textId="77777777" w:rsidR="00EC45D9" w:rsidRPr="0022341A" w:rsidRDefault="00EC45D9" w:rsidP="004311BB">
            <w:pPr>
              <w:widowControl w:val="0"/>
              <w:spacing w:line="240" w:lineRule="exact"/>
              <w:ind w:right="76"/>
              <w:jc w:val="both"/>
              <w:rPr>
                <w:rFonts w:cs="Arial"/>
                <w:caps/>
                <w:u w:val="single"/>
                <w:lang w:val="de-DE"/>
              </w:rPr>
            </w:pPr>
            <w:r w:rsidRPr="0022341A">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854" w:type="dxa"/>
          </w:tcPr>
          <w:p w14:paraId="33705C0D" w14:textId="77777777" w:rsidR="00EC45D9" w:rsidRPr="0022341A" w:rsidRDefault="00EC45D9" w:rsidP="004311BB">
            <w:pPr>
              <w:widowControl w:val="0"/>
              <w:spacing w:line="240" w:lineRule="exact"/>
              <w:jc w:val="both"/>
              <w:rPr>
                <w:rFonts w:cs="Arial"/>
                <w:lang w:val="de-DE"/>
              </w:rPr>
            </w:pPr>
          </w:p>
        </w:tc>
        <w:tc>
          <w:tcPr>
            <w:tcW w:w="4383" w:type="dxa"/>
          </w:tcPr>
          <w:p w14:paraId="788823A7" w14:textId="77777777" w:rsidR="00EC45D9" w:rsidRPr="00234FD2" w:rsidRDefault="00EC45D9" w:rsidP="004311BB">
            <w:pPr>
              <w:widowControl w:val="0"/>
              <w:spacing w:before="60" w:after="60" w:line="276" w:lineRule="auto"/>
              <w:jc w:val="both"/>
              <w:rPr>
                <w:rFonts w:cs="Arial"/>
                <w:b/>
                <w:bCs/>
                <w:color w:val="FF0000"/>
                <w:lang w:val="it-IT"/>
              </w:rPr>
            </w:pPr>
            <w:r w:rsidRPr="0022341A">
              <w:rPr>
                <w:rFonts w:cs="Arial"/>
                <w:lang w:val="it-IT"/>
              </w:rPr>
              <w:t>Se il/i soggetto/i firmatario/i è/sono sempre lo/gli stesso/i, è sufficiente una sola copia della procura o dichiarazione per l’intera busta tecnica – amministrativa – economica.</w:t>
            </w:r>
          </w:p>
        </w:tc>
      </w:tr>
      <w:tr w:rsidR="00EC45D9" w:rsidRPr="004311BB" w14:paraId="1ABB77A0" w14:textId="77777777" w:rsidTr="007C76D8">
        <w:tc>
          <w:tcPr>
            <w:tcW w:w="4402" w:type="dxa"/>
            <w:gridSpan w:val="2"/>
          </w:tcPr>
          <w:p w14:paraId="5F3DDE84" w14:textId="77777777" w:rsidR="00EC45D9" w:rsidRPr="00234FD2" w:rsidRDefault="00EC45D9" w:rsidP="004311BB">
            <w:pPr>
              <w:widowControl w:val="0"/>
              <w:spacing w:line="240" w:lineRule="exact"/>
              <w:ind w:right="76"/>
              <w:jc w:val="both"/>
              <w:rPr>
                <w:rFonts w:cs="Arial"/>
                <w:caps/>
                <w:u w:val="single"/>
                <w:lang w:val="it-IT"/>
              </w:rPr>
            </w:pPr>
          </w:p>
        </w:tc>
        <w:tc>
          <w:tcPr>
            <w:tcW w:w="854" w:type="dxa"/>
          </w:tcPr>
          <w:p w14:paraId="638E4DB6" w14:textId="77777777" w:rsidR="00EC45D9" w:rsidRPr="00234FD2" w:rsidRDefault="00EC45D9" w:rsidP="004311BB">
            <w:pPr>
              <w:widowControl w:val="0"/>
              <w:spacing w:line="240" w:lineRule="exact"/>
              <w:jc w:val="both"/>
              <w:rPr>
                <w:rFonts w:cs="Arial"/>
                <w:lang w:val="it-IT"/>
              </w:rPr>
            </w:pPr>
          </w:p>
        </w:tc>
        <w:tc>
          <w:tcPr>
            <w:tcW w:w="4383" w:type="dxa"/>
          </w:tcPr>
          <w:p w14:paraId="65481E33" w14:textId="77777777" w:rsidR="00EC45D9" w:rsidRPr="00234FD2" w:rsidRDefault="00EC45D9" w:rsidP="004311BB">
            <w:pPr>
              <w:widowControl w:val="0"/>
              <w:ind w:right="180"/>
              <w:jc w:val="both"/>
              <w:rPr>
                <w:rFonts w:cs="Arial"/>
                <w:b/>
                <w:bCs/>
                <w:color w:val="FF0000"/>
                <w:lang w:val="it-IT"/>
              </w:rPr>
            </w:pPr>
          </w:p>
        </w:tc>
      </w:tr>
      <w:tr w:rsidR="00EC45D9" w:rsidRPr="004311BB" w14:paraId="0AEB4747" w14:textId="77777777" w:rsidTr="007C76D8">
        <w:tc>
          <w:tcPr>
            <w:tcW w:w="4402" w:type="dxa"/>
            <w:gridSpan w:val="2"/>
          </w:tcPr>
          <w:p w14:paraId="24E8FA96" w14:textId="77777777" w:rsidR="00EC45D9" w:rsidRPr="00234FD2" w:rsidRDefault="00EC45D9" w:rsidP="004311BB">
            <w:pPr>
              <w:widowControl w:val="0"/>
              <w:spacing w:line="240" w:lineRule="exact"/>
              <w:ind w:right="76"/>
              <w:jc w:val="both"/>
              <w:rPr>
                <w:rFonts w:cs="Arial"/>
                <w:caps/>
                <w:u w:val="single"/>
                <w:lang w:val="de-DE"/>
              </w:rPr>
            </w:pPr>
            <w:r w:rsidRPr="00234FD2">
              <w:rPr>
                <w:rFonts w:cs="Arial"/>
                <w:lang w:val="de-DE"/>
              </w:rPr>
              <w:t>Diese Vollmacht/Erklärung muss den Verwaltungsunterlagen beigelegt werden.</w:t>
            </w:r>
          </w:p>
        </w:tc>
        <w:tc>
          <w:tcPr>
            <w:tcW w:w="854" w:type="dxa"/>
          </w:tcPr>
          <w:p w14:paraId="18E20E95" w14:textId="77777777" w:rsidR="00EC45D9" w:rsidRPr="00234FD2" w:rsidRDefault="00EC45D9" w:rsidP="004311BB">
            <w:pPr>
              <w:widowControl w:val="0"/>
              <w:spacing w:line="240" w:lineRule="exact"/>
              <w:jc w:val="both"/>
              <w:rPr>
                <w:rFonts w:cs="Arial"/>
                <w:lang w:val="de-DE"/>
              </w:rPr>
            </w:pPr>
          </w:p>
        </w:tc>
        <w:tc>
          <w:tcPr>
            <w:tcW w:w="4383" w:type="dxa"/>
          </w:tcPr>
          <w:p w14:paraId="3356258C" w14:textId="77777777" w:rsidR="00EC45D9" w:rsidRPr="00234FD2" w:rsidRDefault="00EC45D9" w:rsidP="004311BB">
            <w:pPr>
              <w:widowControl w:val="0"/>
              <w:spacing w:before="60" w:after="60" w:line="276" w:lineRule="auto"/>
              <w:jc w:val="both"/>
              <w:rPr>
                <w:rFonts w:cs="Arial"/>
                <w:lang w:val="it-IT"/>
              </w:rPr>
            </w:pPr>
            <w:r w:rsidRPr="00234FD2">
              <w:rPr>
                <w:rFonts w:cs="Arial"/>
                <w:lang w:val="it-IT"/>
              </w:rPr>
              <w:t>Tale procura/dichiarazione va inserita nella documentazione amministrativa.</w:t>
            </w:r>
          </w:p>
        </w:tc>
      </w:tr>
      <w:tr w:rsidR="00EC45D9" w:rsidRPr="004311BB" w14:paraId="168AA554" w14:textId="77777777" w:rsidTr="007C76D8">
        <w:tc>
          <w:tcPr>
            <w:tcW w:w="4402" w:type="dxa"/>
            <w:gridSpan w:val="2"/>
            <w:tcBorders>
              <w:bottom w:val="single" w:sz="4" w:space="0" w:color="auto"/>
            </w:tcBorders>
          </w:tcPr>
          <w:p w14:paraId="7F1A12FB" w14:textId="77777777" w:rsidR="00EC45D9" w:rsidRPr="00507BC1" w:rsidRDefault="00EC45D9" w:rsidP="004311BB">
            <w:pPr>
              <w:widowControl w:val="0"/>
              <w:spacing w:line="240" w:lineRule="exact"/>
              <w:ind w:right="76"/>
              <w:jc w:val="both"/>
              <w:rPr>
                <w:rFonts w:cs="Arial"/>
                <w:caps/>
                <w:u w:val="single"/>
                <w:lang w:val="it-IT"/>
              </w:rPr>
            </w:pPr>
          </w:p>
        </w:tc>
        <w:tc>
          <w:tcPr>
            <w:tcW w:w="854" w:type="dxa"/>
            <w:tcBorders>
              <w:bottom w:val="single" w:sz="4" w:space="0" w:color="auto"/>
            </w:tcBorders>
          </w:tcPr>
          <w:p w14:paraId="26571D1F" w14:textId="77777777" w:rsidR="00EC45D9" w:rsidRPr="00507BC1" w:rsidRDefault="00EC45D9" w:rsidP="004311BB">
            <w:pPr>
              <w:widowControl w:val="0"/>
              <w:spacing w:line="240" w:lineRule="exact"/>
              <w:rPr>
                <w:rFonts w:cs="Arial"/>
                <w:lang w:val="it-IT"/>
              </w:rPr>
            </w:pPr>
          </w:p>
        </w:tc>
        <w:tc>
          <w:tcPr>
            <w:tcW w:w="4383" w:type="dxa"/>
            <w:tcBorders>
              <w:bottom w:val="single" w:sz="4" w:space="0" w:color="auto"/>
            </w:tcBorders>
          </w:tcPr>
          <w:p w14:paraId="77050480" w14:textId="77777777" w:rsidR="00EC45D9" w:rsidRPr="00EA769C" w:rsidRDefault="00EC45D9" w:rsidP="004311BB">
            <w:pPr>
              <w:widowControl w:val="0"/>
              <w:tabs>
                <w:tab w:val="center" w:pos="4680"/>
              </w:tabs>
              <w:spacing w:line="240" w:lineRule="exact"/>
              <w:ind w:right="105"/>
              <w:jc w:val="both"/>
              <w:rPr>
                <w:rFonts w:cs="Arial"/>
                <w:caps/>
                <w:u w:val="single"/>
                <w:lang w:val="it-IT"/>
              </w:rPr>
            </w:pPr>
          </w:p>
        </w:tc>
      </w:tr>
      <w:tr w:rsidR="00EC45D9" w:rsidRPr="00402B24" w14:paraId="4E0FA1F9" w14:textId="77777777" w:rsidTr="007C76D8">
        <w:tc>
          <w:tcPr>
            <w:tcW w:w="4402" w:type="dxa"/>
            <w:gridSpan w:val="2"/>
            <w:tcBorders>
              <w:top w:val="single" w:sz="4" w:space="0" w:color="auto"/>
              <w:left w:val="single" w:sz="4" w:space="0" w:color="auto"/>
            </w:tcBorders>
            <w:shd w:val="clear" w:color="auto" w:fill="E7E6E6" w:themeFill="background2"/>
          </w:tcPr>
          <w:p w14:paraId="5FF540AF" w14:textId="77777777" w:rsidR="00EC45D9" w:rsidRPr="00C6136C" w:rsidRDefault="00EC45D9" w:rsidP="004311BB">
            <w:pPr>
              <w:widowControl w:val="0"/>
              <w:spacing w:line="240" w:lineRule="exact"/>
              <w:ind w:right="76"/>
              <w:jc w:val="center"/>
              <w:rPr>
                <w:rFonts w:cs="Arial"/>
                <w:b/>
                <w:caps/>
                <w:u w:val="single"/>
                <w:lang w:val="de-DE"/>
              </w:rPr>
            </w:pPr>
            <w:r w:rsidRPr="00F7364B">
              <w:rPr>
                <w:rFonts w:cs="Arial"/>
                <w:b/>
                <w:caps/>
                <w:u w:val="single"/>
                <w:lang w:val="de-DE"/>
              </w:rPr>
              <w:t>Verwaltungsunterlagen</w:t>
            </w:r>
          </w:p>
        </w:tc>
        <w:tc>
          <w:tcPr>
            <w:tcW w:w="854" w:type="dxa"/>
            <w:tcBorders>
              <w:top w:val="single" w:sz="4" w:space="0" w:color="auto"/>
            </w:tcBorders>
            <w:shd w:val="clear" w:color="auto" w:fill="E7E6E6" w:themeFill="background2"/>
          </w:tcPr>
          <w:p w14:paraId="5EBF6A1D" w14:textId="77777777" w:rsidR="00EC45D9" w:rsidRPr="00402B24" w:rsidRDefault="00EC45D9" w:rsidP="004311BB">
            <w:pPr>
              <w:widowControl w:val="0"/>
              <w:spacing w:line="240" w:lineRule="exact"/>
              <w:jc w:val="center"/>
              <w:rPr>
                <w:rFonts w:cs="Arial"/>
                <w:lang w:val="de-DE"/>
              </w:rPr>
            </w:pPr>
          </w:p>
        </w:tc>
        <w:tc>
          <w:tcPr>
            <w:tcW w:w="4383" w:type="dxa"/>
            <w:tcBorders>
              <w:top w:val="single" w:sz="4" w:space="0" w:color="auto"/>
              <w:right w:val="single" w:sz="4" w:space="0" w:color="auto"/>
            </w:tcBorders>
            <w:shd w:val="clear" w:color="auto" w:fill="E7E6E6" w:themeFill="background2"/>
          </w:tcPr>
          <w:p w14:paraId="7056D3FE" w14:textId="77777777" w:rsidR="00EC45D9" w:rsidRPr="00EA769C" w:rsidRDefault="00EC45D9" w:rsidP="004311BB">
            <w:pPr>
              <w:widowControl w:val="0"/>
              <w:tabs>
                <w:tab w:val="center" w:pos="4680"/>
              </w:tabs>
              <w:spacing w:line="240" w:lineRule="exact"/>
              <w:ind w:right="105"/>
              <w:jc w:val="center"/>
              <w:rPr>
                <w:rFonts w:cs="Arial"/>
                <w:b/>
                <w:u w:val="single"/>
                <w:lang w:val="it-IT"/>
              </w:rPr>
            </w:pPr>
            <w:r w:rsidRPr="00EA769C">
              <w:rPr>
                <w:rFonts w:cs="Arial"/>
                <w:b/>
                <w:caps/>
                <w:u w:val="single"/>
                <w:lang w:val="it-IT"/>
              </w:rPr>
              <w:t>Documentazione amministrativa</w:t>
            </w:r>
          </w:p>
        </w:tc>
      </w:tr>
      <w:tr w:rsidR="00EC45D9" w:rsidRPr="009517C7" w14:paraId="5BE9BC65" w14:textId="77777777" w:rsidTr="007C76D8">
        <w:tc>
          <w:tcPr>
            <w:tcW w:w="4402" w:type="dxa"/>
            <w:gridSpan w:val="2"/>
            <w:tcBorders>
              <w:left w:val="single" w:sz="4" w:space="0" w:color="auto"/>
              <w:bottom w:val="single" w:sz="4" w:space="0" w:color="auto"/>
            </w:tcBorders>
            <w:shd w:val="clear" w:color="auto" w:fill="E7E6E6" w:themeFill="background2"/>
          </w:tcPr>
          <w:p w14:paraId="48C59A1C" w14:textId="5F7ED82E" w:rsidR="00EC45D9" w:rsidRPr="009517C7" w:rsidRDefault="00EC45D9" w:rsidP="004311BB">
            <w:pPr>
              <w:widowControl w:val="0"/>
              <w:tabs>
                <w:tab w:val="left" w:pos="278"/>
              </w:tabs>
              <w:spacing w:line="240" w:lineRule="exact"/>
              <w:ind w:left="180" w:right="76"/>
              <w:jc w:val="center"/>
              <w:rPr>
                <w:rFonts w:cs="Arial"/>
                <w:b/>
                <w:u w:val="single"/>
                <w:lang w:val="de-DE"/>
              </w:rPr>
            </w:pPr>
            <w:r w:rsidRPr="009517C7">
              <w:rPr>
                <w:rFonts w:cs="Arial"/>
                <w:b/>
                <w:u w:val="single"/>
                <w:lang w:val="de-DE"/>
              </w:rPr>
              <w:t>PHASE I</w:t>
            </w:r>
          </w:p>
        </w:tc>
        <w:tc>
          <w:tcPr>
            <w:tcW w:w="854" w:type="dxa"/>
            <w:tcBorders>
              <w:bottom w:val="single" w:sz="4" w:space="0" w:color="auto"/>
            </w:tcBorders>
            <w:shd w:val="clear" w:color="auto" w:fill="E7E6E6" w:themeFill="background2"/>
          </w:tcPr>
          <w:p w14:paraId="5FB5F70A" w14:textId="77777777" w:rsidR="00EC45D9" w:rsidRPr="009517C7" w:rsidRDefault="00EC45D9" w:rsidP="004311BB">
            <w:pPr>
              <w:widowControl w:val="0"/>
              <w:spacing w:line="240" w:lineRule="exact"/>
              <w:jc w:val="center"/>
              <w:rPr>
                <w:rFonts w:cs="Arial"/>
                <w:b/>
                <w:u w:val="single"/>
                <w:lang w:val="de-DE"/>
              </w:rPr>
            </w:pPr>
          </w:p>
        </w:tc>
        <w:tc>
          <w:tcPr>
            <w:tcW w:w="4383" w:type="dxa"/>
            <w:tcBorders>
              <w:bottom w:val="single" w:sz="4" w:space="0" w:color="auto"/>
              <w:right w:val="single" w:sz="4" w:space="0" w:color="auto"/>
            </w:tcBorders>
            <w:shd w:val="clear" w:color="auto" w:fill="E7E6E6" w:themeFill="background2"/>
          </w:tcPr>
          <w:p w14:paraId="62D336CA" w14:textId="119A994A" w:rsidR="00EC45D9" w:rsidRPr="009517C7" w:rsidRDefault="00EC45D9" w:rsidP="004311BB">
            <w:pPr>
              <w:widowControl w:val="0"/>
              <w:tabs>
                <w:tab w:val="center" w:pos="4680"/>
              </w:tabs>
              <w:spacing w:line="240" w:lineRule="exact"/>
              <w:ind w:right="105"/>
              <w:jc w:val="center"/>
              <w:rPr>
                <w:rFonts w:cs="Arial"/>
                <w:b/>
                <w:u w:val="single"/>
                <w:lang w:val="it-IT" w:eastAsia="it-IT"/>
              </w:rPr>
            </w:pPr>
            <w:r w:rsidRPr="009517C7">
              <w:rPr>
                <w:rFonts w:cs="Arial"/>
                <w:b/>
                <w:u w:val="single"/>
                <w:lang w:val="de-DE"/>
              </w:rPr>
              <w:t>FASE I</w:t>
            </w:r>
          </w:p>
        </w:tc>
      </w:tr>
      <w:tr w:rsidR="00EC45D9" w:rsidRPr="00494416" w14:paraId="4D28AECF" w14:textId="77777777" w:rsidTr="007C76D8">
        <w:tc>
          <w:tcPr>
            <w:tcW w:w="4402" w:type="dxa"/>
            <w:gridSpan w:val="2"/>
            <w:tcBorders>
              <w:top w:val="single" w:sz="4" w:space="0" w:color="auto"/>
            </w:tcBorders>
          </w:tcPr>
          <w:p w14:paraId="19C2AB64" w14:textId="77777777" w:rsidR="00EC45D9" w:rsidRPr="00234FD2" w:rsidRDefault="00EC45D9" w:rsidP="004311BB">
            <w:pPr>
              <w:widowControl w:val="0"/>
              <w:spacing w:line="240" w:lineRule="exact"/>
              <w:ind w:right="76"/>
              <w:jc w:val="both"/>
              <w:rPr>
                <w:rFonts w:cs="Arial"/>
                <w:caps/>
                <w:u w:val="single"/>
                <w:lang w:val="it-IT"/>
              </w:rPr>
            </w:pPr>
          </w:p>
        </w:tc>
        <w:tc>
          <w:tcPr>
            <w:tcW w:w="854" w:type="dxa"/>
            <w:tcBorders>
              <w:top w:val="single" w:sz="4" w:space="0" w:color="auto"/>
            </w:tcBorders>
          </w:tcPr>
          <w:p w14:paraId="5C35D6E5" w14:textId="77777777" w:rsidR="00EC45D9" w:rsidRPr="00234FD2" w:rsidRDefault="00EC45D9" w:rsidP="004311BB">
            <w:pPr>
              <w:widowControl w:val="0"/>
              <w:spacing w:line="240" w:lineRule="exact"/>
              <w:jc w:val="both"/>
              <w:rPr>
                <w:rFonts w:cs="Arial"/>
                <w:lang w:val="it-IT"/>
              </w:rPr>
            </w:pPr>
          </w:p>
        </w:tc>
        <w:tc>
          <w:tcPr>
            <w:tcW w:w="4383" w:type="dxa"/>
            <w:tcBorders>
              <w:top w:val="single" w:sz="4" w:space="0" w:color="auto"/>
            </w:tcBorders>
          </w:tcPr>
          <w:p w14:paraId="1881F88B" w14:textId="77777777" w:rsidR="00EC45D9" w:rsidRPr="00234FD2" w:rsidRDefault="00EC45D9" w:rsidP="004311BB">
            <w:pPr>
              <w:widowControl w:val="0"/>
              <w:ind w:right="180"/>
              <w:jc w:val="both"/>
              <w:rPr>
                <w:rFonts w:cs="Arial"/>
                <w:b/>
                <w:bCs/>
                <w:color w:val="FF0000"/>
                <w:lang w:val="it-IT"/>
              </w:rPr>
            </w:pPr>
          </w:p>
        </w:tc>
      </w:tr>
      <w:tr w:rsidR="00EC45D9" w:rsidRPr="00810170" w14:paraId="63E7F0E5" w14:textId="77777777" w:rsidTr="007C76D8">
        <w:tc>
          <w:tcPr>
            <w:tcW w:w="4402" w:type="dxa"/>
            <w:gridSpan w:val="2"/>
            <w:shd w:val="clear" w:color="auto" w:fill="E7E6E6" w:themeFill="background2"/>
          </w:tcPr>
          <w:p w14:paraId="085D95AB" w14:textId="69803497" w:rsidR="00EC45D9" w:rsidRPr="00810170" w:rsidRDefault="00EC45D9" w:rsidP="004311BB">
            <w:pPr>
              <w:pStyle w:val="Paragrafoelenco"/>
              <w:widowControl w:val="0"/>
              <w:numPr>
                <w:ilvl w:val="0"/>
                <w:numId w:val="38"/>
              </w:numPr>
              <w:tabs>
                <w:tab w:val="center" w:pos="4680"/>
              </w:tabs>
              <w:spacing w:line="240" w:lineRule="exact"/>
              <w:ind w:right="105"/>
              <w:jc w:val="center"/>
              <w:rPr>
                <w:b/>
                <w:lang w:val="de-DE" w:eastAsia="it-IT"/>
              </w:rPr>
            </w:pPr>
            <w:r w:rsidRPr="00810170">
              <w:rPr>
                <w:b/>
                <w:lang w:val="de-DE" w:eastAsia="it-IT"/>
              </w:rPr>
              <w:t>Anlage A – Anagrafische Daten</w:t>
            </w:r>
          </w:p>
        </w:tc>
        <w:tc>
          <w:tcPr>
            <w:tcW w:w="854" w:type="dxa"/>
            <w:shd w:val="clear" w:color="auto" w:fill="E7E6E6" w:themeFill="background2"/>
          </w:tcPr>
          <w:p w14:paraId="09437979" w14:textId="77777777" w:rsidR="00EC45D9" w:rsidRPr="00810170" w:rsidRDefault="00EC45D9" w:rsidP="004311BB">
            <w:pPr>
              <w:widowControl w:val="0"/>
              <w:spacing w:line="240" w:lineRule="exact"/>
              <w:jc w:val="center"/>
              <w:rPr>
                <w:rFonts w:cs="Arial"/>
                <w:b/>
                <w:lang w:val="de-DE"/>
              </w:rPr>
            </w:pPr>
          </w:p>
        </w:tc>
        <w:tc>
          <w:tcPr>
            <w:tcW w:w="4383" w:type="dxa"/>
            <w:shd w:val="clear" w:color="auto" w:fill="E7E6E6" w:themeFill="background2"/>
          </w:tcPr>
          <w:p w14:paraId="7C97BAD8" w14:textId="29E48A9B" w:rsidR="00EC45D9" w:rsidRPr="00810170" w:rsidRDefault="00EC45D9" w:rsidP="004311BB">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Allegato A – Dati anagrafici</w:t>
            </w:r>
          </w:p>
        </w:tc>
      </w:tr>
      <w:tr w:rsidR="00EC45D9" w:rsidRPr="00810170" w14:paraId="4A947AD4" w14:textId="77777777" w:rsidTr="007C76D8">
        <w:tc>
          <w:tcPr>
            <w:tcW w:w="4402" w:type="dxa"/>
            <w:gridSpan w:val="2"/>
            <w:shd w:val="clear" w:color="auto" w:fill="FFFFFF" w:themeFill="background1"/>
          </w:tcPr>
          <w:p w14:paraId="293DBAB8" w14:textId="77777777" w:rsidR="00EC45D9" w:rsidRPr="00810170" w:rsidRDefault="00EC45D9" w:rsidP="004311BB">
            <w:pPr>
              <w:pStyle w:val="Paragrafoelenco"/>
              <w:widowControl w:val="0"/>
              <w:tabs>
                <w:tab w:val="center" w:pos="4680"/>
              </w:tabs>
              <w:spacing w:line="240" w:lineRule="exact"/>
              <w:ind w:right="105"/>
              <w:rPr>
                <w:b/>
                <w:lang w:val="de-DE" w:eastAsia="it-IT"/>
              </w:rPr>
            </w:pPr>
          </w:p>
        </w:tc>
        <w:tc>
          <w:tcPr>
            <w:tcW w:w="854" w:type="dxa"/>
            <w:shd w:val="clear" w:color="auto" w:fill="FFFFFF" w:themeFill="background1"/>
          </w:tcPr>
          <w:p w14:paraId="4030EBCD" w14:textId="77777777" w:rsidR="00EC45D9" w:rsidRPr="00810170" w:rsidRDefault="00EC45D9" w:rsidP="004311BB">
            <w:pPr>
              <w:widowControl w:val="0"/>
              <w:spacing w:line="240" w:lineRule="exact"/>
              <w:jc w:val="center"/>
              <w:rPr>
                <w:rFonts w:cs="Arial"/>
                <w:b/>
                <w:lang w:val="de-DE"/>
              </w:rPr>
            </w:pPr>
          </w:p>
        </w:tc>
        <w:tc>
          <w:tcPr>
            <w:tcW w:w="4383" w:type="dxa"/>
            <w:shd w:val="clear" w:color="auto" w:fill="FFFFFF" w:themeFill="background1"/>
          </w:tcPr>
          <w:p w14:paraId="2FD2F1D6" w14:textId="77777777" w:rsidR="00EC45D9" w:rsidRPr="00810170" w:rsidRDefault="00EC45D9" w:rsidP="004311BB">
            <w:pPr>
              <w:pStyle w:val="Paragrafoelenco"/>
              <w:widowControl w:val="0"/>
              <w:tabs>
                <w:tab w:val="center" w:pos="4680"/>
              </w:tabs>
              <w:spacing w:line="240" w:lineRule="exact"/>
              <w:ind w:right="105"/>
              <w:rPr>
                <w:b/>
                <w:lang w:val="it-IT" w:eastAsia="it-IT"/>
              </w:rPr>
            </w:pPr>
          </w:p>
        </w:tc>
      </w:tr>
      <w:tr w:rsidR="00EC45D9" w:rsidRPr="004311BB" w14:paraId="150F1ECE" w14:textId="77777777" w:rsidTr="007C76D8">
        <w:tc>
          <w:tcPr>
            <w:tcW w:w="4402" w:type="dxa"/>
            <w:gridSpan w:val="2"/>
          </w:tcPr>
          <w:p w14:paraId="45DF95E0" w14:textId="5C0000BC" w:rsidR="00535B10" w:rsidRPr="002067CE" w:rsidRDefault="00EC45D9" w:rsidP="004311BB">
            <w:pPr>
              <w:widowControl w:val="0"/>
              <w:tabs>
                <w:tab w:val="center" w:pos="4680"/>
              </w:tabs>
              <w:spacing w:line="240" w:lineRule="exact"/>
              <w:ind w:right="105"/>
              <w:jc w:val="both"/>
              <w:rPr>
                <w:dstrike/>
                <w:lang w:val="de-DE" w:eastAsia="it-IT"/>
              </w:rPr>
            </w:pPr>
            <w:r w:rsidRPr="002850BA">
              <w:rPr>
                <w:lang w:val="de-DE" w:eastAsia="it-IT"/>
              </w:rPr>
              <w:t>Das telematische System generiert automatisch das Dokument "</w:t>
            </w:r>
            <w:r w:rsidRPr="002850BA">
              <w:rPr>
                <w:b/>
                <w:lang w:val="de-DE" w:eastAsia="it-IT"/>
              </w:rPr>
              <w:t>Anlage A – Anagrafische Daten".</w:t>
            </w:r>
            <w:r w:rsidRPr="002850BA">
              <w:rPr>
                <w:lang w:val="de-DE" w:eastAsia="it-IT"/>
              </w:rPr>
              <w:t xml:space="preserve"> Das Ausfüllen und die Abgabe dieses Dokuments</w:t>
            </w:r>
            <w:r w:rsidRPr="002850BA">
              <w:rPr>
                <w:lang w:val="de-DE"/>
              </w:rPr>
              <w:t xml:space="preserve"> </w:t>
            </w:r>
            <w:r w:rsidRPr="00535B10">
              <w:rPr>
                <w:bCs/>
                <w:lang w:val="de-DE" w:eastAsia="it-IT"/>
              </w:rPr>
              <w:t>sind notwendig,</w:t>
            </w:r>
            <w:r w:rsidRPr="002850BA">
              <w:rPr>
                <w:lang w:val="de-DE" w:eastAsia="it-IT"/>
              </w:rPr>
              <w:t xml:space="preserve"> um die Anwendung des telematischen Systems zu ermöglichen. Wird dieses Dokument nicht eingereicht, so stellt dies auf keinen Fall einen Ausschlussgrund dar. Ausschließlich für steuerrechtliche Zwecke und folglich in Hinblick auf die Entrichtung der Stempelsteuer ist dieses Dokument dem Teilnahmeantrag gleichgestellt</w:t>
            </w:r>
            <w:r w:rsidR="002067CE">
              <w:rPr>
                <w:lang w:val="de-DE" w:eastAsia="it-IT"/>
              </w:rPr>
              <w:t>.</w:t>
            </w:r>
          </w:p>
          <w:p w14:paraId="30ED66CD" w14:textId="127938E0" w:rsidR="00EC45D9" w:rsidRPr="002067CE" w:rsidRDefault="00EC45D9" w:rsidP="004311BB">
            <w:pPr>
              <w:widowControl w:val="0"/>
              <w:tabs>
                <w:tab w:val="center" w:pos="4680"/>
              </w:tabs>
              <w:spacing w:line="240" w:lineRule="exact"/>
              <w:ind w:right="105"/>
              <w:jc w:val="both"/>
              <w:rPr>
                <w:dstrike/>
                <w:lang w:val="de-DE" w:eastAsia="it-IT"/>
              </w:rPr>
            </w:pPr>
          </w:p>
        </w:tc>
        <w:tc>
          <w:tcPr>
            <w:tcW w:w="854" w:type="dxa"/>
          </w:tcPr>
          <w:p w14:paraId="1E8DA6D5" w14:textId="77777777" w:rsidR="00EC45D9" w:rsidRPr="002850BA" w:rsidRDefault="00EC45D9" w:rsidP="004311BB">
            <w:pPr>
              <w:widowControl w:val="0"/>
              <w:spacing w:line="240" w:lineRule="exact"/>
              <w:jc w:val="both"/>
              <w:rPr>
                <w:rFonts w:cs="Arial"/>
                <w:lang w:val="de-DE"/>
              </w:rPr>
            </w:pPr>
          </w:p>
        </w:tc>
        <w:tc>
          <w:tcPr>
            <w:tcW w:w="4383" w:type="dxa"/>
          </w:tcPr>
          <w:p w14:paraId="0800782E" w14:textId="60009C4E" w:rsidR="00EC45D9" w:rsidRPr="002850BA" w:rsidRDefault="00EC45D9" w:rsidP="004311BB">
            <w:pPr>
              <w:widowControl w:val="0"/>
              <w:tabs>
                <w:tab w:val="center" w:pos="4680"/>
              </w:tabs>
              <w:spacing w:line="240" w:lineRule="exact"/>
              <w:ind w:right="105"/>
              <w:jc w:val="both"/>
              <w:rPr>
                <w:rFonts w:cs="Arial"/>
                <w:lang w:val="it-IT" w:eastAsia="it-IT"/>
              </w:rPr>
            </w:pPr>
            <w:r w:rsidRPr="002850BA">
              <w:rPr>
                <w:lang w:val="it-IT" w:eastAsia="it-IT"/>
              </w:rPr>
              <w:t>Il sistema telematico genera automaticamente il documento “</w:t>
            </w:r>
            <w:r w:rsidRPr="002850BA">
              <w:rPr>
                <w:b/>
                <w:bCs/>
                <w:lang w:val="it-IT" w:eastAsia="it-IT"/>
              </w:rPr>
              <w:t>Allegato A – Dati anagrafici</w:t>
            </w:r>
            <w:r w:rsidRPr="002850BA">
              <w:rPr>
                <w:lang w:val="it-IT" w:eastAsia="it-IT"/>
              </w:rPr>
              <w:t>”. La compilazione e l'allegazione di tale documento</w:t>
            </w:r>
            <w:r w:rsidRPr="002850BA">
              <w:rPr>
                <w:b/>
                <w:lang w:val="it-IT"/>
              </w:rPr>
              <w:t xml:space="preserve"> </w:t>
            </w:r>
            <w:r w:rsidRPr="002850BA">
              <w:rPr>
                <w:lang w:val="it-IT" w:eastAsia="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w:t>
            </w:r>
            <w:r w:rsidRPr="00535B10">
              <w:rPr>
                <w:lang w:val="it-IT" w:eastAsia="it-IT"/>
              </w:rPr>
              <w:t>e</w:t>
            </w:r>
            <w:r w:rsidR="00535B10" w:rsidRPr="00535B10">
              <w:rPr>
                <w:lang w:val="it-IT" w:eastAsia="it-IT"/>
              </w:rPr>
              <w:t>.</w:t>
            </w:r>
          </w:p>
        </w:tc>
      </w:tr>
      <w:tr w:rsidR="00EC45D9" w:rsidRPr="004311BB" w14:paraId="4A870A67" w14:textId="77777777" w:rsidTr="007C76D8">
        <w:tc>
          <w:tcPr>
            <w:tcW w:w="4402" w:type="dxa"/>
            <w:gridSpan w:val="2"/>
          </w:tcPr>
          <w:p w14:paraId="4A977525" w14:textId="77777777" w:rsidR="00EC45D9" w:rsidRPr="00315170" w:rsidRDefault="00EC45D9" w:rsidP="004311BB">
            <w:pPr>
              <w:widowControl w:val="0"/>
              <w:tabs>
                <w:tab w:val="center" w:pos="4680"/>
              </w:tabs>
              <w:spacing w:line="240" w:lineRule="exact"/>
              <w:ind w:right="105"/>
              <w:jc w:val="both"/>
              <w:rPr>
                <w:lang w:val="it-IT" w:eastAsia="it-IT"/>
              </w:rPr>
            </w:pPr>
          </w:p>
        </w:tc>
        <w:tc>
          <w:tcPr>
            <w:tcW w:w="854" w:type="dxa"/>
          </w:tcPr>
          <w:p w14:paraId="2F75E17D" w14:textId="77777777" w:rsidR="00EC45D9" w:rsidRPr="00315170" w:rsidRDefault="00EC45D9" w:rsidP="004311BB">
            <w:pPr>
              <w:widowControl w:val="0"/>
              <w:spacing w:line="240" w:lineRule="exact"/>
              <w:jc w:val="both"/>
              <w:rPr>
                <w:rFonts w:cs="Arial"/>
                <w:lang w:val="it-IT"/>
              </w:rPr>
            </w:pPr>
          </w:p>
        </w:tc>
        <w:tc>
          <w:tcPr>
            <w:tcW w:w="4383" w:type="dxa"/>
          </w:tcPr>
          <w:p w14:paraId="5858321B" w14:textId="77777777" w:rsidR="00EC45D9" w:rsidRPr="002850BA" w:rsidRDefault="00EC45D9" w:rsidP="004311BB">
            <w:pPr>
              <w:widowControl w:val="0"/>
              <w:tabs>
                <w:tab w:val="center" w:pos="4680"/>
              </w:tabs>
              <w:spacing w:line="240" w:lineRule="exact"/>
              <w:ind w:right="105"/>
              <w:jc w:val="both"/>
              <w:rPr>
                <w:lang w:val="it-IT" w:eastAsia="it-IT"/>
              </w:rPr>
            </w:pPr>
          </w:p>
        </w:tc>
      </w:tr>
      <w:tr w:rsidR="00EC45D9" w:rsidRPr="004311BB" w14:paraId="078F6769" w14:textId="77777777" w:rsidTr="007C76D8">
        <w:tc>
          <w:tcPr>
            <w:tcW w:w="4402" w:type="dxa"/>
            <w:gridSpan w:val="2"/>
          </w:tcPr>
          <w:p w14:paraId="2288495E" w14:textId="5E03A19B" w:rsidR="00EC45D9" w:rsidRPr="00535B10" w:rsidRDefault="00FB4AD6" w:rsidP="004311BB">
            <w:pPr>
              <w:widowControl w:val="0"/>
              <w:tabs>
                <w:tab w:val="center" w:pos="4680"/>
              </w:tabs>
              <w:jc w:val="both"/>
              <w:rPr>
                <w:rFonts w:cs="Arial"/>
                <w:lang w:val="de-DE" w:eastAsia="it-IT"/>
              </w:rPr>
            </w:pPr>
            <w:r w:rsidRPr="00535B10">
              <w:rPr>
                <w:rFonts w:cs="Arial"/>
                <w:noProof w:val="0"/>
                <w:lang w:val="de-DE"/>
              </w:rPr>
              <w:t>Bei Teilnahme in Form von Bietergemeinschaften, gewöhnlichen Konsortien gemäß Art. 2602 ZGB, EWIV und Unternehmensnetzwerken</w:t>
            </w:r>
            <w:r w:rsidR="00EC45D9" w:rsidRPr="00535B10">
              <w:rPr>
                <w:rFonts w:cs="Arial"/>
                <w:noProof w:val="0"/>
                <w:lang w:val="de-DE"/>
              </w:rPr>
              <w:t xml:space="preserve"> muss jedes Mitglied der Gemeinschaft oder des Konsortiums die Anlage A und die entsprechende</w:t>
            </w:r>
            <w:r w:rsidR="002067CE" w:rsidRPr="00535B10">
              <w:rPr>
                <w:rFonts w:cs="Arial"/>
                <w:noProof w:val="0"/>
                <w:lang w:val="de-DE"/>
              </w:rPr>
              <w:t>, vom Portal generierte,</w:t>
            </w:r>
            <w:r w:rsidR="00EC45D9" w:rsidRPr="00535B10">
              <w:rPr>
                <w:rFonts w:cs="Arial"/>
                <w:noProof w:val="0"/>
                <w:lang w:val="de-DE"/>
              </w:rPr>
              <w:t xml:space="preserve"> Erklärung zur Entrichtung der Stempelsteuer ausfüllen.</w:t>
            </w:r>
          </w:p>
          <w:p w14:paraId="57A8FB64" w14:textId="77777777" w:rsidR="00EC45D9" w:rsidRPr="00535B10" w:rsidRDefault="00EC45D9" w:rsidP="004311BB">
            <w:pPr>
              <w:widowControl w:val="0"/>
              <w:tabs>
                <w:tab w:val="center" w:pos="4680"/>
              </w:tabs>
              <w:spacing w:line="240" w:lineRule="exact"/>
              <w:ind w:right="105"/>
              <w:jc w:val="both"/>
              <w:rPr>
                <w:lang w:val="de-DE" w:eastAsia="it-IT"/>
              </w:rPr>
            </w:pPr>
          </w:p>
        </w:tc>
        <w:tc>
          <w:tcPr>
            <w:tcW w:w="854" w:type="dxa"/>
          </w:tcPr>
          <w:p w14:paraId="08C10E3D" w14:textId="77777777" w:rsidR="00EC45D9" w:rsidRPr="00535B10" w:rsidRDefault="00EC45D9" w:rsidP="004311BB">
            <w:pPr>
              <w:widowControl w:val="0"/>
              <w:spacing w:line="240" w:lineRule="exact"/>
              <w:jc w:val="both"/>
              <w:rPr>
                <w:rFonts w:cs="Arial"/>
                <w:lang w:val="de-DE"/>
              </w:rPr>
            </w:pPr>
          </w:p>
        </w:tc>
        <w:tc>
          <w:tcPr>
            <w:tcW w:w="4383" w:type="dxa"/>
          </w:tcPr>
          <w:p w14:paraId="714BE4A4" w14:textId="5AA730BD" w:rsidR="00EC45D9" w:rsidRPr="00535B10" w:rsidRDefault="00EC45D9" w:rsidP="004311BB">
            <w:pPr>
              <w:widowControl w:val="0"/>
              <w:tabs>
                <w:tab w:val="center" w:pos="4680"/>
              </w:tabs>
              <w:spacing w:line="240" w:lineRule="exact"/>
              <w:ind w:right="105"/>
              <w:jc w:val="both"/>
              <w:rPr>
                <w:lang w:val="it-IT" w:eastAsia="it-IT"/>
              </w:rPr>
            </w:pPr>
            <w:r w:rsidRPr="00535B10">
              <w:rPr>
                <w:rFonts w:eastAsia="Calibri" w:cs="Arial"/>
                <w:noProof w:val="0"/>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r w:rsidR="002067CE" w:rsidRPr="00535B10">
              <w:rPr>
                <w:rFonts w:eastAsia="Calibri" w:cs="Arial"/>
                <w:noProof w:val="0"/>
                <w:lang w:val="it-IT" w:eastAsia="it-IT"/>
              </w:rPr>
              <w:t xml:space="preserve"> generata dal portale.</w:t>
            </w:r>
          </w:p>
        </w:tc>
      </w:tr>
      <w:tr w:rsidR="00EC45D9" w:rsidRPr="004311BB" w14:paraId="42E10044" w14:textId="77777777" w:rsidTr="007C76D8">
        <w:tc>
          <w:tcPr>
            <w:tcW w:w="4402" w:type="dxa"/>
            <w:gridSpan w:val="2"/>
          </w:tcPr>
          <w:p w14:paraId="50ED01CE" w14:textId="77777777" w:rsidR="00EC45D9" w:rsidRPr="002850BA" w:rsidRDefault="00EC45D9" w:rsidP="004311BB">
            <w:pPr>
              <w:widowControl w:val="0"/>
              <w:tabs>
                <w:tab w:val="center" w:pos="4680"/>
              </w:tabs>
              <w:spacing w:line="240" w:lineRule="exact"/>
              <w:ind w:right="105"/>
              <w:jc w:val="both"/>
              <w:rPr>
                <w:lang w:val="it-IT" w:eastAsia="it-IT"/>
              </w:rPr>
            </w:pPr>
          </w:p>
        </w:tc>
        <w:tc>
          <w:tcPr>
            <w:tcW w:w="854" w:type="dxa"/>
          </w:tcPr>
          <w:p w14:paraId="2F6B0C63" w14:textId="77777777" w:rsidR="00EC45D9" w:rsidRPr="002850BA" w:rsidRDefault="00EC45D9" w:rsidP="004311BB">
            <w:pPr>
              <w:widowControl w:val="0"/>
              <w:spacing w:line="240" w:lineRule="exact"/>
              <w:jc w:val="both"/>
              <w:rPr>
                <w:rFonts w:cs="Arial"/>
                <w:lang w:val="it-IT"/>
              </w:rPr>
            </w:pPr>
          </w:p>
        </w:tc>
        <w:tc>
          <w:tcPr>
            <w:tcW w:w="4383" w:type="dxa"/>
          </w:tcPr>
          <w:p w14:paraId="38C6EF8F" w14:textId="77777777" w:rsidR="00EC45D9" w:rsidRPr="002850BA" w:rsidRDefault="00EC45D9" w:rsidP="004311BB">
            <w:pPr>
              <w:widowControl w:val="0"/>
              <w:tabs>
                <w:tab w:val="center" w:pos="4680"/>
              </w:tabs>
              <w:spacing w:line="240" w:lineRule="exact"/>
              <w:ind w:right="105"/>
              <w:jc w:val="both"/>
              <w:rPr>
                <w:lang w:val="it-IT" w:eastAsia="it-IT"/>
              </w:rPr>
            </w:pPr>
          </w:p>
        </w:tc>
      </w:tr>
      <w:tr w:rsidR="002067CE" w:rsidRPr="004311BB" w14:paraId="5825D8A7" w14:textId="77777777" w:rsidTr="007C76D8">
        <w:tc>
          <w:tcPr>
            <w:tcW w:w="4402" w:type="dxa"/>
            <w:gridSpan w:val="2"/>
          </w:tcPr>
          <w:p w14:paraId="27D964EF" w14:textId="77777777" w:rsidR="002067CE" w:rsidRPr="00535B10" w:rsidRDefault="002067CE" w:rsidP="004311BB">
            <w:pPr>
              <w:widowControl w:val="0"/>
              <w:tabs>
                <w:tab w:val="center" w:pos="4680"/>
              </w:tabs>
              <w:ind w:right="22"/>
              <w:rPr>
                <w:i/>
                <w:iCs/>
                <w:color w:val="FF0000"/>
                <w:lang w:val="de-DE" w:eastAsia="it-IT"/>
              </w:rPr>
            </w:pPr>
            <w:r w:rsidRPr="00535B10">
              <w:rPr>
                <w:i/>
                <w:iCs/>
                <w:color w:val="FF0000"/>
                <w:lang w:val="de-DE" w:eastAsia="it-IT"/>
              </w:rPr>
              <w:t xml:space="preserve">[Beizubehalten nur im Falle eines offenen Verfahrens mit mehreren Losen] </w:t>
            </w:r>
          </w:p>
          <w:p w14:paraId="5A01E017" w14:textId="77777777" w:rsidR="002067CE" w:rsidRPr="00535B10" w:rsidRDefault="002067CE" w:rsidP="004311BB">
            <w:pPr>
              <w:widowControl w:val="0"/>
              <w:tabs>
                <w:tab w:val="center" w:pos="4680"/>
              </w:tabs>
              <w:ind w:right="22"/>
              <w:rPr>
                <w:color w:val="FF0000"/>
                <w:lang w:val="de-DE" w:eastAsia="it-IT"/>
              </w:rPr>
            </w:pPr>
          </w:p>
          <w:p w14:paraId="09495871" w14:textId="71F43C47" w:rsidR="002067CE" w:rsidRPr="00535B10" w:rsidRDefault="002067CE" w:rsidP="004311BB">
            <w:pPr>
              <w:widowControl w:val="0"/>
              <w:tabs>
                <w:tab w:val="center" w:pos="4680"/>
              </w:tabs>
              <w:spacing w:line="240" w:lineRule="exact"/>
              <w:ind w:right="105"/>
              <w:jc w:val="both"/>
              <w:rPr>
                <w:lang w:val="de-DE" w:eastAsia="it-IT"/>
              </w:rPr>
            </w:pPr>
            <w:r w:rsidRPr="00535B10">
              <w:rPr>
                <w:color w:val="FF0000"/>
                <w:lang w:val="de-DE" w:eastAsia="it-IT"/>
              </w:rPr>
              <w:lastRenderedPageBreak/>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854" w:type="dxa"/>
          </w:tcPr>
          <w:p w14:paraId="5DD29F78" w14:textId="77777777" w:rsidR="002067CE" w:rsidRPr="00535B10" w:rsidRDefault="002067CE" w:rsidP="004311BB">
            <w:pPr>
              <w:widowControl w:val="0"/>
              <w:spacing w:line="240" w:lineRule="exact"/>
              <w:jc w:val="both"/>
              <w:rPr>
                <w:rFonts w:cs="Arial"/>
                <w:lang w:val="de-DE"/>
              </w:rPr>
            </w:pPr>
          </w:p>
        </w:tc>
        <w:tc>
          <w:tcPr>
            <w:tcW w:w="4383" w:type="dxa"/>
          </w:tcPr>
          <w:p w14:paraId="0D063EF7" w14:textId="77777777" w:rsidR="002067CE" w:rsidRPr="00535B10" w:rsidRDefault="002067CE" w:rsidP="004311BB">
            <w:pPr>
              <w:widowControl w:val="0"/>
              <w:tabs>
                <w:tab w:val="center" w:pos="4680"/>
              </w:tabs>
              <w:ind w:right="105"/>
              <w:rPr>
                <w:i/>
                <w:iCs/>
                <w:color w:val="FF0000"/>
                <w:lang w:val="it-IT" w:eastAsia="it-IT"/>
              </w:rPr>
            </w:pPr>
            <w:r w:rsidRPr="00535B10">
              <w:rPr>
                <w:i/>
                <w:iCs/>
                <w:color w:val="FF0000"/>
                <w:lang w:val="it-IT" w:eastAsia="it-IT"/>
              </w:rPr>
              <w:t>[lasciare solo in caso di procedura aperta con più lotti]</w:t>
            </w:r>
          </w:p>
          <w:p w14:paraId="43AA3231" w14:textId="77777777" w:rsidR="002067CE" w:rsidRPr="00535B10" w:rsidRDefault="002067CE" w:rsidP="004311BB">
            <w:pPr>
              <w:widowControl w:val="0"/>
              <w:tabs>
                <w:tab w:val="center" w:pos="4680"/>
              </w:tabs>
              <w:ind w:right="105"/>
              <w:rPr>
                <w:color w:val="FF0000"/>
                <w:lang w:val="it-IT" w:eastAsia="it-IT"/>
              </w:rPr>
            </w:pPr>
          </w:p>
          <w:p w14:paraId="743CB62D" w14:textId="0192A5EE" w:rsidR="002067CE" w:rsidRPr="00535B10" w:rsidRDefault="002067CE" w:rsidP="004311BB">
            <w:pPr>
              <w:widowControl w:val="0"/>
              <w:tabs>
                <w:tab w:val="center" w:pos="4680"/>
              </w:tabs>
              <w:spacing w:line="240" w:lineRule="exact"/>
              <w:ind w:right="105"/>
              <w:jc w:val="both"/>
              <w:rPr>
                <w:lang w:val="it-IT" w:eastAsia="it-IT"/>
              </w:rPr>
            </w:pPr>
            <w:r w:rsidRPr="00535B10">
              <w:rPr>
                <w:color w:val="FF0000"/>
                <w:lang w:val="it-IT" w:eastAsia="it-IT"/>
              </w:rPr>
              <w:lastRenderedPageBreak/>
              <w:t>In caso di partecipazione a piu’ lotti</w:t>
            </w:r>
            <w:r w:rsidR="00BA5FC3" w:rsidRPr="00535B10">
              <w:rPr>
                <w:color w:val="FF0000"/>
                <w:lang w:val="it-IT" w:eastAsia="it-IT"/>
              </w:rPr>
              <w:t xml:space="preserve"> </w:t>
            </w:r>
            <w:r w:rsidRPr="00535B10">
              <w:rPr>
                <w:color w:val="FF0000"/>
                <w:lang w:val="it-IT" w:eastAsia="it-IT"/>
              </w:rPr>
              <w:t>l’allegato A, quale istanza di partecipazione, e relativa dichiarazione di comprova di assolvimento dell'imposta di bollo ai sensi di legge si riferisce alla gara nel suo complesso e non ai singoli lotti.</w:t>
            </w:r>
          </w:p>
        </w:tc>
      </w:tr>
      <w:tr w:rsidR="002067CE" w:rsidRPr="004311BB" w14:paraId="5B806820" w14:textId="77777777" w:rsidTr="007C76D8">
        <w:tc>
          <w:tcPr>
            <w:tcW w:w="4402" w:type="dxa"/>
            <w:gridSpan w:val="2"/>
          </w:tcPr>
          <w:p w14:paraId="0DBAA9D4" w14:textId="77777777" w:rsidR="002067CE" w:rsidRPr="002850BA" w:rsidRDefault="002067CE" w:rsidP="004311BB">
            <w:pPr>
              <w:widowControl w:val="0"/>
              <w:tabs>
                <w:tab w:val="center" w:pos="4680"/>
              </w:tabs>
              <w:spacing w:line="240" w:lineRule="exact"/>
              <w:ind w:right="105"/>
              <w:jc w:val="both"/>
              <w:rPr>
                <w:lang w:val="it-IT" w:eastAsia="it-IT"/>
              </w:rPr>
            </w:pPr>
          </w:p>
        </w:tc>
        <w:tc>
          <w:tcPr>
            <w:tcW w:w="854" w:type="dxa"/>
          </w:tcPr>
          <w:p w14:paraId="4D11EFC6" w14:textId="77777777" w:rsidR="002067CE" w:rsidRPr="002850BA" w:rsidRDefault="002067CE" w:rsidP="004311BB">
            <w:pPr>
              <w:widowControl w:val="0"/>
              <w:spacing w:line="240" w:lineRule="exact"/>
              <w:jc w:val="both"/>
              <w:rPr>
                <w:rFonts w:cs="Arial"/>
                <w:lang w:val="it-IT"/>
              </w:rPr>
            </w:pPr>
          </w:p>
        </w:tc>
        <w:tc>
          <w:tcPr>
            <w:tcW w:w="4383" w:type="dxa"/>
          </w:tcPr>
          <w:p w14:paraId="44285CE4" w14:textId="77777777" w:rsidR="002067CE" w:rsidRPr="002850BA" w:rsidRDefault="002067CE" w:rsidP="004311BB">
            <w:pPr>
              <w:widowControl w:val="0"/>
              <w:tabs>
                <w:tab w:val="center" w:pos="4680"/>
              </w:tabs>
              <w:spacing w:line="240" w:lineRule="exact"/>
              <w:ind w:right="105"/>
              <w:jc w:val="both"/>
              <w:rPr>
                <w:lang w:val="it-IT" w:eastAsia="it-IT"/>
              </w:rPr>
            </w:pPr>
          </w:p>
        </w:tc>
      </w:tr>
      <w:tr w:rsidR="00EC45D9" w:rsidRPr="004311BB" w14:paraId="150B8177" w14:textId="77777777" w:rsidTr="007C76D8">
        <w:tc>
          <w:tcPr>
            <w:tcW w:w="4402" w:type="dxa"/>
            <w:gridSpan w:val="2"/>
          </w:tcPr>
          <w:p w14:paraId="5AD0E04B" w14:textId="77777777" w:rsidR="00EC45D9" w:rsidRPr="002850BA" w:rsidRDefault="00EC45D9" w:rsidP="004311BB">
            <w:pPr>
              <w:widowControl w:val="0"/>
              <w:tabs>
                <w:tab w:val="center" w:pos="4680"/>
              </w:tabs>
              <w:ind w:right="105"/>
              <w:jc w:val="both"/>
              <w:rPr>
                <w:rFonts w:cs="Arial"/>
                <w:lang w:val="de-DE" w:eastAsia="it-IT"/>
              </w:rPr>
            </w:pPr>
            <w:bookmarkStart w:id="85" w:name="_Hlk15045340"/>
            <w:r w:rsidRPr="002850BA">
              <w:rPr>
                <w:rFonts w:cs="Arial"/>
                <w:lang w:val="de-DE" w:eastAsia="it-IT"/>
              </w:rPr>
              <w:t>Die entsprechenden Nachweise sind mit dem Datum des Angebots zu versehen und für steuerrechtliche Zwecke am Geschäftssitz des Teilnehmers aufzubewahren.</w:t>
            </w:r>
          </w:p>
        </w:tc>
        <w:tc>
          <w:tcPr>
            <w:tcW w:w="854" w:type="dxa"/>
          </w:tcPr>
          <w:p w14:paraId="1A3977FD" w14:textId="77777777" w:rsidR="00EC45D9" w:rsidRPr="002850BA" w:rsidRDefault="00EC45D9" w:rsidP="004311BB">
            <w:pPr>
              <w:widowControl w:val="0"/>
              <w:tabs>
                <w:tab w:val="center" w:pos="4680"/>
              </w:tabs>
              <w:ind w:right="105"/>
              <w:jc w:val="both"/>
              <w:rPr>
                <w:rFonts w:cs="Arial"/>
                <w:lang w:val="de-DE" w:eastAsia="it-IT"/>
              </w:rPr>
            </w:pPr>
          </w:p>
        </w:tc>
        <w:tc>
          <w:tcPr>
            <w:tcW w:w="4383" w:type="dxa"/>
          </w:tcPr>
          <w:p w14:paraId="4C9541D6" w14:textId="77777777" w:rsidR="00EC45D9" w:rsidRPr="002850BA" w:rsidRDefault="00EC45D9" w:rsidP="004311BB">
            <w:pPr>
              <w:widowControl w:val="0"/>
              <w:tabs>
                <w:tab w:val="center" w:pos="4680"/>
              </w:tabs>
              <w:ind w:right="105"/>
              <w:jc w:val="both"/>
              <w:rPr>
                <w:rFonts w:cs="Arial"/>
                <w:lang w:val="it-IT" w:eastAsia="it-IT"/>
              </w:rPr>
            </w:pPr>
            <w:r w:rsidRPr="002850BA">
              <w:rPr>
                <w:rFonts w:cs="Arial"/>
                <w:lang w:val="it-IT" w:eastAsia="it-IT"/>
              </w:rPr>
              <w:t>I relativi documenti a riprova dell’adempimento devono essere muniti della data dell’offerta e tenuti ai fini fiscali presso la sede legale dell’operatore economico partecipante alla gara.</w:t>
            </w:r>
          </w:p>
        </w:tc>
      </w:tr>
      <w:bookmarkEnd w:id="85"/>
      <w:tr w:rsidR="002067CE" w:rsidRPr="004311BB" w14:paraId="71AD7F13" w14:textId="77777777" w:rsidTr="007C76D8">
        <w:tc>
          <w:tcPr>
            <w:tcW w:w="4402" w:type="dxa"/>
            <w:gridSpan w:val="2"/>
          </w:tcPr>
          <w:p w14:paraId="3B70F966" w14:textId="77777777" w:rsidR="002067CE" w:rsidRPr="00507BC1" w:rsidRDefault="002067CE" w:rsidP="004311BB">
            <w:pPr>
              <w:pStyle w:val="Rientrocorpodeltesto"/>
              <w:widowControl w:val="0"/>
              <w:tabs>
                <w:tab w:val="left" w:pos="8496"/>
              </w:tabs>
              <w:spacing w:after="0" w:line="240" w:lineRule="exact"/>
              <w:ind w:left="280" w:right="76" w:hanging="280"/>
              <w:jc w:val="both"/>
              <w:rPr>
                <w:rFonts w:cs="Arial"/>
                <w:bCs/>
                <w:caps/>
                <w:lang w:val="it-IT"/>
              </w:rPr>
            </w:pPr>
          </w:p>
        </w:tc>
        <w:tc>
          <w:tcPr>
            <w:tcW w:w="854" w:type="dxa"/>
          </w:tcPr>
          <w:p w14:paraId="781C9917" w14:textId="77777777" w:rsidR="002067CE" w:rsidRPr="00507BC1" w:rsidRDefault="002067CE" w:rsidP="004311BB">
            <w:pPr>
              <w:widowControl w:val="0"/>
              <w:tabs>
                <w:tab w:val="left" w:pos="294"/>
              </w:tabs>
              <w:spacing w:line="240" w:lineRule="exact"/>
              <w:rPr>
                <w:rFonts w:cs="Arial"/>
                <w:lang w:val="it-IT"/>
              </w:rPr>
            </w:pPr>
          </w:p>
        </w:tc>
        <w:tc>
          <w:tcPr>
            <w:tcW w:w="4383" w:type="dxa"/>
          </w:tcPr>
          <w:p w14:paraId="7C29FBCA" w14:textId="77777777" w:rsidR="002067CE" w:rsidRPr="00EA769C" w:rsidRDefault="002067CE" w:rsidP="004311BB">
            <w:pPr>
              <w:pStyle w:val="Rientrocorpodeltesto"/>
              <w:widowControl w:val="0"/>
              <w:tabs>
                <w:tab w:val="center" w:pos="4680"/>
                <w:tab w:val="left" w:pos="8496"/>
              </w:tabs>
              <w:spacing w:after="0" w:line="240" w:lineRule="exact"/>
              <w:ind w:left="238" w:right="105" w:hanging="238"/>
              <w:jc w:val="both"/>
              <w:rPr>
                <w:rFonts w:cs="Arial"/>
                <w:lang w:val="it-IT"/>
              </w:rPr>
            </w:pPr>
          </w:p>
        </w:tc>
      </w:tr>
      <w:tr w:rsidR="00EC45D9" w:rsidRPr="00810170" w14:paraId="1BEB0768" w14:textId="77777777" w:rsidTr="007C76D8">
        <w:tc>
          <w:tcPr>
            <w:tcW w:w="4402" w:type="dxa"/>
            <w:gridSpan w:val="2"/>
            <w:shd w:val="clear" w:color="auto" w:fill="E7E6E6" w:themeFill="background2"/>
          </w:tcPr>
          <w:p w14:paraId="7B298E7D" w14:textId="77777777" w:rsidR="00EC45D9" w:rsidRPr="00810170" w:rsidRDefault="00EC45D9" w:rsidP="004311BB">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 xml:space="preserve">Anlage A1 </w:t>
            </w:r>
            <w:r w:rsidRPr="00810170">
              <w:rPr>
                <w:rFonts w:cs="Arial"/>
                <w:b/>
                <w:bCs/>
                <w:iCs/>
                <w:lang w:val="it-IT"/>
              </w:rPr>
              <w:t xml:space="preserve"> </w:t>
            </w:r>
          </w:p>
          <w:p w14:paraId="6CD84010" w14:textId="21314B7C" w:rsidR="00EC45D9" w:rsidRPr="00810170" w:rsidRDefault="00EC45D9" w:rsidP="004311BB">
            <w:pPr>
              <w:pStyle w:val="Paragrafoelenco"/>
              <w:widowControl w:val="0"/>
              <w:tabs>
                <w:tab w:val="center" w:pos="4680"/>
              </w:tabs>
              <w:spacing w:line="240" w:lineRule="exact"/>
              <w:ind w:right="105"/>
              <w:rPr>
                <w:b/>
                <w:lang w:val="de-DE" w:eastAsia="it-IT"/>
              </w:rPr>
            </w:pPr>
            <w:r w:rsidRPr="00810170">
              <w:rPr>
                <w:rFonts w:cs="Arial"/>
                <w:b/>
                <w:bCs/>
                <w:iCs/>
                <w:lang w:val="it-IT"/>
              </w:rPr>
              <w:t>Interessensbekundung – Erklärungen</w:t>
            </w:r>
          </w:p>
        </w:tc>
        <w:tc>
          <w:tcPr>
            <w:tcW w:w="854" w:type="dxa"/>
            <w:shd w:val="clear" w:color="auto" w:fill="E7E6E6" w:themeFill="background2"/>
          </w:tcPr>
          <w:p w14:paraId="3F1EA3B1" w14:textId="77777777" w:rsidR="00EC45D9" w:rsidRPr="00810170" w:rsidRDefault="00EC45D9" w:rsidP="004311BB">
            <w:pPr>
              <w:widowControl w:val="0"/>
              <w:spacing w:line="240" w:lineRule="exact"/>
              <w:jc w:val="center"/>
              <w:rPr>
                <w:rFonts w:cs="Arial"/>
                <w:b/>
                <w:lang w:val="de-DE"/>
              </w:rPr>
            </w:pPr>
          </w:p>
        </w:tc>
        <w:tc>
          <w:tcPr>
            <w:tcW w:w="4383" w:type="dxa"/>
            <w:shd w:val="clear" w:color="auto" w:fill="E7E6E6" w:themeFill="background2"/>
          </w:tcPr>
          <w:p w14:paraId="282C775E" w14:textId="77777777" w:rsidR="00EC45D9" w:rsidRPr="00810170" w:rsidRDefault="00EC45D9" w:rsidP="004311BB">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 xml:space="preserve">A1 </w:t>
            </w:r>
          </w:p>
          <w:p w14:paraId="157A9D23" w14:textId="53CE30A1" w:rsidR="00EC45D9" w:rsidRPr="00810170" w:rsidRDefault="00EC45D9" w:rsidP="004311BB">
            <w:pPr>
              <w:pStyle w:val="Paragrafoelenco"/>
              <w:widowControl w:val="0"/>
              <w:tabs>
                <w:tab w:val="center" w:pos="4680"/>
              </w:tabs>
              <w:spacing w:line="240" w:lineRule="exact"/>
              <w:ind w:right="105"/>
              <w:jc w:val="center"/>
              <w:rPr>
                <w:b/>
                <w:lang w:val="it-IT" w:eastAsia="it-IT"/>
              </w:rPr>
            </w:pPr>
            <w:r>
              <w:rPr>
                <w:rFonts w:cs="Arial"/>
                <w:b/>
                <w:bCs/>
                <w:iCs/>
                <w:lang w:val="it-IT"/>
              </w:rPr>
              <w:t>Manifestazione di interesse –</w:t>
            </w:r>
            <w:r w:rsidRPr="00491C21">
              <w:rPr>
                <w:rFonts w:cs="Arial"/>
                <w:b/>
                <w:bCs/>
                <w:iCs/>
                <w:lang w:val="it-IT"/>
              </w:rPr>
              <w:t xml:space="preserve"> Dichiarazioni</w:t>
            </w:r>
          </w:p>
        </w:tc>
      </w:tr>
      <w:tr w:rsidR="00EC45D9" w:rsidRPr="00810170" w14:paraId="6667AE27" w14:textId="77777777" w:rsidTr="007C76D8">
        <w:tc>
          <w:tcPr>
            <w:tcW w:w="4402" w:type="dxa"/>
            <w:gridSpan w:val="2"/>
            <w:shd w:val="clear" w:color="auto" w:fill="FFFFFF" w:themeFill="background1"/>
          </w:tcPr>
          <w:p w14:paraId="621DFEB8" w14:textId="77777777" w:rsidR="00EC45D9" w:rsidRPr="00491C21" w:rsidRDefault="00EC45D9" w:rsidP="004311BB">
            <w:pPr>
              <w:pStyle w:val="Paragrafoelenco"/>
              <w:widowControl w:val="0"/>
              <w:tabs>
                <w:tab w:val="center" w:pos="4680"/>
              </w:tabs>
              <w:spacing w:line="240" w:lineRule="exact"/>
              <w:ind w:right="105"/>
              <w:rPr>
                <w:rFonts w:cs="Arial"/>
                <w:b/>
                <w:bCs/>
                <w:iCs/>
                <w:lang w:val="de-DE"/>
              </w:rPr>
            </w:pPr>
          </w:p>
        </w:tc>
        <w:tc>
          <w:tcPr>
            <w:tcW w:w="854" w:type="dxa"/>
            <w:shd w:val="clear" w:color="auto" w:fill="FFFFFF" w:themeFill="background1"/>
          </w:tcPr>
          <w:p w14:paraId="33C1BBAD" w14:textId="77777777" w:rsidR="00EC45D9" w:rsidRPr="00810170" w:rsidRDefault="00EC45D9" w:rsidP="004311BB">
            <w:pPr>
              <w:widowControl w:val="0"/>
              <w:spacing w:line="240" w:lineRule="exact"/>
              <w:jc w:val="center"/>
              <w:rPr>
                <w:rFonts w:cs="Arial"/>
                <w:b/>
                <w:lang w:val="de-DE"/>
              </w:rPr>
            </w:pPr>
          </w:p>
        </w:tc>
        <w:tc>
          <w:tcPr>
            <w:tcW w:w="4383" w:type="dxa"/>
            <w:shd w:val="clear" w:color="auto" w:fill="FFFFFF" w:themeFill="background1"/>
          </w:tcPr>
          <w:p w14:paraId="2A49A5BB" w14:textId="77777777" w:rsidR="00EC45D9" w:rsidRPr="00810170" w:rsidRDefault="00EC45D9" w:rsidP="004311BB">
            <w:pPr>
              <w:pStyle w:val="Paragrafoelenco"/>
              <w:widowControl w:val="0"/>
              <w:tabs>
                <w:tab w:val="center" w:pos="4680"/>
              </w:tabs>
              <w:spacing w:line="240" w:lineRule="exact"/>
              <w:ind w:right="105"/>
              <w:rPr>
                <w:b/>
                <w:lang w:val="it-IT" w:eastAsia="it-IT"/>
              </w:rPr>
            </w:pPr>
          </w:p>
        </w:tc>
      </w:tr>
      <w:tr w:rsidR="00EC45D9" w:rsidRPr="004311BB" w14:paraId="4BA5910C" w14:textId="77777777" w:rsidTr="007C76D8">
        <w:tc>
          <w:tcPr>
            <w:tcW w:w="4402" w:type="dxa"/>
            <w:gridSpan w:val="2"/>
            <w:shd w:val="clear" w:color="auto" w:fill="FFFFFF" w:themeFill="background1"/>
          </w:tcPr>
          <w:p w14:paraId="0E2C3E00" w14:textId="3C88B935" w:rsidR="00EC45D9" w:rsidRPr="00491C21" w:rsidRDefault="00EC45D9" w:rsidP="004311BB">
            <w:pPr>
              <w:pStyle w:val="Rientrocorpodeltesto"/>
              <w:widowControl w:val="0"/>
              <w:tabs>
                <w:tab w:val="left" w:pos="8496"/>
              </w:tabs>
              <w:spacing w:after="0" w:line="240" w:lineRule="exact"/>
              <w:ind w:left="280" w:right="76" w:firstLine="17"/>
              <w:jc w:val="both"/>
              <w:rPr>
                <w:rFonts w:cs="Arial"/>
                <w:bCs/>
                <w:lang w:val="de-DE"/>
              </w:rPr>
            </w:pPr>
            <w:r w:rsidRPr="00491C21">
              <w:rPr>
                <w:rFonts w:cs="Arial"/>
                <w:b/>
                <w:bCs/>
                <w:iCs/>
                <w:lang w:val="de-DE"/>
              </w:rPr>
              <w:t xml:space="preserve">Die </w:t>
            </w:r>
            <w:r>
              <w:rPr>
                <w:rFonts w:cs="Arial"/>
                <w:b/>
                <w:bCs/>
                <w:iCs/>
                <w:lang w:val="de-DE"/>
              </w:rPr>
              <w:t>„</w:t>
            </w:r>
            <w:r w:rsidRPr="00491C21">
              <w:rPr>
                <w:rFonts w:cs="Arial"/>
                <w:b/>
                <w:bCs/>
                <w:iCs/>
                <w:lang w:val="de-DE"/>
              </w:rPr>
              <w:t xml:space="preserve">Anlage A1 </w:t>
            </w:r>
            <w:r>
              <w:rPr>
                <w:rFonts w:cs="Arial"/>
                <w:b/>
                <w:bCs/>
                <w:iCs/>
                <w:lang w:val="de-DE"/>
              </w:rPr>
              <w:t xml:space="preserve">– Interessensbekundung - </w:t>
            </w:r>
            <w:r w:rsidRPr="00491C21">
              <w:rPr>
                <w:rFonts w:cs="Arial"/>
                <w:b/>
                <w:bCs/>
                <w:iCs/>
                <w:lang w:val="de-DE"/>
              </w:rPr>
              <w:t xml:space="preserve"> Erklärungen</w:t>
            </w:r>
            <w:r>
              <w:rPr>
                <w:rFonts w:cs="Arial"/>
                <w:b/>
                <w:bCs/>
                <w:iCs/>
                <w:lang w:val="de-DE"/>
              </w:rPr>
              <w:t>“</w:t>
            </w:r>
            <w:r w:rsidRPr="00491C21">
              <w:rPr>
                <w:rFonts w:cs="Arial"/>
                <w:b/>
                <w:lang w:val="de-DE"/>
              </w:rPr>
              <w:t xml:space="preserve"> </w:t>
            </w:r>
            <w:r w:rsidRPr="00491C21">
              <w:rPr>
                <w:rFonts w:cs="Arial"/>
                <w:b/>
                <w:bCs/>
                <w:lang w:val="de-DE"/>
              </w:rPr>
              <w:t>in PDF-Format,</w:t>
            </w:r>
            <w:r w:rsidRPr="00491C21">
              <w:rPr>
                <w:rFonts w:cs="Arial"/>
                <w:bCs/>
                <w:lang w:val="de-DE"/>
              </w:rPr>
              <w:t xml:space="preserve"> </w:t>
            </w:r>
            <w:r w:rsidRPr="00491C21">
              <w:rPr>
                <w:rFonts w:cs="Arial"/>
                <w:lang w:val="de-DE"/>
              </w:rPr>
              <w:t xml:space="preserve">von der Vergabestelle erstellt, vollständig ausgefüllt und vom gesetzlichen Vertreter des Bieters (oder </w:t>
            </w:r>
            <w:r w:rsidRPr="00491C21">
              <w:rPr>
                <w:rFonts w:cs="Arial"/>
                <w:b/>
                <w:bCs/>
                <w:lang w:val="de-DE"/>
              </w:rPr>
              <w:t>mehrere Erklärungen (A1-bis)</w:t>
            </w:r>
            <w:r w:rsidRPr="00491C21">
              <w:rPr>
                <w:rFonts w:cs="Arial"/>
                <w:lang w:val="de-DE"/>
              </w:rPr>
              <w:t xml:space="preserve"> bei </w:t>
            </w:r>
            <w:r w:rsidRPr="00491C21">
              <w:rPr>
                <w:rFonts w:cs="Arial"/>
                <w:b/>
                <w:bCs/>
                <w:lang w:val="de-DE"/>
              </w:rPr>
              <w:t>bereits gegründeten oder zu gründenden</w:t>
            </w:r>
            <w:r w:rsidRPr="00491C21">
              <w:rPr>
                <w:rFonts w:cs="Arial"/>
                <w:bCs/>
                <w:lang w:val="de-DE"/>
              </w:rPr>
              <w:t xml:space="preserve"> Bietergemeinschaften, Konsortium, EWIV oder Vernetzung von Unternehmen)</w:t>
            </w:r>
            <w:r w:rsidRPr="00491C21">
              <w:rPr>
                <w:rFonts w:cs="Arial"/>
                <w:lang w:val="de-DE"/>
              </w:rPr>
              <w:t xml:space="preserve"> mit </w:t>
            </w:r>
            <w:r w:rsidRPr="00491C21">
              <w:rPr>
                <w:rFonts w:cs="Arial"/>
                <w:u w:val="single"/>
                <w:lang w:val="de-DE"/>
              </w:rPr>
              <w:t>digitaler Unterschrift</w:t>
            </w:r>
            <w:r w:rsidRPr="00491C21">
              <w:rPr>
                <w:rFonts w:cs="Arial"/>
                <w:lang w:val="de-DE"/>
              </w:rPr>
              <w:t xml:space="preserve"> unterzeichnet</w:t>
            </w:r>
            <w:r w:rsidRPr="00491C21">
              <w:rPr>
                <w:rFonts w:cs="Arial"/>
                <w:bCs/>
                <w:lang w:val="de-DE"/>
              </w:rPr>
              <w:t>.</w:t>
            </w:r>
          </w:p>
        </w:tc>
        <w:tc>
          <w:tcPr>
            <w:tcW w:w="854" w:type="dxa"/>
            <w:shd w:val="clear" w:color="auto" w:fill="FFFFFF" w:themeFill="background1"/>
          </w:tcPr>
          <w:p w14:paraId="52534E74" w14:textId="77777777" w:rsidR="00EC45D9" w:rsidRPr="00491C21" w:rsidRDefault="00EC45D9" w:rsidP="004311BB">
            <w:pPr>
              <w:widowControl w:val="0"/>
              <w:tabs>
                <w:tab w:val="left" w:pos="294"/>
              </w:tabs>
              <w:spacing w:line="240" w:lineRule="exact"/>
              <w:rPr>
                <w:rFonts w:cs="Arial"/>
                <w:lang w:val="de-DE"/>
              </w:rPr>
            </w:pPr>
          </w:p>
        </w:tc>
        <w:tc>
          <w:tcPr>
            <w:tcW w:w="4383" w:type="dxa"/>
            <w:shd w:val="clear" w:color="auto" w:fill="FFFFFF" w:themeFill="background1"/>
          </w:tcPr>
          <w:p w14:paraId="60F5AAC7" w14:textId="7A10804D" w:rsidR="00EC45D9" w:rsidRPr="00EA769C" w:rsidRDefault="00EC45D9" w:rsidP="004311BB">
            <w:pPr>
              <w:pStyle w:val="Rientrocorpodeltesto"/>
              <w:widowControl w:val="0"/>
              <w:tabs>
                <w:tab w:val="center" w:pos="4680"/>
                <w:tab w:val="left" w:pos="8496"/>
              </w:tabs>
              <w:spacing w:after="0" w:line="240" w:lineRule="exact"/>
              <w:ind w:left="238" w:right="105" w:hanging="238"/>
              <w:jc w:val="both"/>
              <w:rPr>
                <w:rFonts w:cs="Arial"/>
                <w:lang w:val="it-IT"/>
              </w:rPr>
            </w:pPr>
            <w:r w:rsidRPr="00491C21">
              <w:rPr>
                <w:rFonts w:cs="Arial"/>
                <w:b/>
                <w:lang w:val="it-IT"/>
              </w:rPr>
              <w:t>1.</w:t>
            </w:r>
            <w:r w:rsidRPr="00491C21">
              <w:rPr>
                <w:rFonts w:cs="Arial"/>
                <w:b/>
                <w:lang w:val="it-IT"/>
              </w:rPr>
              <w:tab/>
              <w:t>L’</w:t>
            </w:r>
            <w:r>
              <w:rPr>
                <w:rFonts w:cs="Arial"/>
                <w:b/>
                <w:lang w:val="it-IT"/>
              </w:rPr>
              <w:t xml:space="preserve"> ”</w:t>
            </w:r>
            <w:r w:rsidRPr="00491C21">
              <w:rPr>
                <w:rFonts w:cs="Arial"/>
                <w:b/>
                <w:bCs/>
                <w:iCs/>
                <w:lang w:val="it-IT"/>
              </w:rPr>
              <w:t xml:space="preserve">Allegato A1 </w:t>
            </w:r>
            <w:r>
              <w:rPr>
                <w:rFonts w:cs="Arial"/>
                <w:b/>
                <w:bCs/>
                <w:iCs/>
                <w:lang w:val="it-IT"/>
              </w:rPr>
              <w:t>– Manifestazione di interesse –</w:t>
            </w:r>
            <w:r w:rsidRPr="00491C21">
              <w:rPr>
                <w:rFonts w:cs="Arial"/>
                <w:b/>
                <w:bCs/>
                <w:iCs/>
                <w:lang w:val="it-IT"/>
              </w:rPr>
              <w:t xml:space="preserve"> Dichiarazioni</w:t>
            </w:r>
            <w:r>
              <w:rPr>
                <w:rFonts w:cs="Arial"/>
                <w:b/>
                <w:bCs/>
                <w:iCs/>
                <w:lang w:val="it-IT"/>
              </w:rPr>
              <w:t>”</w:t>
            </w:r>
            <w:r w:rsidRPr="00491C21">
              <w:rPr>
                <w:rFonts w:cs="Arial"/>
                <w:b/>
                <w:lang w:val="it-IT"/>
              </w:rPr>
              <w:t xml:space="preserve"> in formato PDF,</w:t>
            </w:r>
            <w:r w:rsidRPr="00491C21">
              <w:rPr>
                <w:rFonts w:cs="Arial"/>
                <w:bCs/>
                <w:lang w:val="it-IT"/>
              </w:rPr>
              <w:t xml:space="preserve"> </w:t>
            </w:r>
            <w:r w:rsidRPr="00491C21">
              <w:rPr>
                <w:rFonts w:cs="Arial"/>
                <w:lang w:val="it-IT"/>
              </w:rPr>
              <w:t xml:space="preserve"> predisposta dalla stazione appaltante e compilata in ogni sua parte e </w:t>
            </w:r>
            <w:r w:rsidRPr="00491C21">
              <w:rPr>
                <w:rFonts w:cs="Arial"/>
                <w:u w:val="single"/>
                <w:lang w:val="it-IT"/>
              </w:rPr>
              <w:t>sottoscritta con firma digitale</w:t>
            </w:r>
            <w:r w:rsidRPr="00491C21">
              <w:rPr>
                <w:rFonts w:cs="Arial"/>
                <w:lang w:val="it-IT"/>
              </w:rPr>
              <w:t xml:space="preserve"> dal legale rappresentante del soggetto concorrente (ovvero </w:t>
            </w:r>
            <w:r w:rsidRPr="00491C21">
              <w:rPr>
                <w:rFonts w:cs="Arial"/>
                <w:b/>
                <w:bCs/>
                <w:lang w:val="it-IT"/>
              </w:rPr>
              <w:t>più dichiarazioni (A1-bis)</w:t>
            </w:r>
            <w:r w:rsidRPr="00491C21">
              <w:rPr>
                <w:rFonts w:cs="Arial"/>
                <w:lang w:val="it-IT"/>
              </w:rPr>
              <w:t xml:space="preserve"> nel caso in cui il concorrente si presenti in forma di </w:t>
            </w:r>
            <w:smartTag w:uri="urn:schemas-microsoft-com:office:smarttags" w:element="stockticker">
              <w:r w:rsidRPr="00491C21">
                <w:rPr>
                  <w:rFonts w:cs="Arial"/>
                  <w:lang w:val="it-IT"/>
                </w:rPr>
                <w:t>RTI</w:t>
              </w:r>
            </w:smartTag>
            <w:r w:rsidRPr="00491C21">
              <w:rPr>
                <w:rFonts w:cs="Arial"/>
                <w:lang w:val="it-IT"/>
              </w:rPr>
              <w:t xml:space="preserve">, consorzio, GEIE o rete di imprese, </w:t>
            </w:r>
            <w:r w:rsidRPr="00491C21">
              <w:rPr>
                <w:rFonts w:cs="Arial"/>
                <w:b/>
                <w:bCs/>
                <w:lang w:val="it-IT"/>
              </w:rPr>
              <w:t>costituiti o costituendi</w:t>
            </w:r>
            <w:r w:rsidRPr="00491C21">
              <w:rPr>
                <w:rFonts w:cs="Arial"/>
                <w:bCs/>
                <w:lang w:val="it-IT"/>
              </w:rPr>
              <w:t>).</w:t>
            </w:r>
          </w:p>
        </w:tc>
      </w:tr>
      <w:tr w:rsidR="00EC45D9" w:rsidRPr="004311BB" w14:paraId="07BAF090" w14:textId="77777777" w:rsidTr="007C76D8">
        <w:tc>
          <w:tcPr>
            <w:tcW w:w="4402" w:type="dxa"/>
            <w:gridSpan w:val="2"/>
          </w:tcPr>
          <w:p w14:paraId="29BA63C2" w14:textId="77777777" w:rsidR="00EC45D9" w:rsidRPr="00507BC1" w:rsidRDefault="00EC45D9" w:rsidP="004311BB">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6E91E09E" w14:textId="77777777" w:rsidR="00EC45D9" w:rsidRPr="00507BC1" w:rsidRDefault="00EC45D9" w:rsidP="004311BB">
            <w:pPr>
              <w:widowControl w:val="0"/>
              <w:spacing w:line="240" w:lineRule="exact"/>
              <w:rPr>
                <w:rFonts w:cs="Arial"/>
                <w:lang w:val="it-IT"/>
              </w:rPr>
            </w:pPr>
          </w:p>
        </w:tc>
        <w:tc>
          <w:tcPr>
            <w:tcW w:w="4383" w:type="dxa"/>
          </w:tcPr>
          <w:p w14:paraId="6D62F0C0" w14:textId="77777777" w:rsidR="00EC45D9" w:rsidRPr="00EA769C" w:rsidRDefault="00EC45D9" w:rsidP="004311BB">
            <w:pPr>
              <w:widowControl w:val="0"/>
              <w:tabs>
                <w:tab w:val="center" w:pos="4680"/>
              </w:tabs>
              <w:spacing w:line="240" w:lineRule="exact"/>
              <w:ind w:left="284" w:right="105"/>
              <w:jc w:val="both"/>
              <w:rPr>
                <w:rFonts w:cs="Arial"/>
                <w:lang w:val="it-IT"/>
              </w:rPr>
            </w:pPr>
          </w:p>
        </w:tc>
      </w:tr>
      <w:tr w:rsidR="00EC45D9" w:rsidRPr="004311BB" w14:paraId="08E85E5C" w14:textId="77777777" w:rsidTr="007C76D8">
        <w:tc>
          <w:tcPr>
            <w:tcW w:w="4402" w:type="dxa"/>
            <w:gridSpan w:val="2"/>
          </w:tcPr>
          <w:p w14:paraId="29AB6CB3" w14:textId="77777777" w:rsidR="00EC45D9" w:rsidRPr="00DD07FB" w:rsidRDefault="00EC45D9" w:rsidP="004311BB">
            <w:pPr>
              <w:pStyle w:val="Rientrocorpodeltesto"/>
              <w:widowControl w:val="0"/>
              <w:tabs>
                <w:tab w:val="left" w:pos="8496"/>
              </w:tabs>
              <w:spacing w:after="0" w:line="240" w:lineRule="exact"/>
              <w:ind w:left="280" w:right="76"/>
              <w:jc w:val="both"/>
              <w:rPr>
                <w:rFonts w:cs="Arial"/>
                <w:bCs/>
                <w:lang w:val="de-DE"/>
              </w:rPr>
            </w:pPr>
            <w:r w:rsidRPr="00C6136C">
              <w:rPr>
                <w:rFonts w:cs="Arial"/>
                <w:bCs/>
                <w:lang w:val="de-DE"/>
              </w:rPr>
              <w:t>Im Falle einer bereits gegründeten oder zu gr</w:t>
            </w:r>
            <w:r>
              <w:rPr>
                <w:rFonts w:cs="Arial"/>
                <w:bCs/>
                <w:lang w:val="de-DE"/>
              </w:rPr>
              <w:t>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3075E532" w14:textId="77777777" w:rsidR="00EC45D9" w:rsidRPr="00C6136C" w:rsidRDefault="00EC45D9" w:rsidP="004311BB">
            <w:pPr>
              <w:widowControl w:val="0"/>
              <w:tabs>
                <w:tab w:val="left" w:pos="426"/>
                <w:tab w:val="left" w:pos="1560"/>
                <w:tab w:val="center" w:pos="4536"/>
                <w:tab w:val="right" w:pos="9072"/>
              </w:tabs>
              <w:adjustRightInd w:val="0"/>
              <w:spacing w:line="240" w:lineRule="exact"/>
              <w:ind w:left="280" w:right="76"/>
              <w:jc w:val="both"/>
              <w:rPr>
                <w:rFonts w:cs="Arial"/>
                <w:lang w:val="de-DE"/>
              </w:rPr>
            </w:pPr>
            <w:r w:rsidRPr="00C6136C">
              <w:rPr>
                <w:rFonts w:cs="Arial"/>
                <w:bCs/>
                <w:lang w:val="de-DE"/>
              </w:rPr>
              <w:t xml:space="preserve">Das </w:t>
            </w:r>
            <w:r>
              <w:rPr>
                <w:rFonts w:cs="Arial"/>
                <w:bCs/>
                <w:lang w:val="de-DE"/>
              </w:rPr>
              <w:t>einzelne Unternehmen</w:t>
            </w:r>
            <w:r w:rsidRPr="00C6136C">
              <w:rPr>
                <w:rFonts w:cs="Arial"/>
                <w:bCs/>
                <w:lang w:val="de-DE"/>
              </w:rPr>
              <w:t xml:space="preserve"> hingegen füllt immer nur die </w:t>
            </w:r>
            <w:r w:rsidRPr="00C865C6">
              <w:rPr>
                <w:rFonts w:cs="Arial"/>
                <w:b/>
                <w:bCs/>
                <w:lang w:val="de-DE"/>
              </w:rPr>
              <w:t>Anlage A1</w:t>
            </w:r>
            <w:r w:rsidRPr="00C6136C">
              <w:rPr>
                <w:rFonts w:cs="Arial"/>
                <w:bCs/>
                <w:lang w:val="de-DE"/>
              </w:rPr>
              <w:t xml:space="preserve"> aus.</w:t>
            </w:r>
          </w:p>
        </w:tc>
        <w:tc>
          <w:tcPr>
            <w:tcW w:w="854" w:type="dxa"/>
          </w:tcPr>
          <w:p w14:paraId="35E684A8" w14:textId="77777777" w:rsidR="00EC45D9" w:rsidRPr="0039073F" w:rsidRDefault="00EC45D9" w:rsidP="004311BB">
            <w:pPr>
              <w:widowControl w:val="0"/>
              <w:spacing w:line="240" w:lineRule="exact"/>
              <w:rPr>
                <w:rFonts w:cs="Arial"/>
                <w:lang w:val="de-DE"/>
              </w:rPr>
            </w:pPr>
          </w:p>
        </w:tc>
        <w:tc>
          <w:tcPr>
            <w:tcW w:w="4383" w:type="dxa"/>
          </w:tcPr>
          <w:p w14:paraId="677C0489" w14:textId="77777777" w:rsidR="00EC45D9" w:rsidRPr="00EA769C" w:rsidRDefault="00EC45D9" w:rsidP="004311BB">
            <w:pPr>
              <w:pStyle w:val="Rientrocorpodeltesto"/>
              <w:widowControl w:val="0"/>
              <w:tabs>
                <w:tab w:val="center" w:pos="4680"/>
                <w:tab w:val="left" w:pos="8496"/>
              </w:tabs>
              <w:spacing w:after="0" w:line="240" w:lineRule="exact"/>
              <w:ind w:left="256" w:right="105"/>
              <w:jc w:val="both"/>
              <w:rPr>
                <w:rFonts w:cs="Arial"/>
                <w:bCs/>
                <w:lang w:val="it-IT"/>
              </w:rPr>
            </w:pPr>
            <w:r w:rsidRPr="00EA769C">
              <w:rPr>
                <w:rFonts w:cs="Arial"/>
                <w:lang w:val="it-IT"/>
              </w:rPr>
              <w:t xml:space="preserve">In caso di RTI consorzio, GEIE o rete di imprese, </w:t>
            </w:r>
            <w:r w:rsidRPr="00EA769C">
              <w:rPr>
                <w:rFonts w:cs="Arial"/>
                <w:bCs/>
                <w:lang w:val="it-IT"/>
              </w:rPr>
              <w:t>costituiti o costituendi, l’impresa mandante/le imprese mandanti ciascuna deve compilare l’</w:t>
            </w:r>
            <w:r w:rsidRPr="00EA769C">
              <w:rPr>
                <w:rFonts w:cs="Arial"/>
                <w:b/>
                <w:bCs/>
                <w:lang w:val="it-IT"/>
              </w:rPr>
              <w:t>allegato A1-bis</w:t>
            </w:r>
            <w:r w:rsidRPr="00EA769C">
              <w:rPr>
                <w:rFonts w:cs="Arial"/>
                <w:bCs/>
                <w:lang w:val="it-IT"/>
              </w:rPr>
              <w:t>, mentre la capogruppo compila l’</w:t>
            </w:r>
            <w:r w:rsidRPr="00EA769C">
              <w:rPr>
                <w:rFonts w:cs="Arial"/>
                <w:b/>
                <w:bCs/>
                <w:lang w:val="it-IT"/>
              </w:rPr>
              <w:t>allegato A1</w:t>
            </w:r>
            <w:r w:rsidRPr="00EA769C">
              <w:rPr>
                <w:rFonts w:cs="Arial"/>
                <w:bCs/>
                <w:lang w:val="it-IT"/>
              </w:rPr>
              <w:t>.</w:t>
            </w:r>
          </w:p>
          <w:p w14:paraId="1BC6DE01" w14:textId="77777777" w:rsidR="00EC45D9" w:rsidRPr="00EA769C" w:rsidRDefault="00EC45D9" w:rsidP="004311BB">
            <w:pPr>
              <w:pStyle w:val="Rientrocorpodeltesto"/>
              <w:widowControl w:val="0"/>
              <w:tabs>
                <w:tab w:val="center" w:pos="4680"/>
                <w:tab w:val="left" w:pos="8496"/>
              </w:tabs>
              <w:spacing w:after="0" w:line="240" w:lineRule="exact"/>
              <w:ind w:left="256" w:right="105"/>
              <w:jc w:val="both"/>
              <w:rPr>
                <w:rFonts w:cs="Arial"/>
                <w:bCs/>
                <w:lang w:val="it-IT"/>
              </w:rPr>
            </w:pPr>
          </w:p>
          <w:p w14:paraId="373F84DC" w14:textId="77777777" w:rsidR="00EC45D9" w:rsidRPr="00EA769C" w:rsidRDefault="00EC45D9" w:rsidP="004311BB">
            <w:pPr>
              <w:pStyle w:val="Rientrocorpodeltesto"/>
              <w:widowControl w:val="0"/>
              <w:tabs>
                <w:tab w:val="center" w:pos="4680"/>
                <w:tab w:val="left" w:pos="8496"/>
              </w:tabs>
              <w:spacing w:after="0" w:line="240" w:lineRule="exact"/>
              <w:ind w:left="256" w:right="105"/>
              <w:jc w:val="both"/>
              <w:rPr>
                <w:rFonts w:cs="Arial"/>
                <w:bCs/>
                <w:lang w:val="it-IT"/>
              </w:rPr>
            </w:pPr>
          </w:p>
          <w:p w14:paraId="1AD8C41D" w14:textId="77777777" w:rsidR="00EC45D9" w:rsidRPr="00EA769C" w:rsidRDefault="00EC45D9" w:rsidP="004311BB">
            <w:pPr>
              <w:widowControl w:val="0"/>
              <w:tabs>
                <w:tab w:val="left" w:pos="426"/>
                <w:tab w:val="left" w:pos="1560"/>
                <w:tab w:val="center" w:pos="4536"/>
                <w:tab w:val="right" w:pos="9072"/>
              </w:tabs>
              <w:adjustRightInd w:val="0"/>
              <w:spacing w:line="240" w:lineRule="exact"/>
              <w:ind w:left="256" w:right="76"/>
              <w:jc w:val="both"/>
              <w:rPr>
                <w:rFonts w:cs="Arial"/>
                <w:lang w:val="it-IT"/>
              </w:rPr>
            </w:pPr>
            <w:r w:rsidRPr="00EA769C">
              <w:rPr>
                <w:rFonts w:cs="Arial"/>
                <w:bCs/>
                <w:lang w:val="it-IT"/>
              </w:rPr>
              <w:t xml:space="preserve">L’impresa singola invece compila sempre solo </w:t>
            </w:r>
            <w:r w:rsidRPr="00C865C6">
              <w:rPr>
                <w:rFonts w:cs="Arial"/>
                <w:b/>
                <w:bCs/>
                <w:lang w:val="it-IT"/>
              </w:rPr>
              <w:t>l’allegato A1.</w:t>
            </w:r>
          </w:p>
        </w:tc>
      </w:tr>
      <w:tr w:rsidR="00EC45D9" w:rsidRPr="004311BB" w14:paraId="1E067E98" w14:textId="77777777" w:rsidTr="007C76D8">
        <w:tc>
          <w:tcPr>
            <w:tcW w:w="4402" w:type="dxa"/>
            <w:gridSpan w:val="2"/>
          </w:tcPr>
          <w:p w14:paraId="5578B062" w14:textId="77777777" w:rsidR="00EC45D9" w:rsidRPr="00507BC1" w:rsidRDefault="00EC45D9" w:rsidP="004311BB">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12138BF3" w14:textId="77777777" w:rsidR="00EC45D9" w:rsidRPr="00507BC1" w:rsidRDefault="00EC45D9" w:rsidP="004311BB">
            <w:pPr>
              <w:widowControl w:val="0"/>
              <w:spacing w:line="240" w:lineRule="exact"/>
              <w:rPr>
                <w:rFonts w:cs="Arial"/>
                <w:lang w:val="it-IT"/>
              </w:rPr>
            </w:pPr>
          </w:p>
        </w:tc>
        <w:tc>
          <w:tcPr>
            <w:tcW w:w="4383" w:type="dxa"/>
          </w:tcPr>
          <w:p w14:paraId="12ECB5C8" w14:textId="77777777" w:rsidR="00EC45D9" w:rsidRPr="00EA769C" w:rsidRDefault="00EC45D9" w:rsidP="004311BB">
            <w:pPr>
              <w:widowControl w:val="0"/>
              <w:tabs>
                <w:tab w:val="center" w:pos="4680"/>
              </w:tabs>
              <w:spacing w:line="240" w:lineRule="exact"/>
              <w:ind w:left="284" w:right="105"/>
              <w:jc w:val="both"/>
              <w:rPr>
                <w:rFonts w:cs="Arial"/>
                <w:lang w:val="it-IT"/>
              </w:rPr>
            </w:pPr>
          </w:p>
        </w:tc>
      </w:tr>
      <w:tr w:rsidR="00EC45D9" w:rsidRPr="004311BB" w14:paraId="2725DA2D" w14:textId="77777777" w:rsidTr="007C76D8">
        <w:tc>
          <w:tcPr>
            <w:tcW w:w="4402" w:type="dxa"/>
            <w:gridSpan w:val="2"/>
          </w:tcPr>
          <w:p w14:paraId="7A3344E3" w14:textId="77777777" w:rsidR="00EC45D9" w:rsidRPr="00DD07FB" w:rsidRDefault="00EC45D9" w:rsidP="004311BB">
            <w:pPr>
              <w:widowControl w:val="0"/>
              <w:tabs>
                <w:tab w:val="left" w:pos="426"/>
                <w:tab w:val="left" w:pos="1560"/>
                <w:tab w:val="center" w:pos="4536"/>
                <w:tab w:val="right" w:pos="9072"/>
              </w:tabs>
              <w:adjustRightInd w:val="0"/>
              <w:spacing w:line="240" w:lineRule="exact"/>
              <w:ind w:left="308" w:right="76"/>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854" w:type="dxa"/>
          </w:tcPr>
          <w:p w14:paraId="1BE6B719" w14:textId="77777777" w:rsidR="00EC45D9" w:rsidRPr="0039073F" w:rsidRDefault="00EC45D9" w:rsidP="004311BB">
            <w:pPr>
              <w:widowControl w:val="0"/>
              <w:spacing w:line="240" w:lineRule="exact"/>
              <w:rPr>
                <w:rFonts w:cs="Arial"/>
                <w:lang w:val="de-DE"/>
              </w:rPr>
            </w:pPr>
          </w:p>
        </w:tc>
        <w:tc>
          <w:tcPr>
            <w:tcW w:w="4383" w:type="dxa"/>
          </w:tcPr>
          <w:p w14:paraId="7D0AECA8" w14:textId="77777777" w:rsidR="00EC45D9" w:rsidRPr="00EA769C" w:rsidRDefault="00EC45D9" w:rsidP="004311BB">
            <w:pPr>
              <w:widowControl w:val="0"/>
              <w:tabs>
                <w:tab w:val="center" w:pos="4680"/>
              </w:tabs>
              <w:spacing w:line="240" w:lineRule="exact"/>
              <w:ind w:left="284" w:right="105"/>
              <w:jc w:val="both"/>
              <w:rPr>
                <w:rFonts w:cs="Arial"/>
                <w:lang w:val="it-IT"/>
              </w:rPr>
            </w:pPr>
            <w:r w:rsidRPr="00EA769C">
              <w:rPr>
                <w:rFonts w:cs="Arial"/>
                <w:lang w:val="it-IT"/>
              </w:rPr>
              <w:t>Nel caso di rete di impresa costituita, per la quale è previsto l’organo comune, l’inserimento a sistema della suddetta dichiarazione di partecipazione deve essere effettuato dall’organo comune.</w:t>
            </w:r>
          </w:p>
        </w:tc>
      </w:tr>
      <w:tr w:rsidR="00EC45D9" w:rsidRPr="004311BB" w14:paraId="0EF423AA" w14:textId="77777777" w:rsidTr="007C76D8">
        <w:tc>
          <w:tcPr>
            <w:tcW w:w="4402" w:type="dxa"/>
            <w:gridSpan w:val="2"/>
          </w:tcPr>
          <w:p w14:paraId="722FAE9C" w14:textId="77777777" w:rsidR="00EC45D9" w:rsidRPr="00507BC1" w:rsidRDefault="00EC45D9" w:rsidP="004311BB">
            <w:pPr>
              <w:widowControl w:val="0"/>
              <w:tabs>
                <w:tab w:val="left" w:pos="426"/>
                <w:tab w:val="left" w:pos="1560"/>
                <w:tab w:val="center" w:pos="4536"/>
                <w:tab w:val="right" w:pos="9072"/>
              </w:tabs>
              <w:adjustRightInd w:val="0"/>
              <w:spacing w:line="240" w:lineRule="exact"/>
              <w:ind w:left="308" w:right="76"/>
              <w:jc w:val="both"/>
              <w:rPr>
                <w:rFonts w:cs="Arial"/>
                <w:lang w:val="it-IT"/>
              </w:rPr>
            </w:pPr>
          </w:p>
        </w:tc>
        <w:tc>
          <w:tcPr>
            <w:tcW w:w="854" w:type="dxa"/>
          </w:tcPr>
          <w:p w14:paraId="2A4A94B4" w14:textId="77777777" w:rsidR="00EC45D9" w:rsidRPr="00507BC1" w:rsidRDefault="00EC45D9" w:rsidP="004311BB">
            <w:pPr>
              <w:widowControl w:val="0"/>
              <w:spacing w:line="240" w:lineRule="exact"/>
              <w:rPr>
                <w:rFonts w:cs="Arial"/>
                <w:lang w:val="it-IT"/>
              </w:rPr>
            </w:pPr>
          </w:p>
        </w:tc>
        <w:tc>
          <w:tcPr>
            <w:tcW w:w="4383" w:type="dxa"/>
          </w:tcPr>
          <w:p w14:paraId="0A3784F3" w14:textId="77777777" w:rsidR="00EC45D9" w:rsidRPr="00EA769C" w:rsidRDefault="00EC45D9" w:rsidP="004311BB">
            <w:pPr>
              <w:widowControl w:val="0"/>
              <w:tabs>
                <w:tab w:val="center" w:pos="4680"/>
              </w:tabs>
              <w:spacing w:line="240" w:lineRule="exact"/>
              <w:ind w:left="284" w:right="105"/>
              <w:jc w:val="both"/>
              <w:rPr>
                <w:rFonts w:cs="Arial"/>
                <w:lang w:val="it-IT"/>
              </w:rPr>
            </w:pPr>
          </w:p>
        </w:tc>
      </w:tr>
      <w:tr w:rsidR="00EC45D9" w:rsidRPr="004311BB" w14:paraId="69848574" w14:textId="77777777" w:rsidTr="007C76D8">
        <w:tc>
          <w:tcPr>
            <w:tcW w:w="4402" w:type="dxa"/>
            <w:gridSpan w:val="2"/>
            <w:shd w:val="clear" w:color="auto" w:fill="auto"/>
          </w:tcPr>
          <w:p w14:paraId="4708EBE0" w14:textId="77777777" w:rsidR="00EC45D9" w:rsidRPr="00491C21" w:rsidRDefault="00EC45D9" w:rsidP="004311BB">
            <w:pPr>
              <w:widowControl w:val="0"/>
              <w:tabs>
                <w:tab w:val="left" w:pos="426"/>
                <w:tab w:val="left" w:pos="1560"/>
                <w:tab w:val="center" w:pos="4536"/>
                <w:tab w:val="right" w:pos="9072"/>
              </w:tabs>
              <w:adjustRightInd w:val="0"/>
              <w:spacing w:line="240" w:lineRule="exact"/>
              <w:ind w:left="308" w:right="76"/>
              <w:jc w:val="both"/>
              <w:rPr>
                <w:rFonts w:cs="Arial"/>
                <w:b/>
                <w:lang w:val="de-DE"/>
              </w:rPr>
            </w:pPr>
            <w:r w:rsidRPr="00491C2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854" w:type="dxa"/>
            <w:shd w:val="clear" w:color="auto" w:fill="auto"/>
          </w:tcPr>
          <w:p w14:paraId="3C4DD647" w14:textId="77777777" w:rsidR="00EC45D9" w:rsidRPr="00491C21" w:rsidRDefault="00EC45D9" w:rsidP="004311BB">
            <w:pPr>
              <w:widowControl w:val="0"/>
              <w:spacing w:line="240" w:lineRule="exact"/>
              <w:rPr>
                <w:rFonts w:cs="Arial"/>
                <w:lang w:val="de-DE"/>
              </w:rPr>
            </w:pPr>
          </w:p>
        </w:tc>
        <w:tc>
          <w:tcPr>
            <w:tcW w:w="4383" w:type="dxa"/>
            <w:shd w:val="clear" w:color="auto" w:fill="auto"/>
          </w:tcPr>
          <w:p w14:paraId="11223CD6" w14:textId="77777777" w:rsidR="00EC45D9" w:rsidRPr="00EA769C" w:rsidRDefault="00EC45D9" w:rsidP="004311BB">
            <w:pPr>
              <w:widowControl w:val="0"/>
              <w:tabs>
                <w:tab w:val="center" w:pos="4680"/>
              </w:tabs>
              <w:spacing w:line="240" w:lineRule="exact"/>
              <w:ind w:left="284" w:right="105"/>
              <w:jc w:val="both"/>
              <w:rPr>
                <w:rFonts w:cs="Arial"/>
                <w:b/>
                <w:lang w:val="it-IT"/>
              </w:rPr>
            </w:pPr>
            <w:r w:rsidRPr="00491C2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EC45D9" w:rsidRPr="004311BB" w14:paraId="0E58507D" w14:textId="77777777" w:rsidTr="007C76D8">
        <w:tc>
          <w:tcPr>
            <w:tcW w:w="4402" w:type="dxa"/>
            <w:gridSpan w:val="2"/>
          </w:tcPr>
          <w:p w14:paraId="1C009753" w14:textId="77777777" w:rsidR="00EC45D9" w:rsidRPr="00507BC1" w:rsidRDefault="00EC45D9" w:rsidP="004311BB">
            <w:pPr>
              <w:widowControl w:val="0"/>
              <w:spacing w:line="240" w:lineRule="exact"/>
              <w:ind w:left="284" w:right="76"/>
              <w:jc w:val="both"/>
              <w:rPr>
                <w:rFonts w:cs="Arial"/>
                <w:lang w:val="it-IT"/>
              </w:rPr>
            </w:pPr>
          </w:p>
        </w:tc>
        <w:tc>
          <w:tcPr>
            <w:tcW w:w="854" w:type="dxa"/>
          </w:tcPr>
          <w:p w14:paraId="5DB9F902" w14:textId="77777777" w:rsidR="00EC45D9" w:rsidRPr="00507BC1" w:rsidRDefault="00EC45D9" w:rsidP="004311BB">
            <w:pPr>
              <w:widowControl w:val="0"/>
              <w:spacing w:line="240" w:lineRule="exact"/>
              <w:rPr>
                <w:rFonts w:cs="Arial"/>
                <w:lang w:val="it-IT"/>
              </w:rPr>
            </w:pPr>
          </w:p>
        </w:tc>
        <w:tc>
          <w:tcPr>
            <w:tcW w:w="4383" w:type="dxa"/>
          </w:tcPr>
          <w:p w14:paraId="4292A1DC" w14:textId="77777777" w:rsidR="00EC45D9" w:rsidRPr="00EA769C" w:rsidRDefault="00EC45D9" w:rsidP="004311BB">
            <w:pPr>
              <w:widowControl w:val="0"/>
              <w:tabs>
                <w:tab w:val="center" w:pos="4680"/>
              </w:tabs>
              <w:spacing w:line="240" w:lineRule="exact"/>
              <w:ind w:left="284" w:right="105"/>
              <w:jc w:val="both"/>
              <w:rPr>
                <w:rFonts w:cs="Arial"/>
                <w:lang w:val="it-IT"/>
              </w:rPr>
            </w:pPr>
          </w:p>
        </w:tc>
      </w:tr>
      <w:tr w:rsidR="00EC45D9" w:rsidRPr="004311BB" w14:paraId="78706A61" w14:textId="77777777" w:rsidTr="007C76D8">
        <w:tc>
          <w:tcPr>
            <w:tcW w:w="4402" w:type="dxa"/>
            <w:gridSpan w:val="2"/>
          </w:tcPr>
          <w:p w14:paraId="6D147D89" w14:textId="77777777" w:rsidR="00EC45D9" w:rsidRPr="00B33D25" w:rsidRDefault="00EC45D9" w:rsidP="004311BB">
            <w:pPr>
              <w:widowControl w:val="0"/>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w:t>
            </w:r>
            <w:r w:rsidRPr="00B33D25">
              <w:rPr>
                <w:rFonts w:cs="Arial"/>
                <w:lang w:val="de-DE"/>
              </w:rPr>
              <w:lastRenderedPageBreak/>
              <w:t xml:space="preserve">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854" w:type="dxa"/>
          </w:tcPr>
          <w:p w14:paraId="4620DE77" w14:textId="77777777" w:rsidR="00EC45D9" w:rsidRPr="00B33D25" w:rsidRDefault="00EC45D9" w:rsidP="004311BB">
            <w:pPr>
              <w:widowControl w:val="0"/>
              <w:spacing w:line="240" w:lineRule="exact"/>
              <w:rPr>
                <w:rFonts w:cs="Arial"/>
                <w:lang w:val="de-DE"/>
              </w:rPr>
            </w:pPr>
          </w:p>
        </w:tc>
        <w:tc>
          <w:tcPr>
            <w:tcW w:w="4383" w:type="dxa"/>
          </w:tcPr>
          <w:p w14:paraId="76035212" w14:textId="77777777" w:rsidR="00EC45D9" w:rsidRPr="00EA769C" w:rsidRDefault="00EC45D9" w:rsidP="004311BB">
            <w:pPr>
              <w:widowControl w:val="0"/>
              <w:tabs>
                <w:tab w:val="center" w:pos="4680"/>
              </w:tabs>
              <w:spacing w:line="240" w:lineRule="exact"/>
              <w:ind w:left="284" w:right="105"/>
              <w:jc w:val="both"/>
              <w:rPr>
                <w:rFonts w:cs="Arial"/>
                <w:lang w:val="it-IT"/>
              </w:rPr>
            </w:pPr>
            <w:r w:rsidRPr="00EA769C">
              <w:rPr>
                <w:rFonts w:cs="Arial"/>
                <w:lang w:val="it-IT"/>
              </w:rPr>
              <w:t xml:space="preserve">Nel caso di rete di impresa, costituita o costituenda, per la quale non è previsto l’organo comune, l’inserimento a sistema deve essere effettuato dal soggetto designato </w:t>
            </w:r>
            <w:r w:rsidRPr="00EA769C">
              <w:rPr>
                <w:rFonts w:cs="Arial"/>
                <w:i/>
                <w:lang w:val="it-IT"/>
              </w:rPr>
              <w:lastRenderedPageBreak/>
              <w:t>ad hoc</w:t>
            </w:r>
            <w:r w:rsidRPr="00EA769C">
              <w:rPr>
                <w:rFonts w:cs="Arial"/>
                <w:lang w:val="it-IT"/>
              </w:rPr>
              <w:t xml:space="preserve"> per la presente procedura da ciascuna singola impresa aggregata con apposito contratto di mandato collettivo munito di procura.</w:t>
            </w:r>
          </w:p>
        </w:tc>
      </w:tr>
      <w:tr w:rsidR="00EC45D9" w:rsidRPr="004311BB" w14:paraId="1A0B84B6" w14:textId="77777777" w:rsidTr="007C76D8">
        <w:tc>
          <w:tcPr>
            <w:tcW w:w="4402" w:type="dxa"/>
            <w:gridSpan w:val="2"/>
          </w:tcPr>
          <w:p w14:paraId="0BAE1689" w14:textId="77777777" w:rsidR="00EC45D9" w:rsidRPr="00507BC1" w:rsidRDefault="00EC45D9" w:rsidP="004311BB">
            <w:pPr>
              <w:widowControl w:val="0"/>
              <w:autoSpaceDE w:val="0"/>
              <w:autoSpaceDN w:val="0"/>
              <w:jc w:val="both"/>
              <w:rPr>
                <w:rFonts w:cs="Arial"/>
                <w:highlight w:val="yellow"/>
                <w:lang w:val="it-IT"/>
              </w:rPr>
            </w:pPr>
          </w:p>
        </w:tc>
        <w:tc>
          <w:tcPr>
            <w:tcW w:w="854" w:type="dxa"/>
          </w:tcPr>
          <w:p w14:paraId="30A32CA9" w14:textId="77777777" w:rsidR="00EC45D9" w:rsidRPr="00507BC1" w:rsidRDefault="00EC45D9" w:rsidP="004311BB">
            <w:pPr>
              <w:widowControl w:val="0"/>
              <w:spacing w:line="240" w:lineRule="exact"/>
              <w:rPr>
                <w:rFonts w:cs="Arial"/>
                <w:highlight w:val="yellow"/>
                <w:lang w:val="it-IT"/>
              </w:rPr>
            </w:pPr>
          </w:p>
        </w:tc>
        <w:tc>
          <w:tcPr>
            <w:tcW w:w="4383" w:type="dxa"/>
          </w:tcPr>
          <w:p w14:paraId="7EF50D48" w14:textId="77777777" w:rsidR="00EC45D9" w:rsidRPr="00EA769C" w:rsidRDefault="00EC45D9" w:rsidP="004311BB">
            <w:pPr>
              <w:widowControl w:val="0"/>
              <w:autoSpaceDE w:val="0"/>
              <w:autoSpaceDN w:val="0"/>
              <w:adjustRightInd w:val="0"/>
              <w:jc w:val="both"/>
              <w:rPr>
                <w:rFonts w:cs="Arial"/>
                <w:highlight w:val="yellow"/>
                <w:lang w:val="it-IT"/>
              </w:rPr>
            </w:pPr>
          </w:p>
        </w:tc>
      </w:tr>
      <w:tr w:rsidR="00EC45D9" w:rsidRPr="004311BB" w14:paraId="6D0762E8" w14:textId="77777777" w:rsidTr="007C76D8">
        <w:tc>
          <w:tcPr>
            <w:tcW w:w="4402" w:type="dxa"/>
            <w:gridSpan w:val="2"/>
          </w:tcPr>
          <w:p w14:paraId="756FD66C" w14:textId="77777777" w:rsidR="00EC45D9" w:rsidRPr="008046A9" w:rsidRDefault="00EC45D9" w:rsidP="004311BB">
            <w:pPr>
              <w:pStyle w:val="Paragrafoelenco"/>
              <w:widowControl w:val="0"/>
              <w:numPr>
                <w:ilvl w:val="1"/>
                <w:numId w:val="2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5E81E44B" w14:textId="77777777" w:rsidR="00EC45D9" w:rsidRPr="00CE1F6D" w:rsidRDefault="00EC45D9" w:rsidP="004311BB">
            <w:pPr>
              <w:widowControl w:val="0"/>
              <w:numPr>
                <w:ilvl w:val="0"/>
                <w:numId w:val="19"/>
              </w:numPr>
              <w:ind w:left="567" w:right="181" w:hanging="170"/>
              <w:jc w:val="both"/>
              <w:rPr>
                <w:rFonts w:cs="Arial"/>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38200336" w14:textId="77777777" w:rsidR="00EC45D9" w:rsidRPr="00620E62" w:rsidRDefault="00EC45D9" w:rsidP="004311BB">
            <w:pPr>
              <w:widowControl w:val="0"/>
              <w:numPr>
                <w:ilvl w:val="0"/>
                <w:numId w:val="19"/>
              </w:numPr>
              <w:ind w:left="567" w:right="181" w:hanging="170"/>
              <w:jc w:val="both"/>
              <w:rPr>
                <w:rFonts w:cs="Arial"/>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854" w:type="dxa"/>
          </w:tcPr>
          <w:p w14:paraId="3F281305" w14:textId="77777777" w:rsidR="00EC45D9" w:rsidRPr="00620E62" w:rsidRDefault="00EC45D9" w:rsidP="004311BB">
            <w:pPr>
              <w:widowControl w:val="0"/>
              <w:spacing w:line="240" w:lineRule="exact"/>
              <w:rPr>
                <w:rFonts w:cs="Arial"/>
                <w:lang w:val="de-DE"/>
              </w:rPr>
            </w:pPr>
          </w:p>
        </w:tc>
        <w:tc>
          <w:tcPr>
            <w:tcW w:w="4383" w:type="dxa"/>
          </w:tcPr>
          <w:p w14:paraId="7F6E8FF0" w14:textId="77777777" w:rsidR="00EC45D9" w:rsidRPr="008046A9" w:rsidRDefault="00EC45D9" w:rsidP="004311BB">
            <w:pPr>
              <w:pStyle w:val="Paragrafoelenco"/>
              <w:widowControl w:val="0"/>
              <w:numPr>
                <w:ilvl w:val="1"/>
                <w:numId w:val="22"/>
              </w:numPr>
              <w:ind w:right="181"/>
              <w:jc w:val="both"/>
              <w:rPr>
                <w:b/>
                <w:bCs/>
                <w:lang w:val="it-IT"/>
              </w:rPr>
            </w:pPr>
            <w:r w:rsidRPr="008046A9">
              <w:rPr>
                <w:b/>
                <w:bCs/>
                <w:lang w:val="it-IT"/>
              </w:rPr>
              <w:t>Per i consorzi stabili, consorzi di cooperative e di imprese artigiane:</w:t>
            </w:r>
          </w:p>
          <w:p w14:paraId="4F94E452" w14:textId="77777777" w:rsidR="00EC45D9" w:rsidRPr="008046A9" w:rsidRDefault="00EC45D9" w:rsidP="004311BB">
            <w:pPr>
              <w:widowControl w:val="0"/>
              <w:ind w:left="284" w:right="181" w:hanging="284"/>
              <w:rPr>
                <w:b/>
                <w:bCs/>
                <w:lang w:val="it-IT"/>
              </w:rPr>
            </w:pPr>
          </w:p>
          <w:p w14:paraId="1E07FAA1" w14:textId="77777777" w:rsidR="00EC45D9" w:rsidRPr="00CE1F6D" w:rsidRDefault="00EC45D9" w:rsidP="004311BB">
            <w:pPr>
              <w:widowControl w:val="0"/>
              <w:numPr>
                <w:ilvl w:val="0"/>
                <w:numId w:val="19"/>
              </w:numPr>
              <w:ind w:left="567" w:right="181" w:hanging="170"/>
              <w:jc w:val="both"/>
              <w:rPr>
                <w:rFonts w:cs="Arial"/>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3326A7FD" w14:textId="77777777" w:rsidR="00EC45D9" w:rsidRPr="00EA769C" w:rsidRDefault="00EC45D9" w:rsidP="004311BB">
            <w:pPr>
              <w:widowControl w:val="0"/>
              <w:numPr>
                <w:ilvl w:val="0"/>
                <w:numId w:val="19"/>
              </w:numPr>
              <w:ind w:left="567" w:right="181" w:hanging="170"/>
              <w:jc w:val="both"/>
              <w:rPr>
                <w:rFonts w:cs="Arial"/>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EC45D9" w:rsidRPr="004311BB" w14:paraId="41B00D26" w14:textId="77777777" w:rsidTr="007C76D8">
        <w:tc>
          <w:tcPr>
            <w:tcW w:w="4402" w:type="dxa"/>
            <w:gridSpan w:val="2"/>
          </w:tcPr>
          <w:p w14:paraId="4F6A61DB" w14:textId="77777777" w:rsidR="00EC45D9" w:rsidRPr="00620E62" w:rsidRDefault="00EC45D9" w:rsidP="004311BB">
            <w:pPr>
              <w:widowControl w:val="0"/>
              <w:autoSpaceDE w:val="0"/>
              <w:autoSpaceDN w:val="0"/>
              <w:jc w:val="both"/>
              <w:rPr>
                <w:rFonts w:cs="Arial"/>
                <w:lang w:val="it-IT"/>
              </w:rPr>
            </w:pPr>
          </w:p>
        </w:tc>
        <w:tc>
          <w:tcPr>
            <w:tcW w:w="854" w:type="dxa"/>
          </w:tcPr>
          <w:p w14:paraId="3F38E6E6" w14:textId="77777777" w:rsidR="00EC45D9" w:rsidRPr="00620E62" w:rsidRDefault="00EC45D9" w:rsidP="004311BB">
            <w:pPr>
              <w:widowControl w:val="0"/>
              <w:spacing w:line="240" w:lineRule="exact"/>
              <w:rPr>
                <w:rFonts w:cs="Arial"/>
                <w:lang w:val="it-IT"/>
              </w:rPr>
            </w:pPr>
          </w:p>
        </w:tc>
        <w:tc>
          <w:tcPr>
            <w:tcW w:w="4383" w:type="dxa"/>
          </w:tcPr>
          <w:p w14:paraId="04FEE551" w14:textId="77777777" w:rsidR="00EC45D9" w:rsidRPr="00234FD2" w:rsidRDefault="00EC45D9" w:rsidP="004311BB">
            <w:pPr>
              <w:widowControl w:val="0"/>
              <w:autoSpaceDE w:val="0"/>
              <w:autoSpaceDN w:val="0"/>
              <w:jc w:val="both"/>
              <w:rPr>
                <w:rFonts w:cs="Arial"/>
                <w:lang w:val="it-IT"/>
              </w:rPr>
            </w:pPr>
          </w:p>
        </w:tc>
      </w:tr>
      <w:tr w:rsidR="00EC45D9" w:rsidRPr="004311BB" w14:paraId="4FABDC8C" w14:textId="77777777" w:rsidTr="007C76D8">
        <w:tblPrEx>
          <w:tblLook w:val="04A0" w:firstRow="1" w:lastRow="0" w:firstColumn="1" w:lastColumn="0" w:noHBand="0" w:noVBand="1"/>
        </w:tblPrEx>
        <w:tc>
          <w:tcPr>
            <w:tcW w:w="4402" w:type="dxa"/>
            <w:gridSpan w:val="2"/>
            <w:hideMark/>
          </w:tcPr>
          <w:p w14:paraId="19F5318A" w14:textId="77777777" w:rsidR="00EC45D9" w:rsidRDefault="00EC45D9" w:rsidP="004311BB">
            <w:pPr>
              <w:pStyle w:val="Paragrafoelenco"/>
              <w:widowControl w:val="0"/>
              <w:numPr>
                <w:ilvl w:val="1"/>
                <w:numId w:val="22"/>
              </w:numPr>
              <w:ind w:right="181"/>
              <w:jc w:val="both"/>
              <w:rPr>
                <w:b/>
                <w:bCs/>
                <w:lang w:val="de-DE"/>
              </w:rPr>
            </w:pPr>
            <w:r w:rsidRPr="008046A9">
              <w:rPr>
                <w:b/>
                <w:bCs/>
                <w:lang w:val="de-DE"/>
              </w:rPr>
              <w:t>Für bereits gebildete Bietergemeinschaften:</w:t>
            </w:r>
          </w:p>
          <w:p w14:paraId="6E7A4097" w14:textId="77777777" w:rsidR="00EC45D9" w:rsidRPr="001117A9" w:rsidRDefault="00EC45D9" w:rsidP="004311BB">
            <w:pPr>
              <w:pStyle w:val="Paragrafoelenco"/>
              <w:widowControl w:val="0"/>
              <w:ind w:left="473" w:right="181"/>
              <w:jc w:val="both"/>
              <w:rPr>
                <w:b/>
                <w:bCs/>
                <w:lang w:val="de-DE"/>
              </w:rPr>
            </w:pPr>
            <w:r w:rsidRPr="001117A9">
              <w:rPr>
                <w:rFonts w:cs="Arial"/>
                <w:lang w:val="de-DE"/>
              </w:rPr>
              <w:t>►</w:t>
            </w:r>
            <w:r w:rsidRPr="001117A9">
              <w:rPr>
                <w:b/>
                <w:bCs/>
                <w:lang w:val="de-DE"/>
              </w:rPr>
              <w:t>bei sonstigem Ausschluss, d</w:t>
            </w:r>
            <w:r w:rsidRPr="001117A9">
              <w:rPr>
                <w:lang w:val="de-DE"/>
              </w:rPr>
              <w:t xml:space="preserve">as gescannte unwiderrufliche gemeinsame Mandat mit Vertretungsmacht, das dem namhaft gemachten Beauftragten mittels öffentlicher Urkunde oder beglaubigter Privaturkunde erteilt wurde, unter Angabe des Beauftragten sowie- bezugnehmend auf die einzelnen Mitglieder der Bietergemeinschaft- die Anteile der Beteiligung an derselben </w:t>
            </w:r>
            <w:r>
              <w:rPr>
                <w:lang w:val="de-DE"/>
              </w:rPr>
              <w:t>BG</w:t>
            </w:r>
            <w:r w:rsidRPr="001117A9">
              <w:rPr>
                <w:lang w:val="de-DE"/>
              </w:rPr>
              <w:t xml:space="preserve"> sowie die Anteile der Ausführung. </w:t>
            </w:r>
          </w:p>
        </w:tc>
        <w:tc>
          <w:tcPr>
            <w:tcW w:w="854" w:type="dxa"/>
          </w:tcPr>
          <w:p w14:paraId="630CC94E" w14:textId="77777777" w:rsidR="00EC45D9" w:rsidRPr="008046A9" w:rsidRDefault="00EC45D9" w:rsidP="004311BB">
            <w:pPr>
              <w:widowControl w:val="0"/>
              <w:spacing w:line="240" w:lineRule="exact"/>
              <w:rPr>
                <w:lang w:val="de-DE"/>
              </w:rPr>
            </w:pPr>
          </w:p>
        </w:tc>
        <w:tc>
          <w:tcPr>
            <w:tcW w:w="4383" w:type="dxa"/>
          </w:tcPr>
          <w:p w14:paraId="7C939744" w14:textId="77777777" w:rsidR="00EC45D9" w:rsidRPr="008046A9" w:rsidRDefault="00EC45D9" w:rsidP="004311BB">
            <w:pPr>
              <w:widowControl w:val="0"/>
              <w:ind w:left="113" w:right="181"/>
              <w:jc w:val="both"/>
              <w:rPr>
                <w:lang w:val="it-IT"/>
              </w:rPr>
            </w:pPr>
            <w:r>
              <w:rPr>
                <w:b/>
                <w:bCs/>
                <w:lang w:val="it-IT"/>
              </w:rPr>
              <w:t>1.3</w:t>
            </w:r>
            <w:r w:rsidRPr="008046A9">
              <w:rPr>
                <w:b/>
                <w:bCs/>
                <w:lang w:val="it-IT"/>
              </w:rPr>
              <w:t xml:space="preserve"> Per i raggruppamenti temporanei già costituiti:</w:t>
            </w:r>
          </w:p>
          <w:p w14:paraId="451EF50D" w14:textId="77777777" w:rsidR="00EC45D9" w:rsidRPr="008046A9" w:rsidRDefault="00EC45D9" w:rsidP="004311BB">
            <w:pPr>
              <w:widowControl w:val="0"/>
              <w:ind w:left="567" w:right="181"/>
              <w:jc w:val="both"/>
              <w:rPr>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EC45D9" w:rsidRPr="004311BB" w14:paraId="72F4530F" w14:textId="77777777" w:rsidTr="007C76D8">
        <w:tblPrEx>
          <w:tblLook w:val="04A0" w:firstRow="1" w:lastRow="0" w:firstColumn="1" w:lastColumn="0" w:noHBand="0" w:noVBand="1"/>
        </w:tblPrEx>
        <w:tc>
          <w:tcPr>
            <w:tcW w:w="4402" w:type="dxa"/>
            <w:gridSpan w:val="2"/>
          </w:tcPr>
          <w:p w14:paraId="0F38C51F" w14:textId="77777777" w:rsidR="00EC45D9" w:rsidRPr="008046A9" w:rsidRDefault="00EC45D9" w:rsidP="004311BB">
            <w:pPr>
              <w:widowControl w:val="0"/>
              <w:ind w:right="181"/>
              <w:jc w:val="both"/>
              <w:rPr>
                <w:b/>
                <w:bCs/>
                <w:lang w:val="it-IT"/>
              </w:rPr>
            </w:pPr>
          </w:p>
        </w:tc>
        <w:tc>
          <w:tcPr>
            <w:tcW w:w="854" w:type="dxa"/>
          </w:tcPr>
          <w:p w14:paraId="0FEEFD12" w14:textId="77777777" w:rsidR="00EC45D9" w:rsidRPr="008046A9" w:rsidRDefault="00EC45D9" w:rsidP="004311BB">
            <w:pPr>
              <w:widowControl w:val="0"/>
              <w:spacing w:line="240" w:lineRule="exact"/>
              <w:rPr>
                <w:lang w:val="it-IT"/>
              </w:rPr>
            </w:pPr>
          </w:p>
        </w:tc>
        <w:tc>
          <w:tcPr>
            <w:tcW w:w="4383" w:type="dxa"/>
          </w:tcPr>
          <w:p w14:paraId="5E6F67F7" w14:textId="77777777" w:rsidR="00EC45D9" w:rsidRPr="008046A9" w:rsidRDefault="00EC45D9" w:rsidP="004311BB">
            <w:pPr>
              <w:widowControl w:val="0"/>
              <w:ind w:right="181"/>
              <w:jc w:val="both"/>
              <w:rPr>
                <w:b/>
                <w:bCs/>
                <w:lang w:val="it-IT"/>
              </w:rPr>
            </w:pPr>
          </w:p>
        </w:tc>
      </w:tr>
      <w:tr w:rsidR="00EC45D9" w:rsidRPr="004311BB" w14:paraId="1A95A072" w14:textId="77777777" w:rsidTr="007C76D8">
        <w:tblPrEx>
          <w:tblLook w:val="04A0" w:firstRow="1" w:lastRow="0" w:firstColumn="1" w:lastColumn="0" w:noHBand="0" w:noVBand="1"/>
        </w:tblPrEx>
        <w:tc>
          <w:tcPr>
            <w:tcW w:w="4402" w:type="dxa"/>
            <w:gridSpan w:val="2"/>
            <w:shd w:val="clear" w:color="auto" w:fill="auto"/>
            <w:hideMark/>
          </w:tcPr>
          <w:p w14:paraId="2223489C" w14:textId="77777777" w:rsidR="00EC45D9" w:rsidRPr="00CB3336" w:rsidRDefault="00EC45D9" w:rsidP="004311BB">
            <w:pPr>
              <w:pStyle w:val="Paragrafoelenco"/>
              <w:widowControl w:val="0"/>
              <w:numPr>
                <w:ilvl w:val="1"/>
                <w:numId w:val="22"/>
              </w:numPr>
              <w:ind w:right="181"/>
              <w:jc w:val="both"/>
              <w:rPr>
                <w:b/>
                <w:bCs/>
                <w:lang w:val="de-DE"/>
              </w:rPr>
            </w:pPr>
            <w:r w:rsidRPr="00CB3336">
              <w:rPr>
                <w:b/>
                <w:bCs/>
                <w:lang w:val="de-DE"/>
              </w:rPr>
              <w:t>Im Falle eines gewöhnlichen Bieterkonsortiums oder einer EWIV, die bereits gebildet sind:</w:t>
            </w:r>
          </w:p>
          <w:p w14:paraId="3EA53A5A" w14:textId="77777777" w:rsidR="00EC45D9" w:rsidRPr="00CB3336" w:rsidRDefault="00EC45D9" w:rsidP="004311BB">
            <w:pPr>
              <w:widowControl w:val="0"/>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3BC5294" w14:textId="77777777" w:rsidR="00EC45D9" w:rsidRPr="008046A9" w:rsidRDefault="00EC45D9" w:rsidP="004311BB">
            <w:pPr>
              <w:widowControl w:val="0"/>
              <w:ind w:left="567" w:right="181"/>
              <w:jc w:val="both"/>
              <w:rPr>
                <w:spacing w:val="-2"/>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854" w:type="dxa"/>
            <w:shd w:val="clear" w:color="auto" w:fill="auto"/>
          </w:tcPr>
          <w:p w14:paraId="4AB8E755" w14:textId="77777777" w:rsidR="00EC45D9" w:rsidRPr="008046A9" w:rsidRDefault="00EC45D9" w:rsidP="004311BB">
            <w:pPr>
              <w:widowControl w:val="0"/>
              <w:spacing w:line="240" w:lineRule="exact"/>
              <w:rPr>
                <w:lang w:val="de-DE"/>
              </w:rPr>
            </w:pPr>
          </w:p>
        </w:tc>
        <w:tc>
          <w:tcPr>
            <w:tcW w:w="4383" w:type="dxa"/>
            <w:shd w:val="clear" w:color="auto" w:fill="auto"/>
            <w:hideMark/>
          </w:tcPr>
          <w:p w14:paraId="328F937A" w14:textId="77777777" w:rsidR="00EC45D9" w:rsidRPr="00CB3336" w:rsidRDefault="00EC45D9" w:rsidP="004311BB">
            <w:pPr>
              <w:widowControl w:val="0"/>
              <w:ind w:left="113" w:right="181"/>
              <w:jc w:val="both"/>
              <w:rPr>
                <w:b/>
                <w:bCs/>
                <w:lang w:val="it-IT"/>
              </w:rPr>
            </w:pPr>
            <w:r w:rsidRPr="00CB3336">
              <w:rPr>
                <w:b/>
                <w:bCs/>
                <w:lang w:val="it-IT"/>
              </w:rPr>
              <w:t>1.4 Nel caso di consorzio ordinario o GEIE già costituiti:</w:t>
            </w:r>
          </w:p>
          <w:p w14:paraId="491982DD" w14:textId="77777777" w:rsidR="00EC45D9" w:rsidRPr="00CB3336" w:rsidRDefault="00EC45D9" w:rsidP="004311BB">
            <w:pPr>
              <w:widowControl w:val="0"/>
              <w:ind w:left="567" w:right="181"/>
              <w:jc w:val="both"/>
              <w:rPr>
                <w:b/>
                <w:bCs/>
                <w:lang w:val="it-IT"/>
              </w:rPr>
            </w:pPr>
            <w:r w:rsidRPr="00CB3336">
              <w:rPr>
                <w:rFonts w:cs="Arial"/>
                <w:lang w:val="it-IT"/>
              </w:rPr>
              <w:t>►</w:t>
            </w:r>
            <w:r w:rsidRPr="00CB3336">
              <w:rPr>
                <w:b/>
                <w:bCs/>
                <w:lang w:val="it-IT"/>
              </w:rPr>
              <w:t>a pena di esclusione</w:t>
            </w:r>
            <w:r w:rsidRPr="00CB3336">
              <w:rPr>
                <w:lang w:val="it-IT"/>
              </w:rPr>
              <w:t xml:space="preserve">, la </w:t>
            </w:r>
            <w:r w:rsidRPr="002509A2">
              <w:rPr>
                <w:lang w:val="it-IT"/>
              </w:rPr>
              <w:t>scansione</w:t>
            </w:r>
            <w:r w:rsidRPr="00CB3336">
              <w:rPr>
                <w:lang w:val="it-IT"/>
              </w:rPr>
              <w:t xml:space="preserve"> dell’atto costitutivo e statuto del consorzio o GEIE, con indicazione del soggetto designato quale capogruppo;</w:t>
            </w:r>
          </w:p>
          <w:p w14:paraId="72BE466D" w14:textId="77777777" w:rsidR="00EC45D9" w:rsidRPr="008046A9" w:rsidRDefault="00EC45D9" w:rsidP="004311BB">
            <w:pPr>
              <w:widowControl w:val="0"/>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08A0C441" w14:textId="77777777" w:rsidR="00EC45D9" w:rsidRPr="008046A9" w:rsidRDefault="00EC45D9" w:rsidP="004311BB">
            <w:pPr>
              <w:widowControl w:val="0"/>
              <w:ind w:left="567" w:right="181"/>
              <w:jc w:val="both"/>
              <w:rPr>
                <w:spacing w:val="-2"/>
                <w:lang w:val="it-IT"/>
              </w:rPr>
            </w:pPr>
          </w:p>
        </w:tc>
      </w:tr>
      <w:tr w:rsidR="00EC45D9" w:rsidRPr="004311BB" w14:paraId="455B0E78" w14:textId="77777777" w:rsidTr="007C76D8">
        <w:tblPrEx>
          <w:tblLook w:val="04A0" w:firstRow="1" w:lastRow="0" w:firstColumn="1" w:lastColumn="0" w:noHBand="0" w:noVBand="1"/>
        </w:tblPrEx>
        <w:tc>
          <w:tcPr>
            <w:tcW w:w="4402" w:type="dxa"/>
            <w:gridSpan w:val="2"/>
          </w:tcPr>
          <w:p w14:paraId="7938FD0B" w14:textId="77777777" w:rsidR="00EC45D9" w:rsidRPr="008046A9" w:rsidRDefault="00EC45D9" w:rsidP="004311BB">
            <w:pPr>
              <w:widowControl w:val="0"/>
              <w:ind w:left="397" w:right="181"/>
              <w:jc w:val="both"/>
              <w:rPr>
                <w:b/>
                <w:bCs/>
                <w:lang w:val="it-IT"/>
              </w:rPr>
            </w:pPr>
          </w:p>
        </w:tc>
        <w:tc>
          <w:tcPr>
            <w:tcW w:w="854" w:type="dxa"/>
          </w:tcPr>
          <w:p w14:paraId="1A5081B7" w14:textId="77777777" w:rsidR="00EC45D9" w:rsidRPr="008046A9" w:rsidRDefault="00EC45D9" w:rsidP="004311BB">
            <w:pPr>
              <w:widowControl w:val="0"/>
              <w:spacing w:line="240" w:lineRule="exact"/>
              <w:rPr>
                <w:lang w:val="it-IT"/>
              </w:rPr>
            </w:pPr>
          </w:p>
        </w:tc>
        <w:tc>
          <w:tcPr>
            <w:tcW w:w="4383" w:type="dxa"/>
          </w:tcPr>
          <w:p w14:paraId="1D8D008E" w14:textId="77777777" w:rsidR="00EC45D9" w:rsidRPr="008046A9" w:rsidRDefault="00EC45D9" w:rsidP="004311BB">
            <w:pPr>
              <w:widowControl w:val="0"/>
              <w:ind w:left="397" w:right="181"/>
              <w:jc w:val="both"/>
              <w:rPr>
                <w:b/>
                <w:bCs/>
                <w:lang w:val="it-IT"/>
              </w:rPr>
            </w:pPr>
          </w:p>
        </w:tc>
      </w:tr>
      <w:tr w:rsidR="00EC45D9" w:rsidRPr="004311BB" w14:paraId="495121BA" w14:textId="77777777" w:rsidTr="007C76D8">
        <w:tblPrEx>
          <w:tblLook w:val="04A0" w:firstRow="1" w:lastRow="0" w:firstColumn="1" w:lastColumn="0" w:noHBand="0" w:noVBand="1"/>
        </w:tblPrEx>
        <w:tc>
          <w:tcPr>
            <w:tcW w:w="4402" w:type="dxa"/>
            <w:gridSpan w:val="2"/>
            <w:shd w:val="clear" w:color="auto" w:fill="auto"/>
            <w:hideMark/>
          </w:tcPr>
          <w:p w14:paraId="5146E4FD" w14:textId="77777777" w:rsidR="00EC45D9" w:rsidRPr="003F0DB5" w:rsidRDefault="00EC45D9" w:rsidP="004311BB">
            <w:pPr>
              <w:pStyle w:val="Paragrafoelenco"/>
              <w:widowControl w:val="0"/>
              <w:numPr>
                <w:ilvl w:val="1"/>
                <w:numId w:val="22"/>
              </w:numPr>
              <w:ind w:right="181"/>
              <w:jc w:val="both"/>
              <w:rPr>
                <w:b/>
                <w:bCs/>
                <w:lang w:val="de-DE"/>
              </w:rPr>
            </w:pPr>
            <w:r w:rsidRPr="003F0DB5">
              <w:rPr>
                <w:b/>
                <w:bCs/>
                <w:lang w:val="de-DE"/>
              </w:rPr>
              <w:t>Im Falle einer Bietergemeinschaft, eines gewöhnlichen Bieterkonsortiums oder einer EWIV, die noch zu bilden sind:</w:t>
            </w:r>
          </w:p>
          <w:p w14:paraId="27CB9E1F" w14:textId="77777777" w:rsidR="00EC45D9" w:rsidRDefault="00EC45D9" w:rsidP="004311BB">
            <w:pPr>
              <w:widowControl w:val="0"/>
              <w:ind w:left="681" w:right="181"/>
              <w:jc w:val="both"/>
              <w:rPr>
                <w:lang w:val="de-DE"/>
              </w:rPr>
            </w:pPr>
            <w:r w:rsidRPr="003F0DB5">
              <w:rPr>
                <w:rFonts w:cs="Arial"/>
                <w:lang w:val="de-DE"/>
              </w:rPr>
              <w:t>►</w:t>
            </w:r>
            <w:r w:rsidRPr="003F0DB5">
              <w:rPr>
                <w:lang w:val="de-DE"/>
              </w:rPr>
              <w:t>bei</w:t>
            </w:r>
            <w:r w:rsidRPr="003F0DB5">
              <w:rPr>
                <w:b/>
                <w:bCs/>
                <w:lang w:val="de-DE"/>
              </w:rPr>
              <w:t xml:space="preserve"> sonstigem Ausschluss</w:t>
            </w:r>
            <w:r w:rsidRPr="003F0DB5">
              <w:rPr>
                <w:lang w:val="de-DE"/>
              </w:rPr>
              <w:t xml:space="preserve">, eine </w:t>
            </w:r>
            <w:r w:rsidRPr="003F0DB5">
              <w:rPr>
                <w:lang w:val="de-DE"/>
              </w:rPr>
              <w:lastRenderedPageBreak/>
              <w:t xml:space="preserve">Erklärung, welche </w:t>
            </w:r>
            <w:r w:rsidRPr="003F0DB5">
              <w:rPr>
                <w:b/>
                <w:bCs/>
                <w:lang w:val="de-DE"/>
              </w:rPr>
              <w:t>von allen Wirtschafts-teilnehmern, welche sich zu einer BG oder einem gewöhnlichen Bieterkonsortium oder einer EWIV zusammenschließen wollen,</w:t>
            </w:r>
            <w:r w:rsidRPr="003F0DB5">
              <w:rPr>
                <w:lang w:val="de-DE"/>
              </w:rPr>
              <w:t xml:space="preserve"> abzugeben ist, aus der Folgendes hervorgeht:</w:t>
            </w:r>
          </w:p>
          <w:p w14:paraId="497DC76E" w14:textId="77777777" w:rsidR="00EC45D9" w:rsidRPr="003F0DB5" w:rsidRDefault="00EC45D9" w:rsidP="004311BB">
            <w:pPr>
              <w:widowControl w:val="0"/>
              <w:numPr>
                <w:ilvl w:val="0"/>
                <w:numId w:val="20"/>
              </w:numPr>
              <w:ind w:left="851" w:right="181" w:hanging="284"/>
              <w:jc w:val="both"/>
              <w:rPr>
                <w:lang w:val="de-DE"/>
              </w:rPr>
            </w:pPr>
            <w:r w:rsidRPr="003F0DB5">
              <w:rPr>
                <w:lang w:val="de-DE"/>
              </w:rPr>
              <w:t>der Wirtschaftsteilnehmer, welchem im Falle des Zuschlages der Sonderauftrag mit Vertretungsmacht erteilt oder die Funktion eines federführenden Unternehmens übertragen wird;</w:t>
            </w:r>
          </w:p>
          <w:p w14:paraId="79589B54" w14:textId="77777777" w:rsidR="00EC45D9" w:rsidRPr="003F0DB5" w:rsidRDefault="00EC45D9" w:rsidP="004311BB">
            <w:pPr>
              <w:widowControl w:val="0"/>
              <w:numPr>
                <w:ilvl w:val="0"/>
                <w:numId w:val="20"/>
              </w:numPr>
              <w:ind w:left="851" w:right="181" w:hanging="284"/>
              <w:jc w:val="both"/>
              <w:rPr>
                <w:lang w:val="de-DE"/>
              </w:rPr>
            </w:pPr>
            <w:r w:rsidRPr="003F0DB5">
              <w:rPr>
                <w:lang w:val="de-DE"/>
              </w:rPr>
              <w:t xml:space="preserve">die Anteile, mit welchen sich die einzelnen Wirtschaftsteilnehmer an der Bietergemeinschaft, am Konsortium oder an der EWIV beteiligen sowie </w:t>
            </w:r>
            <w:r w:rsidRPr="003F0DB5">
              <w:rPr>
                <w:color w:val="000000"/>
                <w:lang w:val="de-DE"/>
              </w:rPr>
              <w:t>die</w:t>
            </w:r>
            <w:r w:rsidRPr="003F0DB5">
              <w:rPr>
                <w:lang w:val="de-DE"/>
              </w:rPr>
              <w:t xml:space="preserve"> Anteil</w:t>
            </w:r>
            <w:r w:rsidRPr="003F0DB5">
              <w:rPr>
                <w:color w:val="000000"/>
                <w:lang w:val="de-DE"/>
              </w:rPr>
              <w:t>e</w:t>
            </w:r>
            <w:r w:rsidRPr="003F0DB5">
              <w:rPr>
                <w:lang w:val="de-DE"/>
              </w:rPr>
              <w:t xml:space="preserve"> de</w:t>
            </w:r>
            <w:r w:rsidRPr="003F0DB5">
              <w:rPr>
                <w:color w:val="000000"/>
                <w:lang w:val="de-DE"/>
              </w:rPr>
              <w:t>r</w:t>
            </w:r>
            <w:r w:rsidRPr="003F0DB5">
              <w:rPr>
                <w:lang w:val="de-DE"/>
              </w:rPr>
              <w:t xml:space="preserve"> jeweiligen Mitglied</w:t>
            </w:r>
            <w:r w:rsidRPr="003F0DB5">
              <w:rPr>
                <w:color w:val="000000"/>
                <w:lang w:val="de-DE"/>
              </w:rPr>
              <w:t>er</w:t>
            </w:r>
            <w:r w:rsidRPr="003F0DB5">
              <w:rPr>
                <w:lang w:val="de-DE"/>
              </w:rPr>
              <w:t xml:space="preserve"> betreffend die Ausführung.</w:t>
            </w:r>
          </w:p>
        </w:tc>
        <w:tc>
          <w:tcPr>
            <w:tcW w:w="854" w:type="dxa"/>
            <w:shd w:val="clear" w:color="auto" w:fill="auto"/>
          </w:tcPr>
          <w:p w14:paraId="574BD396" w14:textId="77777777" w:rsidR="00EC45D9" w:rsidRPr="003F0DB5" w:rsidRDefault="00EC45D9" w:rsidP="004311BB">
            <w:pPr>
              <w:widowControl w:val="0"/>
              <w:spacing w:line="240" w:lineRule="exact"/>
              <w:rPr>
                <w:lang w:val="de-DE"/>
              </w:rPr>
            </w:pPr>
          </w:p>
        </w:tc>
        <w:tc>
          <w:tcPr>
            <w:tcW w:w="4383" w:type="dxa"/>
            <w:shd w:val="clear" w:color="auto" w:fill="auto"/>
          </w:tcPr>
          <w:p w14:paraId="1300F4E4" w14:textId="77777777" w:rsidR="00EC45D9" w:rsidRPr="003F0DB5" w:rsidRDefault="00EC45D9" w:rsidP="004311BB">
            <w:pPr>
              <w:pStyle w:val="Paragrafoelenco"/>
              <w:widowControl w:val="0"/>
              <w:numPr>
                <w:ilvl w:val="1"/>
                <w:numId w:val="24"/>
              </w:numPr>
              <w:ind w:right="181"/>
              <w:jc w:val="both"/>
              <w:rPr>
                <w:lang w:val="it-IT"/>
              </w:rPr>
            </w:pPr>
            <w:r w:rsidRPr="003F0DB5">
              <w:rPr>
                <w:b/>
                <w:bCs/>
                <w:lang w:val="it-IT"/>
              </w:rPr>
              <w:t>Nel caso di raggruppamento temporaneo o consorzio ordinario o GEIE non ancora costituiti:</w:t>
            </w:r>
            <w:r w:rsidRPr="003F0DB5">
              <w:rPr>
                <w:lang w:val="it-IT"/>
              </w:rPr>
              <w:t xml:space="preserve"> </w:t>
            </w:r>
          </w:p>
          <w:p w14:paraId="26BF88AD" w14:textId="77777777" w:rsidR="00EC45D9" w:rsidRPr="003F0DB5" w:rsidRDefault="00EC45D9" w:rsidP="004311BB">
            <w:pPr>
              <w:widowControl w:val="0"/>
              <w:ind w:left="561" w:right="181" w:firstLine="6"/>
              <w:jc w:val="both"/>
              <w:rPr>
                <w:lang w:val="it-IT"/>
              </w:rPr>
            </w:pPr>
            <w:r w:rsidRPr="003F0DB5">
              <w:rPr>
                <w:rFonts w:cs="Arial"/>
                <w:lang w:val="it-IT"/>
              </w:rPr>
              <w:t>►</w:t>
            </w:r>
            <w:r w:rsidRPr="003F0DB5">
              <w:rPr>
                <w:b/>
                <w:bCs/>
                <w:lang w:val="it-IT"/>
              </w:rPr>
              <w:t>a pena di esclusione</w:t>
            </w:r>
            <w:r w:rsidRPr="003F0DB5">
              <w:rPr>
                <w:lang w:val="it-IT"/>
              </w:rPr>
              <w:t xml:space="preserve">, dichiarazione resa da </w:t>
            </w:r>
            <w:r w:rsidRPr="003F0DB5">
              <w:rPr>
                <w:b/>
                <w:bCs/>
                <w:lang w:val="it-IT"/>
              </w:rPr>
              <w:t>ciascun operatore economico</w:t>
            </w:r>
            <w:r w:rsidRPr="003F0DB5">
              <w:rPr>
                <w:lang w:val="it-IT"/>
              </w:rPr>
              <w:t xml:space="preserve"> </w:t>
            </w:r>
            <w:r w:rsidRPr="003F0DB5">
              <w:rPr>
                <w:b/>
                <w:bCs/>
                <w:lang w:val="it-IT"/>
              </w:rPr>
              <w:lastRenderedPageBreak/>
              <w:t>che intende riunirsi in RTI o in consorzio ordinario o in un GEIE</w:t>
            </w:r>
            <w:r w:rsidRPr="003F0DB5">
              <w:rPr>
                <w:lang w:val="it-IT"/>
              </w:rPr>
              <w:t>, attestante:</w:t>
            </w:r>
          </w:p>
          <w:p w14:paraId="1CEB1104" w14:textId="77777777" w:rsidR="00EC45D9" w:rsidRPr="003F0DB5" w:rsidRDefault="00EC45D9" w:rsidP="004311BB">
            <w:pPr>
              <w:widowControl w:val="0"/>
              <w:numPr>
                <w:ilvl w:val="0"/>
                <w:numId w:val="21"/>
              </w:numPr>
              <w:ind w:left="794" w:right="181" w:hanging="283"/>
              <w:jc w:val="both"/>
              <w:rPr>
                <w:lang w:val="it-IT"/>
              </w:rPr>
            </w:pPr>
            <w:r w:rsidRPr="003F0DB5">
              <w:rPr>
                <w:lang w:val="it-IT"/>
              </w:rPr>
              <w:t>l’operatore economico al quale, in caso di aggiudicazione, sarà conferito mandato speciale con rappresentanza o funzioni di capogruppo;</w:t>
            </w:r>
          </w:p>
          <w:p w14:paraId="00F89AD4" w14:textId="77777777" w:rsidR="00EC45D9" w:rsidRPr="003F0DB5" w:rsidRDefault="00EC45D9" w:rsidP="004311BB">
            <w:pPr>
              <w:widowControl w:val="0"/>
              <w:ind w:right="181"/>
              <w:jc w:val="both"/>
              <w:rPr>
                <w:lang w:val="it-IT"/>
              </w:rPr>
            </w:pPr>
          </w:p>
          <w:p w14:paraId="5C58585B" w14:textId="33959F75" w:rsidR="00EC45D9" w:rsidRPr="003F0DB5" w:rsidRDefault="00EC45D9" w:rsidP="004311BB">
            <w:pPr>
              <w:widowControl w:val="0"/>
              <w:numPr>
                <w:ilvl w:val="0"/>
                <w:numId w:val="21"/>
              </w:numPr>
              <w:ind w:left="851" w:right="181" w:hanging="284"/>
              <w:jc w:val="both"/>
              <w:rPr>
                <w:lang w:val="it-IT"/>
              </w:rPr>
            </w:pPr>
            <w:r w:rsidRPr="003F0DB5">
              <w:rPr>
                <w:lang w:val="it-IT"/>
              </w:rPr>
              <w:t>la quota di partecipazione al raggruppamento</w:t>
            </w:r>
            <w:r>
              <w:rPr>
                <w:lang w:val="it-IT"/>
              </w:rPr>
              <w:t>,</w:t>
            </w:r>
            <w:r w:rsidRPr="003F0DB5">
              <w:rPr>
                <w:lang w:val="it-IT"/>
              </w:rPr>
              <w:t xml:space="preserve"> al consorzio o al GEIE, nonché le quote di esecuzione che verranno assunte dai rispettivi componenti.</w:t>
            </w:r>
          </w:p>
          <w:p w14:paraId="444294BE" w14:textId="77777777" w:rsidR="00EC45D9" w:rsidRPr="008046A9" w:rsidRDefault="00EC45D9" w:rsidP="004311BB">
            <w:pPr>
              <w:widowControl w:val="0"/>
              <w:ind w:left="397" w:right="181"/>
              <w:jc w:val="both"/>
              <w:rPr>
                <w:b/>
                <w:bCs/>
                <w:lang w:val="it-IT"/>
              </w:rPr>
            </w:pPr>
          </w:p>
        </w:tc>
      </w:tr>
      <w:tr w:rsidR="00EC45D9" w:rsidRPr="004311BB" w14:paraId="5EF4E0A0" w14:textId="77777777" w:rsidTr="007C76D8">
        <w:tblPrEx>
          <w:tblLook w:val="04A0" w:firstRow="1" w:lastRow="0" w:firstColumn="1" w:lastColumn="0" w:noHBand="0" w:noVBand="1"/>
        </w:tblPrEx>
        <w:tc>
          <w:tcPr>
            <w:tcW w:w="4402" w:type="dxa"/>
            <w:gridSpan w:val="2"/>
            <w:shd w:val="clear" w:color="auto" w:fill="auto"/>
          </w:tcPr>
          <w:p w14:paraId="4887BB34" w14:textId="77777777" w:rsidR="00EC45D9" w:rsidRPr="008046A9" w:rsidRDefault="00EC45D9" w:rsidP="004311BB">
            <w:pPr>
              <w:widowControl w:val="0"/>
              <w:ind w:left="397" w:right="181"/>
              <w:jc w:val="both"/>
              <w:rPr>
                <w:b/>
                <w:bCs/>
                <w:lang w:val="it-IT"/>
              </w:rPr>
            </w:pPr>
          </w:p>
        </w:tc>
        <w:tc>
          <w:tcPr>
            <w:tcW w:w="854" w:type="dxa"/>
            <w:shd w:val="clear" w:color="auto" w:fill="auto"/>
          </w:tcPr>
          <w:p w14:paraId="1A25A38B" w14:textId="77777777" w:rsidR="00EC45D9" w:rsidRPr="008046A9" w:rsidRDefault="00EC45D9" w:rsidP="004311BB">
            <w:pPr>
              <w:widowControl w:val="0"/>
              <w:spacing w:line="240" w:lineRule="exact"/>
              <w:rPr>
                <w:lang w:val="it-IT"/>
              </w:rPr>
            </w:pPr>
          </w:p>
        </w:tc>
        <w:tc>
          <w:tcPr>
            <w:tcW w:w="4383" w:type="dxa"/>
            <w:shd w:val="clear" w:color="auto" w:fill="auto"/>
          </w:tcPr>
          <w:p w14:paraId="30FFC352" w14:textId="77777777" w:rsidR="00EC45D9" w:rsidRPr="008046A9" w:rsidRDefault="00EC45D9" w:rsidP="004311BB">
            <w:pPr>
              <w:widowControl w:val="0"/>
              <w:ind w:left="397" w:right="181"/>
              <w:jc w:val="both"/>
              <w:rPr>
                <w:b/>
                <w:bCs/>
                <w:lang w:val="it-IT"/>
              </w:rPr>
            </w:pPr>
          </w:p>
        </w:tc>
      </w:tr>
      <w:tr w:rsidR="00EC45D9" w:rsidRPr="004311BB" w14:paraId="2934C5FB" w14:textId="77777777" w:rsidTr="007C76D8">
        <w:tblPrEx>
          <w:tblLook w:val="04A0" w:firstRow="1" w:lastRow="0" w:firstColumn="1" w:lastColumn="0" w:noHBand="0" w:noVBand="1"/>
        </w:tblPrEx>
        <w:tc>
          <w:tcPr>
            <w:tcW w:w="4402" w:type="dxa"/>
            <w:gridSpan w:val="2"/>
            <w:shd w:val="clear" w:color="auto" w:fill="auto"/>
            <w:hideMark/>
          </w:tcPr>
          <w:p w14:paraId="735A5109" w14:textId="77777777" w:rsidR="00EC45D9" w:rsidRPr="0022341A" w:rsidRDefault="00EC45D9" w:rsidP="004311BB">
            <w:pPr>
              <w:pStyle w:val="Paragrafoelenco"/>
              <w:widowControl w:val="0"/>
              <w:numPr>
                <w:ilvl w:val="1"/>
                <w:numId w:val="22"/>
              </w:numPr>
              <w:ind w:right="181"/>
              <w:jc w:val="both"/>
              <w:rPr>
                <w:rFonts w:cs="Arial"/>
                <w:lang w:val="de-DE"/>
              </w:rPr>
            </w:pPr>
            <w:r w:rsidRPr="0022341A">
              <w:rPr>
                <w:b/>
                <w:bCs/>
                <w:lang w:val="de-DE"/>
              </w:rPr>
              <w:t>Im Falle einer Vernetzung von Unternehmen, für welche ein einheitliches Organ mit Vertretungsbefugnis und mit Rechtspersönlichkeit vorgesehen ist:</w:t>
            </w:r>
          </w:p>
          <w:p w14:paraId="6AE3AA39" w14:textId="77777777" w:rsidR="00EC45D9" w:rsidRPr="0022341A" w:rsidRDefault="00EC45D9" w:rsidP="004311BB">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854" w:type="dxa"/>
            <w:shd w:val="clear" w:color="auto" w:fill="auto"/>
          </w:tcPr>
          <w:p w14:paraId="3B063289" w14:textId="77777777" w:rsidR="00EC45D9" w:rsidRPr="0022341A" w:rsidRDefault="00EC45D9" w:rsidP="004311BB">
            <w:pPr>
              <w:widowControl w:val="0"/>
              <w:spacing w:line="240" w:lineRule="exact"/>
              <w:rPr>
                <w:lang w:val="de-DE"/>
              </w:rPr>
            </w:pPr>
          </w:p>
        </w:tc>
        <w:tc>
          <w:tcPr>
            <w:tcW w:w="4383" w:type="dxa"/>
            <w:shd w:val="clear" w:color="auto" w:fill="auto"/>
          </w:tcPr>
          <w:p w14:paraId="77CD85E9" w14:textId="77777777" w:rsidR="00EC45D9" w:rsidRPr="0022341A" w:rsidRDefault="00EC45D9" w:rsidP="004311BB">
            <w:pPr>
              <w:pStyle w:val="Paragrafoelenco"/>
              <w:widowControl w:val="0"/>
              <w:numPr>
                <w:ilvl w:val="1"/>
                <w:numId w:val="24"/>
              </w:numPr>
              <w:ind w:right="181"/>
              <w:jc w:val="both"/>
              <w:rPr>
                <w:lang w:val="it-IT"/>
              </w:rPr>
            </w:pPr>
            <w:r w:rsidRPr="0022341A">
              <w:rPr>
                <w:b/>
                <w:bCs/>
                <w:lang w:val="it-IT"/>
              </w:rPr>
              <w:t xml:space="preserve">Nel caso di </w:t>
            </w:r>
            <w:r w:rsidRPr="0022341A">
              <w:rPr>
                <w:b/>
                <w:noProof w:val="0"/>
                <w:lang w:val="it-IT"/>
              </w:rPr>
              <w:t>una rete d’impresa, dotata di un organo comune con potere di rappresentanza e di soggettività giuridica</w:t>
            </w:r>
            <w:r w:rsidRPr="0022341A">
              <w:rPr>
                <w:b/>
                <w:bCs/>
                <w:lang w:val="it-IT"/>
              </w:rPr>
              <w:t>:</w:t>
            </w:r>
            <w:r w:rsidRPr="0022341A">
              <w:rPr>
                <w:lang w:val="it-IT"/>
              </w:rPr>
              <w:t xml:space="preserve"> </w:t>
            </w:r>
          </w:p>
          <w:p w14:paraId="22973B2D" w14:textId="77777777" w:rsidR="00EC45D9" w:rsidRPr="00DA5732" w:rsidRDefault="00EC45D9" w:rsidP="004311BB">
            <w:pPr>
              <w:pStyle w:val="Paragrafoelenco"/>
              <w:widowControl w:val="0"/>
              <w:ind w:left="360" w:right="181"/>
              <w:jc w:val="both"/>
              <w:rPr>
                <w:lang w:val="it-IT"/>
              </w:rPr>
            </w:pPr>
            <w:r w:rsidRPr="0022341A">
              <w:rPr>
                <w:rFonts w:cs="Arial"/>
                <w:lang w:val="it-IT"/>
              </w:rPr>
              <w:t>►</w:t>
            </w:r>
            <w:r w:rsidRPr="0022341A">
              <w:rPr>
                <w:b/>
                <w:bCs/>
                <w:lang w:val="it-IT"/>
              </w:rPr>
              <w:t>a pena di esclusione</w:t>
            </w:r>
            <w:r w:rsidRPr="0022341A">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1EC5E6D2" w14:textId="77777777" w:rsidR="00EC45D9" w:rsidRPr="00DA5732" w:rsidRDefault="00EC45D9" w:rsidP="004311BB">
            <w:pPr>
              <w:widowControl w:val="0"/>
              <w:ind w:right="181"/>
              <w:jc w:val="both"/>
              <w:rPr>
                <w:b/>
                <w:bCs/>
                <w:lang w:val="it-IT"/>
              </w:rPr>
            </w:pPr>
          </w:p>
        </w:tc>
      </w:tr>
      <w:tr w:rsidR="00EC45D9" w:rsidRPr="004311BB" w14:paraId="2E06F4DC" w14:textId="77777777" w:rsidTr="007C76D8">
        <w:tblPrEx>
          <w:tblLook w:val="04A0" w:firstRow="1" w:lastRow="0" w:firstColumn="1" w:lastColumn="0" w:noHBand="0" w:noVBand="1"/>
        </w:tblPrEx>
        <w:tc>
          <w:tcPr>
            <w:tcW w:w="4402" w:type="dxa"/>
            <w:gridSpan w:val="2"/>
            <w:shd w:val="clear" w:color="auto" w:fill="auto"/>
          </w:tcPr>
          <w:p w14:paraId="689BF0CB" w14:textId="77777777" w:rsidR="00EC45D9" w:rsidRPr="00267CF1" w:rsidRDefault="00EC45D9" w:rsidP="004311BB">
            <w:pPr>
              <w:pStyle w:val="Paragrafoelenco"/>
              <w:widowControl w:val="0"/>
              <w:ind w:left="473" w:right="181"/>
              <w:jc w:val="both"/>
              <w:rPr>
                <w:b/>
                <w:bCs/>
                <w:lang w:val="it-IT"/>
              </w:rPr>
            </w:pPr>
          </w:p>
        </w:tc>
        <w:tc>
          <w:tcPr>
            <w:tcW w:w="854" w:type="dxa"/>
            <w:shd w:val="clear" w:color="auto" w:fill="auto"/>
          </w:tcPr>
          <w:p w14:paraId="417187F1" w14:textId="77777777" w:rsidR="00EC45D9" w:rsidRPr="00267CF1" w:rsidRDefault="00EC45D9" w:rsidP="004311BB">
            <w:pPr>
              <w:widowControl w:val="0"/>
              <w:spacing w:line="240" w:lineRule="exact"/>
              <w:rPr>
                <w:lang w:val="it-IT"/>
              </w:rPr>
            </w:pPr>
          </w:p>
        </w:tc>
        <w:tc>
          <w:tcPr>
            <w:tcW w:w="4383" w:type="dxa"/>
            <w:shd w:val="clear" w:color="auto" w:fill="auto"/>
          </w:tcPr>
          <w:p w14:paraId="3B790D7B" w14:textId="77777777" w:rsidR="00EC45D9" w:rsidRPr="00DA5732" w:rsidRDefault="00EC45D9" w:rsidP="004311BB">
            <w:pPr>
              <w:pStyle w:val="Paragrafoelenco"/>
              <w:widowControl w:val="0"/>
              <w:ind w:left="360" w:right="181"/>
              <w:jc w:val="both"/>
              <w:rPr>
                <w:b/>
                <w:bCs/>
                <w:lang w:val="it-IT"/>
              </w:rPr>
            </w:pPr>
          </w:p>
        </w:tc>
      </w:tr>
      <w:tr w:rsidR="00EC45D9" w:rsidRPr="004311BB" w14:paraId="2DAA343B" w14:textId="77777777" w:rsidTr="007C76D8">
        <w:tc>
          <w:tcPr>
            <w:tcW w:w="4402" w:type="dxa"/>
            <w:gridSpan w:val="2"/>
            <w:shd w:val="clear" w:color="auto" w:fill="auto"/>
          </w:tcPr>
          <w:p w14:paraId="5BEC7935" w14:textId="77777777" w:rsidR="00EC45D9" w:rsidRPr="0022341A" w:rsidRDefault="00EC45D9" w:rsidP="004311BB">
            <w:pPr>
              <w:pStyle w:val="Paragrafoelenco"/>
              <w:widowControl w:val="0"/>
              <w:numPr>
                <w:ilvl w:val="1"/>
                <w:numId w:val="24"/>
              </w:numPr>
              <w:jc w:val="both"/>
              <w:rPr>
                <w:b/>
                <w:bCs/>
                <w:lang w:val="de-DE"/>
              </w:rPr>
            </w:pPr>
            <w:bookmarkStart w:id="86" w:name="_Hlk525552309"/>
            <w:r w:rsidRPr="0022341A">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19F2C591" w14:textId="77777777" w:rsidR="00EC45D9" w:rsidRPr="0022341A" w:rsidRDefault="00EC45D9" w:rsidP="004311BB">
            <w:pPr>
              <w:pStyle w:val="Paragrafoelenco"/>
              <w:widowControl w:val="0"/>
              <w:ind w:left="473" w:right="181"/>
              <w:jc w:val="both"/>
              <w:rPr>
                <w:rFonts w:cs="Arial"/>
                <w:lang w:val="de-DE"/>
              </w:rPr>
            </w:pPr>
            <w:r w:rsidRPr="0022341A">
              <w:rPr>
                <w:rFonts w:cs="Arial"/>
                <w:lang w:val="de-DE"/>
              </w:rPr>
              <w:t>►</w:t>
            </w:r>
            <w:r w:rsidRPr="0022341A">
              <w:rPr>
                <w:lang w:val="de-DE"/>
              </w:rPr>
              <w:t>bei</w:t>
            </w:r>
            <w:r w:rsidRPr="0022341A">
              <w:rPr>
                <w:b/>
                <w:bCs/>
                <w:lang w:val="de-DE"/>
              </w:rPr>
              <w:t xml:space="preserve"> sonstigem Ausschlus</w:t>
            </w:r>
            <w:r w:rsidRPr="0022341A">
              <w:rPr>
                <w:b/>
                <w:lang w:val="de-DE"/>
              </w:rPr>
              <w:t>s</w:t>
            </w:r>
            <w:r w:rsidRPr="0022341A">
              <w:rPr>
                <w:bCs/>
                <w:lang w:val="de-DE"/>
              </w:rPr>
              <w:t xml:space="preserve"> der gescannte Vertrag der Vernetzung von Unternehmen in Form einer öffentlichen Urkunde oder beglaubigter Privaturkunde fehlt</w:t>
            </w:r>
            <w:r w:rsidRPr="0022341A">
              <w:rPr>
                <w:rFonts w:cs="Arial"/>
                <w:noProof w:val="0"/>
                <w:lang w:val="de-DE"/>
              </w:rPr>
              <w:t xml:space="preserve">. </w:t>
            </w:r>
            <w:r w:rsidRPr="0022341A">
              <w:rPr>
                <w:bCs/>
                <w:noProof w:val="0"/>
                <w:lang w:val="de-DE"/>
              </w:rPr>
              <w:t xml:space="preserve">Es </w:t>
            </w:r>
            <w:r w:rsidRPr="0022341A">
              <w:rPr>
                <w:rFonts w:cs="Arial"/>
                <w:noProof w:val="0"/>
                <w:lang w:val="de-DE"/>
              </w:rPr>
              <w:t>muss die unwiderrufliche gemeinsame Vollmacht mit Vertretungsbefugnis, welche dem federführenden Unternehmen erteilt wird</w:t>
            </w:r>
            <w:r w:rsidRPr="0022341A">
              <w:rPr>
                <w:rFonts w:cs="Arial"/>
                <w:bCs/>
                <w:noProof w:val="0"/>
                <w:lang w:val="de-DE"/>
              </w:rPr>
              <w:t>,</w:t>
            </w:r>
            <w:r w:rsidRPr="0022341A">
              <w:rPr>
                <w:rFonts w:cs="Arial"/>
                <w:noProof w:val="0"/>
                <w:lang w:val="de-DE"/>
              </w:rPr>
              <w:t xml:space="preserve"> samt Namhaftmachung des federführenden Unternehmens und Nen</w:t>
            </w:r>
            <w:r w:rsidRPr="0022341A">
              <w:rPr>
                <w:rFonts w:cs="Arial"/>
                <w:noProof w:val="0"/>
                <w:lang w:val="de-DE"/>
              </w:rPr>
              <w:lastRenderedPageBreak/>
              <w:t>nung der Teile der Lieferung und Dienstleistung, welche von den einzelnen Wirtschaftsteilnehmern der Vernetzung ausgeführt werden, angegeben werden.</w:t>
            </w:r>
          </w:p>
        </w:tc>
        <w:tc>
          <w:tcPr>
            <w:tcW w:w="854" w:type="dxa"/>
            <w:shd w:val="clear" w:color="auto" w:fill="auto"/>
          </w:tcPr>
          <w:p w14:paraId="119200F4" w14:textId="77777777" w:rsidR="00EC45D9" w:rsidRPr="0022341A" w:rsidRDefault="00EC45D9" w:rsidP="004311BB">
            <w:pPr>
              <w:widowControl w:val="0"/>
              <w:spacing w:line="240" w:lineRule="exact"/>
              <w:rPr>
                <w:rFonts w:cs="Arial"/>
                <w:lang w:val="de-DE"/>
              </w:rPr>
            </w:pPr>
          </w:p>
        </w:tc>
        <w:tc>
          <w:tcPr>
            <w:tcW w:w="4383" w:type="dxa"/>
            <w:shd w:val="clear" w:color="auto" w:fill="auto"/>
          </w:tcPr>
          <w:p w14:paraId="293B49BD" w14:textId="77777777" w:rsidR="00EC45D9" w:rsidRPr="0022341A" w:rsidRDefault="00EC45D9" w:rsidP="004311BB">
            <w:pPr>
              <w:pStyle w:val="Paragrafoelenco"/>
              <w:widowControl w:val="0"/>
              <w:numPr>
                <w:ilvl w:val="1"/>
                <w:numId w:val="22"/>
              </w:numPr>
              <w:ind w:right="181"/>
              <w:jc w:val="both"/>
              <w:rPr>
                <w:rFonts w:cs="Arial"/>
                <w:lang w:val="it-IT"/>
              </w:rPr>
            </w:pPr>
            <w:r w:rsidRPr="0022341A">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2889ADE" w14:textId="77777777" w:rsidR="00EC45D9" w:rsidRPr="00DA5732" w:rsidRDefault="00EC45D9" w:rsidP="004311BB">
            <w:pPr>
              <w:pStyle w:val="Paragrafoelenco"/>
              <w:widowControl w:val="0"/>
              <w:ind w:left="473" w:right="181"/>
              <w:jc w:val="both"/>
              <w:rPr>
                <w:rFonts w:cs="Arial"/>
                <w:lang w:val="it-IT"/>
              </w:rPr>
            </w:pPr>
            <w:r w:rsidRPr="0022341A">
              <w:rPr>
                <w:rFonts w:cs="Arial"/>
                <w:lang w:val="it-IT"/>
              </w:rPr>
              <w:t>►</w:t>
            </w:r>
            <w:r w:rsidRPr="0022341A">
              <w:rPr>
                <w:b/>
                <w:bCs/>
                <w:lang w:val="it-IT"/>
              </w:rPr>
              <w:t xml:space="preserve">a pena di esclusione, </w:t>
            </w:r>
            <w:r w:rsidRPr="0022341A">
              <w:rPr>
                <w:bCs/>
                <w:lang w:val="it-IT"/>
              </w:rPr>
              <w:t xml:space="preserve">la </w:t>
            </w:r>
            <w:r w:rsidRPr="0022341A">
              <w:rPr>
                <w:rFonts w:cs="Arial"/>
                <w:noProof w:val="0"/>
                <w:lang w:val="it-IT"/>
              </w:rPr>
              <w:t xml:space="preserve">scansione </w:t>
            </w:r>
            <w:r w:rsidRPr="0022341A">
              <w:rPr>
                <w:rFonts w:cs="Arial"/>
                <w:bCs/>
                <w:noProof w:val="0"/>
                <w:color w:val="000000"/>
                <w:lang w:val="it-IT" w:eastAsia="de-DE"/>
              </w:rPr>
              <w:t xml:space="preserve">del contratto di rete, </w:t>
            </w:r>
            <w:r w:rsidRPr="0022341A">
              <w:rPr>
                <w:rFonts w:cs="Arial"/>
                <w:noProof w:val="0"/>
                <w:color w:val="000000"/>
                <w:lang w:val="it-IT" w:eastAsia="de-DE"/>
              </w:rPr>
              <w:t xml:space="preserve">redatto per atto pubblico o scrittura privata autenticata, </w:t>
            </w:r>
            <w:r w:rsidRPr="0022341A">
              <w:rPr>
                <w:rFonts w:cs="Arial"/>
                <w:bCs/>
                <w:noProof w:val="0"/>
                <w:color w:val="000000"/>
                <w:lang w:val="it-IT" w:eastAsia="de-DE"/>
              </w:rPr>
              <w:t xml:space="preserve">recante il mandato collettivo irrevocabile con rappresentanza </w:t>
            </w:r>
            <w:r w:rsidRPr="0022341A">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2341A">
              <w:rPr>
                <w:rFonts w:cs="Arial"/>
                <w:noProof w:val="0"/>
                <w:color w:val="000000"/>
                <w:lang w:val="it-IT" w:eastAsia="de-DE"/>
              </w:rPr>
              <w:t>econ</w:t>
            </w:r>
            <w:proofErr w:type="spellEnd"/>
            <w:r w:rsidRPr="0022341A">
              <w:rPr>
                <w:rFonts w:cs="Arial"/>
                <w:noProof w:val="0"/>
                <w:color w:val="000000"/>
                <w:lang w:val="it-IT" w:eastAsia="de-DE"/>
              </w:rPr>
              <w:t xml:space="preserve"> </w:t>
            </w:r>
            <w:proofErr w:type="spellStart"/>
            <w:r w:rsidRPr="0022341A">
              <w:rPr>
                <w:rFonts w:cs="Arial"/>
                <w:noProof w:val="0"/>
                <w:color w:val="000000"/>
                <w:lang w:val="it-IT" w:eastAsia="de-DE"/>
              </w:rPr>
              <w:t>omici</w:t>
            </w:r>
            <w:proofErr w:type="spellEnd"/>
            <w:r w:rsidRPr="0022341A">
              <w:rPr>
                <w:rFonts w:cs="Arial"/>
                <w:noProof w:val="0"/>
                <w:color w:val="000000"/>
                <w:lang w:val="it-IT" w:eastAsia="de-DE"/>
              </w:rPr>
              <w:t xml:space="preserve"> aggregati in rete.</w:t>
            </w:r>
          </w:p>
        </w:tc>
      </w:tr>
      <w:tr w:rsidR="00EC45D9" w:rsidRPr="004311BB" w14:paraId="34A51A94" w14:textId="77777777" w:rsidTr="007C76D8">
        <w:tc>
          <w:tcPr>
            <w:tcW w:w="4402" w:type="dxa"/>
            <w:gridSpan w:val="2"/>
            <w:shd w:val="clear" w:color="auto" w:fill="auto"/>
          </w:tcPr>
          <w:p w14:paraId="75A27F64" w14:textId="77777777" w:rsidR="00EC45D9" w:rsidRPr="00DA5732" w:rsidRDefault="00EC45D9" w:rsidP="004311BB">
            <w:pPr>
              <w:pStyle w:val="Paragrafoelenco"/>
              <w:widowControl w:val="0"/>
              <w:ind w:left="473" w:right="181"/>
              <w:jc w:val="both"/>
              <w:rPr>
                <w:b/>
                <w:bCs/>
                <w:lang w:val="it-IT"/>
              </w:rPr>
            </w:pPr>
          </w:p>
        </w:tc>
        <w:tc>
          <w:tcPr>
            <w:tcW w:w="854" w:type="dxa"/>
            <w:shd w:val="clear" w:color="auto" w:fill="auto"/>
          </w:tcPr>
          <w:p w14:paraId="75FE15DD" w14:textId="77777777" w:rsidR="00EC45D9" w:rsidRPr="00DA5732" w:rsidRDefault="00EC45D9" w:rsidP="004311BB">
            <w:pPr>
              <w:widowControl w:val="0"/>
              <w:spacing w:line="240" w:lineRule="exact"/>
              <w:rPr>
                <w:rFonts w:cs="Arial"/>
                <w:lang w:val="it-IT"/>
              </w:rPr>
            </w:pPr>
          </w:p>
        </w:tc>
        <w:tc>
          <w:tcPr>
            <w:tcW w:w="4383" w:type="dxa"/>
            <w:shd w:val="clear" w:color="auto" w:fill="auto"/>
          </w:tcPr>
          <w:p w14:paraId="2F99A6EA" w14:textId="77777777" w:rsidR="00EC45D9" w:rsidRPr="00DA5732" w:rsidRDefault="00EC45D9" w:rsidP="004311BB">
            <w:pPr>
              <w:pStyle w:val="Paragrafoelenco"/>
              <w:widowControl w:val="0"/>
              <w:ind w:left="360" w:right="181"/>
              <w:jc w:val="both"/>
              <w:rPr>
                <w:b/>
                <w:bCs/>
                <w:lang w:val="it-IT"/>
              </w:rPr>
            </w:pPr>
          </w:p>
        </w:tc>
      </w:tr>
      <w:bookmarkEnd w:id="86"/>
      <w:tr w:rsidR="00EC45D9" w:rsidRPr="004311BB" w14:paraId="70579FEE" w14:textId="77777777" w:rsidTr="007C76D8">
        <w:tc>
          <w:tcPr>
            <w:tcW w:w="4402" w:type="dxa"/>
            <w:gridSpan w:val="2"/>
            <w:shd w:val="clear" w:color="auto" w:fill="auto"/>
          </w:tcPr>
          <w:p w14:paraId="4C78BFC6" w14:textId="77777777" w:rsidR="00EC45D9" w:rsidRPr="000D50AF" w:rsidRDefault="00EC45D9" w:rsidP="004311BB">
            <w:pPr>
              <w:widowControl w:val="0"/>
              <w:ind w:left="181" w:right="74"/>
              <w:jc w:val="both"/>
              <w:rPr>
                <w:rFonts w:cs="Arial"/>
                <w:b/>
                <w:noProof w:val="0"/>
                <w:lang w:val="it-IT"/>
              </w:rPr>
            </w:pPr>
          </w:p>
        </w:tc>
        <w:tc>
          <w:tcPr>
            <w:tcW w:w="854" w:type="dxa"/>
            <w:shd w:val="clear" w:color="auto" w:fill="auto"/>
          </w:tcPr>
          <w:p w14:paraId="4F61F428" w14:textId="77777777" w:rsidR="00EC45D9" w:rsidRPr="000D50AF" w:rsidRDefault="00EC45D9" w:rsidP="004311BB">
            <w:pPr>
              <w:widowControl w:val="0"/>
              <w:spacing w:line="240" w:lineRule="exact"/>
              <w:jc w:val="both"/>
              <w:rPr>
                <w:rFonts w:cs="Arial"/>
                <w:b/>
                <w:noProof w:val="0"/>
                <w:lang w:val="it-IT"/>
              </w:rPr>
            </w:pPr>
          </w:p>
        </w:tc>
        <w:tc>
          <w:tcPr>
            <w:tcW w:w="4383" w:type="dxa"/>
            <w:shd w:val="clear" w:color="auto" w:fill="auto"/>
          </w:tcPr>
          <w:p w14:paraId="7BE08B94" w14:textId="77777777" w:rsidR="00EC45D9" w:rsidRPr="000958F3" w:rsidRDefault="00EC45D9" w:rsidP="004311BB">
            <w:pPr>
              <w:widowControl w:val="0"/>
              <w:tabs>
                <w:tab w:val="center" w:pos="4680"/>
              </w:tabs>
              <w:spacing w:line="240" w:lineRule="exact"/>
              <w:ind w:left="182" w:right="3"/>
              <w:jc w:val="both"/>
              <w:rPr>
                <w:rFonts w:cs="Arial"/>
                <w:b/>
                <w:noProof w:val="0"/>
                <w:lang w:val="it-IT"/>
              </w:rPr>
            </w:pPr>
          </w:p>
        </w:tc>
      </w:tr>
      <w:tr w:rsidR="00EC45D9" w:rsidRPr="004311BB" w14:paraId="3EB22073" w14:textId="77777777" w:rsidTr="007C76D8">
        <w:tc>
          <w:tcPr>
            <w:tcW w:w="4402" w:type="dxa"/>
            <w:gridSpan w:val="2"/>
          </w:tcPr>
          <w:p w14:paraId="6C9F4E57" w14:textId="77777777" w:rsidR="00EC45D9" w:rsidRPr="00A3019C" w:rsidRDefault="00EC45D9" w:rsidP="004311BB">
            <w:pPr>
              <w:widowControl w:val="0"/>
              <w:autoSpaceDE w:val="0"/>
              <w:autoSpaceDN w:val="0"/>
              <w:adjustRightInd w:val="0"/>
              <w:jc w:val="both"/>
              <w:rPr>
                <w:rFonts w:cs="Arial"/>
                <w:b/>
                <w:iCs/>
                <w:u w:val="single"/>
                <w:lang w:val="de-DE"/>
              </w:rPr>
            </w:pPr>
            <w:r w:rsidRPr="00A3019C">
              <w:rPr>
                <w:rFonts w:cs="Arial"/>
                <w:b/>
                <w:iCs/>
                <w:u w:val="single"/>
                <w:lang w:val="de-DE"/>
              </w:rPr>
              <w:t>Die Abgabe des folgenden Dokumentes ist nicht verpflichtend: EEE</w:t>
            </w:r>
          </w:p>
          <w:p w14:paraId="368D5A90" w14:textId="77777777" w:rsidR="00EC45D9" w:rsidRPr="00A3019C" w:rsidRDefault="00EC45D9" w:rsidP="004311BB">
            <w:pPr>
              <w:widowControl w:val="0"/>
              <w:autoSpaceDE w:val="0"/>
              <w:autoSpaceDN w:val="0"/>
              <w:adjustRightInd w:val="0"/>
              <w:jc w:val="both"/>
              <w:rPr>
                <w:rFonts w:cs="Arial"/>
                <w:b/>
                <w:iCs/>
                <w:u w:val="single"/>
                <w:lang w:val="de-DE"/>
              </w:rPr>
            </w:pPr>
          </w:p>
          <w:p w14:paraId="67D822FF" w14:textId="77777777" w:rsidR="00EC45D9" w:rsidRPr="00A3019C" w:rsidRDefault="00EC45D9" w:rsidP="004311BB">
            <w:pPr>
              <w:widowControl w:val="0"/>
              <w:ind w:right="-2"/>
              <w:jc w:val="both"/>
              <w:rPr>
                <w:rFonts w:cs="Arial"/>
                <w:b/>
                <w:bCs/>
                <w:u w:val="single"/>
                <w:lang w:val="de-DE"/>
              </w:rPr>
            </w:pPr>
            <w:r w:rsidRPr="00A3019C">
              <w:rPr>
                <w:rFonts w:cs="Arial"/>
                <w:b/>
                <w:iCs/>
                <w:lang w:val="de-DE"/>
              </w:rPr>
              <w:t>Die Vergabestelle</w:t>
            </w:r>
            <w:r w:rsidRPr="00A3019C">
              <w:rPr>
                <w:rFonts w:cs="Arial"/>
                <w:iCs/>
                <w:lang w:val="de-DE"/>
              </w:rPr>
              <w:t xml:space="preserve"> </w:t>
            </w:r>
            <w:r w:rsidRPr="00A3019C">
              <w:rPr>
                <w:rFonts w:cs="Arial"/>
                <w:b/>
                <w:bCs/>
                <w:lang w:val="de-DE"/>
              </w:rPr>
              <w:t xml:space="preserve">nimmt, gemäß Art. 85 GvD Nr. 50/2016, die Einheitliche europäische Einheitserklärung (EEE) an, </w:t>
            </w:r>
            <w:r w:rsidRPr="00A3019C">
              <w:rPr>
                <w:rFonts w:cs="Arial"/>
                <w:lang w:val="de-DE"/>
              </w:rPr>
              <w:t>welche</w:t>
            </w:r>
            <w:r w:rsidRPr="00A3019C">
              <w:rPr>
                <w:rFonts w:cs="Arial"/>
                <w:b/>
                <w:bCs/>
                <w:lang w:val="de-DE"/>
              </w:rPr>
              <w:t xml:space="preserve"> </w:t>
            </w:r>
            <w:r w:rsidRPr="00A3019C">
              <w:rPr>
                <w:rFonts w:cs="Arial"/>
                <w:lang w:val="de-DE"/>
              </w:rPr>
              <w:t xml:space="preserve">vollständig ausgefüllt und vom gesetzlichen Vertreter des Teilnehmers </w:t>
            </w:r>
            <w:r w:rsidRPr="00A3019C">
              <w:rPr>
                <w:rFonts w:cs="Arial"/>
                <w:u w:val="single"/>
                <w:lang w:val="de-DE"/>
              </w:rPr>
              <w:t>mit digitaler Unterschrift unterzeichnet</w:t>
            </w:r>
            <w:r w:rsidRPr="00A3019C">
              <w:rPr>
                <w:rFonts w:cs="Arial"/>
                <w:lang w:val="de-DE"/>
              </w:rPr>
              <w:t xml:space="preserve"> werden muss (falls der Teilnehmer in Form einer gegründeten oder zu gründenden Bietergemeinschaft, eines Konsortiums, einer EWIV oder einer Vernetzung von Unternehmen teilnimmt, </w:t>
            </w:r>
            <w:r w:rsidRPr="00A3019C">
              <w:rPr>
                <w:rFonts w:cs="Arial"/>
                <w:b/>
                <w:bCs/>
                <w:u w:val="single"/>
                <w:lang w:val="de-DE"/>
              </w:rPr>
              <w:t>muss von allen Rechtssubjekten, aus denen sich der Teilnehmer zusammensetzt, jeweils eine Erklärung vorgelegt werden).</w:t>
            </w:r>
          </w:p>
          <w:p w14:paraId="69C384EC" w14:textId="77777777" w:rsidR="00EC45D9" w:rsidRPr="00A3019C" w:rsidRDefault="00EC45D9" w:rsidP="004311BB">
            <w:pPr>
              <w:widowControl w:val="0"/>
              <w:rPr>
                <w:rFonts w:ascii="Calibri" w:hAnsi="Calibri"/>
                <w:noProof w:val="0"/>
                <w:lang w:val="de-DE"/>
              </w:rPr>
            </w:pPr>
            <w:r w:rsidRPr="00A3019C">
              <w:rPr>
                <w:rFonts w:cs="Arial"/>
                <w:lang w:val="de-DE"/>
              </w:rPr>
              <w:t xml:space="preserve">Die EEE ist </w:t>
            </w:r>
            <w:r w:rsidRPr="00A3019C">
              <w:rPr>
                <w:rFonts w:cs="Arial"/>
                <w:bCs/>
                <w:lang w:val="de-DE"/>
              </w:rPr>
              <w:t>unter folgender Internet-Adresse verfügbar</w:t>
            </w:r>
            <w:r w:rsidRPr="00A3019C">
              <w:rPr>
                <w:color w:val="000000"/>
                <w:lang w:val="de-DE"/>
              </w:rPr>
              <w:t xml:space="preserve">: </w:t>
            </w:r>
            <w:hyperlink r:id="rId49" w:history="1">
              <w:r w:rsidRPr="00A3019C">
                <w:rPr>
                  <w:rStyle w:val="Collegamentoipertestuale"/>
                  <w:rFonts w:cs="Arial"/>
                  <w:lang w:val="de-DE"/>
                </w:rPr>
                <w:t>http://www.provinz.bz.it/arbeit-wirtschaft/ausschreibungen/ausschreibungsunterlagen/ausschreibungsbedingungen-anlagen.asp</w:t>
              </w:r>
            </w:hyperlink>
          </w:p>
          <w:p w14:paraId="0CCF4E58" w14:textId="77777777" w:rsidR="00EC45D9" w:rsidRPr="00A3019C" w:rsidRDefault="00EC45D9" w:rsidP="004311BB">
            <w:pPr>
              <w:widowControl w:val="0"/>
              <w:ind w:right="76"/>
              <w:jc w:val="both"/>
              <w:rPr>
                <w:rFonts w:cs="Arial"/>
                <w:b/>
                <w:bCs/>
                <w:noProof w:val="0"/>
                <w:lang w:val="de-DE"/>
              </w:rPr>
            </w:pPr>
          </w:p>
        </w:tc>
        <w:tc>
          <w:tcPr>
            <w:tcW w:w="854" w:type="dxa"/>
          </w:tcPr>
          <w:p w14:paraId="07FD3C12" w14:textId="77777777" w:rsidR="00EC45D9" w:rsidRPr="00A3019C" w:rsidRDefault="00EC45D9" w:rsidP="004311BB">
            <w:pPr>
              <w:widowControl w:val="0"/>
              <w:spacing w:line="240" w:lineRule="exact"/>
              <w:jc w:val="both"/>
              <w:rPr>
                <w:rFonts w:cs="Arial"/>
                <w:lang w:val="de-DE"/>
              </w:rPr>
            </w:pPr>
          </w:p>
        </w:tc>
        <w:tc>
          <w:tcPr>
            <w:tcW w:w="4383" w:type="dxa"/>
          </w:tcPr>
          <w:p w14:paraId="18F63790" w14:textId="77777777" w:rsidR="00EC45D9" w:rsidRPr="00A3019C" w:rsidRDefault="00EC45D9" w:rsidP="004311BB">
            <w:pPr>
              <w:widowControl w:val="0"/>
              <w:autoSpaceDE w:val="0"/>
              <w:autoSpaceDN w:val="0"/>
              <w:adjustRightInd w:val="0"/>
              <w:jc w:val="both"/>
              <w:rPr>
                <w:rFonts w:cs="Arial"/>
                <w:b/>
                <w:noProof w:val="0"/>
                <w:u w:val="single"/>
                <w:lang w:val="it-IT" w:eastAsia="de-DE"/>
              </w:rPr>
            </w:pPr>
            <w:r w:rsidRPr="00A3019C">
              <w:rPr>
                <w:rFonts w:cs="Arial"/>
                <w:b/>
                <w:u w:val="single"/>
                <w:lang w:val="it-IT"/>
              </w:rPr>
              <w:t xml:space="preserve">La consegna del seguente </w:t>
            </w:r>
            <w:r w:rsidRPr="00A3019C">
              <w:rPr>
                <w:rFonts w:cs="Arial"/>
                <w:b/>
                <w:noProof w:val="0"/>
                <w:u w:val="single"/>
                <w:lang w:val="it-IT" w:eastAsia="de-DE"/>
              </w:rPr>
              <w:t xml:space="preserve">documento non </w:t>
            </w:r>
            <w:proofErr w:type="spellStart"/>
            <w:r w:rsidRPr="00A3019C">
              <w:rPr>
                <w:rFonts w:cs="Arial"/>
                <w:b/>
                <w:noProof w:val="0"/>
                <w:u w:val="single"/>
                <w:lang w:val="it-IT" w:eastAsia="de-DE"/>
              </w:rPr>
              <w:t>é</w:t>
            </w:r>
            <w:proofErr w:type="spellEnd"/>
            <w:r w:rsidRPr="00A3019C">
              <w:rPr>
                <w:rFonts w:cs="Arial"/>
                <w:b/>
                <w:noProof w:val="0"/>
                <w:u w:val="single"/>
                <w:lang w:val="it-IT" w:eastAsia="de-DE"/>
              </w:rPr>
              <w:t xml:space="preserve"> obbligatoria: DGUE</w:t>
            </w:r>
          </w:p>
          <w:p w14:paraId="38BE4B8E" w14:textId="77777777" w:rsidR="00EC45D9" w:rsidRPr="00A3019C" w:rsidRDefault="00EC45D9" w:rsidP="004311BB">
            <w:pPr>
              <w:widowControl w:val="0"/>
              <w:autoSpaceDE w:val="0"/>
              <w:autoSpaceDN w:val="0"/>
              <w:adjustRightInd w:val="0"/>
              <w:jc w:val="both"/>
              <w:rPr>
                <w:rFonts w:cs="Arial"/>
                <w:b/>
                <w:u w:val="single"/>
                <w:lang w:val="it-IT"/>
              </w:rPr>
            </w:pPr>
          </w:p>
          <w:p w14:paraId="776561EC" w14:textId="77777777" w:rsidR="00EC45D9" w:rsidRPr="00A3019C" w:rsidRDefault="00EC45D9" w:rsidP="004311BB">
            <w:pPr>
              <w:widowControl w:val="0"/>
              <w:jc w:val="both"/>
              <w:rPr>
                <w:rFonts w:cs="Arial"/>
                <w:lang w:val="it-IT"/>
              </w:rPr>
            </w:pPr>
            <w:r w:rsidRPr="00A3019C">
              <w:rPr>
                <w:rFonts w:cs="Arial"/>
                <w:b/>
                <w:lang w:val="it-IT"/>
              </w:rPr>
              <w:t>La stazione appaltante</w:t>
            </w:r>
            <w:r w:rsidRPr="00A3019C">
              <w:rPr>
                <w:rFonts w:cs="Arial"/>
                <w:lang w:val="it-IT"/>
              </w:rPr>
              <w:t xml:space="preserve"> </w:t>
            </w:r>
            <w:r w:rsidRPr="00A3019C">
              <w:rPr>
                <w:rFonts w:cs="Arial"/>
                <w:b/>
                <w:bCs/>
                <w:lang w:val="it-IT"/>
              </w:rPr>
              <w:t xml:space="preserve">accetta, ai sensi dell’art. 85, d.lgs. 50/2016, il Documento di gara unico europeo (DGUE) </w:t>
            </w:r>
            <w:r w:rsidRPr="00A3019C">
              <w:rPr>
                <w:rFonts w:cs="Arial"/>
                <w:lang w:val="it-IT"/>
              </w:rPr>
              <w:t xml:space="preserve">compilato in ogni sua parte e </w:t>
            </w:r>
            <w:r w:rsidRPr="00A3019C">
              <w:rPr>
                <w:rFonts w:cs="Arial"/>
                <w:u w:val="single"/>
                <w:lang w:val="it-IT"/>
              </w:rPr>
              <w:t>sottoscritto con firma digitale</w:t>
            </w:r>
            <w:r w:rsidRPr="00A3019C">
              <w:rPr>
                <w:rFonts w:cs="Arial"/>
                <w:lang w:val="it-IT"/>
              </w:rPr>
              <w:t xml:space="preserve"> dal legale rappresentante del soggetto concorrente (ovvero </w:t>
            </w:r>
            <w:r w:rsidRPr="00A3019C">
              <w:rPr>
                <w:rFonts w:cs="Arial"/>
                <w:b/>
                <w:bCs/>
                <w:u w:val="single"/>
                <w:lang w:val="it-IT"/>
              </w:rPr>
              <w:t>più documenti, tanti quanti i componenti del soggetto concorrente,</w:t>
            </w:r>
            <w:r w:rsidRPr="00A3019C">
              <w:rPr>
                <w:rFonts w:cs="Arial"/>
                <w:lang w:val="it-IT"/>
              </w:rPr>
              <w:t xml:space="preserve"> nel caso in cui il concorrente si presenti in forma di RTI, consorzio, GEIE o rete di imprese, </w:t>
            </w:r>
            <w:r w:rsidRPr="00A3019C">
              <w:rPr>
                <w:rFonts w:cs="Arial"/>
                <w:b/>
                <w:bCs/>
                <w:lang w:val="it-IT"/>
              </w:rPr>
              <w:t>costituiti o costituendi</w:t>
            </w:r>
            <w:r w:rsidRPr="00A3019C">
              <w:rPr>
                <w:rFonts w:cs="Arial"/>
                <w:lang w:val="it-IT"/>
              </w:rPr>
              <w:t xml:space="preserve">). </w:t>
            </w:r>
          </w:p>
          <w:p w14:paraId="076A84B0" w14:textId="77777777" w:rsidR="00EC45D9" w:rsidRPr="00A3019C" w:rsidRDefault="00EC45D9" w:rsidP="004311BB">
            <w:pPr>
              <w:widowControl w:val="0"/>
              <w:jc w:val="both"/>
              <w:outlineLvl w:val="0"/>
              <w:rPr>
                <w:rFonts w:ascii="Calibri" w:hAnsi="Calibri"/>
                <w:noProof w:val="0"/>
                <w:lang w:val="it-IT"/>
              </w:rPr>
            </w:pPr>
            <w:r w:rsidRPr="00A3019C">
              <w:rPr>
                <w:rFonts w:cs="Arial"/>
                <w:lang w:val="it-IT"/>
              </w:rPr>
              <w:t xml:space="preserve">Il DGUE è disponibile al seguente indirzzo internet: </w:t>
            </w:r>
          </w:p>
          <w:p w14:paraId="1C71016C" w14:textId="77777777" w:rsidR="00EC45D9" w:rsidRPr="00A3019C" w:rsidRDefault="00EC45D9" w:rsidP="004311BB">
            <w:pPr>
              <w:widowControl w:val="0"/>
              <w:rPr>
                <w:rFonts w:ascii="Calibri" w:hAnsi="Calibri"/>
                <w:noProof w:val="0"/>
                <w:lang w:val="it-IT"/>
              </w:rPr>
            </w:pPr>
          </w:p>
          <w:p w14:paraId="36504987" w14:textId="77777777" w:rsidR="00EC45D9" w:rsidRPr="007B600F" w:rsidRDefault="00E042F4" w:rsidP="004311BB">
            <w:pPr>
              <w:widowControl w:val="0"/>
              <w:ind w:right="180"/>
              <w:jc w:val="both"/>
              <w:rPr>
                <w:rFonts w:cs="Arial"/>
                <w:lang w:val="it-IT" w:eastAsia="it-IT"/>
              </w:rPr>
            </w:pPr>
            <w:hyperlink r:id="rId50" w:history="1">
              <w:r w:rsidR="00EC45D9" w:rsidRPr="00A3019C">
                <w:rPr>
                  <w:rStyle w:val="Collegamentoipertestuale"/>
                  <w:rFonts w:cs="Arial"/>
                  <w:lang w:val="it-IT"/>
                </w:rPr>
                <w:t>http://www.provincia.bz.it/lavoro-economia/appalti/documentazione-gara/disciplinari-e-allegati.asp</w:t>
              </w:r>
            </w:hyperlink>
          </w:p>
          <w:p w14:paraId="412189D9" w14:textId="77777777" w:rsidR="00EC45D9" w:rsidRPr="000958F3" w:rsidRDefault="00EC45D9" w:rsidP="004311BB">
            <w:pPr>
              <w:widowControl w:val="0"/>
              <w:tabs>
                <w:tab w:val="center" w:pos="4680"/>
              </w:tabs>
              <w:spacing w:line="240" w:lineRule="exact"/>
              <w:ind w:right="3"/>
              <w:jc w:val="both"/>
              <w:rPr>
                <w:b/>
                <w:noProof w:val="0"/>
                <w:lang w:val="it-IT" w:eastAsia="de-DE"/>
              </w:rPr>
            </w:pPr>
          </w:p>
        </w:tc>
      </w:tr>
      <w:tr w:rsidR="00EC45D9" w:rsidRPr="00810170" w14:paraId="0DC7E6F0" w14:textId="77777777" w:rsidTr="007C76D8">
        <w:tc>
          <w:tcPr>
            <w:tcW w:w="4402" w:type="dxa"/>
            <w:gridSpan w:val="2"/>
            <w:shd w:val="clear" w:color="auto" w:fill="E7E6E6" w:themeFill="background2"/>
          </w:tcPr>
          <w:p w14:paraId="03BACD93" w14:textId="1FDCE3BA" w:rsidR="00EC45D9" w:rsidRPr="00810170" w:rsidRDefault="00EC45D9" w:rsidP="004311BB">
            <w:pPr>
              <w:pStyle w:val="Paragrafoelenco"/>
              <w:widowControl w:val="0"/>
              <w:numPr>
                <w:ilvl w:val="0"/>
                <w:numId w:val="38"/>
              </w:numPr>
              <w:tabs>
                <w:tab w:val="center" w:pos="4680"/>
              </w:tabs>
              <w:spacing w:line="240" w:lineRule="exact"/>
              <w:ind w:right="105"/>
              <w:jc w:val="center"/>
              <w:rPr>
                <w:b/>
                <w:lang w:val="de-DE" w:eastAsia="it-IT"/>
              </w:rPr>
            </w:pPr>
            <w:r w:rsidRPr="00491C21">
              <w:rPr>
                <w:rFonts w:cs="Arial"/>
                <w:b/>
                <w:bCs/>
                <w:iCs/>
                <w:lang w:val="de-DE"/>
              </w:rPr>
              <w:t>Anlage A1</w:t>
            </w:r>
            <w:r>
              <w:rPr>
                <w:rFonts w:cs="Arial"/>
                <w:b/>
                <w:bCs/>
                <w:iCs/>
                <w:lang w:val="de-DE"/>
              </w:rPr>
              <w:t>-ter</w:t>
            </w:r>
          </w:p>
          <w:p w14:paraId="306D2C76" w14:textId="69DE6B65" w:rsidR="00EC45D9" w:rsidRPr="00810170" w:rsidRDefault="00EC45D9" w:rsidP="004311BB">
            <w:pPr>
              <w:pStyle w:val="Paragrafoelenco"/>
              <w:widowControl w:val="0"/>
              <w:tabs>
                <w:tab w:val="center" w:pos="4680"/>
              </w:tabs>
              <w:spacing w:line="240" w:lineRule="exact"/>
              <w:ind w:right="105"/>
              <w:jc w:val="center"/>
              <w:rPr>
                <w:b/>
                <w:lang w:val="de-DE" w:eastAsia="it-IT"/>
              </w:rPr>
            </w:pPr>
            <w:r w:rsidRPr="00810170">
              <w:rPr>
                <w:rFonts w:cs="Arial"/>
                <w:b/>
                <w:bCs/>
                <w:lang w:val="de-DE"/>
              </w:rPr>
              <w:t>(Falls zutreffend)</w:t>
            </w:r>
          </w:p>
        </w:tc>
        <w:tc>
          <w:tcPr>
            <w:tcW w:w="854" w:type="dxa"/>
            <w:shd w:val="clear" w:color="auto" w:fill="E7E6E6" w:themeFill="background2"/>
          </w:tcPr>
          <w:p w14:paraId="674F7D36" w14:textId="77777777" w:rsidR="00EC45D9" w:rsidRPr="00810170" w:rsidRDefault="00EC45D9" w:rsidP="004311BB">
            <w:pPr>
              <w:widowControl w:val="0"/>
              <w:spacing w:line="240" w:lineRule="exact"/>
              <w:jc w:val="center"/>
              <w:rPr>
                <w:rFonts w:cs="Arial"/>
                <w:b/>
                <w:lang w:val="de-DE"/>
              </w:rPr>
            </w:pPr>
          </w:p>
        </w:tc>
        <w:tc>
          <w:tcPr>
            <w:tcW w:w="4383" w:type="dxa"/>
            <w:shd w:val="clear" w:color="auto" w:fill="E7E6E6" w:themeFill="background2"/>
          </w:tcPr>
          <w:p w14:paraId="6F83725B" w14:textId="157D92CA" w:rsidR="00EC45D9" w:rsidRPr="00810170" w:rsidRDefault="00EC45D9" w:rsidP="004311BB">
            <w:pPr>
              <w:pStyle w:val="Paragrafoelenco"/>
              <w:widowControl w:val="0"/>
              <w:numPr>
                <w:ilvl w:val="0"/>
                <w:numId w:val="39"/>
              </w:numPr>
              <w:tabs>
                <w:tab w:val="center" w:pos="4680"/>
              </w:tabs>
              <w:spacing w:line="240" w:lineRule="exact"/>
              <w:ind w:right="105"/>
              <w:jc w:val="center"/>
              <w:rPr>
                <w:b/>
                <w:lang w:val="it-IT" w:eastAsia="it-IT"/>
              </w:rPr>
            </w:pPr>
            <w:r w:rsidRPr="00810170">
              <w:rPr>
                <w:b/>
                <w:lang w:val="it-IT" w:eastAsia="it-IT"/>
              </w:rPr>
              <w:t xml:space="preserve">Allegato </w:t>
            </w:r>
            <w:r w:rsidRPr="00491C21">
              <w:rPr>
                <w:rFonts w:cs="Arial"/>
                <w:b/>
                <w:bCs/>
                <w:iCs/>
                <w:lang w:val="it-IT"/>
              </w:rPr>
              <w:t>A1</w:t>
            </w:r>
            <w:r>
              <w:rPr>
                <w:rFonts w:cs="Arial"/>
                <w:b/>
                <w:bCs/>
                <w:iCs/>
                <w:lang w:val="it-IT"/>
              </w:rPr>
              <w:t>-ter</w:t>
            </w:r>
          </w:p>
          <w:p w14:paraId="20C702EC" w14:textId="01C28E62" w:rsidR="00EC45D9" w:rsidRPr="00810170" w:rsidRDefault="00EC45D9" w:rsidP="004311BB">
            <w:pPr>
              <w:pStyle w:val="Paragrafoelenco"/>
              <w:widowControl w:val="0"/>
              <w:tabs>
                <w:tab w:val="center" w:pos="4680"/>
              </w:tabs>
              <w:spacing w:line="240" w:lineRule="exact"/>
              <w:ind w:right="105"/>
              <w:jc w:val="center"/>
              <w:rPr>
                <w:b/>
                <w:lang w:val="it-IT" w:eastAsia="it-IT"/>
              </w:rPr>
            </w:pPr>
            <w:r w:rsidRPr="00234FD2">
              <w:rPr>
                <w:rFonts w:cs="Arial"/>
                <w:b/>
                <w:bCs/>
                <w:lang w:val="it-IT"/>
              </w:rPr>
              <w:t>(Se del caso)</w:t>
            </w:r>
          </w:p>
        </w:tc>
      </w:tr>
      <w:tr w:rsidR="00EC45D9" w:rsidRPr="00494416" w14:paraId="5E37C594" w14:textId="77777777" w:rsidTr="007C76D8">
        <w:tc>
          <w:tcPr>
            <w:tcW w:w="4402" w:type="dxa"/>
            <w:gridSpan w:val="2"/>
          </w:tcPr>
          <w:p w14:paraId="6F6CB131" w14:textId="77777777" w:rsidR="00EC45D9" w:rsidRPr="009074DF" w:rsidRDefault="00EC45D9" w:rsidP="004311BB">
            <w:pPr>
              <w:widowControl w:val="0"/>
              <w:spacing w:line="240" w:lineRule="exact"/>
              <w:ind w:left="308" w:right="76" w:hanging="308"/>
              <w:jc w:val="both"/>
              <w:rPr>
                <w:rFonts w:cs="Arial"/>
                <w:bCs/>
                <w:lang w:val="it-IT"/>
              </w:rPr>
            </w:pPr>
            <w:bookmarkStart w:id="87" w:name="_Hlk2590789"/>
            <w:bookmarkStart w:id="88" w:name="_Hlk2088910"/>
          </w:p>
        </w:tc>
        <w:tc>
          <w:tcPr>
            <w:tcW w:w="854" w:type="dxa"/>
          </w:tcPr>
          <w:p w14:paraId="37D68AEE" w14:textId="77777777" w:rsidR="00EC45D9" w:rsidRPr="009074DF" w:rsidRDefault="00EC45D9" w:rsidP="004311BB">
            <w:pPr>
              <w:widowControl w:val="0"/>
              <w:spacing w:line="240" w:lineRule="exact"/>
              <w:rPr>
                <w:rFonts w:cs="Arial"/>
                <w:lang w:val="it-IT"/>
              </w:rPr>
            </w:pPr>
          </w:p>
        </w:tc>
        <w:tc>
          <w:tcPr>
            <w:tcW w:w="4383" w:type="dxa"/>
          </w:tcPr>
          <w:p w14:paraId="3C9C961E" w14:textId="77777777" w:rsidR="00EC45D9" w:rsidRPr="009074DF" w:rsidRDefault="00EC45D9" w:rsidP="004311BB">
            <w:pPr>
              <w:pStyle w:val="Rientrocorpodeltesto"/>
              <w:widowControl w:val="0"/>
              <w:tabs>
                <w:tab w:val="center" w:pos="4680"/>
                <w:tab w:val="left" w:pos="8496"/>
              </w:tabs>
              <w:spacing w:after="0" w:line="240" w:lineRule="exact"/>
              <w:ind w:left="310" w:right="105" w:hanging="310"/>
              <w:jc w:val="both"/>
              <w:rPr>
                <w:rFonts w:cs="Arial"/>
                <w:bCs/>
                <w:lang w:val="it-IT"/>
              </w:rPr>
            </w:pPr>
          </w:p>
        </w:tc>
      </w:tr>
      <w:tr w:rsidR="00EC45D9" w:rsidRPr="004311BB" w14:paraId="46BCB467" w14:textId="77777777" w:rsidTr="007C76D8">
        <w:tc>
          <w:tcPr>
            <w:tcW w:w="4402" w:type="dxa"/>
            <w:gridSpan w:val="2"/>
            <w:shd w:val="clear" w:color="auto" w:fill="FFFFFF" w:themeFill="background1"/>
          </w:tcPr>
          <w:p w14:paraId="1CA39FF3" w14:textId="79051526" w:rsidR="00EC45D9" w:rsidRPr="00810170" w:rsidRDefault="00EC45D9" w:rsidP="004311BB">
            <w:pPr>
              <w:widowControl w:val="0"/>
              <w:spacing w:line="240" w:lineRule="exact"/>
              <w:ind w:right="76"/>
              <w:jc w:val="both"/>
              <w:rPr>
                <w:rFonts w:cs="Arial"/>
                <w:lang w:val="de-DE"/>
              </w:rPr>
            </w:pPr>
            <w:bookmarkStart w:id="89" w:name="_Hlk10816117"/>
            <w:r>
              <w:rPr>
                <w:rFonts w:cs="Arial"/>
                <w:lang w:val="de-DE"/>
              </w:rPr>
              <w:t xml:space="preserve">Der </w:t>
            </w:r>
            <w:r w:rsidRPr="00810170">
              <w:rPr>
                <w:rFonts w:cs="Arial"/>
                <w:lang w:val="de-DE"/>
              </w:rPr>
              <w:t>Bieter, welche die Kapazitäten eines Dritten zu nutzen beabsichtigen, müssen:</w:t>
            </w:r>
          </w:p>
          <w:p w14:paraId="4C3BF74E" w14:textId="77777777" w:rsidR="00EC45D9" w:rsidRPr="00800352" w:rsidRDefault="00EC45D9" w:rsidP="004311BB">
            <w:pPr>
              <w:pStyle w:val="Rientrocorpodeltesto"/>
              <w:widowControl w:val="0"/>
              <w:tabs>
                <w:tab w:val="center" w:pos="4680"/>
                <w:tab w:val="left" w:pos="8496"/>
              </w:tabs>
              <w:spacing w:after="0" w:line="240" w:lineRule="exact"/>
              <w:ind w:left="0" w:right="105"/>
              <w:jc w:val="both"/>
              <w:rPr>
                <w:lang w:val="de-DE" w:eastAsia="it-IT"/>
              </w:rPr>
            </w:pPr>
          </w:p>
        </w:tc>
        <w:tc>
          <w:tcPr>
            <w:tcW w:w="854" w:type="dxa"/>
            <w:shd w:val="clear" w:color="auto" w:fill="FFFFFF" w:themeFill="background1"/>
          </w:tcPr>
          <w:p w14:paraId="338B56DC" w14:textId="77777777" w:rsidR="00EC45D9" w:rsidRPr="009074DF" w:rsidRDefault="00EC45D9" w:rsidP="004311BB">
            <w:pPr>
              <w:widowControl w:val="0"/>
              <w:spacing w:line="240" w:lineRule="exact"/>
              <w:rPr>
                <w:lang w:val="de-DE" w:eastAsia="it-IT"/>
              </w:rPr>
            </w:pPr>
          </w:p>
        </w:tc>
        <w:tc>
          <w:tcPr>
            <w:tcW w:w="4383" w:type="dxa"/>
            <w:shd w:val="clear" w:color="auto" w:fill="FFFFFF" w:themeFill="background1"/>
          </w:tcPr>
          <w:p w14:paraId="03900281" w14:textId="320F688E" w:rsidR="00EC45D9" w:rsidRPr="00800352" w:rsidRDefault="00EC45D9" w:rsidP="004311BB">
            <w:pPr>
              <w:pStyle w:val="Rientrocorpodeltesto"/>
              <w:widowControl w:val="0"/>
              <w:tabs>
                <w:tab w:val="center" w:pos="4680"/>
                <w:tab w:val="left" w:pos="8496"/>
              </w:tabs>
              <w:spacing w:after="0" w:line="240" w:lineRule="exact"/>
              <w:ind w:left="0" w:right="105"/>
              <w:jc w:val="both"/>
              <w:rPr>
                <w:rFonts w:cs="Arial"/>
                <w:lang w:val="it-IT"/>
              </w:rPr>
            </w:pPr>
            <w:r w:rsidRPr="00234FD2">
              <w:rPr>
                <w:rFonts w:cs="Arial"/>
                <w:lang w:val="it-IT"/>
              </w:rPr>
              <w:t>Il concorrente che intenda far ricorso all’avvalimento dovrà:</w:t>
            </w:r>
          </w:p>
        </w:tc>
      </w:tr>
      <w:tr w:rsidR="00EC45D9" w:rsidRPr="004311BB" w14:paraId="0CA926F4" w14:textId="77777777" w:rsidTr="007C76D8">
        <w:tc>
          <w:tcPr>
            <w:tcW w:w="4402" w:type="dxa"/>
            <w:gridSpan w:val="2"/>
          </w:tcPr>
          <w:p w14:paraId="5061AD55" w14:textId="77777777" w:rsidR="00EC45D9" w:rsidRPr="0022341A" w:rsidRDefault="00EC45D9" w:rsidP="004311BB">
            <w:pPr>
              <w:pStyle w:val="Paragrafoelenco"/>
              <w:widowControl w:val="0"/>
              <w:numPr>
                <w:ilvl w:val="0"/>
                <w:numId w:val="29"/>
              </w:numPr>
              <w:tabs>
                <w:tab w:val="clear" w:pos="1750"/>
                <w:tab w:val="num" w:pos="1560"/>
              </w:tabs>
              <w:spacing w:line="240" w:lineRule="exact"/>
              <w:ind w:left="709" w:right="76"/>
              <w:jc w:val="both"/>
              <w:rPr>
                <w:rFonts w:cs="Arial"/>
                <w:b/>
                <w:bCs/>
                <w:lang w:val="de-DE"/>
              </w:rPr>
            </w:pPr>
            <w:r w:rsidRPr="0022341A">
              <w:rPr>
                <w:rFonts w:cs="Arial"/>
                <w:lang w:val="de-DE"/>
              </w:rPr>
              <w:t>die in den Anlagen A1 und/oder A1-bis vorgesehenen Erklärungen abgeben;</w:t>
            </w:r>
          </w:p>
        </w:tc>
        <w:tc>
          <w:tcPr>
            <w:tcW w:w="854" w:type="dxa"/>
          </w:tcPr>
          <w:p w14:paraId="4E436E85" w14:textId="77777777" w:rsidR="00EC45D9" w:rsidRPr="0022341A" w:rsidRDefault="00EC45D9" w:rsidP="004311BB">
            <w:pPr>
              <w:widowControl w:val="0"/>
              <w:spacing w:line="240" w:lineRule="exact"/>
              <w:rPr>
                <w:lang w:val="de-DE" w:eastAsia="it-IT"/>
              </w:rPr>
            </w:pPr>
          </w:p>
        </w:tc>
        <w:tc>
          <w:tcPr>
            <w:tcW w:w="4383" w:type="dxa"/>
          </w:tcPr>
          <w:p w14:paraId="0BF3B997" w14:textId="77777777" w:rsidR="00EC45D9" w:rsidRPr="0022341A" w:rsidRDefault="00EC45D9" w:rsidP="004311BB">
            <w:pPr>
              <w:pStyle w:val="Rientrocorpodeltesto"/>
              <w:widowControl w:val="0"/>
              <w:numPr>
                <w:ilvl w:val="0"/>
                <w:numId w:val="30"/>
              </w:numPr>
              <w:tabs>
                <w:tab w:val="clear" w:pos="1750"/>
                <w:tab w:val="center" w:pos="4680"/>
                <w:tab w:val="left" w:pos="8496"/>
              </w:tabs>
              <w:spacing w:after="0" w:line="240" w:lineRule="exact"/>
              <w:ind w:left="707" w:right="105"/>
              <w:jc w:val="both"/>
              <w:rPr>
                <w:rFonts w:cs="Arial"/>
                <w:lang w:val="it-IT"/>
              </w:rPr>
            </w:pPr>
            <w:r w:rsidRPr="0022341A">
              <w:rPr>
                <w:rFonts w:cs="Arial"/>
                <w:lang w:val="it-IT"/>
              </w:rPr>
              <w:t xml:space="preserve">rendere le dovute dichiarazioni previste nell’Allegato A1 e/o A1-bis </w:t>
            </w:r>
          </w:p>
          <w:p w14:paraId="20237E18" w14:textId="77777777" w:rsidR="00EC45D9" w:rsidRPr="0022341A" w:rsidRDefault="00EC45D9" w:rsidP="004311BB">
            <w:pPr>
              <w:pStyle w:val="Rientrocorpodeltesto"/>
              <w:widowControl w:val="0"/>
              <w:tabs>
                <w:tab w:val="center" w:pos="4680"/>
                <w:tab w:val="left" w:pos="8496"/>
              </w:tabs>
              <w:spacing w:after="0" w:line="240" w:lineRule="exact"/>
              <w:ind w:left="424" w:right="105"/>
              <w:jc w:val="both"/>
              <w:rPr>
                <w:rFonts w:cs="Arial"/>
                <w:b/>
                <w:bCs/>
                <w:lang w:val="it-IT"/>
              </w:rPr>
            </w:pPr>
          </w:p>
        </w:tc>
      </w:tr>
      <w:tr w:rsidR="00EC45D9" w:rsidRPr="004311BB" w14:paraId="37F750CE" w14:textId="77777777" w:rsidTr="007C76D8">
        <w:tc>
          <w:tcPr>
            <w:tcW w:w="4402" w:type="dxa"/>
            <w:gridSpan w:val="2"/>
          </w:tcPr>
          <w:p w14:paraId="50481603" w14:textId="77777777" w:rsidR="00EC45D9" w:rsidRPr="0022341A" w:rsidRDefault="00EC45D9" w:rsidP="004311BB">
            <w:pPr>
              <w:pStyle w:val="Paragrafoelenco"/>
              <w:widowControl w:val="0"/>
              <w:numPr>
                <w:ilvl w:val="0"/>
                <w:numId w:val="30"/>
              </w:numPr>
              <w:tabs>
                <w:tab w:val="clear" w:pos="1750"/>
                <w:tab w:val="num" w:pos="1418"/>
              </w:tabs>
              <w:spacing w:line="240" w:lineRule="exact"/>
              <w:ind w:left="709" w:right="76"/>
              <w:jc w:val="both"/>
              <w:rPr>
                <w:rFonts w:cs="Arial"/>
                <w:bCs/>
                <w:lang w:val="de-DE"/>
              </w:rPr>
            </w:pPr>
            <w:r w:rsidRPr="0022341A">
              <w:rPr>
                <w:rFonts w:cs="Arial"/>
                <w:bCs/>
                <w:lang w:val="de-DE"/>
              </w:rPr>
              <w:t>eine Anlage „A1-ter Hilfsunternehmen“ für jedes Hilfsunternehmen ausgefüllt und mit digitaler Unterschrift unterzeichnet einreichen.</w:t>
            </w:r>
          </w:p>
        </w:tc>
        <w:tc>
          <w:tcPr>
            <w:tcW w:w="854" w:type="dxa"/>
          </w:tcPr>
          <w:p w14:paraId="788153D8" w14:textId="77777777" w:rsidR="00EC45D9" w:rsidRPr="0022341A" w:rsidRDefault="00EC45D9" w:rsidP="004311BB">
            <w:pPr>
              <w:widowControl w:val="0"/>
              <w:spacing w:line="240" w:lineRule="exact"/>
              <w:rPr>
                <w:lang w:val="de-DE" w:eastAsia="it-IT"/>
              </w:rPr>
            </w:pPr>
          </w:p>
        </w:tc>
        <w:tc>
          <w:tcPr>
            <w:tcW w:w="4383" w:type="dxa"/>
          </w:tcPr>
          <w:p w14:paraId="147A6EBF" w14:textId="77777777" w:rsidR="00EC45D9" w:rsidRPr="0022341A" w:rsidRDefault="00EC45D9" w:rsidP="004311BB">
            <w:pPr>
              <w:pStyle w:val="Rientrocorpodeltesto"/>
              <w:widowControl w:val="0"/>
              <w:numPr>
                <w:ilvl w:val="0"/>
                <w:numId w:val="27"/>
              </w:numPr>
              <w:tabs>
                <w:tab w:val="clear" w:pos="1750"/>
                <w:tab w:val="center" w:pos="4680"/>
                <w:tab w:val="left" w:pos="8496"/>
              </w:tabs>
              <w:spacing w:after="0" w:line="240" w:lineRule="exact"/>
              <w:ind w:left="707" w:right="105"/>
              <w:jc w:val="both"/>
              <w:rPr>
                <w:rFonts w:cs="Arial"/>
                <w:b/>
                <w:bCs/>
                <w:lang w:val="it-IT"/>
              </w:rPr>
            </w:pPr>
            <w:r w:rsidRPr="0022341A">
              <w:rPr>
                <w:rFonts w:cs="Arial"/>
                <w:lang w:val="it-IT"/>
              </w:rPr>
              <w:t>presentare tanti allegati A1-ter ausiliaria quante sono le imprese ausiliarie, compilati e sottoscritti con firma digitale dalle imprese ausiliarie.</w:t>
            </w:r>
          </w:p>
        </w:tc>
      </w:tr>
      <w:bookmarkEnd w:id="87"/>
      <w:bookmarkEnd w:id="88"/>
      <w:tr w:rsidR="00EC45D9" w:rsidRPr="004311BB" w14:paraId="2A678AB9" w14:textId="77777777" w:rsidTr="007C76D8">
        <w:tc>
          <w:tcPr>
            <w:tcW w:w="4402" w:type="dxa"/>
            <w:gridSpan w:val="2"/>
          </w:tcPr>
          <w:p w14:paraId="25E3CA40" w14:textId="77777777" w:rsidR="00EC45D9" w:rsidRPr="00B5403A" w:rsidRDefault="00EC45D9" w:rsidP="004311BB">
            <w:pPr>
              <w:widowControl w:val="0"/>
              <w:numPr>
                <w:ilvl w:val="0"/>
                <w:numId w:val="27"/>
              </w:numPr>
              <w:tabs>
                <w:tab w:val="left" w:pos="720"/>
              </w:tabs>
              <w:spacing w:line="240" w:lineRule="exact"/>
              <w:ind w:left="709" w:right="76"/>
              <w:jc w:val="both"/>
              <w:rPr>
                <w:rFonts w:cs="Arial"/>
                <w:noProof w:val="0"/>
                <w:lang w:val="de-DE"/>
              </w:rPr>
            </w:pPr>
            <w:r>
              <w:rPr>
                <w:rFonts w:cs="Arial"/>
                <w:noProof w:val="0"/>
                <w:lang w:val="de-DE"/>
              </w:rPr>
              <w:t>0</w:t>
            </w:r>
            <w:r w:rsidRPr="00B5403A">
              <w:rPr>
                <w:rFonts w:cs="Arial"/>
                <w:noProof w:val="0"/>
                <w:lang w:val="de-DE"/>
              </w:rPr>
              <w:t xml:space="preserve">den Vertrag über die Nutzung der Kapazitäten Dritter beilegen, in welchem </w:t>
            </w:r>
            <w:r w:rsidRPr="00B5403A">
              <w:rPr>
                <w:rFonts w:cs="Arial"/>
                <w:b/>
                <w:noProof w:val="0"/>
                <w:u w:val="single"/>
                <w:lang w:val="de-DE"/>
              </w:rPr>
              <w:t>bei sonstiger Nichtigkeit,</w:t>
            </w:r>
            <w:r w:rsidRPr="00B5403A">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w:t>
            </w:r>
            <w:r>
              <w:rPr>
                <w:rFonts w:cs="Arial"/>
                <w:noProof w:val="0"/>
                <w:lang w:val="de-DE"/>
              </w:rPr>
              <w:t>behebbarer</w:t>
            </w:r>
            <w:r w:rsidRPr="00B5403A">
              <w:rPr>
                <w:rFonts w:cs="Arial"/>
                <w:noProof w:val="0"/>
                <w:lang w:val="de-DE"/>
              </w:rPr>
              <w:t xml:space="preserve"> Mangel.</w:t>
            </w:r>
          </w:p>
          <w:p w14:paraId="2ED2C3CE" w14:textId="77777777" w:rsidR="00EC45D9" w:rsidRPr="00B5403A" w:rsidRDefault="00EC45D9" w:rsidP="004311BB">
            <w:pPr>
              <w:widowControl w:val="0"/>
              <w:tabs>
                <w:tab w:val="left" w:pos="720"/>
              </w:tabs>
              <w:spacing w:line="240" w:lineRule="exact"/>
              <w:ind w:left="720" w:right="76"/>
              <w:jc w:val="both"/>
              <w:rPr>
                <w:rFonts w:cs="Arial"/>
                <w:noProof w:val="0"/>
                <w:lang w:val="de-DE"/>
              </w:rPr>
            </w:pPr>
            <w:r w:rsidRPr="00B5403A">
              <w:rPr>
                <w:rFonts w:cs="Arial"/>
                <w:u w:val="single"/>
                <w:lang w:val="de-DE"/>
              </w:rPr>
              <w:t>Das Dokument muss vor dem Fälligkeitstermin für die Abgabe der Angebote erstellt worden sein.</w:t>
            </w:r>
          </w:p>
          <w:p w14:paraId="66AE8568" w14:textId="77777777" w:rsidR="00EC45D9" w:rsidRPr="00234FD2" w:rsidRDefault="00EC45D9" w:rsidP="004311BB">
            <w:pPr>
              <w:widowControl w:val="0"/>
              <w:tabs>
                <w:tab w:val="left" w:pos="720"/>
              </w:tabs>
              <w:spacing w:line="240" w:lineRule="exact"/>
              <w:ind w:left="709" w:right="76"/>
              <w:jc w:val="both"/>
              <w:rPr>
                <w:rFonts w:cs="Arial"/>
                <w:lang w:val="de-DE"/>
              </w:rPr>
            </w:pPr>
            <w:r w:rsidRPr="00B5403A">
              <w:rPr>
                <w:rFonts w:cs="Arial"/>
                <w:noProof w:val="0"/>
                <w:lang w:val="de-DE"/>
              </w:rPr>
              <w:t xml:space="preserve">Das Dokument muss </w:t>
            </w:r>
            <w:r w:rsidRPr="00B5403A">
              <w:rPr>
                <w:rFonts w:cs="Arial"/>
                <w:b/>
                <w:noProof w:val="0"/>
                <w:u w:val="single"/>
                <w:lang w:val="de-DE"/>
              </w:rPr>
              <w:t>zwingend</w:t>
            </w:r>
            <w:r w:rsidRPr="00B5403A">
              <w:rPr>
                <w:rFonts w:cs="Arial"/>
                <w:noProof w:val="0"/>
                <w:lang w:val="de-DE"/>
              </w:rPr>
              <w:t xml:space="preserve"> in einer der folgenden Formen vorgelegt werden: </w:t>
            </w:r>
          </w:p>
        </w:tc>
        <w:tc>
          <w:tcPr>
            <w:tcW w:w="854" w:type="dxa"/>
          </w:tcPr>
          <w:p w14:paraId="5040E33D" w14:textId="77777777" w:rsidR="00EC45D9" w:rsidRPr="00234FD2" w:rsidRDefault="00EC45D9" w:rsidP="004311BB">
            <w:pPr>
              <w:widowControl w:val="0"/>
              <w:spacing w:line="240" w:lineRule="exact"/>
              <w:rPr>
                <w:rFonts w:cs="Arial"/>
                <w:lang w:val="de-DE"/>
              </w:rPr>
            </w:pPr>
          </w:p>
        </w:tc>
        <w:tc>
          <w:tcPr>
            <w:tcW w:w="4383" w:type="dxa"/>
          </w:tcPr>
          <w:p w14:paraId="645A69AF" w14:textId="77777777" w:rsidR="00EC45D9" w:rsidRPr="00B5403A" w:rsidRDefault="00EC45D9" w:rsidP="004311BB">
            <w:pPr>
              <w:pStyle w:val="Rientrocorpodeltesto"/>
              <w:widowControl w:val="0"/>
              <w:numPr>
                <w:ilvl w:val="0"/>
                <w:numId w:val="28"/>
              </w:numPr>
              <w:tabs>
                <w:tab w:val="clear" w:pos="1750"/>
                <w:tab w:val="num" w:pos="1416"/>
                <w:tab w:val="center" w:pos="4680"/>
                <w:tab w:val="left" w:pos="8496"/>
              </w:tabs>
              <w:spacing w:after="0" w:line="240" w:lineRule="exact"/>
              <w:ind w:left="707" w:right="105"/>
              <w:jc w:val="both"/>
              <w:rPr>
                <w:rFonts w:cs="Arial"/>
                <w:noProof w:val="0"/>
                <w:lang w:val="it-IT"/>
              </w:rPr>
            </w:pPr>
            <w:r w:rsidRPr="00B5403A">
              <w:rPr>
                <w:rFonts w:cs="Arial"/>
                <w:lang w:val="it-IT"/>
              </w:rPr>
              <w:t>alleg</w:t>
            </w:r>
            <w:r w:rsidRPr="00B5403A">
              <w:rPr>
                <w:rFonts w:cs="Arial"/>
                <w:noProof w:val="0"/>
                <w:lang w:val="it-IT"/>
              </w:rPr>
              <w:t xml:space="preserve">are il contratto di avvalimento. Il contratto deve contenere </w:t>
            </w:r>
            <w:r w:rsidRPr="00B5403A">
              <w:rPr>
                <w:rFonts w:cs="Arial"/>
                <w:b/>
                <w:noProof w:val="0"/>
                <w:u w:val="single"/>
                <w:lang w:val="it-IT"/>
              </w:rPr>
              <w:t>a pena di nullità</w:t>
            </w:r>
            <w:r w:rsidRPr="00B5403A">
              <w:rPr>
                <w:rFonts w:cs="Arial"/>
                <w:noProof w:val="0"/>
                <w:lang w:val="it-IT"/>
              </w:rPr>
              <w:t xml:space="preserve"> la specificazione dei requisiti forniti e delle risorse messe a disposizione dall’impresa ausiliaria, pertanto la</w:t>
            </w:r>
            <w:r w:rsidRPr="00B5403A">
              <w:rPr>
                <w:rFonts w:cs="Arial"/>
                <w:lang w:val="it-IT"/>
              </w:rPr>
              <w:t xml:space="preserve"> mancata indicazione dei requisiti e delle risorse messi a disposizione dall’impresa ausiliaria non è sanabile.</w:t>
            </w:r>
            <w:r w:rsidRPr="00B5403A">
              <w:rPr>
                <w:rFonts w:cs="Arial"/>
                <w:u w:val="single"/>
                <w:lang w:val="it-IT"/>
              </w:rPr>
              <w:t xml:space="preserve"> </w:t>
            </w:r>
          </w:p>
          <w:p w14:paraId="7B954632" w14:textId="77777777" w:rsidR="00EC45D9" w:rsidRPr="00B5403A" w:rsidRDefault="00EC45D9" w:rsidP="004311BB">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u w:val="single"/>
                <w:lang w:val="it-IT"/>
              </w:rPr>
              <w:t>Il documento deve essere costituito prima del termine di scadenza della presentazione delle offerte.</w:t>
            </w:r>
          </w:p>
          <w:p w14:paraId="28B2F463" w14:textId="77777777" w:rsidR="00EC45D9" w:rsidRPr="00B5403A" w:rsidRDefault="00EC45D9" w:rsidP="004311BB">
            <w:pPr>
              <w:pStyle w:val="Rientrocorpodeltesto"/>
              <w:widowControl w:val="0"/>
              <w:tabs>
                <w:tab w:val="center" w:pos="4680"/>
                <w:tab w:val="left" w:pos="8496"/>
              </w:tabs>
              <w:spacing w:after="0" w:line="240" w:lineRule="exact"/>
              <w:ind w:left="673" w:right="105"/>
              <w:jc w:val="both"/>
              <w:rPr>
                <w:rFonts w:cs="Arial"/>
                <w:noProof w:val="0"/>
                <w:lang w:val="it-IT"/>
              </w:rPr>
            </w:pPr>
            <w:r w:rsidRPr="00B5403A">
              <w:rPr>
                <w:rFonts w:cs="Arial"/>
                <w:noProof w:val="0"/>
                <w:lang w:val="it-IT"/>
              </w:rPr>
              <w:t>Il documento deve</w:t>
            </w:r>
            <w:r w:rsidRPr="00B5403A">
              <w:rPr>
                <w:rFonts w:cs="Arial"/>
                <w:b/>
                <w:noProof w:val="0"/>
                <w:lang w:val="it-IT"/>
              </w:rPr>
              <w:t xml:space="preserve"> </w:t>
            </w:r>
            <w:r w:rsidRPr="00B5403A">
              <w:rPr>
                <w:rFonts w:cs="Arial"/>
                <w:b/>
                <w:noProof w:val="0"/>
                <w:u w:val="single"/>
                <w:lang w:val="it-IT"/>
              </w:rPr>
              <w:t>obbligatoriamente</w:t>
            </w:r>
            <w:r w:rsidRPr="00B5403A">
              <w:rPr>
                <w:rFonts w:cs="Arial"/>
                <w:b/>
                <w:noProof w:val="0"/>
                <w:lang w:val="it-IT"/>
              </w:rPr>
              <w:t xml:space="preserve"> </w:t>
            </w:r>
            <w:r w:rsidRPr="00B5403A">
              <w:rPr>
                <w:rFonts w:cs="Arial"/>
                <w:noProof w:val="0"/>
                <w:lang w:val="it-IT"/>
              </w:rPr>
              <w:t>essere presentato in una delle seguenti forme:</w:t>
            </w:r>
          </w:p>
          <w:p w14:paraId="74563621" w14:textId="77777777" w:rsidR="00EC45D9" w:rsidRPr="00234FD2" w:rsidRDefault="00EC45D9" w:rsidP="004311BB">
            <w:pPr>
              <w:pStyle w:val="Rientrocorpodeltesto"/>
              <w:widowControl w:val="0"/>
              <w:tabs>
                <w:tab w:val="center" w:pos="4680"/>
                <w:tab w:val="left" w:pos="8496"/>
              </w:tabs>
              <w:spacing w:after="0" w:line="240" w:lineRule="exact"/>
              <w:ind w:left="0" w:right="105"/>
              <w:jc w:val="both"/>
              <w:rPr>
                <w:rFonts w:cs="Arial"/>
                <w:lang w:val="it-IT"/>
              </w:rPr>
            </w:pPr>
          </w:p>
        </w:tc>
      </w:tr>
      <w:tr w:rsidR="00EC45D9" w:rsidRPr="004311BB" w14:paraId="433FF42C" w14:textId="77777777" w:rsidTr="007C76D8">
        <w:tc>
          <w:tcPr>
            <w:tcW w:w="4402" w:type="dxa"/>
            <w:gridSpan w:val="2"/>
          </w:tcPr>
          <w:p w14:paraId="6141A310" w14:textId="77777777" w:rsidR="00EC45D9" w:rsidRPr="00234FD2" w:rsidRDefault="00EC45D9" w:rsidP="004311BB">
            <w:pPr>
              <w:widowControl w:val="0"/>
              <w:spacing w:line="240" w:lineRule="exact"/>
              <w:ind w:left="308" w:hanging="308"/>
              <w:jc w:val="center"/>
              <w:rPr>
                <w:rFonts w:cs="Arial"/>
                <w:noProof w:val="0"/>
                <w:color w:val="FF0000"/>
                <w:lang w:val="it-IT"/>
              </w:rPr>
            </w:pPr>
          </w:p>
        </w:tc>
        <w:tc>
          <w:tcPr>
            <w:tcW w:w="854" w:type="dxa"/>
          </w:tcPr>
          <w:p w14:paraId="2E197E12" w14:textId="77777777" w:rsidR="00EC45D9" w:rsidRPr="00234FD2" w:rsidRDefault="00EC45D9" w:rsidP="004311BB">
            <w:pPr>
              <w:widowControl w:val="0"/>
              <w:spacing w:line="240" w:lineRule="exact"/>
              <w:rPr>
                <w:rFonts w:cs="Arial"/>
                <w:color w:val="FF0000"/>
                <w:lang w:val="it-IT"/>
              </w:rPr>
            </w:pPr>
          </w:p>
        </w:tc>
        <w:tc>
          <w:tcPr>
            <w:tcW w:w="4383" w:type="dxa"/>
          </w:tcPr>
          <w:p w14:paraId="2306498A" w14:textId="77777777" w:rsidR="00EC45D9" w:rsidRPr="00234FD2" w:rsidRDefault="00EC45D9" w:rsidP="004311BB">
            <w:pPr>
              <w:pStyle w:val="Rientrocorpodeltesto"/>
              <w:widowControl w:val="0"/>
              <w:tabs>
                <w:tab w:val="center" w:pos="4680"/>
                <w:tab w:val="left" w:pos="8496"/>
              </w:tabs>
              <w:spacing w:after="0" w:line="240" w:lineRule="exact"/>
              <w:ind w:left="344" w:right="105" w:hanging="344"/>
              <w:jc w:val="center"/>
              <w:rPr>
                <w:rFonts w:cs="Arial"/>
                <w:noProof w:val="0"/>
                <w:color w:val="FF0000"/>
                <w:lang w:val="it-IT"/>
              </w:rPr>
            </w:pPr>
          </w:p>
        </w:tc>
      </w:tr>
      <w:tr w:rsidR="00EC45D9" w:rsidRPr="004311BB" w14:paraId="2E809DD9" w14:textId="77777777" w:rsidTr="007C76D8">
        <w:tc>
          <w:tcPr>
            <w:tcW w:w="4402" w:type="dxa"/>
            <w:gridSpan w:val="2"/>
          </w:tcPr>
          <w:p w14:paraId="078708F1" w14:textId="77777777" w:rsidR="00EC45D9" w:rsidRPr="00B5403A" w:rsidRDefault="00EC45D9" w:rsidP="004311BB">
            <w:pPr>
              <w:widowControl w:val="0"/>
              <w:numPr>
                <w:ilvl w:val="0"/>
                <w:numId w:val="10"/>
              </w:numPr>
              <w:tabs>
                <w:tab w:val="clear" w:pos="360"/>
                <w:tab w:val="num" w:pos="709"/>
              </w:tabs>
              <w:ind w:left="861" w:right="17"/>
              <w:jc w:val="both"/>
              <w:rPr>
                <w:rFonts w:cs="Arial"/>
                <w:noProof w:val="0"/>
                <w:lang w:val="de-DE"/>
              </w:rPr>
            </w:pPr>
            <w:r w:rsidRPr="00B5403A">
              <w:rPr>
                <w:rFonts w:cs="Arial"/>
                <w:bCs/>
                <w:lang w:val="de-DE"/>
              </w:rPr>
              <w:t xml:space="preserve">in Form eines </w:t>
            </w:r>
            <w:r w:rsidRPr="005A11A3">
              <w:rPr>
                <w:rFonts w:cs="Arial"/>
                <w:b/>
                <w:bCs/>
                <w:lang w:val="de-DE"/>
              </w:rPr>
              <w:t>informatischen Dokumentes</w:t>
            </w:r>
            <w:r w:rsidRPr="00B5403A">
              <w:rPr>
                <w:rFonts w:cs="Arial"/>
                <w:bCs/>
                <w:lang w:val="de-DE"/>
              </w:rPr>
              <w:t xml:space="preserve">, </w:t>
            </w:r>
            <w:r>
              <w:rPr>
                <w:rFonts w:cs="Arial"/>
                <w:bCs/>
                <w:lang w:val="de-DE"/>
              </w:rPr>
              <w:t>gemäß</w:t>
            </w:r>
            <w:r w:rsidRPr="00B5403A">
              <w:rPr>
                <w:rFonts w:cs="Arial"/>
                <w:bCs/>
                <w:lang w:val="de-DE"/>
              </w:rPr>
              <w:t xml:space="preserve"> Art. 1,  </w:t>
            </w:r>
            <w:r>
              <w:rPr>
                <w:rFonts w:cs="Arial"/>
                <w:bCs/>
                <w:lang w:val="de-DE"/>
              </w:rPr>
              <w:t>Buchst.</w:t>
            </w:r>
            <w:r w:rsidRPr="00B5403A">
              <w:rPr>
                <w:rFonts w:cs="Arial"/>
                <w:bCs/>
                <w:lang w:val="de-DE"/>
              </w:rPr>
              <w:t xml:space="preserve"> p) </w:t>
            </w:r>
            <w:r>
              <w:rPr>
                <w:rFonts w:cs="Arial"/>
                <w:bCs/>
                <w:lang w:val="de-DE"/>
              </w:rPr>
              <w:lastRenderedPageBreak/>
              <w:t>GvD</w:t>
            </w:r>
            <w:r w:rsidRPr="00B5403A">
              <w:rPr>
                <w:rFonts w:cs="Arial"/>
                <w:bCs/>
                <w:lang w:val="de-DE"/>
              </w:rPr>
              <w:t xml:space="preserve"> vom </w:t>
            </w:r>
            <w:r>
              <w:rPr>
                <w:rFonts w:cs="Arial"/>
                <w:bCs/>
                <w:lang w:val="de-DE"/>
              </w:rPr>
              <w:t>7</w:t>
            </w:r>
            <w:r w:rsidRPr="00B5403A">
              <w:rPr>
                <w:rFonts w:cs="Arial"/>
                <w:bCs/>
                <w:lang w:val="de-DE"/>
              </w:rPr>
              <w:t xml:space="preserve">. März 2005, Nr. 82, </w:t>
            </w:r>
            <w:r w:rsidRPr="005A11A3">
              <w:rPr>
                <w:rFonts w:cs="Arial"/>
                <w:bCs/>
                <w:lang w:val="de-DE"/>
              </w:rPr>
              <w:t xml:space="preserve">mit </w:t>
            </w:r>
            <w:r w:rsidRPr="005A11A3">
              <w:rPr>
                <w:rFonts w:cs="Arial"/>
                <w:b/>
                <w:bCs/>
                <w:lang w:val="de-DE"/>
              </w:rPr>
              <w:t>digitaler Signatur unterzeichnet</w:t>
            </w:r>
            <w:r w:rsidRPr="005A11A3">
              <w:rPr>
                <w:rFonts w:cs="Arial"/>
                <w:bCs/>
                <w:lang w:val="de-DE"/>
              </w:rPr>
              <w:t>.</w:t>
            </w:r>
            <w:r w:rsidRPr="00B5403A">
              <w:rPr>
                <w:rFonts w:cs="Arial"/>
                <w:lang w:val="de-DE"/>
              </w:rPr>
              <w:t xml:space="preserve"> </w:t>
            </w:r>
          </w:p>
        </w:tc>
        <w:tc>
          <w:tcPr>
            <w:tcW w:w="854" w:type="dxa"/>
          </w:tcPr>
          <w:p w14:paraId="626EA791" w14:textId="77777777" w:rsidR="00EC45D9" w:rsidRPr="00B5403A" w:rsidRDefault="00EC45D9" w:rsidP="004311BB">
            <w:pPr>
              <w:widowControl w:val="0"/>
              <w:spacing w:line="240" w:lineRule="exact"/>
              <w:rPr>
                <w:rFonts w:cs="Arial"/>
                <w:lang w:val="de-DE"/>
              </w:rPr>
            </w:pPr>
          </w:p>
        </w:tc>
        <w:tc>
          <w:tcPr>
            <w:tcW w:w="4383" w:type="dxa"/>
          </w:tcPr>
          <w:p w14:paraId="4A1F5159" w14:textId="77777777" w:rsidR="00EC45D9" w:rsidRPr="00B5403A" w:rsidRDefault="00EC45D9" w:rsidP="004311BB">
            <w:pPr>
              <w:pStyle w:val="Rientrocorpodeltesto"/>
              <w:widowControl w:val="0"/>
              <w:numPr>
                <w:ilvl w:val="3"/>
                <w:numId w:val="20"/>
              </w:numPr>
              <w:tabs>
                <w:tab w:val="left" w:pos="8496"/>
              </w:tabs>
              <w:spacing w:after="0" w:line="240" w:lineRule="exact"/>
              <w:ind w:left="702" w:right="105"/>
              <w:jc w:val="both"/>
              <w:rPr>
                <w:rFonts w:cs="Arial"/>
                <w:noProof w:val="0"/>
                <w:lang w:val="it-IT"/>
              </w:rPr>
            </w:pPr>
            <w:r w:rsidRPr="00B5403A">
              <w:rPr>
                <w:rFonts w:cs="Arial"/>
                <w:lang w:val="it-IT"/>
              </w:rPr>
              <w:t xml:space="preserve">sotto forma di </w:t>
            </w:r>
            <w:r w:rsidRPr="00B5403A">
              <w:rPr>
                <w:rFonts w:cs="Arial"/>
                <w:b/>
                <w:lang w:val="it-IT"/>
              </w:rPr>
              <w:t>documento informatico</w:t>
            </w:r>
            <w:r w:rsidRPr="00B5403A">
              <w:rPr>
                <w:rFonts w:cs="Arial"/>
                <w:lang w:val="it-IT"/>
              </w:rPr>
              <w:t xml:space="preserve">, ai sensi dell’art. 1, lett. p) del </w:t>
            </w:r>
            <w:r>
              <w:rPr>
                <w:rFonts w:cs="Arial"/>
                <w:lang w:val="it-IT"/>
              </w:rPr>
              <w:t>d.lgs</w:t>
            </w:r>
            <w:r w:rsidRPr="00B5403A">
              <w:rPr>
                <w:rFonts w:cs="Arial"/>
                <w:lang w:val="it-IT"/>
              </w:rPr>
              <w:t xml:space="preserve">. 7 </w:t>
            </w:r>
            <w:r w:rsidRPr="00B5403A">
              <w:rPr>
                <w:rFonts w:cs="Arial"/>
                <w:lang w:val="it-IT"/>
              </w:rPr>
              <w:lastRenderedPageBreak/>
              <w:t xml:space="preserve">marzo 2005 n. 82 </w:t>
            </w:r>
            <w:r w:rsidRPr="00B5403A">
              <w:rPr>
                <w:rFonts w:cs="Arial"/>
                <w:u w:val="single"/>
                <w:lang w:val="it-IT"/>
              </w:rPr>
              <w:t>sottoscritto</w:t>
            </w:r>
            <w:r w:rsidRPr="00B5403A">
              <w:rPr>
                <w:rFonts w:cs="Arial"/>
                <w:lang w:val="it-IT"/>
              </w:rPr>
              <w:t xml:space="preserve"> </w:t>
            </w:r>
            <w:r w:rsidRPr="00B5403A">
              <w:rPr>
                <w:rFonts w:cs="Arial"/>
                <w:b/>
                <w:lang w:val="it-IT"/>
              </w:rPr>
              <w:t>con firma digitale</w:t>
            </w:r>
            <w:r w:rsidRPr="00B5403A">
              <w:rPr>
                <w:rFonts w:cs="Arial"/>
                <w:lang w:val="it-IT"/>
              </w:rPr>
              <w:t xml:space="preserve">. </w:t>
            </w:r>
          </w:p>
        </w:tc>
      </w:tr>
      <w:tr w:rsidR="00EC45D9" w:rsidRPr="004311BB" w14:paraId="6DB8E5F0" w14:textId="77777777" w:rsidTr="007C76D8">
        <w:tc>
          <w:tcPr>
            <w:tcW w:w="4402" w:type="dxa"/>
            <w:gridSpan w:val="2"/>
          </w:tcPr>
          <w:p w14:paraId="1734517F" w14:textId="77777777" w:rsidR="00EC45D9" w:rsidRPr="00B5403A" w:rsidRDefault="00EC45D9" w:rsidP="004311BB">
            <w:pPr>
              <w:widowControl w:val="0"/>
              <w:tabs>
                <w:tab w:val="left" w:pos="720"/>
              </w:tabs>
              <w:spacing w:line="240" w:lineRule="exact"/>
              <w:ind w:left="861" w:right="76"/>
              <w:jc w:val="both"/>
              <w:rPr>
                <w:rFonts w:cs="Arial"/>
                <w:noProof w:val="0"/>
                <w:lang w:val="it-IT"/>
              </w:rPr>
            </w:pPr>
          </w:p>
        </w:tc>
        <w:tc>
          <w:tcPr>
            <w:tcW w:w="854" w:type="dxa"/>
          </w:tcPr>
          <w:p w14:paraId="4D272970" w14:textId="77777777" w:rsidR="00EC45D9" w:rsidRPr="00B5403A" w:rsidRDefault="00EC45D9" w:rsidP="004311BB">
            <w:pPr>
              <w:widowControl w:val="0"/>
              <w:spacing w:line="240" w:lineRule="exact"/>
              <w:rPr>
                <w:rFonts w:cs="Arial"/>
                <w:lang w:val="it-IT"/>
              </w:rPr>
            </w:pPr>
          </w:p>
        </w:tc>
        <w:tc>
          <w:tcPr>
            <w:tcW w:w="4383" w:type="dxa"/>
          </w:tcPr>
          <w:p w14:paraId="726D7F48" w14:textId="77777777" w:rsidR="00EC45D9" w:rsidRPr="00B5403A" w:rsidRDefault="00EC45D9" w:rsidP="004311BB">
            <w:pPr>
              <w:pStyle w:val="Rientrocorpodeltesto"/>
              <w:widowControl w:val="0"/>
              <w:tabs>
                <w:tab w:val="center" w:pos="4680"/>
                <w:tab w:val="left" w:pos="8496"/>
              </w:tabs>
              <w:spacing w:after="0" w:line="240" w:lineRule="exact"/>
              <w:ind w:left="571" w:right="105" w:hanging="261"/>
              <w:jc w:val="both"/>
              <w:rPr>
                <w:rFonts w:cs="Arial"/>
                <w:b/>
                <w:noProof w:val="0"/>
                <w:lang w:val="it-IT"/>
              </w:rPr>
            </w:pPr>
          </w:p>
        </w:tc>
      </w:tr>
      <w:tr w:rsidR="00EC45D9" w:rsidRPr="004311BB" w14:paraId="73613B2A" w14:textId="77777777" w:rsidTr="007C76D8">
        <w:tc>
          <w:tcPr>
            <w:tcW w:w="4402" w:type="dxa"/>
            <w:gridSpan w:val="2"/>
          </w:tcPr>
          <w:p w14:paraId="695A20E5" w14:textId="77777777" w:rsidR="00EC45D9" w:rsidRPr="00B5403A" w:rsidRDefault="00EC45D9" w:rsidP="004311BB">
            <w:pPr>
              <w:widowControl w:val="0"/>
              <w:numPr>
                <w:ilvl w:val="0"/>
                <w:numId w:val="10"/>
              </w:numPr>
              <w:tabs>
                <w:tab w:val="clear" w:pos="360"/>
                <w:tab w:val="num" w:pos="709"/>
              </w:tabs>
              <w:ind w:left="861" w:right="17"/>
              <w:jc w:val="both"/>
              <w:rPr>
                <w:rFonts w:cs="Arial"/>
                <w:bCs/>
                <w:u w:val="single"/>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1 und 2</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xml:space="preserve">. März 2005, Nr. 82 vorgesehenen Modalitäten. In diesen Fällen muss die Konformität der Abschrift mit dem Original von einer </w:t>
            </w:r>
            <w:r w:rsidRPr="00234FD2">
              <w:rPr>
                <w:rFonts w:cs="Arial"/>
                <w:b/>
                <w:bCs/>
                <w:lang w:val="de-DE"/>
              </w:rPr>
              <w:t>Amtsperson</w:t>
            </w:r>
            <w:r w:rsidRPr="00234FD2">
              <w:rPr>
                <w:rFonts w:cs="Arial"/>
                <w:bCs/>
                <w:lang w:val="de-DE"/>
              </w:rPr>
              <w:t xml:space="preserve"> durch Anbringung der </w:t>
            </w:r>
            <w:r w:rsidRPr="00234FD2">
              <w:rPr>
                <w:rFonts w:cs="Arial"/>
                <w:b/>
                <w:bCs/>
                <w:lang w:val="de-DE"/>
              </w:rPr>
              <w:t>digitalen Unterschrift</w:t>
            </w:r>
            <w:r w:rsidRPr="00234FD2">
              <w:rPr>
                <w:rFonts w:cs="Arial"/>
                <w:bCs/>
                <w:lang w:val="de-DE"/>
              </w:rPr>
              <w:t xml:space="preserve"> gemäß Art. 22,  Abs. 1</w:t>
            </w:r>
            <w:r>
              <w:rPr>
                <w:rFonts w:cs="Arial"/>
                <w:bCs/>
                <w:lang w:val="de-DE"/>
              </w:rPr>
              <w:t xml:space="preserve"> GvD</w:t>
            </w:r>
            <w:r w:rsidRPr="00234FD2">
              <w:rPr>
                <w:rFonts w:cs="Arial"/>
                <w:bCs/>
                <w:lang w:val="de-DE"/>
              </w:rPr>
              <w:t xml:space="preserve"> Nr. 82/2005 bescheinigt sein (oder durch eine entsprechende Authentizitätserklärung, die gemäß Art. 22 Abs. 2 </w:t>
            </w:r>
            <w:r>
              <w:rPr>
                <w:rFonts w:cs="Arial"/>
                <w:bCs/>
                <w:lang w:val="de-DE"/>
              </w:rPr>
              <w:t>GvD</w:t>
            </w:r>
            <w:r w:rsidRPr="00234FD2">
              <w:rPr>
                <w:rFonts w:cs="Arial"/>
                <w:bCs/>
                <w:lang w:val="de-DE"/>
              </w:rPr>
              <w:t xml:space="preserve"> Nr. 82/2005 von einem Notar oder einer Amtsperson mit digitaler Unterschrift unterzeichnet ist).</w:t>
            </w:r>
          </w:p>
        </w:tc>
        <w:tc>
          <w:tcPr>
            <w:tcW w:w="854" w:type="dxa"/>
          </w:tcPr>
          <w:p w14:paraId="41ACE302" w14:textId="77777777" w:rsidR="00EC45D9" w:rsidRPr="00B5403A" w:rsidRDefault="00EC45D9" w:rsidP="004311BB">
            <w:pPr>
              <w:pStyle w:val="Rientrocorpodeltesto"/>
              <w:widowControl w:val="0"/>
              <w:tabs>
                <w:tab w:val="left" w:pos="8496"/>
              </w:tabs>
              <w:spacing w:after="0" w:line="240" w:lineRule="exact"/>
              <w:ind w:left="0" w:right="17"/>
              <w:jc w:val="both"/>
              <w:rPr>
                <w:rFonts w:cs="Arial"/>
                <w:bCs/>
                <w:lang w:val="de-DE"/>
              </w:rPr>
            </w:pPr>
          </w:p>
        </w:tc>
        <w:tc>
          <w:tcPr>
            <w:tcW w:w="4383" w:type="dxa"/>
          </w:tcPr>
          <w:p w14:paraId="208D9A32" w14:textId="77777777" w:rsidR="00EC45D9" w:rsidRPr="005A11A3" w:rsidRDefault="00EC45D9" w:rsidP="004311BB">
            <w:pPr>
              <w:pStyle w:val="Paragrafoelenco"/>
              <w:widowControl w:val="0"/>
              <w:numPr>
                <w:ilvl w:val="0"/>
                <w:numId w:val="25"/>
              </w:numPr>
              <w:tabs>
                <w:tab w:val="clear" w:pos="360"/>
                <w:tab w:val="num" w:pos="561"/>
                <w:tab w:val="left" w:pos="999"/>
              </w:tabs>
              <w:ind w:left="702" w:right="17" w:hanging="283"/>
              <w:jc w:val="both"/>
              <w:rPr>
                <w:rFonts w:cs="Arial"/>
                <w:bCs/>
                <w:lang w:val="it-IT"/>
              </w:rPr>
            </w:pPr>
            <w:r w:rsidRPr="005A11A3">
              <w:rPr>
                <w:rFonts w:cs="Arial"/>
                <w:bCs/>
                <w:lang w:val="it-IT"/>
              </w:rPr>
              <w:t xml:space="preserve">sotto forma di </w:t>
            </w:r>
            <w:r w:rsidRPr="005A11A3">
              <w:rPr>
                <w:rFonts w:cs="Arial"/>
                <w:b/>
                <w:bCs/>
                <w:lang w:val="it-IT"/>
              </w:rPr>
              <w:t>copia informatica di documento analogico</w:t>
            </w:r>
            <w:r w:rsidRPr="005A11A3">
              <w:rPr>
                <w:rFonts w:cs="Arial"/>
                <w:bCs/>
                <w:lang w:val="it-IT"/>
              </w:rPr>
              <w:t xml:space="preserve"> (cartaceo) secondo le modalità previste dall’art. 22, commi 1 e 2, del </w:t>
            </w:r>
            <w:r>
              <w:rPr>
                <w:rFonts w:cs="Arial"/>
                <w:bCs/>
                <w:lang w:val="it-IT"/>
              </w:rPr>
              <w:t>d.lgs</w:t>
            </w:r>
            <w:r w:rsidRPr="005A11A3">
              <w:rPr>
                <w:rFonts w:cs="Arial"/>
                <w:bCs/>
                <w:lang w:val="it-IT"/>
              </w:rPr>
              <w:t xml:space="preserve">. 7 marzo 2005 n. 82. In tali casi la conformità del documento all’originale dovrà esser attestata dal </w:t>
            </w:r>
            <w:r w:rsidRPr="005A11A3">
              <w:rPr>
                <w:rFonts w:cs="Arial"/>
                <w:b/>
                <w:bCs/>
                <w:lang w:val="it-IT"/>
              </w:rPr>
              <w:t>pubblico ufficiale</w:t>
            </w:r>
            <w:r w:rsidRPr="005A11A3">
              <w:rPr>
                <w:rFonts w:cs="Arial"/>
                <w:bCs/>
                <w:lang w:val="it-IT"/>
              </w:rPr>
              <w:t xml:space="preserve"> mediante apposizione di </w:t>
            </w:r>
            <w:r w:rsidRPr="005A11A3">
              <w:rPr>
                <w:rFonts w:cs="Arial"/>
                <w:b/>
                <w:bCs/>
                <w:lang w:val="it-IT"/>
              </w:rPr>
              <w:t>firma digitale</w:t>
            </w:r>
            <w:r w:rsidRPr="005A11A3">
              <w:rPr>
                <w:rFonts w:cs="Arial"/>
                <w:bCs/>
                <w:lang w:val="it-IT"/>
              </w:rPr>
              <w:t xml:space="preserve">, nell’ipotesi di cui all’art. 22, comma 1, del </w:t>
            </w:r>
            <w:r>
              <w:rPr>
                <w:rFonts w:cs="Arial"/>
                <w:bCs/>
                <w:lang w:val="it-IT"/>
              </w:rPr>
              <w:t>d.lgs</w:t>
            </w:r>
            <w:r w:rsidRPr="005A11A3">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5A11A3">
              <w:rPr>
                <w:rFonts w:cs="Arial"/>
                <w:bCs/>
                <w:lang w:val="it-IT"/>
              </w:rPr>
              <w:t>. 82/2005).</w:t>
            </w:r>
          </w:p>
        </w:tc>
      </w:tr>
      <w:tr w:rsidR="00EC45D9" w:rsidRPr="004311BB" w14:paraId="2FC46D53" w14:textId="77777777" w:rsidTr="007C76D8">
        <w:tc>
          <w:tcPr>
            <w:tcW w:w="4402" w:type="dxa"/>
            <w:gridSpan w:val="2"/>
          </w:tcPr>
          <w:p w14:paraId="7427B3A4" w14:textId="77777777" w:rsidR="00EC45D9" w:rsidRPr="001D78C1" w:rsidRDefault="00EC45D9" w:rsidP="004311BB">
            <w:pPr>
              <w:pStyle w:val="Rientrocorpodeltesto"/>
              <w:widowControl w:val="0"/>
              <w:tabs>
                <w:tab w:val="num" w:pos="709"/>
                <w:tab w:val="left" w:pos="8496"/>
              </w:tabs>
              <w:spacing w:after="0"/>
              <w:ind w:left="861" w:right="17"/>
              <w:jc w:val="both"/>
              <w:rPr>
                <w:rFonts w:cs="Arial"/>
                <w:strike/>
                <w:noProof w:val="0"/>
                <w:highlight w:val="yellow"/>
                <w:lang w:val="it-IT"/>
              </w:rPr>
            </w:pPr>
          </w:p>
        </w:tc>
        <w:tc>
          <w:tcPr>
            <w:tcW w:w="854" w:type="dxa"/>
          </w:tcPr>
          <w:p w14:paraId="32237E4F" w14:textId="77777777" w:rsidR="00EC45D9" w:rsidRPr="001D78C1" w:rsidRDefault="00EC45D9" w:rsidP="004311BB">
            <w:pPr>
              <w:widowControl w:val="0"/>
              <w:spacing w:line="240" w:lineRule="exact"/>
              <w:rPr>
                <w:rFonts w:cs="Arial"/>
                <w:strike/>
                <w:highlight w:val="yellow"/>
                <w:lang w:val="it-IT"/>
              </w:rPr>
            </w:pPr>
          </w:p>
        </w:tc>
        <w:tc>
          <w:tcPr>
            <w:tcW w:w="4383" w:type="dxa"/>
          </w:tcPr>
          <w:p w14:paraId="16B16D8D" w14:textId="77777777" w:rsidR="00EC45D9" w:rsidRPr="00CB507A" w:rsidRDefault="00EC45D9" w:rsidP="004311BB">
            <w:pPr>
              <w:widowControl w:val="0"/>
              <w:tabs>
                <w:tab w:val="num" w:pos="360"/>
                <w:tab w:val="num" w:pos="852"/>
                <w:tab w:val="left" w:pos="999"/>
              </w:tabs>
              <w:ind w:left="999" w:right="17"/>
              <w:jc w:val="both"/>
              <w:rPr>
                <w:rFonts w:cs="Arial"/>
                <w:strike/>
                <w:noProof w:val="0"/>
                <w:highlight w:val="yellow"/>
                <w:lang w:val="it-IT"/>
              </w:rPr>
            </w:pPr>
          </w:p>
        </w:tc>
      </w:tr>
      <w:tr w:rsidR="00EC45D9" w:rsidRPr="004311BB" w14:paraId="5E90ADFD" w14:textId="77777777" w:rsidTr="007C76D8">
        <w:tc>
          <w:tcPr>
            <w:tcW w:w="4402" w:type="dxa"/>
            <w:gridSpan w:val="2"/>
          </w:tcPr>
          <w:p w14:paraId="1DA2DE59" w14:textId="77777777" w:rsidR="00EC45D9" w:rsidRPr="00234FD2" w:rsidRDefault="00EC45D9" w:rsidP="004311BB">
            <w:pPr>
              <w:widowControl w:val="0"/>
              <w:numPr>
                <w:ilvl w:val="0"/>
                <w:numId w:val="25"/>
              </w:numPr>
              <w:ind w:left="861" w:right="17"/>
              <w:jc w:val="both"/>
              <w:rPr>
                <w:rFonts w:cs="Arial"/>
                <w:bCs/>
                <w:lang w:val="de-DE"/>
              </w:rPr>
            </w:pPr>
            <w:r w:rsidRPr="00234FD2">
              <w:rPr>
                <w:rFonts w:cs="Arial"/>
                <w:bCs/>
                <w:lang w:val="de-DE"/>
              </w:rPr>
              <w:t xml:space="preserve">in Form einer </w:t>
            </w:r>
            <w:r w:rsidRPr="00234FD2">
              <w:rPr>
                <w:rFonts w:cs="Arial"/>
                <w:b/>
                <w:bCs/>
                <w:lang w:val="de-DE"/>
              </w:rPr>
              <w:t>informatischen Kopie eines analogen Dokuments</w:t>
            </w:r>
            <w:r w:rsidRPr="00234FD2">
              <w:rPr>
                <w:rFonts w:cs="Arial"/>
                <w:bCs/>
                <w:lang w:val="de-DE"/>
              </w:rPr>
              <w:t xml:space="preserve"> (auf Papier) gemäß den von Art. 22</w:t>
            </w:r>
            <w:r>
              <w:rPr>
                <w:rFonts w:cs="Arial"/>
                <w:bCs/>
                <w:lang w:val="de-DE"/>
              </w:rPr>
              <w:t xml:space="preserve"> Abs</w:t>
            </w:r>
            <w:r w:rsidRPr="00234FD2">
              <w:rPr>
                <w:rFonts w:cs="Arial"/>
                <w:bCs/>
                <w:lang w:val="de-DE"/>
              </w:rPr>
              <w:t>. 3</w:t>
            </w:r>
            <w:r>
              <w:rPr>
                <w:rFonts w:cs="Arial"/>
                <w:bCs/>
                <w:lang w:val="de-DE"/>
              </w:rPr>
              <w:t xml:space="preserve"> GvD</w:t>
            </w:r>
            <w:r w:rsidRPr="00234FD2">
              <w:rPr>
                <w:rFonts w:cs="Arial"/>
                <w:bCs/>
                <w:lang w:val="de-DE"/>
              </w:rPr>
              <w:t xml:space="preserve"> vom </w:t>
            </w:r>
            <w:r>
              <w:rPr>
                <w:rFonts w:cs="Arial"/>
                <w:bCs/>
                <w:lang w:val="de-DE"/>
              </w:rPr>
              <w:t>7</w:t>
            </w:r>
            <w:r w:rsidRPr="00234FD2">
              <w:rPr>
                <w:rFonts w:cs="Arial"/>
                <w:bCs/>
                <w:lang w:val="de-DE"/>
              </w:rPr>
              <w:t>. März 2005, Nr. 82 vorgesehenen Modalitäten.</w:t>
            </w:r>
          </w:p>
        </w:tc>
        <w:tc>
          <w:tcPr>
            <w:tcW w:w="854" w:type="dxa"/>
          </w:tcPr>
          <w:p w14:paraId="0C38C3F8" w14:textId="77777777" w:rsidR="00EC45D9" w:rsidRPr="00234FD2" w:rsidRDefault="00EC45D9" w:rsidP="004311BB">
            <w:pPr>
              <w:pStyle w:val="Rientrocorpodeltesto"/>
              <w:widowControl w:val="0"/>
              <w:tabs>
                <w:tab w:val="left" w:pos="8496"/>
              </w:tabs>
              <w:spacing w:after="0" w:line="240" w:lineRule="exact"/>
              <w:ind w:left="0" w:right="17"/>
              <w:jc w:val="both"/>
              <w:rPr>
                <w:rFonts w:cs="Arial"/>
                <w:bCs/>
                <w:lang w:val="de-DE"/>
              </w:rPr>
            </w:pPr>
          </w:p>
        </w:tc>
        <w:tc>
          <w:tcPr>
            <w:tcW w:w="4383" w:type="dxa"/>
          </w:tcPr>
          <w:p w14:paraId="78C2A714" w14:textId="77777777" w:rsidR="00EC45D9" w:rsidRPr="005A11A3" w:rsidRDefault="00EC45D9" w:rsidP="004311BB">
            <w:pPr>
              <w:widowControl w:val="0"/>
              <w:numPr>
                <w:ilvl w:val="0"/>
                <w:numId w:val="26"/>
              </w:numPr>
              <w:tabs>
                <w:tab w:val="clear" w:pos="360"/>
                <w:tab w:val="num" w:pos="561"/>
                <w:tab w:val="left" w:pos="999"/>
              </w:tabs>
              <w:ind w:left="702" w:right="17" w:hanging="283"/>
              <w:jc w:val="both"/>
              <w:rPr>
                <w:rFonts w:cs="Arial"/>
                <w:bCs/>
                <w:lang w:val="it-IT"/>
              </w:rPr>
            </w:pPr>
            <w:r w:rsidRPr="00234FD2">
              <w:rPr>
                <w:rFonts w:cs="Arial"/>
                <w:bCs/>
                <w:lang w:val="it-IT"/>
              </w:rPr>
              <w:t xml:space="preserve">sotto forma di </w:t>
            </w:r>
            <w:r w:rsidRPr="00234FD2">
              <w:rPr>
                <w:rFonts w:cs="Arial"/>
                <w:b/>
                <w:bCs/>
                <w:lang w:val="it-IT"/>
              </w:rPr>
              <w:t>copia informatica di documento analogico</w:t>
            </w:r>
            <w:r w:rsidRPr="00234FD2">
              <w:rPr>
                <w:rFonts w:cs="Arial"/>
                <w:bCs/>
                <w:lang w:val="it-IT"/>
              </w:rPr>
              <w:t xml:space="preserve"> (cartaceo) secondo le modalità previste dall’art. 22, comma 3, del </w:t>
            </w:r>
            <w:r>
              <w:rPr>
                <w:rFonts w:cs="Arial"/>
                <w:bCs/>
                <w:lang w:val="it-IT"/>
              </w:rPr>
              <w:t>d.lgs</w:t>
            </w:r>
            <w:r w:rsidRPr="00234FD2">
              <w:rPr>
                <w:rFonts w:cs="Arial"/>
                <w:bCs/>
                <w:lang w:val="it-IT"/>
              </w:rPr>
              <w:t xml:space="preserve">. 7 marzo 2005 n. 82. </w:t>
            </w:r>
          </w:p>
        </w:tc>
      </w:tr>
      <w:bookmarkEnd w:id="89"/>
      <w:tr w:rsidR="00EC45D9" w:rsidRPr="004311BB" w14:paraId="122BAD29" w14:textId="77777777" w:rsidTr="007C76D8">
        <w:tc>
          <w:tcPr>
            <w:tcW w:w="4402" w:type="dxa"/>
            <w:gridSpan w:val="2"/>
          </w:tcPr>
          <w:p w14:paraId="6F6FA956" w14:textId="77777777" w:rsidR="00EC45D9" w:rsidRPr="00234FD2" w:rsidRDefault="00EC45D9" w:rsidP="004311BB">
            <w:pPr>
              <w:pStyle w:val="Rientrocorpodeltesto"/>
              <w:widowControl w:val="0"/>
              <w:tabs>
                <w:tab w:val="left" w:pos="426"/>
                <w:tab w:val="num" w:pos="709"/>
                <w:tab w:val="left" w:pos="8496"/>
              </w:tabs>
              <w:spacing w:after="0" w:line="240" w:lineRule="exact"/>
              <w:ind w:left="1134" w:right="76"/>
              <w:jc w:val="both"/>
              <w:rPr>
                <w:rFonts w:cs="Arial"/>
                <w:noProof w:val="0"/>
                <w:lang w:val="it-IT"/>
              </w:rPr>
            </w:pPr>
          </w:p>
        </w:tc>
        <w:tc>
          <w:tcPr>
            <w:tcW w:w="854" w:type="dxa"/>
          </w:tcPr>
          <w:p w14:paraId="29C02DB2" w14:textId="77777777" w:rsidR="00EC45D9" w:rsidRPr="00234FD2" w:rsidRDefault="00EC45D9" w:rsidP="004311BB">
            <w:pPr>
              <w:widowControl w:val="0"/>
              <w:spacing w:line="240" w:lineRule="exact"/>
              <w:rPr>
                <w:rFonts w:cs="Arial"/>
                <w:lang w:val="it-IT"/>
              </w:rPr>
            </w:pPr>
          </w:p>
        </w:tc>
        <w:tc>
          <w:tcPr>
            <w:tcW w:w="4383" w:type="dxa"/>
          </w:tcPr>
          <w:p w14:paraId="4CA5DD68" w14:textId="77777777" w:rsidR="00EC45D9" w:rsidRPr="00234FD2" w:rsidRDefault="00EC45D9" w:rsidP="004311BB">
            <w:pPr>
              <w:widowControl w:val="0"/>
              <w:tabs>
                <w:tab w:val="num" w:pos="360"/>
                <w:tab w:val="left" w:pos="999"/>
                <w:tab w:val="center" w:pos="4536"/>
                <w:tab w:val="right" w:pos="9072"/>
              </w:tabs>
              <w:autoSpaceDE w:val="0"/>
              <w:autoSpaceDN w:val="0"/>
              <w:adjustRightInd w:val="0"/>
              <w:spacing w:line="240" w:lineRule="exact"/>
              <w:ind w:left="999" w:right="105" w:hanging="284"/>
              <w:jc w:val="both"/>
              <w:rPr>
                <w:rFonts w:cs="Arial"/>
                <w:noProof w:val="0"/>
                <w:lang w:val="it-IT"/>
              </w:rPr>
            </w:pPr>
          </w:p>
        </w:tc>
      </w:tr>
      <w:tr w:rsidR="00EC45D9" w:rsidRPr="004311BB" w14:paraId="628D4A0C" w14:textId="77777777" w:rsidTr="007C76D8">
        <w:tc>
          <w:tcPr>
            <w:tcW w:w="4402" w:type="dxa"/>
            <w:gridSpan w:val="2"/>
          </w:tcPr>
          <w:p w14:paraId="309EB139" w14:textId="77777777" w:rsidR="00EC45D9" w:rsidRPr="00234FD2" w:rsidRDefault="00EC45D9" w:rsidP="004311BB">
            <w:pPr>
              <w:pStyle w:val="Rientrocorpodeltesto"/>
              <w:widowControl w:val="0"/>
              <w:tabs>
                <w:tab w:val="num" w:pos="709"/>
                <w:tab w:val="left" w:pos="8496"/>
              </w:tabs>
              <w:spacing w:after="0" w:line="240" w:lineRule="exact"/>
              <w:ind w:left="0" w:right="17"/>
              <w:jc w:val="both"/>
              <w:rPr>
                <w:rFonts w:cs="Arial"/>
                <w:b/>
                <w:bCs/>
                <w:lang w:val="de-DE"/>
              </w:rPr>
            </w:pPr>
            <w:r w:rsidRPr="00234FD2">
              <w:rPr>
                <w:b/>
                <w:lang w:val="de-DE"/>
              </w:rPr>
              <w:t>Falls der Nutzungsvertrag gemäß den Modalitäten laut Punkt 3 abgegeben wird, muss der Wirtschaftsteilnehmer bei sonstigem Ausschluss innerhalb de</w:t>
            </w:r>
            <w:r w:rsidRPr="00234FD2">
              <w:rPr>
                <w:b/>
                <w:color w:val="000000"/>
                <w:lang w:val="de-DE"/>
              </w:rPr>
              <w:t>r</w:t>
            </w:r>
            <w:r w:rsidRPr="00234FD2">
              <w:rPr>
                <w:b/>
                <w:lang w:val="de-DE"/>
              </w:rPr>
              <w:t xml:space="preserve"> Ausschlussfrist von </w:t>
            </w:r>
            <w:r w:rsidRPr="00234FD2">
              <w:rPr>
                <w:b/>
                <w:color w:val="FF0000"/>
                <w:lang w:val="de-DE"/>
              </w:rPr>
              <w:t>10</w:t>
            </w:r>
            <w:r w:rsidRPr="00234FD2">
              <w:rPr>
                <w:b/>
                <w:lang w:val="de-DE"/>
              </w:rPr>
              <w:t xml:space="preserve"> aufeinanderfolgenden Kalendertagen</w:t>
            </w:r>
            <w:r w:rsidRPr="00234FD2">
              <w:rPr>
                <w:b/>
                <w:color w:val="000000"/>
                <w:lang w:val="de-DE"/>
              </w:rPr>
              <w:t xml:space="preserve"> </w:t>
            </w:r>
            <w:r w:rsidRPr="00C56AE6">
              <w:rPr>
                <w:i/>
                <w:iCs/>
                <w:highlight w:val="green"/>
                <w:lang w:val="de-DE"/>
              </w:rPr>
              <w:t>[10 Tage ist die maximale Frist]</w:t>
            </w:r>
            <w:r w:rsidRPr="00C56AE6">
              <w:rPr>
                <w:b/>
                <w:lang w:val="de-DE"/>
              </w:rPr>
              <w:t xml:space="preserve"> </w:t>
            </w:r>
            <w:r w:rsidRPr="00234FD2">
              <w:rPr>
                <w:b/>
                <w:lang w:val="de-DE"/>
              </w:rPr>
              <w:t>ab Erhalt der entsprechenden Aufforderung der Vergabestelle den Vertrag im Original oder als beglaubigte Kopie</w:t>
            </w:r>
            <w:r w:rsidRPr="00234FD2">
              <w:rPr>
                <w:b/>
                <w:sz w:val="18"/>
                <w:szCs w:val="18"/>
                <w:lang w:val="de-DE"/>
              </w:rPr>
              <w:t xml:space="preserve"> </w:t>
            </w:r>
            <w:r w:rsidRPr="00234FD2">
              <w:rPr>
                <w:b/>
                <w:lang w:val="de-DE"/>
              </w:rPr>
              <w:t>übermitteln.</w:t>
            </w:r>
          </w:p>
        </w:tc>
        <w:tc>
          <w:tcPr>
            <w:tcW w:w="854" w:type="dxa"/>
          </w:tcPr>
          <w:p w14:paraId="53019B71" w14:textId="77777777" w:rsidR="00EC45D9" w:rsidRPr="00234FD2" w:rsidRDefault="00EC45D9" w:rsidP="004311BB">
            <w:pPr>
              <w:pStyle w:val="Rientrocorpodeltesto"/>
              <w:widowControl w:val="0"/>
              <w:tabs>
                <w:tab w:val="left" w:pos="8496"/>
              </w:tabs>
              <w:spacing w:after="0" w:line="240" w:lineRule="exact"/>
              <w:ind w:left="0" w:right="17"/>
              <w:jc w:val="both"/>
              <w:rPr>
                <w:rFonts w:cs="Arial"/>
                <w:bCs/>
                <w:lang w:val="de-DE"/>
              </w:rPr>
            </w:pPr>
          </w:p>
        </w:tc>
        <w:tc>
          <w:tcPr>
            <w:tcW w:w="4383" w:type="dxa"/>
          </w:tcPr>
          <w:p w14:paraId="7FB51FAE" w14:textId="77777777" w:rsidR="00EC45D9" w:rsidRPr="00234FD2" w:rsidRDefault="00EC45D9" w:rsidP="004311BB">
            <w:pPr>
              <w:widowControl w:val="0"/>
              <w:tabs>
                <w:tab w:val="num" w:pos="360"/>
                <w:tab w:val="left" w:pos="999"/>
              </w:tabs>
              <w:spacing w:line="240" w:lineRule="exact"/>
              <w:ind w:right="17"/>
              <w:jc w:val="both"/>
              <w:rPr>
                <w:rFonts w:cs="Arial"/>
                <w:b/>
                <w:bCs/>
                <w:lang w:val="it-IT"/>
              </w:rPr>
            </w:pPr>
            <w:r w:rsidRPr="00234FD2">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34FD2">
              <w:rPr>
                <w:rFonts w:cs="Arial"/>
                <w:b/>
                <w:bCs/>
                <w:color w:val="FF0000"/>
                <w:lang w:val="it-IT"/>
              </w:rPr>
              <w:t xml:space="preserve">10 </w:t>
            </w:r>
            <w:r w:rsidRPr="00234FD2">
              <w:rPr>
                <w:rFonts w:cs="Arial"/>
                <w:b/>
                <w:bCs/>
                <w:lang w:val="it-IT"/>
              </w:rPr>
              <w:t xml:space="preserve">giorni naturali e consecutivi </w:t>
            </w:r>
            <w:r w:rsidRPr="00C56AE6">
              <w:rPr>
                <w:rFonts w:cs="Arial"/>
                <w:i/>
                <w:iCs/>
                <w:highlight w:val="green"/>
                <w:lang w:val="it-IT"/>
              </w:rPr>
              <w:t>[10 giorni costituisce il termine massimo]</w:t>
            </w:r>
            <w:r w:rsidRPr="00C56AE6">
              <w:rPr>
                <w:rFonts w:cs="Arial"/>
                <w:b/>
                <w:bCs/>
                <w:lang w:val="it-IT"/>
              </w:rPr>
              <w:t xml:space="preserve"> </w:t>
            </w:r>
            <w:r w:rsidRPr="00234FD2">
              <w:rPr>
                <w:rFonts w:cs="Arial"/>
                <w:b/>
                <w:bCs/>
                <w:lang w:val="it-IT"/>
              </w:rPr>
              <w:t>d</w:t>
            </w:r>
            <w:r>
              <w:rPr>
                <w:rFonts w:cs="Arial"/>
                <w:b/>
                <w:bCs/>
                <w:lang w:val="it-IT"/>
              </w:rPr>
              <w:t>a</w:t>
            </w:r>
            <w:r w:rsidRPr="00234FD2">
              <w:rPr>
                <w:rFonts w:cs="Arial"/>
                <w:b/>
                <w:bCs/>
                <w:lang w:val="it-IT"/>
              </w:rPr>
              <w:t>lla ricezione della corrispondente richiesta il contratto in originale o copia autentica.</w:t>
            </w:r>
          </w:p>
        </w:tc>
      </w:tr>
      <w:tr w:rsidR="00EC45D9" w:rsidRPr="004311BB" w14:paraId="26AA51C3" w14:textId="77777777" w:rsidTr="007C76D8">
        <w:tc>
          <w:tcPr>
            <w:tcW w:w="4402" w:type="dxa"/>
            <w:gridSpan w:val="2"/>
          </w:tcPr>
          <w:p w14:paraId="615EA7AB" w14:textId="77777777" w:rsidR="00EC45D9" w:rsidRPr="00234FD2" w:rsidRDefault="00EC45D9" w:rsidP="004311BB">
            <w:pPr>
              <w:widowControl w:val="0"/>
              <w:ind w:left="360" w:right="17"/>
              <w:jc w:val="both"/>
              <w:rPr>
                <w:rFonts w:cs="Arial"/>
                <w:bCs/>
                <w:lang w:val="it-IT"/>
              </w:rPr>
            </w:pPr>
          </w:p>
        </w:tc>
        <w:tc>
          <w:tcPr>
            <w:tcW w:w="854" w:type="dxa"/>
          </w:tcPr>
          <w:p w14:paraId="075327E3" w14:textId="77777777" w:rsidR="00EC45D9" w:rsidRPr="00234FD2" w:rsidRDefault="00EC45D9" w:rsidP="004311BB">
            <w:pPr>
              <w:pStyle w:val="Rientrocorpodeltesto"/>
              <w:widowControl w:val="0"/>
              <w:tabs>
                <w:tab w:val="left" w:pos="8496"/>
              </w:tabs>
              <w:spacing w:after="0" w:line="240" w:lineRule="exact"/>
              <w:ind w:left="0" w:right="17"/>
              <w:jc w:val="both"/>
              <w:rPr>
                <w:rFonts w:cs="Arial"/>
                <w:bCs/>
                <w:lang w:val="it-IT"/>
              </w:rPr>
            </w:pPr>
          </w:p>
        </w:tc>
        <w:tc>
          <w:tcPr>
            <w:tcW w:w="4383" w:type="dxa"/>
          </w:tcPr>
          <w:p w14:paraId="1C2DDDFF" w14:textId="77777777" w:rsidR="00EC45D9" w:rsidRPr="00234FD2" w:rsidRDefault="00EC45D9" w:rsidP="004311BB">
            <w:pPr>
              <w:widowControl w:val="0"/>
              <w:ind w:left="360" w:right="17"/>
              <w:jc w:val="both"/>
              <w:rPr>
                <w:rFonts w:cs="Arial"/>
                <w:bCs/>
                <w:lang w:val="it-IT"/>
              </w:rPr>
            </w:pPr>
          </w:p>
        </w:tc>
      </w:tr>
      <w:tr w:rsidR="00EC45D9" w:rsidRPr="004311BB" w14:paraId="6CF68A08" w14:textId="77777777" w:rsidTr="007C76D8">
        <w:tc>
          <w:tcPr>
            <w:tcW w:w="4402" w:type="dxa"/>
            <w:gridSpan w:val="2"/>
          </w:tcPr>
          <w:p w14:paraId="6F0F5C4F" w14:textId="77777777" w:rsidR="00EC45D9" w:rsidRPr="00CB507A" w:rsidRDefault="00EC45D9" w:rsidP="004311BB">
            <w:pPr>
              <w:pStyle w:val="Rientrocorpodeltesto"/>
              <w:widowControl w:val="0"/>
              <w:tabs>
                <w:tab w:val="left" w:pos="426"/>
                <w:tab w:val="left" w:pos="8496"/>
              </w:tabs>
              <w:spacing w:after="0" w:line="240" w:lineRule="exact"/>
              <w:ind w:left="0" w:right="76"/>
              <w:jc w:val="both"/>
              <w:rPr>
                <w:rFonts w:cs="Arial"/>
                <w:bCs/>
                <w:lang w:val="de-DE"/>
              </w:rPr>
            </w:pPr>
            <w:r w:rsidRPr="00D30EE5">
              <w:rPr>
                <w:rFonts w:cs="Arial"/>
                <w:noProof w:val="0"/>
                <w:lang w:val="de-DE"/>
              </w:rPr>
              <w:t>Diese Unterlagen müssen nach den vom System vorgegebenen Modalitäten bei der Abfassung des Teilnahmeantrags elektronisch übermittelt werden.</w:t>
            </w:r>
          </w:p>
        </w:tc>
        <w:tc>
          <w:tcPr>
            <w:tcW w:w="854" w:type="dxa"/>
          </w:tcPr>
          <w:p w14:paraId="3B5544ED" w14:textId="77777777" w:rsidR="00EC45D9" w:rsidRPr="00CB507A" w:rsidRDefault="00EC45D9" w:rsidP="004311BB">
            <w:pPr>
              <w:pStyle w:val="Rientrocorpodeltesto"/>
              <w:widowControl w:val="0"/>
              <w:tabs>
                <w:tab w:val="left" w:pos="8496"/>
              </w:tabs>
              <w:spacing w:after="0" w:line="240" w:lineRule="exact"/>
              <w:ind w:left="0" w:right="17"/>
              <w:jc w:val="both"/>
              <w:rPr>
                <w:rFonts w:cs="Arial"/>
                <w:bCs/>
                <w:lang w:val="de-DE"/>
              </w:rPr>
            </w:pPr>
          </w:p>
        </w:tc>
        <w:tc>
          <w:tcPr>
            <w:tcW w:w="4383" w:type="dxa"/>
          </w:tcPr>
          <w:p w14:paraId="5142063F" w14:textId="77777777" w:rsidR="00EC45D9" w:rsidRPr="00234FD2" w:rsidRDefault="00EC45D9" w:rsidP="004311BB">
            <w:pPr>
              <w:widowControl w:val="0"/>
              <w:ind w:right="17"/>
              <w:jc w:val="both"/>
              <w:rPr>
                <w:rFonts w:cs="Arial"/>
                <w:bCs/>
                <w:lang w:val="it-IT"/>
              </w:rPr>
            </w:pPr>
            <w:r w:rsidRPr="00EA769C">
              <w:rPr>
                <w:noProof w:val="0"/>
                <w:lang w:val="it-IT"/>
              </w:rPr>
              <w:t xml:space="preserve">La predetta documentazione dovrà essere allegata in via telematica secondo le modalità indicate dal Sistema in fase di compilazione della domanda di partecipazione. </w:t>
            </w:r>
          </w:p>
        </w:tc>
      </w:tr>
      <w:tr w:rsidR="00EC45D9" w:rsidRPr="004311BB" w14:paraId="0DC874AE" w14:textId="77777777" w:rsidTr="007C76D8">
        <w:tc>
          <w:tcPr>
            <w:tcW w:w="4402" w:type="dxa"/>
            <w:gridSpan w:val="2"/>
          </w:tcPr>
          <w:p w14:paraId="491A4B5E" w14:textId="77777777" w:rsidR="00EC45D9" w:rsidRPr="001D78C1" w:rsidRDefault="00EC45D9" w:rsidP="004311BB">
            <w:pPr>
              <w:widowControl w:val="0"/>
              <w:ind w:left="360" w:right="17"/>
              <w:jc w:val="both"/>
              <w:rPr>
                <w:b/>
                <w:lang w:val="it-IT"/>
              </w:rPr>
            </w:pPr>
          </w:p>
        </w:tc>
        <w:tc>
          <w:tcPr>
            <w:tcW w:w="854" w:type="dxa"/>
          </w:tcPr>
          <w:p w14:paraId="10CA35BC" w14:textId="77777777" w:rsidR="00EC45D9" w:rsidRPr="001D78C1" w:rsidRDefault="00EC45D9" w:rsidP="004311BB">
            <w:pPr>
              <w:pStyle w:val="Rientrocorpodeltesto"/>
              <w:widowControl w:val="0"/>
              <w:tabs>
                <w:tab w:val="left" w:pos="8496"/>
              </w:tabs>
              <w:spacing w:after="0" w:line="240" w:lineRule="exact"/>
              <w:ind w:left="0" w:right="17"/>
              <w:jc w:val="both"/>
              <w:rPr>
                <w:rFonts w:cs="Arial"/>
                <w:bCs/>
                <w:lang w:val="it-IT"/>
              </w:rPr>
            </w:pPr>
          </w:p>
        </w:tc>
        <w:tc>
          <w:tcPr>
            <w:tcW w:w="4383" w:type="dxa"/>
          </w:tcPr>
          <w:p w14:paraId="387C25F2" w14:textId="77777777" w:rsidR="00EC45D9" w:rsidRPr="00234FD2" w:rsidRDefault="00EC45D9" w:rsidP="004311BB">
            <w:pPr>
              <w:widowControl w:val="0"/>
              <w:ind w:left="360" w:right="17"/>
              <w:jc w:val="both"/>
              <w:rPr>
                <w:rFonts w:cs="Arial"/>
                <w:b/>
                <w:bCs/>
                <w:lang w:val="it-IT"/>
              </w:rPr>
            </w:pPr>
          </w:p>
        </w:tc>
      </w:tr>
      <w:tr w:rsidR="00EC45D9" w:rsidRPr="0040389B" w14:paraId="607BBCDA" w14:textId="77777777" w:rsidTr="007C76D8">
        <w:tc>
          <w:tcPr>
            <w:tcW w:w="4402" w:type="dxa"/>
            <w:gridSpan w:val="2"/>
          </w:tcPr>
          <w:p w14:paraId="5E3100CA" w14:textId="7A5540BF" w:rsidR="00EC45D9" w:rsidRPr="00B92A34" w:rsidRDefault="00EC45D9" w:rsidP="004311BB">
            <w:pPr>
              <w:widowControl w:val="0"/>
              <w:tabs>
                <w:tab w:val="left" w:pos="426"/>
                <w:tab w:val="left" w:pos="1560"/>
                <w:tab w:val="center" w:pos="4536"/>
                <w:tab w:val="right" w:pos="9072"/>
              </w:tabs>
              <w:adjustRightInd w:val="0"/>
              <w:spacing w:line="240" w:lineRule="exact"/>
              <w:ind w:right="76"/>
              <w:jc w:val="both"/>
              <w:rPr>
                <w:rFonts w:cs="Arial"/>
                <w:noProof w:val="0"/>
                <w:lang w:val="de-DE"/>
              </w:rPr>
            </w:pPr>
            <w:bookmarkStart w:id="90" w:name="_Hlk525562148"/>
            <w:r w:rsidRPr="00B92A34">
              <w:rPr>
                <w:rFonts w:cs="Arial"/>
                <w:noProof w:val="0"/>
                <w:lang w:val="de-DE"/>
              </w:rPr>
              <w:t xml:space="preserve">Es wird darauf hingewiesen, dass im Falle unwahrer Erklärungen, unbeschadet der Anwendung von Art. 80 Abs. 12 </w:t>
            </w:r>
            <w:proofErr w:type="spellStart"/>
            <w:r w:rsidRPr="00B92A34">
              <w:rPr>
                <w:rFonts w:cs="Arial"/>
                <w:noProof w:val="0"/>
                <w:lang w:val="de-DE"/>
              </w:rPr>
              <w:t>GvD</w:t>
            </w:r>
            <w:proofErr w:type="spellEnd"/>
            <w:r w:rsidRPr="00B92A34">
              <w:rPr>
                <w:noProof w:val="0"/>
                <w:lang w:val="de-DE"/>
              </w:rPr>
              <w:t xml:space="preserve"> Nr. 50/2016</w:t>
            </w:r>
            <w:r w:rsidRPr="00B92A34">
              <w:rPr>
                <w:noProof w:val="0"/>
                <w:lang w:val="de-DE" w:eastAsia="de-DE"/>
              </w:rPr>
              <w:t xml:space="preserve"> </w:t>
            </w:r>
            <w:r w:rsidRPr="00B92A34">
              <w:rPr>
                <w:rFonts w:cs="Arial"/>
                <w:noProof w:val="0"/>
                <w:lang w:val="de-DE"/>
              </w:rPr>
              <w:t>sowie aller sonstigen Bestimmungen gemäß Art. 89 ebd., der Teilnehmer ausgeschlossen und die vorläufige Sicherheit einbehalten wird.</w:t>
            </w:r>
            <w:r w:rsidRPr="00B92A34">
              <w:rPr>
                <w:lang w:val="de-DE"/>
              </w:rPr>
              <w:t xml:space="preserve"> </w:t>
            </w:r>
            <w:r w:rsidRPr="00B92A34">
              <w:rPr>
                <w:rFonts w:cs="Arial"/>
                <w:lang w:val="de-DE"/>
              </w:rPr>
              <w:t>Es findet Art. 27 Abs. 3 LG Nr. 16/2015 Anwendung</w:t>
            </w:r>
          </w:p>
        </w:tc>
        <w:tc>
          <w:tcPr>
            <w:tcW w:w="854" w:type="dxa"/>
          </w:tcPr>
          <w:p w14:paraId="18F82D76" w14:textId="77777777" w:rsidR="00EC45D9" w:rsidRPr="00B92A34" w:rsidRDefault="00EC45D9" w:rsidP="004311BB">
            <w:pPr>
              <w:widowControl w:val="0"/>
              <w:spacing w:line="240" w:lineRule="exact"/>
              <w:rPr>
                <w:rFonts w:cs="Arial"/>
                <w:lang w:val="de-DE"/>
              </w:rPr>
            </w:pPr>
          </w:p>
        </w:tc>
        <w:tc>
          <w:tcPr>
            <w:tcW w:w="4383" w:type="dxa"/>
          </w:tcPr>
          <w:p w14:paraId="03F4C6D0" w14:textId="2092DEF3" w:rsidR="00EC45D9" w:rsidRPr="00B92A34" w:rsidRDefault="00EC45D9" w:rsidP="004311BB">
            <w:pPr>
              <w:widowControl w:val="0"/>
              <w:tabs>
                <w:tab w:val="center" w:pos="4536"/>
                <w:tab w:val="right" w:pos="9072"/>
              </w:tabs>
              <w:autoSpaceDE w:val="0"/>
              <w:autoSpaceDN w:val="0"/>
              <w:adjustRightInd w:val="0"/>
              <w:spacing w:line="240" w:lineRule="exact"/>
              <w:ind w:right="105"/>
              <w:jc w:val="both"/>
              <w:rPr>
                <w:rFonts w:cs="Arial"/>
                <w:noProof w:val="0"/>
                <w:lang w:val="it-IT"/>
              </w:rPr>
            </w:pPr>
            <w:r w:rsidRPr="00B92A34">
              <w:rPr>
                <w:rFonts w:cs="Arial"/>
                <w:noProof w:val="0"/>
                <w:lang w:val="it-IT"/>
              </w:rPr>
              <w:t xml:space="preserve">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w:t>
            </w:r>
            <w:proofErr w:type="spellStart"/>
            <w:r w:rsidRPr="00B92A34">
              <w:rPr>
                <w:rFonts w:cs="Arial"/>
                <w:noProof w:val="0"/>
                <w:lang w:val="it-IT"/>
              </w:rPr>
              <w:t>lp</w:t>
            </w:r>
            <w:proofErr w:type="spellEnd"/>
            <w:r w:rsidRPr="00B92A34">
              <w:rPr>
                <w:rFonts w:cs="Arial"/>
                <w:noProof w:val="0"/>
                <w:lang w:val="it-IT"/>
              </w:rPr>
              <w:t xml:space="preserve"> 16/2015.</w:t>
            </w:r>
          </w:p>
        </w:tc>
      </w:tr>
      <w:tr w:rsidR="00EC45D9" w:rsidRPr="0040389B" w14:paraId="33700229" w14:textId="77777777" w:rsidTr="007C76D8">
        <w:tc>
          <w:tcPr>
            <w:tcW w:w="4402" w:type="dxa"/>
            <w:gridSpan w:val="2"/>
          </w:tcPr>
          <w:p w14:paraId="0608E63E" w14:textId="77777777" w:rsidR="00EC45D9" w:rsidRPr="00507BC1" w:rsidRDefault="00EC45D9" w:rsidP="004311BB">
            <w:pPr>
              <w:widowControl w:val="0"/>
              <w:autoSpaceDE w:val="0"/>
              <w:autoSpaceDN w:val="0"/>
              <w:adjustRightInd w:val="0"/>
              <w:spacing w:line="240" w:lineRule="exact"/>
              <w:ind w:left="284" w:right="76"/>
              <w:jc w:val="both"/>
              <w:rPr>
                <w:rFonts w:cs="Arial"/>
                <w:noProof w:val="0"/>
                <w:lang w:val="it-IT"/>
              </w:rPr>
            </w:pPr>
          </w:p>
        </w:tc>
        <w:tc>
          <w:tcPr>
            <w:tcW w:w="854" w:type="dxa"/>
          </w:tcPr>
          <w:p w14:paraId="1E759358" w14:textId="77777777" w:rsidR="00EC45D9" w:rsidRPr="00686499" w:rsidRDefault="00EC45D9" w:rsidP="004311BB">
            <w:pPr>
              <w:widowControl w:val="0"/>
              <w:spacing w:line="240" w:lineRule="exact"/>
              <w:rPr>
                <w:rFonts w:cs="Arial"/>
                <w:lang w:val="it-IT"/>
              </w:rPr>
            </w:pPr>
          </w:p>
        </w:tc>
        <w:tc>
          <w:tcPr>
            <w:tcW w:w="4383" w:type="dxa"/>
          </w:tcPr>
          <w:p w14:paraId="1FA26100" w14:textId="77777777" w:rsidR="00EC45D9" w:rsidRPr="00EA769C" w:rsidRDefault="00EC45D9" w:rsidP="004311BB">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4311BB" w14:paraId="003BE20E" w14:textId="77777777" w:rsidTr="007C76D8">
        <w:tc>
          <w:tcPr>
            <w:tcW w:w="4402" w:type="dxa"/>
            <w:gridSpan w:val="2"/>
          </w:tcPr>
          <w:p w14:paraId="6B0FAB78" w14:textId="77777777" w:rsidR="00EC45D9" w:rsidRPr="00234FD2" w:rsidRDefault="00EC45D9" w:rsidP="004311BB">
            <w:pPr>
              <w:widowControl w:val="0"/>
              <w:spacing w:line="240" w:lineRule="exact"/>
              <w:ind w:right="76"/>
              <w:jc w:val="both"/>
              <w:rPr>
                <w:rFonts w:cs="Arial"/>
                <w:b/>
                <w:bCs/>
                <w:noProof w:val="0"/>
                <w:lang w:val="de-DE" w:eastAsia="de-DE"/>
              </w:rPr>
            </w:pPr>
            <w:r w:rsidRPr="00234FD2">
              <w:rPr>
                <w:rFonts w:cs="Arial"/>
                <w:b/>
                <w:noProof w:val="0"/>
                <w:lang w:val="de-DE"/>
              </w:rPr>
              <w:t xml:space="preserve">Es wird das Subverfahren der </w:t>
            </w:r>
            <w:r w:rsidRPr="00234FD2">
              <w:rPr>
                <w:rFonts w:cs="Arial"/>
                <w:b/>
                <w:bCs/>
                <w:noProof w:val="0"/>
                <w:lang w:val="de-DE" w:eastAsia="de-DE"/>
              </w:rPr>
              <w:t>Nachforderungen gemäß Punkt 4.2.1 der Ausschreibungsbedingungen angewandt, falls:</w:t>
            </w:r>
          </w:p>
          <w:p w14:paraId="53320CDC" w14:textId="77777777" w:rsidR="00EC45D9" w:rsidRPr="00234FD2" w:rsidRDefault="00EC45D9" w:rsidP="004311BB">
            <w:pPr>
              <w:widowControl w:val="0"/>
              <w:spacing w:line="240" w:lineRule="exact"/>
              <w:ind w:right="76"/>
              <w:jc w:val="both"/>
              <w:rPr>
                <w:rFonts w:cs="Arial"/>
                <w:b/>
                <w:bCs/>
                <w:noProof w:val="0"/>
                <w:lang w:val="de-DE" w:eastAsia="de-DE"/>
              </w:rPr>
            </w:pPr>
          </w:p>
          <w:p w14:paraId="42242DE9" w14:textId="77777777" w:rsidR="00EC45D9" w:rsidRPr="00234FD2" w:rsidRDefault="00EC45D9" w:rsidP="004311BB">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 xml:space="preserve">die Erklärung des Bieters gemäß Art. 89 </w:t>
            </w:r>
            <w:proofErr w:type="spellStart"/>
            <w:r>
              <w:rPr>
                <w:rFonts w:cs="Arial"/>
                <w:b/>
                <w:bCs/>
                <w:noProof w:val="0"/>
                <w:lang w:val="de-DE" w:eastAsia="de-DE"/>
              </w:rPr>
              <w:t>GvD</w:t>
            </w:r>
            <w:proofErr w:type="spellEnd"/>
            <w:r>
              <w:rPr>
                <w:rFonts w:cs="Arial"/>
                <w:b/>
                <w:bCs/>
                <w:noProof w:val="0"/>
                <w:lang w:val="de-DE" w:eastAsia="de-DE"/>
              </w:rPr>
              <w:t xml:space="preserve"> Nr.</w:t>
            </w:r>
            <w:r w:rsidRPr="00234FD2">
              <w:rPr>
                <w:b/>
                <w:noProof w:val="0"/>
                <w:lang w:val="de-DE"/>
              </w:rPr>
              <w:t xml:space="preserve"> 50/2016</w:t>
            </w:r>
            <w:r w:rsidRPr="00234FD2">
              <w:rPr>
                <w:b/>
                <w:noProof w:val="0"/>
                <w:lang w:val="de-DE" w:eastAsia="de-DE"/>
              </w:rPr>
              <w:t xml:space="preserve"> </w:t>
            </w:r>
            <w:r w:rsidRPr="00234FD2">
              <w:rPr>
                <w:rFonts w:cs="Arial"/>
                <w:b/>
                <w:bCs/>
                <w:noProof w:val="0"/>
                <w:lang w:val="de-DE" w:eastAsia="de-DE"/>
              </w:rPr>
              <w:t>nicht erbracht wurde und der Wille des Subjektes aus den anderen Anlagen entnommen werden kann (vgl. Anlage A1 und A1-bis);</w:t>
            </w:r>
          </w:p>
          <w:p w14:paraId="01022342" w14:textId="77777777" w:rsidR="00EC45D9" w:rsidRPr="00234FD2" w:rsidRDefault="00EC45D9" w:rsidP="004311BB">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lastRenderedPageBreak/>
              <w:t xml:space="preserve">die anderen Erklärungen gemäß Art. 89 </w:t>
            </w:r>
            <w:proofErr w:type="spellStart"/>
            <w:r>
              <w:rPr>
                <w:rFonts w:cs="Arial"/>
                <w:b/>
                <w:bCs/>
                <w:noProof w:val="0"/>
                <w:lang w:val="de-DE" w:eastAsia="de-DE"/>
              </w:rPr>
              <w:t>GvD</w:t>
            </w:r>
            <w:proofErr w:type="spellEnd"/>
            <w:r w:rsidRPr="00234FD2">
              <w:rPr>
                <w:b/>
                <w:noProof w:val="0"/>
                <w:lang w:val="de-DE"/>
              </w:rPr>
              <w:t xml:space="preserve"> </w:t>
            </w:r>
            <w:r>
              <w:rPr>
                <w:b/>
                <w:noProof w:val="0"/>
                <w:lang w:val="de-DE"/>
              </w:rPr>
              <w:t xml:space="preserve">Nr. </w:t>
            </w:r>
            <w:r w:rsidRPr="00234FD2">
              <w:rPr>
                <w:b/>
                <w:noProof w:val="0"/>
                <w:lang w:val="de-DE"/>
              </w:rPr>
              <w:t>50/2016</w:t>
            </w:r>
            <w:r w:rsidRPr="00234FD2">
              <w:rPr>
                <w:b/>
                <w:noProof w:val="0"/>
                <w:lang w:val="de-DE" w:eastAsia="de-DE"/>
              </w:rPr>
              <w:t xml:space="preserve"> </w:t>
            </w:r>
            <w:r w:rsidRPr="00234FD2">
              <w:rPr>
                <w:rFonts w:cs="Arial"/>
                <w:b/>
                <w:bCs/>
                <w:noProof w:val="0"/>
                <w:lang w:val="de-DE" w:eastAsia="de-DE"/>
              </w:rPr>
              <w:t>(vgl. Anlage A1-ter</w:t>
            </w:r>
            <w:r w:rsidRPr="00234FD2">
              <w:rPr>
                <w:b/>
                <w:noProof w:val="0"/>
                <w:lang w:val="de-DE"/>
              </w:rPr>
              <w:t>- Hilfsunternehmen</w:t>
            </w:r>
            <w:r w:rsidRPr="00234FD2">
              <w:rPr>
                <w:rFonts w:cs="Arial"/>
                <w:b/>
                <w:bCs/>
                <w:noProof w:val="0"/>
                <w:lang w:val="de-DE" w:eastAsia="de-DE"/>
              </w:rPr>
              <w:t xml:space="preserve">) nicht erbracht wurden; </w:t>
            </w:r>
          </w:p>
          <w:p w14:paraId="4A0F45C3" w14:textId="77777777" w:rsidR="00EC45D9" w:rsidRPr="00234FD2" w:rsidRDefault="00EC45D9" w:rsidP="004311BB">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14:paraId="46F418D1" w14:textId="77777777" w:rsidR="00EC45D9" w:rsidRPr="009D05B0" w:rsidRDefault="00EC45D9" w:rsidP="004311BB">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bCs/>
                <w:noProof w:val="0"/>
                <w:lang w:val="de-DE" w:eastAsia="de-DE"/>
              </w:rPr>
              <w:t xml:space="preserve">der Vertrag über die Nutzung der Kapazitäten Dritter ist nicht in einer der in </w:t>
            </w:r>
            <w:r>
              <w:rPr>
                <w:rFonts w:cs="Arial"/>
                <w:b/>
                <w:bCs/>
                <w:noProof w:val="0"/>
                <w:lang w:val="de-DE" w:eastAsia="de-DE"/>
              </w:rPr>
              <w:t>Buchst.</w:t>
            </w:r>
            <w:r w:rsidRPr="00234FD2">
              <w:rPr>
                <w:rFonts w:cs="Arial"/>
                <w:b/>
                <w:bCs/>
                <w:noProof w:val="0"/>
                <w:lang w:val="de-DE" w:eastAsia="de-DE"/>
              </w:rPr>
              <w:t xml:space="preserve"> b) angegebenen Formen erstellt worden;</w:t>
            </w:r>
          </w:p>
          <w:p w14:paraId="1D68DA1A" w14:textId="77777777" w:rsidR="00EC45D9" w:rsidRPr="00234FD2" w:rsidRDefault="00EC45D9" w:rsidP="004311BB">
            <w:pPr>
              <w:widowControl w:val="0"/>
              <w:numPr>
                <w:ilvl w:val="3"/>
                <w:numId w:val="6"/>
              </w:numPr>
              <w:tabs>
                <w:tab w:val="clear" w:pos="2880"/>
                <w:tab w:val="num" w:pos="180"/>
              </w:tabs>
              <w:spacing w:line="240" w:lineRule="exact"/>
              <w:ind w:left="180" w:right="76" w:hanging="180"/>
              <w:jc w:val="both"/>
              <w:rPr>
                <w:rFonts w:cs="Arial"/>
                <w:noProof w:val="0"/>
                <w:lang w:val="de-DE"/>
              </w:rPr>
            </w:pPr>
            <w:r w:rsidRPr="00234FD2">
              <w:rPr>
                <w:rFonts w:cs="Arial"/>
                <w:b/>
                <w:noProof w:val="0"/>
                <w:lang w:val="de-DE"/>
              </w:rPr>
              <w:t>die Unterschriften auf den Anlagen A1-ter fehlen.</w:t>
            </w:r>
          </w:p>
        </w:tc>
        <w:tc>
          <w:tcPr>
            <w:tcW w:w="854" w:type="dxa"/>
          </w:tcPr>
          <w:p w14:paraId="5A83D88F" w14:textId="77777777" w:rsidR="00EC45D9" w:rsidRPr="00234FD2" w:rsidRDefault="00EC45D9" w:rsidP="004311BB">
            <w:pPr>
              <w:widowControl w:val="0"/>
              <w:spacing w:line="240" w:lineRule="exact"/>
              <w:rPr>
                <w:rFonts w:cs="Arial"/>
                <w:lang w:val="de-DE"/>
              </w:rPr>
            </w:pPr>
          </w:p>
        </w:tc>
        <w:tc>
          <w:tcPr>
            <w:tcW w:w="4383" w:type="dxa"/>
          </w:tcPr>
          <w:p w14:paraId="0F17B9DF" w14:textId="77777777" w:rsidR="00EC45D9" w:rsidRPr="00234FD2" w:rsidRDefault="00EC45D9" w:rsidP="004311BB">
            <w:pPr>
              <w:widowControl w:val="0"/>
              <w:spacing w:line="240" w:lineRule="exact"/>
              <w:ind w:right="105"/>
              <w:jc w:val="both"/>
              <w:rPr>
                <w:rFonts w:cs="Arial"/>
                <w:b/>
                <w:noProof w:val="0"/>
                <w:lang w:val="it-IT"/>
              </w:rPr>
            </w:pPr>
            <w:r w:rsidRPr="00234FD2">
              <w:rPr>
                <w:rFonts w:cs="Arial"/>
                <w:b/>
                <w:noProof w:val="0"/>
                <w:lang w:val="it-IT"/>
              </w:rPr>
              <w:t>Si applica il subprocedimento di soccorso istruttorio di cui al punto 4.2.1 del disciplinare di gara qualora:</w:t>
            </w:r>
          </w:p>
          <w:p w14:paraId="1C426446" w14:textId="77777777" w:rsidR="00EC45D9" w:rsidRPr="00234FD2" w:rsidRDefault="00EC45D9" w:rsidP="004311BB">
            <w:pPr>
              <w:widowControl w:val="0"/>
              <w:spacing w:line="240" w:lineRule="exact"/>
              <w:ind w:right="105"/>
              <w:jc w:val="both"/>
              <w:rPr>
                <w:rFonts w:cs="Arial"/>
                <w:b/>
                <w:noProof w:val="0"/>
                <w:lang w:val="it-IT"/>
              </w:rPr>
            </w:pPr>
          </w:p>
          <w:p w14:paraId="3A0D971D" w14:textId="77777777" w:rsidR="00EC45D9" w:rsidRPr="00234FD2" w:rsidRDefault="00EC45D9" w:rsidP="004311BB">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 stata resa la dichiarazione del concorrente ai sensi dell’art. 89 del </w:t>
            </w:r>
            <w:r>
              <w:rPr>
                <w:rFonts w:cs="Arial"/>
                <w:b/>
                <w:noProof w:val="0"/>
                <w:lang w:val="it-IT"/>
              </w:rPr>
              <w:t>d.lgs</w:t>
            </w:r>
            <w:r w:rsidRPr="00234FD2">
              <w:rPr>
                <w:rFonts w:cs="Arial"/>
                <w:b/>
                <w:noProof w:val="0"/>
                <w:lang w:val="it-IT"/>
              </w:rPr>
              <w:t>. 50/2016 e la volontà del soggetto si possa evincere altrimenti dagli atti allegati;</w:t>
            </w:r>
          </w:p>
          <w:p w14:paraId="366B0A87" w14:textId="77777777" w:rsidR="00EC45D9" w:rsidRPr="00234FD2" w:rsidRDefault="00EC45D9" w:rsidP="004311BB">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non siano state rese le altre dichiarazioni di </w:t>
            </w:r>
            <w:r w:rsidRPr="00234FD2">
              <w:rPr>
                <w:rFonts w:cs="Arial"/>
                <w:b/>
                <w:noProof w:val="0"/>
                <w:lang w:val="it-IT"/>
              </w:rPr>
              <w:lastRenderedPageBreak/>
              <w:t xml:space="preserve">cui all’art. 89 del </w:t>
            </w:r>
            <w:r>
              <w:rPr>
                <w:rFonts w:cs="Arial"/>
                <w:b/>
                <w:noProof w:val="0"/>
                <w:lang w:val="it-IT"/>
              </w:rPr>
              <w:t>d.lgs</w:t>
            </w:r>
            <w:r w:rsidRPr="00234FD2">
              <w:rPr>
                <w:rFonts w:cs="Arial"/>
                <w:b/>
                <w:noProof w:val="0"/>
                <w:lang w:val="it-IT"/>
              </w:rPr>
              <w:t xml:space="preserve">. 50/2016 (cfr. </w:t>
            </w:r>
            <w:proofErr w:type="spellStart"/>
            <w:r w:rsidRPr="00234FD2">
              <w:rPr>
                <w:rFonts w:cs="Arial"/>
                <w:b/>
                <w:noProof w:val="0"/>
                <w:lang w:val="it-IT"/>
              </w:rPr>
              <w:t>All</w:t>
            </w:r>
            <w:proofErr w:type="spellEnd"/>
            <w:r w:rsidRPr="00234FD2">
              <w:rPr>
                <w:rFonts w:cs="Arial"/>
                <w:b/>
                <w:noProof w:val="0"/>
                <w:lang w:val="it-IT"/>
              </w:rPr>
              <w:t>. A1-ter - ausiliaria);</w:t>
            </w:r>
          </w:p>
          <w:p w14:paraId="437FB276" w14:textId="77777777" w:rsidR="00EC45D9" w:rsidRPr="00234FD2" w:rsidRDefault="00EC45D9" w:rsidP="004311BB">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non sia stato presentato il contratto di avvalimento, purché sia stato concluso prima del termine di presentazione delle offerte;</w:t>
            </w:r>
          </w:p>
          <w:p w14:paraId="14EE3568" w14:textId="77777777" w:rsidR="00EC45D9" w:rsidRPr="009D05B0" w:rsidRDefault="00EC45D9" w:rsidP="004311BB">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il contratto di avvalimento non sia stato prodotto in una delle forme indicate alla lettera b)</w:t>
            </w:r>
            <w:r>
              <w:rPr>
                <w:rFonts w:cs="Arial"/>
                <w:b/>
                <w:noProof w:val="0"/>
                <w:lang w:val="it-IT"/>
              </w:rPr>
              <w:t>;</w:t>
            </w:r>
          </w:p>
          <w:p w14:paraId="118396C6" w14:textId="77777777" w:rsidR="00EC45D9" w:rsidRPr="00234FD2" w:rsidRDefault="00EC45D9" w:rsidP="004311BB">
            <w:pPr>
              <w:widowControl w:val="0"/>
              <w:numPr>
                <w:ilvl w:val="3"/>
                <w:numId w:val="2"/>
              </w:numPr>
              <w:tabs>
                <w:tab w:val="clear" w:pos="3306"/>
              </w:tabs>
              <w:spacing w:line="240" w:lineRule="exact"/>
              <w:ind w:left="150" w:right="105" w:hanging="150"/>
              <w:jc w:val="both"/>
              <w:rPr>
                <w:rFonts w:cs="Arial"/>
                <w:noProof w:val="0"/>
                <w:lang w:val="it-IT"/>
              </w:rPr>
            </w:pPr>
            <w:r w:rsidRPr="00234FD2">
              <w:rPr>
                <w:rFonts w:cs="Arial"/>
                <w:b/>
                <w:noProof w:val="0"/>
                <w:lang w:val="it-IT"/>
              </w:rPr>
              <w:t>manchi la sottoscrizione sugli allegati A1-ter.</w:t>
            </w:r>
          </w:p>
        </w:tc>
      </w:tr>
      <w:tr w:rsidR="00EC45D9" w:rsidRPr="004311BB" w14:paraId="256440B4" w14:textId="77777777" w:rsidTr="007C76D8">
        <w:tc>
          <w:tcPr>
            <w:tcW w:w="4402" w:type="dxa"/>
            <w:gridSpan w:val="2"/>
          </w:tcPr>
          <w:p w14:paraId="145BE870" w14:textId="77777777" w:rsidR="00EC45D9" w:rsidRPr="00234FD2" w:rsidRDefault="00EC45D9" w:rsidP="004311BB">
            <w:pPr>
              <w:widowControl w:val="0"/>
              <w:spacing w:line="240" w:lineRule="exact"/>
              <w:ind w:right="76"/>
              <w:jc w:val="both"/>
              <w:rPr>
                <w:rFonts w:cs="Arial"/>
                <w:noProof w:val="0"/>
                <w:lang w:val="it-IT"/>
              </w:rPr>
            </w:pPr>
          </w:p>
        </w:tc>
        <w:tc>
          <w:tcPr>
            <w:tcW w:w="854" w:type="dxa"/>
          </w:tcPr>
          <w:p w14:paraId="24F0D0C1" w14:textId="77777777" w:rsidR="00EC45D9" w:rsidRPr="00234FD2" w:rsidRDefault="00EC45D9" w:rsidP="004311BB">
            <w:pPr>
              <w:widowControl w:val="0"/>
              <w:spacing w:line="240" w:lineRule="exact"/>
              <w:rPr>
                <w:rFonts w:cs="Arial"/>
                <w:lang w:val="it-IT"/>
              </w:rPr>
            </w:pPr>
          </w:p>
        </w:tc>
        <w:tc>
          <w:tcPr>
            <w:tcW w:w="4383" w:type="dxa"/>
          </w:tcPr>
          <w:p w14:paraId="45854992" w14:textId="77777777" w:rsidR="00EC45D9" w:rsidRPr="00234FD2" w:rsidRDefault="00EC45D9" w:rsidP="004311BB">
            <w:pPr>
              <w:widowControl w:val="0"/>
              <w:spacing w:line="240" w:lineRule="exact"/>
              <w:ind w:right="105"/>
              <w:jc w:val="both"/>
              <w:rPr>
                <w:rFonts w:cs="Arial"/>
                <w:noProof w:val="0"/>
                <w:lang w:val="it-IT"/>
              </w:rPr>
            </w:pPr>
          </w:p>
        </w:tc>
      </w:tr>
      <w:tr w:rsidR="00EC45D9" w:rsidRPr="004311BB" w14:paraId="4A693D86" w14:textId="77777777" w:rsidTr="007C76D8">
        <w:tc>
          <w:tcPr>
            <w:tcW w:w="4402" w:type="dxa"/>
            <w:gridSpan w:val="2"/>
          </w:tcPr>
          <w:p w14:paraId="12130AFE" w14:textId="77777777" w:rsidR="00EC45D9" w:rsidRPr="00234FD2" w:rsidRDefault="00EC45D9" w:rsidP="004311BB">
            <w:pPr>
              <w:widowControl w:val="0"/>
              <w:numPr>
                <w:ilvl w:val="3"/>
                <w:numId w:val="6"/>
              </w:numPr>
              <w:tabs>
                <w:tab w:val="clear" w:pos="2880"/>
                <w:tab w:val="num" w:pos="180"/>
              </w:tabs>
              <w:spacing w:line="240" w:lineRule="exact"/>
              <w:ind w:left="180" w:right="76" w:hanging="180"/>
              <w:jc w:val="both"/>
              <w:rPr>
                <w:rFonts w:cs="Arial"/>
                <w:b/>
                <w:bCs/>
                <w:noProof w:val="0"/>
                <w:lang w:val="de-DE" w:eastAsia="de-DE"/>
              </w:rPr>
            </w:pPr>
            <w:r w:rsidRPr="00234FD2">
              <w:rPr>
                <w:b/>
                <w:bCs/>
                <w:lang w:val="de-DE"/>
              </w:rPr>
              <w:t xml:space="preserve">Im Falle von Nachforderungen aufgrund fehlender Abgabe der Erklärung über die Nutzung der Kapazitäten Dritter und/oder des Vertrages über die Nutzung der Kapazitäten Dritter muss der Wirtschaftsteilnehmer mit </w:t>
            </w:r>
            <w:r>
              <w:rPr>
                <w:b/>
                <w:bCs/>
                <w:lang w:val="de-DE"/>
              </w:rPr>
              <w:t>rechts</w:t>
            </w:r>
            <w:r w:rsidRPr="00234FD2">
              <w:rPr>
                <w:b/>
                <w:bCs/>
                <w:lang w:val="de-DE"/>
              </w:rPr>
              <w:t xml:space="preserve">sicherem Datum gemäß Gesetz </w:t>
            </w:r>
            <w:r w:rsidRPr="00234FD2">
              <w:rPr>
                <w:b/>
                <w:bCs/>
                <w:color w:val="000000"/>
                <w:lang w:val="de-DE"/>
              </w:rPr>
              <w:t>beweisen, dass die Erklärung des Teilnehmers und/oder der Nutzungsvertrag nicht nach dem Termin für die Einreichung der Angebote erstellt worden sind.</w:t>
            </w:r>
          </w:p>
        </w:tc>
        <w:tc>
          <w:tcPr>
            <w:tcW w:w="854" w:type="dxa"/>
          </w:tcPr>
          <w:p w14:paraId="7F995E54" w14:textId="77777777" w:rsidR="00EC45D9" w:rsidRPr="00234FD2" w:rsidRDefault="00EC45D9" w:rsidP="004311BB">
            <w:pPr>
              <w:widowControl w:val="0"/>
              <w:spacing w:line="240" w:lineRule="exact"/>
              <w:rPr>
                <w:rFonts w:cs="Arial"/>
                <w:b/>
                <w:lang w:val="de-DE"/>
              </w:rPr>
            </w:pPr>
          </w:p>
        </w:tc>
        <w:tc>
          <w:tcPr>
            <w:tcW w:w="4383" w:type="dxa"/>
          </w:tcPr>
          <w:p w14:paraId="39C4B53A" w14:textId="77777777" w:rsidR="00EC45D9" w:rsidRPr="00234FD2" w:rsidRDefault="00EC45D9" w:rsidP="004311BB">
            <w:pPr>
              <w:widowControl w:val="0"/>
              <w:numPr>
                <w:ilvl w:val="3"/>
                <w:numId w:val="2"/>
              </w:numPr>
              <w:tabs>
                <w:tab w:val="clear" w:pos="3306"/>
              </w:tabs>
              <w:spacing w:line="240" w:lineRule="exact"/>
              <w:ind w:left="150" w:right="105" w:hanging="150"/>
              <w:jc w:val="both"/>
              <w:rPr>
                <w:rFonts w:cs="Arial"/>
                <w:b/>
                <w:noProof w:val="0"/>
                <w:lang w:val="it-IT"/>
              </w:rPr>
            </w:pPr>
            <w:r w:rsidRPr="00234FD2">
              <w:rPr>
                <w:rFonts w:cs="Arial"/>
                <w:b/>
                <w:noProof w:val="0"/>
                <w:lang w:val="it-IT"/>
              </w:rPr>
              <w:t xml:space="preserve">In caso di soccorso istruttorio a causa della </w:t>
            </w:r>
            <w:r w:rsidRPr="00234FD2">
              <w:rPr>
                <w:rFonts w:cs="Arial"/>
                <w:b/>
                <w:lang w:val="it-IT"/>
              </w:rPr>
              <w:t>mancata produzione della dichiarazione di avvalimento del concorrente e/o del contratto</w:t>
            </w:r>
            <w:r w:rsidRPr="00234FD2">
              <w:rPr>
                <w:rFonts w:cs="Arial"/>
                <w:lang w:val="it-IT"/>
              </w:rPr>
              <w:t xml:space="preserve"> </w:t>
            </w:r>
            <w:r w:rsidRPr="00234FD2">
              <w:rPr>
                <w:rFonts w:cs="Arial"/>
                <w:b/>
                <w:noProof w:val="0"/>
                <w:lang w:val="it-IT"/>
              </w:rPr>
              <w:t>di avvalimento</w:t>
            </w:r>
            <w:r w:rsidRPr="00234FD2">
              <w:rPr>
                <w:rFonts w:cs="Arial"/>
                <w:lang w:val="it-IT"/>
              </w:rPr>
              <w:t xml:space="preserve"> </w:t>
            </w:r>
            <w:r w:rsidRPr="00234FD2">
              <w:rPr>
                <w:rFonts w:cs="Arial"/>
                <w:b/>
                <w:noProof w:val="0"/>
                <w:lang w:val="it-IT"/>
              </w:rPr>
              <w:t>è onere dell’operatore economico dimostrare con data certa ai sensi di legge che la dichiarazione</w:t>
            </w:r>
            <w:r w:rsidRPr="00234FD2">
              <w:rPr>
                <w:rFonts w:cs="Arial"/>
                <w:b/>
                <w:lang w:val="it-IT"/>
              </w:rPr>
              <w:t xml:space="preserve"> del concorrente</w:t>
            </w:r>
            <w:r w:rsidRPr="00234FD2">
              <w:rPr>
                <w:rFonts w:cs="Arial"/>
                <w:b/>
                <w:noProof w:val="0"/>
                <w:lang w:val="it-IT"/>
              </w:rPr>
              <w:t xml:space="preserve"> e/o il contratto di avvalimento è stata/o costituita/o in data non successiva al termine di scadenza della presentazione delle offerte.</w:t>
            </w:r>
          </w:p>
        </w:tc>
      </w:tr>
      <w:tr w:rsidR="00EC45D9" w:rsidRPr="004311BB" w14:paraId="0ED48014" w14:textId="77777777" w:rsidTr="007C76D8">
        <w:tc>
          <w:tcPr>
            <w:tcW w:w="4402" w:type="dxa"/>
            <w:gridSpan w:val="2"/>
          </w:tcPr>
          <w:p w14:paraId="426A1426" w14:textId="77777777" w:rsidR="00EC45D9" w:rsidRPr="00234FD2" w:rsidRDefault="00EC45D9" w:rsidP="004311BB">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4" w:type="dxa"/>
          </w:tcPr>
          <w:p w14:paraId="7A93C0CE" w14:textId="77777777" w:rsidR="00EC45D9" w:rsidRPr="00234FD2" w:rsidRDefault="00EC45D9" w:rsidP="004311BB">
            <w:pPr>
              <w:widowControl w:val="0"/>
              <w:spacing w:line="240" w:lineRule="exact"/>
              <w:rPr>
                <w:rFonts w:cs="Arial"/>
                <w:lang w:val="it-IT"/>
              </w:rPr>
            </w:pPr>
          </w:p>
        </w:tc>
        <w:tc>
          <w:tcPr>
            <w:tcW w:w="4383" w:type="dxa"/>
          </w:tcPr>
          <w:p w14:paraId="11589839" w14:textId="77777777" w:rsidR="00EC45D9" w:rsidRPr="00234FD2" w:rsidRDefault="00EC45D9" w:rsidP="004311BB">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4311BB" w14:paraId="67A4C0C6" w14:textId="77777777" w:rsidTr="007C76D8">
        <w:tc>
          <w:tcPr>
            <w:tcW w:w="4402" w:type="dxa"/>
            <w:gridSpan w:val="2"/>
          </w:tcPr>
          <w:p w14:paraId="094229AE" w14:textId="77777777" w:rsidR="00EC45D9" w:rsidRPr="00234FD2" w:rsidRDefault="00EC45D9" w:rsidP="004311BB">
            <w:pPr>
              <w:widowControl w:val="0"/>
              <w:spacing w:line="240" w:lineRule="exact"/>
              <w:jc w:val="both"/>
              <w:rPr>
                <w:b/>
                <w:bCs/>
                <w:color w:val="000000"/>
                <w:lang w:val="de-DE"/>
              </w:rPr>
            </w:pPr>
            <w:r w:rsidRPr="00B5403A">
              <w:rPr>
                <w:b/>
                <w:lang w:val="de-DE"/>
              </w:rPr>
              <w:t xml:space="preserve">Gemäß Art. 20 </w:t>
            </w:r>
            <w:r>
              <w:rPr>
                <w:b/>
                <w:lang w:val="de-DE"/>
              </w:rPr>
              <w:t>GvD</w:t>
            </w:r>
            <w:r w:rsidRPr="00B5403A">
              <w:rPr>
                <w:b/>
                <w:lang w:val="de-DE"/>
              </w:rPr>
              <w:t xml:space="preserve"> vom </w:t>
            </w:r>
            <w:r>
              <w:rPr>
                <w:b/>
                <w:lang w:val="de-DE"/>
              </w:rPr>
              <w:t>7</w:t>
            </w:r>
            <w:r w:rsidRPr="00B5403A">
              <w:rPr>
                <w:b/>
                <w:lang w:val="de-DE"/>
              </w:rPr>
              <w:t>. März 2005, Nr. 82 können das Datum und die Uhrzeit der Erstel</w:t>
            </w:r>
            <w:r w:rsidRPr="002B333A">
              <w:rPr>
                <w:lang w:val="de-DE" w:eastAsia="it-IT"/>
              </w:rPr>
              <w:softHyphen/>
            </w:r>
            <w:r w:rsidRPr="00B5403A">
              <w:rPr>
                <w:b/>
                <w:lang w:val="de-DE"/>
              </w:rPr>
              <w:t>lung des informatischen Dokuments Dritten entgegengehalten werden, wenn sie entspre</w:t>
            </w:r>
            <w:r w:rsidRPr="002B333A">
              <w:rPr>
                <w:lang w:val="de-DE" w:eastAsia="it-IT"/>
              </w:rPr>
              <w:softHyphen/>
            </w:r>
            <w:r w:rsidRPr="00B5403A">
              <w:rPr>
                <w:b/>
                <w:lang w:val="de-DE"/>
              </w:rPr>
              <w:t>chend den technischen Regeln zur Validierung angebracht worden sind (z.B. Zeitstempel).</w:t>
            </w:r>
          </w:p>
        </w:tc>
        <w:tc>
          <w:tcPr>
            <w:tcW w:w="854" w:type="dxa"/>
          </w:tcPr>
          <w:p w14:paraId="4A45A458" w14:textId="77777777" w:rsidR="00EC45D9" w:rsidRPr="00234FD2" w:rsidRDefault="00EC45D9" w:rsidP="004311BB">
            <w:pPr>
              <w:widowControl w:val="0"/>
              <w:spacing w:line="240" w:lineRule="exact"/>
              <w:rPr>
                <w:rFonts w:cs="Arial"/>
                <w:b/>
                <w:lang w:val="de-DE"/>
              </w:rPr>
            </w:pPr>
          </w:p>
        </w:tc>
        <w:tc>
          <w:tcPr>
            <w:tcW w:w="4383" w:type="dxa"/>
          </w:tcPr>
          <w:p w14:paraId="6CBE9D48" w14:textId="77777777" w:rsidR="00EC45D9" w:rsidRPr="00234FD2" w:rsidRDefault="00EC45D9" w:rsidP="004311BB">
            <w:pPr>
              <w:widowControl w:val="0"/>
              <w:spacing w:line="240" w:lineRule="exact"/>
              <w:ind w:right="105"/>
              <w:jc w:val="both"/>
              <w:rPr>
                <w:rFonts w:cs="Arial"/>
                <w:b/>
                <w:noProof w:val="0"/>
                <w:lang w:val="it-IT"/>
              </w:rPr>
            </w:pPr>
            <w:r w:rsidRPr="00B5403A">
              <w:rPr>
                <w:rFonts w:cs="Arial"/>
                <w:b/>
                <w:lang w:val="it-IT"/>
              </w:rPr>
              <w:t xml:space="preserve">Ai sensi dell’art. 20 del </w:t>
            </w:r>
            <w:r>
              <w:rPr>
                <w:rFonts w:cs="Arial"/>
                <w:b/>
                <w:lang w:val="it-IT"/>
              </w:rPr>
              <w:t>d.lgs</w:t>
            </w:r>
            <w:r w:rsidRPr="00B5403A">
              <w:rPr>
                <w:rFonts w:cs="Arial"/>
                <w:b/>
                <w:lang w:val="it-IT"/>
              </w:rPr>
              <w:t>. 7 marzo 2005 n. 82 la data e l'ora di formazione del documento informatico sono opponibili ai terzi se apposte in conformità alle regole tecniche sulla validazione (es.: marcatura temporale).</w:t>
            </w:r>
            <w:r w:rsidRPr="00B5403A">
              <w:rPr>
                <w:rFonts w:cs="Arial"/>
                <w:lang w:val="it-IT"/>
              </w:rPr>
              <w:t xml:space="preserve"> </w:t>
            </w:r>
          </w:p>
        </w:tc>
      </w:tr>
      <w:bookmarkEnd w:id="90"/>
      <w:tr w:rsidR="00EC45D9" w:rsidRPr="004311BB" w14:paraId="5FEA8D7F" w14:textId="77777777" w:rsidTr="007C76D8">
        <w:tc>
          <w:tcPr>
            <w:tcW w:w="4402" w:type="dxa"/>
            <w:gridSpan w:val="2"/>
          </w:tcPr>
          <w:p w14:paraId="3684623E" w14:textId="77777777" w:rsidR="00EC45D9" w:rsidRPr="00234FD2" w:rsidRDefault="00EC45D9" w:rsidP="004311BB">
            <w:pPr>
              <w:widowControl w:val="0"/>
              <w:ind w:left="360" w:right="17"/>
              <w:jc w:val="both"/>
              <w:rPr>
                <w:rFonts w:cs="Arial"/>
                <w:bCs/>
                <w:lang w:val="it-IT"/>
              </w:rPr>
            </w:pPr>
          </w:p>
        </w:tc>
        <w:tc>
          <w:tcPr>
            <w:tcW w:w="854" w:type="dxa"/>
          </w:tcPr>
          <w:p w14:paraId="0FB9B719" w14:textId="77777777" w:rsidR="00EC45D9" w:rsidRPr="00234FD2" w:rsidRDefault="00EC45D9" w:rsidP="004311BB">
            <w:pPr>
              <w:pStyle w:val="Rientrocorpodeltesto"/>
              <w:widowControl w:val="0"/>
              <w:tabs>
                <w:tab w:val="left" w:pos="8496"/>
              </w:tabs>
              <w:spacing w:after="0" w:line="240" w:lineRule="exact"/>
              <w:ind w:left="0" w:right="17"/>
              <w:jc w:val="both"/>
              <w:rPr>
                <w:rFonts w:cs="Arial"/>
                <w:bCs/>
                <w:lang w:val="it-IT"/>
              </w:rPr>
            </w:pPr>
          </w:p>
        </w:tc>
        <w:tc>
          <w:tcPr>
            <w:tcW w:w="4383" w:type="dxa"/>
          </w:tcPr>
          <w:p w14:paraId="62B1F400" w14:textId="77777777" w:rsidR="00EC45D9" w:rsidRPr="00234FD2" w:rsidRDefault="00EC45D9" w:rsidP="004311BB">
            <w:pPr>
              <w:widowControl w:val="0"/>
              <w:ind w:left="360" w:right="17"/>
              <w:jc w:val="both"/>
              <w:rPr>
                <w:rFonts w:cs="Arial"/>
                <w:bCs/>
                <w:lang w:val="it-IT"/>
              </w:rPr>
            </w:pPr>
          </w:p>
        </w:tc>
      </w:tr>
      <w:tr w:rsidR="00EC45D9" w:rsidRPr="004311BB" w14:paraId="7F166057" w14:textId="77777777" w:rsidTr="007C76D8">
        <w:tc>
          <w:tcPr>
            <w:tcW w:w="4402" w:type="dxa"/>
            <w:gridSpan w:val="2"/>
          </w:tcPr>
          <w:p w14:paraId="444337C0" w14:textId="77777777" w:rsidR="00EC45D9" w:rsidRPr="00B5403A" w:rsidRDefault="00EC45D9" w:rsidP="004311BB">
            <w:pPr>
              <w:pStyle w:val="Rientrocorpodeltesto"/>
              <w:widowControl w:val="0"/>
              <w:tabs>
                <w:tab w:val="left" w:pos="8496"/>
              </w:tabs>
              <w:spacing w:after="0"/>
              <w:ind w:left="0" w:right="17"/>
              <w:jc w:val="both"/>
              <w:rPr>
                <w:b/>
                <w:lang w:val="de-DE"/>
              </w:rPr>
            </w:pPr>
            <w:bookmarkStart w:id="91" w:name="_Hlk505941163"/>
            <w:r w:rsidRPr="00B5403A">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854" w:type="dxa"/>
          </w:tcPr>
          <w:p w14:paraId="61BE88D4" w14:textId="77777777" w:rsidR="00EC45D9" w:rsidRPr="00B5403A" w:rsidRDefault="00EC45D9" w:rsidP="004311BB">
            <w:pPr>
              <w:pStyle w:val="Rientrocorpodeltesto"/>
              <w:widowControl w:val="0"/>
              <w:tabs>
                <w:tab w:val="left" w:pos="8496"/>
              </w:tabs>
              <w:spacing w:after="0" w:line="240" w:lineRule="exact"/>
              <w:ind w:left="0" w:right="17"/>
              <w:jc w:val="both"/>
              <w:rPr>
                <w:rFonts w:cs="Arial"/>
                <w:bCs/>
                <w:lang w:val="de-DE"/>
              </w:rPr>
            </w:pPr>
          </w:p>
        </w:tc>
        <w:tc>
          <w:tcPr>
            <w:tcW w:w="4383" w:type="dxa"/>
          </w:tcPr>
          <w:p w14:paraId="6594232D" w14:textId="77777777" w:rsidR="00EC45D9" w:rsidRPr="00B5403A" w:rsidRDefault="00EC45D9" w:rsidP="004311BB">
            <w:pPr>
              <w:widowControl w:val="0"/>
              <w:ind w:left="135" w:right="17"/>
              <w:jc w:val="both"/>
              <w:rPr>
                <w:rFonts w:cs="Arial"/>
                <w:b/>
                <w:bCs/>
                <w:lang w:val="it-IT"/>
              </w:rPr>
            </w:pPr>
            <w:r w:rsidRPr="00B5403A">
              <w:rPr>
                <w:rFonts w:cs="Arial"/>
                <w:b/>
                <w:noProof w:val="0"/>
                <w:lang w:val="it-IT"/>
              </w:rPr>
              <w:t xml:space="preserve">La comprova </w:t>
            </w:r>
            <w:proofErr w:type="spellStart"/>
            <w:r w:rsidRPr="00B5403A">
              <w:rPr>
                <w:rFonts w:cs="Arial"/>
                <w:b/>
                <w:noProof w:val="0"/>
                <w:lang w:val="it-IT"/>
              </w:rPr>
              <w:t>dell’anteriorita’</w:t>
            </w:r>
            <w:proofErr w:type="spellEnd"/>
            <w:r w:rsidRPr="00B5403A">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EC45D9" w:rsidRPr="004311BB" w14:paraId="358E5647" w14:textId="77777777" w:rsidTr="007C76D8">
        <w:tc>
          <w:tcPr>
            <w:tcW w:w="4402" w:type="dxa"/>
            <w:gridSpan w:val="2"/>
          </w:tcPr>
          <w:p w14:paraId="187AF87F" w14:textId="77777777" w:rsidR="00EC45D9" w:rsidRPr="00B5403A" w:rsidRDefault="00EC45D9" w:rsidP="004311BB">
            <w:pPr>
              <w:pStyle w:val="Rientrocorpodeltesto"/>
              <w:widowControl w:val="0"/>
              <w:tabs>
                <w:tab w:val="left" w:pos="426"/>
                <w:tab w:val="left" w:pos="8496"/>
              </w:tabs>
              <w:spacing w:after="0" w:line="240" w:lineRule="exact"/>
              <w:ind w:left="284" w:right="76"/>
              <w:jc w:val="both"/>
              <w:rPr>
                <w:rFonts w:cs="Arial"/>
                <w:noProof w:val="0"/>
                <w:lang w:val="it-IT"/>
              </w:rPr>
            </w:pPr>
          </w:p>
        </w:tc>
        <w:tc>
          <w:tcPr>
            <w:tcW w:w="854" w:type="dxa"/>
          </w:tcPr>
          <w:p w14:paraId="409BE299" w14:textId="77777777" w:rsidR="00EC45D9" w:rsidRPr="00B5403A" w:rsidRDefault="00EC45D9" w:rsidP="004311BB">
            <w:pPr>
              <w:widowControl w:val="0"/>
              <w:spacing w:line="240" w:lineRule="exact"/>
              <w:rPr>
                <w:rFonts w:cs="Arial"/>
                <w:lang w:val="it-IT"/>
              </w:rPr>
            </w:pPr>
          </w:p>
        </w:tc>
        <w:tc>
          <w:tcPr>
            <w:tcW w:w="4383" w:type="dxa"/>
          </w:tcPr>
          <w:p w14:paraId="3750E5D8" w14:textId="77777777" w:rsidR="00EC45D9" w:rsidRPr="00B5403A" w:rsidRDefault="00EC45D9" w:rsidP="004311BB">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EC45D9" w:rsidRPr="004311BB" w14:paraId="4BC16178" w14:textId="77777777" w:rsidTr="007C76D8">
        <w:tc>
          <w:tcPr>
            <w:tcW w:w="4402" w:type="dxa"/>
            <w:gridSpan w:val="2"/>
          </w:tcPr>
          <w:p w14:paraId="3090AE39" w14:textId="77777777" w:rsidR="00EC45D9" w:rsidRPr="00B5403A" w:rsidRDefault="00EC45D9" w:rsidP="004311BB">
            <w:pPr>
              <w:widowControl w:val="0"/>
              <w:jc w:val="both"/>
              <w:rPr>
                <w:lang w:val="de-DE"/>
              </w:rPr>
            </w:pPr>
            <w:r w:rsidRPr="00B5403A">
              <w:rPr>
                <w:rFonts w:cs="Arial"/>
                <w:b/>
                <w:noProof w:val="0"/>
                <w:lang w:val="de-DE"/>
              </w:rPr>
              <w:t xml:space="preserve">Das </w:t>
            </w:r>
            <w:r>
              <w:rPr>
                <w:rFonts w:cs="Arial"/>
                <w:b/>
                <w:noProof w:val="0"/>
                <w:lang w:val="de-DE"/>
              </w:rPr>
              <w:t>rechts</w:t>
            </w:r>
            <w:r w:rsidRPr="00B5403A">
              <w:rPr>
                <w:rFonts w:cs="Arial"/>
                <w:b/>
                <w:noProof w:val="0"/>
                <w:lang w:val="de-DE"/>
              </w:rPr>
              <w:t xml:space="preserve">sichere Datum kann auch mittels Vorweis einer zertifizierten E-Mail – als Original und im </w:t>
            </w:r>
            <w:proofErr w:type="spellStart"/>
            <w:r w:rsidRPr="00B5403A">
              <w:rPr>
                <w:rFonts w:cs="Arial"/>
                <w:b/>
                <w:noProof w:val="0"/>
                <w:lang w:val="de-DE"/>
              </w:rPr>
              <w:t>Eml</w:t>
            </w:r>
            <w:proofErr w:type="spellEnd"/>
            <w:r w:rsidRPr="00B5403A">
              <w:rPr>
                <w:rFonts w:cs="Arial"/>
                <w:b/>
                <w:noProof w:val="0"/>
                <w:lang w:val="de-DE"/>
              </w:rPr>
              <w:t>.-Format – bewiesen werden, welche zwischen Teilnehmer und Hilfsunternehmen vor dem obgenannten Termin ausgetauscht worden ist und welche als Anlage den vom Bieter und vom Hilfsunternehmen unterzeichneten Vertrag enthält.</w:t>
            </w:r>
          </w:p>
        </w:tc>
        <w:tc>
          <w:tcPr>
            <w:tcW w:w="854" w:type="dxa"/>
          </w:tcPr>
          <w:p w14:paraId="39787EAC" w14:textId="77777777" w:rsidR="00EC45D9" w:rsidRPr="00B5403A" w:rsidRDefault="00EC45D9" w:rsidP="004311BB">
            <w:pPr>
              <w:widowControl w:val="0"/>
              <w:spacing w:line="240" w:lineRule="exact"/>
              <w:rPr>
                <w:rFonts w:cs="Arial"/>
                <w:b/>
                <w:lang w:val="de-DE"/>
              </w:rPr>
            </w:pPr>
          </w:p>
        </w:tc>
        <w:tc>
          <w:tcPr>
            <w:tcW w:w="4383" w:type="dxa"/>
          </w:tcPr>
          <w:p w14:paraId="5EA06EA4" w14:textId="77777777" w:rsidR="00EC45D9" w:rsidRPr="00B5403A" w:rsidRDefault="00EC45D9" w:rsidP="004311BB">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B5403A">
              <w:rPr>
                <w:rFonts w:cs="Arial"/>
                <w:b/>
                <w:noProof w:val="0"/>
                <w:lang w:val="it-IT"/>
              </w:rPr>
              <w:t xml:space="preserve">In alternativa, la data certa puo’ essere comprovata tramite esibizione della </w:t>
            </w:r>
            <w:proofErr w:type="spellStart"/>
            <w:r w:rsidRPr="00B5403A">
              <w:rPr>
                <w:rFonts w:cs="Arial"/>
                <w:b/>
                <w:noProof w:val="0"/>
                <w:lang w:val="it-IT"/>
              </w:rPr>
              <w:t>pec</w:t>
            </w:r>
            <w:proofErr w:type="spellEnd"/>
            <w:r w:rsidRPr="00B5403A">
              <w:rPr>
                <w:rFonts w:cs="Arial"/>
                <w:b/>
                <w:noProof w:val="0"/>
                <w:lang w:val="it-IT"/>
              </w:rPr>
              <w:t xml:space="preserve"> – in originale e informato </w:t>
            </w:r>
            <w:proofErr w:type="spellStart"/>
            <w:r w:rsidRPr="00B5403A">
              <w:rPr>
                <w:rFonts w:cs="Arial"/>
                <w:b/>
                <w:noProof w:val="0"/>
                <w:lang w:val="it-IT"/>
              </w:rPr>
              <w:t>Eml</w:t>
            </w:r>
            <w:proofErr w:type="spellEnd"/>
            <w:r w:rsidRPr="00B5403A">
              <w:rPr>
                <w:rFonts w:cs="Arial"/>
                <w:b/>
                <w:noProof w:val="0"/>
                <w:lang w:val="it-IT"/>
              </w:rPr>
              <w:t>., trasmessa tra concorrente e ausiliaria prima della scadenza del termine di cui sopra e contenete in allegato il contratto firmato da concorrente e da ausiliaria.</w:t>
            </w:r>
          </w:p>
        </w:tc>
      </w:tr>
      <w:tr w:rsidR="00EC45D9" w:rsidRPr="004311BB" w14:paraId="46C0A676" w14:textId="77777777" w:rsidTr="007C76D8">
        <w:tc>
          <w:tcPr>
            <w:tcW w:w="4402" w:type="dxa"/>
            <w:gridSpan w:val="2"/>
          </w:tcPr>
          <w:p w14:paraId="54C514E8" w14:textId="77777777" w:rsidR="00EC45D9" w:rsidRPr="005C6B49" w:rsidRDefault="00EC45D9" w:rsidP="004311BB">
            <w:pPr>
              <w:pStyle w:val="Rientrocorpodeltesto"/>
              <w:widowControl w:val="0"/>
              <w:tabs>
                <w:tab w:val="left" w:pos="426"/>
                <w:tab w:val="left" w:pos="8496"/>
              </w:tabs>
              <w:spacing w:after="0" w:line="240" w:lineRule="exact"/>
              <w:ind w:left="0" w:right="76"/>
              <w:jc w:val="both"/>
              <w:rPr>
                <w:rFonts w:cs="Arial"/>
                <w:b/>
                <w:noProof w:val="0"/>
                <w:highlight w:val="cyan"/>
                <w:lang w:val="it-IT"/>
              </w:rPr>
            </w:pPr>
          </w:p>
        </w:tc>
        <w:tc>
          <w:tcPr>
            <w:tcW w:w="854" w:type="dxa"/>
          </w:tcPr>
          <w:p w14:paraId="27BFD9BB" w14:textId="77777777" w:rsidR="00EC45D9" w:rsidRPr="005C6B49" w:rsidRDefault="00EC45D9" w:rsidP="004311BB">
            <w:pPr>
              <w:widowControl w:val="0"/>
              <w:spacing w:line="240" w:lineRule="exact"/>
              <w:rPr>
                <w:rFonts w:cs="Arial"/>
                <w:b/>
                <w:highlight w:val="cyan"/>
                <w:lang w:val="it-IT"/>
              </w:rPr>
            </w:pPr>
          </w:p>
        </w:tc>
        <w:tc>
          <w:tcPr>
            <w:tcW w:w="4383" w:type="dxa"/>
          </w:tcPr>
          <w:p w14:paraId="06109F6C" w14:textId="77777777" w:rsidR="00EC45D9" w:rsidRPr="005C6B49" w:rsidRDefault="00EC45D9" w:rsidP="004311BB">
            <w:pPr>
              <w:widowControl w:val="0"/>
              <w:tabs>
                <w:tab w:val="center" w:pos="4536"/>
                <w:tab w:val="right" w:pos="9072"/>
              </w:tabs>
              <w:autoSpaceDE w:val="0"/>
              <w:autoSpaceDN w:val="0"/>
              <w:adjustRightInd w:val="0"/>
              <w:spacing w:line="240" w:lineRule="exact"/>
              <w:ind w:right="105"/>
              <w:jc w:val="both"/>
              <w:rPr>
                <w:rFonts w:cs="Arial"/>
                <w:b/>
                <w:noProof w:val="0"/>
                <w:highlight w:val="cyan"/>
                <w:lang w:val="it-IT"/>
              </w:rPr>
            </w:pPr>
          </w:p>
        </w:tc>
      </w:tr>
      <w:tr w:rsidR="00EC45D9" w:rsidRPr="00810170" w14:paraId="101CD456" w14:textId="77777777" w:rsidTr="007C76D8">
        <w:tc>
          <w:tcPr>
            <w:tcW w:w="4402" w:type="dxa"/>
            <w:gridSpan w:val="2"/>
            <w:shd w:val="clear" w:color="auto" w:fill="E7E6E6" w:themeFill="background2"/>
          </w:tcPr>
          <w:p w14:paraId="095233F6" w14:textId="6768F800" w:rsidR="00EC45D9" w:rsidRPr="00810170" w:rsidRDefault="00EC45D9" w:rsidP="004311BB">
            <w:pPr>
              <w:pStyle w:val="Paragrafoelenco"/>
              <w:widowControl w:val="0"/>
              <w:numPr>
                <w:ilvl w:val="0"/>
                <w:numId w:val="38"/>
              </w:numPr>
              <w:tabs>
                <w:tab w:val="center" w:pos="4680"/>
              </w:tabs>
              <w:spacing w:line="240" w:lineRule="exact"/>
              <w:ind w:right="105"/>
              <w:jc w:val="center"/>
              <w:rPr>
                <w:b/>
                <w:lang w:val="de-DE" w:eastAsia="it-IT"/>
              </w:rPr>
            </w:pPr>
            <w:r w:rsidRPr="00234FD2">
              <w:rPr>
                <w:rFonts w:cs="Arial"/>
                <w:b/>
                <w:bCs/>
                <w:noProof w:val="0"/>
                <w:lang w:val="de-DE"/>
              </w:rPr>
              <w:t>Scan der Sonder- oder Generalvollmacht bei Sonderbevollmächtigten oder Generalbevollmächtigten (siehe Absatz 4.2.3)</w:t>
            </w:r>
          </w:p>
          <w:p w14:paraId="28DED8BF" w14:textId="7F7A13B0" w:rsidR="00EC45D9" w:rsidRPr="00810170" w:rsidRDefault="00EC45D9" w:rsidP="004311BB">
            <w:pPr>
              <w:pStyle w:val="Paragrafoelenco"/>
              <w:widowControl w:val="0"/>
              <w:tabs>
                <w:tab w:val="center" w:pos="4680"/>
              </w:tabs>
              <w:spacing w:line="240" w:lineRule="exact"/>
              <w:ind w:right="105"/>
              <w:jc w:val="center"/>
              <w:rPr>
                <w:b/>
                <w:lang w:val="de-DE" w:eastAsia="it-IT"/>
              </w:rPr>
            </w:pPr>
            <w:r w:rsidRPr="00234FD2">
              <w:rPr>
                <w:rFonts w:cs="Arial"/>
                <w:b/>
                <w:bCs/>
                <w:noProof w:val="0"/>
                <w:lang w:val="de-DE"/>
              </w:rPr>
              <w:t>(Falls zutreffend)</w:t>
            </w:r>
          </w:p>
        </w:tc>
        <w:tc>
          <w:tcPr>
            <w:tcW w:w="854" w:type="dxa"/>
            <w:shd w:val="clear" w:color="auto" w:fill="E7E6E6" w:themeFill="background2"/>
          </w:tcPr>
          <w:p w14:paraId="082DE65D" w14:textId="77777777" w:rsidR="00EC45D9" w:rsidRPr="00810170" w:rsidRDefault="00EC45D9" w:rsidP="004311BB">
            <w:pPr>
              <w:widowControl w:val="0"/>
              <w:spacing w:line="240" w:lineRule="exact"/>
              <w:jc w:val="center"/>
              <w:rPr>
                <w:rFonts w:cs="Arial"/>
                <w:b/>
                <w:lang w:val="de-DE"/>
              </w:rPr>
            </w:pPr>
          </w:p>
        </w:tc>
        <w:tc>
          <w:tcPr>
            <w:tcW w:w="4383" w:type="dxa"/>
            <w:shd w:val="clear" w:color="auto" w:fill="E7E6E6" w:themeFill="background2"/>
          </w:tcPr>
          <w:p w14:paraId="63EB427E" w14:textId="145C4D2E" w:rsidR="00EC45D9" w:rsidRPr="00810170" w:rsidRDefault="00EC45D9" w:rsidP="004311BB">
            <w:pPr>
              <w:pStyle w:val="Paragrafoelenco"/>
              <w:widowControl w:val="0"/>
              <w:numPr>
                <w:ilvl w:val="0"/>
                <w:numId w:val="39"/>
              </w:numPr>
              <w:tabs>
                <w:tab w:val="center" w:pos="4680"/>
              </w:tabs>
              <w:spacing w:line="240" w:lineRule="exact"/>
              <w:ind w:right="105"/>
              <w:jc w:val="center"/>
              <w:rPr>
                <w:b/>
                <w:lang w:val="it-IT" w:eastAsia="it-IT"/>
              </w:rPr>
            </w:pPr>
            <w:r w:rsidRPr="00234FD2">
              <w:rPr>
                <w:rFonts w:cs="Arial"/>
                <w:b/>
                <w:bCs/>
                <w:noProof w:val="0"/>
                <w:lang w:val="it-IT"/>
              </w:rPr>
              <w:t>La scansione della procura speciale o generale in caso di Procuratore speciale o generale (vedi par. 4.2.3)</w:t>
            </w:r>
          </w:p>
          <w:p w14:paraId="5362CB44" w14:textId="153F9856" w:rsidR="00EC45D9" w:rsidRPr="00810170" w:rsidRDefault="00EC45D9" w:rsidP="004311BB">
            <w:pPr>
              <w:pStyle w:val="Paragrafoelenco"/>
              <w:widowControl w:val="0"/>
              <w:tabs>
                <w:tab w:val="center" w:pos="4680"/>
              </w:tabs>
              <w:spacing w:line="240" w:lineRule="exact"/>
              <w:ind w:right="105"/>
              <w:jc w:val="center"/>
              <w:rPr>
                <w:b/>
                <w:lang w:val="it-IT" w:eastAsia="it-IT"/>
              </w:rPr>
            </w:pPr>
            <w:r w:rsidRPr="00234FD2">
              <w:rPr>
                <w:rFonts w:cs="Arial"/>
                <w:b/>
                <w:bCs/>
                <w:noProof w:val="0"/>
                <w:lang w:val="it-IT"/>
              </w:rPr>
              <w:t>(se del caso)</w:t>
            </w:r>
          </w:p>
        </w:tc>
      </w:tr>
      <w:bookmarkEnd w:id="91"/>
      <w:tr w:rsidR="00EC45D9" w:rsidRPr="00494416" w14:paraId="7A8E3F06" w14:textId="77777777" w:rsidTr="007C76D8">
        <w:tc>
          <w:tcPr>
            <w:tcW w:w="4402" w:type="dxa"/>
            <w:gridSpan w:val="2"/>
          </w:tcPr>
          <w:p w14:paraId="09A77870" w14:textId="77777777" w:rsidR="00EC45D9" w:rsidRPr="00234FD2" w:rsidRDefault="00EC45D9" w:rsidP="004311BB">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4" w:type="dxa"/>
          </w:tcPr>
          <w:p w14:paraId="78C41A75" w14:textId="77777777" w:rsidR="00EC45D9" w:rsidRPr="00234FD2" w:rsidRDefault="00EC45D9" w:rsidP="004311BB">
            <w:pPr>
              <w:widowControl w:val="0"/>
              <w:spacing w:line="240" w:lineRule="exact"/>
              <w:rPr>
                <w:rFonts w:cs="Arial"/>
                <w:lang w:val="it-IT"/>
              </w:rPr>
            </w:pPr>
          </w:p>
        </w:tc>
        <w:tc>
          <w:tcPr>
            <w:tcW w:w="4383" w:type="dxa"/>
          </w:tcPr>
          <w:p w14:paraId="1637ED10" w14:textId="77777777" w:rsidR="00EC45D9" w:rsidRPr="00234FD2" w:rsidRDefault="00EC45D9" w:rsidP="004311BB">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EC45D9" w:rsidRPr="004311BB" w14:paraId="00CE8B9B" w14:textId="77777777" w:rsidTr="007C76D8">
        <w:tc>
          <w:tcPr>
            <w:tcW w:w="4402" w:type="dxa"/>
            <w:gridSpan w:val="2"/>
          </w:tcPr>
          <w:p w14:paraId="3E14BC92" w14:textId="77777777" w:rsidR="00EC45D9" w:rsidRPr="00344F25" w:rsidRDefault="00EC45D9" w:rsidP="004311BB">
            <w:pPr>
              <w:widowControl w:val="0"/>
              <w:spacing w:line="240" w:lineRule="exact"/>
              <w:ind w:right="76"/>
              <w:jc w:val="both"/>
              <w:rPr>
                <w:noProof w:val="0"/>
                <w:lang w:val="de-DE"/>
              </w:rPr>
            </w:pPr>
            <w:bookmarkStart w:id="92" w:name="_Hlk505941272"/>
            <w:r w:rsidRPr="00344F25">
              <w:rPr>
                <w:rFonts w:cs="Arial"/>
                <w:noProof w:val="0"/>
                <w:lang w:val="de-DE"/>
              </w:rPr>
              <w:lastRenderedPageBreak/>
              <w:t xml:space="preserve">Es wird das Subverfahren der </w:t>
            </w:r>
            <w:r w:rsidRPr="00344F25">
              <w:rPr>
                <w:rFonts w:cs="Arial"/>
                <w:bCs/>
                <w:noProof w:val="0"/>
                <w:lang w:val="de-DE" w:eastAsia="de-DE"/>
              </w:rPr>
              <w:t>Nachforderungen gemäß Punkt 4.2.1 der Ausschreibungsbedingungen angewandt, falls:</w:t>
            </w:r>
            <w:r w:rsidRPr="00344F25">
              <w:rPr>
                <w:noProof w:val="0"/>
                <w:lang w:val="de-DE"/>
              </w:rPr>
              <w:t xml:space="preserve"> </w:t>
            </w:r>
          </w:p>
          <w:p w14:paraId="3C92FC63" w14:textId="77777777" w:rsidR="00EC45D9" w:rsidRPr="00344F25" w:rsidRDefault="00EC45D9" w:rsidP="004311BB">
            <w:pPr>
              <w:pStyle w:val="Paragrafoelenco"/>
              <w:widowControl w:val="0"/>
              <w:numPr>
                <w:ilvl w:val="3"/>
                <w:numId w:val="2"/>
              </w:numPr>
              <w:tabs>
                <w:tab w:val="clear" w:pos="3306"/>
              </w:tabs>
              <w:ind w:left="426" w:right="17"/>
              <w:jc w:val="both"/>
              <w:rPr>
                <w:rFonts w:cs="Arial"/>
                <w:bCs/>
                <w:noProof w:val="0"/>
                <w:lang w:val="de-DE"/>
              </w:rPr>
            </w:pPr>
            <w:r w:rsidRPr="00344F25">
              <w:rPr>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854" w:type="dxa"/>
          </w:tcPr>
          <w:p w14:paraId="6DE94983" w14:textId="77777777" w:rsidR="00EC45D9" w:rsidRPr="00344F25" w:rsidRDefault="00EC45D9" w:rsidP="004311BB">
            <w:pPr>
              <w:widowControl w:val="0"/>
              <w:spacing w:line="240" w:lineRule="exact"/>
              <w:rPr>
                <w:rFonts w:cs="Arial"/>
                <w:lang w:val="de-DE"/>
              </w:rPr>
            </w:pPr>
          </w:p>
        </w:tc>
        <w:tc>
          <w:tcPr>
            <w:tcW w:w="4383" w:type="dxa"/>
          </w:tcPr>
          <w:p w14:paraId="29B627D8" w14:textId="77777777" w:rsidR="00EC45D9" w:rsidRPr="00344F25" w:rsidRDefault="00EC45D9" w:rsidP="004311BB">
            <w:pPr>
              <w:widowControl w:val="0"/>
              <w:spacing w:line="240" w:lineRule="exact"/>
              <w:ind w:right="105"/>
              <w:jc w:val="both"/>
              <w:rPr>
                <w:rFonts w:cs="Arial"/>
                <w:bCs/>
                <w:noProof w:val="0"/>
                <w:lang w:val="it-IT"/>
              </w:rPr>
            </w:pPr>
            <w:r w:rsidRPr="00344F25">
              <w:rPr>
                <w:rFonts w:cs="Arial"/>
                <w:bCs/>
                <w:noProof w:val="0"/>
                <w:lang w:val="it-IT"/>
              </w:rPr>
              <w:t>Si applica il subprocedimento di soccorso istruttorio di cui al punto 4.2.1 del disciplinare di gara qualora:</w:t>
            </w:r>
          </w:p>
          <w:p w14:paraId="4C2349AF" w14:textId="77777777" w:rsidR="00EC45D9" w:rsidRPr="00344F25" w:rsidRDefault="00EC45D9" w:rsidP="004311BB">
            <w:pPr>
              <w:pStyle w:val="Rientrocorpodeltesto"/>
              <w:widowControl w:val="0"/>
              <w:numPr>
                <w:ilvl w:val="3"/>
                <w:numId w:val="2"/>
              </w:numPr>
              <w:tabs>
                <w:tab w:val="clear" w:pos="3306"/>
                <w:tab w:val="num" w:pos="3112"/>
                <w:tab w:val="left" w:pos="8496"/>
              </w:tabs>
              <w:spacing w:after="0" w:line="240" w:lineRule="exact"/>
              <w:ind w:left="419" w:right="105"/>
              <w:jc w:val="both"/>
              <w:rPr>
                <w:rFonts w:cs="Arial"/>
                <w:bCs/>
                <w:noProof w:val="0"/>
                <w:lang w:val="it-IT"/>
              </w:rPr>
            </w:pPr>
            <w:r w:rsidRPr="00344F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EC45D9" w:rsidRPr="004311BB" w14:paraId="2EDAC34A" w14:textId="77777777" w:rsidTr="007C76D8">
        <w:tc>
          <w:tcPr>
            <w:tcW w:w="4402" w:type="dxa"/>
            <w:gridSpan w:val="2"/>
          </w:tcPr>
          <w:p w14:paraId="0ECE624C" w14:textId="77777777" w:rsidR="00EC45D9" w:rsidRPr="00234FD2" w:rsidRDefault="00EC45D9" w:rsidP="004311BB">
            <w:pPr>
              <w:pStyle w:val="Rientrocorpodeltesto"/>
              <w:widowControl w:val="0"/>
              <w:tabs>
                <w:tab w:val="left" w:pos="8496"/>
              </w:tabs>
              <w:spacing w:after="0" w:line="240" w:lineRule="exact"/>
              <w:ind w:left="294" w:right="76" w:hanging="294"/>
              <w:jc w:val="both"/>
              <w:rPr>
                <w:rFonts w:cs="Arial"/>
                <w:b/>
                <w:noProof w:val="0"/>
                <w:lang w:val="it-IT" w:eastAsia="it-IT"/>
              </w:rPr>
            </w:pPr>
          </w:p>
        </w:tc>
        <w:tc>
          <w:tcPr>
            <w:tcW w:w="854" w:type="dxa"/>
          </w:tcPr>
          <w:p w14:paraId="1E9DBECD" w14:textId="77777777" w:rsidR="00EC45D9" w:rsidRPr="00234FD2" w:rsidRDefault="00EC45D9" w:rsidP="004311BB">
            <w:pPr>
              <w:widowControl w:val="0"/>
              <w:spacing w:line="240" w:lineRule="exact"/>
              <w:rPr>
                <w:rFonts w:cs="Arial"/>
                <w:b/>
                <w:lang w:val="it-IT"/>
              </w:rPr>
            </w:pPr>
          </w:p>
        </w:tc>
        <w:tc>
          <w:tcPr>
            <w:tcW w:w="4383" w:type="dxa"/>
          </w:tcPr>
          <w:p w14:paraId="24AD7E80" w14:textId="77777777" w:rsidR="00EC45D9" w:rsidRPr="00234FD2" w:rsidRDefault="00EC45D9" w:rsidP="004311BB">
            <w:pPr>
              <w:pStyle w:val="Rientrocorpodeltesto"/>
              <w:widowControl w:val="0"/>
              <w:tabs>
                <w:tab w:val="left" w:pos="8496"/>
              </w:tabs>
              <w:spacing w:after="0" w:line="240" w:lineRule="exact"/>
              <w:ind w:left="330" w:right="105" w:hanging="330"/>
              <w:jc w:val="both"/>
              <w:rPr>
                <w:rFonts w:cs="Arial"/>
                <w:b/>
                <w:bCs/>
                <w:noProof w:val="0"/>
                <w:lang w:val="it-IT"/>
              </w:rPr>
            </w:pPr>
          </w:p>
        </w:tc>
      </w:tr>
      <w:tr w:rsidR="00EC45D9" w:rsidRPr="00494416" w14:paraId="36AFADD6" w14:textId="77777777" w:rsidTr="007C76D8">
        <w:tc>
          <w:tcPr>
            <w:tcW w:w="4402" w:type="dxa"/>
            <w:gridSpan w:val="2"/>
            <w:shd w:val="clear" w:color="auto" w:fill="E7E6E6" w:themeFill="background2"/>
          </w:tcPr>
          <w:p w14:paraId="22CFB2C8" w14:textId="77777777" w:rsidR="00EC45D9" w:rsidRPr="00810170" w:rsidRDefault="00EC45D9" w:rsidP="004311BB">
            <w:pPr>
              <w:pStyle w:val="Paragrafoelenco"/>
              <w:widowControl w:val="0"/>
              <w:numPr>
                <w:ilvl w:val="0"/>
                <w:numId w:val="38"/>
              </w:numPr>
              <w:tabs>
                <w:tab w:val="center" w:pos="4680"/>
              </w:tabs>
              <w:spacing w:line="240" w:lineRule="exact"/>
              <w:ind w:right="105"/>
              <w:jc w:val="center"/>
              <w:rPr>
                <w:b/>
                <w:lang w:val="de-DE" w:eastAsia="it-IT"/>
              </w:rPr>
            </w:pPr>
            <w:r w:rsidRPr="00810170">
              <w:rPr>
                <w:rFonts w:cs="Arial"/>
                <w:b/>
                <w:lang w:val="de-DE"/>
              </w:rPr>
              <w:t>Unterlagen im Falle eines Ausgleichs mit Unternehmensfortsetzung und mit Vorbehalt</w:t>
            </w:r>
          </w:p>
          <w:p w14:paraId="1982B45B" w14:textId="150A6353" w:rsidR="00EC45D9" w:rsidRPr="00810170" w:rsidRDefault="00EC45D9" w:rsidP="004311BB">
            <w:pPr>
              <w:pStyle w:val="Paragrafoelenco"/>
              <w:widowControl w:val="0"/>
              <w:spacing w:line="240" w:lineRule="exact"/>
              <w:ind w:right="76"/>
              <w:jc w:val="center"/>
              <w:rPr>
                <w:b/>
                <w:lang w:val="de-DE" w:eastAsia="de-DE"/>
              </w:rPr>
            </w:pPr>
            <w:r w:rsidRPr="00234FD2">
              <w:rPr>
                <w:rFonts w:cs="Arial"/>
                <w:b/>
                <w:bCs/>
                <w:noProof w:val="0"/>
                <w:lang w:val="de-DE"/>
              </w:rPr>
              <w:t>(Falls zutreffend)</w:t>
            </w:r>
          </w:p>
        </w:tc>
        <w:tc>
          <w:tcPr>
            <w:tcW w:w="854" w:type="dxa"/>
            <w:shd w:val="clear" w:color="auto" w:fill="E7E6E6" w:themeFill="background2"/>
          </w:tcPr>
          <w:p w14:paraId="464DC74F" w14:textId="77777777" w:rsidR="00EC45D9" w:rsidRPr="00425FF3" w:rsidRDefault="00EC45D9" w:rsidP="004311BB">
            <w:pPr>
              <w:widowControl w:val="0"/>
              <w:spacing w:line="240" w:lineRule="exact"/>
              <w:jc w:val="center"/>
              <w:rPr>
                <w:rFonts w:cs="Arial"/>
                <w:b/>
                <w:lang w:val="de-DE"/>
              </w:rPr>
            </w:pPr>
          </w:p>
        </w:tc>
        <w:tc>
          <w:tcPr>
            <w:tcW w:w="4383" w:type="dxa"/>
            <w:shd w:val="clear" w:color="auto" w:fill="E7E6E6" w:themeFill="background2"/>
          </w:tcPr>
          <w:p w14:paraId="77885F42" w14:textId="77777777" w:rsidR="00EC45D9" w:rsidRDefault="00EC45D9" w:rsidP="004311BB">
            <w:pPr>
              <w:pStyle w:val="Paragrafoelenco"/>
              <w:widowControl w:val="0"/>
              <w:numPr>
                <w:ilvl w:val="0"/>
                <w:numId w:val="40"/>
              </w:numPr>
              <w:spacing w:line="240" w:lineRule="exact"/>
              <w:ind w:right="76"/>
              <w:jc w:val="center"/>
              <w:rPr>
                <w:rFonts w:cs="Arial"/>
                <w:b/>
                <w:lang w:val="it-IT"/>
              </w:rPr>
            </w:pPr>
            <w:r w:rsidRPr="00810170">
              <w:rPr>
                <w:rFonts w:cs="Arial"/>
                <w:b/>
                <w:lang w:val="it-IT"/>
              </w:rPr>
              <w:t>Documentazione in caso di concordato preventivo con continuità aziendale e concordato in bianco</w:t>
            </w:r>
          </w:p>
          <w:p w14:paraId="30E40564" w14:textId="45BB5293" w:rsidR="00EC45D9" w:rsidRPr="00810170" w:rsidRDefault="00EC45D9" w:rsidP="004311BB">
            <w:pPr>
              <w:pStyle w:val="Paragrafoelenco"/>
              <w:widowControl w:val="0"/>
              <w:spacing w:line="240" w:lineRule="exact"/>
              <w:ind w:right="76"/>
              <w:jc w:val="center"/>
              <w:rPr>
                <w:rFonts w:cs="Arial"/>
                <w:b/>
                <w:lang w:val="it-IT"/>
              </w:rPr>
            </w:pPr>
            <w:r w:rsidRPr="00234FD2">
              <w:rPr>
                <w:rFonts w:cs="Arial"/>
                <w:b/>
                <w:bCs/>
                <w:noProof w:val="0"/>
                <w:lang w:val="it-IT"/>
              </w:rPr>
              <w:t>(se del caso)</w:t>
            </w:r>
          </w:p>
        </w:tc>
      </w:tr>
      <w:tr w:rsidR="00EC45D9" w:rsidRPr="00494416" w14:paraId="42C8F5A5" w14:textId="77777777" w:rsidTr="007C76D8">
        <w:tc>
          <w:tcPr>
            <w:tcW w:w="4402" w:type="dxa"/>
            <w:gridSpan w:val="2"/>
          </w:tcPr>
          <w:p w14:paraId="0CACC2C9" w14:textId="77777777" w:rsidR="00EC45D9" w:rsidRPr="00B3263B" w:rsidRDefault="00EC45D9" w:rsidP="004311BB">
            <w:pPr>
              <w:widowControl w:val="0"/>
              <w:spacing w:line="240" w:lineRule="exact"/>
              <w:ind w:right="76"/>
              <w:jc w:val="both"/>
              <w:rPr>
                <w:rFonts w:cs="Arial"/>
                <w:b/>
                <w:lang w:val="it-IT"/>
              </w:rPr>
            </w:pPr>
          </w:p>
        </w:tc>
        <w:tc>
          <w:tcPr>
            <w:tcW w:w="854" w:type="dxa"/>
          </w:tcPr>
          <w:p w14:paraId="5AB95CE7" w14:textId="77777777" w:rsidR="00EC45D9" w:rsidRPr="00B3263B" w:rsidRDefault="00EC45D9" w:rsidP="004311BB">
            <w:pPr>
              <w:widowControl w:val="0"/>
              <w:spacing w:line="240" w:lineRule="exact"/>
              <w:rPr>
                <w:rFonts w:cs="Arial"/>
                <w:b/>
                <w:lang w:val="it-IT"/>
              </w:rPr>
            </w:pPr>
          </w:p>
        </w:tc>
        <w:tc>
          <w:tcPr>
            <w:tcW w:w="4383" w:type="dxa"/>
          </w:tcPr>
          <w:p w14:paraId="142DF97D" w14:textId="77777777" w:rsidR="00EC45D9" w:rsidRPr="00C944B0" w:rsidRDefault="00EC45D9" w:rsidP="004311BB">
            <w:pPr>
              <w:widowControl w:val="0"/>
              <w:spacing w:line="240" w:lineRule="exact"/>
              <w:ind w:right="76"/>
              <w:jc w:val="both"/>
              <w:rPr>
                <w:rFonts w:cs="Arial"/>
                <w:b/>
                <w:lang w:val="it-IT"/>
              </w:rPr>
            </w:pPr>
          </w:p>
        </w:tc>
      </w:tr>
      <w:tr w:rsidR="00EC45D9" w:rsidRPr="004311BB" w14:paraId="52CE1279" w14:textId="77777777" w:rsidTr="007C76D8">
        <w:tc>
          <w:tcPr>
            <w:tcW w:w="4402" w:type="dxa"/>
            <w:gridSpan w:val="2"/>
          </w:tcPr>
          <w:p w14:paraId="32848E7D" w14:textId="77777777" w:rsidR="00EC45D9" w:rsidRPr="00425FF3" w:rsidRDefault="00EC45D9" w:rsidP="004311BB">
            <w:pPr>
              <w:widowControl w:val="0"/>
              <w:ind w:right="180"/>
              <w:jc w:val="both"/>
              <w:rPr>
                <w:rFonts w:cs="Arial"/>
                <w:lang w:val="de-DE"/>
              </w:rPr>
            </w:pPr>
            <w:r w:rsidRPr="00425FF3">
              <w:rPr>
                <w:rFonts w:cs="Arial"/>
                <w:lang w:val="de-DE"/>
              </w:rPr>
              <w:t xml:space="preserve">► Gemäß Art. 186-bis Abs. 4 kgl.D. vom 16. März 1942 Nr. 267 i.g.F (Insolvenzgesetz) kann das Unternehmen, welches eine Anfrage gemäß Art. 161 </w:t>
            </w:r>
            <w:r>
              <w:rPr>
                <w:rFonts w:cs="Arial"/>
                <w:lang w:val="de-DE"/>
              </w:rPr>
              <w:t>Abs.</w:t>
            </w:r>
            <w:r w:rsidRPr="00425FF3">
              <w:rPr>
                <w:rFonts w:cs="Arial"/>
                <w:lang w:val="de-DE"/>
              </w:rPr>
              <w:t xml:space="preserve"> 6 oder 186 bis </w:t>
            </w:r>
            <w:r>
              <w:rPr>
                <w:rFonts w:cs="Arial"/>
                <w:lang w:val="de-DE"/>
              </w:rPr>
              <w:t>Abs.</w:t>
            </w:r>
            <w:r w:rsidRPr="00425FF3">
              <w:rPr>
                <w:rFonts w:cs="Arial"/>
                <w:lang w:val="de-DE"/>
              </w:rPr>
              <w:t xml:space="preserve"> 1 </w:t>
            </w:r>
            <w:r>
              <w:rPr>
                <w:rFonts w:cs="Arial"/>
                <w:lang w:val="de-DE"/>
              </w:rPr>
              <w:t>ebd.</w:t>
            </w:r>
            <w:r w:rsidRPr="00425FF3">
              <w:rPr>
                <w:rFonts w:cs="Arial"/>
                <w:lang w:val="de-DE"/>
              </w:rPr>
              <w:t xml:space="preserve"> hinterlegt hat, am gegenständlichen Ausschreibungsverfahren teilnehmen, wobei </w:t>
            </w:r>
            <w:r w:rsidRPr="004748D2">
              <w:rPr>
                <w:rFonts w:cs="Arial"/>
                <w:b/>
                <w:lang w:val="de-DE"/>
              </w:rPr>
              <w:t>unter sonstigem Ausschluss</w:t>
            </w:r>
            <w:r w:rsidRPr="00425FF3">
              <w:rPr>
                <w:rFonts w:cs="Arial"/>
                <w:lang w:val="de-DE"/>
              </w:rPr>
              <w:t xml:space="preserve"> die in den Anlagen A1 und A1bis vorgesehenen Unterlagen eingereicht werden müssen. </w:t>
            </w:r>
          </w:p>
        </w:tc>
        <w:tc>
          <w:tcPr>
            <w:tcW w:w="854" w:type="dxa"/>
          </w:tcPr>
          <w:p w14:paraId="225B1932" w14:textId="77777777" w:rsidR="00EC45D9" w:rsidRPr="00425FF3" w:rsidRDefault="00EC45D9" w:rsidP="004311BB">
            <w:pPr>
              <w:widowControl w:val="0"/>
              <w:jc w:val="both"/>
              <w:rPr>
                <w:rFonts w:cs="Arial"/>
                <w:lang w:val="de-DE"/>
              </w:rPr>
            </w:pPr>
          </w:p>
        </w:tc>
        <w:tc>
          <w:tcPr>
            <w:tcW w:w="4383" w:type="dxa"/>
          </w:tcPr>
          <w:p w14:paraId="1BE24718" w14:textId="77777777" w:rsidR="00EC45D9" w:rsidRPr="00C944B0" w:rsidRDefault="00EC45D9" w:rsidP="004311BB">
            <w:pPr>
              <w:widowControl w:val="0"/>
              <w:ind w:right="180"/>
              <w:jc w:val="both"/>
              <w:rPr>
                <w:rFonts w:cs="Arial"/>
                <w:lang w:val="it-IT"/>
              </w:rPr>
            </w:pPr>
            <w:r w:rsidRPr="00C944B0">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C944B0">
              <w:rPr>
                <w:rFonts w:cs="Arial"/>
                <w:b/>
                <w:lang w:val="it-IT"/>
              </w:rPr>
              <w:t>a</w:t>
            </w:r>
            <w:r w:rsidRPr="00C944B0">
              <w:rPr>
                <w:rFonts w:cs="Arial"/>
                <w:lang w:val="it-IT"/>
              </w:rPr>
              <w:t xml:space="preserve"> </w:t>
            </w:r>
            <w:r w:rsidRPr="00C944B0">
              <w:rPr>
                <w:rFonts w:cs="Arial"/>
                <w:b/>
                <w:lang w:val="it-IT"/>
              </w:rPr>
              <w:t>pena di esclusione</w:t>
            </w:r>
            <w:r w:rsidRPr="00C944B0">
              <w:rPr>
                <w:rFonts w:cs="Arial"/>
                <w:lang w:val="it-IT"/>
              </w:rPr>
              <w:t xml:space="preserve">, la documentazione prevista negli allegati A1 e A1bis. </w:t>
            </w:r>
          </w:p>
        </w:tc>
      </w:tr>
      <w:tr w:rsidR="00EC45D9" w:rsidRPr="004311BB" w14:paraId="33955C46" w14:textId="77777777" w:rsidTr="007C76D8">
        <w:tc>
          <w:tcPr>
            <w:tcW w:w="4402" w:type="dxa"/>
            <w:gridSpan w:val="2"/>
          </w:tcPr>
          <w:p w14:paraId="46A792FC" w14:textId="77777777" w:rsidR="00EC45D9" w:rsidRPr="00B3263B" w:rsidRDefault="00EC45D9" w:rsidP="004311BB">
            <w:pPr>
              <w:widowControl w:val="0"/>
              <w:ind w:right="180"/>
              <w:jc w:val="both"/>
              <w:rPr>
                <w:rFonts w:cs="Arial"/>
                <w:lang w:val="it-IT"/>
              </w:rPr>
            </w:pPr>
          </w:p>
        </w:tc>
        <w:tc>
          <w:tcPr>
            <w:tcW w:w="854" w:type="dxa"/>
          </w:tcPr>
          <w:p w14:paraId="25BE9E06" w14:textId="77777777" w:rsidR="00EC45D9" w:rsidRPr="00B3263B" w:rsidRDefault="00EC45D9" w:rsidP="004311BB">
            <w:pPr>
              <w:widowControl w:val="0"/>
              <w:jc w:val="both"/>
              <w:rPr>
                <w:rFonts w:cs="Arial"/>
                <w:lang w:val="it-IT"/>
              </w:rPr>
            </w:pPr>
          </w:p>
        </w:tc>
        <w:tc>
          <w:tcPr>
            <w:tcW w:w="4383" w:type="dxa"/>
          </w:tcPr>
          <w:p w14:paraId="1CC102CE" w14:textId="77777777" w:rsidR="00EC45D9" w:rsidRPr="00C944B0" w:rsidRDefault="00EC45D9" w:rsidP="004311BB">
            <w:pPr>
              <w:widowControl w:val="0"/>
              <w:ind w:right="180"/>
              <w:jc w:val="both"/>
              <w:rPr>
                <w:rFonts w:cs="Arial"/>
                <w:lang w:val="it-IT"/>
              </w:rPr>
            </w:pPr>
          </w:p>
        </w:tc>
      </w:tr>
      <w:tr w:rsidR="00EC45D9" w:rsidRPr="004311BB" w14:paraId="04BEFD9C" w14:textId="77777777" w:rsidTr="007C76D8">
        <w:tc>
          <w:tcPr>
            <w:tcW w:w="4402" w:type="dxa"/>
            <w:gridSpan w:val="2"/>
          </w:tcPr>
          <w:p w14:paraId="0401AF31" w14:textId="77777777" w:rsidR="00EC45D9" w:rsidRPr="00B3263B" w:rsidRDefault="00EC45D9" w:rsidP="004311BB">
            <w:pPr>
              <w:widowControl w:val="0"/>
              <w:ind w:right="180"/>
              <w:jc w:val="both"/>
              <w:rPr>
                <w:rFonts w:cs="Arial"/>
                <w:iCs/>
                <w:lang w:val="de-DE"/>
              </w:rPr>
            </w:pPr>
            <w:r w:rsidRPr="00B3263B">
              <w:rPr>
                <w:rStyle w:val="Enfasicorsivo"/>
                <w:i w:val="0"/>
                <w:lang w:val="de-DE"/>
              </w:rPr>
              <w:t>►</w:t>
            </w:r>
            <w:r w:rsidRPr="00B3263B">
              <w:rPr>
                <w:rStyle w:val="Enfasicorsivo"/>
                <w:rFonts w:cs="Arial"/>
                <w:i w:val="0"/>
                <w:lang w:val="de-DE"/>
              </w:rPr>
              <w:t xml:space="preserve">Im Sinne des </w:t>
            </w:r>
            <w:r w:rsidRPr="00B3263B">
              <w:rPr>
                <w:rFonts w:cs="Arial"/>
                <w:lang w:val="de-DE"/>
              </w:rPr>
              <w:t xml:space="preserve">Art. 186-bis Abs. 6 kgl. D. Nr. 267 vom 16. März 1942 i.g.F. (Insolvenzgesetz) kann das Unternehmen in jedem Fall als Mitbieter einer </w:t>
            </w:r>
            <w:r>
              <w:rPr>
                <w:rFonts w:cs="Arial"/>
                <w:lang w:val="de-DE"/>
              </w:rPr>
              <w:t>BG</w:t>
            </w:r>
            <w:r w:rsidRPr="00B3263B">
              <w:rPr>
                <w:rFonts w:cs="Arial"/>
                <w:lang w:val="de-DE"/>
              </w:rPr>
              <w:t xml:space="preserve"> teilnehmen. Das betroffene Unternehmen darf </w:t>
            </w:r>
            <w:r w:rsidRPr="004748D2">
              <w:rPr>
                <w:rFonts w:cs="Arial"/>
                <w:b/>
                <w:lang w:val="de-DE"/>
              </w:rPr>
              <w:t>bei sonstigem Ausschluss</w:t>
            </w:r>
            <w:r w:rsidRPr="00B3263B">
              <w:rPr>
                <w:rFonts w:cs="Arial"/>
                <w:lang w:val="de-DE"/>
              </w:rPr>
              <w:t xml:space="preserve"> jedoch nicht als federführendes Unternehmen teilnehmen; zudem dürfen die anderen Mitglieder der </w:t>
            </w:r>
            <w:r>
              <w:rPr>
                <w:rFonts w:cs="Arial"/>
                <w:lang w:val="de-DE"/>
              </w:rPr>
              <w:t>BG</w:t>
            </w:r>
            <w:r w:rsidRPr="00B3263B">
              <w:rPr>
                <w:rFonts w:cs="Arial"/>
                <w:lang w:val="de-DE"/>
              </w:rPr>
              <w:t xml:space="preserve"> nicht selbst einem Insolvenzverfahren unterliegen.</w:t>
            </w:r>
          </w:p>
        </w:tc>
        <w:tc>
          <w:tcPr>
            <w:tcW w:w="854" w:type="dxa"/>
          </w:tcPr>
          <w:p w14:paraId="4FAAA266" w14:textId="77777777" w:rsidR="00EC45D9" w:rsidRPr="00B3263B" w:rsidRDefault="00EC45D9" w:rsidP="004311BB">
            <w:pPr>
              <w:widowControl w:val="0"/>
              <w:jc w:val="both"/>
              <w:rPr>
                <w:rFonts w:cs="Arial"/>
                <w:lang w:val="de-DE"/>
              </w:rPr>
            </w:pPr>
          </w:p>
        </w:tc>
        <w:tc>
          <w:tcPr>
            <w:tcW w:w="4383" w:type="dxa"/>
          </w:tcPr>
          <w:p w14:paraId="6024F45A" w14:textId="77777777" w:rsidR="00EC45D9" w:rsidRPr="00B3263B" w:rsidRDefault="00EC45D9" w:rsidP="004311BB">
            <w:pPr>
              <w:widowControl w:val="0"/>
              <w:ind w:right="180"/>
              <w:jc w:val="both"/>
              <w:rPr>
                <w:rFonts w:cs="Arial"/>
                <w:lang w:val="it-IT"/>
              </w:rPr>
            </w:pPr>
            <w:r w:rsidRPr="00B3263B">
              <w:rPr>
                <w:rFonts w:cs="Arial"/>
                <w:lang w:val="it-IT"/>
              </w:rPr>
              <w:t xml:space="preserve">►In ogni caso, l’impresa può ai sensi dell’art. 186-bis, comma 6, r.d. 16.3.1942 n. 267 e s.m.i. (Legge Fallimentare) concorrere anche riunita in raggruppamento temporaneo di imprese, purché non rivesta, </w:t>
            </w:r>
            <w:r w:rsidRPr="00B3263B">
              <w:rPr>
                <w:rFonts w:cs="Arial"/>
                <w:b/>
                <w:lang w:val="it-IT"/>
              </w:rPr>
              <w:t>a pena d’esclusione</w:t>
            </w:r>
            <w:r w:rsidRPr="00B3263B">
              <w:rPr>
                <w:rFonts w:cs="Arial"/>
                <w:lang w:val="it-IT"/>
              </w:rPr>
              <w:t>, la qualità di mandataria e sempre che le altre imprese aderenti al raggruppamento non siano assoggettate ad una procedura concorsuale.</w:t>
            </w:r>
          </w:p>
        </w:tc>
      </w:tr>
      <w:tr w:rsidR="00EC45D9" w:rsidRPr="004311BB" w14:paraId="546E75AC" w14:textId="77777777" w:rsidTr="007C76D8">
        <w:tc>
          <w:tcPr>
            <w:tcW w:w="4402" w:type="dxa"/>
            <w:gridSpan w:val="2"/>
          </w:tcPr>
          <w:p w14:paraId="2E140624" w14:textId="77777777" w:rsidR="00EC45D9" w:rsidRPr="00B3263B" w:rsidRDefault="00EC45D9" w:rsidP="004311BB">
            <w:pPr>
              <w:widowControl w:val="0"/>
              <w:ind w:right="180"/>
              <w:jc w:val="both"/>
              <w:rPr>
                <w:rStyle w:val="Enfasicorsivo"/>
                <w:lang w:val="it-IT"/>
              </w:rPr>
            </w:pPr>
          </w:p>
        </w:tc>
        <w:tc>
          <w:tcPr>
            <w:tcW w:w="854" w:type="dxa"/>
          </w:tcPr>
          <w:p w14:paraId="513C5CF5" w14:textId="77777777" w:rsidR="00EC45D9" w:rsidRPr="00B3263B" w:rsidRDefault="00EC45D9" w:rsidP="004311BB">
            <w:pPr>
              <w:widowControl w:val="0"/>
              <w:jc w:val="both"/>
              <w:rPr>
                <w:rFonts w:cs="Arial"/>
                <w:lang w:val="it-IT"/>
              </w:rPr>
            </w:pPr>
          </w:p>
        </w:tc>
        <w:tc>
          <w:tcPr>
            <w:tcW w:w="4383" w:type="dxa"/>
          </w:tcPr>
          <w:p w14:paraId="13C70098" w14:textId="77777777" w:rsidR="00EC45D9" w:rsidRPr="00C944B0" w:rsidRDefault="00EC45D9" w:rsidP="004311BB">
            <w:pPr>
              <w:widowControl w:val="0"/>
              <w:ind w:right="180"/>
              <w:jc w:val="both"/>
              <w:rPr>
                <w:rFonts w:cs="Arial"/>
                <w:lang w:val="it-IT"/>
              </w:rPr>
            </w:pPr>
          </w:p>
        </w:tc>
      </w:tr>
      <w:tr w:rsidR="00EC45D9" w:rsidRPr="004311BB" w14:paraId="250BBA4C" w14:textId="77777777" w:rsidTr="007C76D8">
        <w:tc>
          <w:tcPr>
            <w:tcW w:w="4402" w:type="dxa"/>
            <w:gridSpan w:val="2"/>
          </w:tcPr>
          <w:p w14:paraId="2CA53901" w14:textId="77777777" w:rsidR="00EC45D9" w:rsidRPr="00425FF3" w:rsidRDefault="00EC45D9" w:rsidP="004311BB">
            <w:pPr>
              <w:widowControl w:val="0"/>
              <w:ind w:right="180"/>
              <w:jc w:val="both"/>
              <w:rPr>
                <w:rStyle w:val="Enfasicorsivo"/>
                <w:rFonts w:cs="Arial"/>
                <w:lang w:val="de-DE"/>
              </w:rPr>
            </w:pPr>
            <w:r w:rsidRPr="00425FF3">
              <w:rPr>
                <w:rFonts w:cs="Arial"/>
                <w:lang w:val="de-DE"/>
              </w:rPr>
              <w:t xml:space="preserve">►Zwischen dem Zeitpunkt der Einreichung des Antrags gemäß Art. 161 Abs. 6 kgl.D. vom 16. März 1942 Nr. 267 und der Hinterlegung des Dekrets gemäß Art. 163 </w:t>
            </w:r>
            <w:r>
              <w:rPr>
                <w:rFonts w:cs="Arial"/>
                <w:lang w:val="de-DE"/>
              </w:rPr>
              <w:t>ebd.</w:t>
            </w:r>
            <w:r w:rsidRPr="00425FF3">
              <w:rPr>
                <w:rFonts w:cs="Arial"/>
                <w:lang w:val="de-DE"/>
              </w:rPr>
              <w:t xml:space="preserve"> (Zulassung zum Verfahren) muss das Unternehmen die Kapazitäten von Hilfssubjekten nutzen.</w:t>
            </w:r>
          </w:p>
        </w:tc>
        <w:tc>
          <w:tcPr>
            <w:tcW w:w="854" w:type="dxa"/>
          </w:tcPr>
          <w:p w14:paraId="598895F5" w14:textId="77777777" w:rsidR="00EC45D9" w:rsidRPr="00425FF3" w:rsidRDefault="00EC45D9" w:rsidP="004311BB">
            <w:pPr>
              <w:widowControl w:val="0"/>
              <w:jc w:val="both"/>
              <w:rPr>
                <w:rFonts w:cs="Arial"/>
                <w:lang w:val="de-DE"/>
              </w:rPr>
            </w:pPr>
          </w:p>
        </w:tc>
        <w:tc>
          <w:tcPr>
            <w:tcW w:w="4383" w:type="dxa"/>
          </w:tcPr>
          <w:p w14:paraId="67EDB37D" w14:textId="77777777" w:rsidR="00EC45D9" w:rsidRPr="00425FF3" w:rsidRDefault="00EC45D9" w:rsidP="004311BB">
            <w:pPr>
              <w:widowControl w:val="0"/>
              <w:jc w:val="both"/>
              <w:rPr>
                <w:rFonts w:cs="Arial"/>
                <w:lang w:val="it-IT"/>
              </w:rPr>
            </w:pPr>
            <w:r w:rsidRPr="00425FF3">
              <w:rPr>
                <w:rFonts w:cs="Arial"/>
                <w:lang w:val="it-IT"/>
              </w:rPr>
              <w:t>►L’impresa che si trova tra il momento del deposito della domanda di cui all’articolo 161, comma 6 o ai sensi dell’art. 186-</w:t>
            </w:r>
            <w:r w:rsidRPr="00425FF3">
              <w:rPr>
                <w:rFonts w:cs="Arial"/>
                <w:i/>
                <w:lang w:val="it-IT"/>
              </w:rPr>
              <w:t>bis</w:t>
            </w:r>
            <w:r w:rsidRPr="00425FF3">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EC45D9" w:rsidRPr="004311BB" w14:paraId="149DF9EB" w14:textId="77777777" w:rsidTr="007C76D8">
        <w:tc>
          <w:tcPr>
            <w:tcW w:w="4402" w:type="dxa"/>
            <w:gridSpan w:val="2"/>
          </w:tcPr>
          <w:p w14:paraId="4DF6C110" w14:textId="77777777" w:rsidR="00EC45D9" w:rsidRPr="00B3263B" w:rsidRDefault="00EC45D9" w:rsidP="004311BB">
            <w:pPr>
              <w:widowControl w:val="0"/>
              <w:ind w:right="180"/>
              <w:jc w:val="both"/>
              <w:rPr>
                <w:rFonts w:cs="Arial"/>
                <w:lang w:val="it-IT"/>
              </w:rPr>
            </w:pPr>
          </w:p>
        </w:tc>
        <w:tc>
          <w:tcPr>
            <w:tcW w:w="854" w:type="dxa"/>
          </w:tcPr>
          <w:p w14:paraId="0E595948" w14:textId="77777777" w:rsidR="00EC45D9" w:rsidRPr="00B3263B" w:rsidRDefault="00EC45D9" w:rsidP="004311BB">
            <w:pPr>
              <w:widowControl w:val="0"/>
              <w:jc w:val="both"/>
              <w:rPr>
                <w:rFonts w:cs="Arial"/>
                <w:lang w:val="it-IT"/>
              </w:rPr>
            </w:pPr>
          </w:p>
        </w:tc>
        <w:tc>
          <w:tcPr>
            <w:tcW w:w="4383" w:type="dxa"/>
          </w:tcPr>
          <w:p w14:paraId="14C2EA2A" w14:textId="77777777" w:rsidR="00EC45D9" w:rsidRPr="00425FF3" w:rsidRDefault="00EC45D9" w:rsidP="004311BB">
            <w:pPr>
              <w:widowControl w:val="0"/>
              <w:jc w:val="both"/>
              <w:rPr>
                <w:rFonts w:cs="Arial"/>
                <w:lang w:val="it-IT"/>
              </w:rPr>
            </w:pPr>
          </w:p>
        </w:tc>
      </w:tr>
      <w:tr w:rsidR="00EC45D9" w:rsidRPr="004311BB" w14:paraId="41F1FD9B" w14:textId="77777777" w:rsidTr="007C76D8">
        <w:tc>
          <w:tcPr>
            <w:tcW w:w="4402" w:type="dxa"/>
            <w:gridSpan w:val="2"/>
          </w:tcPr>
          <w:p w14:paraId="0B8969BE" w14:textId="77777777" w:rsidR="00EC45D9" w:rsidRPr="00425FF3" w:rsidRDefault="00EC45D9" w:rsidP="004311BB">
            <w:pPr>
              <w:widowControl w:val="0"/>
              <w:ind w:right="180"/>
              <w:jc w:val="both"/>
              <w:rPr>
                <w:rFonts w:cs="Arial"/>
                <w:lang w:val="de-DE"/>
              </w:rPr>
            </w:pPr>
            <w:r w:rsidRPr="00425FF3">
              <w:rPr>
                <w:rFonts w:cs="Arial"/>
                <w:lang w:val="de-DE"/>
              </w:rPr>
              <w:t>Hinsichtlich des Inhaltes und Form der Nutzung von Hilfssubjekten sowie bezugnehmend auf die Bestimmungen zum rechtssicheren Datum wird auf jenen Punkt der Ausschreibungsbedingun</w:t>
            </w:r>
            <w:r w:rsidRPr="002B333A">
              <w:rPr>
                <w:lang w:val="de-DE" w:eastAsia="it-IT"/>
              </w:rPr>
              <w:softHyphen/>
            </w:r>
            <w:r w:rsidRPr="00425FF3">
              <w:rPr>
                <w:rFonts w:cs="Arial"/>
                <w:lang w:val="de-DE"/>
              </w:rPr>
              <w:t>gen verwiesen, welche die Nutzung von Hilfssubjekten regelt.</w:t>
            </w:r>
          </w:p>
        </w:tc>
        <w:tc>
          <w:tcPr>
            <w:tcW w:w="854" w:type="dxa"/>
          </w:tcPr>
          <w:p w14:paraId="31AA486F" w14:textId="77777777" w:rsidR="00EC45D9" w:rsidRPr="00425FF3" w:rsidRDefault="00EC45D9" w:rsidP="004311BB">
            <w:pPr>
              <w:widowControl w:val="0"/>
              <w:ind w:right="180"/>
              <w:jc w:val="both"/>
              <w:rPr>
                <w:rFonts w:cs="Arial"/>
                <w:lang w:val="de-DE"/>
              </w:rPr>
            </w:pPr>
          </w:p>
        </w:tc>
        <w:tc>
          <w:tcPr>
            <w:tcW w:w="4383" w:type="dxa"/>
          </w:tcPr>
          <w:p w14:paraId="6CA99CD1" w14:textId="77777777" w:rsidR="00EC45D9" w:rsidRPr="00C944B0" w:rsidRDefault="00EC45D9" w:rsidP="004311BB">
            <w:pPr>
              <w:widowControl w:val="0"/>
              <w:ind w:right="180"/>
              <w:jc w:val="both"/>
              <w:rPr>
                <w:rFonts w:cs="Arial"/>
                <w:lang w:val="it-IT"/>
              </w:rPr>
            </w:pPr>
            <w:r w:rsidRPr="00C944B0">
              <w:rPr>
                <w:rFonts w:cs="Arial"/>
                <w:lang w:val="it-IT"/>
              </w:rPr>
              <w:t>Per quanto attiene al contenuto e alla forma dell’avvalimento si rimanda a quanto previsto nella sezione del disciplinare relativa all’avvalimento.</w:t>
            </w:r>
          </w:p>
        </w:tc>
      </w:tr>
      <w:tr w:rsidR="00EC45D9" w:rsidRPr="004311BB" w14:paraId="1263EACD" w14:textId="77777777" w:rsidTr="007C76D8">
        <w:tc>
          <w:tcPr>
            <w:tcW w:w="4402" w:type="dxa"/>
            <w:gridSpan w:val="2"/>
          </w:tcPr>
          <w:p w14:paraId="7B9AEA90" w14:textId="77777777" w:rsidR="00EC45D9" w:rsidRPr="00B3263B" w:rsidRDefault="00EC45D9" w:rsidP="004311BB">
            <w:pPr>
              <w:widowControl w:val="0"/>
              <w:ind w:right="180"/>
              <w:jc w:val="both"/>
              <w:rPr>
                <w:rFonts w:cs="Arial"/>
                <w:lang w:val="it-IT"/>
              </w:rPr>
            </w:pPr>
          </w:p>
        </w:tc>
        <w:tc>
          <w:tcPr>
            <w:tcW w:w="854" w:type="dxa"/>
          </w:tcPr>
          <w:p w14:paraId="01258C8E" w14:textId="77777777" w:rsidR="00EC45D9" w:rsidRPr="00B3263B" w:rsidRDefault="00EC45D9" w:rsidP="004311BB">
            <w:pPr>
              <w:widowControl w:val="0"/>
              <w:ind w:right="180"/>
              <w:jc w:val="both"/>
              <w:rPr>
                <w:rFonts w:cs="Arial"/>
                <w:lang w:val="it-IT"/>
              </w:rPr>
            </w:pPr>
          </w:p>
        </w:tc>
        <w:tc>
          <w:tcPr>
            <w:tcW w:w="4383" w:type="dxa"/>
          </w:tcPr>
          <w:p w14:paraId="188DC8FA" w14:textId="77777777" w:rsidR="00EC45D9" w:rsidRPr="00C944B0" w:rsidRDefault="00EC45D9" w:rsidP="004311BB">
            <w:pPr>
              <w:widowControl w:val="0"/>
              <w:ind w:right="180"/>
              <w:jc w:val="both"/>
              <w:rPr>
                <w:rFonts w:cs="Arial"/>
                <w:lang w:val="it-IT"/>
              </w:rPr>
            </w:pPr>
          </w:p>
        </w:tc>
      </w:tr>
      <w:tr w:rsidR="00EC45D9" w:rsidRPr="004311BB" w14:paraId="0EA4C392" w14:textId="77777777" w:rsidTr="007C76D8">
        <w:trPr>
          <w:trHeight w:val="752"/>
        </w:trPr>
        <w:tc>
          <w:tcPr>
            <w:tcW w:w="4402" w:type="dxa"/>
            <w:gridSpan w:val="2"/>
          </w:tcPr>
          <w:p w14:paraId="1E33807F" w14:textId="77777777" w:rsidR="00EC45D9" w:rsidRPr="00B3263B" w:rsidRDefault="00EC45D9" w:rsidP="004311BB">
            <w:pPr>
              <w:widowControl w:val="0"/>
              <w:ind w:right="180"/>
              <w:jc w:val="both"/>
              <w:rPr>
                <w:rFonts w:cs="Arial"/>
                <w:lang w:val="de-DE"/>
              </w:rPr>
            </w:pPr>
            <w:r w:rsidRPr="00B3263B">
              <w:rPr>
                <w:rFonts w:cs="Arial"/>
                <w:lang w:val="de-DE"/>
              </w:rPr>
              <w:t>Die Rolle des Hilfsunternehmens kann auch von einem anderen am Zusammenschluss teilneh</w:t>
            </w:r>
            <w:r w:rsidRPr="002B333A">
              <w:rPr>
                <w:lang w:val="de-DE" w:eastAsia="it-IT"/>
              </w:rPr>
              <w:softHyphen/>
            </w:r>
            <w:r w:rsidRPr="00B3263B">
              <w:rPr>
                <w:rFonts w:cs="Arial"/>
                <w:lang w:val="de-DE"/>
              </w:rPr>
              <w:t>menden Unternehmen übernommen werden.</w:t>
            </w:r>
          </w:p>
        </w:tc>
        <w:tc>
          <w:tcPr>
            <w:tcW w:w="854" w:type="dxa"/>
          </w:tcPr>
          <w:p w14:paraId="38D544F1" w14:textId="77777777" w:rsidR="00EC45D9" w:rsidRPr="00B3263B" w:rsidRDefault="00EC45D9" w:rsidP="004311BB">
            <w:pPr>
              <w:widowControl w:val="0"/>
              <w:ind w:right="180"/>
              <w:jc w:val="both"/>
              <w:rPr>
                <w:rFonts w:cs="Arial"/>
                <w:lang w:val="de-DE"/>
              </w:rPr>
            </w:pPr>
          </w:p>
        </w:tc>
        <w:tc>
          <w:tcPr>
            <w:tcW w:w="4383" w:type="dxa"/>
          </w:tcPr>
          <w:p w14:paraId="68C2A79B" w14:textId="77777777" w:rsidR="00EC45D9" w:rsidRPr="00C944B0" w:rsidRDefault="00EC45D9" w:rsidP="004311BB">
            <w:pPr>
              <w:widowControl w:val="0"/>
              <w:ind w:right="180"/>
              <w:jc w:val="both"/>
              <w:rPr>
                <w:rFonts w:cs="Arial"/>
                <w:lang w:val="it-IT"/>
              </w:rPr>
            </w:pPr>
            <w:r w:rsidRPr="00C944B0">
              <w:rPr>
                <w:rFonts w:cs="Arial"/>
                <w:lang w:val="it-IT"/>
              </w:rPr>
              <w:t>Il ruolo dell’ausiliaria può essere assunto anche da altra componente del raggruppamento.</w:t>
            </w:r>
          </w:p>
        </w:tc>
      </w:tr>
      <w:tr w:rsidR="00EC45D9" w:rsidRPr="004311BB" w14:paraId="6C8E497D" w14:textId="77777777" w:rsidTr="007C76D8">
        <w:tc>
          <w:tcPr>
            <w:tcW w:w="4402" w:type="dxa"/>
            <w:gridSpan w:val="2"/>
          </w:tcPr>
          <w:p w14:paraId="61EF7ED8" w14:textId="77777777" w:rsidR="00EC45D9" w:rsidRPr="00B3263B" w:rsidRDefault="00EC45D9" w:rsidP="004311BB">
            <w:pPr>
              <w:widowControl w:val="0"/>
              <w:ind w:right="180"/>
              <w:jc w:val="both"/>
              <w:rPr>
                <w:rFonts w:cs="Arial"/>
                <w:lang w:val="it-IT"/>
              </w:rPr>
            </w:pPr>
          </w:p>
        </w:tc>
        <w:tc>
          <w:tcPr>
            <w:tcW w:w="854" w:type="dxa"/>
          </w:tcPr>
          <w:p w14:paraId="3BE21742" w14:textId="77777777" w:rsidR="00EC45D9" w:rsidRPr="00B3263B" w:rsidRDefault="00EC45D9" w:rsidP="004311BB">
            <w:pPr>
              <w:widowControl w:val="0"/>
              <w:ind w:right="180"/>
              <w:jc w:val="both"/>
              <w:rPr>
                <w:rFonts w:cs="Arial"/>
                <w:lang w:val="it-IT"/>
              </w:rPr>
            </w:pPr>
          </w:p>
        </w:tc>
        <w:tc>
          <w:tcPr>
            <w:tcW w:w="4383" w:type="dxa"/>
          </w:tcPr>
          <w:p w14:paraId="6BA3234E" w14:textId="77777777" w:rsidR="00EC45D9" w:rsidRPr="00C944B0" w:rsidRDefault="00EC45D9" w:rsidP="004311BB">
            <w:pPr>
              <w:widowControl w:val="0"/>
              <w:ind w:right="180"/>
              <w:jc w:val="both"/>
              <w:rPr>
                <w:rFonts w:cs="Arial"/>
                <w:lang w:val="it-IT"/>
              </w:rPr>
            </w:pPr>
          </w:p>
        </w:tc>
      </w:tr>
      <w:tr w:rsidR="00EC45D9" w:rsidRPr="004311BB" w14:paraId="03665939" w14:textId="77777777" w:rsidTr="007C76D8">
        <w:tc>
          <w:tcPr>
            <w:tcW w:w="4402" w:type="dxa"/>
            <w:gridSpan w:val="2"/>
          </w:tcPr>
          <w:p w14:paraId="29A63ED1" w14:textId="77777777" w:rsidR="00EC45D9" w:rsidRPr="00425FF3" w:rsidRDefault="00EC45D9" w:rsidP="004311BB">
            <w:pPr>
              <w:widowControl w:val="0"/>
              <w:spacing w:line="240" w:lineRule="exact"/>
              <w:ind w:right="76"/>
              <w:jc w:val="both"/>
              <w:rPr>
                <w:rFonts w:cs="Arial"/>
                <w:lang w:val="de-DE"/>
              </w:rPr>
            </w:pPr>
            <w:bookmarkStart w:id="93" w:name="_Hlk12258791"/>
            <w:r w:rsidRPr="00B3263B">
              <w:rPr>
                <w:rFonts w:cs="Arial"/>
                <w:lang w:val="it-IT"/>
              </w:rPr>
              <w:t xml:space="preserve"> </w:t>
            </w:r>
            <w:r w:rsidRPr="00425FF3">
              <w:rPr>
                <w:rFonts w:cs="Arial"/>
                <w:lang w:val="de-DE"/>
              </w:rPr>
              <w:t xml:space="preserve">Das Subverfahren der Nachforderungen gemäß Punkt 4.2.1 findet sowohl für jene Fälle </w:t>
            </w:r>
            <w:r w:rsidRPr="00425FF3">
              <w:rPr>
                <w:rFonts w:cs="Arial"/>
                <w:lang w:val="de-DE"/>
              </w:rPr>
              <w:lastRenderedPageBreak/>
              <w:t xml:space="preserve">Anwendung, die unter dem Punkt bezüglich der Nutzung von Hilfsunternehmen geregelt sind, als auch im Falle, dass die dafür erforderlichen Unterlagen nicht rechtzeitig zur Verfügung gestellt wurden. </w:t>
            </w:r>
            <w:bookmarkEnd w:id="93"/>
            <w:r w:rsidRPr="00425FF3">
              <w:rPr>
                <w:rFonts w:cs="Arial"/>
                <w:lang w:val="de-DE"/>
              </w:rPr>
              <w:t>Es obliegt dem Wirtschaftsteilnehmer mittels Verwendung eines gemäß Gesetz rechtssicheren Datums nachzuweisen, dass jene Unterlagen bereits vor Ablauf der Frist für die Angebot</w:t>
            </w:r>
            <w:r>
              <w:rPr>
                <w:rFonts w:cs="Arial"/>
                <w:lang w:val="de-DE"/>
              </w:rPr>
              <w:t>sa</w:t>
            </w:r>
            <w:r w:rsidRPr="00425FF3">
              <w:rPr>
                <w:rFonts w:cs="Arial"/>
                <w:lang w:val="de-DE"/>
              </w:rPr>
              <w:t>bgabe bestanden hat.</w:t>
            </w:r>
          </w:p>
        </w:tc>
        <w:tc>
          <w:tcPr>
            <w:tcW w:w="854" w:type="dxa"/>
          </w:tcPr>
          <w:p w14:paraId="69C49BE2" w14:textId="77777777" w:rsidR="00EC45D9" w:rsidRPr="00425FF3" w:rsidRDefault="00EC45D9" w:rsidP="004311BB">
            <w:pPr>
              <w:widowControl w:val="0"/>
              <w:spacing w:line="240" w:lineRule="exact"/>
              <w:rPr>
                <w:rFonts w:cs="Arial"/>
                <w:lang w:val="de-DE"/>
              </w:rPr>
            </w:pPr>
          </w:p>
        </w:tc>
        <w:tc>
          <w:tcPr>
            <w:tcW w:w="4383" w:type="dxa"/>
          </w:tcPr>
          <w:p w14:paraId="369D23A4" w14:textId="77777777" w:rsidR="00EC45D9" w:rsidRPr="0027215A" w:rsidRDefault="00EC45D9" w:rsidP="004311BB">
            <w:pPr>
              <w:widowControl w:val="0"/>
              <w:spacing w:line="240" w:lineRule="exact"/>
              <w:ind w:right="105"/>
              <w:jc w:val="both"/>
              <w:rPr>
                <w:rFonts w:cs="Arial"/>
                <w:lang w:val="it-IT"/>
              </w:rPr>
            </w:pPr>
            <w:bookmarkStart w:id="94" w:name="_Hlk12258782"/>
            <w:r w:rsidRPr="0027215A">
              <w:rPr>
                <w:rFonts w:cs="Arial"/>
                <w:lang w:val="it-IT"/>
              </w:rPr>
              <w:t xml:space="preserve">Si applica il subprocedimento di soccorso istruttorio di cui al punto 4.2.1 del disciplinare di </w:t>
            </w:r>
            <w:r w:rsidRPr="0027215A">
              <w:rPr>
                <w:rFonts w:cs="Arial"/>
                <w:lang w:val="it-IT"/>
              </w:rPr>
              <w:lastRenderedPageBreak/>
              <w:t>gara, oltre che nei casi disciplinati nella sezione avvalimento, anche qualora non sia stata tempestivamente prodotta la documentazione necessaria richiesta.</w:t>
            </w:r>
          </w:p>
          <w:bookmarkEnd w:id="94"/>
          <w:p w14:paraId="456D0BB1" w14:textId="77777777" w:rsidR="00EC45D9" w:rsidRPr="0027215A" w:rsidRDefault="00EC45D9" w:rsidP="004311BB">
            <w:pPr>
              <w:widowControl w:val="0"/>
              <w:spacing w:line="240" w:lineRule="exact"/>
              <w:ind w:right="105"/>
              <w:jc w:val="both"/>
              <w:rPr>
                <w:rFonts w:cs="Arial"/>
                <w:lang w:val="it-IT"/>
              </w:rPr>
            </w:pPr>
            <w:r w:rsidRPr="0027215A">
              <w:rPr>
                <w:rFonts w:cs="Arial"/>
                <w:lang w:val="it-IT"/>
              </w:rPr>
              <w:t>È onere dell’operatore economico dimostrare con data certa ai sensi di legge che tale documentazione è datata con data non successiva al termine di scadenza della presentazione delle offerte</w:t>
            </w:r>
            <w:r>
              <w:rPr>
                <w:rFonts w:cs="Arial"/>
                <w:lang w:val="it-IT"/>
              </w:rPr>
              <w:t>.</w:t>
            </w:r>
            <w:r w:rsidRPr="0027215A">
              <w:rPr>
                <w:rFonts w:cs="Arial"/>
                <w:lang w:val="it-IT"/>
              </w:rPr>
              <w:t xml:space="preserve"> </w:t>
            </w:r>
          </w:p>
        </w:tc>
      </w:tr>
      <w:tr w:rsidR="00EC45D9" w:rsidRPr="004311BB" w14:paraId="620D00F0" w14:textId="77777777" w:rsidTr="007C76D8">
        <w:tc>
          <w:tcPr>
            <w:tcW w:w="4402" w:type="dxa"/>
            <w:gridSpan w:val="2"/>
          </w:tcPr>
          <w:p w14:paraId="0879A3F8" w14:textId="77777777" w:rsidR="00EC45D9" w:rsidRPr="00B3263B" w:rsidRDefault="00EC45D9" w:rsidP="004311BB">
            <w:pPr>
              <w:widowControl w:val="0"/>
              <w:spacing w:line="240" w:lineRule="exact"/>
              <w:ind w:right="76"/>
              <w:jc w:val="both"/>
              <w:rPr>
                <w:rFonts w:cs="Arial"/>
                <w:lang w:val="it-IT"/>
              </w:rPr>
            </w:pPr>
          </w:p>
        </w:tc>
        <w:tc>
          <w:tcPr>
            <w:tcW w:w="854" w:type="dxa"/>
          </w:tcPr>
          <w:p w14:paraId="3D9426C7" w14:textId="77777777" w:rsidR="00EC45D9" w:rsidRPr="00B3263B" w:rsidRDefault="00EC45D9" w:rsidP="004311BB">
            <w:pPr>
              <w:widowControl w:val="0"/>
              <w:spacing w:line="240" w:lineRule="exact"/>
              <w:rPr>
                <w:rFonts w:cs="Arial"/>
                <w:lang w:val="it-IT"/>
              </w:rPr>
            </w:pPr>
          </w:p>
        </w:tc>
        <w:tc>
          <w:tcPr>
            <w:tcW w:w="4383" w:type="dxa"/>
          </w:tcPr>
          <w:p w14:paraId="77A07748" w14:textId="77777777" w:rsidR="00EC45D9" w:rsidRPr="0027215A" w:rsidRDefault="00EC45D9" w:rsidP="004311BB">
            <w:pPr>
              <w:widowControl w:val="0"/>
              <w:spacing w:line="240" w:lineRule="exact"/>
              <w:ind w:right="105"/>
              <w:jc w:val="both"/>
              <w:rPr>
                <w:rFonts w:cs="Arial"/>
                <w:lang w:val="it-IT"/>
              </w:rPr>
            </w:pPr>
          </w:p>
        </w:tc>
      </w:tr>
      <w:tr w:rsidR="00EC45D9" w:rsidRPr="007C76D8" w14:paraId="5C8C1009" w14:textId="77777777" w:rsidTr="007C76D8">
        <w:tc>
          <w:tcPr>
            <w:tcW w:w="4402" w:type="dxa"/>
            <w:gridSpan w:val="2"/>
          </w:tcPr>
          <w:p w14:paraId="27E9D3BA" w14:textId="77777777" w:rsidR="00EC45D9" w:rsidRPr="00425FF3" w:rsidRDefault="00EC45D9" w:rsidP="004311BB">
            <w:pPr>
              <w:widowControl w:val="0"/>
              <w:jc w:val="both"/>
              <w:rPr>
                <w:rFonts w:cs="Arial"/>
                <w:lang w:val="de-DE"/>
              </w:rPr>
            </w:pPr>
            <w:bookmarkStart w:id="95" w:name="_Hlk12261901"/>
            <w:r w:rsidRPr="00425FF3">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95"/>
          </w:p>
        </w:tc>
        <w:tc>
          <w:tcPr>
            <w:tcW w:w="854" w:type="dxa"/>
          </w:tcPr>
          <w:p w14:paraId="506C468F" w14:textId="77777777" w:rsidR="00EC45D9" w:rsidRPr="00425FF3" w:rsidRDefault="00EC45D9" w:rsidP="004311BB">
            <w:pPr>
              <w:widowControl w:val="0"/>
              <w:ind w:right="180"/>
              <w:jc w:val="both"/>
              <w:rPr>
                <w:rFonts w:cs="Arial"/>
                <w:lang w:val="de-DE"/>
              </w:rPr>
            </w:pPr>
          </w:p>
        </w:tc>
        <w:tc>
          <w:tcPr>
            <w:tcW w:w="4383" w:type="dxa"/>
          </w:tcPr>
          <w:p w14:paraId="64DBBA6F" w14:textId="77777777" w:rsidR="00EC45D9" w:rsidRPr="00C944B0" w:rsidRDefault="00EC45D9" w:rsidP="004311BB">
            <w:pPr>
              <w:widowControl w:val="0"/>
              <w:ind w:right="180"/>
              <w:jc w:val="both"/>
              <w:rPr>
                <w:rFonts w:cs="Arial"/>
                <w:lang w:val="it-IT"/>
              </w:rPr>
            </w:pPr>
            <w:bookmarkStart w:id="96" w:name="_Hlk12261985"/>
            <w:r w:rsidRPr="00C944B0">
              <w:rPr>
                <w:rFonts w:cs="Arial"/>
                <w:lang w:val="it-IT"/>
              </w:rPr>
              <w:t>Il decreto di omologa sopravvenuto in corso di gara o anche dopo l’aggiudicazione non sana la mancata dichiarazione della situazione di concordato e la carenza della documentazione richiesta.</w:t>
            </w:r>
            <w:bookmarkEnd w:id="96"/>
          </w:p>
        </w:tc>
      </w:tr>
      <w:tr w:rsidR="00A66116" w:rsidRPr="007C76D8" w14:paraId="6A11A0AC" w14:textId="77777777" w:rsidTr="007C76D8">
        <w:tc>
          <w:tcPr>
            <w:tcW w:w="4402" w:type="dxa"/>
            <w:gridSpan w:val="2"/>
          </w:tcPr>
          <w:p w14:paraId="124DB7B4" w14:textId="77777777" w:rsidR="00A66116" w:rsidRPr="002067CE" w:rsidRDefault="00A66116" w:rsidP="004311BB">
            <w:pPr>
              <w:widowControl w:val="0"/>
              <w:jc w:val="both"/>
              <w:rPr>
                <w:rFonts w:cs="Arial"/>
                <w:lang w:val="it-IT"/>
              </w:rPr>
            </w:pPr>
          </w:p>
        </w:tc>
        <w:tc>
          <w:tcPr>
            <w:tcW w:w="854" w:type="dxa"/>
          </w:tcPr>
          <w:p w14:paraId="4A8D4191" w14:textId="77777777" w:rsidR="00A66116" w:rsidRPr="002067CE" w:rsidRDefault="00A66116" w:rsidP="004311BB">
            <w:pPr>
              <w:widowControl w:val="0"/>
              <w:ind w:right="180"/>
              <w:jc w:val="both"/>
              <w:rPr>
                <w:rFonts w:cs="Arial"/>
                <w:lang w:val="it-IT"/>
              </w:rPr>
            </w:pPr>
          </w:p>
        </w:tc>
        <w:tc>
          <w:tcPr>
            <w:tcW w:w="4383" w:type="dxa"/>
          </w:tcPr>
          <w:p w14:paraId="281934F7" w14:textId="77777777" w:rsidR="00A66116" w:rsidRPr="00C944B0" w:rsidRDefault="00A66116" w:rsidP="004311BB">
            <w:pPr>
              <w:widowControl w:val="0"/>
              <w:ind w:right="180"/>
              <w:jc w:val="both"/>
              <w:rPr>
                <w:rFonts w:cs="Arial"/>
                <w:lang w:val="it-IT"/>
              </w:rPr>
            </w:pPr>
          </w:p>
        </w:tc>
      </w:tr>
      <w:tr w:rsidR="00A66116" w:rsidRPr="007C76D8" w14:paraId="6A6357AD" w14:textId="77777777" w:rsidTr="007C76D8">
        <w:tc>
          <w:tcPr>
            <w:tcW w:w="4402" w:type="dxa"/>
            <w:gridSpan w:val="2"/>
          </w:tcPr>
          <w:p w14:paraId="7C32BC9C" w14:textId="77777777" w:rsidR="00A66116" w:rsidRPr="00857999" w:rsidRDefault="00A66116" w:rsidP="004311BB">
            <w:pPr>
              <w:widowControl w:val="0"/>
              <w:tabs>
                <w:tab w:val="center" w:pos="4680"/>
              </w:tabs>
              <w:spacing w:line="240" w:lineRule="exact"/>
              <w:ind w:right="105"/>
              <w:jc w:val="both"/>
              <w:rPr>
                <w:rFonts w:cs="Arial"/>
                <w:b/>
                <w:color w:val="FF0000"/>
                <w:highlight w:val="green"/>
                <w:lang w:val="de-DE"/>
              </w:rPr>
            </w:pPr>
            <w:r w:rsidRPr="00857999">
              <w:rPr>
                <w:rFonts w:cs="Arial"/>
                <w:b/>
                <w:color w:val="FF0000"/>
                <w:highlight w:val="green"/>
                <w:lang w:val="de-DE"/>
              </w:rPr>
              <w:t>[Nur bei Ausschreibungen, die ganz oder teilweise aus Mitteln des PNRR oder des PNC finanziert werden]</w:t>
            </w:r>
          </w:p>
          <w:p w14:paraId="417AAE13" w14:textId="77777777" w:rsidR="00A66116" w:rsidRPr="00857999" w:rsidRDefault="00A66116" w:rsidP="004311BB">
            <w:pPr>
              <w:pStyle w:val="Paragrafoelenco"/>
              <w:widowControl w:val="0"/>
              <w:tabs>
                <w:tab w:val="center" w:pos="4680"/>
              </w:tabs>
              <w:spacing w:line="240" w:lineRule="exact"/>
              <w:ind w:right="105"/>
              <w:rPr>
                <w:rFonts w:cs="Arial"/>
                <w:b/>
                <w:color w:val="FF0000"/>
                <w:highlight w:val="green"/>
                <w:lang w:val="de-DE"/>
              </w:rPr>
            </w:pPr>
          </w:p>
        </w:tc>
        <w:tc>
          <w:tcPr>
            <w:tcW w:w="854" w:type="dxa"/>
          </w:tcPr>
          <w:p w14:paraId="1A74DD0E" w14:textId="77777777" w:rsidR="00A66116" w:rsidRPr="00857999" w:rsidRDefault="00A66116" w:rsidP="004311BB">
            <w:pPr>
              <w:pStyle w:val="Paragrafoelenco"/>
              <w:widowControl w:val="0"/>
              <w:tabs>
                <w:tab w:val="center" w:pos="4680"/>
              </w:tabs>
              <w:spacing w:line="240" w:lineRule="exact"/>
              <w:ind w:right="105"/>
              <w:rPr>
                <w:rFonts w:cs="Arial"/>
                <w:b/>
                <w:color w:val="FF0000"/>
                <w:highlight w:val="green"/>
                <w:lang w:val="de-DE"/>
              </w:rPr>
            </w:pPr>
          </w:p>
        </w:tc>
        <w:tc>
          <w:tcPr>
            <w:tcW w:w="4383" w:type="dxa"/>
          </w:tcPr>
          <w:p w14:paraId="105126E0" w14:textId="77777777" w:rsidR="00A66116" w:rsidRPr="002067CE" w:rsidRDefault="00A66116" w:rsidP="004311BB">
            <w:pPr>
              <w:widowControl w:val="0"/>
              <w:tabs>
                <w:tab w:val="center" w:pos="4680"/>
              </w:tabs>
              <w:spacing w:line="240" w:lineRule="exact"/>
              <w:ind w:right="105"/>
              <w:jc w:val="both"/>
              <w:rPr>
                <w:rFonts w:cs="Arial"/>
                <w:b/>
                <w:color w:val="FF0000"/>
                <w:lang w:val="it-IT"/>
              </w:rPr>
            </w:pPr>
            <w:r w:rsidRPr="002067CE">
              <w:rPr>
                <w:rFonts w:cs="Arial"/>
                <w:b/>
                <w:color w:val="FF0000"/>
                <w:highlight w:val="green"/>
                <w:lang w:val="it-IT"/>
              </w:rPr>
              <w:t>[lasciare solo in caso di procedure di gara finanziate in tutto o in parte con le risorse del PNRR o PNC]</w:t>
            </w:r>
          </w:p>
          <w:p w14:paraId="144D091D" w14:textId="77777777" w:rsidR="00A66116" w:rsidRPr="002067CE" w:rsidRDefault="00A66116" w:rsidP="004311BB">
            <w:pPr>
              <w:pStyle w:val="Paragrafoelenco"/>
              <w:widowControl w:val="0"/>
              <w:tabs>
                <w:tab w:val="center" w:pos="4680"/>
              </w:tabs>
              <w:spacing w:line="240" w:lineRule="exact"/>
              <w:ind w:right="105"/>
              <w:rPr>
                <w:rFonts w:cs="Arial"/>
                <w:b/>
                <w:color w:val="FF0000"/>
                <w:lang w:val="it-IT"/>
              </w:rPr>
            </w:pPr>
          </w:p>
        </w:tc>
      </w:tr>
      <w:tr w:rsidR="00A66116" w:rsidRPr="004311BB" w14:paraId="28CC955E" w14:textId="77777777" w:rsidTr="007C76D8">
        <w:tc>
          <w:tcPr>
            <w:tcW w:w="4402" w:type="dxa"/>
            <w:gridSpan w:val="2"/>
            <w:shd w:val="clear" w:color="auto" w:fill="E7E6E6" w:themeFill="background2"/>
          </w:tcPr>
          <w:p w14:paraId="00278642" w14:textId="49C80DB7" w:rsidR="00A66116" w:rsidRPr="00857999" w:rsidRDefault="004311BB" w:rsidP="004311BB">
            <w:pPr>
              <w:widowControl w:val="0"/>
              <w:tabs>
                <w:tab w:val="center" w:pos="4680"/>
              </w:tabs>
              <w:spacing w:line="240" w:lineRule="exact"/>
              <w:ind w:right="105"/>
              <w:jc w:val="center"/>
              <w:rPr>
                <w:rFonts w:cs="Arial"/>
                <w:b/>
                <w:color w:val="FF0000"/>
                <w:lang w:val="de-DE"/>
              </w:rPr>
            </w:pPr>
            <w:r>
              <w:rPr>
                <w:rFonts w:cs="Arial"/>
                <w:b/>
                <w:color w:val="FF0000"/>
                <w:lang w:val="de-DE"/>
              </w:rPr>
              <w:t>6</w:t>
            </w:r>
            <w:r w:rsidR="00A66116" w:rsidRPr="00857999">
              <w:rPr>
                <w:rFonts w:cs="Arial"/>
                <w:b/>
                <w:color w:val="FF0000"/>
                <w:lang w:val="de-DE"/>
              </w:rPr>
              <w:t>. Documentation im Falle von öffentlichenen Aufträgen PNRR e PNC, die geeignet sind, die Ziele der Chancengleichheit, der Generationen und der Geschlechtergleichstellung zu verfolgen</w:t>
            </w:r>
          </w:p>
        </w:tc>
        <w:tc>
          <w:tcPr>
            <w:tcW w:w="854" w:type="dxa"/>
            <w:shd w:val="clear" w:color="auto" w:fill="E7E6E6" w:themeFill="background2"/>
          </w:tcPr>
          <w:p w14:paraId="07562F81" w14:textId="77777777" w:rsidR="00A66116" w:rsidRPr="00857999" w:rsidRDefault="00A66116" w:rsidP="004311BB">
            <w:pPr>
              <w:pStyle w:val="Paragrafoelenco"/>
              <w:widowControl w:val="0"/>
              <w:tabs>
                <w:tab w:val="center" w:pos="4680"/>
              </w:tabs>
              <w:spacing w:line="240" w:lineRule="exact"/>
              <w:ind w:right="105"/>
              <w:jc w:val="center"/>
              <w:rPr>
                <w:rFonts w:cs="Arial"/>
                <w:b/>
                <w:color w:val="FF0000"/>
                <w:lang w:val="de-DE"/>
              </w:rPr>
            </w:pPr>
          </w:p>
        </w:tc>
        <w:tc>
          <w:tcPr>
            <w:tcW w:w="4383" w:type="dxa"/>
            <w:shd w:val="clear" w:color="auto" w:fill="E7E6E6" w:themeFill="background2"/>
          </w:tcPr>
          <w:p w14:paraId="10690AB6" w14:textId="36DEA6A2" w:rsidR="00A66116" w:rsidRPr="002067CE" w:rsidRDefault="004311BB" w:rsidP="004311BB">
            <w:pPr>
              <w:widowControl w:val="0"/>
              <w:tabs>
                <w:tab w:val="center" w:pos="4680"/>
              </w:tabs>
              <w:spacing w:line="240" w:lineRule="exact"/>
              <w:ind w:right="105"/>
              <w:jc w:val="center"/>
              <w:rPr>
                <w:rFonts w:cs="Arial"/>
                <w:b/>
                <w:color w:val="FF0000"/>
                <w:lang w:val="it-IT"/>
              </w:rPr>
            </w:pPr>
            <w:r>
              <w:rPr>
                <w:rFonts w:cs="Arial"/>
                <w:b/>
                <w:color w:val="FF0000"/>
                <w:lang w:val="it-IT"/>
              </w:rPr>
              <w:t>6</w:t>
            </w:r>
            <w:r w:rsidR="00A66116" w:rsidRPr="002067CE">
              <w:rPr>
                <w:rFonts w:cs="Arial"/>
                <w:b/>
                <w:color w:val="FF0000"/>
                <w:lang w:val="it-IT"/>
              </w:rPr>
              <w:t>. Documentazione in caso di contratti pubblici PNRR e PNC atti a perseguire le finalità relative alle pari opportunità, generazionali e di genere</w:t>
            </w:r>
          </w:p>
        </w:tc>
      </w:tr>
      <w:tr w:rsidR="00A66116" w:rsidRPr="004311BB" w14:paraId="0A6A8935" w14:textId="77777777" w:rsidTr="007C76D8">
        <w:tc>
          <w:tcPr>
            <w:tcW w:w="4402" w:type="dxa"/>
            <w:gridSpan w:val="2"/>
          </w:tcPr>
          <w:p w14:paraId="4B8AF6A6" w14:textId="77777777" w:rsidR="00A66116" w:rsidRPr="00004C45" w:rsidRDefault="00A66116" w:rsidP="004311BB">
            <w:pPr>
              <w:widowControl w:val="0"/>
              <w:ind w:right="76"/>
              <w:jc w:val="both"/>
              <w:rPr>
                <w:rFonts w:cs="Arial"/>
                <w:b/>
                <w:highlight w:val="yellow"/>
                <w:lang w:val="it-IT" w:eastAsia="de-DE"/>
              </w:rPr>
            </w:pPr>
          </w:p>
        </w:tc>
        <w:tc>
          <w:tcPr>
            <w:tcW w:w="854" w:type="dxa"/>
          </w:tcPr>
          <w:p w14:paraId="2D25290B" w14:textId="77777777" w:rsidR="00A66116" w:rsidRPr="00004C45" w:rsidRDefault="00A66116" w:rsidP="004311BB">
            <w:pPr>
              <w:widowControl w:val="0"/>
              <w:rPr>
                <w:rFonts w:cs="Arial"/>
                <w:b/>
                <w:highlight w:val="yellow"/>
                <w:lang w:val="it-IT"/>
              </w:rPr>
            </w:pPr>
          </w:p>
        </w:tc>
        <w:tc>
          <w:tcPr>
            <w:tcW w:w="4383" w:type="dxa"/>
          </w:tcPr>
          <w:p w14:paraId="05A447FE" w14:textId="77777777" w:rsidR="00A66116" w:rsidRPr="00004C45" w:rsidRDefault="00A66116" w:rsidP="004311BB">
            <w:pPr>
              <w:widowControl w:val="0"/>
              <w:ind w:right="76"/>
              <w:jc w:val="both"/>
              <w:rPr>
                <w:rFonts w:cs="Arial"/>
                <w:b/>
                <w:highlight w:val="yellow"/>
                <w:lang w:val="it-IT"/>
              </w:rPr>
            </w:pPr>
          </w:p>
        </w:tc>
      </w:tr>
      <w:tr w:rsidR="007C76D8" w:rsidRPr="004311BB" w14:paraId="4E43D824" w14:textId="77777777" w:rsidTr="007C76D8">
        <w:tc>
          <w:tcPr>
            <w:tcW w:w="4402" w:type="dxa"/>
            <w:gridSpan w:val="2"/>
          </w:tcPr>
          <w:p w14:paraId="0161EFE0" w14:textId="77777777" w:rsidR="007C76D8" w:rsidRPr="00481A60" w:rsidRDefault="007C76D8" w:rsidP="007C76D8">
            <w:pPr>
              <w:pStyle w:val="NormaleWeb"/>
              <w:widowControl w:val="0"/>
              <w:tabs>
                <w:tab w:val="center" w:pos="4536"/>
                <w:tab w:val="right" w:pos="9072"/>
              </w:tabs>
              <w:spacing w:before="0" w:after="0"/>
              <w:rPr>
                <w:rFonts w:ascii="Arial" w:hAnsi="Arial"/>
                <w:noProof/>
                <w:color w:val="FF0000"/>
                <w:sz w:val="20"/>
                <w:szCs w:val="20"/>
                <w:lang w:val="de-DE" w:eastAsia="en-US"/>
              </w:rPr>
            </w:pPr>
            <w:r w:rsidRPr="00481A60">
              <w:rPr>
                <w:rFonts w:ascii="Arial" w:hAnsi="Arial"/>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und des Dekretes des Ministeriums für Arbeit und Sozialpolitik im Einvernehmen mit dem Minister für Chancengleichheit und Familie (öffentliche und private Unternehmen mit mehr als 50 Beschäftigten) zu erstellen, müssen </w:t>
            </w:r>
            <w:r w:rsidRPr="00481A60">
              <w:rPr>
                <w:rFonts w:ascii="Arial" w:hAnsi="Arial"/>
                <w:b/>
                <w:bCs/>
                <w:noProof/>
                <w:color w:val="FF0000"/>
                <w:sz w:val="20"/>
                <w:szCs w:val="20"/>
                <w:lang w:val="de-DE" w:eastAsia="en-US"/>
              </w:rPr>
              <w:t xml:space="preserve">bei sonstigem Ausschluss </w:t>
            </w:r>
            <w:r w:rsidRPr="00481A60">
              <w:rPr>
                <w:rFonts w:ascii="Arial" w:hAnsi="Arial"/>
                <w:noProof/>
                <w:color w:val="FF0000"/>
                <w:sz w:val="20"/>
                <w:szCs w:val="20"/>
                <w:lang w:val="de-DE" w:eastAsia="en-US"/>
              </w:rPr>
              <w:t>folgendes vorlegen:</w:t>
            </w:r>
          </w:p>
          <w:p w14:paraId="253C18E7" w14:textId="6DE9E27F" w:rsidR="007C76D8" w:rsidRPr="00481A60" w:rsidRDefault="007C76D8" w:rsidP="007C76D8">
            <w:pPr>
              <w:pStyle w:val="Paragrafoelenco"/>
              <w:numPr>
                <w:ilvl w:val="0"/>
                <w:numId w:val="44"/>
              </w:numPr>
              <w:ind w:right="105"/>
              <w:contextualSpacing w:val="0"/>
              <w:jc w:val="both"/>
              <w:rPr>
                <w:rFonts w:cs="Arial"/>
                <w:bCs/>
                <w:strike/>
                <w:color w:val="FF0000"/>
                <w:lang w:val="de-DE"/>
              </w:rPr>
            </w:pPr>
            <w:r w:rsidRPr="00481A60">
              <w:rPr>
                <w:color w:val="FF0000"/>
                <w:lang w:val="de-DE"/>
              </w:rPr>
              <w:t>eine Kopie des zuletzt eingereichten Berichts, zusammen mit der Empfangsbestätigung, die bescheinigt, dass der Bericht korrekt erstellt und im Portal des Ministeriums für Arbeit und Sozialpolitik gespeichert wurde (</w:t>
            </w:r>
            <w:hyperlink r:id="rId51" w:history="1">
              <w:r w:rsidRPr="00481A60">
                <w:rPr>
                  <w:rStyle w:val="Collegamentoipertestuale"/>
                  <w:color w:val="FF0000"/>
                  <w:lang w:val="de-DE"/>
                </w:rPr>
                <w:t>https://servizi.lavoro.gov.it</w:t>
              </w:r>
            </w:hyperlink>
            <w:r w:rsidRPr="00481A60">
              <w:rPr>
                <w:color w:val="FF0000"/>
                <w:lang w:val="de-DE"/>
              </w:rPr>
              <w:t>);</w:t>
            </w:r>
          </w:p>
          <w:p w14:paraId="341E76FE" w14:textId="0D941610" w:rsidR="007C76D8" w:rsidRPr="002A6395" w:rsidRDefault="007C76D8" w:rsidP="007C76D8">
            <w:pPr>
              <w:pStyle w:val="Paragrafoelenco"/>
              <w:numPr>
                <w:ilvl w:val="0"/>
                <w:numId w:val="44"/>
              </w:numPr>
              <w:ind w:right="105"/>
              <w:contextualSpacing w:val="0"/>
              <w:jc w:val="both"/>
              <w:rPr>
                <w:rFonts w:cs="Arial"/>
                <w:bCs/>
                <w:color w:val="000000"/>
                <w:lang w:val="de-DE"/>
              </w:rPr>
            </w:pPr>
            <w:r w:rsidRPr="007C76D8">
              <w:rPr>
                <w:color w:val="FF0000"/>
                <w:lang w:val="it-IT"/>
              </w:rPr>
              <w:t>Bescheinigung über die gleichzeitige Übermittlung des genannten Berichts und dessen Eingang bei den betrieblichen Gewerkschaftsvertretern, mit Bestätigung der Übereinstimmung mit dem Original.</w:t>
            </w:r>
          </w:p>
        </w:tc>
        <w:tc>
          <w:tcPr>
            <w:tcW w:w="854" w:type="dxa"/>
          </w:tcPr>
          <w:p w14:paraId="0FC7C5B8" w14:textId="77777777" w:rsidR="007C76D8" w:rsidRPr="002A6395" w:rsidRDefault="007C76D8" w:rsidP="007C76D8">
            <w:pPr>
              <w:widowControl w:val="0"/>
              <w:jc w:val="both"/>
              <w:rPr>
                <w:rFonts w:cs="Arial"/>
                <w:bCs/>
                <w:color w:val="FF0000"/>
                <w:lang w:val="de-DE"/>
              </w:rPr>
            </w:pPr>
          </w:p>
        </w:tc>
        <w:tc>
          <w:tcPr>
            <w:tcW w:w="4383" w:type="dxa"/>
          </w:tcPr>
          <w:p w14:paraId="051F0F03" w14:textId="77777777" w:rsidR="007C76D8" w:rsidRPr="00481A60" w:rsidRDefault="007C76D8" w:rsidP="007C76D8">
            <w:pPr>
              <w:ind w:right="105"/>
              <w:jc w:val="both"/>
              <w:rPr>
                <w:rFonts w:ascii="Calibri" w:hAnsi="Calibri"/>
                <w:noProof w:val="0"/>
                <w:color w:val="FF0000"/>
                <w:lang w:val="it-IT"/>
              </w:rPr>
            </w:pPr>
            <w:r w:rsidRPr="00481A60">
              <w:rPr>
                <w:color w:val="FF0000"/>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481A60">
              <w:rPr>
                <w:b/>
                <w:bCs/>
                <w:color w:val="FF0000"/>
                <w:lang w:val="it-IT"/>
              </w:rPr>
              <w:t>a pena di esclusione</w:t>
            </w:r>
            <w:r w:rsidRPr="00481A60">
              <w:rPr>
                <w:color w:val="FF0000"/>
                <w:lang w:val="it-IT"/>
              </w:rPr>
              <w:t>:</w:t>
            </w:r>
          </w:p>
          <w:p w14:paraId="138FA1D9" w14:textId="77777777" w:rsidR="007C76D8" w:rsidRPr="00481A60" w:rsidRDefault="007C76D8" w:rsidP="007C76D8">
            <w:pPr>
              <w:pStyle w:val="Paragrafoelenco"/>
              <w:numPr>
                <w:ilvl w:val="0"/>
                <w:numId w:val="44"/>
              </w:numPr>
              <w:ind w:right="105"/>
              <w:contextualSpacing w:val="0"/>
              <w:jc w:val="both"/>
              <w:rPr>
                <w:color w:val="FF0000"/>
                <w:lang w:val="it-IT"/>
              </w:rPr>
            </w:pPr>
            <w:r w:rsidRPr="00481A60">
              <w:rPr>
                <w:color w:val="FF0000"/>
                <w:lang w:val="it-IT"/>
              </w:rPr>
              <w:t>copia dell’ultimo rapporto inviato unitamente alla ricevuta attestante la corretta redazione ed il salvataggio sul portale del Ministero del lavoro e delle politiche sociali (</w:t>
            </w:r>
            <w:hyperlink r:id="rId52" w:history="1">
              <w:r w:rsidRPr="00481A60">
                <w:rPr>
                  <w:rStyle w:val="Collegamentoipertestuale"/>
                  <w:color w:val="FF0000"/>
                  <w:lang w:val="it-IT"/>
                </w:rPr>
                <w:t>https://servizi.lavoro.gov.it</w:t>
              </w:r>
            </w:hyperlink>
            <w:r w:rsidRPr="00481A60">
              <w:rPr>
                <w:color w:val="FF0000"/>
                <w:lang w:val="it-IT"/>
              </w:rPr>
              <w:t xml:space="preserve">); </w:t>
            </w:r>
          </w:p>
          <w:p w14:paraId="0840C310" w14:textId="77777777" w:rsidR="007C76D8" w:rsidRPr="00481A60" w:rsidRDefault="007C76D8" w:rsidP="007C76D8">
            <w:pPr>
              <w:pStyle w:val="Paragrafoelenco"/>
              <w:numPr>
                <w:ilvl w:val="0"/>
                <w:numId w:val="44"/>
              </w:numPr>
              <w:ind w:right="105"/>
              <w:contextualSpacing w:val="0"/>
              <w:jc w:val="both"/>
              <w:rPr>
                <w:b/>
                <w:bCs/>
                <w:color w:val="FF0000"/>
                <w:lang w:val="it-IT"/>
              </w:rPr>
            </w:pPr>
            <w:r w:rsidRPr="00481A60">
              <w:rPr>
                <w:color w:val="FF0000"/>
                <w:lang w:val="it-IT"/>
              </w:rPr>
              <w:t>attestazione della contestuale trasmissione del predetto rapporto e della sua relativa ricevuta alle rappresentanze sindacali aziendali con attestazione di conformità all’originale.</w:t>
            </w:r>
          </w:p>
          <w:p w14:paraId="3787E1A4" w14:textId="77777777" w:rsidR="007C76D8" w:rsidRDefault="007C76D8" w:rsidP="007C76D8">
            <w:pPr>
              <w:ind w:right="105"/>
              <w:jc w:val="both"/>
              <w:rPr>
                <w:b/>
                <w:bCs/>
                <w:lang w:val="it-IT"/>
              </w:rPr>
            </w:pPr>
          </w:p>
          <w:p w14:paraId="7DF8D658" w14:textId="1009B97E" w:rsidR="007C76D8" w:rsidRPr="002A6395" w:rsidRDefault="007C76D8" w:rsidP="007C76D8">
            <w:pPr>
              <w:widowControl w:val="0"/>
              <w:ind w:right="105"/>
              <w:jc w:val="both"/>
              <w:rPr>
                <w:rFonts w:cs="Arial"/>
                <w:bCs/>
                <w:color w:val="FF0000"/>
                <w:lang w:val="it-IT"/>
              </w:rPr>
            </w:pPr>
          </w:p>
        </w:tc>
      </w:tr>
      <w:tr w:rsidR="00A66116" w:rsidRPr="004311BB" w14:paraId="3CB26E57" w14:textId="77777777" w:rsidTr="007C76D8">
        <w:tc>
          <w:tcPr>
            <w:tcW w:w="4402" w:type="dxa"/>
            <w:gridSpan w:val="2"/>
          </w:tcPr>
          <w:p w14:paraId="6033EBC8" w14:textId="77777777" w:rsidR="007C76D8" w:rsidRDefault="007C76D8" w:rsidP="007C76D8">
            <w:pPr>
              <w:ind w:right="105"/>
              <w:jc w:val="both"/>
              <w:rPr>
                <w:rFonts w:cs="Arial"/>
                <w:noProof w:val="0"/>
                <w:color w:val="339966"/>
                <w:lang w:val="de-DE" w:eastAsia="ar-SA"/>
              </w:rPr>
            </w:pPr>
            <w:r w:rsidRPr="001F691D">
              <w:rPr>
                <w:color w:val="FF0000"/>
                <w:lang w:val="de-DE" w:eastAsia="it-IT"/>
              </w:rPr>
              <w:t xml:space="preserve">Der letzte Bericht bezieht sich auf den Zweijahreszeitraum 2020/21, der die Anzahl der Mitarbeiter des Unternehmens zum 31.12.2021 wiedergibt. </w:t>
            </w:r>
            <w:r w:rsidRPr="00590B6F">
              <w:rPr>
                <w:i/>
                <w:iCs/>
                <w:color w:val="FF0000"/>
                <w:highlight w:val="green"/>
                <w:lang w:val="de-DE" w:eastAsia="it-IT"/>
              </w:rPr>
              <w:t>[Nach dem 30.04.2024 wird dieses Datum auf den 31.12.2023 geändert - Zweijahreszeitraum 2022./23.]</w:t>
            </w:r>
          </w:p>
          <w:p w14:paraId="1BC7C5C1" w14:textId="77777777" w:rsidR="00A66116" w:rsidRPr="002A6395" w:rsidRDefault="00A66116" w:rsidP="004311BB">
            <w:pPr>
              <w:pStyle w:val="NormaleWeb"/>
              <w:widowControl w:val="0"/>
              <w:tabs>
                <w:tab w:val="center" w:pos="4536"/>
                <w:tab w:val="right" w:pos="9072"/>
              </w:tabs>
              <w:spacing w:before="0" w:after="0"/>
              <w:rPr>
                <w:rFonts w:ascii="Arial" w:hAnsi="Arial" w:cs="Arial"/>
                <w:color w:val="000000"/>
                <w:sz w:val="20"/>
                <w:szCs w:val="20"/>
              </w:rPr>
            </w:pPr>
          </w:p>
        </w:tc>
        <w:tc>
          <w:tcPr>
            <w:tcW w:w="854" w:type="dxa"/>
          </w:tcPr>
          <w:p w14:paraId="59FA4D6F" w14:textId="77777777" w:rsidR="00A66116" w:rsidRPr="002A6395" w:rsidRDefault="00A66116" w:rsidP="004311BB">
            <w:pPr>
              <w:widowControl w:val="0"/>
              <w:jc w:val="both"/>
              <w:rPr>
                <w:rFonts w:cs="Arial"/>
                <w:bCs/>
                <w:color w:val="FF0000"/>
                <w:lang w:val="it-IT"/>
              </w:rPr>
            </w:pPr>
          </w:p>
        </w:tc>
        <w:tc>
          <w:tcPr>
            <w:tcW w:w="4383" w:type="dxa"/>
          </w:tcPr>
          <w:p w14:paraId="727990BC" w14:textId="3A77EFA8" w:rsidR="00A66116" w:rsidRPr="002A6395" w:rsidRDefault="007C76D8" w:rsidP="004311BB">
            <w:pPr>
              <w:widowControl w:val="0"/>
              <w:ind w:right="105"/>
              <w:jc w:val="both"/>
              <w:rPr>
                <w:rFonts w:cs="Arial"/>
                <w:b/>
                <w:color w:val="FF0000"/>
                <w:u w:val="single"/>
                <w:lang w:val="it-IT"/>
              </w:rPr>
            </w:pPr>
            <w:r w:rsidRPr="001F691D">
              <w:rPr>
                <w:color w:val="FF0000"/>
                <w:lang w:val="it-IT" w:eastAsia="it-IT"/>
              </w:rPr>
              <w:t>Per ultimo rapporto si intende quello riferito al biennio 20/21 che fotografa il numero di dipendenti dell’azienda al 31/12/2021.</w:t>
            </w:r>
            <w:r w:rsidRPr="001F691D">
              <w:rPr>
                <w:i/>
                <w:iCs/>
                <w:color w:val="FF0000"/>
                <w:lang w:val="it-IT" w:eastAsia="it-IT"/>
              </w:rPr>
              <w:t xml:space="preserve"> </w:t>
            </w:r>
            <w:r w:rsidRPr="007C76D8">
              <w:rPr>
                <w:i/>
                <w:iCs/>
                <w:color w:val="FF0000"/>
                <w:highlight w:val="green"/>
                <w:lang w:val="it-IT" w:eastAsia="it-IT"/>
              </w:rPr>
              <w:t>[Dopo il 30/04/2024 tale data andrà modificata in 31/12/2023 – biennio 2022/23 ]</w:t>
            </w:r>
          </w:p>
        </w:tc>
      </w:tr>
      <w:tr w:rsidR="00A66116" w:rsidRPr="007C76D8" w14:paraId="6FFD12DC" w14:textId="77777777" w:rsidTr="007C76D8">
        <w:tc>
          <w:tcPr>
            <w:tcW w:w="4402" w:type="dxa"/>
            <w:gridSpan w:val="2"/>
          </w:tcPr>
          <w:p w14:paraId="243FC4C4" w14:textId="5612B27B" w:rsidR="00A66116" w:rsidRPr="001F691D" w:rsidRDefault="007C76D8" w:rsidP="004311BB">
            <w:pPr>
              <w:widowControl w:val="0"/>
              <w:ind w:right="76"/>
              <w:jc w:val="both"/>
              <w:rPr>
                <w:rFonts w:cs="Arial"/>
                <w:noProof w:val="0"/>
                <w:color w:val="FF0000"/>
                <w:lang w:val="de-DE" w:eastAsia="it-IT"/>
              </w:rPr>
            </w:pPr>
            <w:r w:rsidRPr="001F691D">
              <w:rPr>
                <w:rFonts w:cs="Arial"/>
                <w:color w:val="FF0000"/>
                <w:lang w:val="de-DE"/>
              </w:rPr>
              <w:t>Diese Dokumente müssen auch bei Nichteinhaltung der in Artikel 46 des GvD Nr. 198/2006 und in Artikel 5 des Dekretes des Ministeriums für Arbeit und Sozialpolitik im Einvernehmen mit dem Minister für Chancengleichheit und Familie vom 29.03.2022 festgelegten Fristen beigefügt werden.</w:t>
            </w:r>
          </w:p>
        </w:tc>
        <w:tc>
          <w:tcPr>
            <w:tcW w:w="854" w:type="dxa"/>
          </w:tcPr>
          <w:p w14:paraId="3D6C5FC8" w14:textId="77777777" w:rsidR="00A66116" w:rsidRPr="001F691D" w:rsidRDefault="00A66116" w:rsidP="004311BB">
            <w:pPr>
              <w:widowControl w:val="0"/>
              <w:rPr>
                <w:rFonts w:cs="Arial"/>
                <w:color w:val="FF0000"/>
                <w:lang w:val="de-DE"/>
              </w:rPr>
            </w:pPr>
          </w:p>
        </w:tc>
        <w:tc>
          <w:tcPr>
            <w:tcW w:w="4383" w:type="dxa"/>
          </w:tcPr>
          <w:p w14:paraId="01A34790" w14:textId="712BCFAF" w:rsidR="00A66116" w:rsidRPr="007C76D8" w:rsidRDefault="007C76D8" w:rsidP="004311BB">
            <w:pPr>
              <w:widowControl w:val="0"/>
              <w:tabs>
                <w:tab w:val="center" w:pos="4536"/>
                <w:tab w:val="center" w:pos="4680"/>
                <w:tab w:val="right" w:pos="9072"/>
              </w:tabs>
              <w:ind w:right="105"/>
              <w:jc w:val="both"/>
              <w:rPr>
                <w:rFonts w:cs="Arial"/>
                <w:color w:val="FF0000"/>
                <w:lang w:val="it-IT"/>
              </w:rPr>
            </w:pPr>
            <w:r w:rsidRPr="001F691D">
              <w:rPr>
                <w:rFonts w:cs="Arial"/>
                <w:color w:val="FF0000"/>
                <w:lang w:val="it-IT"/>
              </w:rPr>
              <w:t>Tali documenti devono essere allegati anche in caso di inosservanza dei termini previsti dall’art. 46</w:t>
            </w:r>
            <w:r w:rsidRPr="001F691D">
              <w:rPr>
                <w:rFonts w:cs="Arial"/>
                <w:lang w:val="it-IT"/>
              </w:rPr>
              <w:t xml:space="preserve"> </w:t>
            </w:r>
            <w:r w:rsidRPr="001F691D">
              <w:rPr>
                <w:rFonts w:cs="Arial"/>
                <w:color w:val="FF0000"/>
                <w:lang w:val="it-IT"/>
              </w:rPr>
              <w:t>d.lgs. 198/2006 e dall’art. 5 del Decreto del Ministero del lavoro e delle politiche sociali di concerto con il Ministro per le Pari Opportunità e la Famiglia del 29.03.2022.</w:t>
            </w:r>
          </w:p>
        </w:tc>
      </w:tr>
      <w:tr w:rsidR="00A66116" w:rsidRPr="007C76D8" w14:paraId="5A02E008" w14:textId="77777777" w:rsidTr="007C76D8">
        <w:tc>
          <w:tcPr>
            <w:tcW w:w="4402" w:type="dxa"/>
            <w:gridSpan w:val="2"/>
          </w:tcPr>
          <w:p w14:paraId="5AC980ED" w14:textId="174B719F" w:rsidR="00A66116" w:rsidRPr="007C76D8" w:rsidRDefault="007C76D8" w:rsidP="004311BB">
            <w:pPr>
              <w:widowControl w:val="0"/>
              <w:autoSpaceDE w:val="0"/>
              <w:autoSpaceDN w:val="0"/>
              <w:adjustRightInd w:val="0"/>
              <w:ind w:right="76"/>
              <w:jc w:val="both"/>
              <w:rPr>
                <w:rFonts w:cs="Arial"/>
                <w:noProof w:val="0"/>
                <w:lang w:val="de-DE" w:eastAsia="it-IT"/>
              </w:rPr>
            </w:pPr>
            <w:r w:rsidRPr="00481A60">
              <w:rPr>
                <w:b/>
                <w:bCs/>
                <w:color w:val="FF0000"/>
                <w:lang w:val="de-DE"/>
              </w:rPr>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854" w:type="dxa"/>
          </w:tcPr>
          <w:p w14:paraId="7F63E4FA" w14:textId="77777777" w:rsidR="00A66116" w:rsidRPr="007C76D8" w:rsidRDefault="00A66116" w:rsidP="004311BB">
            <w:pPr>
              <w:widowControl w:val="0"/>
              <w:rPr>
                <w:rFonts w:cs="Arial"/>
                <w:lang w:val="de-DE"/>
              </w:rPr>
            </w:pPr>
          </w:p>
        </w:tc>
        <w:tc>
          <w:tcPr>
            <w:tcW w:w="4383" w:type="dxa"/>
          </w:tcPr>
          <w:p w14:paraId="365445B4" w14:textId="0F21B6BC" w:rsidR="00A66116" w:rsidRPr="007C76D8" w:rsidRDefault="007C76D8" w:rsidP="004311BB">
            <w:pPr>
              <w:widowControl w:val="0"/>
              <w:tabs>
                <w:tab w:val="center" w:pos="4536"/>
                <w:tab w:val="center" w:pos="4680"/>
                <w:tab w:val="right" w:pos="9072"/>
              </w:tabs>
              <w:ind w:right="105"/>
              <w:jc w:val="both"/>
              <w:rPr>
                <w:rFonts w:cs="Arial"/>
                <w:lang w:val="it-IT"/>
              </w:rPr>
            </w:pPr>
            <w:r w:rsidRPr="00481A60">
              <w:rPr>
                <w:b/>
                <w:bCs/>
                <w:color w:val="FF0000"/>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A66116" w:rsidRPr="007C76D8" w14:paraId="00354335" w14:textId="77777777" w:rsidTr="007C76D8">
        <w:tc>
          <w:tcPr>
            <w:tcW w:w="4402" w:type="dxa"/>
            <w:gridSpan w:val="2"/>
          </w:tcPr>
          <w:p w14:paraId="3B598459" w14:textId="77777777" w:rsidR="00A66116" w:rsidRPr="007C76D8" w:rsidRDefault="00A66116" w:rsidP="004311BB">
            <w:pPr>
              <w:pStyle w:val="NormaleWeb"/>
              <w:widowControl w:val="0"/>
              <w:tabs>
                <w:tab w:val="center" w:pos="4536"/>
                <w:tab w:val="right" w:pos="9072"/>
              </w:tabs>
              <w:spacing w:before="0" w:after="0"/>
              <w:rPr>
                <w:rFonts w:ascii="Arial" w:hAnsi="Arial" w:cs="Arial"/>
                <w:color w:val="000000"/>
                <w:sz w:val="20"/>
                <w:szCs w:val="20"/>
              </w:rPr>
            </w:pPr>
          </w:p>
        </w:tc>
        <w:tc>
          <w:tcPr>
            <w:tcW w:w="854" w:type="dxa"/>
          </w:tcPr>
          <w:p w14:paraId="74372451" w14:textId="77777777" w:rsidR="00A66116" w:rsidRPr="007C76D8" w:rsidRDefault="00A66116" w:rsidP="004311BB">
            <w:pPr>
              <w:widowControl w:val="0"/>
              <w:jc w:val="both"/>
              <w:rPr>
                <w:rFonts w:cs="Arial"/>
                <w:bCs/>
                <w:color w:val="FF0000"/>
                <w:lang w:val="it-IT"/>
              </w:rPr>
            </w:pPr>
          </w:p>
        </w:tc>
        <w:tc>
          <w:tcPr>
            <w:tcW w:w="4383" w:type="dxa"/>
          </w:tcPr>
          <w:p w14:paraId="02793D67" w14:textId="77777777" w:rsidR="00A66116" w:rsidRPr="007C76D8" w:rsidRDefault="00A66116" w:rsidP="004311BB">
            <w:pPr>
              <w:widowControl w:val="0"/>
              <w:ind w:right="105"/>
              <w:jc w:val="both"/>
              <w:rPr>
                <w:rFonts w:cs="Arial"/>
                <w:b/>
                <w:color w:val="FF0000"/>
                <w:u w:val="single"/>
                <w:lang w:val="it-IT"/>
              </w:rPr>
            </w:pPr>
          </w:p>
        </w:tc>
      </w:tr>
      <w:tr w:rsidR="007C76D8" w:rsidRPr="007C76D8" w14:paraId="59E04BB6" w14:textId="77777777" w:rsidTr="007C76D8">
        <w:tc>
          <w:tcPr>
            <w:tcW w:w="4402" w:type="dxa"/>
            <w:gridSpan w:val="2"/>
          </w:tcPr>
          <w:p w14:paraId="165FF0DF" w14:textId="475DA404" w:rsidR="007C76D8" w:rsidRPr="007C76D8" w:rsidRDefault="007C76D8" w:rsidP="007C76D8">
            <w:pPr>
              <w:widowControl w:val="0"/>
              <w:ind w:right="105"/>
              <w:jc w:val="both"/>
              <w:rPr>
                <w:rFonts w:cs="Arial"/>
                <w:color w:val="FF0000"/>
                <w:lang w:val="de-DE"/>
              </w:rPr>
            </w:pPr>
            <w:r w:rsidRPr="007C76D8">
              <w:rPr>
                <w:rFonts w:cs="Arial"/>
                <w:color w:val="FF0000"/>
                <w:lang w:val="it-IT"/>
              </w:rPr>
              <w:t>Die Unterauftragnehmer und die Hilfsunternehmen sowie im Falle von Bietergemeinschaften, Konsortien, Unternehmensnetzwerken oder EWIV, sämtliche Unternehmen, die den Zusammenschluss bilden sowie die ausführenden Mitglieder des Konsortiums, müssen, wenn sie der Pflicht zur Mitteilung laut Art. 46 des GvD 198/2006 unterliegen, die obgenannte Dokumentation vorlegen.</w:t>
            </w:r>
            <w:r w:rsidRPr="00481A60">
              <w:rPr>
                <w:rFonts w:cs="Arial"/>
                <w:lang w:val="de-DE"/>
              </w:rPr>
              <w:t xml:space="preserve"> </w:t>
            </w:r>
            <w:r w:rsidRPr="00481A60">
              <w:rPr>
                <w:rFonts w:cs="Arial"/>
                <w:noProof w:val="0"/>
                <w:lang w:val="de-DE" w:eastAsia="de-DE"/>
              </w:rPr>
              <w:t xml:space="preserve"> </w:t>
            </w:r>
          </w:p>
        </w:tc>
        <w:tc>
          <w:tcPr>
            <w:tcW w:w="854" w:type="dxa"/>
          </w:tcPr>
          <w:p w14:paraId="79A8505A" w14:textId="77777777" w:rsidR="007C76D8" w:rsidRPr="007C76D8" w:rsidRDefault="007C76D8" w:rsidP="007C76D8">
            <w:pPr>
              <w:widowControl w:val="0"/>
              <w:jc w:val="both"/>
              <w:rPr>
                <w:rFonts w:cs="Arial"/>
                <w:bCs/>
                <w:color w:val="FF0000"/>
                <w:lang w:val="de-DE"/>
              </w:rPr>
            </w:pPr>
          </w:p>
        </w:tc>
        <w:tc>
          <w:tcPr>
            <w:tcW w:w="4383" w:type="dxa"/>
          </w:tcPr>
          <w:p w14:paraId="491F893A" w14:textId="6E6A0950" w:rsidR="007C76D8" w:rsidRPr="007C76D8" w:rsidRDefault="007C76D8" w:rsidP="007C76D8">
            <w:pPr>
              <w:widowControl w:val="0"/>
              <w:ind w:right="105"/>
              <w:jc w:val="both"/>
              <w:rPr>
                <w:rFonts w:cs="Arial"/>
                <w:b/>
                <w:color w:val="FF0000"/>
                <w:u w:val="single"/>
                <w:lang w:val="it-IT"/>
              </w:rPr>
            </w:pPr>
            <w:r w:rsidRPr="00481A60">
              <w:rPr>
                <w:rFonts w:cs="Arial"/>
                <w:color w:val="FF0000"/>
                <w:lang w:val="it-IT"/>
              </w:rPr>
              <w:t>I subappaltatori e le ausiliarie, nonché in caso di RTI, consorzio, reti di imprese o GEIE tutte le imprese costituenti il raggruppamento, nonché le consorziate esecutrici se tenuti agli obblighi di comunicazione di cui all’art. 46 del d.lgs. 198/2006, devono presentare la documentazione di cui sopra</w:t>
            </w:r>
            <w:r>
              <w:rPr>
                <w:rFonts w:cs="Arial"/>
                <w:color w:val="FF0000"/>
                <w:lang w:val="it-IT"/>
              </w:rPr>
              <w:t xml:space="preserve"> </w:t>
            </w:r>
          </w:p>
        </w:tc>
      </w:tr>
      <w:tr w:rsidR="00A66116" w:rsidRPr="007C76D8" w14:paraId="170D2E42" w14:textId="77777777" w:rsidTr="007C76D8">
        <w:tc>
          <w:tcPr>
            <w:tcW w:w="4402" w:type="dxa"/>
            <w:gridSpan w:val="2"/>
          </w:tcPr>
          <w:p w14:paraId="0CC57690" w14:textId="77777777" w:rsidR="00A66116" w:rsidRPr="007C76D8" w:rsidRDefault="00A66116" w:rsidP="004311BB">
            <w:pPr>
              <w:pStyle w:val="NormaleWeb"/>
              <w:widowControl w:val="0"/>
              <w:tabs>
                <w:tab w:val="center" w:pos="4536"/>
                <w:tab w:val="right" w:pos="9072"/>
              </w:tabs>
              <w:spacing w:before="0" w:after="0"/>
              <w:rPr>
                <w:rFonts w:ascii="Arial" w:hAnsi="Arial" w:cs="Arial"/>
                <w:color w:val="FF0000"/>
                <w:sz w:val="20"/>
                <w:szCs w:val="20"/>
              </w:rPr>
            </w:pPr>
          </w:p>
        </w:tc>
        <w:tc>
          <w:tcPr>
            <w:tcW w:w="854" w:type="dxa"/>
          </w:tcPr>
          <w:p w14:paraId="0E6225F1" w14:textId="77777777" w:rsidR="00A66116" w:rsidRPr="007C76D8" w:rsidRDefault="00A66116" w:rsidP="004311BB">
            <w:pPr>
              <w:widowControl w:val="0"/>
              <w:jc w:val="both"/>
              <w:rPr>
                <w:rFonts w:cs="Arial"/>
                <w:bCs/>
                <w:color w:val="FF0000"/>
                <w:lang w:val="it-IT"/>
              </w:rPr>
            </w:pPr>
          </w:p>
        </w:tc>
        <w:tc>
          <w:tcPr>
            <w:tcW w:w="4383" w:type="dxa"/>
          </w:tcPr>
          <w:p w14:paraId="665647CB" w14:textId="77777777" w:rsidR="00A66116" w:rsidRPr="007C76D8" w:rsidRDefault="00A66116" w:rsidP="004311BB">
            <w:pPr>
              <w:widowControl w:val="0"/>
              <w:ind w:right="105"/>
              <w:jc w:val="both"/>
              <w:rPr>
                <w:rFonts w:cs="Arial"/>
                <w:color w:val="FF0000"/>
                <w:u w:val="single"/>
                <w:lang w:val="it-IT"/>
              </w:rPr>
            </w:pPr>
          </w:p>
        </w:tc>
      </w:tr>
      <w:tr w:rsidR="007C76D8" w:rsidRPr="007C76D8" w14:paraId="16F07AB4" w14:textId="77777777" w:rsidTr="007C76D8">
        <w:tc>
          <w:tcPr>
            <w:tcW w:w="4402" w:type="dxa"/>
            <w:gridSpan w:val="2"/>
          </w:tcPr>
          <w:p w14:paraId="356B69BA" w14:textId="0DEFA670" w:rsidR="007C76D8" w:rsidRPr="007C76D8" w:rsidRDefault="007C76D8" w:rsidP="007C76D8">
            <w:pPr>
              <w:pStyle w:val="NormaleWeb"/>
              <w:widowControl w:val="0"/>
              <w:tabs>
                <w:tab w:val="center" w:pos="4536"/>
                <w:tab w:val="right" w:pos="9072"/>
              </w:tabs>
              <w:spacing w:before="0" w:after="0"/>
              <w:rPr>
                <w:rFonts w:ascii="Arial" w:hAnsi="Arial" w:cs="Arial"/>
                <w:color w:val="FF0000"/>
                <w:sz w:val="20"/>
                <w:szCs w:val="20"/>
                <w:lang w:val="de-DE"/>
              </w:rPr>
            </w:pPr>
            <w:r w:rsidRPr="007009D2">
              <w:rPr>
                <w:rFonts w:cs="Arial"/>
                <w:color w:val="FF0000"/>
                <w:u w:val="single"/>
                <w:lang w:val="de-DE"/>
              </w:rPr>
              <w:t>►</w:t>
            </w:r>
            <w:r w:rsidRPr="007009D2">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854" w:type="dxa"/>
          </w:tcPr>
          <w:p w14:paraId="74C3C2D5" w14:textId="22A010C7" w:rsidR="007C76D8" w:rsidRPr="007C76D8" w:rsidRDefault="007C76D8" w:rsidP="007C76D8">
            <w:pPr>
              <w:widowControl w:val="0"/>
              <w:jc w:val="both"/>
              <w:rPr>
                <w:rFonts w:cs="Arial"/>
                <w:bCs/>
                <w:color w:val="FF0000"/>
                <w:lang w:val="de-DE"/>
              </w:rPr>
            </w:pPr>
          </w:p>
        </w:tc>
        <w:tc>
          <w:tcPr>
            <w:tcW w:w="4383" w:type="dxa"/>
          </w:tcPr>
          <w:p w14:paraId="15166369" w14:textId="3DD0CE23" w:rsidR="007C76D8" w:rsidRPr="007C76D8" w:rsidRDefault="007C76D8" w:rsidP="007C76D8">
            <w:pPr>
              <w:widowControl w:val="0"/>
              <w:ind w:right="105"/>
              <w:jc w:val="both"/>
              <w:rPr>
                <w:rFonts w:cs="Arial"/>
                <w:color w:val="FF0000"/>
                <w:u w:val="single"/>
                <w:lang w:val="it-IT"/>
              </w:rPr>
            </w:pPr>
            <w:r w:rsidRPr="007009D2">
              <w:rPr>
                <w:rFonts w:cs="Arial"/>
                <w:color w:val="FF0000"/>
                <w:u w:val="single"/>
                <w:lang w:val="it-IT"/>
              </w:rPr>
              <w:t>►</w:t>
            </w:r>
            <w:r w:rsidRPr="007009D2">
              <w:rPr>
                <w:rFonts w:cs="Arial"/>
                <w:b/>
                <w:color w:val="FF0000"/>
                <w:u w:val="single"/>
                <w:lang w:val="it-IT"/>
              </w:rPr>
              <w:t>È causa di esclusione la mancata produzione della documentazione di cui all’art. 47, comma 2 legge 108/2021 quando dovuta</w:t>
            </w:r>
          </w:p>
        </w:tc>
      </w:tr>
      <w:tr w:rsidR="007C76D8" w:rsidRPr="007C76D8" w14:paraId="2131B3D2" w14:textId="77777777" w:rsidTr="007C76D8">
        <w:trPr>
          <w:trHeight w:val="322"/>
        </w:trPr>
        <w:tc>
          <w:tcPr>
            <w:tcW w:w="4402" w:type="dxa"/>
            <w:gridSpan w:val="2"/>
          </w:tcPr>
          <w:p w14:paraId="0FD06485" w14:textId="77777777" w:rsidR="007C76D8" w:rsidRPr="007C76D8" w:rsidRDefault="007C76D8" w:rsidP="004311BB">
            <w:pPr>
              <w:pStyle w:val="NormaleWeb"/>
              <w:widowControl w:val="0"/>
              <w:tabs>
                <w:tab w:val="center" w:pos="4536"/>
                <w:tab w:val="right" w:pos="9072"/>
              </w:tabs>
              <w:spacing w:before="0" w:after="0"/>
              <w:rPr>
                <w:rFonts w:ascii="Arial" w:hAnsi="Arial" w:cs="Arial"/>
                <w:color w:val="FF0000"/>
                <w:sz w:val="20"/>
                <w:szCs w:val="20"/>
              </w:rPr>
            </w:pPr>
          </w:p>
        </w:tc>
        <w:tc>
          <w:tcPr>
            <w:tcW w:w="854" w:type="dxa"/>
          </w:tcPr>
          <w:p w14:paraId="48AD0D65" w14:textId="77777777" w:rsidR="007C76D8" w:rsidRPr="007C76D8" w:rsidRDefault="007C76D8" w:rsidP="004311BB">
            <w:pPr>
              <w:widowControl w:val="0"/>
              <w:jc w:val="both"/>
              <w:rPr>
                <w:rFonts w:cs="Arial"/>
                <w:bCs/>
                <w:color w:val="FF0000"/>
                <w:lang w:val="it-IT"/>
              </w:rPr>
            </w:pPr>
          </w:p>
        </w:tc>
        <w:tc>
          <w:tcPr>
            <w:tcW w:w="4383" w:type="dxa"/>
          </w:tcPr>
          <w:p w14:paraId="31E7B5AE" w14:textId="77777777" w:rsidR="007C76D8" w:rsidRPr="007C76D8" w:rsidRDefault="007C76D8" w:rsidP="004311BB">
            <w:pPr>
              <w:widowControl w:val="0"/>
              <w:ind w:right="105"/>
              <w:jc w:val="both"/>
              <w:rPr>
                <w:rFonts w:cs="Arial"/>
                <w:color w:val="FF0000"/>
                <w:u w:val="single"/>
                <w:lang w:val="it-IT"/>
              </w:rPr>
            </w:pPr>
          </w:p>
        </w:tc>
      </w:tr>
      <w:tr w:rsidR="007C76D8" w:rsidRPr="007C76D8" w14:paraId="623B393A" w14:textId="77777777" w:rsidTr="007C76D8">
        <w:tc>
          <w:tcPr>
            <w:tcW w:w="4402" w:type="dxa"/>
            <w:gridSpan w:val="2"/>
            <w:shd w:val="clear" w:color="auto" w:fill="auto"/>
          </w:tcPr>
          <w:p w14:paraId="6FB468F3" w14:textId="0B49F41D" w:rsidR="007C76D8" w:rsidRPr="007C76D8" w:rsidRDefault="007C76D8" w:rsidP="007C76D8">
            <w:pPr>
              <w:widowControl w:val="0"/>
              <w:jc w:val="both"/>
              <w:rPr>
                <w:rFonts w:cs="Arial"/>
                <w:b/>
                <w:noProof w:val="0"/>
                <w:color w:val="FF0000"/>
                <w:lang w:val="de-DE"/>
              </w:rPr>
            </w:pPr>
            <w:r w:rsidRPr="00A66D0D">
              <w:rPr>
                <w:rFonts w:cs="Arial"/>
                <w:b/>
                <w:color w:val="FF0000"/>
                <w:u w:val="single"/>
                <w:lang w:val="de-DE"/>
              </w:rPr>
              <w:t>►Die Nichterklärung der Verpflichtung, im Falle des Zuschlags die Beschäftigung eines Anteils von Jugendlichen und Frauen zu gewährleisten, wie in Artikel 5 der ANAC-Musterbekanntmachung Nr. 1/2021 vorgesehen, stellt einen Ausschlussgrund dar.</w:t>
            </w:r>
          </w:p>
        </w:tc>
        <w:tc>
          <w:tcPr>
            <w:tcW w:w="854" w:type="dxa"/>
            <w:shd w:val="clear" w:color="auto" w:fill="auto"/>
          </w:tcPr>
          <w:p w14:paraId="772B1D59" w14:textId="77777777" w:rsidR="007C76D8" w:rsidRPr="007C76D8" w:rsidRDefault="007C76D8" w:rsidP="007C76D8">
            <w:pPr>
              <w:widowControl w:val="0"/>
              <w:ind w:right="181"/>
              <w:jc w:val="both"/>
              <w:rPr>
                <w:rFonts w:cs="Arial"/>
                <w:b/>
                <w:bCs/>
                <w:color w:val="FF0000"/>
                <w:lang w:val="de-DE"/>
              </w:rPr>
            </w:pPr>
          </w:p>
        </w:tc>
        <w:tc>
          <w:tcPr>
            <w:tcW w:w="4383" w:type="dxa"/>
            <w:shd w:val="clear" w:color="auto" w:fill="auto"/>
          </w:tcPr>
          <w:p w14:paraId="4C11CEE6" w14:textId="2F26C584" w:rsidR="007C76D8" w:rsidRPr="007C76D8" w:rsidRDefault="007C76D8" w:rsidP="007C76D8">
            <w:pPr>
              <w:widowControl w:val="0"/>
              <w:tabs>
                <w:tab w:val="center" w:pos="4680"/>
              </w:tabs>
              <w:ind w:right="3"/>
              <w:jc w:val="both"/>
              <w:rPr>
                <w:rFonts w:cs="Arial"/>
                <w:b/>
                <w:bCs/>
                <w:color w:val="FF0000"/>
                <w:lang w:val="it-IT"/>
              </w:rPr>
            </w:pPr>
            <w:r w:rsidRPr="00A66D0D">
              <w:rPr>
                <w:rFonts w:cs="Arial"/>
                <w:b/>
                <w:color w:val="FF0000"/>
                <w:u w:val="single"/>
                <w:lang w:val="it-IT"/>
              </w:rPr>
              <w:t>►È causa di esclusione l’omessa dichiarazione sull’obbligo di assicurare, in caso di aggiudicazione del contratto, l’assunzione di una quota di occupazione giovanile e femminile di cui all’articolo 5 del bando-tipo ANAC n. 1/2021.</w:t>
            </w:r>
          </w:p>
        </w:tc>
      </w:tr>
      <w:tr w:rsidR="007C76D8" w:rsidRPr="007C76D8" w14:paraId="602154F9" w14:textId="77777777" w:rsidTr="007C76D8">
        <w:tc>
          <w:tcPr>
            <w:tcW w:w="4402" w:type="dxa"/>
            <w:gridSpan w:val="2"/>
          </w:tcPr>
          <w:p w14:paraId="150F4096" w14:textId="1AF0B583" w:rsidR="007C76D8" w:rsidRPr="007C76D8" w:rsidRDefault="007C76D8" w:rsidP="007C76D8">
            <w:pPr>
              <w:widowControl w:val="0"/>
              <w:tabs>
                <w:tab w:val="left" w:pos="4199"/>
              </w:tabs>
              <w:ind w:right="123"/>
              <w:jc w:val="both"/>
              <w:rPr>
                <w:rFonts w:cs="Arial"/>
                <w:color w:val="FF0000"/>
                <w:lang w:val="de-DE"/>
              </w:rPr>
            </w:pPr>
            <w:r w:rsidRPr="007009D2">
              <w:rPr>
                <w:rFonts w:cs="Arial"/>
                <w:b/>
                <w:color w:val="FF0000"/>
                <w:lang w:val="de-DE"/>
              </w:rPr>
              <w:t>Das Nachforderungsverfahren gemäß Punkt 4.2.1 der Ausschreibungsbedingungen findet Anwendung wenn:</w:t>
            </w:r>
          </w:p>
        </w:tc>
        <w:tc>
          <w:tcPr>
            <w:tcW w:w="854" w:type="dxa"/>
          </w:tcPr>
          <w:p w14:paraId="052D7E28" w14:textId="77777777" w:rsidR="007C76D8" w:rsidRPr="007C76D8" w:rsidRDefault="007C76D8" w:rsidP="007C76D8">
            <w:pPr>
              <w:widowControl w:val="0"/>
              <w:rPr>
                <w:rFonts w:cs="Arial"/>
                <w:b/>
                <w:color w:val="FF0000"/>
                <w:lang w:val="de-DE"/>
              </w:rPr>
            </w:pPr>
          </w:p>
        </w:tc>
        <w:tc>
          <w:tcPr>
            <w:tcW w:w="4383" w:type="dxa"/>
          </w:tcPr>
          <w:p w14:paraId="3D4D78D5" w14:textId="1F70244E" w:rsidR="007C76D8" w:rsidRPr="007C76D8" w:rsidRDefault="007C76D8" w:rsidP="007C76D8">
            <w:pPr>
              <w:widowControl w:val="0"/>
              <w:jc w:val="both"/>
              <w:rPr>
                <w:rFonts w:cs="Arial"/>
                <w:color w:val="FF0000"/>
                <w:lang w:val="it-IT"/>
              </w:rPr>
            </w:pPr>
            <w:r w:rsidRPr="007C76D8">
              <w:rPr>
                <w:rFonts w:cs="Arial"/>
                <w:b/>
                <w:noProof w:val="0"/>
                <w:color w:val="FF0000"/>
                <w:lang w:val="it-IT"/>
              </w:rPr>
              <w:t>Si applica il subprocedimento di soccorso istruttorio di cui al punto 4.2.1 del disciplinare di gara qualora:</w:t>
            </w:r>
          </w:p>
        </w:tc>
      </w:tr>
      <w:tr w:rsidR="007C76D8" w:rsidRPr="007C76D8" w14:paraId="3894696B" w14:textId="77777777" w:rsidTr="007C76D8">
        <w:tc>
          <w:tcPr>
            <w:tcW w:w="4402" w:type="dxa"/>
            <w:gridSpan w:val="2"/>
          </w:tcPr>
          <w:p w14:paraId="7571C670" w14:textId="2DEBF91E" w:rsidR="007C76D8" w:rsidRPr="007C76D8" w:rsidRDefault="007C76D8" w:rsidP="007C76D8">
            <w:pPr>
              <w:widowControl w:val="0"/>
              <w:tabs>
                <w:tab w:val="left" w:pos="4199"/>
              </w:tabs>
              <w:ind w:right="123"/>
              <w:jc w:val="both"/>
              <w:rPr>
                <w:rFonts w:cs="Arial"/>
                <w:color w:val="FF0000"/>
                <w:lang w:val="de-DE"/>
              </w:rPr>
            </w:pPr>
            <w:r w:rsidRPr="007009D2">
              <w:rPr>
                <w:rFonts w:cs="Arial"/>
                <w:color w:val="FF0000"/>
                <w:lang w:val="de-DE"/>
              </w:rPr>
              <w:t>- die nach Art. 47. Absatz 2 des Gesetzes Nr. 108/2021 geforderten Unterlagen, falls fällig, nicht ausgearbeitet worden sind.</w:t>
            </w:r>
          </w:p>
        </w:tc>
        <w:tc>
          <w:tcPr>
            <w:tcW w:w="854" w:type="dxa"/>
          </w:tcPr>
          <w:p w14:paraId="28D69FBD" w14:textId="77777777" w:rsidR="007C76D8" w:rsidRPr="007C76D8" w:rsidRDefault="007C76D8" w:rsidP="007C76D8">
            <w:pPr>
              <w:widowControl w:val="0"/>
              <w:rPr>
                <w:rFonts w:cs="Arial"/>
                <w:b/>
                <w:color w:val="FF0000"/>
                <w:lang w:val="de-DE"/>
              </w:rPr>
            </w:pPr>
          </w:p>
        </w:tc>
        <w:tc>
          <w:tcPr>
            <w:tcW w:w="4383" w:type="dxa"/>
          </w:tcPr>
          <w:p w14:paraId="4CBAE29C" w14:textId="0F45A179" w:rsidR="007C76D8" w:rsidRPr="007C76D8" w:rsidRDefault="007C76D8" w:rsidP="007C76D8">
            <w:pPr>
              <w:widowControl w:val="0"/>
              <w:jc w:val="both"/>
              <w:rPr>
                <w:rFonts w:cs="Arial"/>
                <w:color w:val="FF0000"/>
                <w:lang w:val="it-IT"/>
              </w:rPr>
            </w:pPr>
            <w:r>
              <w:rPr>
                <w:rFonts w:cs="Arial"/>
                <w:color w:val="FF0000"/>
                <w:lang w:val="it-IT"/>
              </w:rPr>
              <w:t>-</w:t>
            </w:r>
            <w:r w:rsidRPr="007009D2">
              <w:rPr>
                <w:rFonts w:cs="Arial"/>
                <w:color w:val="FF0000"/>
                <w:lang w:val="it-IT"/>
              </w:rPr>
              <w:t>non sia stata prodotta la documentazione richiesta dall’art. 47, comma 2, legge 108/2021 quando dovuta.</w:t>
            </w:r>
          </w:p>
        </w:tc>
      </w:tr>
      <w:tr w:rsidR="007C76D8" w:rsidRPr="007C76D8" w14:paraId="2085A1D7" w14:textId="77777777" w:rsidTr="007C76D8">
        <w:tc>
          <w:tcPr>
            <w:tcW w:w="4402" w:type="dxa"/>
            <w:gridSpan w:val="2"/>
          </w:tcPr>
          <w:p w14:paraId="181FE194" w14:textId="77777777" w:rsidR="007C76D8" w:rsidRPr="007C76D8" w:rsidRDefault="007C76D8" w:rsidP="004311BB">
            <w:pPr>
              <w:widowControl w:val="0"/>
              <w:tabs>
                <w:tab w:val="left" w:pos="4199"/>
              </w:tabs>
              <w:ind w:right="123"/>
              <w:jc w:val="both"/>
              <w:rPr>
                <w:rFonts w:cs="Arial"/>
                <w:color w:val="FF0000"/>
                <w:lang w:val="it-IT"/>
              </w:rPr>
            </w:pPr>
          </w:p>
        </w:tc>
        <w:tc>
          <w:tcPr>
            <w:tcW w:w="854" w:type="dxa"/>
          </w:tcPr>
          <w:p w14:paraId="1A1DA0CB" w14:textId="77777777" w:rsidR="007C76D8" w:rsidRPr="007C76D8" w:rsidRDefault="007C76D8" w:rsidP="004311BB">
            <w:pPr>
              <w:widowControl w:val="0"/>
              <w:rPr>
                <w:rFonts w:cs="Arial"/>
                <w:b/>
                <w:color w:val="FF0000"/>
                <w:lang w:val="it-IT"/>
              </w:rPr>
            </w:pPr>
          </w:p>
        </w:tc>
        <w:tc>
          <w:tcPr>
            <w:tcW w:w="4383" w:type="dxa"/>
          </w:tcPr>
          <w:p w14:paraId="7DAE3DCB" w14:textId="77777777" w:rsidR="007C76D8" w:rsidRPr="007C76D8" w:rsidRDefault="007C76D8" w:rsidP="007C76D8">
            <w:pPr>
              <w:widowControl w:val="0"/>
              <w:jc w:val="both"/>
              <w:rPr>
                <w:rFonts w:cs="Arial"/>
                <w:color w:val="FF0000"/>
                <w:lang w:val="it-IT"/>
              </w:rPr>
            </w:pPr>
          </w:p>
        </w:tc>
      </w:tr>
      <w:tr w:rsidR="007C76D8" w:rsidRPr="007C76D8" w14:paraId="41FEE81A" w14:textId="77777777" w:rsidTr="007C76D8">
        <w:tc>
          <w:tcPr>
            <w:tcW w:w="4402" w:type="dxa"/>
            <w:gridSpan w:val="2"/>
          </w:tcPr>
          <w:p w14:paraId="7E638742" w14:textId="77777777" w:rsidR="007C76D8" w:rsidRPr="007C76D8" w:rsidRDefault="007C76D8" w:rsidP="004311BB">
            <w:pPr>
              <w:widowControl w:val="0"/>
              <w:tabs>
                <w:tab w:val="left" w:pos="4199"/>
              </w:tabs>
              <w:ind w:right="123"/>
              <w:jc w:val="both"/>
              <w:rPr>
                <w:rFonts w:cs="Arial"/>
                <w:color w:val="FF0000"/>
                <w:lang w:val="it-IT"/>
              </w:rPr>
            </w:pPr>
          </w:p>
        </w:tc>
        <w:tc>
          <w:tcPr>
            <w:tcW w:w="854" w:type="dxa"/>
          </w:tcPr>
          <w:p w14:paraId="4B48DD32" w14:textId="77777777" w:rsidR="007C76D8" w:rsidRPr="007C76D8" w:rsidRDefault="007C76D8" w:rsidP="004311BB">
            <w:pPr>
              <w:widowControl w:val="0"/>
              <w:rPr>
                <w:rFonts w:cs="Arial"/>
                <w:b/>
                <w:color w:val="FF0000"/>
                <w:lang w:val="it-IT"/>
              </w:rPr>
            </w:pPr>
          </w:p>
        </w:tc>
        <w:tc>
          <w:tcPr>
            <w:tcW w:w="4383" w:type="dxa"/>
          </w:tcPr>
          <w:p w14:paraId="455AA87F" w14:textId="77777777" w:rsidR="007C76D8" w:rsidRPr="007C76D8" w:rsidRDefault="007C76D8" w:rsidP="007C76D8">
            <w:pPr>
              <w:widowControl w:val="0"/>
              <w:jc w:val="both"/>
              <w:rPr>
                <w:rFonts w:cs="Arial"/>
                <w:color w:val="FF0000"/>
                <w:lang w:val="it-IT"/>
              </w:rPr>
            </w:pPr>
          </w:p>
        </w:tc>
      </w:tr>
      <w:tr w:rsidR="00743E7C" w:rsidRPr="007C76D8" w14:paraId="7B4D50CB" w14:textId="77777777" w:rsidTr="007C76D8">
        <w:tc>
          <w:tcPr>
            <w:tcW w:w="4402" w:type="dxa"/>
            <w:gridSpan w:val="2"/>
          </w:tcPr>
          <w:p w14:paraId="70B50CCC" w14:textId="734AD41C" w:rsidR="00743E7C" w:rsidRPr="007C76D8" w:rsidRDefault="00743E7C" w:rsidP="00743E7C">
            <w:pPr>
              <w:widowControl w:val="0"/>
              <w:tabs>
                <w:tab w:val="left" w:pos="4199"/>
              </w:tabs>
              <w:ind w:right="123"/>
              <w:jc w:val="both"/>
              <w:rPr>
                <w:rFonts w:cs="Arial"/>
                <w:color w:val="FF0000"/>
                <w:lang w:val="it-IT"/>
              </w:rPr>
            </w:pPr>
            <w:r w:rsidRPr="00BF2276">
              <w:rPr>
                <w:rFonts w:cs="Arial"/>
                <w:i/>
                <w:iCs/>
                <w:noProof w:val="0"/>
                <w:color w:val="FF0000"/>
                <w:highlight w:val="green"/>
                <w:lang w:val="de-DE" w:eastAsia="it-IT"/>
              </w:rPr>
              <w:t>(bei Verwendung von FVOE den folgenden Teil stehen lassen, sonst löschen)</w:t>
            </w:r>
          </w:p>
        </w:tc>
        <w:tc>
          <w:tcPr>
            <w:tcW w:w="854" w:type="dxa"/>
          </w:tcPr>
          <w:p w14:paraId="6CB8E7F1" w14:textId="77777777" w:rsidR="00743E7C" w:rsidRPr="007C76D8" w:rsidRDefault="00743E7C" w:rsidP="00743E7C">
            <w:pPr>
              <w:widowControl w:val="0"/>
              <w:rPr>
                <w:rFonts w:cs="Arial"/>
                <w:b/>
                <w:color w:val="FF0000"/>
                <w:lang w:val="it-IT"/>
              </w:rPr>
            </w:pPr>
          </w:p>
        </w:tc>
        <w:tc>
          <w:tcPr>
            <w:tcW w:w="4383" w:type="dxa"/>
          </w:tcPr>
          <w:p w14:paraId="0CA6EFE1" w14:textId="60217594" w:rsidR="00743E7C" w:rsidRPr="007C76D8" w:rsidRDefault="00743E7C" w:rsidP="00743E7C">
            <w:pPr>
              <w:widowControl w:val="0"/>
              <w:jc w:val="both"/>
              <w:rPr>
                <w:rFonts w:cs="Arial"/>
                <w:color w:val="FF0000"/>
                <w:lang w:val="it-IT"/>
              </w:rPr>
            </w:pPr>
            <w:r w:rsidRPr="00BF2276">
              <w:rPr>
                <w:rFonts w:cs="Arial"/>
                <w:i/>
                <w:iCs/>
                <w:noProof w:val="0"/>
                <w:color w:val="FF0000"/>
                <w:highlight w:val="green"/>
                <w:lang w:val="de-DE" w:eastAsia="it-IT"/>
              </w:rPr>
              <w:t xml:space="preserve">(Se si </w:t>
            </w:r>
            <w:proofErr w:type="spellStart"/>
            <w:r w:rsidRPr="00BF2276">
              <w:rPr>
                <w:rFonts w:cs="Arial"/>
                <w:i/>
                <w:iCs/>
                <w:noProof w:val="0"/>
                <w:color w:val="FF0000"/>
                <w:highlight w:val="green"/>
                <w:lang w:val="de-DE" w:eastAsia="it-IT"/>
              </w:rPr>
              <w:t>usa</w:t>
            </w:r>
            <w:proofErr w:type="spellEnd"/>
            <w:r w:rsidRPr="00BF2276">
              <w:rPr>
                <w:rFonts w:cs="Arial"/>
                <w:i/>
                <w:iCs/>
                <w:noProof w:val="0"/>
                <w:color w:val="FF0000"/>
                <w:highlight w:val="green"/>
                <w:lang w:val="de-DE" w:eastAsia="it-IT"/>
              </w:rPr>
              <w:t xml:space="preserve"> </w:t>
            </w:r>
            <w:proofErr w:type="spellStart"/>
            <w:r w:rsidRPr="00BF2276">
              <w:rPr>
                <w:rFonts w:cs="Arial"/>
                <w:i/>
                <w:iCs/>
                <w:noProof w:val="0"/>
                <w:color w:val="FF0000"/>
                <w:highlight w:val="green"/>
                <w:lang w:val="de-DE" w:eastAsia="it-IT"/>
              </w:rPr>
              <w:t>il</w:t>
            </w:r>
            <w:proofErr w:type="spellEnd"/>
            <w:r w:rsidRPr="00BF2276">
              <w:rPr>
                <w:rFonts w:cs="Arial"/>
                <w:i/>
                <w:iCs/>
                <w:noProof w:val="0"/>
                <w:color w:val="FF0000"/>
                <w:highlight w:val="green"/>
                <w:lang w:val="de-DE" w:eastAsia="it-IT"/>
              </w:rPr>
              <w:t xml:space="preserve"> </w:t>
            </w:r>
            <w:proofErr w:type="spellStart"/>
            <w:r w:rsidRPr="00BF2276">
              <w:rPr>
                <w:rFonts w:cs="Arial"/>
                <w:i/>
                <w:iCs/>
                <w:noProof w:val="0"/>
                <w:color w:val="FF0000"/>
                <w:highlight w:val="green"/>
                <w:lang w:val="de-DE" w:eastAsia="it-IT"/>
              </w:rPr>
              <w:t>sistema</w:t>
            </w:r>
            <w:proofErr w:type="spellEnd"/>
            <w:r w:rsidRPr="00BF2276">
              <w:rPr>
                <w:rFonts w:cs="Arial"/>
                <w:i/>
                <w:iCs/>
                <w:noProof w:val="0"/>
                <w:color w:val="FF0000"/>
                <w:highlight w:val="green"/>
                <w:lang w:val="de-DE" w:eastAsia="it-IT"/>
              </w:rPr>
              <w:t xml:space="preserve"> FVOE </w:t>
            </w:r>
            <w:proofErr w:type="spellStart"/>
            <w:r w:rsidRPr="00BF2276">
              <w:rPr>
                <w:rFonts w:cs="Arial"/>
                <w:i/>
                <w:iCs/>
                <w:noProof w:val="0"/>
                <w:color w:val="FF0000"/>
                <w:highlight w:val="green"/>
                <w:lang w:val="de-DE" w:eastAsia="it-IT"/>
              </w:rPr>
              <w:t>lasciare</w:t>
            </w:r>
            <w:proofErr w:type="spellEnd"/>
            <w:r w:rsidRPr="00BF2276">
              <w:rPr>
                <w:rFonts w:cs="Arial"/>
                <w:i/>
                <w:iCs/>
                <w:noProof w:val="0"/>
                <w:color w:val="FF0000"/>
                <w:highlight w:val="green"/>
                <w:lang w:val="de-DE" w:eastAsia="it-IT"/>
              </w:rPr>
              <w:t xml:space="preserve"> la </w:t>
            </w:r>
            <w:proofErr w:type="spellStart"/>
            <w:r w:rsidRPr="00BF2276">
              <w:rPr>
                <w:rFonts w:cs="Arial"/>
                <w:i/>
                <w:iCs/>
                <w:noProof w:val="0"/>
                <w:color w:val="FF0000"/>
                <w:highlight w:val="green"/>
                <w:lang w:val="de-DE" w:eastAsia="it-IT"/>
              </w:rPr>
              <w:t>parte</w:t>
            </w:r>
            <w:proofErr w:type="spellEnd"/>
            <w:r w:rsidRPr="00BF2276">
              <w:rPr>
                <w:rFonts w:cs="Arial"/>
                <w:i/>
                <w:iCs/>
                <w:noProof w:val="0"/>
                <w:color w:val="FF0000"/>
                <w:highlight w:val="green"/>
                <w:lang w:val="de-DE" w:eastAsia="it-IT"/>
              </w:rPr>
              <w:t xml:space="preserve"> </w:t>
            </w:r>
            <w:proofErr w:type="spellStart"/>
            <w:r w:rsidRPr="00BF2276">
              <w:rPr>
                <w:rFonts w:cs="Arial"/>
                <w:i/>
                <w:iCs/>
                <w:noProof w:val="0"/>
                <w:color w:val="FF0000"/>
                <w:highlight w:val="green"/>
                <w:lang w:val="de-DE" w:eastAsia="it-IT"/>
              </w:rPr>
              <w:t>che</w:t>
            </w:r>
            <w:proofErr w:type="spellEnd"/>
            <w:r w:rsidRPr="00BF2276">
              <w:rPr>
                <w:rFonts w:cs="Arial"/>
                <w:i/>
                <w:iCs/>
                <w:noProof w:val="0"/>
                <w:color w:val="FF0000"/>
                <w:highlight w:val="green"/>
                <w:lang w:val="de-DE" w:eastAsia="it-IT"/>
              </w:rPr>
              <w:t xml:space="preserve"> </w:t>
            </w:r>
            <w:proofErr w:type="spellStart"/>
            <w:r w:rsidRPr="00BF2276">
              <w:rPr>
                <w:rFonts w:cs="Arial"/>
                <w:i/>
                <w:iCs/>
                <w:noProof w:val="0"/>
                <w:color w:val="FF0000"/>
                <w:highlight w:val="green"/>
                <w:lang w:val="de-DE" w:eastAsia="it-IT"/>
              </w:rPr>
              <w:t>segue</w:t>
            </w:r>
            <w:proofErr w:type="spellEnd"/>
            <w:r w:rsidRPr="00BF2276">
              <w:rPr>
                <w:rFonts w:cs="Arial"/>
                <w:i/>
                <w:iCs/>
                <w:noProof w:val="0"/>
                <w:color w:val="FF0000"/>
                <w:highlight w:val="green"/>
                <w:lang w:val="de-DE" w:eastAsia="it-IT"/>
              </w:rPr>
              <w:t xml:space="preserve">, in </w:t>
            </w:r>
            <w:proofErr w:type="spellStart"/>
            <w:r w:rsidRPr="00BF2276">
              <w:rPr>
                <w:rFonts w:cs="Arial"/>
                <w:i/>
                <w:iCs/>
                <w:noProof w:val="0"/>
                <w:color w:val="FF0000"/>
                <w:highlight w:val="green"/>
                <w:lang w:val="de-DE" w:eastAsia="it-IT"/>
              </w:rPr>
              <w:t>caso</w:t>
            </w:r>
            <w:proofErr w:type="spellEnd"/>
            <w:r w:rsidRPr="00BF2276">
              <w:rPr>
                <w:rFonts w:cs="Arial"/>
                <w:i/>
                <w:iCs/>
                <w:noProof w:val="0"/>
                <w:color w:val="FF0000"/>
                <w:highlight w:val="green"/>
                <w:lang w:val="de-DE" w:eastAsia="it-IT"/>
              </w:rPr>
              <w:t xml:space="preserve"> contrario </w:t>
            </w:r>
            <w:proofErr w:type="spellStart"/>
            <w:r w:rsidRPr="00BF2276">
              <w:rPr>
                <w:rFonts w:cs="Arial"/>
                <w:i/>
                <w:iCs/>
                <w:noProof w:val="0"/>
                <w:color w:val="FF0000"/>
                <w:highlight w:val="green"/>
                <w:lang w:val="de-DE" w:eastAsia="it-IT"/>
              </w:rPr>
              <w:t>cancellare</w:t>
            </w:r>
            <w:proofErr w:type="spellEnd"/>
            <w:r w:rsidRPr="00BF2276">
              <w:rPr>
                <w:rFonts w:cs="Arial"/>
                <w:i/>
                <w:iCs/>
                <w:noProof w:val="0"/>
                <w:color w:val="FF0000"/>
                <w:highlight w:val="green"/>
                <w:lang w:val="de-DE" w:eastAsia="it-IT"/>
              </w:rPr>
              <w:t>)</w:t>
            </w:r>
          </w:p>
        </w:tc>
      </w:tr>
    </w:tbl>
    <w:tbl>
      <w:tblPr>
        <w:tblW w:w="9639" w:type="dxa"/>
        <w:tblLayout w:type="fixed"/>
        <w:tblCellMar>
          <w:left w:w="0" w:type="dxa"/>
          <w:right w:w="0" w:type="dxa"/>
        </w:tblCellMar>
        <w:tblLook w:val="0000" w:firstRow="0" w:lastRow="0" w:firstColumn="0" w:lastColumn="0" w:noHBand="0" w:noVBand="0"/>
      </w:tblPr>
      <w:tblGrid>
        <w:gridCol w:w="4394"/>
        <w:gridCol w:w="851"/>
        <w:gridCol w:w="4394"/>
      </w:tblGrid>
      <w:tr w:rsidR="003D0D27" w:rsidRPr="003D0D27" w14:paraId="483B512E" w14:textId="77777777" w:rsidTr="00743E7C">
        <w:tc>
          <w:tcPr>
            <w:tcW w:w="4394" w:type="dxa"/>
            <w:shd w:val="clear" w:color="auto" w:fill="E7E6E6" w:themeFill="background2"/>
          </w:tcPr>
          <w:p w14:paraId="102A063A" w14:textId="4C5673DE" w:rsidR="004311BB" w:rsidRPr="003D0D27" w:rsidRDefault="004311BB" w:rsidP="004311BB">
            <w:pPr>
              <w:spacing w:line="240" w:lineRule="exact"/>
              <w:ind w:left="274" w:right="57" w:hanging="224"/>
              <w:jc w:val="center"/>
              <w:rPr>
                <w:rFonts w:cs="Arial"/>
                <w:b/>
                <w:noProof w:val="0"/>
                <w:color w:val="FF0000"/>
                <w:lang w:val="de-DE"/>
              </w:rPr>
            </w:pPr>
            <w:r w:rsidRPr="003D0D27">
              <w:rPr>
                <w:rFonts w:cs="Arial"/>
                <w:b/>
                <w:noProof w:val="0"/>
                <w:color w:val="FF0000"/>
                <w:lang w:val="de-DE"/>
              </w:rPr>
              <w:t xml:space="preserve">7. </w:t>
            </w:r>
            <w:r w:rsidRPr="003D0D27">
              <w:rPr>
                <w:rFonts w:cs="Arial"/>
                <w:b/>
                <w:noProof w:val="0"/>
                <w:color w:val="FF0000"/>
                <w:lang w:val="de-DE"/>
              </w:rPr>
              <w:tab/>
              <w:t>Der „</w:t>
            </w:r>
            <w:proofErr w:type="spellStart"/>
            <w:r w:rsidRPr="003D0D27">
              <w:rPr>
                <w:rFonts w:cs="Arial"/>
                <w:b/>
                <w:noProof w:val="0"/>
                <w:color w:val="FF0000"/>
                <w:lang w:val="de-DE"/>
              </w:rPr>
              <w:t>PassOE</w:t>
            </w:r>
            <w:proofErr w:type="spellEnd"/>
            <w:r w:rsidRPr="003D0D27">
              <w:rPr>
                <w:rFonts w:cs="Arial"/>
                <w:b/>
                <w:noProof w:val="0"/>
                <w:color w:val="FF0000"/>
                <w:lang w:val="de-DE"/>
              </w:rPr>
              <w:t>“, gemäß Beschluss der ANAC Nr. 464 vom 27. Juli 2022</w:t>
            </w:r>
          </w:p>
        </w:tc>
        <w:tc>
          <w:tcPr>
            <w:tcW w:w="851" w:type="dxa"/>
            <w:shd w:val="clear" w:color="auto" w:fill="E7E6E6" w:themeFill="background2"/>
          </w:tcPr>
          <w:p w14:paraId="373DA2BB" w14:textId="77777777" w:rsidR="004311BB" w:rsidRPr="003D0D27" w:rsidRDefault="004311BB" w:rsidP="004311BB">
            <w:pPr>
              <w:spacing w:line="240" w:lineRule="exact"/>
              <w:ind w:left="57" w:right="57"/>
              <w:jc w:val="center"/>
              <w:rPr>
                <w:rFonts w:cs="Arial"/>
                <w:b/>
                <w:color w:val="FF0000"/>
                <w:lang w:val="de-DE"/>
              </w:rPr>
            </w:pPr>
          </w:p>
        </w:tc>
        <w:tc>
          <w:tcPr>
            <w:tcW w:w="4394" w:type="dxa"/>
            <w:shd w:val="clear" w:color="auto" w:fill="E7E6E6" w:themeFill="background2"/>
          </w:tcPr>
          <w:p w14:paraId="5298BA99" w14:textId="62B7229B" w:rsidR="004311BB" w:rsidRPr="003D0D27" w:rsidRDefault="004311BB" w:rsidP="004311BB">
            <w:pPr>
              <w:spacing w:line="240" w:lineRule="exact"/>
              <w:ind w:left="274" w:right="57" w:hanging="224"/>
              <w:jc w:val="center"/>
              <w:rPr>
                <w:rFonts w:cs="Arial"/>
                <w:b/>
                <w:noProof w:val="0"/>
                <w:color w:val="FF0000"/>
                <w:lang w:val="it-IT"/>
              </w:rPr>
            </w:pPr>
            <w:r w:rsidRPr="003D0D27">
              <w:rPr>
                <w:rFonts w:cs="Arial"/>
                <w:b/>
                <w:noProof w:val="0"/>
                <w:color w:val="FF0000"/>
                <w:lang w:val="it-IT"/>
              </w:rPr>
              <w:t>7.</w:t>
            </w:r>
            <w:r w:rsidRPr="003D0D27">
              <w:rPr>
                <w:rFonts w:cs="Arial"/>
                <w:b/>
                <w:noProof w:val="0"/>
                <w:color w:val="FF0000"/>
                <w:lang w:val="it-IT"/>
              </w:rPr>
              <w:tab/>
              <w:t xml:space="preserve">Il </w:t>
            </w:r>
            <w:proofErr w:type="spellStart"/>
            <w:r w:rsidRPr="003D0D27">
              <w:rPr>
                <w:rFonts w:cs="Arial"/>
                <w:b/>
                <w:noProof w:val="0"/>
                <w:color w:val="FF0000"/>
                <w:lang w:val="it-IT"/>
              </w:rPr>
              <w:t>PassOE</w:t>
            </w:r>
            <w:proofErr w:type="spellEnd"/>
            <w:r w:rsidRPr="003D0D27">
              <w:rPr>
                <w:rFonts w:cs="Arial"/>
                <w:b/>
                <w:noProof w:val="0"/>
                <w:color w:val="FF0000"/>
                <w:lang w:val="it-IT"/>
              </w:rPr>
              <w:t>, ai sensi della delibera ANAC n. 464 del 27 luglio 2022</w:t>
            </w:r>
          </w:p>
        </w:tc>
      </w:tr>
      <w:tr w:rsidR="003D0D27" w:rsidRPr="003D0D27" w14:paraId="24263948" w14:textId="77777777" w:rsidTr="00743E7C">
        <w:tc>
          <w:tcPr>
            <w:tcW w:w="4394" w:type="dxa"/>
          </w:tcPr>
          <w:p w14:paraId="26A62422" w14:textId="77777777" w:rsidR="004311BB" w:rsidRPr="003D0D27" w:rsidRDefault="004311BB" w:rsidP="00792663">
            <w:pPr>
              <w:spacing w:line="240" w:lineRule="exact"/>
              <w:ind w:left="274" w:right="57" w:hanging="224"/>
              <w:jc w:val="both"/>
              <w:rPr>
                <w:rFonts w:cs="Arial"/>
                <w:bCs/>
                <w:noProof w:val="0"/>
                <w:color w:val="FF0000"/>
                <w:highlight w:val="yellow"/>
                <w:lang w:val="it-IT"/>
              </w:rPr>
            </w:pPr>
          </w:p>
        </w:tc>
        <w:tc>
          <w:tcPr>
            <w:tcW w:w="851" w:type="dxa"/>
          </w:tcPr>
          <w:p w14:paraId="4EC4FEB2" w14:textId="77777777" w:rsidR="004311BB" w:rsidRPr="003D0D27" w:rsidRDefault="004311BB" w:rsidP="00792663">
            <w:pPr>
              <w:spacing w:line="240" w:lineRule="exact"/>
              <w:ind w:left="57" w:right="57"/>
              <w:rPr>
                <w:rFonts w:cs="Arial"/>
                <w:b/>
                <w:color w:val="FF0000"/>
                <w:highlight w:val="yellow"/>
                <w:lang w:val="it-IT"/>
              </w:rPr>
            </w:pPr>
          </w:p>
        </w:tc>
        <w:tc>
          <w:tcPr>
            <w:tcW w:w="4394" w:type="dxa"/>
          </w:tcPr>
          <w:p w14:paraId="766BE467" w14:textId="77777777" w:rsidR="004311BB" w:rsidRPr="003D0D27" w:rsidRDefault="004311BB" w:rsidP="00792663">
            <w:pPr>
              <w:spacing w:line="240" w:lineRule="exact"/>
              <w:ind w:left="274" w:right="57" w:hanging="224"/>
              <w:jc w:val="both"/>
              <w:rPr>
                <w:rFonts w:cs="Arial"/>
                <w:b/>
                <w:noProof w:val="0"/>
                <w:color w:val="FF0000"/>
                <w:highlight w:val="yellow"/>
                <w:lang w:val="it-IT"/>
              </w:rPr>
            </w:pPr>
          </w:p>
        </w:tc>
      </w:tr>
      <w:tr w:rsidR="003D0D27" w:rsidRPr="003D0D27" w14:paraId="24BEB3CA" w14:textId="77777777" w:rsidTr="00743E7C">
        <w:tc>
          <w:tcPr>
            <w:tcW w:w="4394" w:type="dxa"/>
          </w:tcPr>
          <w:p w14:paraId="69704E5A" w14:textId="77777777" w:rsidR="004311BB" w:rsidRPr="003D0D27" w:rsidRDefault="004311BB" w:rsidP="00792663">
            <w:pPr>
              <w:spacing w:line="240" w:lineRule="exact"/>
              <w:ind w:right="57" w:hanging="6"/>
              <w:jc w:val="both"/>
              <w:rPr>
                <w:rFonts w:cs="Arial"/>
                <w:bCs/>
                <w:noProof w:val="0"/>
                <w:color w:val="FF0000"/>
                <w:lang w:val="de-DE"/>
              </w:rPr>
            </w:pPr>
            <w:r w:rsidRPr="003D0D27">
              <w:rPr>
                <w:rFonts w:cs="Arial"/>
                <w:bCs/>
                <w:noProof w:val="0"/>
                <w:color w:val="FF0000"/>
                <w:lang w:val="de-DE"/>
              </w:rPr>
              <w:t xml:space="preserve">Der Wirtschaftsteilnehmer ist verpflichtet, sich beim </w:t>
            </w:r>
            <w:r w:rsidRPr="003D0D27">
              <w:rPr>
                <w:rFonts w:cs="Arial"/>
                <w:noProof w:val="0"/>
                <w:color w:val="FF0000"/>
                <w:lang w:val="de-DE" w:eastAsia="it-IT"/>
              </w:rPr>
              <w:t xml:space="preserve">FVOE-System zu registrieren </w:t>
            </w:r>
            <w:r w:rsidRPr="003D0D27">
              <w:rPr>
                <w:rFonts w:cs="Arial"/>
                <w:noProof w:val="0"/>
                <w:color w:val="FF0000"/>
                <w:lang w:val="de-DE"/>
              </w:rPr>
              <w:t>(</w:t>
            </w:r>
            <w:hyperlink r:id="rId53" w:history="1">
              <w:r w:rsidRPr="003D0D27">
                <w:rPr>
                  <w:rStyle w:val="Collegamentoipertestuale"/>
                  <w:color w:val="FF0000"/>
                  <w:lang w:val="de-DE"/>
                </w:rPr>
                <w:t>Servizio di Registrazione e Profilazione Utenti - www.anticorruzione.it</w:t>
              </w:r>
            </w:hyperlink>
            <w:r w:rsidRPr="003D0D27">
              <w:rPr>
                <w:rFonts w:cs="Arial"/>
                <w:noProof w:val="0"/>
                <w:color w:val="FF0000"/>
                <w:lang w:val="de-DE"/>
              </w:rPr>
              <w:t xml:space="preserve">), indem er die dort enthaltenen Anweisungen befolgt, und den CIG-Code </w:t>
            </w:r>
            <w:r w:rsidRPr="003D0D27">
              <w:rPr>
                <w:rFonts w:cs="Arial"/>
                <w:noProof w:val="0"/>
                <w:color w:val="FF0000"/>
                <w:lang w:val="de-DE"/>
              </w:rPr>
              <w:lastRenderedPageBreak/>
              <w:t xml:space="preserve">des Ausschreibungsverfahrens, an dem er teilnehmen möchte, im System angibt. </w:t>
            </w:r>
          </w:p>
        </w:tc>
        <w:tc>
          <w:tcPr>
            <w:tcW w:w="851" w:type="dxa"/>
          </w:tcPr>
          <w:p w14:paraId="147AD2AD" w14:textId="77777777" w:rsidR="004311BB" w:rsidRPr="003D0D27" w:rsidRDefault="004311BB" w:rsidP="00792663">
            <w:pPr>
              <w:spacing w:line="240" w:lineRule="exact"/>
              <w:ind w:left="57" w:right="57"/>
              <w:rPr>
                <w:rFonts w:cs="Arial"/>
                <w:b/>
                <w:color w:val="FF0000"/>
                <w:lang w:val="de-DE"/>
              </w:rPr>
            </w:pPr>
          </w:p>
        </w:tc>
        <w:tc>
          <w:tcPr>
            <w:tcW w:w="4394" w:type="dxa"/>
          </w:tcPr>
          <w:p w14:paraId="46F0F39D" w14:textId="77777777" w:rsidR="004311BB" w:rsidRPr="003D0D27" w:rsidRDefault="004311BB" w:rsidP="00792663">
            <w:pPr>
              <w:spacing w:line="240" w:lineRule="exact"/>
              <w:ind w:right="57" w:hanging="6"/>
              <w:jc w:val="both"/>
              <w:rPr>
                <w:rFonts w:cs="Arial"/>
                <w:b/>
                <w:bCs/>
                <w:noProof w:val="0"/>
                <w:color w:val="FF0000"/>
                <w:lang w:val="it-IT"/>
              </w:rPr>
            </w:pPr>
            <w:r w:rsidRPr="003D0D27">
              <w:rPr>
                <w:rFonts w:cs="Arial"/>
                <w:noProof w:val="0"/>
                <w:color w:val="FF0000"/>
                <w:lang w:val="it-IT"/>
              </w:rPr>
              <w:t>L’operatore economico è tenuto a registrarsi al servizio FVOE (</w:t>
            </w:r>
            <w:hyperlink r:id="rId54" w:history="1">
              <w:r w:rsidRPr="003D0D27">
                <w:rPr>
                  <w:rStyle w:val="Collegamentoipertestuale"/>
                  <w:color w:val="FF0000"/>
                  <w:lang w:val="it-IT"/>
                </w:rPr>
                <w:t>Servizio di Registrazione e Profilazione Utenti - www.anticorruzione.it</w:t>
              </w:r>
            </w:hyperlink>
            <w:r w:rsidRPr="003D0D27">
              <w:rPr>
                <w:rFonts w:cs="Arial"/>
                <w:noProof w:val="0"/>
                <w:color w:val="FF0000"/>
                <w:lang w:val="it-IT"/>
              </w:rPr>
              <w:t>) seguendo le istruzioni ivi contenute, e ad indicare a sistema il CIG della procedura di affidamento cui intende partecipare.</w:t>
            </w:r>
            <w:r w:rsidRPr="003D0D27">
              <w:rPr>
                <w:rFonts w:cs="Arial"/>
                <w:b/>
                <w:bCs/>
                <w:noProof w:val="0"/>
                <w:color w:val="FF0000"/>
                <w:lang w:val="it-IT"/>
              </w:rPr>
              <w:t xml:space="preserve"> </w:t>
            </w:r>
          </w:p>
        </w:tc>
      </w:tr>
      <w:tr w:rsidR="003D0D27" w:rsidRPr="003D0D27" w14:paraId="5420856B" w14:textId="77777777" w:rsidTr="00743E7C">
        <w:tc>
          <w:tcPr>
            <w:tcW w:w="4394" w:type="dxa"/>
          </w:tcPr>
          <w:p w14:paraId="4304197C" w14:textId="7086D81F" w:rsidR="004311BB" w:rsidRPr="003D0D27" w:rsidRDefault="004311BB" w:rsidP="00792663">
            <w:pPr>
              <w:spacing w:line="240" w:lineRule="exact"/>
              <w:ind w:right="57" w:hanging="6"/>
              <w:jc w:val="both"/>
              <w:rPr>
                <w:rFonts w:cs="Arial"/>
                <w:noProof w:val="0"/>
                <w:color w:val="FF0000"/>
                <w:lang w:val="de-DE"/>
              </w:rPr>
            </w:pPr>
            <w:r w:rsidRPr="003D0D27">
              <w:rPr>
                <w:rFonts w:cs="Arial"/>
                <w:noProof w:val="0"/>
                <w:color w:val="FF0000"/>
                <w:lang w:val="de-DE"/>
              </w:rPr>
              <w:t xml:space="preserve">Das System stellt einen “PASSOE” aus, der in den Umschlag mit den Verwaltungsunterlagen der Ausschreibung einzufügen ist. </w:t>
            </w:r>
          </w:p>
          <w:p w14:paraId="0F52805E" w14:textId="77777777" w:rsidR="004311BB" w:rsidRPr="003D0D27" w:rsidRDefault="004311BB" w:rsidP="00792663">
            <w:pPr>
              <w:spacing w:line="240" w:lineRule="exact"/>
              <w:ind w:right="57" w:hanging="6"/>
              <w:jc w:val="both"/>
              <w:rPr>
                <w:rFonts w:cs="Arial"/>
                <w:noProof w:val="0"/>
                <w:color w:val="FF0000"/>
                <w:lang w:val="de-DE"/>
              </w:rPr>
            </w:pPr>
            <w:r w:rsidRPr="003D0D27">
              <w:rPr>
                <w:rFonts w:cs="Arial" w:hint="eastAsia"/>
                <w:noProof w:val="0"/>
                <w:color w:val="FF0000"/>
                <w:lang w:val="de-DE"/>
              </w:rPr>
              <w:t>Unbeschadet der Verpflichtung de</w:t>
            </w:r>
            <w:r w:rsidRPr="003D0D27">
              <w:rPr>
                <w:rFonts w:cs="Arial"/>
                <w:noProof w:val="0"/>
                <w:color w:val="FF0000"/>
                <w:lang w:val="de-DE"/>
              </w:rPr>
              <w:t>s Wirtschaftsteilnehmers</w:t>
            </w:r>
            <w:r w:rsidRPr="003D0D27">
              <w:rPr>
                <w:rFonts w:cs="Arial" w:hint="eastAsia"/>
                <w:noProof w:val="0"/>
                <w:color w:val="FF0000"/>
                <w:lang w:val="de-DE"/>
              </w:rPr>
              <w:t xml:space="preserve">, die nach den geltenden Rechtsvorschriften geforderten </w:t>
            </w:r>
            <w:r w:rsidRPr="003D0D27">
              <w:rPr>
                <w:rFonts w:cs="Arial"/>
                <w:noProof w:val="0"/>
                <w:color w:val="FF0000"/>
                <w:lang w:val="de-DE"/>
              </w:rPr>
              <w:t>Eigenerklärungen</w:t>
            </w:r>
            <w:r w:rsidRPr="003D0D27">
              <w:rPr>
                <w:rFonts w:cs="Arial" w:hint="eastAsia"/>
                <w:noProof w:val="0"/>
                <w:color w:val="FF0000"/>
                <w:lang w:val="de-DE"/>
              </w:rPr>
              <w:t xml:space="preserve"> hinsichtlich der Erfüllung der Anforderungen für die Teilnahme am Vergabeverfahren vorzulegen, stellt der «PASSOE» das notwendige Instrument zur Überprüfung der Anforderungen durch die </w:t>
            </w:r>
            <w:r w:rsidRPr="003D0D27">
              <w:rPr>
                <w:rFonts w:cs="Arial"/>
                <w:noProof w:val="0"/>
                <w:color w:val="FF0000"/>
                <w:lang w:val="de-DE"/>
              </w:rPr>
              <w:t>Vergabe</w:t>
            </w:r>
            <w:r w:rsidRPr="003D0D27">
              <w:rPr>
                <w:rFonts w:cs="Arial" w:hint="eastAsia"/>
                <w:noProof w:val="0"/>
                <w:color w:val="FF0000"/>
                <w:lang w:val="de-DE"/>
              </w:rPr>
              <w:t>stellen dar.</w:t>
            </w:r>
          </w:p>
        </w:tc>
        <w:tc>
          <w:tcPr>
            <w:tcW w:w="851" w:type="dxa"/>
          </w:tcPr>
          <w:p w14:paraId="6B135336" w14:textId="77777777" w:rsidR="004311BB" w:rsidRPr="003D0D27" w:rsidRDefault="004311BB" w:rsidP="00792663">
            <w:pPr>
              <w:spacing w:line="240" w:lineRule="exact"/>
              <w:ind w:left="57" w:right="57"/>
              <w:rPr>
                <w:rFonts w:cs="Arial"/>
                <w:b/>
                <w:color w:val="FF0000"/>
                <w:lang w:val="de-DE"/>
              </w:rPr>
            </w:pPr>
          </w:p>
        </w:tc>
        <w:tc>
          <w:tcPr>
            <w:tcW w:w="4394" w:type="dxa"/>
          </w:tcPr>
          <w:p w14:paraId="5F6C403E" w14:textId="77777777" w:rsidR="004311BB" w:rsidRPr="003D0D27" w:rsidRDefault="004311BB" w:rsidP="00792663">
            <w:pPr>
              <w:spacing w:line="240" w:lineRule="exact"/>
              <w:ind w:right="57" w:hanging="6"/>
              <w:jc w:val="both"/>
              <w:rPr>
                <w:rFonts w:cs="Arial"/>
                <w:noProof w:val="0"/>
                <w:color w:val="FF0000"/>
                <w:lang w:val="it-IT"/>
              </w:rPr>
            </w:pPr>
            <w:r w:rsidRPr="003D0D27">
              <w:rPr>
                <w:rFonts w:cs="Arial"/>
                <w:noProof w:val="0"/>
                <w:color w:val="FF0000"/>
                <w:lang w:val="it-IT"/>
              </w:rPr>
              <w:t>Il sistema rilascia un “PASSOE” da inserire nella busta</w:t>
            </w:r>
            <w:r w:rsidRPr="003D0D27">
              <w:rPr>
                <w:rFonts w:cs="Arial"/>
                <w:b/>
                <w:bCs/>
                <w:noProof w:val="0"/>
                <w:color w:val="FF0000"/>
                <w:lang w:val="it-IT"/>
              </w:rPr>
              <w:t xml:space="preserve"> </w:t>
            </w:r>
            <w:r w:rsidRPr="003D0D27">
              <w:rPr>
                <w:rFonts w:cs="Arial"/>
                <w:noProof w:val="0"/>
                <w:color w:val="FF0000"/>
                <w:lang w:val="it-IT"/>
              </w:rPr>
              <w:t xml:space="preserve">contenente la documentazione amministrativa della gara. </w:t>
            </w:r>
          </w:p>
          <w:p w14:paraId="56E96DA7" w14:textId="77777777" w:rsidR="004311BB" w:rsidRPr="003D0D27" w:rsidRDefault="004311BB" w:rsidP="00792663">
            <w:pPr>
              <w:spacing w:line="240" w:lineRule="exact"/>
              <w:ind w:right="57" w:hanging="6"/>
              <w:jc w:val="both"/>
              <w:rPr>
                <w:rFonts w:cs="Arial"/>
                <w:b/>
                <w:bCs/>
                <w:noProof w:val="0"/>
                <w:color w:val="FF0000"/>
                <w:lang w:val="it-IT"/>
              </w:rPr>
            </w:pPr>
            <w:r w:rsidRPr="003D0D27">
              <w:rPr>
                <w:rFonts w:cs="Arial"/>
                <w:noProof w:val="0"/>
                <w:color w:val="FF0000"/>
                <w:lang w:val="it-IT"/>
              </w:rPr>
              <w:t xml:space="preserve">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 </w:t>
            </w:r>
          </w:p>
        </w:tc>
      </w:tr>
      <w:tr w:rsidR="003D0D27" w:rsidRPr="003D0D27" w14:paraId="1EE09381" w14:textId="77777777" w:rsidTr="00743E7C">
        <w:tc>
          <w:tcPr>
            <w:tcW w:w="4394" w:type="dxa"/>
          </w:tcPr>
          <w:p w14:paraId="7EAB4D55" w14:textId="77777777" w:rsidR="004311BB" w:rsidRPr="003D0D27" w:rsidRDefault="004311BB" w:rsidP="00792663">
            <w:pPr>
              <w:spacing w:line="240" w:lineRule="exact"/>
              <w:ind w:left="274" w:right="57" w:hanging="224"/>
              <w:jc w:val="both"/>
              <w:rPr>
                <w:rFonts w:cs="Arial"/>
                <w:b/>
                <w:noProof w:val="0"/>
                <w:color w:val="FF0000"/>
                <w:highlight w:val="yellow"/>
                <w:lang w:val="it-IT"/>
              </w:rPr>
            </w:pPr>
          </w:p>
        </w:tc>
        <w:tc>
          <w:tcPr>
            <w:tcW w:w="851" w:type="dxa"/>
          </w:tcPr>
          <w:p w14:paraId="0CC2B290" w14:textId="77777777" w:rsidR="004311BB" w:rsidRPr="003D0D27" w:rsidRDefault="004311BB" w:rsidP="00792663">
            <w:pPr>
              <w:spacing w:line="240" w:lineRule="exact"/>
              <w:ind w:left="57" w:right="57"/>
              <w:rPr>
                <w:rFonts w:cs="Arial"/>
                <w:b/>
                <w:color w:val="FF0000"/>
                <w:highlight w:val="yellow"/>
                <w:lang w:val="it-IT"/>
              </w:rPr>
            </w:pPr>
          </w:p>
        </w:tc>
        <w:tc>
          <w:tcPr>
            <w:tcW w:w="4394" w:type="dxa"/>
          </w:tcPr>
          <w:p w14:paraId="2448FB62" w14:textId="77777777" w:rsidR="004311BB" w:rsidRPr="003D0D27" w:rsidRDefault="004311BB" w:rsidP="00792663">
            <w:pPr>
              <w:spacing w:line="240" w:lineRule="exact"/>
              <w:ind w:right="57" w:hanging="6"/>
              <w:jc w:val="both"/>
              <w:rPr>
                <w:rFonts w:cs="Arial"/>
                <w:noProof w:val="0"/>
                <w:color w:val="FF0000"/>
                <w:highlight w:val="yellow"/>
                <w:lang w:val="it-IT"/>
              </w:rPr>
            </w:pPr>
          </w:p>
        </w:tc>
      </w:tr>
      <w:tr w:rsidR="003D0D27" w:rsidRPr="003D0D27" w14:paraId="0BA918E6" w14:textId="77777777" w:rsidTr="00743E7C">
        <w:tc>
          <w:tcPr>
            <w:tcW w:w="4394" w:type="dxa"/>
          </w:tcPr>
          <w:p w14:paraId="2887787B" w14:textId="77777777" w:rsidR="004311BB" w:rsidRPr="003D0D27" w:rsidRDefault="004311BB" w:rsidP="00792663">
            <w:pPr>
              <w:spacing w:line="240" w:lineRule="exact"/>
              <w:ind w:right="57" w:hanging="6"/>
              <w:jc w:val="both"/>
              <w:rPr>
                <w:rFonts w:cs="Arial"/>
                <w:noProof w:val="0"/>
                <w:color w:val="FF0000"/>
                <w:lang w:val="de-DE" w:eastAsia="it-IT"/>
              </w:rPr>
            </w:pPr>
            <w:r w:rsidRPr="003D0D27">
              <w:rPr>
                <w:rFonts w:cs="Arial"/>
                <w:noProof w:val="0"/>
                <w:color w:val="FF0000"/>
                <w:lang w:val="de-DE" w:eastAsia="it-IT"/>
              </w:rPr>
              <w:t xml:space="preserve">Im Falle von Bietergemeinschaften, Konsortien, </w:t>
            </w:r>
            <w:r w:rsidRPr="003D0D27">
              <w:rPr>
                <w:rFonts w:cs="Arial"/>
                <w:noProof w:val="0"/>
                <w:color w:val="FF0000"/>
                <w:lang w:val="de-DE"/>
              </w:rPr>
              <w:t>Unternehmensnetzwerken</w:t>
            </w:r>
            <w:r w:rsidRPr="003D0D27">
              <w:rPr>
                <w:rFonts w:cs="Arial"/>
                <w:noProof w:val="0"/>
                <w:color w:val="FF0000"/>
                <w:lang w:val="de-DE" w:eastAsia="it-IT"/>
              </w:rPr>
              <w:t xml:space="preserve"> oder EWIV müssen sämtliche Unternehmen, die den Zusammenschluss bilden, im Besitz des PASSOE sein. </w:t>
            </w:r>
          </w:p>
          <w:p w14:paraId="7025DE7F" w14:textId="77777777" w:rsidR="004311BB" w:rsidRPr="003D0D27" w:rsidRDefault="004311BB" w:rsidP="00792663">
            <w:pPr>
              <w:spacing w:line="240" w:lineRule="exact"/>
              <w:ind w:right="57" w:hanging="6"/>
              <w:jc w:val="both"/>
              <w:rPr>
                <w:rFonts w:cs="Arial"/>
                <w:b/>
                <w:noProof w:val="0"/>
                <w:color w:val="FF0000"/>
                <w:lang w:val="de-DE"/>
              </w:rPr>
            </w:pPr>
            <w:r w:rsidRPr="003D0D27">
              <w:rPr>
                <w:rFonts w:cs="Arial"/>
                <w:noProof w:val="0"/>
                <w:color w:val="FF0000"/>
                <w:lang w:val="de-DE" w:eastAsia="it-IT"/>
              </w:rPr>
              <w:t xml:space="preserve">Im Falle von Konsortien laut Art. 45, Absatz 2, Buchst. b) und c) des </w:t>
            </w:r>
            <w:proofErr w:type="spellStart"/>
            <w:r w:rsidRPr="003D0D27">
              <w:rPr>
                <w:rFonts w:cs="Arial"/>
                <w:noProof w:val="0"/>
                <w:color w:val="FF0000"/>
                <w:lang w:val="de-DE" w:eastAsia="it-IT"/>
              </w:rPr>
              <w:t>GvD</w:t>
            </w:r>
            <w:proofErr w:type="spellEnd"/>
            <w:r w:rsidRPr="003D0D27">
              <w:rPr>
                <w:rFonts w:cs="Arial"/>
                <w:noProof w:val="0"/>
                <w:color w:val="FF0000"/>
                <w:lang w:val="de-DE" w:eastAsia="it-IT"/>
              </w:rPr>
              <w:t xml:space="preserve"> Nr. 50/2016 müssen die PASSOE vom Konsortium und sämtlichen ausführenden Unternehmen vorgelegt werden. </w:t>
            </w:r>
          </w:p>
        </w:tc>
        <w:tc>
          <w:tcPr>
            <w:tcW w:w="851" w:type="dxa"/>
          </w:tcPr>
          <w:p w14:paraId="77D5A9D7" w14:textId="77777777" w:rsidR="004311BB" w:rsidRPr="003D0D27" w:rsidRDefault="004311BB" w:rsidP="00792663">
            <w:pPr>
              <w:spacing w:line="240" w:lineRule="exact"/>
              <w:ind w:left="57" w:right="57"/>
              <w:rPr>
                <w:rFonts w:cs="Arial"/>
                <w:b/>
                <w:color w:val="FF0000"/>
                <w:lang w:val="de-DE"/>
              </w:rPr>
            </w:pPr>
          </w:p>
        </w:tc>
        <w:tc>
          <w:tcPr>
            <w:tcW w:w="4394" w:type="dxa"/>
          </w:tcPr>
          <w:p w14:paraId="5AE1991C" w14:textId="77777777" w:rsidR="004311BB" w:rsidRPr="003D0D27" w:rsidRDefault="004311BB" w:rsidP="00792663">
            <w:pPr>
              <w:spacing w:line="240" w:lineRule="exact"/>
              <w:ind w:right="57" w:hanging="6"/>
              <w:jc w:val="both"/>
              <w:rPr>
                <w:rFonts w:cs="Arial"/>
                <w:color w:val="FF0000"/>
                <w:lang w:val="it-IT"/>
              </w:rPr>
            </w:pPr>
            <w:r w:rsidRPr="003D0D27">
              <w:rPr>
                <w:rFonts w:cs="Arial"/>
                <w:color w:val="FF0000"/>
                <w:lang w:val="it-IT"/>
              </w:rPr>
              <w:t>In caso di RTI, consorzio, reti di imprese o GEIE tutte le imprese costituenti il raggruppamento devono essere in possesso del PASSOE.</w:t>
            </w:r>
          </w:p>
          <w:p w14:paraId="1BBBB8B1" w14:textId="77777777" w:rsidR="004311BB" w:rsidRPr="003D0D27" w:rsidRDefault="004311BB" w:rsidP="00792663">
            <w:pPr>
              <w:spacing w:line="240" w:lineRule="exact"/>
              <w:ind w:right="57" w:hanging="6"/>
              <w:jc w:val="both"/>
              <w:rPr>
                <w:rFonts w:cs="Arial"/>
                <w:noProof w:val="0"/>
                <w:color w:val="FF0000"/>
                <w:lang w:val="it-IT"/>
              </w:rPr>
            </w:pPr>
            <w:r w:rsidRPr="003D0D27">
              <w:rPr>
                <w:rFonts w:cs="Arial"/>
                <w:color w:val="FF0000"/>
                <w:lang w:val="it-IT"/>
              </w:rPr>
              <w:t>In caso di consorzi di cui all’art. 45, comma 2 lett. b) e c) d.lgs. 50/2016 devono essere presentatati i PASSOE del consorzio e di tutte le imprese esecutrici.</w:t>
            </w:r>
          </w:p>
        </w:tc>
      </w:tr>
      <w:tr w:rsidR="003D0D27" w:rsidRPr="003D0D27" w14:paraId="6592CF37" w14:textId="77777777" w:rsidTr="00743E7C">
        <w:tc>
          <w:tcPr>
            <w:tcW w:w="4394" w:type="dxa"/>
          </w:tcPr>
          <w:p w14:paraId="712CE4AD" w14:textId="77777777" w:rsidR="004311BB" w:rsidRPr="003D0D27" w:rsidRDefault="004311BB" w:rsidP="00792663">
            <w:pPr>
              <w:spacing w:line="240" w:lineRule="exact"/>
              <w:ind w:left="274" w:right="57" w:hanging="224"/>
              <w:jc w:val="both"/>
              <w:rPr>
                <w:rFonts w:cs="Arial"/>
                <w:b/>
                <w:noProof w:val="0"/>
                <w:color w:val="FF0000"/>
                <w:lang w:val="it-IT"/>
              </w:rPr>
            </w:pPr>
          </w:p>
        </w:tc>
        <w:tc>
          <w:tcPr>
            <w:tcW w:w="851" w:type="dxa"/>
          </w:tcPr>
          <w:p w14:paraId="624DB8BB" w14:textId="77777777" w:rsidR="004311BB" w:rsidRPr="003D0D27" w:rsidRDefault="004311BB" w:rsidP="00792663">
            <w:pPr>
              <w:spacing w:line="240" w:lineRule="exact"/>
              <w:ind w:left="57" w:right="57"/>
              <w:rPr>
                <w:rFonts w:cs="Arial"/>
                <w:b/>
                <w:color w:val="FF0000"/>
                <w:lang w:val="it-IT"/>
              </w:rPr>
            </w:pPr>
          </w:p>
        </w:tc>
        <w:tc>
          <w:tcPr>
            <w:tcW w:w="4394" w:type="dxa"/>
          </w:tcPr>
          <w:p w14:paraId="5AB4CFC0" w14:textId="77777777" w:rsidR="004311BB" w:rsidRPr="003D0D27" w:rsidRDefault="004311BB" w:rsidP="00792663">
            <w:pPr>
              <w:spacing w:line="240" w:lineRule="exact"/>
              <w:ind w:right="57" w:hanging="6"/>
              <w:jc w:val="both"/>
              <w:rPr>
                <w:rFonts w:cs="Arial"/>
                <w:noProof w:val="0"/>
                <w:color w:val="FF0000"/>
                <w:lang w:val="it-IT"/>
              </w:rPr>
            </w:pPr>
          </w:p>
        </w:tc>
      </w:tr>
      <w:tr w:rsidR="003D0D27" w:rsidRPr="003D0D27" w14:paraId="3C07215F" w14:textId="77777777" w:rsidTr="00743E7C">
        <w:tc>
          <w:tcPr>
            <w:tcW w:w="4394" w:type="dxa"/>
          </w:tcPr>
          <w:p w14:paraId="4C246259" w14:textId="77777777" w:rsidR="004311BB" w:rsidRPr="003D0D27" w:rsidRDefault="004311BB" w:rsidP="00792663">
            <w:pPr>
              <w:spacing w:line="240" w:lineRule="exact"/>
              <w:ind w:right="57" w:hanging="6"/>
              <w:jc w:val="both"/>
              <w:rPr>
                <w:rFonts w:cs="Arial"/>
                <w:b/>
                <w:noProof w:val="0"/>
                <w:color w:val="FF0000"/>
                <w:lang w:val="de-DE"/>
              </w:rPr>
            </w:pPr>
            <w:r w:rsidRPr="003D0D27">
              <w:rPr>
                <w:rFonts w:cs="Arial"/>
                <w:noProof w:val="0"/>
                <w:color w:val="FF0000"/>
                <w:lang w:val="de-DE" w:eastAsia="it-IT"/>
              </w:rPr>
              <w:t xml:space="preserve">Im Falle der Nutzung der Kapazitäten Dritter erwirbt das Hilfsunternehmen den PASSOE, der in die Verwaltungsunterlagen des teilnehmenden Unternehmens zu geben ist.  </w:t>
            </w:r>
            <w:r w:rsidRPr="003D0D27">
              <w:rPr>
                <w:rFonts w:cs="Arial"/>
                <w:b/>
                <w:noProof w:val="0"/>
                <w:color w:val="FF0000"/>
                <w:lang w:val="de-DE"/>
              </w:rPr>
              <w:t xml:space="preserve"> </w:t>
            </w:r>
          </w:p>
        </w:tc>
        <w:tc>
          <w:tcPr>
            <w:tcW w:w="851" w:type="dxa"/>
          </w:tcPr>
          <w:p w14:paraId="2ADDC35B" w14:textId="77777777" w:rsidR="004311BB" w:rsidRPr="003D0D27" w:rsidRDefault="004311BB" w:rsidP="00792663">
            <w:pPr>
              <w:spacing w:line="240" w:lineRule="exact"/>
              <w:ind w:left="57" w:right="57"/>
              <w:rPr>
                <w:rFonts w:cs="Arial"/>
                <w:b/>
                <w:color w:val="FF0000"/>
                <w:lang w:val="de-DE"/>
              </w:rPr>
            </w:pPr>
          </w:p>
        </w:tc>
        <w:tc>
          <w:tcPr>
            <w:tcW w:w="4394" w:type="dxa"/>
          </w:tcPr>
          <w:p w14:paraId="189C376D" w14:textId="77777777" w:rsidR="004311BB" w:rsidRPr="003D0D27" w:rsidRDefault="004311BB" w:rsidP="00792663">
            <w:pPr>
              <w:spacing w:line="240" w:lineRule="exact"/>
              <w:ind w:right="57" w:hanging="6"/>
              <w:jc w:val="both"/>
              <w:rPr>
                <w:rFonts w:cs="Arial"/>
                <w:noProof w:val="0"/>
                <w:color w:val="FF0000"/>
                <w:lang w:val="it-IT"/>
              </w:rPr>
            </w:pPr>
            <w:r w:rsidRPr="003D0D27">
              <w:rPr>
                <w:rFonts w:cs="Arial"/>
                <w:noProof w:val="0"/>
                <w:color w:val="FF0000"/>
                <w:lang w:val="it-IT"/>
              </w:rPr>
              <w:t xml:space="preserve">In caso di ricorso all’avvalimento, l’impresa ausiliaria acquisisce il PASSOE che </w:t>
            </w:r>
            <w:proofErr w:type="spellStart"/>
            <w:r w:rsidRPr="003D0D27">
              <w:rPr>
                <w:rFonts w:cs="Arial"/>
                <w:noProof w:val="0"/>
                <w:color w:val="FF0000"/>
                <w:lang w:val="it-IT"/>
              </w:rPr>
              <w:t>dovà</w:t>
            </w:r>
            <w:proofErr w:type="spellEnd"/>
            <w:r w:rsidRPr="003D0D27">
              <w:rPr>
                <w:rFonts w:cs="Arial"/>
                <w:noProof w:val="0"/>
                <w:color w:val="FF0000"/>
                <w:lang w:val="it-IT"/>
              </w:rPr>
              <w:t xml:space="preserve"> essere incluso nei documenti amministrativi dell’impresa concorrente.</w:t>
            </w:r>
          </w:p>
        </w:tc>
      </w:tr>
      <w:tr w:rsidR="003D0D27" w:rsidRPr="003D0D27" w14:paraId="683B388F" w14:textId="77777777" w:rsidTr="00743E7C">
        <w:tc>
          <w:tcPr>
            <w:tcW w:w="4394" w:type="dxa"/>
          </w:tcPr>
          <w:p w14:paraId="78980C01" w14:textId="77777777" w:rsidR="004311BB" w:rsidRPr="003D0D27" w:rsidRDefault="004311BB" w:rsidP="00792663">
            <w:pPr>
              <w:spacing w:line="240" w:lineRule="exact"/>
              <w:ind w:left="274" w:right="57" w:hanging="224"/>
              <w:jc w:val="both"/>
              <w:rPr>
                <w:rFonts w:cs="Arial"/>
                <w:b/>
                <w:noProof w:val="0"/>
                <w:color w:val="FF0000"/>
                <w:lang w:val="it-IT"/>
              </w:rPr>
            </w:pPr>
          </w:p>
        </w:tc>
        <w:tc>
          <w:tcPr>
            <w:tcW w:w="851" w:type="dxa"/>
          </w:tcPr>
          <w:p w14:paraId="7C11820A" w14:textId="77777777" w:rsidR="004311BB" w:rsidRPr="003D0D27" w:rsidRDefault="004311BB" w:rsidP="00792663">
            <w:pPr>
              <w:spacing w:line="240" w:lineRule="exact"/>
              <w:ind w:left="57" w:right="57"/>
              <w:rPr>
                <w:rFonts w:cs="Arial"/>
                <w:b/>
                <w:color w:val="FF0000"/>
                <w:lang w:val="it-IT"/>
              </w:rPr>
            </w:pPr>
          </w:p>
        </w:tc>
        <w:tc>
          <w:tcPr>
            <w:tcW w:w="4394" w:type="dxa"/>
          </w:tcPr>
          <w:p w14:paraId="46B6A741" w14:textId="77777777" w:rsidR="004311BB" w:rsidRPr="003D0D27" w:rsidRDefault="004311BB" w:rsidP="00792663">
            <w:pPr>
              <w:spacing w:line="240" w:lineRule="exact"/>
              <w:ind w:right="57" w:hanging="6"/>
              <w:jc w:val="both"/>
              <w:rPr>
                <w:rFonts w:cs="Arial"/>
                <w:noProof w:val="0"/>
                <w:color w:val="FF0000"/>
                <w:lang w:val="it-IT"/>
              </w:rPr>
            </w:pPr>
          </w:p>
        </w:tc>
      </w:tr>
      <w:tr w:rsidR="00FE1A3D" w:rsidRPr="003D0D27" w14:paraId="38201D9C" w14:textId="77777777" w:rsidTr="00743E7C">
        <w:tc>
          <w:tcPr>
            <w:tcW w:w="4394" w:type="dxa"/>
          </w:tcPr>
          <w:p w14:paraId="003C3281" w14:textId="77777777" w:rsidR="00FE1A3D" w:rsidRPr="0004066F" w:rsidRDefault="00FE1A3D" w:rsidP="00FE1A3D">
            <w:pPr>
              <w:spacing w:line="240" w:lineRule="exact"/>
              <w:ind w:right="57" w:hanging="6"/>
              <w:jc w:val="both"/>
              <w:rPr>
                <w:rFonts w:cs="Arial"/>
                <w:color w:val="FF0000"/>
                <w:highlight w:val="yellow"/>
                <w:lang w:val="it-IT"/>
              </w:rPr>
            </w:pPr>
            <w:r w:rsidRPr="0004066F">
              <w:rPr>
                <w:rFonts w:cs="Arial"/>
                <w:color w:val="FF0000"/>
                <w:highlight w:val="yellow"/>
                <w:lang w:val="it-IT"/>
              </w:rPr>
              <w:t>Es ist möglich, einen Mehrfach-PassOE zu erstellen, der die Daten aller Mitglieder der Bietergemeinschaft, des Konsortiums oder des Hilfsunternehmens enthält.</w:t>
            </w:r>
          </w:p>
          <w:p w14:paraId="206A31E4" w14:textId="77777777" w:rsidR="00FE1A3D" w:rsidRPr="0004066F" w:rsidRDefault="00FE1A3D" w:rsidP="00FE1A3D">
            <w:pPr>
              <w:spacing w:line="240" w:lineRule="exact"/>
              <w:ind w:right="57" w:hanging="6"/>
              <w:jc w:val="both"/>
              <w:rPr>
                <w:rFonts w:cs="Arial"/>
                <w:color w:val="FF0000"/>
                <w:highlight w:val="yellow"/>
                <w:lang w:val="it-IT"/>
              </w:rPr>
            </w:pPr>
            <w:r w:rsidRPr="0004066F">
              <w:rPr>
                <w:rFonts w:cs="Arial"/>
                <w:color w:val="FF0000"/>
                <w:highlight w:val="yellow"/>
                <w:lang w:val="it-IT"/>
              </w:rPr>
              <w:t>Durch das System ist es möglich, die eigene Rolle in der Ausschreibung über die Funktion "Rolle auswählen" einzugeben.</w:t>
            </w:r>
          </w:p>
          <w:p w14:paraId="2247FA3A" w14:textId="77777777" w:rsidR="00FE1A3D" w:rsidRDefault="00FE1A3D" w:rsidP="00FE1A3D">
            <w:pPr>
              <w:spacing w:line="240" w:lineRule="exact"/>
              <w:ind w:right="57"/>
              <w:jc w:val="both"/>
              <w:rPr>
                <w:rFonts w:cs="Arial"/>
                <w:color w:val="FF0000"/>
                <w:highlight w:val="yellow"/>
                <w:lang w:val="it-IT"/>
              </w:rPr>
            </w:pPr>
            <w:r w:rsidRPr="0004066F">
              <w:rPr>
                <w:rFonts w:cs="Arial"/>
                <w:color w:val="FF0000"/>
                <w:highlight w:val="yellow"/>
                <w:lang w:val="it-IT"/>
              </w:rPr>
              <w:t>Es wird bei Bedarf geraten, das ANAC</w:t>
            </w:r>
          </w:p>
          <w:p w14:paraId="64CA416F" w14:textId="7069B4BF" w:rsidR="00FE1A3D" w:rsidRPr="003D0D27" w:rsidRDefault="00FE1A3D" w:rsidP="00FE1A3D">
            <w:pPr>
              <w:spacing w:line="240" w:lineRule="exact"/>
              <w:ind w:right="57"/>
              <w:jc w:val="both"/>
              <w:rPr>
                <w:rFonts w:cs="Arial"/>
                <w:b/>
                <w:noProof w:val="0"/>
                <w:color w:val="FF0000"/>
                <w:lang w:val="it-IT"/>
              </w:rPr>
            </w:pPr>
            <w:r w:rsidRPr="0004066F">
              <w:rPr>
                <w:rFonts w:cs="Arial"/>
                <w:color w:val="FF0000"/>
                <w:highlight w:val="yellow"/>
                <w:lang w:val="it-IT"/>
              </w:rPr>
              <w:t>Handbuch zu lesen oder sich an die entsprechende gebührenfreie Nummer zu wenden</w:t>
            </w:r>
          </w:p>
        </w:tc>
        <w:tc>
          <w:tcPr>
            <w:tcW w:w="851" w:type="dxa"/>
          </w:tcPr>
          <w:p w14:paraId="3E3D265A" w14:textId="77777777" w:rsidR="00FE1A3D" w:rsidRPr="003D0D27" w:rsidRDefault="00FE1A3D" w:rsidP="00792663">
            <w:pPr>
              <w:spacing w:line="240" w:lineRule="exact"/>
              <w:ind w:left="57" w:right="57"/>
              <w:rPr>
                <w:rFonts w:cs="Arial"/>
                <w:b/>
                <w:color w:val="FF0000"/>
                <w:lang w:val="it-IT"/>
              </w:rPr>
            </w:pPr>
          </w:p>
        </w:tc>
        <w:tc>
          <w:tcPr>
            <w:tcW w:w="4394" w:type="dxa"/>
          </w:tcPr>
          <w:p w14:paraId="0D52B889" w14:textId="77777777" w:rsidR="00FE1A3D" w:rsidRPr="00181FC6" w:rsidRDefault="00FE1A3D" w:rsidP="00FE1A3D">
            <w:pPr>
              <w:spacing w:line="240" w:lineRule="exact"/>
              <w:ind w:right="57" w:hanging="6"/>
              <w:jc w:val="both"/>
              <w:rPr>
                <w:rFonts w:cs="Arial"/>
                <w:color w:val="FF0000"/>
                <w:highlight w:val="yellow"/>
                <w:lang w:val="it-IT"/>
              </w:rPr>
            </w:pPr>
            <w:r w:rsidRPr="00181FC6">
              <w:rPr>
                <w:rFonts w:cs="Arial"/>
                <w:color w:val="FF0000"/>
                <w:highlight w:val="yellow"/>
                <w:lang w:val="it-IT"/>
              </w:rPr>
              <w:t>E' possibile generare un PassOE multiplo che ricomprenda i dati di tutti i soggetti facenti parte il raggruppamento, consorzio o ausiliaria.</w:t>
            </w:r>
          </w:p>
          <w:p w14:paraId="397E1651" w14:textId="77777777" w:rsidR="00FE1A3D" w:rsidRPr="00181FC6" w:rsidRDefault="00FE1A3D" w:rsidP="00FE1A3D">
            <w:pPr>
              <w:spacing w:line="240" w:lineRule="exact"/>
              <w:ind w:right="57" w:hanging="6"/>
              <w:jc w:val="both"/>
              <w:rPr>
                <w:rFonts w:cs="Arial"/>
                <w:color w:val="FF0000"/>
                <w:highlight w:val="yellow"/>
                <w:lang w:val="it-IT"/>
              </w:rPr>
            </w:pPr>
            <w:r w:rsidRPr="00181FC6">
              <w:rPr>
                <w:rFonts w:cs="Arial"/>
                <w:color w:val="FF0000"/>
                <w:highlight w:val="yellow"/>
                <w:lang w:val="it-IT"/>
              </w:rPr>
              <w:t>Il Sistema permette infatti di inserire il proprio ruolo in Gara tramite la funzione “Seleziona Ruolo”.</w:t>
            </w:r>
          </w:p>
          <w:p w14:paraId="4AF51B2B" w14:textId="352B0442" w:rsidR="00FE1A3D" w:rsidRPr="003D0D27" w:rsidRDefault="00FE1A3D" w:rsidP="00FE1A3D">
            <w:pPr>
              <w:spacing w:line="240" w:lineRule="exact"/>
              <w:ind w:right="57" w:hanging="6"/>
              <w:jc w:val="both"/>
              <w:rPr>
                <w:rFonts w:cs="Arial"/>
                <w:noProof w:val="0"/>
                <w:color w:val="FF0000"/>
                <w:lang w:val="it-IT"/>
              </w:rPr>
            </w:pPr>
            <w:r w:rsidRPr="00181FC6">
              <w:rPr>
                <w:rFonts w:cs="Arial"/>
                <w:color w:val="FF0000"/>
                <w:highlight w:val="yellow"/>
                <w:lang w:val="it-IT"/>
              </w:rPr>
              <w:t>In caso di necessità vedere il manuale ANAC sul punto o contattare il numero verde preposto.</w:t>
            </w:r>
          </w:p>
        </w:tc>
      </w:tr>
      <w:tr w:rsidR="00FE1A3D" w:rsidRPr="003D0D27" w14:paraId="5B3F3DED" w14:textId="77777777" w:rsidTr="00743E7C">
        <w:tc>
          <w:tcPr>
            <w:tcW w:w="4394" w:type="dxa"/>
          </w:tcPr>
          <w:p w14:paraId="353AE46C" w14:textId="77777777" w:rsidR="00FE1A3D" w:rsidRPr="003D0D27" w:rsidRDefault="00FE1A3D" w:rsidP="00792663">
            <w:pPr>
              <w:spacing w:line="240" w:lineRule="exact"/>
              <w:ind w:left="274" w:right="57" w:hanging="224"/>
              <w:jc w:val="both"/>
              <w:rPr>
                <w:rFonts w:cs="Arial"/>
                <w:b/>
                <w:noProof w:val="0"/>
                <w:color w:val="FF0000"/>
                <w:lang w:val="it-IT"/>
              </w:rPr>
            </w:pPr>
          </w:p>
        </w:tc>
        <w:tc>
          <w:tcPr>
            <w:tcW w:w="851" w:type="dxa"/>
          </w:tcPr>
          <w:p w14:paraId="2F59D4C2" w14:textId="77777777" w:rsidR="00FE1A3D" w:rsidRPr="003D0D27" w:rsidRDefault="00FE1A3D" w:rsidP="00792663">
            <w:pPr>
              <w:spacing w:line="240" w:lineRule="exact"/>
              <w:ind w:left="57" w:right="57"/>
              <w:rPr>
                <w:rFonts w:cs="Arial"/>
                <w:b/>
                <w:color w:val="FF0000"/>
                <w:lang w:val="it-IT"/>
              </w:rPr>
            </w:pPr>
          </w:p>
        </w:tc>
        <w:tc>
          <w:tcPr>
            <w:tcW w:w="4394" w:type="dxa"/>
          </w:tcPr>
          <w:p w14:paraId="2443E1EE" w14:textId="77777777" w:rsidR="00FE1A3D" w:rsidRPr="00181FC6" w:rsidRDefault="00FE1A3D" w:rsidP="00FE1A3D">
            <w:pPr>
              <w:spacing w:line="240" w:lineRule="exact"/>
              <w:ind w:right="57" w:hanging="6"/>
              <w:jc w:val="both"/>
              <w:rPr>
                <w:rFonts w:cs="Arial"/>
                <w:color w:val="FF0000"/>
                <w:highlight w:val="yellow"/>
                <w:lang w:val="it-IT"/>
              </w:rPr>
            </w:pPr>
          </w:p>
        </w:tc>
      </w:tr>
      <w:tr w:rsidR="003D0D27" w:rsidRPr="003D0D27" w14:paraId="0E032EB2" w14:textId="77777777" w:rsidTr="00743E7C">
        <w:tc>
          <w:tcPr>
            <w:tcW w:w="4394" w:type="dxa"/>
          </w:tcPr>
          <w:p w14:paraId="42F5BEE2" w14:textId="77777777" w:rsidR="004311BB" w:rsidRPr="003D0D27" w:rsidRDefault="004311BB" w:rsidP="00792663">
            <w:pPr>
              <w:spacing w:line="240" w:lineRule="exact"/>
              <w:ind w:right="57" w:hanging="6"/>
              <w:jc w:val="both"/>
              <w:rPr>
                <w:rFonts w:cs="Arial"/>
                <w:b/>
                <w:noProof w:val="0"/>
                <w:color w:val="FF0000"/>
                <w:lang w:val="de-DE"/>
              </w:rPr>
            </w:pPr>
            <w:r w:rsidRPr="003D0D27">
              <w:rPr>
                <w:rFonts w:cs="Arial"/>
                <w:noProof w:val="0"/>
                <w:color w:val="FF0000"/>
                <w:lang w:val="de-DE" w:eastAsia="it-IT"/>
              </w:rPr>
              <w:t>Im Falle der Vergabe eines Unterauftrages, muss der Zuschlagsempfänger bei der Beantragung der Genehmigung zur Vergabe von Unteraufträgen, den PASSOE des Unterauftragnehmers vorlegen.</w:t>
            </w:r>
            <w:r w:rsidRPr="003D0D27">
              <w:rPr>
                <w:rFonts w:cs="Arial"/>
                <w:b/>
                <w:noProof w:val="0"/>
                <w:color w:val="FF0000"/>
                <w:lang w:val="de-DE"/>
              </w:rPr>
              <w:t xml:space="preserve"> </w:t>
            </w:r>
          </w:p>
        </w:tc>
        <w:tc>
          <w:tcPr>
            <w:tcW w:w="851" w:type="dxa"/>
          </w:tcPr>
          <w:p w14:paraId="68A8C462" w14:textId="77777777" w:rsidR="004311BB" w:rsidRPr="003D0D27" w:rsidRDefault="004311BB" w:rsidP="00792663">
            <w:pPr>
              <w:spacing w:line="240" w:lineRule="exact"/>
              <w:ind w:left="57" w:right="57"/>
              <w:rPr>
                <w:rFonts w:cs="Arial"/>
                <w:b/>
                <w:color w:val="FF0000"/>
                <w:lang w:val="de-DE"/>
              </w:rPr>
            </w:pPr>
          </w:p>
        </w:tc>
        <w:tc>
          <w:tcPr>
            <w:tcW w:w="4394" w:type="dxa"/>
          </w:tcPr>
          <w:p w14:paraId="2D82CD1A" w14:textId="77777777" w:rsidR="004311BB" w:rsidRPr="003D0D27" w:rsidRDefault="004311BB" w:rsidP="00792663">
            <w:pPr>
              <w:spacing w:line="240" w:lineRule="exact"/>
              <w:ind w:right="57" w:hanging="6"/>
              <w:jc w:val="both"/>
              <w:rPr>
                <w:rFonts w:cs="Arial"/>
                <w:noProof w:val="0"/>
                <w:color w:val="FF0000"/>
                <w:lang w:val="it-IT"/>
              </w:rPr>
            </w:pPr>
            <w:r w:rsidRPr="003D0D27">
              <w:rPr>
                <w:rFonts w:cs="Arial"/>
                <w:noProof w:val="0"/>
                <w:color w:val="FF0000"/>
                <w:lang w:val="it-IT"/>
              </w:rPr>
              <w:t xml:space="preserve">In caso di ricorso al subappalto, l’aggiudicatario dovrà presentare, in fase di richiesta di autorizzazione al subappalto, il PASSOE dell’impresa subappaltatrice. </w:t>
            </w:r>
          </w:p>
        </w:tc>
      </w:tr>
      <w:tr w:rsidR="003D0D27" w:rsidRPr="003D0D27" w14:paraId="11CEF211" w14:textId="77777777" w:rsidTr="00743E7C">
        <w:tc>
          <w:tcPr>
            <w:tcW w:w="4394" w:type="dxa"/>
          </w:tcPr>
          <w:p w14:paraId="2B232ABF" w14:textId="77777777" w:rsidR="004311BB" w:rsidRPr="003D0D27" w:rsidRDefault="004311BB" w:rsidP="00792663">
            <w:pPr>
              <w:spacing w:line="240" w:lineRule="exact"/>
              <w:ind w:left="274" w:right="57" w:hanging="224"/>
              <w:jc w:val="both"/>
              <w:rPr>
                <w:rFonts w:cs="Arial"/>
                <w:b/>
                <w:noProof w:val="0"/>
                <w:color w:val="FF0000"/>
                <w:lang w:val="it-IT"/>
              </w:rPr>
            </w:pPr>
          </w:p>
        </w:tc>
        <w:tc>
          <w:tcPr>
            <w:tcW w:w="851" w:type="dxa"/>
          </w:tcPr>
          <w:p w14:paraId="7F2BB12F" w14:textId="77777777" w:rsidR="004311BB" w:rsidRPr="003D0D27" w:rsidRDefault="004311BB" w:rsidP="00792663">
            <w:pPr>
              <w:spacing w:line="240" w:lineRule="exact"/>
              <w:ind w:left="57" w:right="57"/>
              <w:rPr>
                <w:rFonts w:cs="Arial"/>
                <w:b/>
                <w:color w:val="FF0000"/>
                <w:lang w:val="it-IT"/>
              </w:rPr>
            </w:pPr>
          </w:p>
        </w:tc>
        <w:tc>
          <w:tcPr>
            <w:tcW w:w="4394" w:type="dxa"/>
          </w:tcPr>
          <w:p w14:paraId="4A394312" w14:textId="77777777" w:rsidR="004311BB" w:rsidRPr="003D0D27" w:rsidRDefault="004311BB" w:rsidP="00792663">
            <w:pPr>
              <w:spacing w:line="240" w:lineRule="exact"/>
              <w:ind w:right="57" w:hanging="6"/>
              <w:jc w:val="both"/>
              <w:rPr>
                <w:rFonts w:cs="Arial"/>
                <w:noProof w:val="0"/>
                <w:color w:val="FF0000"/>
                <w:lang w:val="it-IT"/>
              </w:rPr>
            </w:pPr>
          </w:p>
        </w:tc>
      </w:tr>
      <w:tr w:rsidR="003D0D27" w:rsidRPr="003D0D27" w14:paraId="2F7CDC37" w14:textId="77777777" w:rsidTr="00743E7C">
        <w:trPr>
          <w:trHeight w:val="1106"/>
        </w:trPr>
        <w:tc>
          <w:tcPr>
            <w:tcW w:w="4394" w:type="dxa"/>
          </w:tcPr>
          <w:p w14:paraId="4B293890" w14:textId="77777777" w:rsidR="004311BB" w:rsidRPr="003D0D27" w:rsidRDefault="004311BB" w:rsidP="00792663">
            <w:pPr>
              <w:spacing w:line="240" w:lineRule="exact"/>
              <w:ind w:right="57" w:hanging="6"/>
              <w:jc w:val="both"/>
              <w:rPr>
                <w:rFonts w:cs="Arial"/>
                <w:b/>
                <w:noProof w:val="0"/>
                <w:color w:val="FF0000"/>
                <w:lang w:val="de-DE"/>
              </w:rPr>
            </w:pPr>
            <w:r w:rsidRPr="003D0D27">
              <w:rPr>
                <w:rFonts w:cs="Arial"/>
                <w:noProof w:val="0"/>
                <w:color w:val="FF0000"/>
                <w:lang w:val="de-DE" w:eastAsia="it-IT"/>
              </w:rPr>
              <w:t>Die Wirtschaftsteilnehmer, die nicht in Italien ansässig sind und keine Betriebsstätte in Italien haben, sind nicht zur Vorlage des PASSOE verpflichtet.</w:t>
            </w:r>
          </w:p>
        </w:tc>
        <w:tc>
          <w:tcPr>
            <w:tcW w:w="851" w:type="dxa"/>
          </w:tcPr>
          <w:p w14:paraId="076BC39C" w14:textId="77777777" w:rsidR="004311BB" w:rsidRPr="003D0D27" w:rsidRDefault="004311BB" w:rsidP="00792663">
            <w:pPr>
              <w:spacing w:line="240" w:lineRule="exact"/>
              <w:ind w:left="57" w:right="57"/>
              <w:rPr>
                <w:rFonts w:cs="Arial"/>
                <w:b/>
                <w:color w:val="FF0000"/>
                <w:lang w:val="de-DE"/>
              </w:rPr>
            </w:pPr>
          </w:p>
        </w:tc>
        <w:tc>
          <w:tcPr>
            <w:tcW w:w="4394" w:type="dxa"/>
          </w:tcPr>
          <w:p w14:paraId="4C3BDC3D" w14:textId="77777777" w:rsidR="004311BB" w:rsidRPr="003D0D27" w:rsidRDefault="004311BB" w:rsidP="00792663">
            <w:pPr>
              <w:spacing w:line="240" w:lineRule="exact"/>
              <w:ind w:right="57" w:hanging="6"/>
              <w:jc w:val="both"/>
              <w:rPr>
                <w:rFonts w:cs="Arial"/>
                <w:noProof w:val="0"/>
                <w:color w:val="FF0000"/>
                <w:lang w:val="it-IT"/>
              </w:rPr>
            </w:pPr>
            <w:r w:rsidRPr="003D0D27">
              <w:rPr>
                <w:color w:val="FF0000"/>
                <w:lang w:val="it-IT"/>
              </w:rPr>
              <w:t xml:space="preserve">Gli operatori economici non residenti e privi di stabile organizzazione in Italia non sono tenuti a produrre il PASSOE </w:t>
            </w:r>
          </w:p>
        </w:tc>
      </w:tr>
      <w:tr w:rsidR="003D0D27" w:rsidRPr="003D0D27" w14:paraId="0844C3A1" w14:textId="77777777" w:rsidTr="00743E7C">
        <w:tc>
          <w:tcPr>
            <w:tcW w:w="4394" w:type="dxa"/>
          </w:tcPr>
          <w:p w14:paraId="12588039" w14:textId="77777777" w:rsidR="004311BB" w:rsidRPr="003D0D27" w:rsidRDefault="004311BB" w:rsidP="00792663">
            <w:pPr>
              <w:spacing w:line="240" w:lineRule="exact"/>
              <w:ind w:left="274" w:right="57" w:hanging="224"/>
              <w:jc w:val="both"/>
              <w:rPr>
                <w:rFonts w:cs="Arial"/>
                <w:b/>
                <w:noProof w:val="0"/>
                <w:color w:val="FF0000"/>
                <w:lang w:val="it-IT"/>
              </w:rPr>
            </w:pPr>
          </w:p>
        </w:tc>
        <w:tc>
          <w:tcPr>
            <w:tcW w:w="851" w:type="dxa"/>
          </w:tcPr>
          <w:p w14:paraId="683BC5D3" w14:textId="77777777" w:rsidR="004311BB" w:rsidRPr="003D0D27" w:rsidRDefault="004311BB" w:rsidP="00792663">
            <w:pPr>
              <w:spacing w:line="240" w:lineRule="exact"/>
              <w:ind w:left="57" w:right="57"/>
              <w:rPr>
                <w:rFonts w:cs="Arial"/>
                <w:b/>
                <w:color w:val="FF0000"/>
                <w:lang w:val="it-IT"/>
              </w:rPr>
            </w:pPr>
          </w:p>
        </w:tc>
        <w:tc>
          <w:tcPr>
            <w:tcW w:w="4394" w:type="dxa"/>
          </w:tcPr>
          <w:p w14:paraId="5821158E" w14:textId="77777777" w:rsidR="004311BB" w:rsidRPr="003D0D27" w:rsidRDefault="004311BB" w:rsidP="00792663">
            <w:pPr>
              <w:spacing w:line="240" w:lineRule="exact"/>
              <w:ind w:right="57" w:hanging="6"/>
              <w:jc w:val="both"/>
              <w:rPr>
                <w:rFonts w:cs="Arial"/>
                <w:noProof w:val="0"/>
                <w:color w:val="FF0000"/>
                <w:lang w:val="it-IT"/>
              </w:rPr>
            </w:pPr>
          </w:p>
        </w:tc>
      </w:tr>
      <w:tr w:rsidR="003D0D27" w:rsidRPr="003D0D27" w14:paraId="30DE5A97" w14:textId="77777777" w:rsidTr="00743E7C">
        <w:tc>
          <w:tcPr>
            <w:tcW w:w="4394" w:type="dxa"/>
          </w:tcPr>
          <w:p w14:paraId="51119F33" w14:textId="77777777" w:rsidR="004311BB" w:rsidRPr="003D0D27" w:rsidRDefault="004311BB" w:rsidP="00792663">
            <w:pPr>
              <w:spacing w:line="240" w:lineRule="exact"/>
              <w:ind w:right="57"/>
              <w:jc w:val="both"/>
              <w:rPr>
                <w:rFonts w:cs="Arial"/>
                <w:b/>
                <w:noProof w:val="0"/>
                <w:color w:val="FF0000"/>
                <w:lang w:val="de-DE"/>
              </w:rPr>
            </w:pPr>
            <w:r w:rsidRPr="003D0D27">
              <w:rPr>
                <w:rFonts w:cs="Arial"/>
                <w:b/>
                <w:bCs/>
                <w:noProof w:val="0"/>
                <w:color w:val="FF0000"/>
                <w:lang w:val="de-DE"/>
              </w:rPr>
              <w:t xml:space="preserve">► </w:t>
            </w:r>
            <w:r w:rsidRPr="003D0D27">
              <w:rPr>
                <w:rFonts w:cs="Arial"/>
                <w:b/>
                <w:noProof w:val="0"/>
                <w:color w:val="FF0000"/>
                <w:lang w:val="de-DE"/>
              </w:rPr>
              <w:t>Die Nichtvorlage des PASSOE stellt einen Ausschlussgrund dar.</w:t>
            </w:r>
          </w:p>
        </w:tc>
        <w:tc>
          <w:tcPr>
            <w:tcW w:w="851" w:type="dxa"/>
          </w:tcPr>
          <w:p w14:paraId="2C154BB5" w14:textId="77777777" w:rsidR="004311BB" w:rsidRPr="003D0D27" w:rsidRDefault="004311BB" w:rsidP="00792663">
            <w:pPr>
              <w:spacing w:line="240" w:lineRule="exact"/>
              <w:ind w:left="57" w:right="57"/>
              <w:rPr>
                <w:rFonts w:cs="Arial"/>
                <w:b/>
                <w:color w:val="FF0000"/>
                <w:lang w:val="de-DE"/>
              </w:rPr>
            </w:pPr>
          </w:p>
        </w:tc>
        <w:tc>
          <w:tcPr>
            <w:tcW w:w="4394" w:type="dxa"/>
          </w:tcPr>
          <w:p w14:paraId="480632F9" w14:textId="77777777" w:rsidR="004311BB" w:rsidRPr="003D0D27" w:rsidRDefault="004311BB" w:rsidP="00792663">
            <w:pPr>
              <w:spacing w:line="240" w:lineRule="exact"/>
              <w:ind w:right="57"/>
              <w:jc w:val="both"/>
              <w:rPr>
                <w:rFonts w:cs="Arial"/>
                <w:b/>
                <w:bCs/>
                <w:noProof w:val="0"/>
                <w:color w:val="FF0000"/>
                <w:lang w:val="it-IT"/>
              </w:rPr>
            </w:pPr>
            <w:r w:rsidRPr="003D0D27">
              <w:rPr>
                <w:rFonts w:cs="Arial"/>
                <w:b/>
                <w:bCs/>
                <w:noProof w:val="0"/>
                <w:color w:val="FF0000"/>
                <w:lang w:val="it-IT"/>
              </w:rPr>
              <w:t xml:space="preserve">► È causa di esclusione la mancata presentazione del PASSOE </w:t>
            </w:r>
          </w:p>
        </w:tc>
      </w:tr>
      <w:tr w:rsidR="003D0D27" w:rsidRPr="003D0D27" w14:paraId="76085FBD" w14:textId="77777777" w:rsidTr="00743E7C">
        <w:tc>
          <w:tcPr>
            <w:tcW w:w="4394" w:type="dxa"/>
          </w:tcPr>
          <w:p w14:paraId="5D462E6B" w14:textId="77777777" w:rsidR="004311BB" w:rsidRPr="003D0D27" w:rsidRDefault="004311BB" w:rsidP="00792663">
            <w:pPr>
              <w:spacing w:line="240" w:lineRule="exact"/>
              <w:ind w:left="274" w:right="57" w:hanging="224"/>
              <w:jc w:val="both"/>
              <w:rPr>
                <w:rFonts w:cs="Arial"/>
                <w:b/>
                <w:noProof w:val="0"/>
                <w:color w:val="FF0000"/>
                <w:lang w:val="it-IT"/>
              </w:rPr>
            </w:pPr>
          </w:p>
        </w:tc>
        <w:tc>
          <w:tcPr>
            <w:tcW w:w="851" w:type="dxa"/>
          </w:tcPr>
          <w:p w14:paraId="686F975C" w14:textId="77777777" w:rsidR="004311BB" w:rsidRPr="003D0D27" w:rsidRDefault="004311BB" w:rsidP="00792663">
            <w:pPr>
              <w:spacing w:line="240" w:lineRule="exact"/>
              <w:ind w:left="57" w:right="57"/>
              <w:rPr>
                <w:rFonts w:cs="Arial"/>
                <w:b/>
                <w:color w:val="FF0000"/>
                <w:lang w:val="it-IT"/>
              </w:rPr>
            </w:pPr>
          </w:p>
        </w:tc>
        <w:tc>
          <w:tcPr>
            <w:tcW w:w="4394" w:type="dxa"/>
          </w:tcPr>
          <w:p w14:paraId="1C0E921F" w14:textId="77777777" w:rsidR="004311BB" w:rsidRPr="003D0D27" w:rsidRDefault="004311BB" w:rsidP="00792663">
            <w:pPr>
              <w:spacing w:line="240" w:lineRule="exact"/>
              <w:ind w:right="57" w:hanging="6"/>
              <w:jc w:val="both"/>
              <w:rPr>
                <w:rFonts w:cs="Arial"/>
                <w:noProof w:val="0"/>
                <w:color w:val="FF0000"/>
                <w:lang w:val="it-IT"/>
              </w:rPr>
            </w:pPr>
          </w:p>
        </w:tc>
      </w:tr>
      <w:tr w:rsidR="003D0D27" w:rsidRPr="003D0D27" w14:paraId="1E722306" w14:textId="77777777" w:rsidTr="00743E7C">
        <w:tc>
          <w:tcPr>
            <w:tcW w:w="4394" w:type="dxa"/>
            <w:shd w:val="clear" w:color="auto" w:fill="auto"/>
          </w:tcPr>
          <w:p w14:paraId="3A4DC381" w14:textId="77777777" w:rsidR="004311BB" w:rsidRPr="003D0D27" w:rsidRDefault="004311BB" w:rsidP="00792663">
            <w:pPr>
              <w:widowControl w:val="0"/>
              <w:jc w:val="both"/>
              <w:rPr>
                <w:rFonts w:cs="Arial"/>
                <w:b/>
                <w:noProof w:val="0"/>
                <w:color w:val="FF0000"/>
                <w:lang w:val="de-DE"/>
              </w:rPr>
            </w:pPr>
            <w:r w:rsidRPr="003D0D27">
              <w:rPr>
                <w:rFonts w:cs="Arial"/>
                <w:b/>
                <w:color w:val="FF0000"/>
                <w:lang w:val="de-DE"/>
              </w:rPr>
              <w:t xml:space="preserve">Das Nachforderungsverfahren gemäß Punkt </w:t>
            </w:r>
            <w:r w:rsidRPr="003D0D27">
              <w:rPr>
                <w:rFonts w:cs="Arial"/>
                <w:b/>
                <w:color w:val="FF0000"/>
                <w:lang w:val="de-DE"/>
              </w:rPr>
              <w:lastRenderedPageBreak/>
              <w:t>4.2.1 der Ausschreibungsbedingungen findet Anwendung falls:</w:t>
            </w:r>
          </w:p>
        </w:tc>
        <w:tc>
          <w:tcPr>
            <w:tcW w:w="851" w:type="dxa"/>
            <w:shd w:val="clear" w:color="auto" w:fill="auto"/>
          </w:tcPr>
          <w:p w14:paraId="545210CA" w14:textId="77777777" w:rsidR="004311BB" w:rsidRPr="003D0D27" w:rsidRDefault="004311BB" w:rsidP="00792663">
            <w:pPr>
              <w:widowControl w:val="0"/>
              <w:ind w:right="181"/>
              <w:jc w:val="both"/>
              <w:rPr>
                <w:rFonts w:cs="Arial"/>
                <w:b/>
                <w:bCs/>
                <w:color w:val="FF0000"/>
                <w:lang w:val="de-DE"/>
              </w:rPr>
            </w:pPr>
          </w:p>
        </w:tc>
        <w:tc>
          <w:tcPr>
            <w:tcW w:w="4394" w:type="dxa"/>
            <w:shd w:val="clear" w:color="auto" w:fill="auto"/>
          </w:tcPr>
          <w:p w14:paraId="6B5B08EB" w14:textId="77777777" w:rsidR="004311BB" w:rsidRPr="003D0D27" w:rsidRDefault="004311BB" w:rsidP="00792663">
            <w:pPr>
              <w:widowControl w:val="0"/>
              <w:tabs>
                <w:tab w:val="center" w:pos="4680"/>
              </w:tabs>
              <w:ind w:right="3"/>
              <w:jc w:val="both"/>
              <w:rPr>
                <w:rFonts w:cs="Arial"/>
                <w:b/>
                <w:bCs/>
                <w:color w:val="FF0000"/>
                <w:lang w:val="it-IT"/>
              </w:rPr>
            </w:pPr>
            <w:r w:rsidRPr="003D0D27">
              <w:rPr>
                <w:rFonts w:cs="Arial"/>
                <w:b/>
                <w:noProof w:val="0"/>
                <w:color w:val="FF0000"/>
                <w:lang w:val="it-IT"/>
              </w:rPr>
              <w:t xml:space="preserve">Si applica il subprocedimento di soccorso </w:t>
            </w:r>
            <w:r w:rsidRPr="003D0D27">
              <w:rPr>
                <w:rFonts w:cs="Arial"/>
                <w:b/>
                <w:noProof w:val="0"/>
                <w:color w:val="FF0000"/>
                <w:lang w:val="it-IT"/>
              </w:rPr>
              <w:lastRenderedPageBreak/>
              <w:t>istruttorio di cui al punto 4.2.1 del disciplinare di gara qualora:</w:t>
            </w:r>
          </w:p>
        </w:tc>
      </w:tr>
      <w:tr w:rsidR="003D0D27" w:rsidRPr="003D0D27" w14:paraId="1E473DE3" w14:textId="77777777" w:rsidTr="00743E7C">
        <w:tc>
          <w:tcPr>
            <w:tcW w:w="4394" w:type="dxa"/>
          </w:tcPr>
          <w:p w14:paraId="1BB65634" w14:textId="001E17C6" w:rsidR="004311BB" w:rsidRPr="003D0D27" w:rsidRDefault="004311BB" w:rsidP="00792663">
            <w:pPr>
              <w:widowControl w:val="0"/>
              <w:tabs>
                <w:tab w:val="left" w:pos="4199"/>
              </w:tabs>
              <w:ind w:left="154" w:right="123" w:hanging="154"/>
              <w:jc w:val="both"/>
              <w:rPr>
                <w:rFonts w:cs="Arial"/>
                <w:color w:val="FF0000"/>
                <w:lang w:val="de-DE"/>
              </w:rPr>
            </w:pPr>
            <w:r w:rsidRPr="003D0D27">
              <w:rPr>
                <w:rFonts w:cs="Arial"/>
                <w:color w:val="FF0000"/>
                <w:lang w:val="de-DE"/>
              </w:rPr>
              <w:lastRenderedPageBreak/>
              <w:t>- der PASSOE, derjenigen, die ihn besitzen müssen, nicht beigelegt worden ist.</w:t>
            </w:r>
          </w:p>
        </w:tc>
        <w:tc>
          <w:tcPr>
            <w:tcW w:w="851" w:type="dxa"/>
          </w:tcPr>
          <w:p w14:paraId="3D15C522" w14:textId="77777777" w:rsidR="004311BB" w:rsidRPr="003D0D27" w:rsidRDefault="004311BB" w:rsidP="00792663">
            <w:pPr>
              <w:widowControl w:val="0"/>
              <w:rPr>
                <w:rFonts w:cs="Arial"/>
                <w:b/>
                <w:color w:val="FF0000"/>
                <w:lang w:val="de-DE"/>
              </w:rPr>
            </w:pPr>
          </w:p>
        </w:tc>
        <w:tc>
          <w:tcPr>
            <w:tcW w:w="4394" w:type="dxa"/>
          </w:tcPr>
          <w:p w14:paraId="073884B1" w14:textId="77777777" w:rsidR="004311BB" w:rsidRPr="003D0D27" w:rsidRDefault="004311BB" w:rsidP="004311BB">
            <w:pPr>
              <w:pStyle w:val="Paragrafoelenco"/>
              <w:widowControl w:val="0"/>
              <w:numPr>
                <w:ilvl w:val="3"/>
                <w:numId w:val="2"/>
              </w:numPr>
              <w:tabs>
                <w:tab w:val="clear" w:pos="3306"/>
              </w:tabs>
              <w:ind w:left="570"/>
              <w:jc w:val="both"/>
              <w:rPr>
                <w:rFonts w:cs="Arial"/>
                <w:color w:val="FF0000"/>
                <w:lang w:val="it-IT"/>
              </w:rPr>
            </w:pPr>
            <w:r w:rsidRPr="003D0D27">
              <w:rPr>
                <w:rFonts w:cs="Arial"/>
                <w:color w:val="FF0000"/>
                <w:lang w:val="it-IT"/>
              </w:rPr>
              <w:t xml:space="preserve">non sia stato allegato il PASSOE dei soggetti tenuti ad averlo </w:t>
            </w:r>
          </w:p>
        </w:tc>
      </w:tr>
    </w:tbl>
    <w:tbl>
      <w:tblPr>
        <w:tblpPr w:leftFromText="141" w:rightFromText="141" w:vertAnchor="text" w:tblpY="1"/>
        <w:tblOverlap w:val="never"/>
        <w:tblW w:w="9509" w:type="dxa"/>
        <w:tblLayout w:type="fixed"/>
        <w:tblCellMar>
          <w:left w:w="0" w:type="dxa"/>
          <w:right w:w="0" w:type="dxa"/>
        </w:tblCellMar>
        <w:tblLook w:val="0000" w:firstRow="0" w:lastRow="0" w:firstColumn="0" w:lastColumn="0" w:noHBand="0" w:noVBand="0"/>
      </w:tblPr>
      <w:tblGrid>
        <w:gridCol w:w="4403"/>
        <w:gridCol w:w="854"/>
        <w:gridCol w:w="4252"/>
      </w:tblGrid>
      <w:tr w:rsidR="004311BB" w:rsidRPr="004311BB" w14:paraId="5B326DAA" w14:textId="77777777" w:rsidTr="004311BB">
        <w:tc>
          <w:tcPr>
            <w:tcW w:w="4403" w:type="dxa"/>
          </w:tcPr>
          <w:p w14:paraId="69AEAC25" w14:textId="77777777" w:rsidR="004311BB" w:rsidRPr="004311BB" w:rsidRDefault="004311BB" w:rsidP="004311BB">
            <w:pPr>
              <w:widowControl w:val="0"/>
              <w:tabs>
                <w:tab w:val="left" w:pos="4199"/>
              </w:tabs>
              <w:ind w:right="123"/>
              <w:jc w:val="both"/>
              <w:rPr>
                <w:rFonts w:cs="Arial"/>
                <w:color w:val="FF0000"/>
                <w:lang w:val="it-IT"/>
              </w:rPr>
            </w:pPr>
          </w:p>
        </w:tc>
        <w:tc>
          <w:tcPr>
            <w:tcW w:w="854" w:type="dxa"/>
          </w:tcPr>
          <w:p w14:paraId="6D0EFBE1" w14:textId="77777777" w:rsidR="004311BB" w:rsidRPr="004311BB" w:rsidRDefault="004311BB" w:rsidP="004311BB">
            <w:pPr>
              <w:widowControl w:val="0"/>
              <w:rPr>
                <w:rFonts w:cs="Arial"/>
                <w:b/>
                <w:color w:val="FF0000"/>
                <w:lang w:val="it-IT"/>
              </w:rPr>
            </w:pPr>
          </w:p>
        </w:tc>
        <w:tc>
          <w:tcPr>
            <w:tcW w:w="4252" w:type="dxa"/>
          </w:tcPr>
          <w:p w14:paraId="72E1CAEA" w14:textId="77777777" w:rsidR="004311BB" w:rsidRPr="002A6395" w:rsidRDefault="004311BB" w:rsidP="00DE664D">
            <w:pPr>
              <w:pStyle w:val="Paragrafoelenco"/>
              <w:widowControl w:val="0"/>
              <w:ind w:left="570"/>
              <w:jc w:val="both"/>
              <w:rPr>
                <w:rFonts w:cs="Arial"/>
                <w:color w:val="FF0000"/>
                <w:lang w:val="it-IT"/>
              </w:rPr>
            </w:pPr>
          </w:p>
        </w:tc>
      </w:tr>
      <w:tr w:rsidR="004311BB" w:rsidRPr="004311BB" w14:paraId="0B447474" w14:textId="77777777" w:rsidTr="004311BB">
        <w:tc>
          <w:tcPr>
            <w:tcW w:w="4403" w:type="dxa"/>
          </w:tcPr>
          <w:p w14:paraId="0305DE9C" w14:textId="77777777" w:rsidR="004311BB" w:rsidRPr="004311BB" w:rsidRDefault="004311BB" w:rsidP="004311BB">
            <w:pPr>
              <w:widowControl w:val="0"/>
              <w:tabs>
                <w:tab w:val="left" w:pos="4199"/>
              </w:tabs>
              <w:ind w:right="123"/>
              <w:jc w:val="both"/>
              <w:rPr>
                <w:rFonts w:cs="Arial"/>
                <w:color w:val="FF0000"/>
                <w:lang w:val="it-IT"/>
              </w:rPr>
            </w:pPr>
          </w:p>
        </w:tc>
        <w:tc>
          <w:tcPr>
            <w:tcW w:w="854" w:type="dxa"/>
          </w:tcPr>
          <w:p w14:paraId="1339C1DE" w14:textId="77777777" w:rsidR="004311BB" w:rsidRPr="004311BB" w:rsidRDefault="004311BB" w:rsidP="004311BB">
            <w:pPr>
              <w:widowControl w:val="0"/>
              <w:rPr>
                <w:rFonts w:cs="Arial"/>
                <w:b/>
                <w:color w:val="FF0000"/>
                <w:lang w:val="it-IT"/>
              </w:rPr>
            </w:pPr>
          </w:p>
        </w:tc>
        <w:tc>
          <w:tcPr>
            <w:tcW w:w="4252" w:type="dxa"/>
          </w:tcPr>
          <w:p w14:paraId="29CF2829" w14:textId="77777777" w:rsidR="004311BB" w:rsidRPr="002A6395" w:rsidRDefault="004311BB" w:rsidP="00DE664D">
            <w:pPr>
              <w:pStyle w:val="Paragrafoelenco"/>
              <w:widowControl w:val="0"/>
              <w:ind w:left="570"/>
              <w:jc w:val="both"/>
              <w:rPr>
                <w:rFonts w:cs="Arial"/>
                <w:color w:val="FF0000"/>
                <w:lang w:val="it-IT"/>
              </w:rPr>
            </w:pPr>
          </w:p>
        </w:tc>
      </w:tr>
      <w:bookmarkEnd w:id="92"/>
      <w:tr w:rsidR="00EC45D9" w:rsidRPr="004311BB" w14:paraId="0E8C120C" w14:textId="77777777" w:rsidTr="004311BB">
        <w:tc>
          <w:tcPr>
            <w:tcW w:w="4403" w:type="dxa"/>
            <w:tcBorders>
              <w:bottom w:val="single" w:sz="4" w:space="0" w:color="auto"/>
            </w:tcBorders>
          </w:tcPr>
          <w:p w14:paraId="397672FF" w14:textId="77777777" w:rsidR="00EC45D9" w:rsidRPr="00234FD2" w:rsidRDefault="00EC45D9" w:rsidP="004311BB">
            <w:pPr>
              <w:widowControl w:val="0"/>
              <w:rPr>
                <w:rFonts w:cs="Arial"/>
                <w:bCs/>
                <w:noProof w:val="0"/>
                <w:lang w:val="it-IT"/>
              </w:rPr>
            </w:pPr>
          </w:p>
        </w:tc>
        <w:tc>
          <w:tcPr>
            <w:tcW w:w="854" w:type="dxa"/>
            <w:tcBorders>
              <w:bottom w:val="single" w:sz="4" w:space="0" w:color="auto"/>
            </w:tcBorders>
          </w:tcPr>
          <w:p w14:paraId="102664F9" w14:textId="77777777" w:rsidR="00EC45D9" w:rsidRPr="00234FD2" w:rsidRDefault="00EC45D9" w:rsidP="004311BB">
            <w:pPr>
              <w:widowControl w:val="0"/>
              <w:spacing w:line="240" w:lineRule="exact"/>
              <w:rPr>
                <w:rFonts w:cs="Arial"/>
                <w:b/>
                <w:lang w:val="it-IT"/>
              </w:rPr>
            </w:pPr>
          </w:p>
        </w:tc>
        <w:tc>
          <w:tcPr>
            <w:tcW w:w="4252" w:type="dxa"/>
            <w:tcBorders>
              <w:bottom w:val="single" w:sz="4" w:space="0" w:color="auto"/>
            </w:tcBorders>
          </w:tcPr>
          <w:p w14:paraId="2BFC711C" w14:textId="77777777" w:rsidR="00EC45D9" w:rsidRPr="00234FD2" w:rsidRDefault="00EC45D9" w:rsidP="004311BB">
            <w:pPr>
              <w:widowControl w:val="0"/>
              <w:spacing w:line="240" w:lineRule="exact"/>
              <w:ind w:right="105"/>
              <w:jc w:val="both"/>
              <w:rPr>
                <w:rFonts w:cs="Arial"/>
                <w:bCs/>
                <w:noProof w:val="0"/>
                <w:lang w:val="it-IT"/>
              </w:rPr>
            </w:pPr>
          </w:p>
        </w:tc>
      </w:tr>
      <w:tr w:rsidR="00EC45D9" w:rsidRPr="004311BB" w14:paraId="7E8C8C1C" w14:textId="77777777" w:rsidTr="004311BB">
        <w:tc>
          <w:tcPr>
            <w:tcW w:w="4403" w:type="dxa"/>
            <w:tcBorders>
              <w:top w:val="single" w:sz="4" w:space="0" w:color="auto"/>
              <w:left w:val="single" w:sz="4" w:space="0" w:color="auto"/>
              <w:bottom w:val="single" w:sz="4" w:space="0" w:color="auto"/>
            </w:tcBorders>
            <w:shd w:val="clear" w:color="auto" w:fill="E7E6E6" w:themeFill="background2"/>
          </w:tcPr>
          <w:p w14:paraId="2E9D05CA" w14:textId="07AD50F6" w:rsidR="00EC45D9" w:rsidRDefault="00EC45D9" w:rsidP="004311BB">
            <w:pPr>
              <w:pStyle w:val="Rientrocorpodeltesto3"/>
              <w:widowControl w:val="0"/>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 xml:space="preserve">Technische </w:t>
            </w:r>
            <w:r>
              <w:rPr>
                <w:rFonts w:cs="Arial"/>
                <w:b/>
                <w:caps/>
                <w:sz w:val="20"/>
                <w:szCs w:val="20"/>
                <w:u w:val="single"/>
                <w:lang w:val="de-DE"/>
              </w:rPr>
              <w:t>UNTERLAGEN</w:t>
            </w:r>
          </w:p>
          <w:p w14:paraId="1F07AC3C" w14:textId="7AB1F15C" w:rsidR="00EC45D9" w:rsidRDefault="00EC45D9" w:rsidP="004311BB">
            <w:pPr>
              <w:pStyle w:val="Rientrocorpodeltesto3"/>
              <w:widowControl w:val="0"/>
              <w:spacing w:after="0" w:line="240" w:lineRule="exact"/>
              <w:ind w:left="0" w:right="76"/>
              <w:jc w:val="center"/>
              <w:rPr>
                <w:rFonts w:cs="Arial"/>
                <w:b/>
                <w:caps/>
                <w:sz w:val="20"/>
                <w:szCs w:val="20"/>
                <w:u w:val="single"/>
                <w:lang w:val="de-DE"/>
              </w:rPr>
            </w:pPr>
            <w:r>
              <w:rPr>
                <w:rFonts w:cs="Arial"/>
                <w:b/>
                <w:caps/>
                <w:sz w:val="20"/>
                <w:szCs w:val="20"/>
                <w:u w:val="single"/>
                <w:lang w:val="de-DE"/>
              </w:rPr>
              <w:t>PHASE I</w:t>
            </w:r>
          </w:p>
          <w:p w14:paraId="58F3EF65" w14:textId="77777777" w:rsidR="00EC45D9" w:rsidRPr="00F7364B" w:rsidRDefault="00EC45D9" w:rsidP="004311BB">
            <w:pPr>
              <w:pStyle w:val="Rientrocorpodeltesto3"/>
              <w:widowControl w:val="0"/>
              <w:spacing w:after="0" w:line="240" w:lineRule="exact"/>
              <w:ind w:left="540" w:right="76"/>
              <w:rPr>
                <w:rFonts w:cs="Arial"/>
                <w:caps/>
                <w:sz w:val="20"/>
                <w:szCs w:val="20"/>
                <w:lang w:val="de-DE"/>
              </w:rPr>
            </w:pPr>
          </w:p>
          <w:p w14:paraId="2133EDCE" w14:textId="11360ECA" w:rsidR="00EC45D9" w:rsidRPr="00234FD2" w:rsidRDefault="00EC45D9" w:rsidP="004311BB">
            <w:pPr>
              <w:widowControl w:val="0"/>
              <w:spacing w:line="240" w:lineRule="exact"/>
              <w:ind w:right="105"/>
              <w:jc w:val="both"/>
              <w:rPr>
                <w:noProof w:val="0"/>
                <w:lang w:val="de-DE"/>
              </w:rPr>
            </w:pPr>
            <w:r>
              <w:rPr>
                <w:rFonts w:cs="Arial"/>
                <w:bCs/>
                <w:i/>
                <w:color w:val="FF0000"/>
                <w:highlight w:val="green"/>
                <w:u w:val="single"/>
                <w:lang w:val="de-DE"/>
              </w:rPr>
              <w:t>[</w:t>
            </w:r>
            <w:r w:rsidRPr="00363969">
              <w:rPr>
                <w:rFonts w:cs="Arial"/>
                <w:bCs/>
                <w:i/>
                <w:color w:val="FF0000"/>
                <w:highlight w:val="green"/>
                <w:u w:val="single"/>
                <w:lang w:val="de-DE"/>
              </w:rPr>
              <w:t xml:space="preserve">Das technische </w:t>
            </w:r>
            <w:r>
              <w:rPr>
                <w:rFonts w:cs="Arial"/>
                <w:bCs/>
                <w:i/>
                <w:color w:val="FF0000"/>
                <w:highlight w:val="green"/>
                <w:u w:val="single"/>
                <w:lang w:val="de-DE"/>
              </w:rPr>
              <w:t>Vorschlag</w:t>
            </w:r>
            <w:r w:rsidRPr="00363969">
              <w:rPr>
                <w:rFonts w:cs="Arial"/>
                <w:bCs/>
                <w:i/>
                <w:color w:val="FF0000"/>
                <w:highlight w:val="green"/>
                <w:u w:val="single"/>
                <w:lang w:val="de-DE"/>
              </w:rPr>
              <w:t xml:space="preserve"> kann sich aus verschiedenen Unterlagen zusammensetzen - bitte angeben.</w:t>
            </w:r>
            <w:r>
              <w:rPr>
                <w:rFonts w:cs="Arial"/>
                <w:bCs/>
                <w:i/>
                <w:color w:val="FF0000"/>
                <w:highlight w:val="green"/>
                <w:u w:val="single"/>
                <w:lang w:val="de-DE"/>
              </w:rPr>
              <w:t>]</w:t>
            </w:r>
          </w:p>
        </w:tc>
        <w:tc>
          <w:tcPr>
            <w:tcW w:w="854" w:type="dxa"/>
            <w:tcBorders>
              <w:top w:val="single" w:sz="4" w:space="0" w:color="auto"/>
              <w:bottom w:val="single" w:sz="4" w:space="0" w:color="auto"/>
            </w:tcBorders>
            <w:shd w:val="clear" w:color="auto" w:fill="E7E6E6" w:themeFill="background2"/>
          </w:tcPr>
          <w:p w14:paraId="6036B1D4" w14:textId="77777777" w:rsidR="00EC45D9" w:rsidRPr="00234FD2" w:rsidRDefault="00EC45D9" w:rsidP="004311BB">
            <w:pPr>
              <w:widowControl w:val="0"/>
              <w:spacing w:line="240" w:lineRule="exact"/>
              <w:rPr>
                <w:rFonts w:cs="Arial"/>
                <w:lang w:val="de-DE"/>
              </w:rPr>
            </w:pPr>
          </w:p>
        </w:tc>
        <w:tc>
          <w:tcPr>
            <w:tcW w:w="4252" w:type="dxa"/>
            <w:tcBorders>
              <w:top w:val="single" w:sz="4" w:space="0" w:color="auto"/>
              <w:bottom w:val="single" w:sz="4" w:space="0" w:color="auto"/>
              <w:right w:val="single" w:sz="4" w:space="0" w:color="auto"/>
            </w:tcBorders>
            <w:shd w:val="clear" w:color="auto" w:fill="E7E6E6" w:themeFill="background2"/>
          </w:tcPr>
          <w:p w14:paraId="2D51027C" w14:textId="77777777" w:rsidR="00EC45D9" w:rsidRPr="00EA769C" w:rsidRDefault="00EC45D9" w:rsidP="004311BB">
            <w:pPr>
              <w:pStyle w:val="Rientrocorpodeltesto3"/>
              <w:widowControl w:val="0"/>
              <w:spacing w:after="0" w:line="240" w:lineRule="exact"/>
              <w:ind w:left="0" w:right="105"/>
              <w:jc w:val="center"/>
              <w:rPr>
                <w:rFonts w:cs="Arial"/>
                <w:b/>
                <w:caps/>
                <w:sz w:val="20"/>
                <w:szCs w:val="20"/>
                <w:u w:val="single"/>
                <w:lang w:val="it-IT"/>
              </w:rPr>
            </w:pPr>
            <w:r w:rsidRPr="00EA769C">
              <w:rPr>
                <w:rFonts w:cs="Arial"/>
                <w:b/>
                <w:caps/>
                <w:sz w:val="20"/>
                <w:szCs w:val="20"/>
                <w:u w:val="single"/>
                <w:lang w:val="it-IT"/>
              </w:rPr>
              <w:t>DOCUMENTAZIONE TECNICA</w:t>
            </w:r>
          </w:p>
          <w:p w14:paraId="17D91B2D" w14:textId="0C81D460" w:rsidR="00EC45D9" w:rsidRPr="00EA769C" w:rsidRDefault="00EC45D9" w:rsidP="004311BB">
            <w:pPr>
              <w:pStyle w:val="Rientrocorpodeltesto3"/>
              <w:widowControl w:val="0"/>
              <w:spacing w:after="0" w:line="240" w:lineRule="exact"/>
              <w:ind w:left="-5" w:right="105"/>
              <w:jc w:val="center"/>
              <w:rPr>
                <w:rFonts w:cs="Arial"/>
                <w:b/>
                <w:caps/>
                <w:sz w:val="20"/>
                <w:szCs w:val="20"/>
                <w:u w:val="single"/>
                <w:lang w:val="it-IT"/>
              </w:rPr>
            </w:pPr>
            <w:r>
              <w:rPr>
                <w:rFonts w:cs="Arial"/>
                <w:b/>
                <w:caps/>
                <w:sz w:val="20"/>
                <w:szCs w:val="20"/>
                <w:u w:val="single"/>
                <w:lang w:val="it-IT"/>
              </w:rPr>
              <w:t>FASE I</w:t>
            </w:r>
          </w:p>
          <w:p w14:paraId="346441BF" w14:textId="77777777" w:rsidR="00EC45D9" w:rsidRDefault="00EC45D9" w:rsidP="004311BB">
            <w:pPr>
              <w:pStyle w:val="Corpotesto"/>
              <w:widowControl w:val="0"/>
              <w:tabs>
                <w:tab w:val="center" w:pos="6078"/>
              </w:tabs>
              <w:spacing w:after="0" w:line="240" w:lineRule="exact"/>
              <w:ind w:right="62"/>
              <w:jc w:val="both"/>
              <w:rPr>
                <w:rFonts w:cs="Arial"/>
                <w:bCs/>
                <w:i/>
                <w:color w:val="FF0000"/>
                <w:highlight w:val="green"/>
                <w:u w:val="single"/>
                <w:lang w:val="it-IT"/>
              </w:rPr>
            </w:pPr>
          </w:p>
          <w:p w14:paraId="7EF455CD" w14:textId="2883785C" w:rsidR="00EC45D9" w:rsidRPr="00EA769C" w:rsidRDefault="00EC45D9" w:rsidP="004311BB">
            <w:pPr>
              <w:pStyle w:val="Corpotesto"/>
              <w:widowControl w:val="0"/>
              <w:tabs>
                <w:tab w:val="center" w:pos="6078"/>
              </w:tabs>
              <w:spacing w:after="0" w:line="240" w:lineRule="exact"/>
              <w:ind w:right="62"/>
              <w:jc w:val="both"/>
              <w:rPr>
                <w:rFonts w:cs="Arial"/>
                <w:noProof w:val="0"/>
                <w:lang w:val="it-IT"/>
              </w:rPr>
            </w:pPr>
            <w:r w:rsidRPr="00EA769C">
              <w:rPr>
                <w:rFonts w:cs="Arial"/>
                <w:bCs/>
                <w:i/>
                <w:color w:val="FF0000"/>
                <w:highlight w:val="green"/>
                <w:u w:val="single"/>
                <w:lang w:val="it-IT"/>
              </w:rPr>
              <w:t>[</w:t>
            </w:r>
            <w:r>
              <w:rPr>
                <w:rFonts w:cs="Arial"/>
                <w:bCs/>
                <w:i/>
                <w:color w:val="FF0000"/>
                <w:highlight w:val="green"/>
                <w:u w:val="single"/>
                <w:lang w:val="it-IT"/>
              </w:rPr>
              <w:t>La proposta</w:t>
            </w:r>
            <w:r w:rsidRPr="00EA769C">
              <w:rPr>
                <w:rFonts w:cs="Arial"/>
                <w:bCs/>
                <w:i/>
                <w:color w:val="FF0000"/>
                <w:highlight w:val="green"/>
                <w:u w:val="single"/>
                <w:lang w:val="it-IT"/>
              </w:rPr>
              <w:t xml:space="preserve"> tecnica può essere composta da vari documenti singoli - si prega di specificare.]</w:t>
            </w:r>
          </w:p>
        </w:tc>
      </w:tr>
      <w:tr w:rsidR="00EC45D9" w:rsidRPr="004311BB" w14:paraId="0C3C0451" w14:textId="77777777" w:rsidTr="004311BB">
        <w:tc>
          <w:tcPr>
            <w:tcW w:w="4403" w:type="dxa"/>
            <w:tcBorders>
              <w:top w:val="single" w:sz="4" w:space="0" w:color="auto"/>
            </w:tcBorders>
          </w:tcPr>
          <w:p w14:paraId="70E80B13" w14:textId="77777777" w:rsidR="00EC45D9" w:rsidRPr="00CD0214" w:rsidRDefault="00EC45D9" w:rsidP="004311BB">
            <w:pPr>
              <w:widowControl w:val="0"/>
              <w:spacing w:line="240" w:lineRule="exact"/>
              <w:ind w:left="308" w:hanging="308"/>
              <w:jc w:val="center"/>
              <w:rPr>
                <w:rFonts w:cs="Arial"/>
                <w:color w:val="FF0000"/>
                <w:lang w:val="it-IT"/>
              </w:rPr>
            </w:pPr>
          </w:p>
        </w:tc>
        <w:tc>
          <w:tcPr>
            <w:tcW w:w="854" w:type="dxa"/>
            <w:tcBorders>
              <w:top w:val="single" w:sz="4" w:space="0" w:color="auto"/>
            </w:tcBorders>
          </w:tcPr>
          <w:p w14:paraId="10FDD051" w14:textId="77777777" w:rsidR="00EC45D9" w:rsidRPr="00CD0214" w:rsidRDefault="00EC45D9" w:rsidP="004311BB">
            <w:pPr>
              <w:widowControl w:val="0"/>
              <w:spacing w:line="240" w:lineRule="exact"/>
              <w:rPr>
                <w:rFonts w:cs="Arial"/>
                <w:color w:val="FF0000"/>
                <w:lang w:val="it-IT"/>
              </w:rPr>
            </w:pPr>
          </w:p>
        </w:tc>
        <w:tc>
          <w:tcPr>
            <w:tcW w:w="4252" w:type="dxa"/>
            <w:tcBorders>
              <w:top w:val="single" w:sz="4" w:space="0" w:color="auto"/>
            </w:tcBorders>
          </w:tcPr>
          <w:p w14:paraId="742D6301" w14:textId="77777777" w:rsidR="00EC45D9" w:rsidRPr="00EA769C" w:rsidRDefault="00EC45D9" w:rsidP="004311BB">
            <w:pPr>
              <w:pStyle w:val="Rientrocorpodeltesto"/>
              <w:widowControl w:val="0"/>
              <w:tabs>
                <w:tab w:val="center" w:pos="4680"/>
                <w:tab w:val="left" w:pos="8496"/>
              </w:tabs>
              <w:spacing w:after="0" w:line="240" w:lineRule="exact"/>
              <w:ind w:left="344" w:right="105" w:hanging="344"/>
              <w:jc w:val="center"/>
              <w:rPr>
                <w:rFonts w:cs="Arial"/>
                <w:color w:val="FF0000"/>
                <w:lang w:val="it-IT"/>
              </w:rPr>
            </w:pPr>
          </w:p>
        </w:tc>
      </w:tr>
      <w:tr w:rsidR="00EC45D9" w:rsidRPr="004311BB" w14:paraId="5B783F4A" w14:textId="77777777" w:rsidTr="004311BB">
        <w:tc>
          <w:tcPr>
            <w:tcW w:w="4403" w:type="dxa"/>
          </w:tcPr>
          <w:p w14:paraId="757E6114" w14:textId="247848BA" w:rsidR="00EC45D9" w:rsidRPr="004005E9" w:rsidRDefault="00EC45D9" w:rsidP="004311BB">
            <w:pPr>
              <w:pStyle w:val="Rientrocorpodeltesto"/>
              <w:widowControl w:val="0"/>
              <w:tabs>
                <w:tab w:val="left" w:pos="284"/>
                <w:tab w:val="left" w:pos="8496"/>
              </w:tabs>
              <w:spacing w:after="0" w:line="240" w:lineRule="exact"/>
              <w:ind w:left="0" w:right="76"/>
              <w:jc w:val="both"/>
              <w:rPr>
                <w:rFonts w:cs="Arial"/>
                <w:bCs/>
                <w:i/>
                <w:color w:val="FF0000"/>
                <w:u w:val="single"/>
                <w:lang w:val="de-DE"/>
              </w:rPr>
            </w:pPr>
            <w:r w:rsidRPr="004005E9">
              <w:rPr>
                <w:rFonts w:cs="Arial"/>
                <w:color w:val="FF0000"/>
                <w:u w:val="single"/>
                <w:lang w:val="de-DE" w:eastAsia="it-IT"/>
              </w:rPr>
              <w:t xml:space="preserve">► </w:t>
            </w:r>
            <w:r w:rsidRPr="004005E9">
              <w:rPr>
                <w:rFonts w:cs="Arial"/>
                <w:b/>
                <w:bCs/>
                <w:color w:val="FF0000"/>
                <w:u w:val="single"/>
                <w:lang w:val="de-DE"/>
              </w:rPr>
              <w:t>Bei anderweitigem Ausschluss aus der Ausschreibung darf das technische Vorschlag keine wirtschaftlichen Elemente enthalten.</w:t>
            </w:r>
          </w:p>
        </w:tc>
        <w:tc>
          <w:tcPr>
            <w:tcW w:w="854" w:type="dxa"/>
          </w:tcPr>
          <w:p w14:paraId="0C5F2B50" w14:textId="77777777" w:rsidR="00EC45D9" w:rsidRPr="004005E9" w:rsidRDefault="00EC45D9" w:rsidP="004311BB">
            <w:pPr>
              <w:widowControl w:val="0"/>
              <w:spacing w:line="240" w:lineRule="exact"/>
              <w:rPr>
                <w:rFonts w:cs="Arial"/>
                <w:color w:val="FF0000"/>
                <w:lang w:val="de-DE"/>
              </w:rPr>
            </w:pPr>
          </w:p>
        </w:tc>
        <w:tc>
          <w:tcPr>
            <w:tcW w:w="4252" w:type="dxa"/>
          </w:tcPr>
          <w:p w14:paraId="3A0D5708" w14:textId="78711E1A" w:rsidR="00EC45D9" w:rsidRPr="004005E9" w:rsidRDefault="00EC45D9" w:rsidP="004311BB">
            <w:pPr>
              <w:pStyle w:val="Rientrocorpodeltesto"/>
              <w:widowControl w:val="0"/>
              <w:tabs>
                <w:tab w:val="left" w:pos="8496"/>
              </w:tabs>
              <w:spacing w:after="0" w:line="240" w:lineRule="exact"/>
              <w:ind w:left="0" w:right="105"/>
              <w:jc w:val="both"/>
              <w:rPr>
                <w:rFonts w:cs="Arial"/>
                <w:b/>
                <w:bCs/>
                <w:color w:val="FF0000"/>
                <w:lang w:val="it-IT"/>
              </w:rPr>
            </w:pPr>
            <w:r w:rsidRPr="004005E9">
              <w:rPr>
                <w:rFonts w:cs="Arial"/>
                <w:color w:val="FF0000"/>
                <w:u w:val="single"/>
                <w:lang w:val="it-IT" w:eastAsia="it-IT"/>
              </w:rPr>
              <w:t xml:space="preserve">► </w:t>
            </w:r>
            <w:r w:rsidRPr="004005E9">
              <w:rPr>
                <w:rFonts w:cs="Arial"/>
                <w:b/>
                <w:bCs/>
                <w:color w:val="FF0000"/>
                <w:u w:val="single"/>
                <w:lang w:val="it-IT"/>
              </w:rPr>
              <w:t>La proposta tecnica non deve contenere elementi economici, pena l’esclusione</w:t>
            </w:r>
            <w:r w:rsidRPr="004005E9">
              <w:rPr>
                <w:rFonts w:cs="Arial"/>
                <w:b/>
                <w:bCs/>
                <w:color w:val="FF0000"/>
                <w:lang w:val="it-IT"/>
              </w:rPr>
              <w:t>.</w:t>
            </w:r>
          </w:p>
          <w:p w14:paraId="2CD0A5E0" w14:textId="77777777" w:rsidR="00EC45D9" w:rsidRPr="004005E9" w:rsidRDefault="00EC45D9" w:rsidP="004311BB">
            <w:pPr>
              <w:pStyle w:val="Rientrocorpodeltesto"/>
              <w:widowControl w:val="0"/>
              <w:tabs>
                <w:tab w:val="left" w:pos="8496"/>
              </w:tabs>
              <w:spacing w:after="0" w:line="240" w:lineRule="exact"/>
              <w:ind w:left="0" w:right="105"/>
              <w:jc w:val="both"/>
              <w:rPr>
                <w:rFonts w:cs="Arial"/>
                <w:bCs/>
                <w:color w:val="FF0000"/>
                <w:u w:val="single"/>
                <w:lang w:val="it-IT"/>
              </w:rPr>
            </w:pPr>
          </w:p>
        </w:tc>
      </w:tr>
      <w:tr w:rsidR="00EC45D9" w:rsidRPr="004311BB" w14:paraId="068CFC2C" w14:textId="77777777" w:rsidTr="004311BB">
        <w:tc>
          <w:tcPr>
            <w:tcW w:w="4403" w:type="dxa"/>
          </w:tcPr>
          <w:p w14:paraId="2F20ED93" w14:textId="77777777" w:rsidR="00EC45D9" w:rsidRPr="00507BC1" w:rsidRDefault="00EC45D9" w:rsidP="004311BB">
            <w:pPr>
              <w:pStyle w:val="Rientrocorpodeltesto"/>
              <w:widowControl w:val="0"/>
              <w:tabs>
                <w:tab w:val="left" w:pos="8496"/>
              </w:tabs>
              <w:spacing w:after="0" w:line="240" w:lineRule="exact"/>
              <w:ind w:left="0" w:right="76"/>
              <w:jc w:val="both"/>
              <w:rPr>
                <w:rFonts w:cs="Arial"/>
                <w:bCs/>
                <w:u w:val="single"/>
                <w:lang w:val="it-IT"/>
              </w:rPr>
            </w:pPr>
          </w:p>
        </w:tc>
        <w:tc>
          <w:tcPr>
            <w:tcW w:w="854" w:type="dxa"/>
          </w:tcPr>
          <w:p w14:paraId="1D46E544" w14:textId="77777777" w:rsidR="00EC45D9" w:rsidRPr="00507BC1" w:rsidRDefault="00EC45D9" w:rsidP="004311BB">
            <w:pPr>
              <w:widowControl w:val="0"/>
              <w:spacing w:line="240" w:lineRule="exact"/>
              <w:rPr>
                <w:rFonts w:cs="Arial"/>
                <w:lang w:val="it-IT"/>
              </w:rPr>
            </w:pPr>
          </w:p>
        </w:tc>
        <w:tc>
          <w:tcPr>
            <w:tcW w:w="4252" w:type="dxa"/>
          </w:tcPr>
          <w:p w14:paraId="43D61268"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Cs/>
                <w:u w:val="single"/>
                <w:lang w:val="it-IT"/>
              </w:rPr>
            </w:pPr>
          </w:p>
        </w:tc>
      </w:tr>
      <w:tr w:rsidR="00EC45D9" w:rsidRPr="004311BB" w14:paraId="7E97AD0C" w14:textId="77777777" w:rsidTr="004311BB">
        <w:tc>
          <w:tcPr>
            <w:tcW w:w="4403" w:type="dxa"/>
          </w:tcPr>
          <w:p w14:paraId="69B2D609" w14:textId="1C1B1E75" w:rsidR="00EC45D9" w:rsidRPr="009517C7" w:rsidRDefault="00EC45D9" w:rsidP="004311BB">
            <w:pPr>
              <w:pStyle w:val="Rientrocorpodeltesto"/>
              <w:widowControl w:val="0"/>
              <w:tabs>
                <w:tab w:val="left" w:pos="8496"/>
              </w:tabs>
              <w:spacing w:after="0" w:line="240" w:lineRule="exact"/>
              <w:ind w:left="0" w:right="76"/>
              <w:jc w:val="both"/>
              <w:rPr>
                <w:rFonts w:cs="Arial"/>
                <w:b/>
                <w:bCs/>
                <w:u w:val="single"/>
                <w:lang w:val="de-DE"/>
              </w:rPr>
            </w:pPr>
            <w:r w:rsidRPr="009517C7">
              <w:rPr>
                <w:rFonts w:cs="Arial"/>
                <w:u w:val="single"/>
                <w:lang w:val="de-DE" w:eastAsia="it-IT"/>
              </w:rPr>
              <w:t xml:space="preserve">► </w:t>
            </w:r>
            <w:r w:rsidRPr="009517C7">
              <w:rPr>
                <w:rFonts w:cs="Arial"/>
                <w:b/>
                <w:bCs/>
                <w:u w:val="single"/>
                <w:lang w:val="de-DE"/>
              </w:rPr>
              <w:t>Das Fehlen auch nur eines dieser Dokumente kann den Ausschluss zur Folge haben.</w:t>
            </w:r>
          </w:p>
        </w:tc>
        <w:tc>
          <w:tcPr>
            <w:tcW w:w="854" w:type="dxa"/>
          </w:tcPr>
          <w:p w14:paraId="0CC9FE00" w14:textId="77777777" w:rsidR="00EC45D9" w:rsidRPr="009517C7" w:rsidRDefault="00EC45D9" w:rsidP="004311BB">
            <w:pPr>
              <w:widowControl w:val="0"/>
              <w:spacing w:line="240" w:lineRule="exact"/>
              <w:rPr>
                <w:rFonts w:cs="Arial"/>
                <w:b/>
                <w:lang w:val="de-DE"/>
              </w:rPr>
            </w:pPr>
          </w:p>
        </w:tc>
        <w:tc>
          <w:tcPr>
            <w:tcW w:w="4252" w:type="dxa"/>
          </w:tcPr>
          <w:p w14:paraId="3C21FA9A" w14:textId="073F227F" w:rsidR="00EC45D9" w:rsidRPr="009517C7" w:rsidRDefault="00EC45D9" w:rsidP="004311BB">
            <w:pPr>
              <w:pStyle w:val="Rientrocorpodeltesto"/>
              <w:widowControl w:val="0"/>
              <w:tabs>
                <w:tab w:val="left" w:pos="8496"/>
              </w:tabs>
              <w:spacing w:after="0" w:line="240" w:lineRule="exact"/>
              <w:ind w:left="0" w:right="105"/>
              <w:jc w:val="both"/>
              <w:rPr>
                <w:rFonts w:cs="Arial"/>
                <w:b/>
                <w:bCs/>
                <w:lang w:val="it-IT"/>
              </w:rPr>
            </w:pPr>
            <w:r w:rsidRPr="009517C7">
              <w:rPr>
                <w:rFonts w:cs="Arial"/>
                <w:u w:val="single"/>
                <w:lang w:val="it-IT" w:eastAsia="it-IT"/>
              </w:rPr>
              <w:t xml:space="preserve">► </w:t>
            </w:r>
            <w:r w:rsidRPr="009517C7">
              <w:rPr>
                <w:rFonts w:cs="Arial"/>
                <w:b/>
                <w:u w:val="single"/>
                <w:lang w:val="it-IT"/>
              </w:rPr>
              <w:t>La mancata presentazione anche di uno solo dei seguenti documenti potrà comportare l’esclusione.</w:t>
            </w:r>
          </w:p>
        </w:tc>
      </w:tr>
      <w:tr w:rsidR="00EC45D9" w:rsidRPr="004311BB" w14:paraId="44EF6E8C" w14:textId="77777777" w:rsidTr="004311BB">
        <w:tc>
          <w:tcPr>
            <w:tcW w:w="4403" w:type="dxa"/>
          </w:tcPr>
          <w:p w14:paraId="1BD6B406" w14:textId="77777777" w:rsidR="00EC45D9" w:rsidRPr="00507BC1" w:rsidRDefault="00EC45D9" w:rsidP="004311BB">
            <w:pPr>
              <w:widowControl w:val="0"/>
              <w:spacing w:line="240" w:lineRule="exact"/>
              <w:ind w:right="76"/>
              <w:jc w:val="both"/>
              <w:rPr>
                <w:rFonts w:cs="Arial"/>
                <w:bCs/>
                <w:u w:val="single"/>
                <w:lang w:val="it-IT"/>
              </w:rPr>
            </w:pPr>
          </w:p>
        </w:tc>
        <w:tc>
          <w:tcPr>
            <w:tcW w:w="854" w:type="dxa"/>
          </w:tcPr>
          <w:p w14:paraId="16C51E07" w14:textId="77777777" w:rsidR="00EC45D9" w:rsidRPr="00507BC1" w:rsidRDefault="00EC45D9" w:rsidP="004311BB">
            <w:pPr>
              <w:widowControl w:val="0"/>
              <w:spacing w:line="240" w:lineRule="exact"/>
              <w:rPr>
                <w:rFonts w:cs="Arial"/>
                <w:lang w:val="it-IT"/>
              </w:rPr>
            </w:pPr>
          </w:p>
        </w:tc>
        <w:tc>
          <w:tcPr>
            <w:tcW w:w="4252" w:type="dxa"/>
          </w:tcPr>
          <w:p w14:paraId="231DAFD6" w14:textId="77777777" w:rsidR="00EC45D9" w:rsidRPr="00EA769C" w:rsidRDefault="00EC45D9" w:rsidP="004311BB">
            <w:pPr>
              <w:widowControl w:val="0"/>
              <w:spacing w:line="240" w:lineRule="exact"/>
              <w:ind w:right="105"/>
              <w:jc w:val="both"/>
              <w:rPr>
                <w:rFonts w:cs="Arial"/>
                <w:u w:val="single"/>
                <w:lang w:val="it-IT"/>
              </w:rPr>
            </w:pPr>
          </w:p>
        </w:tc>
      </w:tr>
      <w:tr w:rsidR="00EC45D9" w:rsidRPr="004311BB" w14:paraId="4E749087" w14:textId="77777777" w:rsidTr="004311BB">
        <w:tc>
          <w:tcPr>
            <w:tcW w:w="4403" w:type="dxa"/>
          </w:tcPr>
          <w:p w14:paraId="3070C77A" w14:textId="47879E43" w:rsidR="00EC45D9" w:rsidRPr="003A7874" w:rsidRDefault="00EC45D9" w:rsidP="004311BB">
            <w:pPr>
              <w:widowControl w:val="0"/>
              <w:spacing w:line="240" w:lineRule="exact"/>
              <w:ind w:right="76"/>
              <w:jc w:val="both"/>
              <w:rPr>
                <w:rFonts w:cs="Arial"/>
                <w:b/>
                <w:bCs/>
                <w:u w:val="single"/>
                <w:lang w:val="de-DE"/>
              </w:rPr>
            </w:pPr>
            <w:r w:rsidRPr="0031320F">
              <w:rPr>
                <w:rFonts w:cs="Arial"/>
                <w:lang w:val="de-DE"/>
              </w:rPr>
              <w:t>Im Folgenden werden die Dokumente aufgelistet, die der Projektvorschlag vorsehen muss und die dann während des wettbewerblichen Dialogs diskutiert werden</w:t>
            </w:r>
            <w:r>
              <w:rPr>
                <w:rFonts w:cs="Arial"/>
                <w:lang w:val="de-DE"/>
              </w:rPr>
              <w:t>.</w:t>
            </w:r>
          </w:p>
        </w:tc>
        <w:tc>
          <w:tcPr>
            <w:tcW w:w="854" w:type="dxa"/>
          </w:tcPr>
          <w:p w14:paraId="71A16C42" w14:textId="77777777" w:rsidR="00EC45D9" w:rsidRPr="00402B24" w:rsidRDefault="00EC45D9" w:rsidP="004311BB">
            <w:pPr>
              <w:widowControl w:val="0"/>
              <w:spacing w:line="240" w:lineRule="exact"/>
              <w:rPr>
                <w:rFonts w:cs="Arial"/>
                <w:lang w:val="de-DE"/>
              </w:rPr>
            </w:pPr>
          </w:p>
        </w:tc>
        <w:tc>
          <w:tcPr>
            <w:tcW w:w="4252" w:type="dxa"/>
          </w:tcPr>
          <w:p w14:paraId="5C180C32" w14:textId="77777777" w:rsidR="00EC45D9" w:rsidRPr="0031320F" w:rsidRDefault="00EC45D9" w:rsidP="004311BB">
            <w:pPr>
              <w:pStyle w:val="Puntoelenco"/>
              <w:numPr>
                <w:ilvl w:val="0"/>
                <w:numId w:val="0"/>
              </w:numPr>
              <w:tabs>
                <w:tab w:val="clear" w:pos="786"/>
              </w:tabs>
              <w:jc w:val="both"/>
            </w:pPr>
            <w:r w:rsidRPr="0031320F">
              <w:rPr>
                <w:rFonts w:ascii="Arial" w:hAnsi="Arial" w:cs="Arial"/>
              </w:rPr>
              <w:t>Si elencano di seguito i documenti richiesti a titolo di proposta di progetto che verranno discussi nel corso del Dialogo Competitivo.</w:t>
            </w:r>
          </w:p>
          <w:p w14:paraId="58C3111E" w14:textId="29D14385" w:rsidR="00EC45D9" w:rsidRPr="00EA769C" w:rsidRDefault="00EC45D9" w:rsidP="004311BB">
            <w:pPr>
              <w:widowControl w:val="0"/>
              <w:spacing w:line="240" w:lineRule="exact"/>
              <w:ind w:right="105"/>
              <w:jc w:val="both"/>
              <w:rPr>
                <w:rFonts w:cs="Arial"/>
                <w:b/>
                <w:u w:val="single"/>
                <w:lang w:val="it-IT"/>
              </w:rPr>
            </w:pPr>
          </w:p>
        </w:tc>
      </w:tr>
      <w:tr w:rsidR="00EC45D9" w:rsidRPr="004311BB" w14:paraId="17DDAE23" w14:textId="77777777" w:rsidTr="004311BB">
        <w:tc>
          <w:tcPr>
            <w:tcW w:w="4403" w:type="dxa"/>
          </w:tcPr>
          <w:p w14:paraId="68D962B5" w14:textId="77777777" w:rsidR="00EC45D9" w:rsidRPr="00507BC1" w:rsidRDefault="00EC45D9" w:rsidP="004311BB">
            <w:pPr>
              <w:pStyle w:val="Rientrocorpodeltesto"/>
              <w:widowControl w:val="0"/>
              <w:tabs>
                <w:tab w:val="left" w:pos="8496"/>
              </w:tabs>
              <w:spacing w:after="0" w:line="240" w:lineRule="exact"/>
              <w:ind w:left="360" w:right="76" w:hanging="360"/>
              <w:jc w:val="both"/>
              <w:rPr>
                <w:rFonts w:cs="Arial"/>
                <w:bCs/>
                <w:color w:val="FF0000"/>
                <w:lang w:val="it-IT"/>
              </w:rPr>
            </w:pPr>
          </w:p>
        </w:tc>
        <w:tc>
          <w:tcPr>
            <w:tcW w:w="854" w:type="dxa"/>
          </w:tcPr>
          <w:p w14:paraId="76ACA785" w14:textId="77777777" w:rsidR="00EC45D9" w:rsidRPr="00507BC1" w:rsidRDefault="00EC45D9" w:rsidP="004311BB">
            <w:pPr>
              <w:widowControl w:val="0"/>
              <w:spacing w:line="240" w:lineRule="exact"/>
              <w:rPr>
                <w:rFonts w:cs="Arial"/>
                <w:color w:val="FF0000"/>
                <w:lang w:val="it-IT"/>
              </w:rPr>
            </w:pPr>
          </w:p>
        </w:tc>
        <w:tc>
          <w:tcPr>
            <w:tcW w:w="4252" w:type="dxa"/>
          </w:tcPr>
          <w:p w14:paraId="58A39D7D" w14:textId="77777777" w:rsidR="00EC45D9" w:rsidRPr="00EA769C" w:rsidRDefault="00EC45D9" w:rsidP="004311BB">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4311BB" w14:paraId="79EDDE6B" w14:textId="77777777" w:rsidTr="004311BB">
        <w:tc>
          <w:tcPr>
            <w:tcW w:w="4403" w:type="dxa"/>
          </w:tcPr>
          <w:p w14:paraId="2E6E3382" w14:textId="77777777" w:rsidR="00EC45D9" w:rsidRPr="00234FD2" w:rsidRDefault="00EC45D9" w:rsidP="004311BB">
            <w:pPr>
              <w:pStyle w:val="Rientrocorpodeltesto"/>
              <w:widowControl w:val="0"/>
              <w:tabs>
                <w:tab w:val="left" w:pos="8496"/>
              </w:tabs>
              <w:spacing w:after="0" w:line="240" w:lineRule="exact"/>
              <w:ind w:left="0" w:right="105"/>
              <w:jc w:val="both"/>
              <w:rPr>
                <w:rFonts w:cs="Arial"/>
                <w:bCs/>
                <w:color w:val="FF0000"/>
                <w:lang w:val="de-DE"/>
              </w:rPr>
            </w:pPr>
            <w:r w:rsidRPr="00954052">
              <w:rPr>
                <w:rFonts w:cs="Arial"/>
                <w:bCs/>
                <w:i/>
                <w:color w:val="FF0000"/>
                <w:highlight w:val="green"/>
                <w:u w:val="single"/>
                <w:lang w:val="de-DE"/>
              </w:rPr>
              <w:t>[</w:t>
            </w:r>
            <w:r>
              <w:rPr>
                <w:rFonts w:cs="Arial"/>
                <w:bCs/>
                <w:i/>
                <w:color w:val="FF0000"/>
                <w:highlight w:val="green"/>
                <w:u w:val="single"/>
                <w:lang w:val="de-DE"/>
              </w:rPr>
              <w:t>A</w:t>
            </w:r>
            <w:r w:rsidRPr="00954052">
              <w:rPr>
                <w:rFonts w:cs="Arial"/>
                <w:bCs/>
                <w:i/>
                <w:color w:val="FF0000"/>
                <w:highlight w:val="green"/>
                <w:u w:val="single"/>
                <w:lang w:val="de-DE"/>
              </w:rPr>
              <w:t>ls Beispiel angeführte Auflistung, welche von Fall zu Fall zu erstellen ist – es sind jene Unterlagen besonders zu beachten, welche digital unterzeichnet werden müssen]</w:t>
            </w:r>
          </w:p>
        </w:tc>
        <w:tc>
          <w:tcPr>
            <w:tcW w:w="854" w:type="dxa"/>
          </w:tcPr>
          <w:p w14:paraId="54BABDF2" w14:textId="77777777" w:rsidR="00EC45D9" w:rsidRPr="00234FD2" w:rsidRDefault="00EC45D9" w:rsidP="004311BB">
            <w:pPr>
              <w:widowControl w:val="0"/>
              <w:spacing w:line="240" w:lineRule="exact"/>
              <w:rPr>
                <w:rFonts w:cs="Arial"/>
                <w:color w:val="FF0000"/>
                <w:lang w:val="de-DE"/>
              </w:rPr>
            </w:pPr>
          </w:p>
        </w:tc>
        <w:tc>
          <w:tcPr>
            <w:tcW w:w="4252" w:type="dxa"/>
          </w:tcPr>
          <w:p w14:paraId="1B15BDD7"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2C209B2D" w14:textId="77777777" w:rsidR="00EC45D9" w:rsidRPr="00EA769C" w:rsidRDefault="00EC45D9" w:rsidP="004311BB">
            <w:pPr>
              <w:widowControl w:val="0"/>
              <w:tabs>
                <w:tab w:val="left" w:pos="0"/>
                <w:tab w:val="center" w:pos="4536"/>
                <w:tab w:val="center" w:pos="4680"/>
                <w:tab w:val="right" w:pos="9072"/>
              </w:tabs>
              <w:ind w:right="105"/>
              <w:jc w:val="both"/>
              <w:rPr>
                <w:rFonts w:cs="Arial"/>
                <w:bCs/>
                <w:color w:val="FF0000"/>
                <w:lang w:val="it-IT"/>
              </w:rPr>
            </w:pPr>
          </w:p>
        </w:tc>
      </w:tr>
      <w:tr w:rsidR="00EC45D9" w:rsidRPr="004311BB" w14:paraId="4856589A" w14:textId="77777777" w:rsidTr="004311BB">
        <w:tc>
          <w:tcPr>
            <w:tcW w:w="4403" w:type="dxa"/>
          </w:tcPr>
          <w:p w14:paraId="357A9D3E" w14:textId="77777777" w:rsidR="00EC45D9" w:rsidRPr="009F2138" w:rsidRDefault="00EC45D9" w:rsidP="004311BB">
            <w:pPr>
              <w:widowControl w:val="0"/>
              <w:ind w:right="181"/>
              <w:jc w:val="both"/>
              <w:rPr>
                <w:rFonts w:cs="Arial"/>
                <w:highlight w:val="cyan"/>
                <w:lang w:val="it-IT"/>
              </w:rPr>
            </w:pPr>
          </w:p>
        </w:tc>
        <w:tc>
          <w:tcPr>
            <w:tcW w:w="854" w:type="dxa"/>
          </w:tcPr>
          <w:p w14:paraId="3BEF1C6E" w14:textId="77777777" w:rsidR="00EC45D9" w:rsidRPr="009F2138" w:rsidRDefault="00EC45D9" w:rsidP="004311BB">
            <w:pPr>
              <w:widowControl w:val="0"/>
              <w:spacing w:line="240" w:lineRule="exact"/>
              <w:rPr>
                <w:rFonts w:cs="Arial"/>
                <w:color w:val="FF0000"/>
                <w:highlight w:val="cyan"/>
                <w:lang w:val="it-IT"/>
              </w:rPr>
            </w:pPr>
          </w:p>
        </w:tc>
        <w:tc>
          <w:tcPr>
            <w:tcW w:w="4252" w:type="dxa"/>
          </w:tcPr>
          <w:p w14:paraId="5F2277AF" w14:textId="77777777" w:rsidR="00EC45D9" w:rsidRPr="00EA769C" w:rsidRDefault="00EC45D9" w:rsidP="004311BB">
            <w:pPr>
              <w:widowControl w:val="0"/>
              <w:tabs>
                <w:tab w:val="left" w:pos="0"/>
                <w:tab w:val="center" w:pos="4536"/>
                <w:tab w:val="center" w:pos="4680"/>
                <w:tab w:val="right" w:pos="9072"/>
              </w:tabs>
              <w:ind w:right="105"/>
              <w:jc w:val="both"/>
              <w:rPr>
                <w:rFonts w:cs="Arial"/>
                <w:noProof w:val="0"/>
                <w:highlight w:val="cyan"/>
                <w:lang w:val="it-IT" w:eastAsia="it-IT"/>
              </w:rPr>
            </w:pPr>
          </w:p>
        </w:tc>
      </w:tr>
      <w:tr w:rsidR="00EC45D9" w:rsidRPr="004311BB" w14:paraId="74B295E5" w14:textId="77777777" w:rsidTr="004311BB">
        <w:tc>
          <w:tcPr>
            <w:tcW w:w="4403" w:type="dxa"/>
          </w:tcPr>
          <w:p w14:paraId="63380768" w14:textId="77777777" w:rsidR="00EC45D9" w:rsidRPr="00234FD2" w:rsidRDefault="00EC45D9" w:rsidP="004311BB">
            <w:pPr>
              <w:pStyle w:val="Rientrocorpodeltesto"/>
              <w:widowControl w:val="0"/>
              <w:numPr>
                <w:ilvl w:val="0"/>
                <w:numId w:val="13"/>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Produktdatenblätter </w:t>
            </w:r>
          </w:p>
          <w:p w14:paraId="778101E3" w14:textId="77777777" w:rsidR="00EC45D9" w:rsidRPr="00E55FBA" w:rsidRDefault="00EC45D9" w:rsidP="004311BB">
            <w:pPr>
              <w:pStyle w:val="Paragrafoelenco"/>
              <w:widowControl w:val="0"/>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2B324AE4" w14:textId="77777777" w:rsidR="00EC45D9" w:rsidRPr="00954052" w:rsidRDefault="00EC45D9" w:rsidP="004311BB">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4" w:type="dxa"/>
          </w:tcPr>
          <w:p w14:paraId="436FD62F" w14:textId="77777777" w:rsidR="00EC45D9" w:rsidRPr="00954052" w:rsidRDefault="00EC45D9" w:rsidP="004311BB">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2" w:type="dxa"/>
          </w:tcPr>
          <w:p w14:paraId="34789C3F" w14:textId="77777777" w:rsidR="00EC45D9" w:rsidRPr="00234FD2" w:rsidRDefault="00EC45D9" w:rsidP="004311BB">
            <w:pPr>
              <w:pStyle w:val="Rientrocorpodeltesto"/>
              <w:widowControl w:val="0"/>
              <w:numPr>
                <w:ilvl w:val="0"/>
                <w:numId w:val="16"/>
              </w:numPr>
              <w:tabs>
                <w:tab w:val="left" w:pos="8496"/>
              </w:tabs>
              <w:spacing w:after="0" w:line="240" w:lineRule="exact"/>
              <w:ind w:left="432" w:right="105"/>
              <w:jc w:val="both"/>
              <w:rPr>
                <w:rFonts w:cs="Arial"/>
                <w:b/>
                <w:bCs/>
                <w:color w:val="FF0000"/>
                <w:lang w:val="it-IT"/>
              </w:rPr>
            </w:pPr>
            <w:r w:rsidRPr="00234FD2">
              <w:rPr>
                <w:rFonts w:cs="Arial"/>
                <w:b/>
                <w:bCs/>
                <w:color w:val="FF0000"/>
                <w:lang w:val="it-IT"/>
              </w:rPr>
              <w:t xml:space="preserve">Schede tecniche del prodotto </w:t>
            </w:r>
          </w:p>
          <w:p w14:paraId="120EE831" w14:textId="77777777" w:rsidR="00EC45D9" w:rsidRPr="00234FD2" w:rsidRDefault="00EC45D9" w:rsidP="004311BB">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60EE6854" w14:textId="77777777" w:rsidR="00EC45D9" w:rsidRPr="00234FD2" w:rsidRDefault="00EC45D9" w:rsidP="004311BB">
            <w:pPr>
              <w:pStyle w:val="Rientrocorpodeltesto"/>
              <w:widowControl w:val="0"/>
              <w:tabs>
                <w:tab w:val="left" w:pos="8496"/>
              </w:tabs>
              <w:spacing w:after="0" w:line="240" w:lineRule="exact"/>
              <w:ind w:left="432" w:right="105"/>
              <w:jc w:val="both"/>
              <w:rPr>
                <w:rFonts w:cs="Arial"/>
                <w:bCs/>
                <w:color w:val="FF0000"/>
                <w:lang w:val="it-IT"/>
              </w:rPr>
            </w:pPr>
          </w:p>
          <w:p w14:paraId="35255820"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4311BB" w14:paraId="09EA1D13" w14:textId="77777777" w:rsidTr="004311BB">
        <w:tc>
          <w:tcPr>
            <w:tcW w:w="4403" w:type="dxa"/>
          </w:tcPr>
          <w:p w14:paraId="022D5CF8" w14:textId="77777777" w:rsidR="00EC45D9" w:rsidRPr="00234FD2" w:rsidRDefault="00EC45D9" w:rsidP="004311BB">
            <w:pPr>
              <w:pStyle w:val="Paragrafoelenco"/>
              <w:widowControl w:val="0"/>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2154436D" w14:textId="77777777" w:rsidR="00EC45D9" w:rsidRPr="00620E62" w:rsidRDefault="00EC45D9" w:rsidP="004311BB">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854" w:type="dxa"/>
          </w:tcPr>
          <w:p w14:paraId="38AB8252" w14:textId="77777777" w:rsidR="00EC45D9" w:rsidRPr="00620E62" w:rsidRDefault="00EC45D9" w:rsidP="004311BB">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2" w:type="dxa"/>
          </w:tcPr>
          <w:p w14:paraId="26B3467A" w14:textId="77777777" w:rsidR="00EC45D9" w:rsidRPr="00234FD2" w:rsidRDefault="00EC45D9" w:rsidP="004311BB">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46A3831F"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r>
      <w:tr w:rsidR="00EC45D9" w:rsidRPr="004311BB" w14:paraId="1008CD0F" w14:textId="77777777" w:rsidTr="004311BB">
        <w:tc>
          <w:tcPr>
            <w:tcW w:w="4403" w:type="dxa"/>
          </w:tcPr>
          <w:p w14:paraId="756A0916" w14:textId="77777777" w:rsidR="00EC45D9" w:rsidRPr="0062486A" w:rsidRDefault="00EC45D9" w:rsidP="004311BB">
            <w:pPr>
              <w:pStyle w:val="Rientrocorpodeltesto"/>
              <w:widowControl w:val="0"/>
              <w:numPr>
                <w:ilvl w:val="0"/>
                <w:numId w:val="13"/>
              </w:numPr>
              <w:tabs>
                <w:tab w:val="left" w:pos="8496"/>
              </w:tabs>
              <w:spacing w:after="0" w:line="240" w:lineRule="exact"/>
              <w:ind w:left="432" w:right="105"/>
              <w:jc w:val="both"/>
              <w:rPr>
                <w:rFonts w:cs="Arial"/>
                <w:bCs/>
                <w:color w:val="FF0000"/>
                <w:lang w:val="de-DE"/>
              </w:rPr>
            </w:pPr>
            <w:r w:rsidRPr="00C865C6">
              <w:rPr>
                <w:rFonts w:cs="Arial"/>
                <w:b/>
                <w:bCs/>
                <w:color w:val="FF0000"/>
                <w:lang w:val="de-DE"/>
              </w:rPr>
              <w:t>Organigramm des Unternehmens bezogen auf die gegenständliche Ausschreibung</w:t>
            </w:r>
          </w:p>
        </w:tc>
        <w:tc>
          <w:tcPr>
            <w:tcW w:w="854" w:type="dxa"/>
          </w:tcPr>
          <w:p w14:paraId="7FEB911E" w14:textId="77777777" w:rsidR="00EC45D9" w:rsidRPr="00234FD2" w:rsidRDefault="00EC45D9" w:rsidP="004311BB">
            <w:pPr>
              <w:widowControl w:val="0"/>
              <w:spacing w:line="240" w:lineRule="exact"/>
              <w:rPr>
                <w:rFonts w:cs="Arial"/>
                <w:color w:val="FF0000"/>
                <w:lang w:val="de-DE"/>
              </w:rPr>
            </w:pPr>
          </w:p>
        </w:tc>
        <w:tc>
          <w:tcPr>
            <w:tcW w:w="4252" w:type="dxa"/>
          </w:tcPr>
          <w:p w14:paraId="0B2B1D1E" w14:textId="77777777" w:rsidR="00EC45D9" w:rsidRPr="00234FD2" w:rsidRDefault="00EC45D9" w:rsidP="004311BB">
            <w:pPr>
              <w:pStyle w:val="Rientrocorpodeltesto"/>
              <w:widowControl w:val="0"/>
              <w:numPr>
                <w:ilvl w:val="0"/>
                <w:numId w:val="16"/>
              </w:numPr>
              <w:tabs>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EC45D9" w:rsidRPr="004311BB" w14:paraId="731F7327" w14:textId="77777777" w:rsidTr="004311BB">
        <w:tc>
          <w:tcPr>
            <w:tcW w:w="4403" w:type="dxa"/>
          </w:tcPr>
          <w:p w14:paraId="3CAF8507" w14:textId="77777777" w:rsidR="00EC45D9" w:rsidRPr="00620E62" w:rsidRDefault="00EC45D9" w:rsidP="004311BB">
            <w:pPr>
              <w:pStyle w:val="Rientrocorpodeltesto"/>
              <w:widowControl w:val="0"/>
              <w:tabs>
                <w:tab w:val="left" w:pos="8496"/>
              </w:tabs>
              <w:spacing w:after="0" w:line="240" w:lineRule="exact"/>
              <w:ind w:left="432" w:right="105"/>
              <w:jc w:val="both"/>
              <w:rPr>
                <w:rFonts w:cs="Arial"/>
                <w:b/>
                <w:bCs/>
                <w:color w:val="FF0000"/>
                <w:lang w:val="it-IT"/>
              </w:rPr>
            </w:pPr>
          </w:p>
        </w:tc>
        <w:tc>
          <w:tcPr>
            <w:tcW w:w="854" w:type="dxa"/>
          </w:tcPr>
          <w:p w14:paraId="348F2972" w14:textId="77777777" w:rsidR="00EC45D9" w:rsidRPr="00620E62" w:rsidRDefault="00EC45D9" w:rsidP="004311BB">
            <w:pPr>
              <w:widowControl w:val="0"/>
              <w:spacing w:line="240" w:lineRule="exact"/>
              <w:rPr>
                <w:rFonts w:cs="Arial"/>
                <w:color w:val="FF0000"/>
                <w:lang w:val="it-IT"/>
              </w:rPr>
            </w:pPr>
          </w:p>
        </w:tc>
        <w:tc>
          <w:tcPr>
            <w:tcW w:w="4252" w:type="dxa"/>
          </w:tcPr>
          <w:p w14:paraId="7335D453" w14:textId="77777777" w:rsidR="00EC45D9" w:rsidRPr="00E55FBA" w:rsidRDefault="00EC45D9" w:rsidP="004311BB">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4311BB" w14:paraId="71532F02" w14:textId="77777777" w:rsidTr="004311BB">
        <w:tc>
          <w:tcPr>
            <w:tcW w:w="4403" w:type="dxa"/>
          </w:tcPr>
          <w:p w14:paraId="18919AE1" w14:textId="77777777" w:rsidR="00EC45D9" w:rsidRPr="00234FD2" w:rsidRDefault="00EC45D9" w:rsidP="004311BB">
            <w:pPr>
              <w:widowControl w:val="0"/>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24EF5905" w14:textId="77777777" w:rsidR="00EC45D9" w:rsidRPr="00234FD2" w:rsidRDefault="00EC45D9" w:rsidP="004311BB">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w:t>
            </w:r>
            <w:r w:rsidRPr="00234FD2">
              <w:rPr>
                <w:rFonts w:cs="Arial"/>
                <w:color w:val="FF0000"/>
                <w:lang w:val="de-DE"/>
              </w:rPr>
              <w:lastRenderedPageBreak/>
              <w:t xml:space="preserve">Mitarbeiter des technischen Personals: </w:t>
            </w:r>
          </w:p>
          <w:p w14:paraId="0D36DFE6" w14:textId="77777777" w:rsidR="00EC45D9" w:rsidRPr="00234FD2" w:rsidRDefault="00EC45D9" w:rsidP="004311BB">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0D382E2F" w14:textId="77777777" w:rsidR="00EC45D9" w:rsidRPr="00234FD2" w:rsidRDefault="00EC45D9" w:rsidP="004311BB">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3F507A52" w14:textId="77777777" w:rsidR="00EC45D9" w:rsidRPr="00234FD2" w:rsidRDefault="00EC45D9" w:rsidP="004311BB">
            <w:pPr>
              <w:widowControl w:val="0"/>
              <w:numPr>
                <w:ilvl w:val="0"/>
                <w:numId w:val="14"/>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0D716CF1" w14:textId="77777777" w:rsidR="00EC45D9" w:rsidRPr="00234FD2" w:rsidRDefault="00EC45D9" w:rsidP="004311BB">
            <w:pPr>
              <w:widowControl w:val="0"/>
              <w:jc w:val="both"/>
              <w:rPr>
                <w:rFonts w:cs="Arial"/>
                <w:b/>
                <w:color w:val="FF0000"/>
                <w:lang w:val="de-DE"/>
              </w:rPr>
            </w:pPr>
          </w:p>
          <w:p w14:paraId="536D0229" w14:textId="77777777" w:rsidR="00EC45D9" w:rsidRPr="00234FD2" w:rsidRDefault="00EC45D9" w:rsidP="004311BB">
            <w:pPr>
              <w:pStyle w:val="Rientrocorpodeltesto"/>
              <w:widowControl w:val="0"/>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854" w:type="dxa"/>
          </w:tcPr>
          <w:p w14:paraId="17F8C9F8" w14:textId="77777777" w:rsidR="00EC45D9" w:rsidRPr="00234FD2" w:rsidRDefault="00EC45D9" w:rsidP="004311BB">
            <w:pPr>
              <w:widowControl w:val="0"/>
              <w:spacing w:line="240" w:lineRule="exact"/>
              <w:jc w:val="both"/>
              <w:rPr>
                <w:rFonts w:cs="Arial"/>
                <w:color w:val="FF0000"/>
                <w:lang w:val="de-DE"/>
              </w:rPr>
            </w:pPr>
          </w:p>
        </w:tc>
        <w:tc>
          <w:tcPr>
            <w:tcW w:w="4252" w:type="dxa"/>
          </w:tcPr>
          <w:p w14:paraId="3E68F839" w14:textId="77777777" w:rsidR="00EC45D9" w:rsidRPr="00234FD2" w:rsidRDefault="00EC45D9" w:rsidP="004311BB">
            <w:pPr>
              <w:widowControl w:val="0"/>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5C078756" w14:textId="77777777" w:rsidR="00EC45D9" w:rsidRPr="00234FD2" w:rsidRDefault="00EC45D9" w:rsidP="004311BB">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 xml:space="preserve">la qualifica delle seguenti principali </w:t>
            </w:r>
            <w:r w:rsidRPr="00234FD2">
              <w:rPr>
                <w:rFonts w:cs="Arial"/>
                <w:color w:val="FF0000"/>
                <w:lang w:val="it-IT"/>
              </w:rPr>
              <w:lastRenderedPageBreak/>
              <w:t>figure di personale tecnico:</w:t>
            </w:r>
          </w:p>
          <w:p w14:paraId="27DFC5E9" w14:textId="77777777" w:rsidR="00EC45D9" w:rsidRPr="00234FD2" w:rsidRDefault="00EC45D9" w:rsidP="004311BB">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EB8430D" w14:textId="77777777" w:rsidR="00EC45D9" w:rsidRPr="00234FD2" w:rsidRDefault="00EC45D9" w:rsidP="004311BB">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DF12789" w14:textId="77777777" w:rsidR="00EC45D9" w:rsidRPr="00234FD2" w:rsidRDefault="00EC45D9" w:rsidP="004311BB">
            <w:pPr>
              <w:widowControl w:val="0"/>
              <w:ind w:left="573" w:right="180"/>
              <w:jc w:val="both"/>
              <w:rPr>
                <w:rFonts w:cs="Arial"/>
                <w:color w:val="FF0000"/>
                <w:lang w:val="it-IT"/>
              </w:rPr>
            </w:pPr>
          </w:p>
          <w:p w14:paraId="77867621" w14:textId="77777777" w:rsidR="00EC45D9" w:rsidRPr="00234FD2" w:rsidRDefault="00EC45D9" w:rsidP="004311BB">
            <w:pPr>
              <w:widowControl w:val="0"/>
              <w:numPr>
                <w:ilvl w:val="0"/>
                <w:numId w:val="15"/>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C6EB523" w14:textId="77777777" w:rsidR="00EC45D9" w:rsidRPr="00234FD2" w:rsidRDefault="00EC45D9" w:rsidP="004311BB">
            <w:pPr>
              <w:widowControl w:val="0"/>
              <w:ind w:left="573" w:right="180"/>
              <w:jc w:val="both"/>
              <w:rPr>
                <w:rFonts w:cs="Arial"/>
                <w:color w:val="FF0000"/>
                <w:lang w:val="it-IT"/>
              </w:rPr>
            </w:pPr>
          </w:p>
          <w:p w14:paraId="3E28084F" w14:textId="77777777" w:rsidR="00EC45D9" w:rsidRPr="00234FD2" w:rsidRDefault="00EC45D9" w:rsidP="004311BB">
            <w:pPr>
              <w:pStyle w:val="Rientrocorpodeltesto"/>
              <w:widowControl w:val="0"/>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20D39DA3" w14:textId="77777777" w:rsidR="00EC45D9" w:rsidRPr="00234FD2" w:rsidRDefault="00EC45D9" w:rsidP="004311BB">
            <w:pPr>
              <w:pStyle w:val="Rientrocorpodeltesto"/>
              <w:widowControl w:val="0"/>
              <w:tabs>
                <w:tab w:val="left" w:pos="8496"/>
              </w:tabs>
              <w:spacing w:after="0" w:line="240" w:lineRule="exact"/>
              <w:ind w:left="432" w:right="105"/>
              <w:jc w:val="both"/>
              <w:rPr>
                <w:rFonts w:cs="Arial"/>
                <w:b/>
                <w:bCs/>
                <w:color w:val="FF0000"/>
                <w:lang w:val="it-IT"/>
              </w:rPr>
            </w:pPr>
          </w:p>
        </w:tc>
      </w:tr>
      <w:tr w:rsidR="00EC45D9" w:rsidRPr="004311BB" w14:paraId="0681B44B" w14:textId="77777777" w:rsidTr="004311BB">
        <w:tc>
          <w:tcPr>
            <w:tcW w:w="4403" w:type="dxa"/>
          </w:tcPr>
          <w:p w14:paraId="1F3F53CB" w14:textId="77777777" w:rsidR="00EC45D9" w:rsidRPr="00234FD2" w:rsidRDefault="00EC45D9" w:rsidP="004311BB">
            <w:pPr>
              <w:widowControl w:val="0"/>
              <w:jc w:val="both"/>
              <w:rPr>
                <w:rFonts w:cs="Arial"/>
                <w:b/>
                <w:color w:val="FF0000"/>
                <w:lang w:val="de-DE"/>
              </w:rPr>
            </w:pPr>
            <w:r w:rsidRPr="00234FD2">
              <w:rPr>
                <w:rFonts w:cs="Arial"/>
                <w:bCs/>
                <w:color w:val="FF0000"/>
                <w:lang w:val="de-DE"/>
              </w:rPr>
              <w:lastRenderedPageBreak/>
              <w:t xml:space="preserve">Folgende Unterlagen können direkt in englischer Sprache vorgelegt werden: </w:t>
            </w:r>
            <w:r w:rsidRPr="00234FD2">
              <w:rPr>
                <w:rFonts w:cs="Arial"/>
                <w:noProof w:val="0"/>
                <w:lang w:val="it-IT"/>
              </w:rPr>
              <w:fldChar w:fldCharType="begin">
                <w:ffData>
                  <w:name w:val="Testo182"/>
                  <w:enabled/>
                  <w:calcOnExit w:val="0"/>
                  <w:textInput/>
                </w:ffData>
              </w:fldChar>
            </w:r>
            <w:r w:rsidRPr="00234FD2">
              <w:rPr>
                <w:rFonts w:cs="Arial"/>
                <w:noProof w:val="0"/>
                <w:lang w:val="de-DE"/>
              </w:rPr>
              <w:instrText xml:space="preserve"> FORMTEXT </w:instrText>
            </w:r>
            <w:r w:rsidRPr="00234FD2">
              <w:rPr>
                <w:rFonts w:cs="Arial"/>
                <w:noProof w:val="0"/>
                <w:lang w:val="it-IT"/>
              </w:rPr>
            </w:r>
            <w:r w:rsidRPr="00234FD2">
              <w:rPr>
                <w:rFonts w:cs="Arial"/>
                <w:noProof w:val="0"/>
                <w:lang w:val="it-IT"/>
              </w:rPr>
              <w:fldChar w:fldCharType="separate"/>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lang w:val="it-IT"/>
              </w:rPr>
              <w:t> </w:t>
            </w:r>
            <w:r w:rsidRPr="00234FD2">
              <w:rPr>
                <w:rFonts w:cs="Arial"/>
                <w:noProof w:val="0"/>
                <w:lang w:val="it-IT"/>
              </w:rPr>
              <w:fldChar w:fldCharType="end"/>
            </w:r>
          </w:p>
        </w:tc>
        <w:tc>
          <w:tcPr>
            <w:tcW w:w="854" w:type="dxa"/>
          </w:tcPr>
          <w:p w14:paraId="5B7E5428" w14:textId="77777777" w:rsidR="00EC45D9" w:rsidRPr="00234FD2" w:rsidRDefault="00EC45D9" w:rsidP="004311BB">
            <w:pPr>
              <w:widowControl w:val="0"/>
              <w:spacing w:line="240" w:lineRule="exact"/>
              <w:rPr>
                <w:rFonts w:cs="Arial"/>
                <w:color w:val="FF0000"/>
                <w:lang w:val="de-DE"/>
              </w:rPr>
            </w:pPr>
          </w:p>
        </w:tc>
        <w:tc>
          <w:tcPr>
            <w:tcW w:w="4252" w:type="dxa"/>
          </w:tcPr>
          <w:p w14:paraId="186F7254" w14:textId="77777777" w:rsidR="00EC45D9" w:rsidRPr="00234FD2" w:rsidRDefault="00EC45D9" w:rsidP="004311BB">
            <w:pPr>
              <w:pStyle w:val="Rientrocorpodeltesto"/>
              <w:widowControl w:val="0"/>
              <w:tabs>
                <w:tab w:val="left" w:pos="8496"/>
              </w:tabs>
              <w:spacing w:after="0" w:line="240" w:lineRule="exact"/>
              <w:ind w:left="0" w:right="105"/>
              <w:jc w:val="both"/>
              <w:rPr>
                <w:rFonts w:cs="Arial"/>
                <w:b/>
                <w:color w:val="FF0000"/>
                <w:lang w:val="it-IT"/>
              </w:rPr>
            </w:pPr>
            <w:r w:rsidRPr="00234FD2">
              <w:rPr>
                <w:rFonts w:cs="Arial"/>
                <w:bCs/>
                <w:color w:val="FF0000"/>
                <w:lang w:val="it-IT"/>
              </w:rPr>
              <w:t xml:space="preserve">È consentito presentare direttamente in lingua inglese la seguente documentazione: </w:t>
            </w: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r w:rsidRPr="00234FD2">
              <w:rPr>
                <w:rFonts w:cs="Arial"/>
                <w:bCs/>
                <w:i/>
                <w:color w:val="FF0000"/>
                <w:lang w:val="it-IT"/>
              </w:rPr>
              <w:t xml:space="preserve"> </w:t>
            </w:r>
          </w:p>
        </w:tc>
      </w:tr>
      <w:tr w:rsidR="00EC45D9" w:rsidRPr="004311BB" w14:paraId="08E6D08B" w14:textId="77777777" w:rsidTr="004311BB">
        <w:tc>
          <w:tcPr>
            <w:tcW w:w="4403" w:type="dxa"/>
          </w:tcPr>
          <w:p w14:paraId="38EE686E" w14:textId="77777777" w:rsidR="00EC45D9" w:rsidRPr="00234FD2" w:rsidRDefault="00EC45D9" w:rsidP="004311BB">
            <w:pPr>
              <w:widowControl w:val="0"/>
              <w:tabs>
                <w:tab w:val="num" w:pos="360"/>
                <w:tab w:val="center" w:pos="4536"/>
                <w:tab w:val="right" w:pos="9072"/>
              </w:tabs>
              <w:spacing w:line="240" w:lineRule="exact"/>
              <w:ind w:right="105"/>
              <w:jc w:val="both"/>
              <w:rPr>
                <w:rFonts w:cs="Arial"/>
                <w:b/>
                <w:noProof w:val="0"/>
                <w:lang w:val="it-IT"/>
              </w:rPr>
            </w:pPr>
          </w:p>
        </w:tc>
        <w:tc>
          <w:tcPr>
            <w:tcW w:w="854" w:type="dxa"/>
          </w:tcPr>
          <w:p w14:paraId="2D290CDE" w14:textId="77777777" w:rsidR="00EC45D9" w:rsidRPr="00234FD2" w:rsidRDefault="00EC45D9" w:rsidP="004311BB">
            <w:pPr>
              <w:widowControl w:val="0"/>
              <w:tabs>
                <w:tab w:val="num" w:pos="595"/>
                <w:tab w:val="center" w:pos="4536"/>
                <w:tab w:val="right" w:pos="9072"/>
              </w:tabs>
              <w:spacing w:line="240" w:lineRule="exact"/>
              <w:ind w:right="105"/>
              <w:jc w:val="both"/>
              <w:rPr>
                <w:rFonts w:cs="Arial"/>
                <w:bCs/>
                <w:color w:val="FF0000"/>
                <w:lang w:val="it-IT"/>
              </w:rPr>
            </w:pPr>
          </w:p>
        </w:tc>
        <w:tc>
          <w:tcPr>
            <w:tcW w:w="4252" w:type="dxa"/>
          </w:tcPr>
          <w:p w14:paraId="1ADF7060" w14:textId="77777777" w:rsidR="00EC45D9" w:rsidRPr="00234FD2" w:rsidRDefault="00EC45D9" w:rsidP="004311BB">
            <w:pPr>
              <w:widowControl w:val="0"/>
              <w:tabs>
                <w:tab w:val="num" w:pos="313"/>
                <w:tab w:val="center" w:pos="4536"/>
                <w:tab w:val="right" w:pos="9072"/>
              </w:tabs>
              <w:spacing w:line="240" w:lineRule="exact"/>
              <w:ind w:right="105"/>
              <w:jc w:val="both"/>
              <w:rPr>
                <w:rFonts w:cs="Arial"/>
                <w:b/>
                <w:noProof w:val="0"/>
                <w:lang w:val="it-IT"/>
              </w:rPr>
            </w:pPr>
          </w:p>
        </w:tc>
      </w:tr>
      <w:tr w:rsidR="00EC45D9" w:rsidRPr="004311BB" w14:paraId="2C3CDE5C" w14:textId="77777777" w:rsidTr="004311BB">
        <w:tc>
          <w:tcPr>
            <w:tcW w:w="4403" w:type="dxa"/>
          </w:tcPr>
          <w:p w14:paraId="19DB2AC8" w14:textId="16BAA7C2" w:rsidR="00EC45D9" w:rsidRPr="004005E9" w:rsidRDefault="00EC45D9" w:rsidP="004311BB">
            <w:pPr>
              <w:widowControl w:val="0"/>
              <w:tabs>
                <w:tab w:val="num" w:pos="360"/>
                <w:tab w:val="center" w:pos="4536"/>
                <w:tab w:val="right" w:pos="9072"/>
              </w:tabs>
              <w:spacing w:line="240" w:lineRule="exact"/>
              <w:ind w:right="105"/>
              <w:jc w:val="both"/>
              <w:rPr>
                <w:rFonts w:cs="Arial"/>
                <w:bCs/>
                <w:color w:val="FF0000"/>
                <w:lang w:val="de-DE"/>
              </w:rPr>
            </w:pPr>
            <w:r w:rsidRPr="004005E9">
              <w:rPr>
                <w:rFonts w:cs="Arial"/>
                <w:lang w:val="de-DE"/>
              </w:rPr>
              <w:t>Unbeschadet der Bestimmungen bezüglich der Muster, sind jedenfalls nur jene technischen Vorschlägen zulässig, die unter Verwendung der oben genannten Systeme eingereicht werden.</w:t>
            </w:r>
          </w:p>
        </w:tc>
        <w:tc>
          <w:tcPr>
            <w:tcW w:w="854" w:type="dxa"/>
          </w:tcPr>
          <w:p w14:paraId="0804FCAC" w14:textId="77777777" w:rsidR="00EC45D9" w:rsidRPr="004005E9" w:rsidRDefault="00EC45D9" w:rsidP="004311BB">
            <w:pPr>
              <w:widowControl w:val="0"/>
              <w:tabs>
                <w:tab w:val="num" w:pos="595"/>
                <w:tab w:val="center" w:pos="4536"/>
                <w:tab w:val="right" w:pos="9072"/>
              </w:tabs>
              <w:spacing w:line="240" w:lineRule="exact"/>
              <w:ind w:right="105"/>
              <w:jc w:val="both"/>
              <w:rPr>
                <w:rFonts w:cs="Arial"/>
                <w:bCs/>
                <w:color w:val="FF0000"/>
                <w:lang w:val="de-DE"/>
              </w:rPr>
            </w:pPr>
          </w:p>
        </w:tc>
        <w:tc>
          <w:tcPr>
            <w:tcW w:w="4252" w:type="dxa"/>
          </w:tcPr>
          <w:p w14:paraId="425E06EF" w14:textId="7231D98D" w:rsidR="00EC45D9" w:rsidRPr="00234FD2" w:rsidRDefault="00EC45D9" w:rsidP="004311BB">
            <w:pPr>
              <w:widowControl w:val="0"/>
              <w:tabs>
                <w:tab w:val="num" w:pos="313"/>
                <w:tab w:val="center" w:pos="4536"/>
                <w:tab w:val="right" w:pos="9072"/>
              </w:tabs>
              <w:spacing w:line="240" w:lineRule="exact"/>
              <w:ind w:right="105"/>
              <w:jc w:val="both"/>
              <w:rPr>
                <w:rFonts w:cs="Arial"/>
                <w:bCs/>
                <w:i/>
                <w:color w:val="FF0000"/>
                <w:lang w:val="it-IT"/>
              </w:rPr>
            </w:pPr>
            <w:r w:rsidRPr="004005E9">
              <w:rPr>
                <w:rFonts w:cs="Arial"/>
                <w:lang w:val="it-IT"/>
              </w:rPr>
              <w:t>Salvo quanto previsto per i campioni, in ogni caso saranno ritenute valide soltanto le proposte tecniche presentate mediante l’utilizzo della strumentazione sopra descritta.</w:t>
            </w:r>
          </w:p>
        </w:tc>
      </w:tr>
      <w:tr w:rsidR="00EC45D9" w:rsidRPr="004311BB" w14:paraId="0B2D8789" w14:textId="77777777" w:rsidTr="004311BB">
        <w:tc>
          <w:tcPr>
            <w:tcW w:w="4403" w:type="dxa"/>
          </w:tcPr>
          <w:p w14:paraId="362B399A" w14:textId="77777777" w:rsidR="00EC45D9" w:rsidRPr="00234FD2" w:rsidRDefault="00EC45D9" w:rsidP="004311BB">
            <w:pPr>
              <w:widowControl w:val="0"/>
              <w:spacing w:line="240" w:lineRule="exact"/>
              <w:ind w:right="76"/>
              <w:jc w:val="both"/>
              <w:rPr>
                <w:rFonts w:cs="Arial"/>
                <w:color w:val="FF0000"/>
                <w:lang w:val="it-IT"/>
              </w:rPr>
            </w:pPr>
          </w:p>
        </w:tc>
        <w:tc>
          <w:tcPr>
            <w:tcW w:w="854" w:type="dxa"/>
          </w:tcPr>
          <w:p w14:paraId="334D9C0B" w14:textId="77777777" w:rsidR="00EC45D9" w:rsidRPr="00234FD2" w:rsidRDefault="00EC45D9" w:rsidP="004311BB">
            <w:pPr>
              <w:widowControl w:val="0"/>
              <w:spacing w:line="240" w:lineRule="exact"/>
              <w:rPr>
                <w:rFonts w:cs="Arial"/>
                <w:color w:val="FF0000"/>
                <w:lang w:val="it-IT"/>
              </w:rPr>
            </w:pPr>
          </w:p>
        </w:tc>
        <w:tc>
          <w:tcPr>
            <w:tcW w:w="4252" w:type="dxa"/>
          </w:tcPr>
          <w:p w14:paraId="43681655" w14:textId="77777777" w:rsidR="00EC45D9" w:rsidRPr="00234FD2" w:rsidRDefault="00EC45D9" w:rsidP="004311BB">
            <w:pPr>
              <w:widowControl w:val="0"/>
              <w:tabs>
                <w:tab w:val="num" w:pos="595"/>
                <w:tab w:val="center" w:pos="4536"/>
                <w:tab w:val="right" w:pos="9072"/>
              </w:tabs>
              <w:spacing w:line="240" w:lineRule="exact"/>
              <w:ind w:right="105"/>
              <w:jc w:val="both"/>
              <w:rPr>
                <w:rFonts w:cs="Arial"/>
                <w:bCs/>
                <w:color w:val="FF0000"/>
                <w:lang w:val="it-IT"/>
              </w:rPr>
            </w:pPr>
          </w:p>
        </w:tc>
      </w:tr>
      <w:tr w:rsidR="00EC45D9" w:rsidRPr="00A73E18" w14:paraId="3BCF8FD9" w14:textId="77777777" w:rsidTr="004311BB">
        <w:tc>
          <w:tcPr>
            <w:tcW w:w="4403" w:type="dxa"/>
          </w:tcPr>
          <w:p w14:paraId="6CB53F46" w14:textId="77777777" w:rsidR="00EC45D9" w:rsidRPr="00A73E18" w:rsidRDefault="00EC45D9" w:rsidP="004311BB">
            <w:pPr>
              <w:widowControl w:val="0"/>
              <w:autoSpaceDE w:val="0"/>
              <w:autoSpaceDN w:val="0"/>
              <w:adjustRightInd w:val="0"/>
              <w:spacing w:line="240" w:lineRule="exact"/>
              <w:ind w:right="105"/>
              <w:jc w:val="both"/>
              <w:rPr>
                <w:rFonts w:cs="Arial"/>
                <w:b/>
                <w:noProof w:val="0"/>
                <w:color w:val="FF0000"/>
                <w:lang w:val="it-IT"/>
              </w:rPr>
            </w:pPr>
            <w:proofErr w:type="spellStart"/>
            <w:r w:rsidRPr="00A73E18">
              <w:rPr>
                <w:rFonts w:cs="Arial"/>
                <w:b/>
                <w:noProof w:val="0"/>
                <w:color w:val="FF0000"/>
                <w:lang w:val="it-IT"/>
              </w:rPr>
              <w:t>Muster</w:t>
            </w:r>
            <w:proofErr w:type="spellEnd"/>
            <w:r w:rsidRPr="00A73E18">
              <w:rPr>
                <w:rFonts w:cs="Arial"/>
                <w:b/>
                <w:noProof w:val="0"/>
                <w:color w:val="FF0000"/>
                <w:lang w:val="it-IT"/>
              </w:rPr>
              <w:t>:</w:t>
            </w:r>
          </w:p>
        </w:tc>
        <w:tc>
          <w:tcPr>
            <w:tcW w:w="854" w:type="dxa"/>
          </w:tcPr>
          <w:p w14:paraId="00495C97" w14:textId="77777777" w:rsidR="00EC45D9" w:rsidRPr="00A73E18" w:rsidRDefault="00EC45D9" w:rsidP="004311BB">
            <w:pPr>
              <w:widowControl w:val="0"/>
              <w:autoSpaceDE w:val="0"/>
              <w:autoSpaceDN w:val="0"/>
              <w:adjustRightInd w:val="0"/>
              <w:spacing w:line="240" w:lineRule="exact"/>
              <w:ind w:right="105"/>
              <w:jc w:val="both"/>
              <w:rPr>
                <w:rFonts w:cs="Arial"/>
                <w:b/>
                <w:noProof w:val="0"/>
                <w:color w:val="FF0000"/>
                <w:lang w:val="it-IT"/>
              </w:rPr>
            </w:pPr>
          </w:p>
        </w:tc>
        <w:tc>
          <w:tcPr>
            <w:tcW w:w="4252" w:type="dxa"/>
          </w:tcPr>
          <w:p w14:paraId="1971BF96" w14:textId="77777777" w:rsidR="00EC45D9" w:rsidRPr="00A73E18" w:rsidRDefault="00EC45D9" w:rsidP="004311BB">
            <w:pPr>
              <w:widowControl w:val="0"/>
              <w:autoSpaceDE w:val="0"/>
              <w:autoSpaceDN w:val="0"/>
              <w:adjustRightInd w:val="0"/>
              <w:spacing w:line="240" w:lineRule="exact"/>
              <w:ind w:right="105"/>
              <w:jc w:val="both"/>
              <w:rPr>
                <w:rFonts w:cs="Arial"/>
                <w:b/>
                <w:noProof w:val="0"/>
                <w:color w:val="FF0000"/>
                <w:lang w:val="it-IT"/>
              </w:rPr>
            </w:pPr>
            <w:r w:rsidRPr="00234FD2">
              <w:rPr>
                <w:rFonts w:cs="Arial"/>
                <w:b/>
                <w:noProof w:val="0"/>
                <w:color w:val="FF0000"/>
                <w:lang w:val="it-IT"/>
              </w:rPr>
              <w:t>Campioni:</w:t>
            </w:r>
          </w:p>
        </w:tc>
      </w:tr>
      <w:tr w:rsidR="00EC45D9" w:rsidRPr="00003D03" w14:paraId="63AB7FFC" w14:textId="77777777" w:rsidTr="004311BB">
        <w:tc>
          <w:tcPr>
            <w:tcW w:w="4403" w:type="dxa"/>
          </w:tcPr>
          <w:p w14:paraId="24CE3C13" w14:textId="77777777" w:rsidR="00EC45D9" w:rsidRPr="00234FD2" w:rsidRDefault="00EC45D9" w:rsidP="004311BB">
            <w:pPr>
              <w:widowControl w:val="0"/>
              <w:spacing w:line="240" w:lineRule="exact"/>
              <w:ind w:right="76"/>
              <w:jc w:val="both"/>
              <w:rPr>
                <w:rFonts w:cs="Arial"/>
                <w:color w:val="FF0000"/>
                <w:lang w:val="it-IT"/>
              </w:rPr>
            </w:pPr>
          </w:p>
        </w:tc>
        <w:tc>
          <w:tcPr>
            <w:tcW w:w="854" w:type="dxa"/>
          </w:tcPr>
          <w:p w14:paraId="16E37275" w14:textId="77777777" w:rsidR="00EC45D9" w:rsidRPr="00234FD2" w:rsidRDefault="00EC45D9" w:rsidP="004311BB">
            <w:pPr>
              <w:widowControl w:val="0"/>
              <w:spacing w:line="240" w:lineRule="exact"/>
              <w:rPr>
                <w:rFonts w:cs="Arial"/>
                <w:color w:val="FF0000"/>
                <w:lang w:val="it-IT"/>
              </w:rPr>
            </w:pPr>
          </w:p>
        </w:tc>
        <w:tc>
          <w:tcPr>
            <w:tcW w:w="4252" w:type="dxa"/>
          </w:tcPr>
          <w:p w14:paraId="2EAAA5E8" w14:textId="77777777" w:rsidR="00EC45D9" w:rsidRPr="00234FD2" w:rsidRDefault="00EC45D9" w:rsidP="004311BB">
            <w:pPr>
              <w:widowControl w:val="0"/>
              <w:tabs>
                <w:tab w:val="num" w:pos="595"/>
                <w:tab w:val="center" w:pos="4536"/>
                <w:tab w:val="right" w:pos="9072"/>
              </w:tabs>
              <w:spacing w:line="240" w:lineRule="exact"/>
              <w:ind w:right="105"/>
              <w:jc w:val="both"/>
              <w:rPr>
                <w:rFonts w:cs="Arial"/>
                <w:bCs/>
                <w:color w:val="FF0000"/>
                <w:lang w:val="it-IT"/>
              </w:rPr>
            </w:pPr>
          </w:p>
        </w:tc>
      </w:tr>
      <w:tr w:rsidR="00EC45D9" w:rsidRPr="004311BB" w14:paraId="266FAF79" w14:textId="77777777" w:rsidTr="004311BB">
        <w:tc>
          <w:tcPr>
            <w:tcW w:w="4403" w:type="dxa"/>
          </w:tcPr>
          <w:p w14:paraId="4559C40F" w14:textId="77777777" w:rsidR="00EC45D9" w:rsidRPr="0022341A" w:rsidRDefault="00EC45D9" w:rsidP="004311BB">
            <w:pPr>
              <w:pStyle w:val="Rientrocorpodeltesto"/>
              <w:widowControl w:val="0"/>
              <w:tabs>
                <w:tab w:val="left" w:pos="8496"/>
              </w:tabs>
              <w:spacing w:after="0" w:line="240" w:lineRule="exact"/>
              <w:ind w:left="0" w:right="76"/>
              <w:jc w:val="both"/>
              <w:rPr>
                <w:rFonts w:cs="Arial"/>
                <w:b/>
                <w:noProof w:val="0"/>
                <w:color w:val="FF0000"/>
                <w:lang w:val="de-DE"/>
              </w:rPr>
            </w:pPr>
            <w:r w:rsidRPr="0022341A">
              <w:rPr>
                <w:rFonts w:cs="Arial"/>
                <w:bCs/>
                <w:noProof w:val="0"/>
                <w:color w:val="FF0000"/>
                <w:lang w:val="de-DE"/>
              </w:rPr>
              <w:t>Das Muster muss, bei sonstigem Ausschluss, so versiegelt sein, dass der Inhalt erst nach Entfernen der Siegel einsehbar wird.</w:t>
            </w:r>
          </w:p>
        </w:tc>
        <w:tc>
          <w:tcPr>
            <w:tcW w:w="854" w:type="dxa"/>
          </w:tcPr>
          <w:p w14:paraId="1FC3414D" w14:textId="77777777" w:rsidR="00EC45D9" w:rsidRPr="0022341A" w:rsidRDefault="00EC45D9" w:rsidP="004311BB">
            <w:pPr>
              <w:widowControl w:val="0"/>
              <w:spacing w:line="240" w:lineRule="exact"/>
              <w:rPr>
                <w:rFonts w:cs="Arial"/>
                <w:b/>
                <w:color w:val="FF0000"/>
                <w:lang w:val="de-DE"/>
              </w:rPr>
            </w:pPr>
          </w:p>
        </w:tc>
        <w:tc>
          <w:tcPr>
            <w:tcW w:w="4252" w:type="dxa"/>
          </w:tcPr>
          <w:p w14:paraId="20ACF640"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
                <w:noProof w:val="0"/>
                <w:color w:val="FF0000"/>
                <w:lang w:val="it-IT"/>
              </w:rPr>
            </w:pPr>
            <w:r w:rsidRPr="0022341A">
              <w:rPr>
                <w:rFonts w:cs="Arial"/>
                <w:noProof w:val="0"/>
                <w:color w:val="FF0000"/>
                <w:lang w:val="it-IT"/>
              </w:rPr>
              <w:t>A pena di esclusione il campione deve essere sigillato, in modo tale che non sia possibile vedere il contenuto se non rimuovendo i sigilli.</w:t>
            </w:r>
          </w:p>
        </w:tc>
      </w:tr>
      <w:tr w:rsidR="00EC45D9" w:rsidRPr="004311BB" w14:paraId="272B9BC3" w14:textId="77777777" w:rsidTr="004311BB">
        <w:tc>
          <w:tcPr>
            <w:tcW w:w="4403" w:type="dxa"/>
          </w:tcPr>
          <w:p w14:paraId="25AB6D9B" w14:textId="77777777" w:rsidR="00EC45D9" w:rsidRPr="00620E62" w:rsidRDefault="00EC45D9" w:rsidP="004311BB">
            <w:pPr>
              <w:pStyle w:val="Rientrocorpodeltesto"/>
              <w:widowControl w:val="0"/>
              <w:tabs>
                <w:tab w:val="left" w:pos="8496"/>
              </w:tabs>
              <w:spacing w:after="0" w:line="240" w:lineRule="exact"/>
              <w:ind w:left="0" w:right="76"/>
              <w:jc w:val="both"/>
              <w:rPr>
                <w:rFonts w:cs="Arial"/>
                <w:noProof w:val="0"/>
                <w:color w:val="FF0000"/>
                <w:lang w:val="it-IT"/>
              </w:rPr>
            </w:pPr>
          </w:p>
        </w:tc>
        <w:tc>
          <w:tcPr>
            <w:tcW w:w="854" w:type="dxa"/>
          </w:tcPr>
          <w:p w14:paraId="3C989313" w14:textId="77777777" w:rsidR="00EC45D9" w:rsidRPr="00620E62" w:rsidRDefault="00EC45D9" w:rsidP="004311BB">
            <w:pPr>
              <w:widowControl w:val="0"/>
              <w:spacing w:line="240" w:lineRule="exact"/>
              <w:rPr>
                <w:rFonts w:cs="Arial"/>
                <w:color w:val="FF0000"/>
                <w:lang w:val="it-IT"/>
              </w:rPr>
            </w:pPr>
          </w:p>
        </w:tc>
        <w:tc>
          <w:tcPr>
            <w:tcW w:w="4252" w:type="dxa"/>
          </w:tcPr>
          <w:p w14:paraId="444F097B"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4311BB" w14:paraId="0FF39B35" w14:textId="77777777" w:rsidTr="004311BB">
        <w:tc>
          <w:tcPr>
            <w:tcW w:w="4403" w:type="dxa"/>
          </w:tcPr>
          <w:p w14:paraId="4F0346C7" w14:textId="77777777" w:rsidR="00EC45D9" w:rsidRPr="0006705E" w:rsidRDefault="00EC45D9" w:rsidP="004311BB">
            <w:pPr>
              <w:pStyle w:val="Rientrocorpodeltesto"/>
              <w:widowControl w:val="0"/>
              <w:tabs>
                <w:tab w:val="left" w:pos="8496"/>
              </w:tabs>
              <w:spacing w:after="0" w:line="240" w:lineRule="exact"/>
              <w:ind w:left="0" w:right="76"/>
              <w:jc w:val="both"/>
              <w:rPr>
                <w:rFonts w:cs="Arial"/>
                <w:bCs/>
                <w:color w:val="FF0000"/>
                <w:lang w:val="de-DE"/>
              </w:rPr>
            </w:pPr>
            <w:r w:rsidRPr="0006705E">
              <w:rPr>
                <w:rFonts w:cs="Arial"/>
                <w:bCs/>
                <w:color w:val="FF0000"/>
                <w:lang w:val="de-DE"/>
              </w:rPr>
              <w:t>Die genannten Muster sind Gegenstand der Bewertung durch die Bewertungskommission.</w:t>
            </w:r>
          </w:p>
        </w:tc>
        <w:tc>
          <w:tcPr>
            <w:tcW w:w="854" w:type="dxa"/>
          </w:tcPr>
          <w:p w14:paraId="4BBF304F" w14:textId="77777777" w:rsidR="00EC45D9" w:rsidRPr="0006705E" w:rsidRDefault="00EC45D9" w:rsidP="004311BB">
            <w:pPr>
              <w:widowControl w:val="0"/>
              <w:spacing w:line="240" w:lineRule="exact"/>
              <w:rPr>
                <w:rFonts w:cs="Arial"/>
                <w:color w:val="FF0000"/>
                <w:lang w:val="de-DE"/>
              </w:rPr>
            </w:pPr>
          </w:p>
        </w:tc>
        <w:tc>
          <w:tcPr>
            <w:tcW w:w="4252" w:type="dxa"/>
          </w:tcPr>
          <w:p w14:paraId="00AD35BF"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Cs/>
                <w:color w:val="FF0000"/>
                <w:lang w:val="it-IT"/>
              </w:rPr>
            </w:pPr>
            <w:r w:rsidRPr="0006705E">
              <w:rPr>
                <w:rFonts w:cs="Arial"/>
                <w:noProof w:val="0"/>
                <w:color w:val="FF0000"/>
                <w:lang w:val="it-IT"/>
              </w:rPr>
              <w:t>I suddetti campioni sono oggetto di valutazione da parte della commissione di valutazione.</w:t>
            </w:r>
          </w:p>
        </w:tc>
      </w:tr>
      <w:tr w:rsidR="00EC45D9" w:rsidRPr="004311BB" w14:paraId="7198E180" w14:textId="77777777" w:rsidTr="004311BB">
        <w:tc>
          <w:tcPr>
            <w:tcW w:w="4403" w:type="dxa"/>
          </w:tcPr>
          <w:p w14:paraId="0F960A4A" w14:textId="77777777" w:rsidR="00EC45D9" w:rsidRPr="00BA0D36" w:rsidRDefault="00EC45D9" w:rsidP="004311BB">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0A15632F" w14:textId="77777777" w:rsidR="00EC45D9" w:rsidRPr="00BA0D36" w:rsidRDefault="00EC45D9" w:rsidP="004311BB">
            <w:pPr>
              <w:widowControl w:val="0"/>
              <w:spacing w:line="240" w:lineRule="exact"/>
              <w:rPr>
                <w:rFonts w:cs="Arial"/>
                <w:color w:val="FF0000"/>
                <w:lang w:val="it-IT"/>
              </w:rPr>
            </w:pPr>
          </w:p>
        </w:tc>
        <w:tc>
          <w:tcPr>
            <w:tcW w:w="4252" w:type="dxa"/>
          </w:tcPr>
          <w:p w14:paraId="718AB6EF"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noProof w:val="0"/>
                <w:color w:val="FF0000"/>
                <w:lang w:val="it-IT"/>
              </w:rPr>
            </w:pPr>
          </w:p>
        </w:tc>
      </w:tr>
      <w:tr w:rsidR="00EC45D9" w:rsidRPr="004311BB" w14:paraId="798C4C80" w14:textId="77777777" w:rsidTr="004311BB">
        <w:tc>
          <w:tcPr>
            <w:tcW w:w="4403" w:type="dxa"/>
          </w:tcPr>
          <w:p w14:paraId="110FD8AC" w14:textId="77777777" w:rsidR="00EC45D9" w:rsidRPr="00BA0D36" w:rsidRDefault="00EC45D9" w:rsidP="004311BB">
            <w:pPr>
              <w:pStyle w:val="Rientrocorpodeltesto"/>
              <w:widowControl w:val="0"/>
              <w:tabs>
                <w:tab w:val="left" w:pos="8496"/>
              </w:tabs>
              <w:spacing w:after="0" w:line="240" w:lineRule="exact"/>
              <w:ind w:left="0" w:right="5"/>
              <w:jc w:val="both"/>
              <w:rPr>
                <w:rFonts w:cs="Arial"/>
                <w:bCs/>
                <w:color w:val="FF0000"/>
                <w:lang w:val="de-DE"/>
              </w:rPr>
            </w:pPr>
            <w:r w:rsidRPr="00BA0D36">
              <w:rPr>
                <w:rFonts w:eastAsia="Calibri" w:cs="Arial"/>
                <w:noProof w:val="0"/>
                <w:color w:val="FF0000"/>
                <w:lang w:val="de-DE"/>
              </w:rPr>
              <w:t>Das Muster kann mittels Postdienstes, mittels Einschreiben mit Rückantwort, mittels privatem Kurierdienst oder mittels einer vorschriftsmäßig autorisierten Zustellungsagentur übermittelt werden,</w:t>
            </w:r>
          </w:p>
        </w:tc>
        <w:tc>
          <w:tcPr>
            <w:tcW w:w="854" w:type="dxa"/>
          </w:tcPr>
          <w:p w14:paraId="27F80AFD" w14:textId="77777777" w:rsidR="00EC45D9" w:rsidRPr="00BA0D36" w:rsidRDefault="00EC45D9" w:rsidP="004311BB">
            <w:pPr>
              <w:widowControl w:val="0"/>
              <w:spacing w:line="240" w:lineRule="exact"/>
              <w:rPr>
                <w:rFonts w:cs="Arial"/>
                <w:color w:val="FF0000"/>
                <w:lang w:val="de-DE"/>
              </w:rPr>
            </w:pPr>
          </w:p>
        </w:tc>
        <w:tc>
          <w:tcPr>
            <w:tcW w:w="4252" w:type="dxa"/>
          </w:tcPr>
          <w:p w14:paraId="71CA50D7"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noProof w:val="0"/>
                <w:color w:val="FF0000"/>
                <w:lang w:val="it-IT"/>
              </w:rPr>
            </w:pPr>
            <w:r w:rsidRPr="00EA769C">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EC45D9" w:rsidRPr="004311BB" w14:paraId="4B14F71A" w14:textId="77777777" w:rsidTr="004311BB">
        <w:tc>
          <w:tcPr>
            <w:tcW w:w="4403" w:type="dxa"/>
          </w:tcPr>
          <w:p w14:paraId="165FC935" w14:textId="77777777" w:rsidR="00EC45D9" w:rsidRPr="00BA0D36" w:rsidRDefault="00EC45D9" w:rsidP="004311BB">
            <w:pPr>
              <w:pStyle w:val="Rientrocorpodeltesto"/>
              <w:widowControl w:val="0"/>
              <w:tabs>
                <w:tab w:val="left" w:pos="8496"/>
              </w:tabs>
              <w:spacing w:after="0" w:line="240" w:lineRule="exact"/>
              <w:ind w:left="360" w:right="76" w:hanging="360"/>
              <w:jc w:val="both"/>
              <w:rPr>
                <w:rFonts w:cs="Arial"/>
                <w:bCs/>
                <w:color w:val="FF0000"/>
                <w:lang w:val="it-IT"/>
              </w:rPr>
            </w:pPr>
          </w:p>
        </w:tc>
        <w:tc>
          <w:tcPr>
            <w:tcW w:w="854" w:type="dxa"/>
          </w:tcPr>
          <w:p w14:paraId="73B6AFB9" w14:textId="77777777" w:rsidR="00EC45D9" w:rsidRPr="00BA0D36" w:rsidRDefault="00EC45D9" w:rsidP="004311BB">
            <w:pPr>
              <w:widowControl w:val="0"/>
              <w:spacing w:line="240" w:lineRule="exact"/>
              <w:rPr>
                <w:rFonts w:cs="Arial"/>
                <w:color w:val="FF0000"/>
                <w:lang w:val="it-IT"/>
              </w:rPr>
            </w:pPr>
          </w:p>
        </w:tc>
        <w:tc>
          <w:tcPr>
            <w:tcW w:w="4252" w:type="dxa"/>
          </w:tcPr>
          <w:p w14:paraId="42803242" w14:textId="77777777" w:rsidR="00EC45D9" w:rsidRPr="00EA769C" w:rsidRDefault="00EC45D9" w:rsidP="004311BB">
            <w:pPr>
              <w:pStyle w:val="Rientrocorpodeltesto"/>
              <w:widowControl w:val="0"/>
              <w:tabs>
                <w:tab w:val="left" w:pos="8496"/>
              </w:tabs>
              <w:spacing w:after="0" w:line="240" w:lineRule="exact"/>
              <w:ind w:left="330" w:right="105" w:hanging="330"/>
              <w:jc w:val="both"/>
              <w:rPr>
                <w:rFonts w:cs="Arial"/>
                <w:bCs/>
                <w:color w:val="FF0000"/>
                <w:lang w:val="it-IT"/>
              </w:rPr>
            </w:pPr>
          </w:p>
        </w:tc>
      </w:tr>
      <w:tr w:rsidR="00EC45D9" w:rsidRPr="00003D03" w14:paraId="1879267A" w14:textId="77777777" w:rsidTr="004311BB">
        <w:tc>
          <w:tcPr>
            <w:tcW w:w="4403" w:type="dxa"/>
          </w:tcPr>
          <w:p w14:paraId="7E587436" w14:textId="77777777" w:rsidR="00EC45D9" w:rsidRPr="00BA0D36" w:rsidRDefault="00EC45D9" w:rsidP="004311BB">
            <w:pPr>
              <w:pStyle w:val="Rientrocorpodeltesto"/>
              <w:widowControl w:val="0"/>
              <w:tabs>
                <w:tab w:val="left" w:pos="8496"/>
              </w:tabs>
              <w:spacing w:after="0" w:line="240" w:lineRule="exact"/>
              <w:ind w:left="0" w:right="76"/>
              <w:jc w:val="center"/>
              <w:rPr>
                <w:rFonts w:eastAsia="Calibri" w:cs="Arial"/>
                <w:noProof w:val="0"/>
                <w:color w:val="FF0000"/>
                <w:lang w:val="de-DE"/>
              </w:rPr>
            </w:pPr>
            <w:proofErr w:type="spellStart"/>
            <w:r w:rsidRPr="00BA0D36">
              <w:rPr>
                <w:rFonts w:eastAsia="Calibri" w:cs="Arial"/>
                <w:noProof w:val="0"/>
                <w:color w:val="FF0000"/>
                <w:lang w:val="it-IT"/>
              </w:rPr>
              <w:t>oder</w:t>
            </w:r>
            <w:proofErr w:type="spellEnd"/>
          </w:p>
        </w:tc>
        <w:tc>
          <w:tcPr>
            <w:tcW w:w="854" w:type="dxa"/>
          </w:tcPr>
          <w:p w14:paraId="226F3EAB" w14:textId="77777777" w:rsidR="00EC45D9" w:rsidRPr="00BA0D36" w:rsidRDefault="00EC45D9" w:rsidP="004311BB">
            <w:pPr>
              <w:widowControl w:val="0"/>
              <w:spacing w:line="240" w:lineRule="exact"/>
              <w:jc w:val="center"/>
              <w:rPr>
                <w:rFonts w:cs="Arial"/>
                <w:color w:val="FF0000"/>
                <w:lang w:val="de-DE"/>
              </w:rPr>
            </w:pPr>
          </w:p>
        </w:tc>
        <w:tc>
          <w:tcPr>
            <w:tcW w:w="4252" w:type="dxa"/>
          </w:tcPr>
          <w:p w14:paraId="20C3F420" w14:textId="77777777" w:rsidR="00EC45D9" w:rsidRPr="00EA769C" w:rsidRDefault="00EC45D9" w:rsidP="004311BB">
            <w:pPr>
              <w:widowControl w:val="0"/>
              <w:jc w:val="center"/>
              <w:rPr>
                <w:rFonts w:cs="Arial"/>
                <w:color w:val="FF0000"/>
                <w:lang w:val="it-IT"/>
              </w:rPr>
            </w:pPr>
            <w:r w:rsidRPr="00EA769C">
              <w:rPr>
                <w:rFonts w:cs="Arial"/>
                <w:color w:val="FF0000"/>
                <w:lang w:val="it-IT"/>
              </w:rPr>
              <w:t>ovvero</w:t>
            </w:r>
          </w:p>
        </w:tc>
      </w:tr>
      <w:tr w:rsidR="00EC45D9" w:rsidRPr="00003D03" w14:paraId="62E50845" w14:textId="77777777" w:rsidTr="004311BB">
        <w:tc>
          <w:tcPr>
            <w:tcW w:w="4403" w:type="dxa"/>
          </w:tcPr>
          <w:p w14:paraId="7AC5C84B" w14:textId="77777777" w:rsidR="00EC45D9" w:rsidRPr="00BA0D36" w:rsidRDefault="00EC45D9" w:rsidP="004311BB">
            <w:pPr>
              <w:widowControl w:val="0"/>
              <w:spacing w:line="240" w:lineRule="exact"/>
              <w:ind w:right="76"/>
              <w:jc w:val="both"/>
              <w:rPr>
                <w:rFonts w:cs="Arial"/>
                <w:lang w:val="it-IT" w:eastAsia="it-IT"/>
              </w:rPr>
            </w:pPr>
          </w:p>
        </w:tc>
        <w:tc>
          <w:tcPr>
            <w:tcW w:w="854" w:type="dxa"/>
          </w:tcPr>
          <w:p w14:paraId="10A1EB5F" w14:textId="77777777" w:rsidR="00EC45D9" w:rsidRPr="00BA0D36" w:rsidRDefault="00EC45D9" w:rsidP="004311BB">
            <w:pPr>
              <w:widowControl w:val="0"/>
              <w:spacing w:line="240" w:lineRule="exact"/>
              <w:rPr>
                <w:rFonts w:cs="Arial"/>
                <w:b/>
                <w:lang w:val="it-IT"/>
              </w:rPr>
            </w:pPr>
          </w:p>
        </w:tc>
        <w:tc>
          <w:tcPr>
            <w:tcW w:w="4252" w:type="dxa"/>
          </w:tcPr>
          <w:p w14:paraId="2ECF5462" w14:textId="77777777" w:rsidR="00EC45D9" w:rsidRPr="00EA769C" w:rsidRDefault="00EC45D9" w:rsidP="004311BB">
            <w:pPr>
              <w:widowControl w:val="0"/>
              <w:spacing w:line="240" w:lineRule="exact"/>
              <w:ind w:right="105"/>
              <w:jc w:val="both"/>
              <w:rPr>
                <w:rFonts w:cs="Arial"/>
                <w:lang w:val="it-IT" w:eastAsia="it-IT"/>
              </w:rPr>
            </w:pPr>
          </w:p>
        </w:tc>
      </w:tr>
      <w:tr w:rsidR="00EC45D9" w:rsidRPr="004311BB" w14:paraId="3B02B27E" w14:textId="77777777" w:rsidTr="004311BB">
        <w:tc>
          <w:tcPr>
            <w:tcW w:w="4403" w:type="dxa"/>
          </w:tcPr>
          <w:p w14:paraId="077B22A6" w14:textId="77777777" w:rsidR="00EC45D9" w:rsidRPr="00620E62" w:rsidRDefault="00EC45D9" w:rsidP="004311BB">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854" w:type="dxa"/>
          </w:tcPr>
          <w:p w14:paraId="19ECFD25" w14:textId="77777777" w:rsidR="00EC45D9" w:rsidRPr="00620E62" w:rsidRDefault="00EC45D9" w:rsidP="004311BB">
            <w:pPr>
              <w:widowControl w:val="0"/>
              <w:spacing w:line="240" w:lineRule="exact"/>
              <w:jc w:val="both"/>
              <w:rPr>
                <w:rFonts w:cs="Arial"/>
                <w:color w:val="FF0000"/>
                <w:lang w:val="de-DE"/>
              </w:rPr>
            </w:pPr>
          </w:p>
        </w:tc>
        <w:tc>
          <w:tcPr>
            <w:tcW w:w="4252" w:type="dxa"/>
          </w:tcPr>
          <w:p w14:paraId="33B828D1" w14:textId="77777777" w:rsidR="00EC45D9" w:rsidRPr="00EA769C" w:rsidRDefault="00EC45D9" w:rsidP="004311BB">
            <w:pPr>
              <w:widowControl w:val="0"/>
              <w:jc w:val="both"/>
              <w:rPr>
                <w:rFonts w:cs="Arial"/>
                <w:color w:val="FF0000"/>
                <w:lang w:val="it-IT"/>
              </w:rPr>
            </w:pPr>
            <w:r w:rsidRPr="00EA769C">
              <w:rPr>
                <w:rFonts w:cs="Arial"/>
                <w:color w:val="FF0000"/>
                <w:lang w:val="it-IT"/>
              </w:rPr>
              <w:t xml:space="preserve">consegnato a mano da un incaricato del concorrente, soltanto in tale ultimo caso verrà rilasciata apposita ricevuta con l’indicazione dell’ora e della data di consegna. </w:t>
            </w:r>
          </w:p>
        </w:tc>
      </w:tr>
      <w:tr w:rsidR="00EC45D9" w:rsidRPr="004311BB" w14:paraId="2DAEA071" w14:textId="77777777" w:rsidTr="004311BB">
        <w:tc>
          <w:tcPr>
            <w:tcW w:w="4403" w:type="dxa"/>
          </w:tcPr>
          <w:p w14:paraId="71865A12" w14:textId="77777777" w:rsidR="00EC45D9" w:rsidRPr="00620E62" w:rsidRDefault="00EC45D9" w:rsidP="004311BB">
            <w:pPr>
              <w:pStyle w:val="Rientrocorpodeltesto"/>
              <w:widowControl w:val="0"/>
              <w:tabs>
                <w:tab w:val="left" w:pos="8496"/>
              </w:tabs>
              <w:spacing w:after="0" w:line="240" w:lineRule="exact"/>
              <w:ind w:left="0" w:right="76"/>
              <w:jc w:val="center"/>
              <w:rPr>
                <w:rFonts w:cs="Arial"/>
                <w:bCs/>
                <w:caps/>
                <w:color w:val="FF0000"/>
                <w:lang w:val="it-IT"/>
              </w:rPr>
            </w:pPr>
          </w:p>
        </w:tc>
        <w:tc>
          <w:tcPr>
            <w:tcW w:w="854" w:type="dxa"/>
          </w:tcPr>
          <w:p w14:paraId="4A3A5D9F" w14:textId="77777777" w:rsidR="00EC45D9" w:rsidRPr="00620E62" w:rsidRDefault="00EC45D9" w:rsidP="004311BB">
            <w:pPr>
              <w:widowControl w:val="0"/>
              <w:spacing w:line="240" w:lineRule="exact"/>
              <w:jc w:val="center"/>
              <w:rPr>
                <w:rFonts w:cs="Arial"/>
                <w:color w:val="FF0000"/>
                <w:lang w:val="it-IT"/>
              </w:rPr>
            </w:pPr>
          </w:p>
        </w:tc>
        <w:tc>
          <w:tcPr>
            <w:tcW w:w="4252" w:type="dxa"/>
          </w:tcPr>
          <w:p w14:paraId="3C268AFB" w14:textId="77777777" w:rsidR="00EC45D9" w:rsidRPr="00EA769C" w:rsidRDefault="00EC45D9" w:rsidP="004311BB">
            <w:pPr>
              <w:widowControl w:val="0"/>
              <w:jc w:val="both"/>
              <w:rPr>
                <w:rFonts w:cs="Arial"/>
                <w:color w:val="FF0000"/>
                <w:lang w:val="it-IT"/>
              </w:rPr>
            </w:pPr>
          </w:p>
        </w:tc>
      </w:tr>
      <w:tr w:rsidR="00EC45D9" w:rsidRPr="004311BB" w14:paraId="67FFE74B" w14:textId="77777777" w:rsidTr="004311BB">
        <w:tc>
          <w:tcPr>
            <w:tcW w:w="4403" w:type="dxa"/>
          </w:tcPr>
          <w:p w14:paraId="1F4DE00D" w14:textId="77777777" w:rsidR="00EC45D9" w:rsidRPr="00BA0D36" w:rsidRDefault="00EC45D9" w:rsidP="004311BB">
            <w:pPr>
              <w:pStyle w:val="Rientrocorpodeltesto"/>
              <w:widowControl w:val="0"/>
              <w:tabs>
                <w:tab w:val="left" w:pos="8496"/>
              </w:tabs>
              <w:spacing w:after="0" w:line="240" w:lineRule="exact"/>
              <w:ind w:left="0" w:right="76"/>
              <w:jc w:val="both"/>
              <w:rPr>
                <w:rFonts w:eastAsia="Calibri" w:cs="Arial"/>
                <w:noProof w:val="0"/>
                <w:color w:val="FF0000"/>
                <w:lang w:val="de-DE"/>
              </w:rPr>
            </w:pPr>
            <w:r w:rsidRPr="00BA0D36">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854" w:type="dxa"/>
          </w:tcPr>
          <w:p w14:paraId="099913C4" w14:textId="77777777" w:rsidR="00EC45D9" w:rsidRPr="00BA0D36" w:rsidRDefault="00EC45D9" w:rsidP="004311BB">
            <w:pPr>
              <w:widowControl w:val="0"/>
              <w:spacing w:line="240" w:lineRule="exact"/>
              <w:jc w:val="center"/>
              <w:rPr>
                <w:rFonts w:cs="Arial"/>
                <w:color w:val="FF0000"/>
                <w:lang w:val="de-DE"/>
              </w:rPr>
            </w:pPr>
          </w:p>
        </w:tc>
        <w:tc>
          <w:tcPr>
            <w:tcW w:w="4252" w:type="dxa"/>
          </w:tcPr>
          <w:p w14:paraId="5097ECCA" w14:textId="77777777" w:rsidR="00EC45D9" w:rsidRPr="00EA769C" w:rsidRDefault="00EC45D9" w:rsidP="004311BB">
            <w:pPr>
              <w:widowControl w:val="0"/>
              <w:spacing w:line="240" w:lineRule="exact"/>
              <w:jc w:val="both"/>
              <w:rPr>
                <w:rFonts w:cs="Arial"/>
                <w:color w:val="FF0000"/>
                <w:lang w:val="it-IT"/>
              </w:rPr>
            </w:pPr>
            <w:r w:rsidRPr="00EA769C">
              <w:rPr>
                <w:rFonts w:cs="Arial"/>
                <w:color w:val="FF0000"/>
                <w:lang w:val="it-IT"/>
              </w:rPr>
              <w:t>Il campione deve essere consegnato a pena di esclusione entro il termine perentorio prescritto per la presentazione dell’offerta e dovrà essere recapitato presso:</w:t>
            </w:r>
          </w:p>
          <w:p w14:paraId="6F63F020" w14:textId="77777777" w:rsidR="00EC45D9" w:rsidRPr="00EA769C" w:rsidRDefault="00EC45D9" w:rsidP="004311BB">
            <w:pPr>
              <w:widowControl w:val="0"/>
              <w:jc w:val="both"/>
              <w:rPr>
                <w:rFonts w:cs="Arial"/>
                <w:color w:val="FF0000"/>
                <w:lang w:val="it-IT"/>
              </w:rPr>
            </w:pPr>
          </w:p>
        </w:tc>
      </w:tr>
      <w:tr w:rsidR="00EC45D9" w:rsidRPr="004311BB" w14:paraId="3648FFF3" w14:textId="77777777" w:rsidTr="004311BB">
        <w:tc>
          <w:tcPr>
            <w:tcW w:w="4403" w:type="dxa"/>
          </w:tcPr>
          <w:p w14:paraId="5F592932" w14:textId="77777777" w:rsidR="00EC45D9" w:rsidRPr="00BA0D36" w:rsidRDefault="00EC45D9" w:rsidP="004311BB">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4" w:type="dxa"/>
          </w:tcPr>
          <w:p w14:paraId="7A8E5427" w14:textId="77777777" w:rsidR="00EC45D9" w:rsidRPr="00BA0D36" w:rsidRDefault="00EC45D9" w:rsidP="004311BB">
            <w:pPr>
              <w:widowControl w:val="0"/>
              <w:spacing w:line="240" w:lineRule="exact"/>
              <w:rPr>
                <w:rFonts w:cs="Arial"/>
                <w:color w:val="FF0000"/>
                <w:lang w:val="it-IT"/>
              </w:rPr>
            </w:pPr>
          </w:p>
        </w:tc>
        <w:tc>
          <w:tcPr>
            <w:tcW w:w="4252" w:type="dxa"/>
          </w:tcPr>
          <w:p w14:paraId="413F5913" w14:textId="77777777" w:rsidR="00EC45D9" w:rsidRPr="00EA769C" w:rsidRDefault="00EC45D9" w:rsidP="004311BB">
            <w:pPr>
              <w:widowControl w:val="0"/>
              <w:spacing w:line="240" w:lineRule="exact"/>
              <w:jc w:val="both"/>
              <w:rPr>
                <w:rFonts w:cs="Arial"/>
                <w:color w:val="FF0000"/>
                <w:lang w:val="it-IT"/>
              </w:rPr>
            </w:pPr>
          </w:p>
        </w:tc>
      </w:tr>
      <w:tr w:rsidR="00EC45D9" w:rsidRPr="00003D03" w14:paraId="3C8719BD" w14:textId="77777777" w:rsidTr="004311BB">
        <w:tc>
          <w:tcPr>
            <w:tcW w:w="4403" w:type="dxa"/>
          </w:tcPr>
          <w:p w14:paraId="298FE326" w14:textId="77777777" w:rsidR="00EC45D9" w:rsidRPr="00EA769C" w:rsidRDefault="00EC45D9" w:rsidP="004311BB">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1009E26E" w14:textId="77777777" w:rsidR="00EC45D9" w:rsidRPr="00BA0D36" w:rsidRDefault="00EC45D9" w:rsidP="004311BB">
            <w:pPr>
              <w:pStyle w:val="Rientrocorpodeltesto"/>
              <w:widowControl w:val="0"/>
              <w:tabs>
                <w:tab w:val="left" w:pos="8496"/>
              </w:tabs>
              <w:spacing w:after="0" w:line="240" w:lineRule="exact"/>
              <w:ind w:left="0" w:right="76"/>
              <w:jc w:val="center"/>
              <w:rPr>
                <w:rFonts w:eastAsia="Calibri" w:cs="Arial"/>
                <w:noProof w:val="0"/>
                <w:color w:val="FF0000"/>
                <w:lang w:val="de-DE"/>
              </w:rPr>
            </w:pPr>
            <w:r w:rsidRPr="00EA769C">
              <w:rPr>
                <w:rFonts w:cs="Arial"/>
                <w:bCs/>
                <w:color w:val="FF0000"/>
                <w:lang w:val="it-IT"/>
              </w:rPr>
              <w:t xml:space="preserve">39100 Bozen </w:t>
            </w:r>
          </w:p>
        </w:tc>
        <w:tc>
          <w:tcPr>
            <w:tcW w:w="854" w:type="dxa"/>
          </w:tcPr>
          <w:p w14:paraId="66403D39" w14:textId="77777777" w:rsidR="00EC45D9" w:rsidRPr="00BA0D36" w:rsidRDefault="00EC45D9" w:rsidP="004311BB">
            <w:pPr>
              <w:widowControl w:val="0"/>
              <w:spacing w:line="240" w:lineRule="exact"/>
              <w:jc w:val="center"/>
              <w:rPr>
                <w:rFonts w:cs="Arial"/>
                <w:color w:val="FF0000"/>
                <w:lang w:val="de-DE"/>
              </w:rPr>
            </w:pPr>
          </w:p>
        </w:tc>
        <w:tc>
          <w:tcPr>
            <w:tcW w:w="4252" w:type="dxa"/>
          </w:tcPr>
          <w:p w14:paraId="49799470" w14:textId="77777777" w:rsidR="00EC45D9" w:rsidRPr="00EA769C" w:rsidRDefault="00EC45D9" w:rsidP="004311BB">
            <w:pPr>
              <w:pStyle w:val="Rientrocorpodeltesto"/>
              <w:widowControl w:val="0"/>
              <w:tabs>
                <w:tab w:val="left" w:pos="8496"/>
              </w:tabs>
              <w:spacing w:after="0" w:line="240" w:lineRule="exact"/>
              <w:ind w:left="0" w:right="76"/>
              <w:jc w:val="center"/>
              <w:rPr>
                <w:rFonts w:cs="Arial"/>
                <w:bCs/>
                <w:caps/>
                <w:color w:val="FF0000"/>
                <w:lang w:val="it-IT"/>
              </w:rPr>
            </w:pP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p>
          <w:p w14:paraId="584079A2" w14:textId="77777777" w:rsidR="00EC45D9" w:rsidRPr="00EA769C" w:rsidRDefault="00EC45D9" w:rsidP="004311BB">
            <w:pPr>
              <w:pStyle w:val="Rientrocorpodeltesto"/>
              <w:widowControl w:val="0"/>
              <w:tabs>
                <w:tab w:val="left" w:pos="8496"/>
              </w:tabs>
              <w:spacing w:after="0" w:line="240" w:lineRule="exact"/>
              <w:ind w:left="0" w:right="105"/>
              <w:jc w:val="center"/>
              <w:rPr>
                <w:rFonts w:eastAsia="Calibri" w:cs="Arial"/>
                <w:noProof w:val="0"/>
                <w:color w:val="FF0000"/>
                <w:lang w:val="it-IT"/>
              </w:rPr>
            </w:pPr>
            <w:r w:rsidRPr="00EA769C">
              <w:rPr>
                <w:rFonts w:cs="Arial"/>
                <w:bCs/>
                <w:color w:val="FF0000"/>
                <w:lang w:val="it-IT"/>
              </w:rPr>
              <w:t xml:space="preserve">39100 </w:t>
            </w:r>
            <w:r w:rsidRPr="00EA769C">
              <w:rPr>
                <w:rFonts w:eastAsia="Calibri" w:cs="Arial"/>
                <w:noProof w:val="0"/>
                <w:color w:val="FF0000"/>
                <w:lang w:val="it-IT"/>
              </w:rPr>
              <w:t>Bolzano</w:t>
            </w:r>
          </w:p>
        </w:tc>
      </w:tr>
      <w:tr w:rsidR="00EC45D9" w:rsidRPr="004311BB" w14:paraId="70E4A946" w14:textId="77777777" w:rsidTr="004311BB">
        <w:tc>
          <w:tcPr>
            <w:tcW w:w="4403" w:type="dxa"/>
          </w:tcPr>
          <w:p w14:paraId="25F331FE" w14:textId="77777777" w:rsidR="00EC45D9" w:rsidRPr="0090670F" w:rsidRDefault="00EC45D9" w:rsidP="004311BB">
            <w:pPr>
              <w:pStyle w:val="Rientrocorpodeltesto"/>
              <w:widowControl w:val="0"/>
              <w:tabs>
                <w:tab w:val="left" w:pos="8496"/>
              </w:tabs>
              <w:spacing w:after="0" w:line="240" w:lineRule="exact"/>
              <w:ind w:left="0" w:right="76"/>
              <w:jc w:val="both"/>
              <w:rPr>
                <w:rFonts w:cs="Arial"/>
                <w:bCs/>
                <w:caps/>
                <w:color w:val="FF0000"/>
                <w:lang w:val="de-DE"/>
              </w:rPr>
            </w:pPr>
            <w:r w:rsidRPr="005B28DA">
              <w:rPr>
                <w:rFonts w:eastAsia="Calibri" w:cs="Arial"/>
                <w:noProof w:val="0"/>
                <w:color w:val="FF0000"/>
                <w:lang w:val="de-DE"/>
              </w:rPr>
              <w:t xml:space="preserve">Die Abgabe der Muster kann nur an den vom öffentlichen Auftraggeber festgesetzten Tagen – Montag bis Freitag, zwischen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eastAsia="Calibri" w:cs="Arial"/>
                <w:noProof w:val="0"/>
                <w:color w:val="FF0000"/>
                <w:lang w:val="de-DE"/>
              </w:rPr>
              <w:t xml:space="preserve">, </w:t>
            </w:r>
            <w:r w:rsidRPr="005B28DA">
              <w:rPr>
                <w:rFonts w:eastAsia="Calibri" w:cs="Arial"/>
                <w:noProof w:val="0"/>
                <w:color w:val="FF0000"/>
                <w:lang w:val="de-DE"/>
              </w:rPr>
              <w:lastRenderedPageBreak/>
              <w:t xml:space="preserve">und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proofErr w:type="spellStart"/>
            <w:r w:rsidRPr="005B28DA">
              <w:rPr>
                <w:rFonts w:eastAsia="Calibri" w:cs="Arial"/>
                <w:noProof w:val="0"/>
                <w:color w:val="FF0000"/>
                <w:lang w:val="de-DE"/>
              </w:rPr>
              <w:t>und</w:t>
            </w:r>
            <w:proofErr w:type="spellEnd"/>
            <w:r w:rsidRPr="005B28DA">
              <w:rPr>
                <w:rFonts w:eastAsia="Calibri" w:cs="Arial"/>
                <w:noProof w:val="0"/>
                <w:color w:val="FF0000"/>
                <w:lang w:val="de-DE"/>
              </w:rPr>
              <w:t xml:space="preserv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bCs/>
                <w:caps/>
                <w:color w:val="FF0000"/>
                <w:lang w:val="de-DE"/>
              </w:rPr>
              <w:t xml:space="preserve"> </w:t>
            </w:r>
            <w:r w:rsidRPr="005B28DA">
              <w:rPr>
                <w:rFonts w:eastAsia="Calibri" w:cs="Arial"/>
                <w:noProof w:val="0"/>
                <w:color w:val="FF0000"/>
                <w:lang w:val="de-DE"/>
              </w:rPr>
              <w:t xml:space="preserve">Uhr – erfolgen </w:t>
            </w:r>
            <w:r w:rsidRPr="005B28DA">
              <w:rPr>
                <w:rFonts w:eastAsia="Calibri" w:cs="Arial"/>
                <w:b/>
                <w:noProof w:val="0"/>
                <w:color w:val="FF0000"/>
                <w:lang w:val="de-DE"/>
              </w:rPr>
              <w:t>und ist in jedem Fall bis zum letzten Tag der zur Abgabe des Angebotes festgesetzten Frist möglich.</w:t>
            </w:r>
          </w:p>
        </w:tc>
        <w:tc>
          <w:tcPr>
            <w:tcW w:w="854" w:type="dxa"/>
          </w:tcPr>
          <w:p w14:paraId="7DD197F0" w14:textId="77777777" w:rsidR="00EC45D9" w:rsidRPr="0090670F" w:rsidRDefault="00EC45D9" w:rsidP="004311BB">
            <w:pPr>
              <w:widowControl w:val="0"/>
              <w:spacing w:line="240" w:lineRule="exact"/>
              <w:rPr>
                <w:rFonts w:cs="Arial"/>
                <w:strike/>
                <w:color w:val="FF0000"/>
                <w:lang w:val="de-DE"/>
              </w:rPr>
            </w:pPr>
          </w:p>
        </w:tc>
        <w:tc>
          <w:tcPr>
            <w:tcW w:w="4252" w:type="dxa"/>
          </w:tcPr>
          <w:p w14:paraId="6CBEDB01" w14:textId="77777777" w:rsidR="00EC45D9" w:rsidRPr="0090670F" w:rsidRDefault="00EC45D9" w:rsidP="004311BB">
            <w:pPr>
              <w:pStyle w:val="Rientrocorpodeltesto"/>
              <w:widowControl w:val="0"/>
              <w:tabs>
                <w:tab w:val="left" w:pos="8496"/>
              </w:tabs>
              <w:spacing w:after="0" w:line="240" w:lineRule="exact"/>
              <w:ind w:left="0" w:right="105"/>
              <w:jc w:val="both"/>
              <w:rPr>
                <w:rFonts w:cs="Arial"/>
                <w:bCs/>
                <w:caps/>
                <w:color w:val="FF0000"/>
                <w:lang w:val="it-IT"/>
              </w:rPr>
            </w:pPr>
            <w:r w:rsidRPr="00EA769C">
              <w:rPr>
                <w:rFonts w:eastAsia="Calibri" w:cs="Arial"/>
                <w:noProof w:val="0"/>
                <w:color w:val="FF0000"/>
                <w:lang w:val="it-IT"/>
              </w:rPr>
              <w:t xml:space="preserve">La presentazione dei campioni sarà fatta nei soli giorni stabiliti dall’amministrazione committente ovvero, da lunedì a venerdì dalle ore </w:t>
            </w:r>
            <w:r w:rsidRPr="00EA769C">
              <w:rPr>
                <w:rFonts w:cs="Arial"/>
                <w:bCs/>
                <w:caps/>
                <w:color w:val="FF0000"/>
                <w:lang w:val="it-IT"/>
              </w:rPr>
              <w:lastRenderedPageBreak/>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eastAsia="Calibri" w:cs="Arial"/>
                <w:noProof w:val="0"/>
                <w:color w:val="FF0000"/>
                <w:lang w:val="it-IT"/>
              </w:rPr>
              <w:t xml:space="preserve">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e dalle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alle ore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eastAsia="Calibri" w:cs="Arial"/>
                <w:noProof w:val="0"/>
                <w:color w:val="FF0000"/>
                <w:lang w:val="it-IT"/>
              </w:rPr>
              <w:t xml:space="preserve"> </w:t>
            </w:r>
            <w:r w:rsidRPr="00EA769C">
              <w:rPr>
                <w:rFonts w:eastAsia="Calibri" w:cs="Arial"/>
                <w:b/>
                <w:noProof w:val="0"/>
                <w:color w:val="FF0000"/>
                <w:lang w:val="it-IT"/>
              </w:rPr>
              <w:t>e comunque fino all’ultimo giorno utile di presentazione dell’offerta.</w:t>
            </w:r>
          </w:p>
        </w:tc>
      </w:tr>
      <w:tr w:rsidR="00EC45D9" w:rsidRPr="004311BB" w14:paraId="1542A2CF" w14:textId="77777777" w:rsidTr="004311BB">
        <w:tc>
          <w:tcPr>
            <w:tcW w:w="4403" w:type="dxa"/>
          </w:tcPr>
          <w:p w14:paraId="0F3EE2A3" w14:textId="77777777" w:rsidR="00EC45D9" w:rsidRPr="00507BC1" w:rsidRDefault="00EC45D9" w:rsidP="004311BB">
            <w:pPr>
              <w:widowControl w:val="0"/>
              <w:spacing w:line="240" w:lineRule="exact"/>
              <w:ind w:right="76"/>
              <w:jc w:val="both"/>
              <w:rPr>
                <w:rFonts w:cs="Arial"/>
                <w:lang w:val="it-IT" w:eastAsia="it-IT"/>
              </w:rPr>
            </w:pPr>
          </w:p>
        </w:tc>
        <w:tc>
          <w:tcPr>
            <w:tcW w:w="854" w:type="dxa"/>
          </w:tcPr>
          <w:p w14:paraId="7A893298" w14:textId="77777777" w:rsidR="00EC45D9" w:rsidRPr="00507BC1" w:rsidRDefault="00EC45D9" w:rsidP="004311BB">
            <w:pPr>
              <w:widowControl w:val="0"/>
              <w:spacing w:line="240" w:lineRule="exact"/>
              <w:rPr>
                <w:rFonts w:cs="Arial"/>
                <w:b/>
                <w:lang w:val="it-IT"/>
              </w:rPr>
            </w:pPr>
          </w:p>
        </w:tc>
        <w:tc>
          <w:tcPr>
            <w:tcW w:w="4252" w:type="dxa"/>
          </w:tcPr>
          <w:p w14:paraId="7C66F7F0" w14:textId="77777777" w:rsidR="00EC45D9" w:rsidRPr="00EA769C" w:rsidRDefault="00EC45D9" w:rsidP="004311BB">
            <w:pPr>
              <w:widowControl w:val="0"/>
              <w:spacing w:line="240" w:lineRule="exact"/>
              <w:ind w:right="105"/>
              <w:jc w:val="both"/>
              <w:rPr>
                <w:rFonts w:cs="Arial"/>
                <w:lang w:val="it-IT" w:eastAsia="it-IT"/>
              </w:rPr>
            </w:pPr>
          </w:p>
        </w:tc>
      </w:tr>
      <w:tr w:rsidR="00EC45D9" w:rsidRPr="004311BB" w14:paraId="50AB81CA" w14:textId="77777777" w:rsidTr="004311BB">
        <w:tc>
          <w:tcPr>
            <w:tcW w:w="4403" w:type="dxa"/>
          </w:tcPr>
          <w:p w14:paraId="386C92FA" w14:textId="77777777" w:rsidR="00EC45D9" w:rsidRPr="005B28DA" w:rsidRDefault="00EC45D9" w:rsidP="004311BB">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color w:val="FF0000"/>
                <w:lang w:val="de-DE"/>
              </w:rPr>
              <w:t xml:space="preserve">Im Falle einer persönlichen Abgabe durch einen vom Bieter Beauftragten, muss mittels eines Antrages an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Pr>
                <w:rFonts w:cs="Arial"/>
                <w:color w:val="FF0000"/>
                <w:lang w:val="de-DE"/>
              </w:rPr>
              <w:t xml:space="preserve"> – PEC </w:t>
            </w:r>
            <w:r w:rsidRPr="005B28DA">
              <w:rPr>
                <w:rFonts w:cs="Arial"/>
                <w:color w:val="FF0000"/>
                <w:lang w:val="de-DE"/>
              </w:rPr>
              <w:t xml:space="preserve">- Adresse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w:t>
            </w:r>
            <w:r w:rsidRPr="005B28DA">
              <w:rPr>
                <w:rFonts w:cs="Arial"/>
                <w:color w:val="FF0000"/>
                <w:lang w:val="de-DE" w:eastAsia="de-DE"/>
              </w:rPr>
              <w:t>– ein Termin für die Abgabe des Musters vereinbart werden, mit Angabe von Vorname und Zuname, mit den jeweils meldeamtlichen Daten der mit dem Dienst beauftragten Personen.</w:t>
            </w:r>
          </w:p>
        </w:tc>
        <w:tc>
          <w:tcPr>
            <w:tcW w:w="854" w:type="dxa"/>
          </w:tcPr>
          <w:p w14:paraId="384F4801" w14:textId="77777777" w:rsidR="00EC45D9" w:rsidRPr="005B28DA" w:rsidRDefault="00EC45D9" w:rsidP="004311BB">
            <w:pPr>
              <w:widowControl w:val="0"/>
              <w:spacing w:line="240" w:lineRule="exact"/>
              <w:rPr>
                <w:rFonts w:cs="Arial"/>
                <w:color w:val="FF0000"/>
                <w:lang w:val="de-DE"/>
              </w:rPr>
            </w:pPr>
          </w:p>
        </w:tc>
        <w:tc>
          <w:tcPr>
            <w:tcW w:w="4252" w:type="dxa"/>
          </w:tcPr>
          <w:p w14:paraId="548A1745" w14:textId="77777777" w:rsidR="00EC45D9" w:rsidRPr="00EA769C" w:rsidRDefault="00EC45D9" w:rsidP="004311BB">
            <w:pPr>
              <w:pStyle w:val="Rientrocorpodeltesto"/>
              <w:widowControl w:val="0"/>
              <w:tabs>
                <w:tab w:val="left" w:pos="8496"/>
              </w:tabs>
              <w:spacing w:after="0" w:line="240" w:lineRule="exact"/>
              <w:ind w:left="0" w:right="105"/>
              <w:jc w:val="both"/>
              <w:rPr>
                <w:rFonts w:eastAsia="Calibri" w:cs="Arial"/>
                <w:noProof w:val="0"/>
                <w:color w:val="FF0000"/>
                <w:lang w:val="it-IT"/>
              </w:rPr>
            </w:pPr>
            <w:r w:rsidRPr="00EA769C">
              <w:rPr>
                <w:rFonts w:cs="Arial"/>
                <w:color w:val="FF0000"/>
                <w:lang w:val="it-IT"/>
              </w:rPr>
              <w:t>Nel caso di consegna a mano da parte di un incaricato del concorrente</w:t>
            </w:r>
            <w:r w:rsidRPr="00EA769C">
              <w:rPr>
                <w:rFonts w:cs="Arial"/>
                <w:color w:val="FF0000"/>
                <w:lang w:val="it-IT" w:eastAsia="de-DE"/>
              </w:rPr>
              <w:t xml:space="preserve"> è necessario concordare un appuntamento per la consegna del campione, inviando una richiesta al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 xml:space="preserve"> </w:t>
            </w:r>
            <w:r w:rsidRPr="00EA769C">
              <w:rPr>
                <w:rFonts w:cs="Arial"/>
                <w:color w:val="FF0000"/>
                <w:lang w:val="it-IT" w:eastAsia="de-DE"/>
              </w:rPr>
              <w:t xml:space="preserve">- indirizzo PEC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color w:val="FF0000"/>
                <w:lang w:val="it-IT" w:eastAsia="de-DE"/>
              </w:rPr>
              <w:t xml:space="preserve"> indicando nome e cognome, con i relativi dati anagrafici delle persone incaricate di presentazione dei campioni.</w:t>
            </w:r>
          </w:p>
        </w:tc>
      </w:tr>
      <w:tr w:rsidR="00EC45D9" w:rsidRPr="004311BB" w14:paraId="33DA4C4A" w14:textId="77777777" w:rsidTr="004311BB">
        <w:tc>
          <w:tcPr>
            <w:tcW w:w="4403" w:type="dxa"/>
          </w:tcPr>
          <w:p w14:paraId="5E9F0669" w14:textId="77777777" w:rsidR="00EC45D9" w:rsidRPr="00483DBF" w:rsidRDefault="00EC45D9" w:rsidP="004311BB">
            <w:pPr>
              <w:pStyle w:val="Rientrocorpodeltesto"/>
              <w:widowControl w:val="0"/>
              <w:tabs>
                <w:tab w:val="left" w:pos="8496"/>
              </w:tabs>
              <w:spacing w:after="0" w:line="240" w:lineRule="exact"/>
              <w:ind w:left="0" w:right="76"/>
              <w:jc w:val="center"/>
              <w:rPr>
                <w:rFonts w:cs="Arial"/>
                <w:bCs/>
                <w:caps/>
                <w:color w:val="FF0000"/>
                <w:highlight w:val="yellow"/>
                <w:lang w:val="it-IT"/>
              </w:rPr>
            </w:pPr>
          </w:p>
        </w:tc>
        <w:tc>
          <w:tcPr>
            <w:tcW w:w="854" w:type="dxa"/>
          </w:tcPr>
          <w:p w14:paraId="15C5D6CB" w14:textId="77777777" w:rsidR="00EC45D9" w:rsidRPr="00483DBF" w:rsidRDefault="00EC45D9" w:rsidP="004311BB">
            <w:pPr>
              <w:widowControl w:val="0"/>
              <w:spacing w:line="240" w:lineRule="exact"/>
              <w:jc w:val="center"/>
              <w:rPr>
                <w:rFonts w:cs="Arial"/>
                <w:color w:val="FF0000"/>
                <w:highlight w:val="yellow"/>
                <w:lang w:val="it-IT"/>
              </w:rPr>
            </w:pPr>
          </w:p>
        </w:tc>
        <w:tc>
          <w:tcPr>
            <w:tcW w:w="4252" w:type="dxa"/>
          </w:tcPr>
          <w:p w14:paraId="61CDEBC2" w14:textId="77777777" w:rsidR="00EC45D9" w:rsidRPr="00EA769C" w:rsidRDefault="00EC45D9" w:rsidP="004311BB">
            <w:pPr>
              <w:pStyle w:val="Rientrocorpodeltesto"/>
              <w:widowControl w:val="0"/>
              <w:tabs>
                <w:tab w:val="left" w:pos="8496"/>
              </w:tabs>
              <w:spacing w:after="0" w:line="240" w:lineRule="exact"/>
              <w:ind w:left="0" w:right="105"/>
              <w:jc w:val="center"/>
              <w:rPr>
                <w:rFonts w:cs="Arial"/>
                <w:bCs/>
                <w:caps/>
                <w:color w:val="FF0000"/>
                <w:highlight w:val="yellow"/>
                <w:lang w:val="it-IT"/>
              </w:rPr>
            </w:pPr>
          </w:p>
        </w:tc>
      </w:tr>
      <w:tr w:rsidR="00EC45D9" w:rsidRPr="004311BB" w14:paraId="4AA452A0" w14:textId="77777777" w:rsidTr="004311BB">
        <w:tc>
          <w:tcPr>
            <w:tcW w:w="4403" w:type="dxa"/>
          </w:tcPr>
          <w:p w14:paraId="58AD926A" w14:textId="77777777" w:rsidR="00EC45D9" w:rsidRPr="005B28DA" w:rsidRDefault="00EC45D9" w:rsidP="004311BB">
            <w:pPr>
              <w:pStyle w:val="Rientrocorpodeltesto"/>
              <w:widowControl w:val="0"/>
              <w:tabs>
                <w:tab w:val="left" w:pos="8496"/>
              </w:tabs>
              <w:spacing w:after="0" w:line="240" w:lineRule="exact"/>
              <w:ind w:left="0" w:right="76"/>
              <w:jc w:val="both"/>
              <w:rPr>
                <w:rFonts w:cs="Arial"/>
                <w:bCs/>
                <w:color w:val="FF0000"/>
                <w:lang w:val="de-DE"/>
              </w:rPr>
            </w:pPr>
            <w:r w:rsidRPr="005B28DA">
              <w:rPr>
                <w:rFonts w:cs="Arial"/>
                <w:color w:val="FF0000"/>
                <w:lang w:val="de-DE"/>
              </w:rPr>
              <w:t xml:space="preserve">Für die Gültigkeit der Abgabe innerhalb des festgelegten Termins ist der durch den Eingangsstempel des </w:t>
            </w:r>
            <w:r w:rsidRPr="005B28DA">
              <w:rPr>
                <w:rFonts w:cs="Arial"/>
                <w:bCs/>
                <w:caps/>
                <w:color w:val="FF0000"/>
                <w:lang w:val="de-DE"/>
              </w:rPr>
              <w:fldChar w:fldCharType="begin">
                <w:ffData>
                  <w:name w:val="Text10"/>
                  <w:enabled/>
                  <w:calcOnExit w:val="0"/>
                  <w:textInput/>
                </w:ffData>
              </w:fldChar>
            </w:r>
            <w:r w:rsidRPr="005B28DA">
              <w:rPr>
                <w:rFonts w:cs="Arial"/>
                <w:bCs/>
                <w:caps/>
                <w:color w:val="FF0000"/>
                <w:lang w:val="de-DE"/>
              </w:rPr>
              <w:instrText xml:space="preserve"> FORMTEXT </w:instrText>
            </w:r>
            <w:r w:rsidRPr="005B28DA">
              <w:rPr>
                <w:rFonts w:cs="Arial"/>
                <w:bCs/>
                <w:caps/>
                <w:color w:val="FF0000"/>
                <w:lang w:val="de-DE"/>
              </w:rPr>
            </w:r>
            <w:r w:rsidRPr="005B28DA">
              <w:rPr>
                <w:rFonts w:cs="Arial"/>
                <w:bCs/>
                <w:caps/>
                <w:color w:val="FF0000"/>
                <w:lang w:val="de-DE"/>
              </w:rPr>
              <w:fldChar w:fldCharType="separate"/>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t> </w:t>
            </w:r>
            <w:r w:rsidRPr="005B28DA">
              <w:rPr>
                <w:rFonts w:cs="Arial"/>
                <w:bCs/>
                <w:caps/>
                <w:color w:val="FF0000"/>
                <w:lang w:val="de-DE"/>
              </w:rPr>
              <w:fldChar w:fldCharType="end"/>
            </w:r>
            <w:r w:rsidRPr="005B28DA">
              <w:rPr>
                <w:rFonts w:cs="Arial"/>
                <w:color w:val="FF0000"/>
                <w:lang w:val="de-DE"/>
              </w:rPr>
              <w:t xml:space="preserve"> belegte Zeitpunkt maßgeblich.</w:t>
            </w:r>
          </w:p>
        </w:tc>
        <w:tc>
          <w:tcPr>
            <w:tcW w:w="854" w:type="dxa"/>
          </w:tcPr>
          <w:p w14:paraId="15D6DD0E" w14:textId="77777777" w:rsidR="00EC45D9" w:rsidRPr="005B28DA" w:rsidRDefault="00EC45D9" w:rsidP="004311BB">
            <w:pPr>
              <w:widowControl w:val="0"/>
              <w:spacing w:line="240" w:lineRule="exact"/>
              <w:rPr>
                <w:rFonts w:cs="Arial"/>
                <w:color w:val="FF0000"/>
                <w:lang w:val="de-DE"/>
              </w:rPr>
            </w:pPr>
          </w:p>
        </w:tc>
        <w:tc>
          <w:tcPr>
            <w:tcW w:w="4252" w:type="dxa"/>
          </w:tcPr>
          <w:p w14:paraId="6EEB0ED1"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Cs/>
                <w:color w:val="FF0000"/>
                <w:lang w:val="it-IT"/>
              </w:rPr>
            </w:pPr>
            <w:r w:rsidRPr="00EA769C">
              <w:rPr>
                <w:rFonts w:cs="Arial"/>
                <w:color w:val="FF0000"/>
                <w:lang w:val="it-IT"/>
              </w:rPr>
              <w:t xml:space="preserve">Ai fini della validità della presentazione, nel termine prefissato, farà fede la data del timbro di protocollo del </w:t>
            </w:r>
            <w:r w:rsidRPr="00EA769C">
              <w:rPr>
                <w:rFonts w:cs="Arial"/>
                <w:color w:val="FF0000"/>
                <w:lang w:val="it-IT"/>
              </w:rPr>
              <w:fldChar w:fldCharType="begin">
                <w:ffData>
                  <w:name w:val="Text10"/>
                  <w:enabled/>
                  <w:calcOnExit w:val="0"/>
                  <w:textInput/>
                </w:ffData>
              </w:fldChar>
            </w:r>
            <w:r w:rsidRPr="00EA769C">
              <w:rPr>
                <w:rFonts w:cs="Arial"/>
                <w:color w:val="FF0000"/>
                <w:lang w:val="it-IT"/>
              </w:rPr>
              <w:instrText xml:space="preserve"> FORMTEXT </w:instrText>
            </w:r>
            <w:r w:rsidRPr="00EA769C">
              <w:rPr>
                <w:rFonts w:cs="Arial"/>
                <w:color w:val="FF0000"/>
                <w:lang w:val="it-IT"/>
              </w:rPr>
            </w:r>
            <w:r w:rsidRPr="00EA769C">
              <w:rPr>
                <w:rFonts w:cs="Arial"/>
                <w:color w:val="FF0000"/>
                <w:lang w:val="it-IT"/>
              </w:rPr>
              <w:fldChar w:fldCharType="separate"/>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t> </w:t>
            </w:r>
            <w:r w:rsidRPr="00EA769C">
              <w:rPr>
                <w:rFonts w:cs="Arial"/>
                <w:color w:val="FF0000"/>
                <w:lang w:val="it-IT"/>
              </w:rPr>
              <w:fldChar w:fldCharType="end"/>
            </w:r>
            <w:r w:rsidRPr="00EA769C">
              <w:rPr>
                <w:rFonts w:cs="Arial"/>
                <w:color w:val="FF0000"/>
                <w:lang w:val="it-IT"/>
              </w:rPr>
              <w:t>.</w:t>
            </w:r>
          </w:p>
        </w:tc>
      </w:tr>
      <w:tr w:rsidR="00EC45D9" w:rsidRPr="004311BB" w14:paraId="74C125BC" w14:textId="77777777" w:rsidTr="004311BB">
        <w:tc>
          <w:tcPr>
            <w:tcW w:w="4403" w:type="dxa"/>
          </w:tcPr>
          <w:p w14:paraId="1D0290C7" w14:textId="77777777" w:rsidR="00EC45D9" w:rsidRPr="005B28DA" w:rsidRDefault="00EC45D9" w:rsidP="004311BB">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0678F52B" w14:textId="77777777" w:rsidR="00EC45D9" w:rsidRPr="005B28DA" w:rsidRDefault="00EC45D9" w:rsidP="004311BB">
            <w:pPr>
              <w:widowControl w:val="0"/>
              <w:spacing w:line="240" w:lineRule="exact"/>
              <w:rPr>
                <w:rFonts w:cs="Arial"/>
                <w:color w:val="FF0000"/>
                <w:lang w:val="it-IT"/>
              </w:rPr>
            </w:pPr>
          </w:p>
        </w:tc>
        <w:tc>
          <w:tcPr>
            <w:tcW w:w="4252" w:type="dxa"/>
          </w:tcPr>
          <w:p w14:paraId="6962220C"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4311BB" w14:paraId="67E5E33D" w14:textId="77777777" w:rsidTr="004311BB">
        <w:tc>
          <w:tcPr>
            <w:tcW w:w="4403" w:type="dxa"/>
          </w:tcPr>
          <w:p w14:paraId="30D19568" w14:textId="77777777" w:rsidR="00EC45D9" w:rsidRPr="0006705E" w:rsidRDefault="00EC45D9" w:rsidP="004311BB">
            <w:pPr>
              <w:pStyle w:val="Rientrocorpodeltesto"/>
              <w:widowControl w:val="0"/>
              <w:tabs>
                <w:tab w:val="left" w:pos="8496"/>
              </w:tabs>
              <w:spacing w:after="0" w:line="240" w:lineRule="exact"/>
              <w:ind w:left="0" w:right="76"/>
              <w:jc w:val="both"/>
              <w:rPr>
                <w:rFonts w:cs="Arial"/>
                <w:bCs/>
                <w:color w:val="FF0000"/>
                <w:lang w:val="de-DE"/>
              </w:rPr>
            </w:pPr>
            <w:r w:rsidRPr="0006705E">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Bewertungskommission nicht geöffnet und werden als unzulässig erklärt, da sie nachträglich eingegangen sind.</w:t>
            </w:r>
          </w:p>
        </w:tc>
        <w:tc>
          <w:tcPr>
            <w:tcW w:w="854" w:type="dxa"/>
          </w:tcPr>
          <w:p w14:paraId="735D9736" w14:textId="77777777" w:rsidR="00EC45D9" w:rsidRPr="0006705E" w:rsidRDefault="00EC45D9" w:rsidP="004311BB">
            <w:pPr>
              <w:widowControl w:val="0"/>
              <w:spacing w:line="240" w:lineRule="exact"/>
              <w:rPr>
                <w:rFonts w:cs="Arial"/>
                <w:color w:val="FF0000"/>
                <w:lang w:val="de-DE"/>
              </w:rPr>
            </w:pPr>
          </w:p>
        </w:tc>
        <w:tc>
          <w:tcPr>
            <w:tcW w:w="4252" w:type="dxa"/>
          </w:tcPr>
          <w:p w14:paraId="687EEA0D" w14:textId="77777777" w:rsidR="00EC45D9" w:rsidRPr="00EA769C" w:rsidRDefault="00EC45D9" w:rsidP="004311BB">
            <w:pPr>
              <w:widowControl w:val="0"/>
              <w:spacing w:line="240" w:lineRule="exact"/>
              <w:jc w:val="both"/>
              <w:rPr>
                <w:rFonts w:cs="Arial"/>
                <w:color w:val="FF0000"/>
                <w:lang w:val="it-IT"/>
              </w:rPr>
            </w:pPr>
            <w:r w:rsidRPr="0006705E">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EC45D9" w:rsidRPr="004311BB" w14:paraId="2878F3FA" w14:textId="77777777" w:rsidTr="004311BB">
        <w:tc>
          <w:tcPr>
            <w:tcW w:w="4403" w:type="dxa"/>
          </w:tcPr>
          <w:p w14:paraId="794B984A" w14:textId="77777777" w:rsidR="00EC45D9" w:rsidRPr="00895C96" w:rsidRDefault="00EC45D9" w:rsidP="004311BB">
            <w:pPr>
              <w:pStyle w:val="Rientrocorpodeltesto"/>
              <w:widowControl w:val="0"/>
              <w:tabs>
                <w:tab w:val="left" w:pos="8496"/>
              </w:tabs>
              <w:spacing w:after="0" w:line="240" w:lineRule="exact"/>
              <w:ind w:left="0" w:right="76"/>
              <w:jc w:val="both"/>
              <w:rPr>
                <w:rFonts w:eastAsia="Calibri" w:cs="Arial"/>
                <w:noProof w:val="0"/>
                <w:lang w:val="it-IT"/>
              </w:rPr>
            </w:pPr>
          </w:p>
        </w:tc>
        <w:tc>
          <w:tcPr>
            <w:tcW w:w="854" w:type="dxa"/>
          </w:tcPr>
          <w:p w14:paraId="641E35C2" w14:textId="77777777" w:rsidR="00EC45D9" w:rsidRPr="00895C96" w:rsidRDefault="00EC45D9" w:rsidP="004311BB">
            <w:pPr>
              <w:widowControl w:val="0"/>
              <w:spacing w:line="240" w:lineRule="exact"/>
              <w:jc w:val="both"/>
              <w:rPr>
                <w:rFonts w:cs="Arial"/>
                <w:lang w:val="it-IT"/>
              </w:rPr>
            </w:pPr>
          </w:p>
        </w:tc>
        <w:tc>
          <w:tcPr>
            <w:tcW w:w="4252" w:type="dxa"/>
          </w:tcPr>
          <w:p w14:paraId="76013C73" w14:textId="77777777" w:rsidR="00EC45D9" w:rsidRPr="00EA769C" w:rsidRDefault="00EC45D9" w:rsidP="004311BB">
            <w:pPr>
              <w:widowControl w:val="0"/>
              <w:jc w:val="both"/>
              <w:rPr>
                <w:rFonts w:cs="Arial"/>
                <w:lang w:val="it-IT"/>
              </w:rPr>
            </w:pPr>
          </w:p>
        </w:tc>
      </w:tr>
      <w:tr w:rsidR="00EC45D9" w:rsidRPr="004311BB" w14:paraId="78793017" w14:textId="77777777" w:rsidTr="004311BB">
        <w:tc>
          <w:tcPr>
            <w:tcW w:w="4403" w:type="dxa"/>
          </w:tcPr>
          <w:p w14:paraId="43347C63" w14:textId="77777777" w:rsidR="00EC45D9" w:rsidRPr="0022341A" w:rsidRDefault="00EC45D9" w:rsidP="004311BB">
            <w:pPr>
              <w:pStyle w:val="Rientrocorpodeltesto"/>
              <w:widowControl w:val="0"/>
              <w:tabs>
                <w:tab w:val="left" w:pos="8496"/>
              </w:tabs>
              <w:spacing w:after="0" w:line="240" w:lineRule="exact"/>
              <w:ind w:left="0" w:right="76"/>
              <w:jc w:val="both"/>
              <w:rPr>
                <w:rFonts w:eastAsia="Calibri" w:cs="Arial"/>
                <w:noProof w:val="0"/>
                <w:color w:val="FF0000"/>
                <w:lang w:val="de-DE"/>
              </w:rPr>
            </w:pPr>
            <w:r w:rsidRPr="0022341A">
              <w:rPr>
                <w:rFonts w:eastAsia="Calibri" w:cs="Arial"/>
                <w:noProof w:val="0"/>
                <w:color w:val="FF0000"/>
                <w:lang w:val="de-DE"/>
              </w:rPr>
              <w:t xml:space="preserve">Die Übermittlung der Muster bleibt ein gänzliches und ausschließliches Risiko des Absenders; jegliche Verantwortung der Vergabestelle / </w:t>
            </w:r>
            <w:r>
              <w:rPr>
                <w:rFonts w:eastAsia="Calibri" w:cs="Arial"/>
                <w:noProof w:val="0"/>
                <w:color w:val="FF0000"/>
                <w:lang w:val="de-DE"/>
              </w:rPr>
              <w:t>auftraggebend</w:t>
            </w:r>
            <w:r w:rsidRPr="0022341A">
              <w:rPr>
                <w:rFonts w:eastAsia="Calibri" w:cs="Arial"/>
                <w:noProof w:val="0"/>
                <w:color w:val="FF0000"/>
                <w:lang w:val="de-DE"/>
              </w:rPr>
              <w:t xml:space="preserve">en Körperschaft für Fehlzustellungen oder andere Versehen, oder </w:t>
            </w:r>
            <w:proofErr w:type="spellStart"/>
            <w:r w:rsidRPr="0022341A">
              <w:rPr>
                <w:rFonts w:eastAsia="Calibri" w:cs="Arial"/>
                <w:noProof w:val="0"/>
                <w:color w:val="FF0000"/>
                <w:lang w:val="de-DE"/>
              </w:rPr>
              <w:t>etweige</w:t>
            </w:r>
            <w:proofErr w:type="spellEnd"/>
            <w:r w:rsidRPr="0022341A">
              <w:rPr>
                <w:rFonts w:eastAsia="Calibri" w:cs="Arial"/>
                <w:noProof w:val="0"/>
                <w:color w:val="FF0000"/>
                <w:lang w:val="de-DE"/>
              </w:rPr>
              <w:t xml:space="preserve"> andere</w:t>
            </w:r>
            <w:r w:rsidRPr="0022341A">
              <w:rPr>
                <w:rFonts w:eastAsia="Calibri" w:cs="Arial"/>
                <w:strike/>
                <w:noProof w:val="0"/>
                <w:color w:val="FF0000"/>
                <w:lang w:val="de-DE"/>
              </w:rPr>
              <w:t>n</w:t>
            </w:r>
            <w:r w:rsidRPr="0022341A">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854" w:type="dxa"/>
          </w:tcPr>
          <w:p w14:paraId="4F94AF24" w14:textId="77777777" w:rsidR="00EC45D9" w:rsidRPr="0022341A" w:rsidRDefault="00EC45D9" w:rsidP="004311BB">
            <w:pPr>
              <w:widowControl w:val="0"/>
              <w:spacing w:line="240" w:lineRule="exact"/>
              <w:jc w:val="both"/>
              <w:rPr>
                <w:rFonts w:cs="Arial"/>
                <w:color w:val="FF0000"/>
                <w:lang w:val="de-DE"/>
              </w:rPr>
            </w:pPr>
          </w:p>
        </w:tc>
        <w:tc>
          <w:tcPr>
            <w:tcW w:w="4252" w:type="dxa"/>
          </w:tcPr>
          <w:p w14:paraId="160FD55E" w14:textId="77777777" w:rsidR="00EC45D9" w:rsidRPr="00EA769C" w:rsidRDefault="00EC45D9" w:rsidP="004311BB">
            <w:pPr>
              <w:widowControl w:val="0"/>
              <w:jc w:val="both"/>
              <w:rPr>
                <w:rFonts w:cs="Arial"/>
                <w:color w:val="FF0000"/>
                <w:lang w:val="it-IT"/>
              </w:rPr>
            </w:pPr>
            <w:r w:rsidRPr="0022341A">
              <w:rPr>
                <w:rFonts w:cs="Arial"/>
                <w:color w:val="FF0000"/>
                <w:lang w:val="it-IT"/>
              </w:rPr>
              <w:t>L’invio dei campioni è a totale ed esclusivo rischio del mittente; restando esclusa qualsivoglia responsabilità della stazione appaltante / 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EC45D9" w:rsidRPr="004311BB" w14:paraId="318A4F27" w14:textId="77777777" w:rsidTr="004311BB">
        <w:tc>
          <w:tcPr>
            <w:tcW w:w="4403" w:type="dxa"/>
          </w:tcPr>
          <w:p w14:paraId="5C36E45B" w14:textId="77777777" w:rsidR="00EC45D9" w:rsidRPr="00507BC1" w:rsidRDefault="00EC45D9" w:rsidP="004311BB">
            <w:pPr>
              <w:widowControl w:val="0"/>
              <w:spacing w:line="240" w:lineRule="exact"/>
              <w:ind w:right="76"/>
              <w:jc w:val="both"/>
              <w:rPr>
                <w:rFonts w:cs="Arial"/>
                <w:lang w:val="it-IT" w:eastAsia="it-IT"/>
              </w:rPr>
            </w:pPr>
          </w:p>
        </w:tc>
        <w:tc>
          <w:tcPr>
            <w:tcW w:w="854" w:type="dxa"/>
          </w:tcPr>
          <w:p w14:paraId="40E35698" w14:textId="77777777" w:rsidR="00EC45D9" w:rsidRPr="00507BC1" w:rsidRDefault="00EC45D9" w:rsidP="004311BB">
            <w:pPr>
              <w:widowControl w:val="0"/>
              <w:spacing w:line="240" w:lineRule="exact"/>
              <w:rPr>
                <w:rFonts w:cs="Arial"/>
                <w:b/>
                <w:lang w:val="it-IT"/>
              </w:rPr>
            </w:pPr>
          </w:p>
        </w:tc>
        <w:tc>
          <w:tcPr>
            <w:tcW w:w="4252" w:type="dxa"/>
          </w:tcPr>
          <w:p w14:paraId="6C7DCF65" w14:textId="77777777" w:rsidR="00EC45D9" w:rsidRPr="00EA769C" w:rsidRDefault="00EC45D9" w:rsidP="004311BB">
            <w:pPr>
              <w:widowControl w:val="0"/>
              <w:spacing w:line="240" w:lineRule="exact"/>
              <w:ind w:right="105"/>
              <w:jc w:val="both"/>
              <w:rPr>
                <w:rFonts w:cs="Arial"/>
                <w:lang w:val="it-IT" w:eastAsia="it-IT"/>
              </w:rPr>
            </w:pPr>
          </w:p>
        </w:tc>
      </w:tr>
      <w:tr w:rsidR="00EC45D9" w:rsidRPr="004311BB" w14:paraId="10B42AA7" w14:textId="77777777" w:rsidTr="004311BB">
        <w:tc>
          <w:tcPr>
            <w:tcW w:w="4403" w:type="dxa"/>
          </w:tcPr>
          <w:p w14:paraId="220B4F94" w14:textId="77777777" w:rsidR="00EC45D9" w:rsidRPr="003208AF" w:rsidRDefault="00EC45D9" w:rsidP="004311BB">
            <w:pPr>
              <w:pStyle w:val="Rientrocorpodeltesto"/>
              <w:widowControl w:val="0"/>
              <w:tabs>
                <w:tab w:val="left" w:pos="8496"/>
              </w:tabs>
              <w:spacing w:after="0" w:line="240" w:lineRule="exact"/>
              <w:ind w:left="0" w:right="76"/>
              <w:jc w:val="both"/>
              <w:rPr>
                <w:rFonts w:eastAsia="Calibri" w:cs="Arial"/>
                <w:noProof w:val="0"/>
                <w:color w:val="FF0000"/>
                <w:lang w:val="de-DE"/>
              </w:rPr>
            </w:pPr>
            <w:r w:rsidRPr="005B28DA">
              <w:rPr>
                <w:rFonts w:cs="Arial"/>
                <w:bCs/>
                <w:color w:val="FF0000"/>
                <w:lang w:val="de-DE"/>
              </w:rPr>
              <w:t>Die Muster der verschiedenen Lose müssen getrennt verpackt abgegeben werden.</w:t>
            </w:r>
          </w:p>
        </w:tc>
        <w:tc>
          <w:tcPr>
            <w:tcW w:w="854" w:type="dxa"/>
          </w:tcPr>
          <w:p w14:paraId="26F8B463" w14:textId="77777777" w:rsidR="00EC45D9" w:rsidRPr="003208AF" w:rsidRDefault="00EC45D9" w:rsidP="004311BB">
            <w:pPr>
              <w:widowControl w:val="0"/>
              <w:spacing w:line="240" w:lineRule="exact"/>
              <w:jc w:val="both"/>
              <w:rPr>
                <w:rFonts w:cs="Arial"/>
                <w:color w:val="FF0000"/>
                <w:lang w:val="de-DE"/>
              </w:rPr>
            </w:pPr>
          </w:p>
        </w:tc>
        <w:tc>
          <w:tcPr>
            <w:tcW w:w="4252" w:type="dxa"/>
          </w:tcPr>
          <w:p w14:paraId="2E2D08B7" w14:textId="77777777" w:rsidR="00EC45D9" w:rsidRPr="00EA769C" w:rsidRDefault="00EC45D9" w:rsidP="004311BB">
            <w:pPr>
              <w:widowControl w:val="0"/>
              <w:jc w:val="both"/>
              <w:rPr>
                <w:rFonts w:cs="Arial"/>
                <w:color w:val="FF0000"/>
                <w:lang w:val="it-IT"/>
              </w:rPr>
            </w:pPr>
            <w:r w:rsidRPr="00EA769C">
              <w:rPr>
                <w:rFonts w:cs="Arial"/>
                <w:bCs/>
                <w:color w:val="FF0000"/>
                <w:lang w:val="it-IT"/>
              </w:rPr>
              <w:t>I campioni dei diversi lotti devono essere consegnati confezionati distintamente.</w:t>
            </w:r>
          </w:p>
        </w:tc>
      </w:tr>
      <w:tr w:rsidR="00EC45D9" w:rsidRPr="004311BB" w14:paraId="2087E491" w14:textId="77777777" w:rsidTr="004311BB">
        <w:tc>
          <w:tcPr>
            <w:tcW w:w="4403" w:type="dxa"/>
          </w:tcPr>
          <w:p w14:paraId="6AD4F7CC" w14:textId="77777777" w:rsidR="00EC45D9" w:rsidRPr="005B28DA" w:rsidRDefault="00EC45D9" w:rsidP="004311BB">
            <w:pPr>
              <w:pStyle w:val="Rientrocorpodeltesto"/>
              <w:widowControl w:val="0"/>
              <w:tabs>
                <w:tab w:val="left" w:pos="8496"/>
              </w:tabs>
              <w:spacing w:after="0" w:line="240" w:lineRule="exact"/>
              <w:ind w:left="0" w:right="76"/>
              <w:jc w:val="both"/>
              <w:rPr>
                <w:rFonts w:cs="Arial"/>
                <w:bCs/>
                <w:lang w:val="it-IT"/>
              </w:rPr>
            </w:pPr>
          </w:p>
        </w:tc>
        <w:tc>
          <w:tcPr>
            <w:tcW w:w="854" w:type="dxa"/>
          </w:tcPr>
          <w:p w14:paraId="0733309E" w14:textId="77777777" w:rsidR="00EC45D9" w:rsidRPr="005B28DA" w:rsidRDefault="00EC45D9" w:rsidP="004311BB">
            <w:pPr>
              <w:widowControl w:val="0"/>
              <w:spacing w:line="240" w:lineRule="exact"/>
              <w:rPr>
                <w:rFonts w:cs="Arial"/>
                <w:lang w:val="it-IT"/>
              </w:rPr>
            </w:pPr>
          </w:p>
        </w:tc>
        <w:tc>
          <w:tcPr>
            <w:tcW w:w="4252" w:type="dxa"/>
          </w:tcPr>
          <w:p w14:paraId="51DCD944" w14:textId="77777777" w:rsidR="00EC45D9" w:rsidRPr="00EA769C" w:rsidRDefault="00EC45D9" w:rsidP="004311BB">
            <w:pPr>
              <w:pStyle w:val="Rientrocorpodeltesto"/>
              <w:widowControl w:val="0"/>
              <w:tabs>
                <w:tab w:val="left" w:pos="8496"/>
              </w:tabs>
              <w:spacing w:after="0" w:line="240" w:lineRule="exact"/>
              <w:ind w:left="4" w:right="105" w:hanging="4"/>
              <w:jc w:val="both"/>
              <w:rPr>
                <w:rFonts w:cs="Arial"/>
                <w:bCs/>
                <w:lang w:val="it-IT"/>
              </w:rPr>
            </w:pPr>
          </w:p>
        </w:tc>
      </w:tr>
      <w:tr w:rsidR="00EC45D9" w:rsidRPr="004311BB" w14:paraId="552B19E6" w14:textId="77777777" w:rsidTr="004311BB">
        <w:tc>
          <w:tcPr>
            <w:tcW w:w="4403" w:type="dxa"/>
          </w:tcPr>
          <w:p w14:paraId="18584081" w14:textId="77777777" w:rsidR="00EC45D9" w:rsidRPr="0090670F" w:rsidRDefault="00EC45D9" w:rsidP="004311BB">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color w:val="FF0000"/>
                <w:lang w:val="de-DE"/>
              </w:rPr>
              <w:t>Um die Herkunft des Umschlags mit dem Muster feststellen zu können, muss dieser mit folgenden Angaben versehen sein:</w:t>
            </w:r>
          </w:p>
        </w:tc>
        <w:tc>
          <w:tcPr>
            <w:tcW w:w="854" w:type="dxa"/>
          </w:tcPr>
          <w:p w14:paraId="0CAF66B0" w14:textId="77777777" w:rsidR="00EC45D9" w:rsidRPr="0090670F" w:rsidRDefault="00EC45D9" w:rsidP="004311BB">
            <w:pPr>
              <w:widowControl w:val="0"/>
              <w:spacing w:line="240" w:lineRule="exact"/>
              <w:rPr>
                <w:rFonts w:cs="Arial"/>
                <w:color w:val="FF0000"/>
                <w:lang w:val="de-DE"/>
              </w:rPr>
            </w:pPr>
          </w:p>
        </w:tc>
        <w:tc>
          <w:tcPr>
            <w:tcW w:w="4252" w:type="dxa"/>
          </w:tcPr>
          <w:p w14:paraId="40032EE7" w14:textId="77777777" w:rsidR="00EC45D9" w:rsidRPr="0090670F" w:rsidRDefault="00EC45D9" w:rsidP="004311BB">
            <w:pPr>
              <w:pStyle w:val="Rientrocorpodeltesto"/>
              <w:widowControl w:val="0"/>
              <w:tabs>
                <w:tab w:val="left" w:pos="8496"/>
              </w:tabs>
              <w:spacing w:after="0" w:line="240" w:lineRule="exact"/>
              <w:ind w:left="4" w:right="105" w:hanging="4"/>
              <w:jc w:val="both"/>
              <w:rPr>
                <w:rFonts w:cs="Arial"/>
                <w:bCs/>
                <w:color w:val="FF0000"/>
                <w:lang w:val="it-IT"/>
              </w:rPr>
            </w:pPr>
            <w:r w:rsidRPr="0090670F">
              <w:rPr>
                <w:rFonts w:cs="Arial"/>
                <w:color w:val="FF0000"/>
                <w:lang w:val="it-IT"/>
              </w:rPr>
              <w:t>Al fine di identificare la provenienza del plico contenente il campione, questo dovrà recare le seguenti indicazioni:</w:t>
            </w:r>
          </w:p>
        </w:tc>
      </w:tr>
      <w:tr w:rsidR="00EC45D9" w:rsidRPr="004311BB" w14:paraId="74BEC74B" w14:textId="77777777" w:rsidTr="004311BB">
        <w:tc>
          <w:tcPr>
            <w:tcW w:w="4403" w:type="dxa"/>
          </w:tcPr>
          <w:p w14:paraId="718D7F6B" w14:textId="77777777" w:rsidR="00EC45D9" w:rsidRPr="0090670F" w:rsidRDefault="00EC45D9" w:rsidP="004311BB">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5C5E172B" w14:textId="77777777" w:rsidR="00EC45D9" w:rsidRPr="0090670F" w:rsidRDefault="00EC45D9" w:rsidP="004311BB">
            <w:pPr>
              <w:widowControl w:val="0"/>
              <w:spacing w:line="240" w:lineRule="exact"/>
              <w:rPr>
                <w:rFonts w:cs="Arial"/>
                <w:color w:val="FF0000"/>
                <w:lang w:val="it-IT"/>
              </w:rPr>
            </w:pPr>
          </w:p>
        </w:tc>
        <w:tc>
          <w:tcPr>
            <w:tcW w:w="4252" w:type="dxa"/>
          </w:tcPr>
          <w:p w14:paraId="20ABAAA9" w14:textId="77777777" w:rsidR="00EC45D9" w:rsidRPr="0090670F" w:rsidRDefault="00EC45D9" w:rsidP="004311BB">
            <w:pPr>
              <w:widowControl w:val="0"/>
              <w:tabs>
                <w:tab w:val="left" w:pos="720"/>
              </w:tabs>
              <w:spacing w:line="240" w:lineRule="exact"/>
              <w:ind w:right="105"/>
              <w:jc w:val="both"/>
              <w:rPr>
                <w:rFonts w:cs="Arial"/>
                <w:color w:val="FF0000"/>
                <w:lang w:val="it-IT"/>
              </w:rPr>
            </w:pPr>
          </w:p>
        </w:tc>
      </w:tr>
      <w:tr w:rsidR="00EC45D9" w:rsidRPr="004311BB" w14:paraId="46FA829F" w14:textId="77777777" w:rsidTr="004311BB">
        <w:tc>
          <w:tcPr>
            <w:tcW w:w="4403" w:type="dxa"/>
          </w:tcPr>
          <w:p w14:paraId="55F08766" w14:textId="77777777" w:rsidR="00EC45D9" w:rsidRPr="0090670F" w:rsidRDefault="00EC45D9" w:rsidP="004311BB">
            <w:pPr>
              <w:pStyle w:val="NormaleWeb"/>
              <w:widowControl w:val="0"/>
              <w:numPr>
                <w:ilvl w:val="2"/>
                <w:numId w:val="34"/>
              </w:numPr>
              <w:tabs>
                <w:tab w:val="center" w:pos="4536"/>
                <w:tab w:val="right" w:pos="9072"/>
              </w:tabs>
              <w:spacing w:before="0" w:after="0" w:line="240" w:lineRule="exact"/>
              <w:ind w:left="142" w:right="76" w:hanging="142"/>
              <w:rPr>
                <w:rFonts w:ascii="Arial" w:hAnsi="Arial" w:cs="Arial"/>
                <w:color w:val="FF0000"/>
                <w:sz w:val="20"/>
                <w:szCs w:val="20"/>
                <w:lang w:val="de-DE"/>
              </w:rPr>
            </w:pPr>
            <w:r w:rsidRPr="0090670F">
              <w:rPr>
                <w:rFonts w:ascii="Arial" w:hAnsi="Arial" w:cs="Arial"/>
                <w:color w:val="FF0000"/>
                <w:sz w:val="20"/>
                <w:szCs w:val="20"/>
                <w:lang w:val="de-DE"/>
              </w:rPr>
              <w:t xml:space="preserve">Name des Bieters; bei gegründeten oder zu gründenden Bietergemeinschaften ist die Bezeichnung des federführenden Unternehmens, </w:t>
            </w:r>
            <w:r w:rsidRPr="0090670F">
              <w:rPr>
                <w:rFonts w:ascii="Arial" w:hAnsi="Arial" w:cs="Arial"/>
                <w:color w:val="FF0000"/>
                <w:sz w:val="20"/>
                <w:szCs w:val="20"/>
                <w:lang w:val="de-DE"/>
              </w:rPr>
              <w:lastRenderedPageBreak/>
              <w:t>bzw. jenes das hierfür designiert wurde, anzuführen;</w:t>
            </w:r>
          </w:p>
        </w:tc>
        <w:tc>
          <w:tcPr>
            <w:tcW w:w="854" w:type="dxa"/>
          </w:tcPr>
          <w:p w14:paraId="07873757" w14:textId="77777777" w:rsidR="00EC45D9" w:rsidRPr="0090670F" w:rsidRDefault="00EC45D9" w:rsidP="004311BB">
            <w:pPr>
              <w:widowControl w:val="0"/>
              <w:spacing w:line="240" w:lineRule="exact"/>
              <w:rPr>
                <w:rFonts w:cs="Arial"/>
                <w:color w:val="FF0000"/>
                <w:lang w:val="de-DE"/>
              </w:rPr>
            </w:pPr>
          </w:p>
        </w:tc>
        <w:tc>
          <w:tcPr>
            <w:tcW w:w="4252" w:type="dxa"/>
          </w:tcPr>
          <w:p w14:paraId="6962AB91" w14:textId="77777777" w:rsidR="00EC45D9" w:rsidRPr="0090670F" w:rsidRDefault="00EC45D9" w:rsidP="004311BB">
            <w:pPr>
              <w:pStyle w:val="Default"/>
              <w:widowControl w:val="0"/>
              <w:numPr>
                <w:ilvl w:val="0"/>
                <w:numId w:val="34"/>
              </w:numPr>
              <w:spacing w:line="240" w:lineRule="exact"/>
              <w:ind w:left="142" w:right="105" w:hanging="142"/>
              <w:jc w:val="both"/>
              <w:rPr>
                <w:rFonts w:cs="Arial"/>
                <w:color w:val="FF0000"/>
                <w:sz w:val="20"/>
                <w:szCs w:val="20"/>
              </w:rPr>
            </w:pPr>
            <w:r w:rsidRPr="0090670F">
              <w:rPr>
                <w:rFonts w:cs="Arial"/>
                <w:color w:val="FF0000"/>
                <w:sz w:val="20"/>
                <w:szCs w:val="20"/>
              </w:rPr>
              <w:t>il nome dell’offerente; in caso di R.T.I. costituiti o costituendi dovrà recare l’intestazione dell’impresa mandataria o designata come tale;</w:t>
            </w:r>
          </w:p>
          <w:p w14:paraId="095CC4E7" w14:textId="77777777" w:rsidR="00EC45D9" w:rsidRPr="0090670F" w:rsidRDefault="00EC45D9" w:rsidP="004311BB">
            <w:pPr>
              <w:widowControl w:val="0"/>
              <w:tabs>
                <w:tab w:val="left" w:pos="720"/>
              </w:tabs>
              <w:spacing w:line="240" w:lineRule="exact"/>
              <w:ind w:right="105"/>
              <w:jc w:val="both"/>
              <w:rPr>
                <w:rFonts w:cs="Arial"/>
                <w:color w:val="FF0000"/>
                <w:lang w:val="it-IT"/>
              </w:rPr>
            </w:pPr>
          </w:p>
        </w:tc>
      </w:tr>
      <w:tr w:rsidR="00EC45D9" w:rsidRPr="0090670F" w14:paraId="26255965" w14:textId="77777777" w:rsidTr="004311BB">
        <w:tc>
          <w:tcPr>
            <w:tcW w:w="4403" w:type="dxa"/>
          </w:tcPr>
          <w:p w14:paraId="1371EA27" w14:textId="77777777" w:rsidR="00EC45D9" w:rsidRPr="0090670F" w:rsidRDefault="00EC45D9" w:rsidP="004311BB">
            <w:pPr>
              <w:pStyle w:val="Default"/>
              <w:widowControl w:val="0"/>
              <w:numPr>
                <w:ilvl w:val="0"/>
                <w:numId w:val="34"/>
              </w:numPr>
              <w:spacing w:line="240" w:lineRule="exact"/>
              <w:ind w:left="142" w:right="76" w:hanging="142"/>
              <w:jc w:val="both"/>
              <w:rPr>
                <w:rFonts w:cs="Arial"/>
                <w:b/>
                <w:color w:val="FF0000"/>
                <w:sz w:val="20"/>
                <w:szCs w:val="20"/>
                <w:lang w:val="de-DE"/>
              </w:rPr>
            </w:pPr>
            <w:r w:rsidRPr="0090670F">
              <w:rPr>
                <w:rFonts w:cs="Arial"/>
                <w:b/>
                <w:color w:val="FF0000"/>
                <w:sz w:val="20"/>
                <w:szCs w:val="20"/>
                <w:lang w:val="de-DE"/>
              </w:rPr>
              <w:lastRenderedPageBreak/>
              <w:t xml:space="preserve">folgende Aufschrift: </w:t>
            </w:r>
          </w:p>
          <w:p w14:paraId="14308C39" w14:textId="77777777" w:rsidR="00EC45D9" w:rsidRPr="0090670F" w:rsidRDefault="00EC45D9" w:rsidP="004311BB">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25802713" w14:textId="77777777" w:rsidR="00EC45D9" w:rsidRPr="0090670F" w:rsidRDefault="00EC45D9" w:rsidP="004311BB">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4252" w:type="dxa"/>
          </w:tcPr>
          <w:p w14:paraId="4067B881" w14:textId="77777777" w:rsidR="00EC45D9" w:rsidRPr="0090670F" w:rsidRDefault="00EC45D9" w:rsidP="004311BB">
            <w:pPr>
              <w:pStyle w:val="Default"/>
              <w:widowControl w:val="0"/>
              <w:numPr>
                <w:ilvl w:val="0"/>
                <w:numId w:val="34"/>
              </w:numPr>
              <w:spacing w:line="240" w:lineRule="exact"/>
              <w:ind w:left="142" w:right="76" w:hanging="142"/>
              <w:jc w:val="both"/>
              <w:rPr>
                <w:rFonts w:cs="Arial"/>
                <w:b/>
                <w:color w:val="FF0000"/>
                <w:sz w:val="20"/>
                <w:szCs w:val="20"/>
              </w:rPr>
            </w:pPr>
            <w:r w:rsidRPr="0090670F">
              <w:rPr>
                <w:rFonts w:cs="Arial"/>
                <w:b/>
                <w:color w:val="FF0000"/>
                <w:sz w:val="20"/>
                <w:szCs w:val="20"/>
              </w:rPr>
              <w:t xml:space="preserve">la seguente dicitura: </w:t>
            </w:r>
          </w:p>
          <w:p w14:paraId="661DF3F8" w14:textId="77777777" w:rsidR="00EC45D9" w:rsidRPr="0090670F" w:rsidRDefault="00EC45D9" w:rsidP="004311BB">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r>
      <w:tr w:rsidR="00EC45D9" w:rsidRPr="004311BB" w14:paraId="028F1A08" w14:textId="77777777" w:rsidTr="004311BB">
        <w:tc>
          <w:tcPr>
            <w:tcW w:w="4403" w:type="dxa"/>
          </w:tcPr>
          <w:p w14:paraId="01E34B8A" w14:textId="7E3833FE" w:rsidR="00EC45D9" w:rsidRPr="0090670F" w:rsidRDefault="00EC45D9" w:rsidP="004311BB">
            <w:pPr>
              <w:pStyle w:val="Default"/>
              <w:widowControl w:val="0"/>
              <w:spacing w:line="240" w:lineRule="exact"/>
              <w:ind w:right="76"/>
              <w:jc w:val="both"/>
              <w:rPr>
                <w:rFonts w:cs="Arial"/>
                <w:color w:val="FF0000"/>
                <w:sz w:val="20"/>
                <w:szCs w:val="20"/>
                <w:lang w:val="de-DE"/>
              </w:rPr>
            </w:pPr>
            <w:r w:rsidRPr="0090670F">
              <w:rPr>
                <w:rFonts w:cs="Arial"/>
                <w:b/>
                <w:color w:val="FF0000"/>
                <w:sz w:val="20"/>
                <w:szCs w:val="20"/>
                <w:lang w:val="de-DE"/>
              </w:rPr>
              <w:t xml:space="preserve">„UMSCHLAG B – TECHNISCHES </w:t>
            </w:r>
            <w:r>
              <w:rPr>
                <w:rFonts w:cs="Arial"/>
                <w:b/>
                <w:color w:val="FF0000"/>
                <w:sz w:val="20"/>
                <w:szCs w:val="20"/>
                <w:lang w:val="de-DE"/>
              </w:rPr>
              <w:t>VORSCHLAG</w:t>
            </w:r>
            <w:r w:rsidRPr="0090670F">
              <w:rPr>
                <w:rFonts w:cs="Arial"/>
                <w:b/>
                <w:color w:val="FF0000"/>
                <w:sz w:val="20"/>
                <w:szCs w:val="20"/>
                <w:lang w:val="de-DE"/>
              </w:rPr>
              <w:t xml:space="preserve"> - OFFENES VERFAHREN – LIEFERUNG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xml:space="preserve">AOV/SUA-SF </w:t>
            </w:r>
            <w:r w:rsidRPr="0090670F">
              <w:rPr>
                <w:rFonts w:cs="Arial"/>
                <w:bCs/>
                <w:caps/>
                <w:color w:val="FF0000"/>
                <w:sz w:val="20"/>
                <w:szCs w:val="20"/>
                <w:lang w:val="de-DE"/>
              </w:rPr>
              <w:fldChar w:fldCharType="begin">
                <w:ffData>
                  <w:name w:val="Text10"/>
                  <w:enabled/>
                  <w:calcOnExit w:val="0"/>
                  <w:textInput/>
                </w:ffData>
              </w:fldChar>
            </w:r>
            <w:r w:rsidRPr="0090670F">
              <w:rPr>
                <w:rFonts w:cs="Arial"/>
                <w:bCs/>
                <w:caps/>
                <w:color w:val="FF0000"/>
                <w:sz w:val="20"/>
                <w:szCs w:val="20"/>
                <w:lang w:val="de-DE"/>
              </w:rPr>
              <w:instrText xml:space="preserve"> FORMTEXT </w:instrText>
            </w:r>
            <w:r w:rsidRPr="0090670F">
              <w:rPr>
                <w:rFonts w:cs="Arial"/>
                <w:bCs/>
                <w:caps/>
                <w:color w:val="FF0000"/>
                <w:sz w:val="20"/>
                <w:szCs w:val="20"/>
                <w:lang w:val="de-DE"/>
              </w:rPr>
            </w:r>
            <w:r w:rsidRPr="0090670F">
              <w:rPr>
                <w:rFonts w:cs="Arial"/>
                <w:bCs/>
                <w:caps/>
                <w:color w:val="FF0000"/>
                <w:sz w:val="20"/>
                <w:szCs w:val="20"/>
                <w:lang w:val="de-DE"/>
              </w:rPr>
              <w:fldChar w:fldCharType="separate"/>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t> </w:t>
            </w:r>
            <w:r w:rsidRPr="0090670F">
              <w:rPr>
                <w:rFonts w:cs="Arial"/>
                <w:bCs/>
                <w:caps/>
                <w:color w:val="FF0000"/>
                <w:sz w:val="20"/>
                <w:szCs w:val="20"/>
                <w:lang w:val="de-DE"/>
              </w:rPr>
              <w:fldChar w:fldCharType="end"/>
            </w:r>
            <w:r w:rsidRPr="0090670F">
              <w:rPr>
                <w:rFonts w:cs="Arial"/>
                <w:bCs/>
                <w:caps/>
                <w:color w:val="FF0000"/>
                <w:sz w:val="20"/>
                <w:szCs w:val="20"/>
                <w:lang w:val="de-DE"/>
              </w:rPr>
              <w:t xml:space="preserve"> </w:t>
            </w:r>
            <w:r w:rsidRPr="0090670F">
              <w:rPr>
                <w:rFonts w:cs="Arial"/>
                <w:b/>
                <w:color w:val="FF0000"/>
                <w:sz w:val="20"/>
                <w:szCs w:val="20"/>
                <w:lang w:val="de-DE"/>
              </w:rPr>
              <w:t>- NICHT ÖFFNEN“;</w:t>
            </w:r>
          </w:p>
        </w:tc>
        <w:tc>
          <w:tcPr>
            <w:tcW w:w="854" w:type="dxa"/>
          </w:tcPr>
          <w:p w14:paraId="07D5AA6E" w14:textId="77777777" w:rsidR="00EC45D9" w:rsidRPr="0090670F" w:rsidRDefault="00EC45D9" w:rsidP="004311BB">
            <w:pPr>
              <w:widowControl w:val="0"/>
              <w:spacing w:line="240" w:lineRule="exact"/>
              <w:rPr>
                <w:rFonts w:cs="Arial"/>
                <w:color w:val="FF0000"/>
                <w:lang w:val="de-DE"/>
              </w:rPr>
            </w:pPr>
          </w:p>
        </w:tc>
        <w:tc>
          <w:tcPr>
            <w:tcW w:w="4252" w:type="dxa"/>
          </w:tcPr>
          <w:p w14:paraId="2AF7E168" w14:textId="6C41F9A9" w:rsidR="00EC45D9" w:rsidRPr="0090670F" w:rsidRDefault="00EC45D9" w:rsidP="004311BB">
            <w:pPr>
              <w:widowControl w:val="0"/>
              <w:tabs>
                <w:tab w:val="left" w:pos="720"/>
              </w:tabs>
              <w:spacing w:line="240" w:lineRule="exact"/>
              <w:ind w:right="105"/>
              <w:jc w:val="both"/>
              <w:rPr>
                <w:rFonts w:cs="Arial"/>
                <w:color w:val="FF0000"/>
                <w:lang w:val="it-IT"/>
              </w:rPr>
            </w:pPr>
            <w:r w:rsidRPr="00F03851">
              <w:rPr>
                <w:rFonts w:cs="Arial"/>
                <w:b/>
                <w:color w:val="FF0000"/>
                <w:lang w:val="de-DE"/>
              </w:rPr>
              <w:t xml:space="preserve"> </w:t>
            </w:r>
            <w:r w:rsidRPr="0090670F">
              <w:rPr>
                <w:rFonts w:cs="Arial"/>
                <w:b/>
                <w:color w:val="FF0000"/>
                <w:lang w:val="it-IT"/>
              </w:rPr>
              <w:t xml:space="preserve">“BUSTA B – </w:t>
            </w:r>
            <w:r>
              <w:rPr>
                <w:rFonts w:cs="Arial"/>
                <w:b/>
                <w:color w:val="FF0000"/>
                <w:lang w:val="it-IT"/>
              </w:rPr>
              <w:t>PROPOSTA</w:t>
            </w:r>
            <w:r w:rsidRPr="0090670F">
              <w:rPr>
                <w:rFonts w:cs="Arial"/>
                <w:b/>
                <w:color w:val="FF0000"/>
                <w:lang w:val="it-IT"/>
              </w:rPr>
              <w:t xml:space="preserve"> TECNICA - PROCEDURA APERTA – FORNITURA DI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
                <w:color w:val="FF0000"/>
                <w:lang w:val="it-IT"/>
              </w:rPr>
              <w:t xml:space="preserve"> AOV/SUA-SF </w:t>
            </w:r>
            <w:r w:rsidRPr="0090670F">
              <w:rPr>
                <w:rFonts w:cs="Arial"/>
                <w:bCs/>
                <w:caps/>
                <w:color w:val="FF0000"/>
                <w:lang w:val="it-IT"/>
              </w:rPr>
              <w:fldChar w:fldCharType="begin">
                <w:ffData>
                  <w:name w:val="Text10"/>
                  <w:enabled/>
                  <w:calcOnExit w:val="0"/>
                  <w:textInput/>
                </w:ffData>
              </w:fldChar>
            </w:r>
            <w:r w:rsidRPr="0090670F">
              <w:rPr>
                <w:rFonts w:cs="Arial"/>
                <w:bCs/>
                <w:caps/>
                <w:color w:val="FF0000"/>
                <w:lang w:val="it-IT"/>
              </w:rPr>
              <w:instrText xml:space="preserve"> FORMTEXT </w:instrText>
            </w:r>
            <w:r w:rsidRPr="0090670F">
              <w:rPr>
                <w:rFonts w:cs="Arial"/>
                <w:bCs/>
                <w:caps/>
                <w:color w:val="FF0000"/>
                <w:lang w:val="it-IT"/>
              </w:rPr>
            </w:r>
            <w:r w:rsidRPr="0090670F">
              <w:rPr>
                <w:rFonts w:cs="Arial"/>
                <w:bCs/>
                <w:caps/>
                <w:color w:val="FF0000"/>
                <w:lang w:val="it-IT"/>
              </w:rPr>
              <w:fldChar w:fldCharType="separate"/>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t> </w:t>
            </w:r>
            <w:r w:rsidRPr="0090670F">
              <w:rPr>
                <w:rFonts w:cs="Arial"/>
                <w:bCs/>
                <w:caps/>
                <w:color w:val="FF0000"/>
                <w:lang w:val="it-IT"/>
              </w:rPr>
              <w:fldChar w:fldCharType="end"/>
            </w:r>
            <w:r w:rsidRPr="0090670F">
              <w:rPr>
                <w:rFonts w:cs="Arial"/>
                <w:bCs/>
                <w:caps/>
                <w:color w:val="FF0000"/>
                <w:lang w:val="it-IT"/>
              </w:rPr>
              <w:t xml:space="preserve"> </w:t>
            </w:r>
            <w:r w:rsidRPr="0090670F">
              <w:rPr>
                <w:rFonts w:cs="Arial"/>
                <w:b/>
                <w:color w:val="FF0000"/>
                <w:lang w:val="it-IT"/>
              </w:rPr>
              <w:t>- NON APRIRE”;</w:t>
            </w:r>
          </w:p>
        </w:tc>
      </w:tr>
      <w:tr w:rsidR="00EC45D9" w:rsidRPr="004311BB" w14:paraId="24C18977" w14:textId="77777777" w:rsidTr="004311BB">
        <w:tc>
          <w:tcPr>
            <w:tcW w:w="4403" w:type="dxa"/>
          </w:tcPr>
          <w:p w14:paraId="46E66588" w14:textId="77777777" w:rsidR="00EC45D9" w:rsidRPr="0090670F" w:rsidRDefault="00EC45D9" w:rsidP="004311BB">
            <w:pPr>
              <w:widowControl w:val="0"/>
              <w:spacing w:line="240" w:lineRule="exact"/>
              <w:ind w:right="76"/>
              <w:jc w:val="both"/>
              <w:rPr>
                <w:rFonts w:cs="Arial"/>
                <w:color w:val="FF0000"/>
                <w:lang w:val="it-IT" w:eastAsia="it-IT"/>
              </w:rPr>
            </w:pPr>
          </w:p>
        </w:tc>
        <w:tc>
          <w:tcPr>
            <w:tcW w:w="854" w:type="dxa"/>
          </w:tcPr>
          <w:p w14:paraId="0FD1F295" w14:textId="77777777" w:rsidR="00EC45D9" w:rsidRPr="0090670F" w:rsidRDefault="00EC45D9" w:rsidP="004311BB">
            <w:pPr>
              <w:widowControl w:val="0"/>
              <w:spacing w:line="240" w:lineRule="exact"/>
              <w:rPr>
                <w:rFonts w:cs="Arial"/>
                <w:b/>
                <w:color w:val="FF0000"/>
                <w:lang w:val="it-IT"/>
              </w:rPr>
            </w:pPr>
          </w:p>
        </w:tc>
        <w:tc>
          <w:tcPr>
            <w:tcW w:w="4252" w:type="dxa"/>
          </w:tcPr>
          <w:p w14:paraId="0453FA9A" w14:textId="77777777" w:rsidR="00EC45D9" w:rsidRPr="0090670F" w:rsidRDefault="00EC45D9" w:rsidP="004311BB">
            <w:pPr>
              <w:widowControl w:val="0"/>
              <w:spacing w:line="240" w:lineRule="exact"/>
              <w:ind w:right="105"/>
              <w:jc w:val="both"/>
              <w:rPr>
                <w:rFonts w:cs="Arial"/>
                <w:color w:val="FF0000"/>
                <w:lang w:val="it-IT" w:eastAsia="it-IT"/>
              </w:rPr>
            </w:pPr>
          </w:p>
        </w:tc>
      </w:tr>
      <w:tr w:rsidR="00EC45D9" w:rsidRPr="0090670F" w14:paraId="06C9D25A" w14:textId="77777777" w:rsidTr="004311BB">
        <w:tc>
          <w:tcPr>
            <w:tcW w:w="4403" w:type="dxa"/>
          </w:tcPr>
          <w:p w14:paraId="2FC35174" w14:textId="77777777" w:rsidR="00EC45D9" w:rsidRPr="0090670F" w:rsidRDefault="00EC45D9" w:rsidP="004311BB">
            <w:pPr>
              <w:pStyle w:val="Corpodeltesto3"/>
              <w:widowControl w:val="0"/>
              <w:numPr>
                <w:ilvl w:val="3"/>
                <w:numId w:val="6"/>
              </w:numPr>
              <w:tabs>
                <w:tab w:val="clear" w:pos="2880"/>
                <w:tab w:val="num" w:pos="2552"/>
                <w:tab w:val="center" w:pos="4536"/>
                <w:tab w:val="right" w:pos="9072"/>
              </w:tabs>
              <w:spacing w:after="0" w:line="240" w:lineRule="exact"/>
              <w:ind w:left="142" w:right="72" w:hanging="142"/>
              <w:jc w:val="both"/>
              <w:rPr>
                <w:rFonts w:cs="Arial"/>
                <w:b/>
                <w:color w:val="FF0000"/>
                <w:sz w:val="20"/>
                <w:szCs w:val="20"/>
                <w:lang w:val="de-DE" w:eastAsia="it-IT"/>
              </w:rPr>
            </w:pPr>
            <w:r w:rsidRPr="0090670F">
              <w:rPr>
                <w:rFonts w:cs="Arial"/>
                <w:b/>
                <w:color w:val="FF0000"/>
                <w:sz w:val="20"/>
                <w:szCs w:val="20"/>
                <w:lang w:val="de-DE"/>
              </w:rPr>
              <w:t>CIG-Code.</w:t>
            </w:r>
          </w:p>
        </w:tc>
        <w:tc>
          <w:tcPr>
            <w:tcW w:w="854" w:type="dxa"/>
          </w:tcPr>
          <w:p w14:paraId="7318A3F5" w14:textId="77777777" w:rsidR="00EC45D9" w:rsidRPr="0090670F" w:rsidRDefault="00EC45D9" w:rsidP="004311BB">
            <w:pPr>
              <w:widowControl w:val="0"/>
              <w:spacing w:line="240" w:lineRule="exact"/>
              <w:jc w:val="both"/>
              <w:rPr>
                <w:rFonts w:cs="Arial"/>
                <w:b/>
                <w:color w:val="FF0000"/>
                <w:lang w:val="de-DE" w:eastAsia="it-IT"/>
              </w:rPr>
            </w:pPr>
          </w:p>
        </w:tc>
        <w:tc>
          <w:tcPr>
            <w:tcW w:w="4252" w:type="dxa"/>
          </w:tcPr>
          <w:p w14:paraId="1356DF86" w14:textId="77777777" w:rsidR="00EC45D9" w:rsidRPr="0090670F" w:rsidRDefault="00EC45D9" w:rsidP="004311BB">
            <w:pPr>
              <w:pStyle w:val="Corpodeltesto3"/>
              <w:widowControl w:val="0"/>
              <w:numPr>
                <w:ilvl w:val="3"/>
                <w:numId w:val="6"/>
              </w:numPr>
              <w:tabs>
                <w:tab w:val="clear" w:pos="2880"/>
                <w:tab w:val="num" w:pos="2544"/>
                <w:tab w:val="center" w:pos="4536"/>
                <w:tab w:val="right" w:pos="9072"/>
              </w:tabs>
              <w:spacing w:after="0" w:line="240" w:lineRule="exact"/>
              <w:ind w:left="418" w:right="264"/>
              <w:jc w:val="both"/>
              <w:rPr>
                <w:rFonts w:cs="Arial"/>
                <w:b/>
                <w:color w:val="FF0000"/>
                <w:sz w:val="20"/>
                <w:szCs w:val="20"/>
                <w:lang w:val="it-IT" w:eastAsia="it-IT"/>
              </w:rPr>
            </w:pPr>
            <w:r w:rsidRPr="0090670F">
              <w:rPr>
                <w:rFonts w:cs="Arial"/>
                <w:b/>
                <w:color w:val="FF0000"/>
                <w:sz w:val="20"/>
                <w:szCs w:val="20"/>
              </w:rPr>
              <w:t>il codice CIG.</w:t>
            </w:r>
          </w:p>
        </w:tc>
      </w:tr>
      <w:tr w:rsidR="00EC45D9" w:rsidRPr="0090670F" w14:paraId="112105C8" w14:textId="77777777" w:rsidTr="004311BB">
        <w:tc>
          <w:tcPr>
            <w:tcW w:w="4403" w:type="dxa"/>
          </w:tcPr>
          <w:p w14:paraId="079782CB" w14:textId="77777777" w:rsidR="00EC45D9" w:rsidRPr="0090670F" w:rsidRDefault="00EC45D9" w:rsidP="004311BB">
            <w:pPr>
              <w:pStyle w:val="NormaleWeb"/>
              <w:widowControl w:val="0"/>
              <w:tabs>
                <w:tab w:val="center" w:pos="4536"/>
                <w:tab w:val="right" w:pos="9072"/>
              </w:tabs>
              <w:spacing w:before="0" w:after="0" w:line="240" w:lineRule="exact"/>
              <w:ind w:right="76"/>
              <w:rPr>
                <w:rFonts w:ascii="Arial" w:hAnsi="Arial" w:cs="Arial"/>
                <w:color w:val="FF0000"/>
                <w:sz w:val="20"/>
                <w:szCs w:val="20"/>
              </w:rPr>
            </w:pPr>
          </w:p>
        </w:tc>
        <w:tc>
          <w:tcPr>
            <w:tcW w:w="854" w:type="dxa"/>
          </w:tcPr>
          <w:p w14:paraId="5A814CC8" w14:textId="77777777" w:rsidR="00EC45D9" w:rsidRPr="0090670F" w:rsidRDefault="00EC45D9" w:rsidP="004311BB">
            <w:pPr>
              <w:widowControl w:val="0"/>
              <w:spacing w:line="240" w:lineRule="exact"/>
              <w:rPr>
                <w:rFonts w:cs="Arial"/>
                <w:color w:val="FF0000"/>
                <w:lang w:val="it-IT"/>
              </w:rPr>
            </w:pPr>
          </w:p>
        </w:tc>
        <w:tc>
          <w:tcPr>
            <w:tcW w:w="4252" w:type="dxa"/>
          </w:tcPr>
          <w:p w14:paraId="2D6B86D9" w14:textId="77777777" w:rsidR="00EC45D9" w:rsidRPr="0090670F" w:rsidRDefault="00EC45D9" w:rsidP="004311BB">
            <w:pPr>
              <w:widowControl w:val="0"/>
              <w:autoSpaceDE w:val="0"/>
              <w:autoSpaceDN w:val="0"/>
              <w:adjustRightInd w:val="0"/>
              <w:spacing w:line="240" w:lineRule="exact"/>
              <w:ind w:right="105"/>
              <w:jc w:val="both"/>
              <w:rPr>
                <w:rFonts w:cs="Arial"/>
                <w:color w:val="FF0000"/>
                <w:lang w:val="it-IT"/>
              </w:rPr>
            </w:pPr>
          </w:p>
        </w:tc>
      </w:tr>
      <w:tr w:rsidR="00EC45D9" w:rsidRPr="00DE664D" w14:paraId="121B752D" w14:textId="77777777" w:rsidTr="004311BB">
        <w:tc>
          <w:tcPr>
            <w:tcW w:w="4403" w:type="dxa"/>
          </w:tcPr>
          <w:p w14:paraId="3AE7800E" w14:textId="77777777" w:rsidR="00EC45D9" w:rsidRPr="0022341A" w:rsidRDefault="00EC45D9" w:rsidP="004311BB">
            <w:pPr>
              <w:pStyle w:val="Default"/>
              <w:widowControl w:val="0"/>
              <w:spacing w:line="240" w:lineRule="exact"/>
              <w:ind w:right="105"/>
              <w:jc w:val="both"/>
              <w:rPr>
                <w:rFonts w:cs="Arial"/>
                <w:b/>
                <w:color w:val="FF0000"/>
                <w:sz w:val="20"/>
                <w:szCs w:val="20"/>
                <w:lang w:val="de-DE"/>
              </w:rPr>
            </w:pPr>
            <w:r w:rsidRPr="0022341A">
              <w:rPr>
                <w:rFonts w:cs="Arial"/>
                <w:bCs/>
                <w:noProof w:val="0"/>
                <w:color w:val="FF0000"/>
                <w:sz w:val="20"/>
                <w:szCs w:val="20"/>
                <w:lang w:val="de-DE"/>
              </w:rPr>
              <w:t>Die Produktions- und Umsetzungskosten, sowie die Kosten für den Zusammenbau, den Transport und die Rücknahme des Musters gehen zu Lasten des Bieters.</w:t>
            </w:r>
          </w:p>
        </w:tc>
        <w:tc>
          <w:tcPr>
            <w:tcW w:w="854" w:type="dxa"/>
          </w:tcPr>
          <w:p w14:paraId="5E286DFA" w14:textId="77777777" w:rsidR="00EC45D9" w:rsidRPr="0022341A" w:rsidRDefault="00EC45D9" w:rsidP="004311BB">
            <w:pPr>
              <w:widowControl w:val="0"/>
              <w:spacing w:line="240" w:lineRule="exact"/>
              <w:rPr>
                <w:rFonts w:cs="Arial"/>
                <w:color w:val="FF0000"/>
                <w:lang w:val="de-DE"/>
              </w:rPr>
            </w:pPr>
          </w:p>
        </w:tc>
        <w:tc>
          <w:tcPr>
            <w:tcW w:w="4252" w:type="dxa"/>
          </w:tcPr>
          <w:p w14:paraId="5010084E" w14:textId="77777777" w:rsidR="00EC45D9" w:rsidRPr="0090670F" w:rsidRDefault="00EC45D9" w:rsidP="004311BB">
            <w:pPr>
              <w:pStyle w:val="Default"/>
              <w:widowControl w:val="0"/>
              <w:spacing w:line="240" w:lineRule="exact"/>
              <w:ind w:right="105"/>
              <w:jc w:val="both"/>
              <w:rPr>
                <w:rFonts w:cs="Arial"/>
                <w:color w:val="FF0000"/>
                <w:sz w:val="20"/>
                <w:szCs w:val="20"/>
              </w:rPr>
            </w:pPr>
            <w:r w:rsidRPr="0022341A">
              <w:rPr>
                <w:rFonts w:cs="Arial"/>
                <w:color w:val="FF0000"/>
                <w:sz w:val="20"/>
                <w:szCs w:val="20"/>
              </w:rPr>
              <w:t>Gli oneri di produzione, esecuzione, assemblaggio, trasporto e ritiro del campione sono a carico dell’offerente.</w:t>
            </w:r>
          </w:p>
        </w:tc>
      </w:tr>
      <w:tr w:rsidR="00EC45D9" w:rsidRPr="00DE664D" w14:paraId="10EE4733" w14:textId="77777777" w:rsidTr="004311BB">
        <w:tc>
          <w:tcPr>
            <w:tcW w:w="4403" w:type="dxa"/>
          </w:tcPr>
          <w:p w14:paraId="426AF4D9" w14:textId="77777777" w:rsidR="00EC45D9" w:rsidRPr="0090670F" w:rsidRDefault="00EC45D9" w:rsidP="004311BB">
            <w:pPr>
              <w:pStyle w:val="Rientrocorpodeltesto"/>
              <w:widowControl w:val="0"/>
              <w:tabs>
                <w:tab w:val="left" w:pos="8496"/>
              </w:tabs>
              <w:spacing w:after="0" w:line="240" w:lineRule="exact"/>
              <w:ind w:left="0" w:right="76"/>
              <w:jc w:val="both"/>
              <w:rPr>
                <w:rFonts w:cs="Arial"/>
                <w:bCs/>
                <w:color w:val="FF0000"/>
                <w:lang w:val="it-IT"/>
              </w:rPr>
            </w:pPr>
          </w:p>
        </w:tc>
        <w:tc>
          <w:tcPr>
            <w:tcW w:w="854" w:type="dxa"/>
          </w:tcPr>
          <w:p w14:paraId="1C3FF6D6" w14:textId="77777777" w:rsidR="00EC45D9" w:rsidRPr="0090670F" w:rsidRDefault="00EC45D9" w:rsidP="004311BB">
            <w:pPr>
              <w:widowControl w:val="0"/>
              <w:spacing w:line="240" w:lineRule="exact"/>
              <w:rPr>
                <w:rFonts w:cs="Arial"/>
                <w:color w:val="FF0000"/>
                <w:lang w:val="it-IT"/>
              </w:rPr>
            </w:pPr>
          </w:p>
        </w:tc>
        <w:tc>
          <w:tcPr>
            <w:tcW w:w="4252" w:type="dxa"/>
          </w:tcPr>
          <w:p w14:paraId="5CED2697" w14:textId="77777777" w:rsidR="00EC45D9" w:rsidRPr="0090670F" w:rsidRDefault="00EC45D9" w:rsidP="004311BB">
            <w:pPr>
              <w:pStyle w:val="Rientrocorpodeltesto"/>
              <w:widowControl w:val="0"/>
              <w:tabs>
                <w:tab w:val="left" w:pos="8496"/>
              </w:tabs>
              <w:spacing w:after="0" w:line="240" w:lineRule="exact"/>
              <w:ind w:left="0" w:right="105"/>
              <w:jc w:val="both"/>
              <w:rPr>
                <w:rFonts w:cs="Arial"/>
                <w:bCs/>
                <w:color w:val="FF0000"/>
                <w:lang w:val="it-IT"/>
              </w:rPr>
            </w:pPr>
          </w:p>
        </w:tc>
      </w:tr>
      <w:tr w:rsidR="00EC45D9" w:rsidRPr="00DE664D" w14:paraId="6D03BEB0" w14:textId="77777777" w:rsidTr="004311BB">
        <w:tc>
          <w:tcPr>
            <w:tcW w:w="4403" w:type="dxa"/>
          </w:tcPr>
          <w:p w14:paraId="202E28ED" w14:textId="77777777" w:rsidR="00EC45D9" w:rsidRPr="0090670F" w:rsidRDefault="00EC45D9" w:rsidP="004311BB">
            <w:pPr>
              <w:pStyle w:val="Rientrocorpodeltesto"/>
              <w:widowControl w:val="0"/>
              <w:tabs>
                <w:tab w:val="left" w:pos="8496"/>
              </w:tabs>
              <w:spacing w:after="0" w:line="240" w:lineRule="exact"/>
              <w:ind w:left="0" w:right="76"/>
              <w:jc w:val="both"/>
              <w:rPr>
                <w:rFonts w:cs="Arial"/>
                <w:bCs/>
                <w:noProof w:val="0"/>
                <w:color w:val="FF0000"/>
                <w:lang w:val="de-DE"/>
              </w:rPr>
            </w:pPr>
            <w:r w:rsidRPr="0090670F">
              <w:rPr>
                <w:rFonts w:cs="Arial"/>
                <w:bCs/>
                <w:noProof w:val="0"/>
                <w:color w:val="FF0000"/>
                <w:lang w:val="de-DE"/>
              </w:rPr>
              <w:t>Die Rücknahme der Muster darf nicht vor Vertragsabschluss erfolgen.</w:t>
            </w:r>
          </w:p>
          <w:p w14:paraId="25E4C4D2" w14:textId="77777777" w:rsidR="00EC45D9" w:rsidRPr="0090670F" w:rsidRDefault="00EC45D9" w:rsidP="004311BB">
            <w:pPr>
              <w:pStyle w:val="Rientrocorpodeltesto"/>
              <w:widowControl w:val="0"/>
              <w:tabs>
                <w:tab w:val="left" w:pos="8496"/>
              </w:tabs>
              <w:spacing w:after="0" w:line="240" w:lineRule="exact"/>
              <w:ind w:left="0" w:right="76"/>
              <w:jc w:val="both"/>
              <w:rPr>
                <w:rFonts w:cs="Arial"/>
                <w:bCs/>
                <w:color w:val="FF0000"/>
                <w:lang w:val="de-DE"/>
              </w:rPr>
            </w:pPr>
            <w:r w:rsidRPr="0090670F">
              <w:rPr>
                <w:rFonts w:cs="Arial"/>
                <w:bCs/>
                <w:noProof w:val="0"/>
                <w:color w:val="FF0000"/>
                <w:lang w:val="de-DE"/>
              </w:rPr>
              <w:t>Das Muster des Zuschlagsempfängers wird bis zur Beendigung der Durchführung des Vertrages aufbewahrt.</w:t>
            </w:r>
          </w:p>
        </w:tc>
        <w:tc>
          <w:tcPr>
            <w:tcW w:w="854" w:type="dxa"/>
          </w:tcPr>
          <w:p w14:paraId="545F7305" w14:textId="77777777" w:rsidR="00EC45D9" w:rsidRPr="0090670F" w:rsidRDefault="00EC45D9" w:rsidP="004311BB">
            <w:pPr>
              <w:widowControl w:val="0"/>
              <w:spacing w:line="240" w:lineRule="exact"/>
              <w:rPr>
                <w:rFonts w:cs="Arial"/>
                <w:color w:val="FF0000"/>
                <w:lang w:val="de-DE"/>
              </w:rPr>
            </w:pPr>
          </w:p>
        </w:tc>
        <w:tc>
          <w:tcPr>
            <w:tcW w:w="4252" w:type="dxa"/>
          </w:tcPr>
          <w:p w14:paraId="6CCC72A3" w14:textId="77777777" w:rsidR="00EC45D9" w:rsidRPr="0090670F" w:rsidRDefault="00EC45D9" w:rsidP="004311BB">
            <w:pPr>
              <w:pStyle w:val="Rientrocorpodeltesto"/>
              <w:widowControl w:val="0"/>
              <w:tabs>
                <w:tab w:val="left" w:pos="8496"/>
              </w:tabs>
              <w:spacing w:after="0" w:line="240" w:lineRule="exact"/>
              <w:ind w:left="0" w:right="105"/>
              <w:jc w:val="both"/>
              <w:rPr>
                <w:rFonts w:cs="Arial"/>
                <w:bCs/>
                <w:noProof w:val="0"/>
                <w:color w:val="FF0000"/>
                <w:lang w:val="it-IT"/>
              </w:rPr>
            </w:pPr>
            <w:r w:rsidRPr="0090670F">
              <w:rPr>
                <w:rFonts w:cs="Arial"/>
                <w:bCs/>
                <w:noProof w:val="0"/>
                <w:color w:val="FF0000"/>
                <w:lang w:val="it-IT"/>
              </w:rPr>
              <w:t>Il ritiro del campione non può avvenire prima della stipula del contratto.</w:t>
            </w:r>
          </w:p>
          <w:p w14:paraId="7A56BFA9" w14:textId="77777777" w:rsidR="00EC45D9" w:rsidRPr="0090670F" w:rsidRDefault="00EC45D9" w:rsidP="004311BB">
            <w:pPr>
              <w:pStyle w:val="Rientrocorpodeltesto"/>
              <w:widowControl w:val="0"/>
              <w:tabs>
                <w:tab w:val="left" w:pos="8496"/>
              </w:tabs>
              <w:spacing w:after="0" w:line="240" w:lineRule="exact"/>
              <w:ind w:left="0" w:right="105"/>
              <w:jc w:val="both"/>
              <w:rPr>
                <w:rFonts w:cs="Arial"/>
                <w:bCs/>
                <w:color w:val="FF0000"/>
                <w:lang w:val="it-IT"/>
              </w:rPr>
            </w:pPr>
            <w:r w:rsidRPr="0090670F">
              <w:rPr>
                <w:rFonts w:cs="Arial"/>
                <w:bCs/>
                <w:noProof w:val="0"/>
                <w:color w:val="FF0000"/>
                <w:lang w:val="it-IT"/>
              </w:rPr>
              <w:t>Il campione dell’aggiudicatario verrà conservato fino al termine dell’esecuzione del contratto.</w:t>
            </w:r>
          </w:p>
        </w:tc>
      </w:tr>
      <w:tr w:rsidR="00EC45D9" w:rsidRPr="00DE664D" w14:paraId="53E1868D" w14:textId="77777777" w:rsidTr="004311BB">
        <w:tc>
          <w:tcPr>
            <w:tcW w:w="4403" w:type="dxa"/>
          </w:tcPr>
          <w:p w14:paraId="43B74F5D" w14:textId="77777777" w:rsidR="00EC45D9" w:rsidRPr="0090670F" w:rsidRDefault="00EC45D9" w:rsidP="004311BB">
            <w:pPr>
              <w:pStyle w:val="Rientrocorpodeltesto"/>
              <w:widowControl w:val="0"/>
              <w:tabs>
                <w:tab w:val="left" w:pos="8496"/>
              </w:tabs>
              <w:spacing w:after="0" w:line="240" w:lineRule="exact"/>
              <w:ind w:left="0" w:right="76"/>
              <w:jc w:val="both"/>
              <w:rPr>
                <w:rFonts w:cs="Arial"/>
                <w:bCs/>
                <w:color w:val="FF0000"/>
                <w:highlight w:val="yellow"/>
                <w:lang w:val="it-IT"/>
              </w:rPr>
            </w:pPr>
          </w:p>
        </w:tc>
        <w:tc>
          <w:tcPr>
            <w:tcW w:w="854" w:type="dxa"/>
          </w:tcPr>
          <w:p w14:paraId="6A6C6C23" w14:textId="77777777" w:rsidR="00EC45D9" w:rsidRPr="0090670F" w:rsidRDefault="00EC45D9" w:rsidP="004311BB">
            <w:pPr>
              <w:widowControl w:val="0"/>
              <w:spacing w:line="240" w:lineRule="exact"/>
              <w:rPr>
                <w:rFonts w:cs="Arial"/>
                <w:color w:val="FF0000"/>
                <w:highlight w:val="yellow"/>
                <w:lang w:val="it-IT"/>
              </w:rPr>
            </w:pPr>
          </w:p>
        </w:tc>
        <w:tc>
          <w:tcPr>
            <w:tcW w:w="4252" w:type="dxa"/>
          </w:tcPr>
          <w:p w14:paraId="5C7D743F" w14:textId="77777777" w:rsidR="00EC45D9" w:rsidRPr="0090670F" w:rsidRDefault="00EC45D9" w:rsidP="004311BB">
            <w:pPr>
              <w:pStyle w:val="Rientrocorpodeltesto"/>
              <w:widowControl w:val="0"/>
              <w:tabs>
                <w:tab w:val="left" w:pos="8496"/>
              </w:tabs>
              <w:spacing w:after="0" w:line="240" w:lineRule="exact"/>
              <w:ind w:left="0" w:right="105"/>
              <w:jc w:val="both"/>
              <w:rPr>
                <w:rFonts w:cs="Arial"/>
                <w:bCs/>
                <w:color w:val="FF0000"/>
                <w:highlight w:val="yellow"/>
                <w:lang w:val="it-IT"/>
              </w:rPr>
            </w:pPr>
          </w:p>
        </w:tc>
      </w:tr>
      <w:tr w:rsidR="00EC45D9" w:rsidRPr="00DE664D" w14:paraId="2EF811E4" w14:textId="77777777" w:rsidTr="004311BB">
        <w:tc>
          <w:tcPr>
            <w:tcW w:w="4403" w:type="dxa"/>
          </w:tcPr>
          <w:p w14:paraId="0DF3BE1F" w14:textId="77777777" w:rsidR="00EC45D9" w:rsidRPr="00B7082C" w:rsidRDefault="00EC45D9" w:rsidP="004311BB">
            <w:pPr>
              <w:pStyle w:val="Rientrocorpodeltesto"/>
              <w:widowControl w:val="0"/>
              <w:tabs>
                <w:tab w:val="left" w:pos="8496"/>
              </w:tabs>
              <w:spacing w:after="0" w:line="240" w:lineRule="exact"/>
              <w:ind w:left="0" w:right="76"/>
              <w:jc w:val="both"/>
              <w:rPr>
                <w:rFonts w:cs="Arial"/>
                <w:bCs/>
                <w:color w:val="FF0000"/>
                <w:lang w:val="de-DE"/>
              </w:rPr>
            </w:pPr>
            <w:r w:rsidRPr="00B7082C">
              <w:rPr>
                <w:rFonts w:cs="Arial"/>
                <w:bCs/>
                <w:noProof w:val="0"/>
                <w:color w:val="FF0000"/>
                <w:lang w:val="de-DE"/>
              </w:rPr>
              <w:t xml:space="preserve">Im Falle von Unstimmigkeiten zwischen Muster und technischem Angebot, das auf dem Portal abgegeben wurde, gilt </w:t>
            </w:r>
            <w:r w:rsidRPr="00B7082C">
              <w:rPr>
                <w:rFonts w:cs="Arial"/>
                <w:bCs/>
                <w:caps/>
                <w:color w:val="FF0000"/>
                <w:lang w:val="de-DE"/>
              </w:rPr>
              <w:fldChar w:fldCharType="begin">
                <w:ffData>
                  <w:name w:val="Text10"/>
                  <w:enabled/>
                  <w:calcOnExit w:val="0"/>
                  <w:textInput/>
                </w:ffData>
              </w:fldChar>
            </w:r>
            <w:r w:rsidRPr="00B7082C">
              <w:rPr>
                <w:rFonts w:cs="Arial"/>
                <w:bCs/>
                <w:caps/>
                <w:color w:val="FF0000"/>
                <w:lang w:val="de-DE"/>
              </w:rPr>
              <w:instrText xml:space="preserve"> FORMTEXT </w:instrText>
            </w:r>
            <w:r w:rsidRPr="00B7082C">
              <w:rPr>
                <w:rFonts w:cs="Arial"/>
                <w:bCs/>
                <w:caps/>
                <w:color w:val="FF0000"/>
                <w:lang w:val="de-DE"/>
              </w:rPr>
            </w:r>
            <w:r w:rsidRPr="00B7082C">
              <w:rPr>
                <w:rFonts w:cs="Arial"/>
                <w:bCs/>
                <w:caps/>
                <w:color w:val="FF0000"/>
                <w:lang w:val="de-DE"/>
              </w:rPr>
              <w:fldChar w:fldCharType="separate"/>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t> </w:t>
            </w:r>
            <w:r w:rsidRPr="00B7082C">
              <w:rPr>
                <w:rFonts w:cs="Arial"/>
                <w:bCs/>
                <w:caps/>
                <w:color w:val="FF0000"/>
                <w:lang w:val="de-DE"/>
              </w:rPr>
              <w:fldChar w:fldCharType="end"/>
            </w:r>
            <w:r w:rsidRPr="00B7082C">
              <w:rPr>
                <w:rFonts w:cs="Arial"/>
                <w:bCs/>
                <w:caps/>
                <w:color w:val="FF0000"/>
                <w:lang w:val="de-DE"/>
              </w:rPr>
              <w:t>.</w:t>
            </w:r>
          </w:p>
        </w:tc>
        <w:tc>
          <w:tcPr>
            <w:tcW w:w="854" w:type="dxa"/>
          </w:tcPr>
          <w:p w14:paraId="5AD15824" w14:textId="77777777" w:rsidR="00EC45D9" w:rsidRPr="00B7082C" w:rsidRDefault="00EC45D9" w:rsidP="004311BB">
            <w:pPr>
              <w:widowControl w:val="0"/>
              <w:spacing w:line="240" w:lineRule="exact"/>
              <w:rPr>
                <w:rFonts w:cs="Arial"/>
                <w:bCs/>
                <w:color w:val="FF0000"/>
                <w:lang w:val="de-DE"/>
              </w:rPr>
            </w:pPr>
          </w:p>
        </w:tc>
        <w:tc>
          <w:tcPr>
            <w:tcW w:w="4252" w:type="dxa"/>
          </w:tcPr>
          <w:p w14:paraId="2C2F55B7"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Cs/>
                <w:noProof w:val="0"/>
                <w:color w:val="FF0000"/>
                <w:lang w:val="it-IT"/>
              </w:rPr>
            </w:pPr>
            <w:r w:rsidRPr="00EA769C">
              <w:rPr>
                <w:rFonts w:cs="Arial"/>
                <w:bCs/>
                <w:noProof w:val="0"/>
                <w:color w:val="FF0000"/>
                <w:lang w:val="it-IT"/>
              </w:rPr>
              <w:t xml:space="preserve">In caso di discordanza tra campione e offerta tecnica presentata via portale, prevale </w:t>
            </w:r>
            <w:r w:rsidRPr="00EA769C">
              <w:rPr>
                <w:rFonts w:cs="Arial"/>
                <w:bCs/>
                <w:caps/>
                <w:color w:val="FF0000"/>
                <w:lang w:val="it-IT"/>
              </w:rPr>
              <w:fldChar w:fldCharType="begin">
                <w:ffData>
                  <w:name w:val="Text10"/>
                  <w:enabled/>
                  <w:calcOnExit w:val="0"/>
                  <w:textInput/>
                </w:ffData>
              </w:fldChar>
            </w:r>
            <w:r w:rsidRPr="00EA769C">
              <w:rPr>
                <w:rFonts w:cs="Arial"/>
                <w:bCs/>
                <w:caps/>
                <w:color w:val="FF0000"/>
                <w:lang w:val="it-IT"/>
              </w:rPr>
              <w:instrText xml:space="preserve"> FORMTEXT </w:instrText>
            </w:r>
            <w:r w:rsidRPr="00EA769C">
              <w:rPr>
                <w:rFonts w:cs="Arial"/>
                <w:bCs/>
                <w:caps/>
                <w:color w:val="FF0000"/>
                <w:lang w:val="it-IT"/>
              </w:rPr>
            </w:r>
            <w:r w:rsidRPr="00EA769C">
              <w:rPr>
                <w:rFonts w:cs="Arial"/>
                <w:bCs/>
                <w:caps/>
                <w:color w:val="FF0000"/>
                <w:lang w:val="it-IT"/>
              </w:rPr>
              <w:fldChar w:fldCharType="separate"/>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t> </w:t>
            </w:r>
            <w:r w:rsidRPr="00EA769C">
              <w:rPr>
                <w:rFonts w:cs="Arial"/>
                <w:bCs/>
                <w:caps/>
                <w:color w:val="FF0000"/>
                <w:lang w:val="it-IT"/>
              </w:rPr>
              <w:fldChar w:fldCharType="end"/>
            </w:r>
            <w:r w:rsidRPr="00EA769C">
              <w:rPr>
                <w:rFonts w:cs="Arial"/>
                <w:bCs/>
                <w:caps/>
                <w:color w:val="FF0000"/>
                <w:lang w:val="it-IT"/>
              </w:rPr>
              <w:t>.</w:t>
            </w:r>
          </w:p>
        </w:tc>
      </w:tr>
      <w:tr w:rsidR="00EC45D9" w:rsidRPr="00DE664D" w14:paraId="2C50AAFC" w14:textId="77777777" w:rsidTr="004311BB">
        <w:tc>
          <w:tcPr>
            <w:tcW w:w="4403" w:type="dxa"/>
          </w:tcPr>
          <w:p w14:paraId="7DD32B72" w14:textId="77777777" w:rsidR="00EC45D9" w:rsidRPr="00B7082C" w:rsidRDefault="00EC45D9" w:rsidP="004311BB">
            <w:pPr>
              <w:pStyle w:val="Rientrocorpodeltesto"/>
              <w:widowControl w:val="0"/>
              <w:tabs>
                <w:tab w:val="left" w:pos="8496"/>
              </w:tabs>
              <w:spacing w:after="0" w:line="240" w:lineRule="exact"/>
              <w:ind w:left="360" w:right="76" w:hanging="360"/>
              <w:jc w:val="both"/>
              <w:rPr>
                <w:rFonts w:cs="Arial"/>
                <w:b/>
                <w:bCs/>
                <w:color w:val="FF0000"/>
                <w:lang w:val="it-IT"/>
              </w:rPr>
            </w:pPr>
          </w:p>
        </w:tc>
        <w:tc>
          <w:tcPr>
            <w:tcW w:w="854" w:type="dxa"/>
          </w:tcPr>
          <w:p w14:paraId="2936A987" w14:textId="77777777" w:rsidR="00EC45D9" w:rsidRPr="00B7082C" w:rsidRDefault="00EC45D9" w:rsidP="004311BB">
            <w:pPr>
              <w:widowControl w:val="0"/>
              <w:spacing w:line="240" w:lineRule="exact"/>
              <w:rPr>
                <w:rFonts w:cs="Arial"/>
                <w:color w:val="FF0000"/>
                <w:lang w:val="it-IT"/>
              </w:rPr>
            </w:pPr>
          </w:p>
        </w:tc>
        <w:tc>
          <w:tcPr>
            <w:tcW w:w="4252" w:type="dxa"/>
          </w:tcPr>
          <w:p w14:paraId="31127649" w14:textId="77777777" w:rsidR="00EC45D9" w:rsidRPr="00EA769C" w:rsidRDefault="00EC45D9" w:rsidP="004311BB">
            <w:pPr>
              <w:pStyle w:val="Rientrocorpodeltesto"/>
              <w:widowControl w:val="0"/>
              <w:tabs>
                <w:tab w:val="left" w:pos="8496"/>
              </w:tabs>
              <w:spacing w:after="0" w:line="240" w:lineRule="exact"/>
              <w:ind w:left="330" w:right="105" w:hanging="330"/>
              <w:jc w:val="both"/>
              <w:rPr>
                <w:rFonts w:cs="Arial"/>
                <w:b/>
                <w:bCs/>
                <w:color w:val="FF0000"/>
                <w:lang w:val="it-IT"/>
              </w:rPr>
            </w:pPr>
          </w:p>
        </w:tc>
      </w:tr>
      <w:tr w:rsidR="00EC45D9" w:rsidRPr="00DE664D" w14:paraId="302CD7CA" w14:textId="77777777" w:rsidTr="004311BB">
        <w:tc>
          <w:tcPr>
            <w:tcW w:w="4403" w:type="dxa"/>
          </w:tcPr>
          <w:p w14:paraId="2DBC3E92" w14:textId="77777777" w:rsidR="00EC45D9" w:rsidRPr="00B7082C" w:rsidRDefault="00EC45D9" w:rsidP="004311BB">
            <w:pPr>
              <w:pStyle w:val="NormaleWeb"/>
              <w:widowControl w:val="0"/>
              <w:tabs>
                <w:tab w:val="center" w:pos="4536"/>
                <w:tab w:val="right" w:pos="9072"/>
              </w:tabs>
              <w:spacing w:before="0" w:after="0" w:line="240" w:lineRule="exact"/>
              <w:ind w:right="76"/>
              <w:rPr>
                <w:rFonts w:ascii="Arial" w:hAnsi="Arial" w:cs="Arial"/>
                <w:b/>
                <w:color w:val="FF0000"/>
                <w:sz w:val="20"/>
                <w:szCs w:val="20"/>
                <w:u w:val="single"/>
                <w:lang w:val="de-DE"/>
              </w:rPr>
            </w:pPr>
            <w:r w:rsidRPr="00B7082C">
              <w:rPr>
                <w:rFonts w:ascii="Arial" w:hAnsi="Arial" w:cs="Arial"/>
                <w:color w:val="FF0000"/>
                <w:sz w:val="20"/>
                <w:szCs w:val="20"/>
                <w:u w:val="single"/>
                <w:lang w:val="de-DE"/>
              </w:rPr>
              <w:t xml:space="preserve">► </w:t>
            </w:r>
            <w:r w:rsidRPr="00B7082C">
              <w:rPr>
                <w:rFonts w:ascii="Arial" w:hAnsi="Arial" w:cs="Arial"/>
                <w:b/>
                <w:color w:val="FF0000"/>
                <w:sz w:val="20"/>
                <w:szCs w:val="20"/>
                <w:u w:val="single"/>
                <w:lang w:val="de-DE"/>
              </w:rPr>
              <w:t xml:space="preserve">Es liegt ein nicht </w:t>
            </w:r>
            <w:r>
              <w:rPr>
                <w:rFonts w:ascii="Arial" w:hAnsi="Arial" w:cs="Arial"/>
                <w:b/>
                <w:color w:val="FF0000"/>
                <w:sz w:val="20"/>
                <w:szCs w:val="20"/>
                <w:u w:val="single"/>
                <w:lang w:val="de-DE"/>
              </w:rPr>
              <w:t>behebbarer</w:t>
            </w:r>
            <w:r w:rsidRPr="00B7082C">
              <w:rPr>
                <w:rFonts w:ascii="Arial" w:hAnsi="Arial" w:cs="Arial"/>
                <w:b/>
                <w:color w:val="FF0000"/>
                <w:sz w:val="20"/>
                <w:szCs w:val="20"/>
                <w:u w:val="single"/>
                <w:lang w:val="de-DE"/>
              </w:rPr>
              <w:t xml:space="preserve"> Mangel bzw. ein Ausschlussgrund vor, falls der Wirtschaftsteilnehmer: </w:t>
            </w:r>
          </w:p>
          <w:p w14:paraId="29B92348" w14:textId="77777777" w:rsidR="00EC45D9" w:rsidRPr="00B7082C" w:rsidRDefault="00EC45D9" w:rsidP="004311BB">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B7082C">
              <w:rPr>
                <w:rFonts w:ascii="Arial" w:hAnsi="Arial" w:cs="Arial"/>
                <w:b/>
                <w:color w:val="FF0000"/>
                <w:sz w:val="20"/>
                <w:szCs w:val="20"/>
                <w:u w:val="single"/>
                <w:lang w:val="de-DE"/>
              </w:rPr>
              <w:t xml:space="preserve">das </w:t>
            </w:r>
            <w:r w:rsidRPr="00B7082C">
              <w:rPr>
                <w:rFonts w:ascii="Arial" w:hAnsi="Arial" w:cs="Arial"/>
                <w:b/>
                <w:color w:val="FF0000"/>
                <w:sz w:val="20"/>
                <w:szCs w:val="20"/>
                <w:u w:val="single"/>
                <w:lang w:val="de-DE" w:eastAsia="de-DE"/>
              </w:rPr>
              <w:t>Muster nach Fristablauf abgibt;</w:t>
            </w:r>
          </w:p>
          <w:p w14:paraId="3E8B5C7F" w14:textId="77777777" w:rsidR="00EC45D9" w:rsidRPr="00C04A41" w:rsidRDefault="00EC45D9" w:rsidP="004311BB">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ascii="Arial" w:hAnsi="Arial" w:cs="Arial"/>
                <w:b/>
                <w:color w:val="FF0000"/>
                <w:sz w:val="20"/>
                <w:szCs w:val="20"/>
                <w:u w:val="single"/>
                <w:lang w:val="de-DE" w:eastAsia="de-DE"/>
              </w:rPr>
              <w:t>d</w:t>
            </w:r>
            <w:r>
              <w:rPr>
                <w:rFonts w:ascii="Arial" w:hAnsi="Arial" w:cs="Arial"/>
                <w:b/>
                <w:color w:val="FF0000"/>
                <w:sz w:val="20"/>
                <w:szCs w:val="20"/>
                <w:u w:val="single"/>
                <w:lang w:val="de-DE" w:eastAsia="de-DE"/>
              </w:rPr>
              <w:t>en Umschlag nicht versiegelt hat</w:t>
            </w:r>
            <w:r w:rsidRPr="00B7082C">
              <w:rPr>
                <w:rFonts w:ascii="Arial" w:hAnsi="Arial" w:cs="Arial"/>
                <w:b/>
                <w:color w:val="FF0000"/>
                <w:sz w:val="20"/>
                <w:szCs w:val="20"/>
                <w:u w:val="single"/>
                <w:lang w:val="de-DE" w:eastAsia="de-DE"/>
              </w:rPr>
              <w:t>;</w:t>
            </w:r>
          </w:p>
          <w:p w14:paraId="036837BA" w14:textId="77777777" w:rsidR="00EC45D9" w:rsidRPr="00B7082C" w:rsidRDefault="00EC45D9" w:rsidP="004311BB">
            <w:pPr>
              <w:pStyle w:val="NormaleWeb"/>
              <w:widowControl w:val="0"/>
              <w:numPr>
                <w:ilvl w:val="1"/>
                <w:numId w:val="3"/>
              </w:numPr>
              <w:tabs>
                <w:tab w:val="clear" w:pos="1800"/>
                <w:tab w:val="num" w:pos="180"/>
                <w:tab w:val="center" w:pos="4536"/>
                <w:tab w:val="right" w:pos="9072"/>
              </w:tabs>
              <w:spacing w:before="0" w:after="0" w:line="240" w:lineRule="exact"/>
              <w:ind w:left="180" w:right="76" w:hanging="180"/>
              <w:rPr>
                <w:rFonts w:cs="Arial"/>
                <w:bCs/>
                <w:color w:val="FF0000"/>
                <w:lang w:val="de-DE"/>
              </w:rPr>
            </w:pPr>
            <w:r w:rsidRPr="00B7082C">
              <w:rPr>
                <w:rFonts w:cs="Arial"/>
                <w:b/>
                <w:color w:val="FF0000"/>
                <w:u w:val="single"/>
                <w:lang w:val="de-DE" w:eastAsia="de-DE"/>
              </w:rPr>
              <w:t xml:space="preserve">auf dem </w:t>
            </w:r>
            <w:r w:rsidRPr="00C04A41">
              <w:rPr>
                <w:rFonts w:ascii="Arial" w:hAnsi="Arial" w:cs="Arial"/>
                <w:b/>
                <w:color w:val="FF0000"/>
                <w:sz w:val="20"/>
                <w:szCs w:val="20"/>
                <w:u w:val="single"/>
                <w:lang w:val="de-DE" w:eastAsia="de-DE"/>
              </w:rPr>
              <w:t>Muster die besagten Informationen als Garantie der korrekten Aufbewahrung des Musters nicht angibt.</w:t>
            </w:r>
          </w:p>
        </w:tc>
        <w:tc>
          <w:tcPr>
            <w:tcW w:w="854" w:type="dxa"/>
          </w:tcPr>
          <w:p w14:paraId="502E87E7" w14:textId="77777777" w:rsidR="00EC45D9" w:rsidRPr="00B7082C" w:rsidRDefault="00EC45D9" w:rsidP="004311BB">
            <w:pPr>
              <w:widowControl w:val="0"/>
              <w:spacing w:line="240" w:lineRule="exact"/>
              <w:jc w:val="both"/>
              <w:rPr>
                <w:rFonts w:cs="Arial"/>
                <w:bCs/>
                <w:color w:val="FF0000"/>
                <w:lang w:val="de-DE"/>
              </w:rPr>
            </w:pPr>
          </w:p>
        </w:tc>
        <w:tc>
          <w:tcPr>
            <w:tcW w:w="4252" w:type="dxa"/>
          </w:tcPr>
          <w:p w14:paraId="24207EA3" w14:textId="77777777" w:rsidR="00EC45D9" w:rsidRPr="00EA769C" w:rsidRDefault="00EC45D9" w:rsidP="004311BB">
            <w:pPr>
              <w:widowControl w:val="0"/>
              <w:autoSpaceDE w:val="0"/>
              <w:autoSpaceDN w:val="0"/>
              <w:adjustRightInd w:val="0"/>
              <w:spacing w:line="240" w:lineRule="exact"/>
              <w:ind w:right="105"/>
              <w:jc w:val="both"/>
              <w:rPr>
                <w:rFonts w:cs="Arial"/>
                <w:b/>
                <w:color w:val="FF0000"/>
                <w:u w:val="single"/>
                <w:lang w:val="it-IT"/>
              </w:rPr>
            </w:pPr>
            <w:r w:rsidRPr="00EA769C">
              <w:rPr>
                <w:rFonts w:cs="Arial"/>
                <w:color w:val="FF0000"/>
                <w:u w:val="single"/>
                <w:lang w:val="it-IT" w:eastAsia="it-IT"/>
              </w:rPr>
              <w:t xml:space="preserve">► </w:t>
            </w:r>
            <w:r w:rsidRPr="00EA769C">
              <w:rPr>
                <w:rFonts w:cs="Arial"/>
                <w:b/>
                <w:color w:val="FF0000"/>
                <w:u w:val="single"/>
                <w:lang w:val="it-IT"/>
              </w:rPr>
              <w:t>È causa di esclusione non sanabile qualora l’operatore economico:</w:t>
            </w:r>
          </w:p>
          <w:p w14:paraId="0DA70544" w14:textId="77777777" w:rsidR="00EC45D9" w:rsidRPr="00EA769C" w:rsidRDefault="00EC45D9" w:rsidP="004311BB">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oltre il termine di scadenza;</w:t>
            </w:r>
          </w:p>
          <w:p w14:paraId="5B81B135" w14:textId="77777777" w:rsidR="00EC45D9" w:rsidRDefault="00EC45D9" w:rsidP="004311BB">
            <w:pPr>
              <w:widowControl w:val="0"/>
              <w:autoSpaceDE w:val="0"/>
              <w:autoSpaceDN w:val="0"/>
              <w:adjustRightInd w:val="0"/>
              <w:spacing w:line="240" w:lineRule="exact"/>
              <w:ind w:left="150" w:right="105" w:hanging="150"/>
              <w:jc w:val="both"/>
              <w:rPr>
                <w:rFonts w:cs="Arial"/>
                <w:b/>
                <w:color w:val="FF0000"/>
                <w:u w:val="single"/>
                <w:lang w:val="it-IT"/>
              </w:rPr>
            </w:pPr>
            <w:r w:rsidRPr="00EA769C">
              <w:rPr>
                <w:rFonts w:cs="Arial"/>
                <w:b/>
                <w:color w:val="FF0000"/>
                <w:lang w:val="it-IT"/>
              </w:rPr>
              <w:t>-</w:t>
            </w:r>
            <w:r w:rsidRPr="00EA769C">
              <w:rPr>
                <w:rFonts w:cs="Arial"/>
                <w:b/>
                <w:color w:val="FF0000"/>
                <w:lang w:val="it-IT"/>
              </w:rPr>
              <w:tab/>
            </w:r>
            <w:r w:rsidRPr="00EA769C">
              <w:rPr>
                <w:rFonts w:cs="Arial"/>
                <w:b/>
                <w:color w:val="FF0000"/>
                <w:u w:val="single"/>
                <w:lang w:val="it-IT"/>
              </w:rPr>
              <w:t>presenti il campione non sigillato;</w:t>
            </w:r>
          </w:p>
          <w:p w14:paraId="19781E3D" w14:textId="77777777" w:rsidR="00EC45D9" w:rsidRPr="00C04A41" w:rsidRDefault="00EC45D9" w:rsidP="004311BB">
            <w:pPr>
              <w:widowControl w:val="0"/>
              <w:autoSpaceDE w:val="0"/>
              <w:autoSpaceDN w:val="0"/>
              <w:adjustRightInd w:val="0"/>
              <w:spacing w:line="240" w:lineRule="exact"/>
              <w:ind w:left="150" w:right="105" w:hanging="150"/>
              <w:jc w:val="both"/>
              <w:rPr>
                <w:rFonts w:cs="Arial"/>
                <w:b/>
                <w:color w:val="FF0000"/>
                <w:u w:val="single"/>
                <w:lang w:val="it-IT"/>
              </w:rPr>
            </w:pPr>
            <w:r>
              <w:rPr>
                <w:rFonts w:cs="Arial"/>
                <w:b/>
                <w:color w:val="FF0000"/>
                <w:lang w:val="it-IT"/>
              </w:rPr>
              <w:t>-</w:t>
            </w:r>
            <w:r>
              <w:rPr>
                <w:rFonts w:cs="Arial"/>
                <w:b/>
                <w:color w:val="FF0000"/>
                <w:u w:val="single"/>
                <w:lang w:val="it-IT"/>
              </w:rPr>
              <w:t xml:space="preserve"> n</w:t>
            </w:r>
            <w:r w:rsidRPr="00EA769C">
              <w:rPr>
                <w:rFonts w:cs="Arial"/>
                <w:b/>
                <w:color w:val="FF0000"/>
                <w:u w:val="single"/>
                <w:lang w:val="it-IT"/>
              </w:rPr>
              <w:t>on indichi sul campione le suddette informazioni a garanzia della corretta conservazione del campione.</w:t>
            </w:r>
          </w:p>
        </w:tc>
      </w:tr>
      <w:tr w:rsidR="00EC45D9" w:rsidRPr="00DE664D" w14:paraId="4C4D518D" w14:textId="77777777" w:rsidTr="004311BB">
        <w:tc>
          <w:tcPr>
            <w:tcW w:w="4403" w:type="dxa"/>
          </w:tcPr>
          <w:p w14:paraId="435F1AC1" w14:textId="77777777" w:rsidR="00EC45D9" w:rsidRPr="00C865C6" w:rsidRDefault="00EC45D9" w:rsidP="004311BB">
            <w:pPr>
              <w:pStyle w:val="NormaleWeb"/>
              <w:widowControl w:val="0"/>
              <w:tabs>
                <w:tab w:val="center" w:pos="4536"/>
                <w:tab w:val="right" w:pos="9072"/>
              </w:tabs>
              <w:spacing w:before="0" w:after="0" w:line="240" w:lineRule="exact"/>
              <w:ind w:right="76"/>
              <w:rPr>
                <w:rFonts w:ascii="Arial" w:hAnsi="Arial" w:cs="Arial"/>
                <w:color w:val="FF0000"/>
                <w:sz w:val="20"/>
                <w:szCs w:val="20"/>
                <w:u w:val="single"/>
              </w:rPr>
            </w:pPr>
          </w:p>
        </w:tc>
        <w:tc>
          <w:tcPr>
            <w:tcW w:w="854" w:type="dxa"/>
          </w:tcPr>
          <w:p w14:paraId="329224B2" w14:textId="77777777" w:rsidR="00EC45D9" w:rsidRPr="00C865C6" w:rsidRDefault="00EC45D9" w:rsidP="004311BB">
            <w:pPr>
              <w:widowControl w:val="0"/>
              <w:spacing w:line="240" w:lineRule="exact"/>
              <w:rPr>
                <w:rFonts w:cs="Arial"/>
                <w:bCs/>
                <w:color w:val="FF0000"/>
                <w:lang w:val="it-IT"/>
              </w:rPr>
            </w:pPr>
          </w:p>
        </w:tc>
        <w:tc>
          <w:tcPr>
            <w:tcW w:w="4252" w:type="dxa"/>
          </w:tcPr>
          <w:p w14:paraId="2B969E8D" w14:textId="77777777" w:rsidR="00EC45D9" w:rsidRPr="00EA769C" w:rsidRDefault="00EC45D9" w:rsidP="004311BB">
            <w:pPr>
              <w:widowControl w:val="0"/>
              <w:autoSpaceDE w:val="0"/>
              <w:autoSpaceDN w:val="0"/>
              <w:adjustRightInd w:val="0"/>
              <w:spacing w:line="240" w:lineRule="exact"/>
              <w:ind w:right="105"/>
              <w:jc w:val="both"/>
              <w:rPr>
                <w:rFonts w:cs="Arial"/>
                <w:color w:val="FF0000"/>
                <w:u w:val="single"/>
                <w:lang w:val="it-IT" w:eastAsia="it-IT"/>
              </w:rPr>
            </w:pPr>
          </w:p>
        </w:tc>
      </w:tr>
      <w:tr w:rsidR="00EC45D9" w:rsidRPr="00DE664D" w14:paraId="5279570E" w14:textId="77777777" w:rsidTr="004311BB">
        <w:tc>
          <w:tcPr>
            <w:tcW w:w="4403" w:type="dxa"/>
          </w:tcPr>
          <w:p w14:paraId="4D3E6F41" w14:textId="00CF1A2A" w:rsidR="00EC45D9" w:rsidRPr="004005E9" w:rsidRDefault="00EC45D9" w:rsidP="004311BB">
            <w:pPr>
              <w:widowControl w:val="0"/>
              <w:spacing w:line="240" w:lineRule="exact"/>
              <w:ind w:right="76"/>
              <w:jc w:val="both"/>
              <w:rPr>
                <w:rFonts w:cs="Arial"/>
                <w:lang w:val="de-DE" w:eastAsia="it-IT"/>
              </w:rPr>
            </w:pPr>
            <w:r w:rsidRPr="004005E9">
              <w:rPr>
                <w:b/>
                <w:lang w:val="de-DE"/>
              </w:rPr>
              <w:t xml:space="preserve">Es wird das Subverfahren der </w:t>
            </w:r>
            <w:r w:rsidRPr="004005E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Vorschlags.</w:t>
            </w:r>
          </w:p>
        </w:tc>
        <w:tc>
          <w:tcPr>
            <w:tcW w:w="854" w:type="dxa"/>
          </w:tcPr>
          <w:p w14:paraId="6F3EF311" w14:textId="77777777" w:rsidR="00EC45D9" w:rsidRPr="004005E9" w:rsidRDefault="00EC45D9" w:rsidP="004311BB">
            <w:pPr>
              <w:widowControl w:val="0"/>
              <w:spacing w:line="240" w:lineRule="exact"/>
              <w:rPr>
                <w:rFonts w:cs="Arial"/>
                <w:b/>
                <w:lang w:val="de-DE"/>
              </w:rPr>
            </w:pPr>
          </w:p>
        </w:tc>
        <w:tc>
          <w:tcPr>
            <w:tcW w:w="4252" w:type="dxa"/>
          </w:tcPr>
          <w:p w14:paraId="5CFFC6F0" w14:textId="34027F1B" w:rsidR="00EC45D9" w:rsidRPr="00EA769C" w:rsidRDefault="00EC45D9" w:rsidP="004311BB">
            <w:pPr>
              <w:widowControl w:val="0"/>
              <w:spacing w:line="240" w:lineRule="exact"/>
              <w:ind w:right="105"/>
              <w:jc w:val="both"/>
              <w:rPr>
                <w:rFonts w:cs="Arial"/>
                <w:b/>
                <w:lang w:val="it-IT"/>
              </w:rPr>
            </w:pPr>
            <w:r w:rsidRPr="004005E9">
              <w:rPr>
                <w:rFonts w:cs="Arial"/>
                <w:b/>
                <w:lang w:val="it-IT"/>
              </w:rPr>
              <w:t>Si applica il subprocedimento di soccorso istruttorio qualora la documentazione tecnica ha difetti o manchi di sottoscrizione dove richiesta, ferma restando la salvaguardia del contenuto e della segretezza della proposta tecnica.</w:t>
            </w:r>
          </w:p>
          <w:p w14:paraId="5B7FD774" w14:textId="77777777" w:rsidR="00EC45D9" w:rsidRPr="00EA769C" w:rsidRDefault="00EC45D9" w:rsidP="004311BB">
            <w:pPr>
              <w:widowControl w:val="0"/>
              <w:spacing w:line="240" w:lineRule="exact"/>
              <w:ind w:right="105"/>
              <w:jc w:val="both"/>
              <w:rPr>
                <w:rFonts w:cs="Arial"/>
                <w:lang w:val="it-IT" w:eastAsia="it-IT"/>
              </w:rPr>
            </w:pPr>
          </w:p>
        </w:tc>
      </w:tr>
      <w:tr w:rsidR="00EC45D9" w:rsidRPr="00DE664D" w14:paraId="46168A46" w14:textId="77777777" w:rsidTr="004311BB">
        <w:tc>
          <w:tcPr>
            <w:tcW w:w="4403" w:type="dxa"/>
          </w:tcPr>
          <w:p w14:paraId="42C5DA95" w14:textId="77777777" w:rsidR="00EC45D9" w:rsidRPr="0022341A" w:rsidRDefault="00EC45D9" w:rsidP="004311BB">
            <w:pPr>
              <w:widowControl w:val="0"/>
              <w:spacing w:line="240" w:lineRule="exact"/>
              <w:ind w:right="76"/>
              <w:jc w:val="both"/>
              <w:rPr>
                <w:rFonts w:cs="Arial"/>
                <w:lang w:val="it-IT"/>
              </w:rPr>
            </w:pPr>
          </w:p>
        </w:tc>
        <w:tc>
          <w:tcPr>
            <w:tcW w:w="854" w:type="dxa"/>
          </w:tcPr>
          <w:p w14:paraId="3B5F527B" w14:textId="77777777" w:rsidR="00EC45D9" w:rsidRPr="00507BC1" w:rsidRDefault="00EC45D9" w:rsidP="004311BB">
            <w:pPr>
              <w:widowControl w:val="0"/>
              <w:spacing w:line="240" w:lineRule="exact"/>
              <w:rPr>
                <w:rFonts w:cs="Arial"/>
                <w:lang w:val="it-IT"/>
              </w:rPr>
            </w:pPr>
          </w:p>
        </w:tc>
        <w:tc>
          <w:tcPr>
            <w:tcW w:w="4252" w:type="dxa"/>
          </w:tcPr>
          <w:p w14:paraId="52EC160B" w14:textId="77777777" w:rsidR="00EC45D9" w:rsidRPr="00EA769C" w:rsidRDefault="00EC45D9" w:rsidP="004311BB">
            <w:pPr>
              <w:widowControl w:val="0"/>
              <w:spacing w:line="240" w:lineRule="exact"/>
              <w:ind w:right="105"/>
              <w:jc w:val="both"/>
              <w:rPr>
                <w:rFonts w:cs="Arial"/>
                <w:lang w:val="it-IT"/>
              </w:rPr>
            </w:pPr>
          </w:p>
        </w:tc>
      </w:tr>
      <w:tr w:rsidR="00EC45D9" w:rsidRPr="00003D03" w14:paraId="675DCBA9" w14:textId="77777777" w:rsidTr="004311BB">
        <w:tc>
          <w:tcPr>
            <w:tcW w:w="4403" w:type="dxa"/>
          </w:tcPr>
          <w:p w14:paraId="69C376F2" w14:textId="77777777" w:rsidR="00EC45D9" w:rsidRPr="0022341A" w:rsidRDefault="00EC45D9" w:rsidP="004311BB">
            <w:pPr>
              <w:widowControl w:val="0"/>
              <w:spacing w:line="240" w:lineRule="exact"/>
              <w:ind w:right="76"/>
              <w:jc w:val="both"/>
              <w:rPr>
                <w:rFonts w:cs="Arial"/>
                <w:b/>
                <w:bCs/>
                <w:noProof w:val="0"/>
                <w:lang w:val="de-DE" w:eastAsia="de-DE"/>
              </w:rPr>
            </w:pPr>
            <w:r w:rsidRPr="0022341A">
              <w:rPr>
                <w:b/>
                <w:lang w:val="de-DE" w:eastAsia="it-IT"/>
              </w:rPr>
              <w:t>4.3 Hinweise</w:t>
            </w:r>
          </w:p>
        </w:tc>
        <w:tc>
          <w:tcPr>
            <w:tcW w:w="854" w:type="dxa"/>
          </w:tcPr>
          <w:p w14:paraId="0AB701C0" w14:textId="77777777" w:rsidR="00EC45D9" w:rsidRPr="006E29BB" w:rsidRDefault="00EC45D9" w:rsidP="004311BB">
            <w:pPr>
              <w:widowControl w:val="0"/>
              <w:spacing w:line="240" w:lineRule="exact"/>
              <w:rPr>
                <w:rFonts w:cs="Arial"/>
                <w:b/>
                <w:lang w:val="de-DE"/>
              </w:rPr>
            </w:pPr>
          </w:p>
        </w:tc>
        <w:tc>
          <w:tcPr>
            <w:tcW w:w="4252" w:type="dxa"/>
          </w:tcPr>
          <w:p w14:paraId="29CAE271" w14:textId="77777777" w:rsidR="00EC45D9" w:rsidRPr="00EA769C" w:rsidRDefault="00EC45D9" w:rsidP="004311BB">
            <w:pPr>
              <w:widowControl w:val="0"/>
              <w:spacing w:line="240" w:lineRule="exact"/>
              <w:ind w:right="105"/>
              <w:jc w:val="both"/>
              <w:rPr>
                <w:rFonts w:cs="Arial"/>
                <w:b/>
                <w:noProof w:val="0"/>
                <w:lang w:val="it-IT"/>
              </w:rPr>
            </w:pPr>
            <w:r w:rsidRPr="00EA769C">
              <w:rPr>
                <w:rFonts w:cs="Arial"/>
                <w:b/>
                <w:bCs/>
                <w:noProof w:val="0"/>
                <w:lang w:val="it-IT" w:eastAsia="it-IT"/>
              </w:rPr>
              <w:t>4.3 Avvertenze</w:t>
            </w:r>
          </w:p>
        </w:tc>
      </w:tr>
      <w:tr w:rsidR="00EC45D9" w:rsidRPr="00003D03" w14:paraId="71FF7A73" w14:textId="77777777" w:rsidTr="004311BB">
        <w:tc>
          <w:tcPr>
            <w:tcW w:w="4403" w:type="dxa"/>
          </w:tcPr>
          <w:p w14:paraId="145AFE98" w14:textId="77777777" w:rsidR="00EC45D9" w:rsidRPr="0022341A" w:rsidRDefault="00EC45D9" w:rsidP="004311BB">
            <w:pPr>
              <w:widowControl w:val="0"/>
              <w:spacing w:line="240" w:lineRule="exact"/>
              <w:ind w:right="76"/>
              <w:rPr>
                <w:rFonts w:cs="Arial"/>
                <w:bCs/>
                <w:noProof w:val="0"/>
                <w:lang w:val="it-IT" w:eastAsia="it-IT"/>
              </w:rPr>
            </w:pPr>
          </w:p>
        </w:tc>
        <w:tc>
          <w:tcPr>
            <w:tcW w:w="854" w:type="dxa"/>
          </w:tcPr>
          <w:p w14:paraId="01E5CBCA" w14:textId="77777777" w:rsidR="00EC45D9" w:rsidRPr="008D2E4F" w:rsidRDefault="00EC45D9" w:rsidP="004311BB">
            <w:pPr>
              <w:widowControl w:val="0"/>
              <w:spacing w:line="240" w:lineRule="exact"/>
              <w:rPr>
                <w:rFonts w:cs="Arial"/>
                <w:lang w:val="it-IT"/>
              </w:rPr>
            </w:pPr>
          </w:p>
        </w:tc>
        <w:tc>
          <w:tcPr>
            <w:tcW w:w="4252" w:type="dxa"/>
          </w:tcPr>
          <w:p w14:paraId="67C7AB32" w14:textId="77777777" w:rsidR="00EC45D9" w:rsidRPr="00EA769C" w:rsidRDefault="00EC45D9" w:rsidP="004311BB">
            <w:pPr>
              <w:pStyle w:val="Rientrocorpodeltesto"/>
              <w:widowControl w:val="0"/>
              <w:tabs>
                <w:tab w:val="left" w:pos="8496"/>
              </w:tabs>
              <w:spacing w:after="0" w:line="240" w:lineRule="exact"/>
              <w:ind w:left="330" w:right="105" w:hanging="330"/>
              <w:jc w:val="both"/>
              <w:rPr>
                <w:rFonts w:cs="Arial"/>
                <w:bCs/>
                <w:noProof w:val="0"/>
                <w:lang w:val="it-IT" w:eastAsia="it-IT"/>
              </w:rPr>
            </w:pPr>
          </w:p>
        </w:tc>
      </w:tr>
      <w:tr w:rsidR="00EC45D9" w:rsidRPr="00DE664D" w14:paraId="0C5CA6EB" w14:textId="77777777" w:rsidTr="004311BB">
        <w:tc>
          <w:tcPr>
            <w:tcW w:w="4403" w:type="dxa"/>
          </w:tcPr>
          <w:p w14:paraId="71098416" w14:textId="77777777" w:rsidR="00EC45D9" w:rsidRPr="0022341A" w:rsidRDefault="00EC45D9" w:rsidP="004311BB">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Die Dokumentation, welche vom Teilnehmer ins System geladen wird, darf KEINE persönlichen, sensiblen oder gerichtlichen Daten mit Bezug auf den Teilnehmer selbst oder Dritten beinhalten, außer es handelt sich dabei um Daten, welche für das gegenständliche Verfahren notwendig sind.</w:t>
            </w:r>
          </w:p>
          <w:p w14:paraId="151D3901" w14:textId="77777777" w:rsidR="00EC45D9" w:rsidRPr="0022341A" w:rsidRDefault="00EC45D9" w:rsidP="004311BB">
            <w:pPr>
              <w:pStyle w:val="Default"/>
              <w:widowControl w:val="0"/>
              <w:spacing w:line="240" w:lineRule="exact"/>
              <w:ind w:right="76"/>
              <w:jc w:val="both"/>
              <w:rPr>
                <w:rFonts w:cs="Arial"/>
                <w:b/>
                <w:color w:val="auto"/>
                <w:sz w:val="20"/>
                <w:szCs w:val="20"/>
                <w:u w:val="single"/>
                <w:lang w:val="de-DE"/>
              </w:rPr>
            </w:pPr>
            <w:r w:rsidRPr="0022341A">
              <w:rPr>
                <w:rFonts w:cs="Arial"/>
                <w:b/>
                <w:color w:val="auto"/>
                <w:sz w:val="20"/>
                <w:szCs w:val="20"/>
                <w:u w:val="single"/>
                <w:lang w:val="de-DE"/>
              </w:rPr>
              <w:t xml:space="preserve">Im Besonderen, dürfen KEINE persönlichen Daten (Telefonnummer, persönliche Anschrift, persönliche Steuernummer usw.), </w:t>
            </w:r>
            <w:r w:rsidRPr="0022341A">
              <w:rPr>
                <w:rFonts w:cs="Arial"/>
                <w:b/>
                <w:color w:val="auto"/>
                <w:sz w:val="20"/>
                <w:szCs w:val="20"/>
                <w:u w:val="single"/>
                <w:lang w:val="de-DE"/>
              </w:rPr>
              <w:lastRenderedPageBreak/>
              <w:t>Ausweise, Fotos u. dgl. eingefügt werden.</w:t>
            </w:r>
          </w:p>
          <w:p w14:paraId="1D209C54" w14:textId="77777777" w:rsidR="00EC45D9" w:rsidRPr="0022341A" w:rsidRDefault="00EC45D9" w:rsidP="004311BB">
            <w:pPr>
              <w:pStyle w:val="Default"/>
              <w:widowControl w:val="0"/>
              <w:spacing w:line="240" w:lineRule="exact"/>
              <w:ind w:right="76"/>
              <w:jc w:val="both"/>
              <w:rPr>
                <w:rFonts w:cs="Arial"/>
                <w:b/>
                <w:color w:val="auto"/>
                <w:sz w:val="20"/>
                <w:szCs w:val="20"/>
                <w:u w:val="single"/>
                <w:lang w:val="de-DE"/>
              </w:rPr>
            </w:pPr>
          </w:p>
          <w:p w14:paraId="071A0881" w14:textId="77777777" w:rsidR="00EC45D9" w:rsidRPr="0022341A" w:rsidRDefault="00EC45D9" w:rsidP="004311BB">
            <w:pPr>
              <w:widowControl w:val="0"/>
              <w:spacing w:line="240" w:lineRule="exact"/>
              <w:ind w:right="76"/>
              <w:jc w:val="both"/>
              <w:rPr>
                <w:rFonts w:cs="Arial"/>
                <w:b/>
                <w:bCs/>
                <w:noProof w:val="0"/>
                <w:lang w:val="de-DE" w:eastAsia="it-IT"/>
              </w:rPr>
            </w:pPr>
            <w:r w:rsidRPr="0022341A">
              <w:rPr>
                <w:rFonts w:cs="Arial"/>
                <w:b/>
                <w:u w:val="single"/>
                <w:lang w:val="de-DE"/>
              </w:rPr>
              <w:t>Die Unterzeichnung mit digitaler Unterschrift befreit von der Pflicht, die Kopie des Ausweises vorzulegen.</w:t>
            </w:r>
          </w:p>
        </w:tc>
        <w:tc>
          <w:tcPr>
            <w:tcW w:w="854" w:type="dxa"/>
          </w:tcPr>
          <w:p w14:paraId="0CC4E301" w14:textId="77777777" w:rsidR="00EC45D9" w:rsidRPr="00620E62" w:rsidRDefault="00EC45D9" w:rsidP="004311BB">
            <w:pPr>
              <w:widowControl w:val="0"/>
              <w:spacing w:line="240" w:lineRule="exact"/>
              <w:rPr>
                <w:rFonts w:cs="Arial"/>
                <w:b/>
                <w:lang w:val="de-DE"/>
              </w:rPr>
            </w:pPr>
          </w:p>
        </w:tc>
        <w:tc>
          <w:tcPr>
            <w:tcW w:w="4252" w:type="dxa"/>
          </w:tcPr>
          <w:p w14:paraId="7845624B" w14:textId="77777777" w:rsidR="00EC45D9" w:rsidRPr="00EA769C" w:rsidRDefault="00EC45D9" w:rsidP="004311BB">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D8DBA6" w14:textId="77777777" w:rsidR="00EC45D9" w:rsidRPr="00EA769C" w:rsidRDefault="00EC45D9" w:rsidP="004311BB">
            <w:pPr>
              <w:widowControl w:val="0"/>
              <w:spacing w:line="240" w:lineRule="exact"/>
              <w:ind w:left="34" w:right="105"/>
              <w:jc w:val="both"/>
              <w:rPr>
                <w:rFonts w:cs="Arial"/>
                <w:b/>
                <w:u w:val="single"/>
                <w:lang w:val="it-IT" w:eastAsia="it-IT"/>
              </w:rPr>
            </w:pPr>
            <w:r w:rsidRPr="00EA769C">
              <w:rPr>
                <w:rFonts w:cs="Arial"/>
                <w:b/>
                <w:u w:val="single"/>
                <w:lang w:val="it-IT" w:eastAsia="it-IT"/>
              </w:rPr>
              <w:t xml:space="preserve">In particolare, NON devono essere inseriti, qualora non richiesti, dati personali (numero telefonico personale, indirizzo personale, codice fiscale personale, etc.), </w:t>
            </w:r>
            <w:r w:rsidRPr="00EA769C">
              <w:rPr>
                <w:rFonts w:cs="Arial"/>
                <w:b/>
                <w:u w:val="single"/>
                <w:lang w:val="it-IT" w:eastAsia="it-IT"/>
              </w:rPr>
              <w:lastRenderedPageBreak/>
              <w:t xml:space="preserve">documenti di identità, fotografie, etc. </w:t>
            </w:r>
          </w:p>
          <w:p w14:paraId="526F2148"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
                <w:bCs/>
                <w:lang w:val="it-IT"/>
              </w:rPr>
            </w:pPr>
            <w:r w:rsidRPr="00EA769C">
              <w:rPr>
                <w:rFonts w:cs="Arial"/>
                <w:b/>
                <w:u w:val="single"/>
                <w:lang w:val="it-IT" w:eastAsia="it-IT"/>
              </w:rPr>
              <w:t>La sottoscrizione con firma digitale esonera dall’obbligo di presentare la fotocopia del documento di identità.</w:t>
            </w:r>
          </w:p>
        </w:tc>
      </w:tr>
      <w:tr w:rsidR="00EC45D9" w:rsidRPr="00DE664D" w14:paraId="0FBCCE09" w14:textId="77777777" w:rsidTr="004311BB">
        <w:tc>
          <w:tcPr>
            <w:tcW w:w="4403" w:type="dxa"/>
          </w:tcPr>
          <w:p w14:paraId="597C3E17" w14:textId="77777777" w:rsidR="00EC45D9" w:rsidRPr="0022341A" w:rsidRDefault="00EC45D9" w:rsidP="004311BB">
            <w:pPr>
              <w:widowControl w:val="0"/>
              <w:spacing w:line="240" w:lineRule="exact"/>
              <w:ind w:right="76"/>
              <w:rPr>
                <w:b/>
                <w:lang w:val="it-IT" w:eastAsia="it-IT"/>
              </w:rPr>
            </w:pPr>
          </w:p>
        </w:tc>
        <w:tc>
          <w:tcPr>
            <w:tcW w:w="854" w:type="dxa"/>
          </w:tcPr>
          <w:p w14:paraId="0E66E574" w14:textId="77777777" w:rsidR="00EC45D9" w:rsidRPr="001B60CF" w:rsidRDefault="00EC45D9" w:rsidP="004311BB">
            <w:pPr>
              <w:widowControl w:val="0"/>
              <w:spacing w:line="240" w:lineRule="exact"/>
              <w:rPr>
                <w:rFonts w:cs="Arial"/>
                <w:b/>
                <w:lang w:val="it-IT"/>
              </w:rPr>
            </w:pPr>
          </w:p>
        </w:tc>
        <w:tc>
          <w:tcPr>
            <w:tcW w:w="4252" w:type="dxa"/>
          </w:tcPr>
          <w:p w14:paraId="1C7D589A" w14:textId="77777777" w:rsidR="00EC45D9" w:rsidRPr="00EA769C" w:rsidRDefault="00EC45D9" w:rsidP="004311BB">
            <w:pPr>
              <w:pStyle w:val="Rientrocorpodeltesto"/>
              <w:widowControl w:val="0"/>
              <w:tabs>
                <w:tab w:val="left" w:pos="8496"/>
              </w:tabs>
              <w:spacing w:after="0" w:line="240" w:lineRule="exact"/>
              <w:ind w:left="330" w:right="105" w:hanging="330"/>
              <w:jc w:val="both"/>
              <w:rPr>
                <w:rFonts w:cs="Arial"/>
                <w:b/>
                <w:bCs/>
                <w:noProof w:val="0"/>
                <w:lang w:val="it-IT" w:eastAsia="it-IT"/>
              </w:rPr>
            </w:pPr>
          </w:p>
        </w:tc>
      </w:tr>
      <w:tr w:rsidR="00EC45D9" w:rsidRPr="00DE664D" w14:paraId="76BA9FFD" w14:textId="77777777" w:rsidTr="004311BB">
        <w:tc>
          <w:tcPr>
            <w:tcW w:w="4403" w:type="dxa"/>
          </w:tcPr>
          <w:p w14:paraId="25535A04" w14:textId="26F2D074" w:rsidR="00EC45D9" w:rsidRPr="004005E9" w:rsidRDefault="00EC45D9" w:rsidP="004311BB">
            <w:pPr>
              <w:widowControl w:val="0"/>
              <w:spacing w:line="240" w:lineRule="exact"/>
              <w:ind w:right="76"/>
              <w:jc w:val="both"/>
              <w:rPr>
                <w:rFonts w:cs="Arial"/>
                <w:noProof w:val="0"/>
                <w:lang w:val="de-DE" w:eastAsia="it-IT"/>
              </w:rPr>
            </w:pPr>
            <w:r w:rsidRPr="004005E9">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Vorschlags stellt die unbedingte Annahme der in diesen Ausschreibungsbedingungen enthaltenen Klauseln mit Verzicht auf jeglichen Einwand dar.</w:t>
            </w:r>
          </w:p>
        </w:tc>
        <w:tc>
          <w:tcPr>
            <w:tcW w:w="854" w:type="dxa"/>
          </w:tcPr>
          <w:p w14:paraId="09B12106" w14:textId="77777777" w:rsidR="00EC45D9" w:rsidRPr="004005E9" w:rsidRDefault="00EC45D9" w:rsidP="004311BB">
            <w:pPr>
              <w:widowControl w:val="0"/>
              <w:spacing w:line="240" w:lineRule="exact"/>
              <w:rPr>
                <w:rFonts w:cs="Arial"/>
                <w:lang w:val="de-DE"/>
              </w:rPr>
            </w:pPr>
          </w:p>
        </w:tc>
        <w:tc>
          <w:tcPr>
            <w:tcW w:w="4252" w:type="dxa"/>
          </w:tcPr>
          <w:p w14:paraId="6B4CA74A" w14:textId="39F46016" w:rsidR="00EC45D9" w:rsidRPr="008B5FD5" w:rsidRDefault="00EC45D9" w:rsidP="004311BB">
            <w:pPr>
              <w:pStyle w:val="Rientrocorpodeltesto"/>
              <w:widowControl w:val="0"/>
              <w:tabs>
                <w:tab w:val="left" w:pos="8496"/>
              </w:tabs>
              <w:spacing w:after="0" w:line="240" w:lineRule="exact"/>
              <w:ind w:left="0" w:right="105"/>
              <w:jc w:val="both"/>
              <w:rPr>
                <w:rFonts w:cs="Arial"/>
                <w:b/>
                <w:bCs/>
                <w:lang w:val="it-IT"/>
              </w:rPr>
            </w:pPr>
            <w:r w:rsidRPr="004005E9">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della proposta costituisce accettazione incondizionata delle clausole contenute nel presente disciplinare con rinuncia ad ogni eccezione.</w:t>
            </w:r>
          </w:p>
        </w:tc>
      </w:tr>
      <w:tr w:rsidR="00EC45D9" w:rsidRPr="00DE664D" w14:paraId="370E1D87" w14:textId="77777777" w:rsidTr="004311BB">
        <w:tc>
          <w:tcPr>
            <w:tcW w:w="4403" w:type="dxa"/>
          </w:tcPr>
          <w:p w14:paraId="7098B281" w14:textId="77777777" w:rsidR="00EC45D9" w:rsidRPr="00507BC1" w:rsidRDefault="00EC45D9" w:rsidP="004311BB">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2D04F9F9" w14:textId="77777777" w:rsidR="00EC45D9" w:rsidRPr="00507BC1" w:rsidRDefault="00EC45D9" w:rsidP="004311BB">
            <w:pPr>
              <w:widowControl w:val="0"/>
              <w:spacing w:line="240" w:lineRule="exact"/>
              <w:rPr>
                <w:rFonts w:cs="Arial"/>
                <w:lang w:val="it-IT"/>
              </w:rPr>
            </w:pPr>
          </w:p>
        </w:tc>
        <w:tc>
          <w:tcPr>
            <w:tcW w:w="4252" w:type="dxa"/>
          </w:tcPr>
          <w:p w14:paraId="32F689B8"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DE664D" w14:paraId="4745F94F" w14:textId="77777777" w:rsidTr="004311BB">
        <w:tc>
          <w:tcPr>
            <w:tcW w:w="4403" w:type="dxa"/>
          </w:tcPr>
          <w:p w14:paraId="338F9B09" w14:textId="77777777" w:rsidR="00EC45D9" w:rsidRPr="004610CD" w:rsidRDefault="00EC45D9" w:rsidP="004311BB">
            <w:pPr>
              <w:widowControl w:val="0"/>
              <w:autoSpaceDE w:val="0"/>
              <w:autoSpaceDN w:val="0"/>
              <w:adjustRightInd w:val="0"/>
              <w:spacing w:line="240" w:lineRule="exact"/>
              <w:ind w:right="76"/>
              <w:jc w:val="both"/>
              <w:rPr>
                <w:rFonts w:cs="Arial"/>
                <w:noProof w:val="0"/>
                <w:lang w:val="de-DE" w:eastAsia="it-IT"/>
              </w:rPr>
            </w:pPr>
            <w:r w:rsidRPr="004610CD">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854" w:type="dxa"/>
          </w:tcPr>
          <w:p w14:paraId="273B7DB1" w14:textId="77777777" w:rsidR="00EC45D9" w:rsidRPr="004610CD" w:rsidRDefault="00EC45D9" w:rsidP="004311BB">
            <w:pPr>
              <w:widowControl w:val="0"/>
              <w:spacing w:line="240" w:lineRule="exact"/>
              <w:rPr>
                <w:rFonts w:cs="Arial"/>
                <w:lang w:val="de-DE"/>
              </w:rPr>
            </w:pPr>
          </w:p>
        </w:tc>
        <w:tc>
          <w:tcPr>
            <w:tcW w:w="4252" w:type="dxa"/>
          </w:tcPr>
          <w:p w14:paraId="3051A57A" w14:textId="77777777" w:rsidR="00EC45D9" w:rsidRPr="004610CD" w:rsidRDefault="00EC45D9" w:rsidP="004311BB">
            <w:pPr>
              <w:pStyle w:val="Rientrocorpodeltesto"/>
              <w:widowControl w:val="0"/>
              <w:tabs>
                <w:tab w:val="left" w:pos="8496"/>
              </w:tabs>
              <w:spacing w:after="0" w:line="240" w:lineRule="exact"/>
              <w:ind w:left="0" w:right="105"/>
              <w:jc w:val="both"/>
              <w:rPr>
                <w:rFonts w:cs="Arial"/>
                <w:b/>
                <w:bCs/>
                <w:lang w:val="it-IT"/>
              </w:rPr>
            </w:pPr>
            <w:r w:rsidRPr="004610CD">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EC45D9" w:rsidRPr="00DE664D" w14:paraId="651D33DD" w14:textId="77777777" w:rsidTr="004311BB">
        <w:tc>
          <w:tcPr>
            <w:tcW w:w="4403" w:type="dxa"/>
          </w:tcPr>
          <w:p w14:paraId="627A2A2F" w14:textId="77777777" w:rsidR="00EC45D9" w:rsidRPr="00507BC1" w:rsidRDefault="00EC45D9" w:rsidP="004311BB">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03B128CA" w14:textId="77777777" w:rsidR="00EC45D9" w:rsidRPr="00507BC1" w:rsidRDefault="00EC45D9" w:rsidP="004311BB">
            <w:pPr>
              <w:widowControl w:val="0"/>
              <w:spacing w:line="240" w:lineRule="exact"/>
              <w:rPr>
                <w:rFonts w:cs="Arial"/>
                <w:lang w:val="it-IT"/>
              </w:rPr>
            </w:pPr>
          </w:p>
        </w:tc>
        <w:tc>
          <w:tcPr>
            <w:tcW w:w="4252" w:type="dxa"/>
          </w:tcPr>
          <w:p w14:paraId="3E768D72"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DE664D" w14:paraId="2C56B8F6" w14:textId="77777777" w:rsidTr="004311BB">
        <w:tc>
          <w:tcPr>
            <w:tcW w:w="4403" w:type="dxa"/>
          </w:tcPr>
          <w:p w14:paraId="2C5BA33E" w14:textId="77777777" w:rsidR="00EC45D9" w:rsidRPr="003208AF" w:rsidRDefault="00EC45D9" w:rsidP="004311BB">
            <w:pPr>
              <w:widowControl w:val="0"/>
              <w:autoSpaceDE w:val="0"/>
              <w:autoSpaceDN w:val="0"/>
              <w:adjustRightInd w:val="0"/>
              <w:spacing w:line="240" w:lineRule="exact"/>
              <w:ind w:right="76"/>
              <w:jc w:val="both"/>
              <w:rPr>
                <w:rFonts w:cs="Arial"/>
                <w:noProof w:val="0"/>
                <w:lang w:val="de-DE" w:eastAsia="it-IT"/>
              </w:rPr>
            </w:pPr>
            <w:r w:rsidRPr="003208AF">
              <w:rPr>
                <w:color w:val="FF0000"/>
                <w:lang w:val="de-DE" w:eastAsia="it-IT"/>
              </w:rPr>
              <w:t xml:space="preserve">Die Vergabestelle / </w:t>
            </w:r>
            <w:r>
              <w:rPr>
                <w:color w:val="FF0000"/>
                <w:lang w:val="de-DE" w:eastAsia="it-IT"/>
              </w:rPr>
              <w:t>auftraggebend</w:t>
            </w:r>
            <w:r w:rsidRPr="003208AF">
              <w:rPr>
                <w:color w:val="FF0000"/>
                <w:lang w:val="de-DE" w:eastAsia="it-IT"/>
              </w:rPr>
              <w:t>e Körperschaft</w:t>
            </w:r>
            <w:r w:rsidRPr="003208AF">
              <w:rPr>
                <w:lang w:val="de-DE" w:eastAsia="it-IT"/>
              </w:rPr>
              <w:t xml:space="preserve"> behält sich das Recht vor, den Zuschlag nicht zu erteilen, wenn dies aus gerechtfertigten Gründen im öffentlichen Interesse notwendig ist.</w:t>
            </w:r>
          </w:p>
        </w:tc>
        <w:tc>
          <w:tcPr>
            <w:tcW w:w="854" w:type="dxa"/>
          </w:tcPr>
          <w:p w14:paraId="529241F6" w14:textId="77777777" w:rsidR="00EC45D9" w:rsidRPr="003208AF" w:rsidRDefault="00EC45D9" w:rsidP="004311BB">
            <w:pPr>
              <w:widowControl w:val="0"/>
              <w:spacing w:line="240" w:lineRule="exact"/>
              <w:rPr>
                <w:rFonts w:cs="Arial"/>
                <w:lang w:val="de-DE"/>
              </w:rPr>
            </w:pPr>
          </w:p>
        </w:tc>
        <w:tc>
          <w:tcPr>
            <w:tcW w:w="4252" w:type="dxa"/>
          </w:tcPr>
          <w:p w14:paraId="4FF95C4C"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b/>
                <w:bCs/>
                <w:lang w:val="it-IT"/>
              </w:rPr>
            </w:pPr>
            <w:r w:rsidRPr="00EA769C">
              <w:rPr>
                <w:rFonts w:cs="Arial"/>
                <w:noProof w:val="0"/>
                <w:color w:val="FF0000"/>
                <w:lang w:val="it-IT" w:eastAsia="it-IT"/>
              </w:rPr>
              <w:t>La stazione appaltante / L’ente committente</w:t>
            </w:r>
            <w:r w:rsidRPr="00EA769C">
              <w:rPr>
                <w:rFonts w:cs="Arial"/>
                <w:noProof w:val="0"/>
                <w:lang w:val="it-IT" w:eastAsia="it-IT"/>
              </w:rPr>
              <w:t xml:space="preserve"> si riserva la facoltà di non dar luogo all'aggiudicazione ove lo richiedano motivate esigenze di interesse pubblico.</w:t>
            </w:r>
          </w:p>
        </w:tc>
      </w:tr>
      <w:tr w:rsidR="00EC45D9" w:rsidRPr="00DE664D" w14:paraId="3D30100B" w14:textId="77777777" w:rsidTr="004311BB">
        <w:tc>
          <w:tcPr>
            <w:tcW w:w="4403" w:type="dxa"/>
          </w:tcPr>
          <w:p w14:paraId="160277AE" w14:textId="77777777" w:rsidR="00EC45D9" w:rsidRPr="003208AF" w:rsidRDefault="00EC45D9" w:rsidP="004311BB">
            <w:pPr>
              <w:widowControl w:val="0"/>
              <w:autoSpaceDE w:val="0"/>
              <w:autoSpaceDN w:val="0"/>
              <w:adjustRightInd w:val="0"/>
              <w:spacing w:line="240" w:lineRule="exact"/>
              <w:ind w:right="76"/>
              <w:jc w:val="both"/>
              <w:rPr>
                <w:rFonts w:cs="Arial"/>
                <w:noProof w:val="0"/>
                <w:color w:val="FF0000"/>
                <w:lang w:val="it-IT" w:eastAsia="it-IT"/>
              </w:rPr>
            </w:pPr>
          </w:p>
        </w:tc>
        <w:tc>
          <w:tcPr>
            <w:tcW w:w="854" w:type="dxa"/>
          </w:tcPr>
          <w:p w14:paraId="77B61E88" w14:textId="77777777" w:rsidR="00EC45D9" w:rsidRPr="003208AF" w:rsidRDefault="00EC45D9" w:rsidP="004311BB">
            <w:pPr>
              <w:widowControl w:val="0"/>
              <w:spacing w:line="240" w:lineRule="exact"/>
              <w:rPr>
                <w:rFonts w:cs="Arial"/>
                <w:lang w:val="it-IT"/>
              </w:rPr>
            </w:pPr>
          </w:p>
        </w:tc>
        <w:tc>
          <w:tcPr>
            <w:tcW w:w="4252" w:type="dxa"/>
          </w:tcPr>
          <w:p w14:paraId="20BE3CD2"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DE664D" w14:paraId="190D0B46" w14:textId="77777777" w:rsidTr="004311BB">
        <w:trPr>
          <w:trHeight w:val="2189"/>
        </w:trPr>
        <w:tc>
          <w:tcPr>
            <w:tcW w:w="4403" w:type="dxa"/>
          </w:tcPr>
          <w:p w14:paraId="74E8F3CF" w14:textId="77777777" w:rsidR="00EC45D9" w:rsidRPr="0022341A" w:rsidRDefault="00EC45D9" w:rsidP="004311BB">
            <w:pPr>
              <w:widowControl w:val="0"/>
              <w:autoSpaceDE w:val="0"/>
              <w:autoSpaceDN w:val="0"/>
              <w:adjustRightInd w:val="0"/>
              <w:spacing w:line="240" w:lineRule="exact"/>
              <w:ind w:right="76"/>
              <w:jc w:val="both"/>
              <w:rPr>
                <w:rFonts w:cs="Arial"/>
                <w:noProof w:val="0"/>
                <w:lang w:val="de-DE" w:eastAsia="it-IT"/>
              </w:rPr>
            </w:pPr>
            <w:r w:rsidRPr="0022341A">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w:t>
            </w:r>
            <w:r>
              <w:rPr>
                <w:lang w:val="de-DE" w:eastAsia="it-IT"/>
              </w:rPr>
              <w:t>.</w:t>
            </w:r>
            <w:r w:rsidRPr="0022341A">
              <w:rPr>
                <w:lang w:val="de-DE" w:eastAsia="it-IT"/>
              </w:rPr>
              <w:t xml:space="preserve"> Die Frist für die Einreichung des Rekurses beträgt dreißig Tage nach Kentnis</w:t>
            </w:r>
            <w:r w:rsidRPr="002B333A">
              <w:rPr>
                <w:lang w:val="de-DE" w:eastAsia="it-IT"/>
              </w:rPr>
              <w:softHyphen/>
            </w:r>
            <w:r w:rsidRPr="0022341A">
              <w:rPr>
                <w:lang w:val="de-DE" w:eastAsia="it-IT"/>
              </w:rPr>
              <w:t>nahme der entrsprechenden Maßnahmen.</w:t>
            </w:r>
          </w:p>
        </w:tc>
        <w:tc>
          <w:tcPr>
            <w:tcW w:w="854" w:type="dxa"/>
          </w:tcPr>
          <w:p w14:paraId="27DE3075" w14:textId="77777777" w:rsidR="00EC45D9" w:rsidRPr="0022341A" w:rsidRDefault="00EC45D9" w:rsidP="004311BB">
            <w:pPr>
              <w:widowControl w:val="0"/>
              <w:spacing w:line="240" w:lineRule="exact"/>
              <w:rPr>
                <w:rFonts w:cs="Arial"/>
                <w:lang w:val="de-DE"/>
              </w:rPr>
            </w:pPr>
          </w:p>
        </w:tc>
        <w:tc>
          <w:tcPr>
            <w:tcW w:w="4252" w:type="dxa"/>
          </w:tcPr>
          <w:p w14:paraId="11F5AD7B" w14:textId="77777777" w:rsidR="00EC45D9" w:rsidRPr="00EA769C" w:rsidRDefault="00EC45D9" w:rsidP="004311BB">
            <w:pPr>
              <w:widowControl w:val="0"/>
              <w:tabs>
                <w:tab w:val="center" w:pos="4536"/>
                <w:tab w:val="right" w:pos="9072"/>
              </w:tabs>
              <w:spacing w:line="240" w:lineRule="exact"/>
              <w:ind w:right="105"/>
              <w:jc w:val="both"/>
              <w:rPr>
                <w:rFonts w:cs="Arial"/>
                <w:lang w:val="it-IT"/>
              </w:rPr>
            </w:pPr>
            <w:r w:rsidRPr="0022341A">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22341A">
                <w:rPr>
                  <w:rFonts w:cs="Arial"/>
                  <w:noProof w:val="0"/>
                  <w:lang w:val="it-IT" w:eastAsia="it-IT"/>
                </w:rPr>
                <w:t>TAR</w:t>
              </w:r>
            </w:smartTag>
            <w:r w:rsidRPr="0022341A">
              <w:rPr>
                <w:rFonts w:cs="Arial"/>
                <w:noProof w:val="0"/>
                <w:lang w:val="it-IT" w:eastAsia="it-IT"/>
              </w:rPr>
              <w:t xml:space="preserve"> competente con il patrocinio di un avvocato. Il termine per la proposizione del ricorso è di trenta giorni dall’avvenuta conoscenza dei provvedimenti medesimi.</w:t>
            </w:r>
          </w:p>
        </w:tc>
      </w:tr>
      <w:tr w:rsidR="00EC45D9" w:rsidRPr="00DE664D" w14:paraId="3B4F7594" w14:textId="77777777" w:rsidTr="004311BB">
        <w:trPr>
          <w:trHeight w:val="80"/>
        </w:trPr>
        <w:tc>
          <w:tcPr>
            <w:tcW w:w="4403" w:type="dxa"/>
          </w:tcPr>
          <w:p w14:paraId="79F5D7D1" w14:textId="77777777" w:rsidR="00EC45D9" w:rsidRPr="00C55EB3" w:rsidRDefault="00EC45D9" w:rsidP="004311BB">
            <w:pPr>
              <w:widowControl w:val="0"/>
              <w:autoSpaceDE w:val="0"/>
              <w:autoSpaceDN w:val="0"/>
              <w:adjustRightInd w:val="0"/>
              <w:spacing w:line="240" w:lineRule="exact"/>
              <w:ind w:right="76"/>
              <w:jc w:val="both"/>
              <w:rPr>
                <w:rFonts w:cs="Arial"/>
                <w:noProof w:val="0"/>
                <w:lang w:val="it-IT" w:eastAsia="it-IT"/>
              </w:rPr>
            </w:pPr>
          </w:p>
        </w:tc>
        <w:tc>
          <w:tcPr>
            <w:tcW w:w="854" w:type="dxa"/>
          </w:tcPr>
          <w:p w14:paraId="676578BD" w14:textId="77777777" w:rsidR="00EC45D9" w:rsidRPr="00C55EB3" w:rsidRDefault="00EC45D9" w:rsidP="004311BB">
            <w:pPr>
              <w:widowControl w:val="0"/>
              <w:autoSpaceDE w:val="0"/>
              <w:autoSpaceDN w:val="0"/>
              <w:adjustRightInd w:val="0"/>
              <w:spacing w:line="240" w:lineRule="exact"/>
              <w:ind w:right="76"/>
              <w:jc w:val="both"/>
              <w:rPr>
                <w:rFonts w:cs="Arial"/>
                <w:noProof w:val="0"/>
                <w:lang w:val="it-IT" w:eastAsia="it-IT"/>
              </w:rPr>
            </w:pPr>
          </w:p>
        </w:tc>
        <w:tc>
          <w:tcPr>
            <w:tcW w:w="4252" w:type="dxa"/>
          </w:tcPr>
          <w:p w14:paraId="3AD5E8C4" w14:textId="77777777" w:rsidR="00EC45D9" w:rsidRPr="0022341A" w:rsidRDefault="00EC45D9" w:rsidP="004311BB">
            <w:pPr>
              <w:widowControl w:val="0"/>
              <w:autoSpaceDE w:val="0"/>
              <w:autoSpaceDN w:val="0"/>
              <w:adjustRightInd w:val="0"/>
              <w:spacing w:line="240" w:lineRule="exact"/>
              <w:ind w:right="76"/>
              <w:jc w:val="both"/>
              <w:rPr>
                <w:rFonts w:cs="Arial"/>
                <w:noProof w:val="0"/>
                <w:lang w:val="it-IT" w:eastAsia="it-IT"/>
              </w:rPr>
            </w:pPr>
          </w:p>
        </w:tc>
      </w:tr>
      <w:tr w:rsidR="00EC45D9" w:rsidRPr="00DE664D" w14:paraId="3D645341" w14:textId="77777777" w:rsidTr="004311BB">
        <w:tc>
          <w:tcPr>
            <w:tcW w:w="4403" w:type="dxa"/>
          </w:tcPr>
          <w:p w14:paraId="4C1C4ED2" w14:textId="277C138D" w:rsidR="00EC45D9" w:rsidRPr="00C55EB3" w:rsidRDefault="00EC45D9" w:rsidP="004311BB">
            <w:pPr>
              <w:pStyle w:val="DeutscherText"/>
              <w:spacing w:line="240" w:lineRule="auto"/>
              <w:rPr>
                <w:rFonts w:cs="Arial"/>
                <w:noProof w:val="0"/>
                <w:highlight w:val="yellow"/>
                <w:lang w:val="de-DE"/>
              </w:rPr>
            </w:pPr>
            <w:r w:rsidRPr="00C55EB3">
              <w:rPr>
                <w:rFonts w:cs="Arial"/>
                <w:b/>
                <w:lang w:val="de-DE"/>
              </w:rPr>
              <w:t>4.4 Eigentum und Nutzungsrechte</w:t>
            </w:r>
          </w:p>
          <w:p w14:paraId="7508B58A" w14:textId="77777777" w:rsidR="00EC45D9" w:rsidRPr="00C55EB3" w:rsidRDefault="00EC45D9" w:rsidP="004311BB">
            <w:pPr>
              <w:pStyle w:val="DeutscherText"/>
              <w:spacing w:line="240" w:lineRule="auto"/>
              <w:rPr>
                <w:rFonts w:cs="Arial"/>
                <w:noProof w:val="0"/>
                <w:highlight w:val="yellow"/>
                <w:lang w:val="de-DE"/>
              </w:rPr>
            </w:pPr>
          </w:p>
          <w:p w14:paraId="6A295482" w14:textId="195741DA" w:rsidR="00EC45D9" w:rsidRPr="00C55EB3" w:rsidRDefault="00EC45D9" w:rsidP="004311BB">
            <w:pPr>
              <w:pStyle w:val="DeutscherText"/>
              <w:spacing w:line="240" w:lineRule="auto"/>
              <w:rPr>
                <w:rFonts w:cs="Arial"/>
                <w:noProof w:val="0"/>
                <w:lang w:val="de-DE"/>
              </w:rPr>
            </w:pPr>
            <w:r w:rsidRPr="00C55EB3">
              <w:rPr>
                <w:rFonts w:cs="Arial"/>
                <w:noProof w:val="0"/>
                <w:lang w:val="de-DE"/>
              </w:rPr>
              <w:t>Den Teilnehmern an der gegenständlichen Ausschreibung, sowie deren Arbeitnehmern und Mitarbeitern ist es untersagt, die Ergebnisse der ausgeführten Tätigkeiten für eigene Veröffentlichungen zu verwenden oder sie Dritten auszuhändigen, ohne vorher schriftlich dazu ermächtigt worden zu sein.</w:t>
            </w:r>
          </w:p>
        </w:tc>
        <w:tc>
          <w:tcPr>
            <w:tcW w:w="854" w:type="dxa"/>
          </w:tcPr>
          <w:p w14:paraId="4E9BF649" w14:textId="77777777" w:rsidR="00EC45D9" w:rsidRPr="00C55EB3" w:rsidRDefault="00EC45D9" w:rsidP="004311BB">
            <w:pPr>
              <w:rPr>
                <w:rFonts w:cs="Arial"/>
                <w:lang w:val="de-DE"/>
              </w:rPr>
            </w:pPr>
          </w:p>
        </w:tc>
        <w:tc>
          <w:tcPr>
            <w:tcW w:w="4252" w:type="dxa"/>
          </w:tcPr>
          <w:p w14:paraId="50444069" w14:textId="076024BA" w:rsidR="00EC45D9" w:rsidRPr="00C55EB3" w:rsidRDefault="00EC45D9" w:rsidP="004311BB">
            <w:pPr>
              <w:tabs>
                <w:tab w:val="left" w:pos="720"/>
              </w:tabs>
              <w:jc w:val="both"/>
              <w:rPr>
                <w:rFonts w:cs="Arial"/>
                <w:b/>
                <w:lang w:val="it-IT"/>
              </w:rPr>
            </w:pPr>
            <w:r w:rsidRPr="00C55EB3">
              <w:rPr>
                <w:rFonts w:cs="Arial"/>
                <w:b/>
                <w:lang w:val="it-IT"/>
              </w:rPr>
              <w:t>4.4 Proprietà e diritti di utilizzazione</w:t>
            </w:r>
          </w:p>
          <w:p w14:paraId="6567D994" w14:textId="77777777" w:rsidR="00EC45D9" w:rsidRPr="00C55EB3" w:rsidRDefault="00EC45D9" w:rsidP="004311BB">
            <w:pPr>
              <w:jc w:val="both"/>
              <w:rPr>
                <w:rFonts w:cs="Arial"/>
                <w:iCs/>
                <w:highlight w:val="yellow"/>
                <w:lang w:val="it-IT"/>
              </w:rPr>
            </w:pPr>
          </w:p>
          <w:p w14:paraId="5C12F002" w14:textId="77777777" w:rsidR="00EC45D9" w:rsidRPr="00C55EB3" w:rsidRDefault="00EC45D9" w:rsidP="004311BB">
            <w:pPr>
              <w:jc w:val="both"/>
              <w:rPr>
                <w:rFonts w:cs="Arial"/>
                <w:iCs/>
                <w:lang w:val="it-IT"/>
              </w:rPr>
            </w:pPr>
            <w:r w:rsidRPr="00C55EB3">
              <w:rPr>
                <w:rFonts w:cs="Arial"/>
                <w:iCs/>
                <w:lang w:val="it-IT"/>
              </w:rPr>
              <w:t>È fatto divieto ai partecipanti alla presente procedura di gara, nonchè ai propri dipendenti e collaboratori, di utilizzare i risultati delle attivit</w:t>
            </w:r>
            <w:r w:rsidRPr="00C55EB3">
              <w:rPr>
                <w:rFonts w:cs="Arial"/>
                <w:lang w:val="it-IT"/>
              </w:rPr>
              <w:t xml:space="preserve">à svolte nel corso della presente procedura di gara per proprie pubblicazioni, ovvero fornirle a terzi senza preventiva autorizzazione scritta. </w:t>
            </w:r>
          </w:p>
          <w:p w14:paraId="5D8E767C" w14:textId="77777777" w:rsidR="00EC45D9" w:rsidRPr="00C55EB3" w:rsidRDefault="00EC45D9" w:rsidP="004311BB">
            <w:pPr>
              <w:ind w:left="426" w:hanging="426"/>
              <w:jc w:val="both"/>
              <w:rPr>
                <w:rFonts w:cs="Arial"/>
                <w:bCs/>
                <w:iCs/>
                <w:lang w:val="it-IT"/>
              </w:rPr>
            </w:pPr>
          </w:p>
        </w:tc>
      </w:tr>
      <w:tr w:rsidR="00EC45D9" w:rsidRPr="00DE664D" w14:paraId="2FAFBA82" w14:textId="77777777" w:rsidTr="004311BB">
        <w:tc>
          <w:tcPr>
            <w:tcW w:w="4403" w:type="dxa"/>
          </w:tcPr>
          <w:p w14:paraId="247629C3" w14:textId="77777777" w:rsidR="00EC45D9" w:rsidRPr="00507BC1" w:rsidRDefault="00EC45D9" w:rsidP="004311BB">
            <w:pPr>
              <w:widowControl w:val="0"/>
              <w:autoSpaceDE w:val="0"/>
              <w:autoSpaceDN w:val="0"/>
              <w:adjustRightInd w:val="0"/>
              <w:spacing w:line="240" w:lineRule="exact"/>
              <w:ind w:right="76"/>
              <w:jc w:val="both"/>
              <w:rPr>
                <w:rFonts w:cs="Arial"/>
                <w:noProof w:val="0"/>
                <w:lang w:val="it-IT" w:eastAsia="it-IT"/>
              </w:rPr>
            </w:pPr>
          </w:p>
        </w:tc>
        <w:tc>
          <w:tcPr>
            <w:tcW w:w="854" w:type="dxa"/>
          </w:tcPr>
          <w:p w14:paraId="642CF38E" w14:textId="77777777" w:rsidR="00EC45D9" w:rsidRPr="00507BC1" w:rsidRDefault="00EC45D9" w:rsidP="004311BB">
            <w:pPr>
              <w:widowControl w:val="0"/>
              <w:spacing w:line="240" w:lineRule="exact"/>
              <w:rPr>
                <w:rFonts w:cs="Arial"/>
                <w:lang w:val="it-IT"/>
              </w:rPr>
            </w:pPr>
          </w:p>
        </w:tc>
        <w:tc>
          <w:tcPr>
            <w:tcW w:w="4252" w:type="dxa"/>
          </w:tcPr>
          <w:p w14:paraId="2B8886FF" w14:textId="77777777" w:rsidR="00EC45D9" w:rsidRPr="00EA769C" w:rsidRDefault="00EC45D9" w:rsidP="004311BB">
            <w:pPr>
              <w:pStyle w:val="Rientrocorpodeltesto"/>
              <w:widowControl w:val="0"/>
              <w:tabs>
                <w:tab w:val="left" w:pos="8496"/>
              </w:tabs>
              <w:spacing w:after="0" w:line="240" w:lineRule="exact"/>
              <w:ind w:left="0" w:right="105"/>
              <w:jc w:val="both"/>
              <w:rPr>
                <w:rFonts w:cs="Arial"/>
                <w:noProof w:val="0"/>
                <w:lang w:val="it-IT" w:eastAsia="it-IT"/>
              </w:rPr>
            </w:pPr>
          </w:p>
        </w:tc>
      </w:tr>
      <w:tr w:rsidR="00EC45D9" w:rsidRPr="00003D03" w14:paraId="61654FBE" w14:textId="77777777" w:rsidTr="004311BB">
        <w:tc>
          <w:tcPr>
            <w:tcW w:w="4403" w:type="dxa"/>
          </w:tcPr>
          <w:p w14:paraId="0392C6DA" w14:textId="48A3D817" w:rsidR="00EC45D9" w:rsidRPr="008D2E4F" w:rsidRDefault="00EC45D9" w:rsidP="004311BB">
            <w:pPr>
              <w:widowControl w:val="0"/>
              <w:autoSpaceDE w:val="0"/>
              <w:autoSpaceDN w:val="0"/>
              <w:adjustRightInd w:val="0"/>
              <w:spacing w:line="240" w:lineRule="exact"/>
              <w:ind w:right="76"/>
              <w:jc w:val="both"/>
              <w:rPr>
                <w:rFonts w:cs="Arial"/>
                <w:noProof w:val="0"/>
                <w:lang w:val="de-DE" w:eastAsia="it-IT"/>
              </w:rPr>
            </w:pPr>
            <w:r w:rsidRPr="00F7364B">
              <w:rPr>
                <w:rFonts w:cs="Arial"/>
                <w:b/>
                <w:noProof w:val="0"/>
                <w:lang w:val="de-DE" w:eastAsia="it-IT"/>
              </w:rPr>
              <w:t>4.</w:t>
            </w:r>
            <w:r>
              <w:rPr>
                <w:rFonts w:cs="Arial"/>
                <w:b/>
                <w:noProof w:val="0"/>
                <w:lang w:val="de-DE" w:eastAsia="it-IT"/>
              </w:rPr>
              <w:t>5</w:t>
            </w:r>
            <w:r w:rsidRPr="00F7364B">
              <w:rPr>
                <w:rFonts w:cs="Arial"/>
                <w:b/>
                <w:noProof w:val="0"/>
                <w:lang w:val="de-DE" w:eastAsia="it-IT"/>
              </w:rPr>
              <w:t xml:space="preserve"> Zugang zu den Unterlagen</w:t>
            </w:r>
          </w:p>
        </w:tc>
        <w:tc>
          <w:tcPr>
            <w:tcW w:w="854" w:type="dxa"/>
          </w:tcPr>
          <w:p w14:paraId="30E34076" w14:textId="77777777" w:rsidR="00EC45D9" w:rsidRPr="00402B24" w:rsidRDefault="00EC45D9" w:rsidP="004311BB">
            <w:pPr>
              <w:widowControl w:val="0"/>
              <w:spacing w:line="240" w:lineRule="exact"/>
              <w:rPr>
                <w:rFonts w:cs="Arial"/>
                <w:lang w:val="de-DE"/>
              </w:rPr>
            </w:pPr>
          </w:p>
        </w:tc>
        <w:tc>
          <w:tcPr>
            <w:tcW w:w="4252" w:type="dxa"/>
          </w:tcPr>
          <w:p w14:paraId="192CA93D" w14:textId="051F046A" w:rsidR="00EC45D9" w:rsidRPr="00EA769C" w:rsidRDefault="00EC45D9" w:rsidP="004311BB">
            <w:pPr>
              <w:pStyle w:val="Rientrocorpodeltesto"/>
              <w:widowControl w:val="0"/>
              <w:tabs>
                <w:tab w:val="left" w:pos="8496"/>
              </w:tabs>
              <w:spacing w:after="0" w:line="240" w:lineRule="exact"/>
              <w:ind w:left="0" w:right="105"/>
              <w:jc w:val="both"/>
              <w:rPr>
                <w:rFonts w:cs="Arial"/>
                <w:b/>
                <w:bCs/>
                <w:lang w:val="it-IT"/>
              </w:rPr>
            </w:pPr>
            <w:r w:rsidRPr="00EA769C">
              <w:rPr>
                <w:rFonts w:cs="Arial"/>
                <w:b/>
                <w:noProof w:val="0"/>
                <w:lang w:val="it-IT" w:eastAsia="it-IT"/>
              </w:rPr>
              <w:t>4.</w:t>
            </w:r>
            <w:r>
              <w:rPr>
                <w:rFonts w:cs="Arial"/>
                <w:b/>
                <w:noProof w:val="0"/>
                <w:lang w:val="it-IT" w:eastAsia="it-IT"/>
              </w:rPr>
              <w:t>5</w:t>
            </w:r>
            <w:r w:rsidRPr="00EA769C">
              <w:rPr>
                <w:rFonts w:cs="Arial"/>
                <w:b/>
                <w:noProof w:val="0"/>
                <w:lang w:val="it-IT" w:eastAsia="it-IT"/>
              </w:rPr>
              <w:t xml:space="preserve"> Accesso agli atti</w:t>
            </w:r>
          </w:p>
        </w:tc>
      </w:tr>
      <w:tr w:rsidR="00EC45D9" w:rsidRPr="00F42385" w14:paraId="2776EBDE" w14:textId="77777777" w:rsidTr="004311BB">
        <w:tc>
          <w:tcPr>
            <w:tcW w:w="4403" w:type="dxa"/>
          </w:tcPr>
          <w:p w14:paraId="06B109EA" w14:textId="77777777" w:rsidR="00EC45D9" w:rsidRPr="00507BC1" w:rsidRDefault="00EC45D9" w:rsidP="004311BB">
            <w:pPr>
              <w:widowControl w:val="0"/>
              <w:autoSpaceDE w:val="0"/>
              <w:autoSpaceDN w:val="0"/>
              <w:adjustRightInd w:val="0"/>
              <w:spacing w:line="240" w:lineRule="exact"/>
              <w:ind w:right="76"/>
              <w:jc w:val="both"/>
              <w:rPr>
                <w:rFonts w:cs="Arial"/>
                <w:noProof w:val="0"/>
                <w:lang w:val="it-IT" w:eastAsia="it-IT"/>
              </w:rPr>
            </w:pPr>
          </w:p>
        </w:tc>
        <w:tc>
          <w:tcPr>
            <w:tcW w:w="854" w:type="dxa"/>
          </w:tcPr>
          <w:p w14:paraId="50D5F9F9" w14:textId="77777777" w:rsidR="00EC45D9" w:rsidRPr="00507BC1" w:rsidRDefault="00EC45D9" w:rsidP="004311BB">
            <w:pPr>
              <w:widowControl w:val="0"/>
              <w:spacing w:line="240" w:lineRule="exact"/>
              <w:rPr>
                <w:rFonts w:cs="Arial"/>
                <w:noProof w:val="0"/>
                <w:lang w:val="it-IT" w:eastAsia="it-IT"/>
              </w:rPr>
            </w:pPr>
          </w:p>
        </w:tc>
        <w:tc>
          <w:tcPr>
            <w:tcW w:w="4252" w:type="dxa"/>
          </w:tcPr>
          <w:p w14:paraId="3BE3A67D" w14:textId="77777777" w:rsidR="00EC45D9" w:rsidRPr="00EA769C" w:rsidRDefault="00EC45D9" w:rsidP="004311BB">
            <w:pPr>
              <w:widowControl w:val="0"/>
              <w:tabs>
                <w:tab w:val="center" w:pos="4536"/>
                <w:tab w:val="right" w:pos="9072"/>
              </w:tabs>
              <w:spacing w:line="240" w:lineRule="exact"/>
              <w:ind w:right="105"/>
              <w:jc w:val="both"/>
              <w:rPr>
                <w:rFonts w:cs="Arial"/>
                <w:noProof w:val="0"/>
                <w:lang w:val="it-IT" w:eastAsia="it-IT"/>
              </w:rPr>
            </w:pPr>
          </w:p>
        </w:tc>
      </w:tr>
      <w:tr w:rsidR="00EC45D9" w:rsidRPr="00DE664D" w14:paraId="1CF797CC" w14:textId="77777777" w:rsidTr="004311BB">
        <w:tc>
          <w:tcPr>
            <w:tcW w:w="4403" w:type="dxa"/>
          </w:tcPr>
          <w:p w14:paraId="1843710D" w14:textId="77777777" w:rsidR="00EC45D9" w:rsidRPr="004005E9" w:rsidRDefault="00EC45D9" w:rsidP="004311BB">
            <w:pPr>
              <w:widowControl w:val="0"/>
              <w:spacing w:line="240" w:lineRule="exact"/>
              <w:ind w:right="76"/>
              <w:jc w:val="both"/>
              <w:rPr>
                <w:rFonts w:cs="Arial"/>
                <w:lang w:val="de-DE" w:eastAsia="it-IT"/>
              </w:rPr>
            </w:pPr>
            <w:r w:rsidRPr="004005E9">
              <w:rPr>
                <w:rFonts w:cs="Arial"/>
                <w:lang w:val="de-DE" w:eastAsia="it-IT"/>
              </w:rPr>
              <w:t>Der Zugang zu den Unterlagen wird gemäß Art. 53 und 76 Abs. 4 GvD Nr. 50/2016 gewährt.</w:t>
            </w:r>
          </w:p>
          <w:p w14:paraId="6E54CB8C" w14:textId="77777777" w:rsidR="00EC45D9" w:rsidRPr="004005E9" w:rsidRDefault="00EC45D9" w:rsidP="004311BB">
            <w:pPr>
              <w:widowControl w:val="0"/>
              <w:spacing w:line="240" w:lineRule="exact"/>
              <w:ind w:right="76"/>
              <w:jc w:val="both"/>
              <w:rPr>
                <w:rFonts w:cs="Arial"/>
                <w:lang w:val="de-DE" w:eastAsia="it-IT"/>
              </w:rPr>
            </w:pPr>
          </w:p>
          <w:p w14:paraId="4611B32B" w14:textId="77777777" w:rsidR="00EC45D9" w:rsidRPr="004005E9" w:rsidRDefault="00EC45D9" w:rsidP="004311BB">
            <w:pPr>
              <w:widowControl w:val="0"/>
              <w:spacing w:line="240" w:lineRule="exact"/>
              <w:ind w:right="76"/>
              <w:jc w:val="both"/>
              <w:rPr>
                <w:rFonts w:cs="Arial"/>
                <w:lang w:val="de-DE" w:eastAsia="it-IT"/>
              </w:rPr>
            </w:pPr>
            <w:r w:rsidRPr="004005E9">
              <w:rPr>
                <w:rFonts w:cs="Arial"/>
                <w:lang w:val="de-DE" w:eastAsia="it-IT"/>
              </w:rPr>
              <w:t xml:space="preserve">Der Antrag auf Zugang zu den Unterlagen muss termingerecht mit Bezugnahme auf die interessierten Ausschreibungsunterlagen </w:t>
            </w:r>
            <w:r w:rsidRPr="004005E9">
              <w:rPr>
                <w:rFonts w:cs="Arial"/>
                <w:lang w:val="de-DE" w:eastAsia="it-IT"/>
              </w:rPr>
              <w:lastRenderedPageBreak/>
              <w:t xml:space="preserve">eingereicht werden. </w:t>
            </w:r>
          </w:p>
          <w:p w14:paraId="30135575" w14:textId="77777777" w:rsidR="00EC45D9" w:rsidRPr="004005E9" w:rsidRDefault="00EC45D9" w:rsidP="004311BB">
            <w:pPr>
              <w:widowControl w:val="0"/>
              <w:tabs>
                <w:tab w:val="left" w:pos="4310"/>
              </w:tabs>
              <w:spacing w:line="240" w:lineRule="exact"/>
              <w:jc w:val="both"/>
              <w:rPr>
                <w:rFonts w:cs="Arial"/>
                <w:noProof w:val="0"/>
                <w:lang w:val="de-DE"/>
              </w:rPr>
            </w:pPr>
            <w:r w:rsidRPr="004005E9">
              <w:rPr>
                <w:rFonts w:cs="Arial"/>
                <w:noProof w:val="0"/>
                <w:lang w:val="de-DE"/>
              </w:rPr>
              <w:t xml:space="preserve">Der Antrag muss in Bezug auf die Rechte und rechtlich geschützten Interessen, welche zu schützen beabsichtigt werden, angemessen begründet sein und zudem die Gründe aufzeigen, warum die Kenntnis dieser Akten zum genannten Schutz notwendig ist. </w:t>
            </w:r>
          </w:p>
          <w:p w14:paraId="70C2455D" w14:textId="064D0C82" w:rsidR="00EC45D9" w:rsidRPr="004005E9" w:rsidRDefault="00EC45D9" w:rsidP="004311BB">
            <w:pPr>
              <w:widowControl w:val="0"/>
              <w:spacing w:line="240" w:lineRule="exact"/>
              <w:ind w:right="76"/>
              <w:jc w:val="both"/>
              <w:rPr>
                <w:rFonts w:cs="Arial"/>
                <w:lang w:val="de-DE" w:eastAsia="it-IT"/>
              </w:rPr>
            </w:pPr>
            <w:r w:rsidRPr="004005E9">
              <w:rPr>
                <w:rFonts w:cs="Arial"/>
                <w:lang w:val="de-DE" w:eastAsia="it-IT"/>
              </w:rPr>
              <w:t xml:space="preserve">Sofern der Antrag auf Zugang auch für die eingereichten Vorschläge der Bieter angefragt wird, ist die Angabe der Namen derselben erforderlich, vorbehaltlich der Rechte der Drittbetroffenen wird gemäß Art. 3 des Dekrets des Präsidenten der Republik Nr. 184 vom 12. April 2006 verfahren. </w:t>
            </w:r>
          </w:p>
          <w:p w14:paraId="67EBF526" w14:textId="77777777" w:rsidR="00EC45D9" w:rsidRPr="004005E9" w:rsidRDefault="00EC45D9" w:rsidP="004311BB">
            <w:pPr>
              <w:widowControl w:val="0"/>
              <w:spacing w:line="240" w:lineRule="exact"/>
              <w:ind w:right="76"/>
              <w:jc w:val="both"/>
              <w:rPr>
                <w:rFonts w:cs="Arial"/>
                <w:lang w:val="de-DE" w:eastAsia="it-IT"/>
              </w:rPr>
            </w:pPr>
          </w:p>
          <w:p w14:paraId="62289017" w14:textId="77777777" w:rsidR="00EC45D9" w:rsidRPr="004005E9" w:rsidRDefault="00EC45D9" w:rsidP="004311BB">
            <w:pPr>
              <w:widowControl w:val="0"/>
              <w:autoSpaceDE w:val="0"/>
              <w:autoSpaceDN w:val="0"/>
              <w:adjustRightInd w:val="0"/>
              <w:spacing w:line="240" w:lineRule="exact"/>
              <w:ind w:right="76"/>
              <w:jc w:val="both"/>
              <w:rPr>
                <w:rFonts w:cs="Arial"/>
                <w:b/>
                <w:noProof w:val="0"/>
                <w:lang w:val="de-DE" w:eastAsia="it-IT"/>
              </w:rPr>
            </w:pPr>
            <w:r w:rsidRPr="004005E9">
              <w:rPr>
                <w:rFonts w:cs="Arial"/>
                <w:lang w:val="de-DE" w:eastAsia="it-IT"/>
              </w:rPr>
              <w:t xml:space="preserve">Der Drittbetroffene muss bei eventueller Verweigerung des Zugangs zu den Unterlagen gemäß Art. 53 Abs. 5, Buchst. a) GvD Nr. 50/2016 </w:t>
            </w:r>
            <w:r w:rsidRPr="004005E9">
              <w:rPr>
                <w:rFonts w:cs="Arial"/>
                <w:lang w:val="de-DE"/>
              </w:rPr>
              <w:t>jene Dokumente oder Teile derselben angeben, welche dem Zugangsrecht entzogen sind, sowie die Gründe, welche den Schutz des technischen Geheimnisses und/oder des Betriebsgeheimnisses rechtfertigen.</w:t>
            </w:r>
          </w:p>
        </w:tc>
        <w:tc>
          <w:tcPr>
            <w:tcW w:w="854" w:type="dxa"/>
          </w:tcPr>
          <w:p w14:paraId="492CA1AA" w14:textId="77777777" w:rsidR="00EC45D9" w:rsidRPr="004005E9" w:rsidRDefault="00EC45D9" w:rsidP="004311BB">
            <w:pPr>
              <w:widowControl w:val="0"/>
              <w:spacing w:line="240" w:lineRule="exact"/>
              <w:rPr>
                <w:rFonts w:cs="Arial"/>
                <w:noProof w:val="0"/>
                <w:lang w:val="de-DE" w:eastAsia="it-IT"/>
              </w:rPr>
            </w:pPr>
          </w:p>
        </w:tc>
        <w:tc>
          <w:tcPr>
            <w:tcW w:w="4252" w:type="dxa"/>
          </w:tcPr>
          <w:p w14:paraId="5042D265" w14:textId="77777777" w:rsidR="00EC45D9" w:rsidRPr="004005E9" w:rsidRDefault="00EC45D9" w:rsidP="004311BB">
            <w:pPr>
              <w:widowControl w:val="0"/>
              <w:spacing w:line="240" w:lineRule="exact"/>
              <w:ind w:right="105"/>
              <w:jc w:val="both"/>
              <w:rPr>
                <w:rFonts w:cs="Arial"/>
                <w:lang w:val="it-IT"/>
              </w:rPr>
            </w:pPr>
            <w:r w:rsidRPr="004005E9">
              <w:rPr>
                <w:rFonts w:cs="Arial"/>
                <w:lang w:val="it-IT"/>
              </w:rPr>
              <w:t xml:space="preserve">L'accesso agli atti è garantito ai sensi degli artt. 53 e 76 comma 4 del </w:t>
            </w:r>
            <w:r w:rsidRPr="004005E9">
              <w:rPr>
                <w:lang w:val="it-IT"/>
              </w:rPr>
              <w:t>d.lgs. 50/2016</w:t>
            </w:r>
            <w:r w:rsidRPr="004005E9">
              <w:rPr>
                <w:rFonts w:cs="Arial"/>
                <w:lang w:val="it-IT"/>
              </w:rPr>
              <w:t>.</w:t>
            </w:r>
          </w:p>
          <w:p w14:paraId="2E8E4C27" w14:textId="77777777" w:rsidR="00EC45D9" w:rsidRPr="004005E9" w:rsidRDefault="00EC45D9" w:rsidP="004311BB">
            <w:pPr>
              <w:widowControl w:val="0"/>
              <w:spacing w:line="240" w:lineRule="exact"/>
              <w:ind w:right="105"/>
              <w:jc w:val="both"/>
              <w:rPr>
                <w:rFonts w:cs="Arial"/>
                <w:lang w:val="it-IT"/>
              </w:rPr>
            </w:pPr>
          </w:p>
          <w:p w14:paraId="240C3761" w14:textId="77777777" w:rsidR="00EC45D9" w:rsidRPr="004005E9" w:rsidRDefault="00EC45D9" w:rsidP="004311BB">
            <w:pPr>
              <w:widowControl w:val="0"/>
              <w:spacing w:line="240" w:lineRule="exact"/>
              <w:ind w:right="105"/>
              <w:jc w:val="both"/>
              <w:rPr>
                <w:rFonts w:cs="Arial"/>
                <w:lang w:val="it-IT"/>
              </w:rPr>
            </w:pPr>
            <w:r w:rsidRPr="004005E9">
              <w:rPr>
                <w:rFonts w:cs="Arial"/>
                <w:lang w:val="it-IT"/>
              </w:rPr>
              <w:t>La richiesta di accesso agli atti dovrà indicare puntualmente gli atti di gara sui quali si intende effettuare l’accesso.</w:t>
            </w:r>
          </w:p>
          <w:p w14:paraId="03B55B75" w14:textId="77777777" w:rsidR="00EC45D9" w:rsidRPr="004005E9" w:rsidRDefault="00EC45D9" w:rsidP="004311BB">
            <w:pPr>
              <w:widowControl w:val="0"/>
              <w:spacing w:line="240" w:lineRule="exact"/>
              <w:ind w:right="105"/>
              <w:jc w:val="both"/>
              <w:rPr>
                <w:rFonts w:cs="Arial"/>
                <w:lang w:val="it-IT"/>
              </w:rPr>
            </w:pPr>
          </w:p>
          <w:p w14:paraId="5F825B76" w14:textId="77777777" w:rsidR="00EC45D9" w:rsidRPr="004005E9" w:rsidRDefault="00EC45D9" w:rsidP="004311BB">
            <w:pPr>
              <w:widowControl w:val="0"/>
              <w:spacing w:line="240" w:lineRule="exact"/>
              <w:ind w:right="62"/>
              <w:jc w:val="both"/>
              <w:rPr>
                <w:rFonts w:cs="Arial"/>
                <w:lang w:val="it-IT"/>
              </w:rPr>
            </w:pPr>
            <w:r w:rsidRPr="004005E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p w14:paraId="26FBB468" w14:textId="1AA0D86B" w:rsidR="00EC45D9" w:rsidRPr="004005E9" w:rsidRDefault="00EC45D9" w:rsidP="004311BB">
            <w:pPr>
              <w:widowControl w:val="0"/>
              <w:spacing w:line="240" w:lineRule="exact"/>
              <w:ind w:right="62"/>
              <w:jc w:val="both"/>
              <w:rPr>
                <w:rFonts w:cs="Arial"/>
                <w:lang w:val="it-IT"/>
              </w:rPr>
            </w:pPr>
            <w:r w:rsidRPr="004005E9">
              <w:rPr>
                <w:rFonts w:cs="Arial"/>
                <w:lang w:val="it-IT"/>
              </w:rPr>
              <w:t>Inoltre, qualora si richieda l'accesso anche alle proposte presentate dai concorrenti, si richiede che venga specificato il nominativo degli stessi. Sono comunque fatti salvi i diritti dei controinteressati e pertanto si procederà ai sensi di quanto disposto dall'art. 3 d.p.r. 12 aprile 2006, n. 184.</w:t>
            </w:r>
          </w:p>
          <w:p w14:paraId="2144BAE5" w14:textId="77777777" w:rsidR="00EC45D9" w:rsidRPr="004005E9" w:rsidRDefault="00EC45D9" w:rsidP="004311BB">
            <w:pPr>
              <w:widowControl w:val="0"/>
              <w:spacing w:line="240" w:lineRule="exact"/>
              <w:ind w:right="62"/>
              <w:jc w:val="both"/>
              <w:rPr>
                <w:rFonts w:cs="Arial"/>
                <w:lang w:val="it-IT"/>
              </w:rPr>
            </w:pPr>
          </w:p>
          <w:p w14:paraId="64C2B71C" w14:textId="77777777" w:rsidR="00EC45D9" w:rsidRPr="00EA769C" w:rsidRDefault="00EC45D9" w:rsidP="004311BB">
            <w:pPr>
              <w:widowControl w:val="0"/>
              <w:tabs>
                <w:tab w:val="center" w:pos="4536"/>
                <w:tab w:val="right" w:pos="9072"/>
              </w:tabs>
              <w:spacing w:line="240" w:lineRule="exact"/>
              <w:ind w:right="105"/>
              <w:jc w:val="both"/>
              <w:rPr>
                <w:rFonts w:cs="Arial"/>
                <w:b/>
                <w:noProof w:val="0"/>
                <w:lang w:val="it-IT" w:eastAsia="it-IT"/>
              </w:rPr>
            </w:pPr>
            <w:r w:rsidRPr="004005E9">
              <w:rPr>
                <w:rFonts w:cs="Arial"/>
                <w:lang w:val="it-IT"/>
              </w:rPr>
              <w:t xml:space="preserve">Il controinteressato, in sede di eventuale diniego all'accesso, deve indicare espressamente i singoli documenti, o parti degli stessi, esclusi dal diritto di accesso ai sensi dell'art. 53 comma 5 let. a) </w:t>
            </w:r>
            <w:r w:rsidRPr="004005E9">
              <w:rPr>
                <w:lang w:val="it-IT"/>
              </w:rPr>
              <w:t>d.lgs. 50/2016</w:t>
            </w:r>
            <w:r w:rsidRPr="004005E9">
              <w:rPr>
                <w:rFonts w:cs="Arial"/>
                <w:lang w:val="it-IT"/>
              </w:rPr>
              <w:t>, fornendo specifica indicazione delle ragioni di tutela del segreto tecnico e/o commerciale in riferimento a precisi dati contenuti nei documenti prodotti in sede di gara.</w:t>
            </w:r>
            <w:r w:rsidRPr="00EA769C">
              <w:rPr>
                <w:rFonts w:cs="Arial"/>
                <w:lang w:val="it-IT"/>
              </w:rPr>
              <w:t xml:space="preserve"> </w:t>
            </w:r>
          </w:p>
        </w:tc>
      </w:tr>
      <w:tr w:rsidR="00EC45D9" w:rsidRPr="00DE664D" w14:paraId="54582FCD" w14:textId="77777777" w:rsidTr="004311BB">
        <w:tc>
          <w:tcPr>
            <w:tcW w:w="4403" w:type="dxa"/>
          </w:tcPr>
          <w:p w14:paraId="618732CA" w14:textId="77777777" w:rsidR="00EC45D9" w:rsidRPr="00620E62" w:rsidRDefault="00EC45D9" w:rsidP="004311BB">
            <w:pPr>
              <w:widowControl w:val="0"/>
              <w:spacing w:line="240" w:lineRule="exact"/>
              <w:ind w:right="76"/>
              <w:jc w:val="both"/>
              <w:rPr>
                <w:rFonts w:cs="Arial"/>
                <w:lang w:val="it-IT" w:eastAsia="it-IT"/>
              </w:rPr>
            </w:pPr>
          </w:p>
        </w:tc>
        <w:tc>
          <w:tcPr>
            <w:tcW w:w="854" w:type="dxa"/>
          </w:tcPr>
          <w:p w14:paraId="1AB46CBE" w14:textId="77777777" w:rsidR="00EC45D9" w:rsidRPr="00620E62" w:rsidRDefault="00EC45D9" w:rsidP="004311BB">
            <w:pPr>
              <w:widowControl w:val="0"/>
              <w:spacing w:line="240" w:lineRule="exact"/>
              <w:ind w:right="76"/>
              <w:jc w:val="both"/>
              <w:rPr>
                <w:rFonts w:cs="Arial"/>
                <w:noProof w:val="0"/>
                <w:lang w:val="it-IT" w:eastAsia="it-IT"/>
              </w:rPr>
            </w:pPr>
          </w:p>
        </w:tc>
        <w:tc>
          <w:tcPr>
            <w:tcW w:w="4252" w:type="dxa"/>
          </w:tcPr>
          <w:p w14:paraId="16BC6415" w14:textId="77777777" w:rsidR="00EC45D9" w:rsidRPr="00EA769C" w:rsidRDefault="00EC45D9" w:rsidP="004311BB">
            <w:pPr>
              <w:widowControl w:val="0"/>
              <w:spacing w:line="240" w:lineRule="exact"/>
              <w:ind w:right="105"/>
              <w:jc w:val="both"/>
              <w:rPr>
                <w:rFonts w:cs="Arial"/>
                <w:lang w:val="it-IT"/>
              </w:rPr>
            </w:pPr>
          </w:p>
        </w:tc>
      </w:tr>
      <w:tr w:rsidR="00EC45D9" w:rsidRPr="00DE664D" w14:paraId="65D8F3A1" w14:textId="77777777" w:rsidTr="004311BB">
        <w:tc>
          <w:tcPr>
            <w:tcW w:w="4403" w:type="dxa"/>
          </w:tcPr>
          <w:p w14:paraId="562EB1D3" w14:textId="77777777" w:rsidR="00EC45D9" w:rsidRPr="004610CD" w:rsidRDefault="00EC45D9" w:rsidP="004311BB">
            <w:pPr>
              <w:widowControl w:val="0"/>
              <w:spacing w:line="240" w:lineRule="exact"/>
              <w:ind w:right="76"/>
              <w:jc w:val="both"/>
              <w:rPr>
                <w:rFonts w:cs="Arial"/>
                <w:lang w:val="de-DE"/>
              </w:rPr>
            </w:pPr>
            <w:r w:rsidRPr="004610CD">
              <w:rPr>
                <w:rFonts w:cs="Arial"/>
                <w:b/>
                <w:u w:val="single"/>
                <w:lang w:val="de-DE"/>
              </w:rPr>
              <w:t xml:space="preserve">Andernfalls gestattet die Vergabestelle </w:t>
            </w:r>
            <w:r w:rsidRPr="004610CD">
              <w:rPr>
                <w:rFonts w:cs="Arial"/>
                <w:b/>
                <w:u w:val="single"/>
                <w:lang w:val="de-DE" w:eastAsia="it-IT"/>
              </w:rPr>
              <w:t>den berechtigten Subjekten den Zugang zu den Unterlagen ohne ein weiteres kontradiktorisches Verfahren mit dem Bieter einzuleiten.</w:t>
            </w:r>
          </w:p>
        </w:tc>
        <w:tc>
          <w:tcPr>
            <w:tcW w:w="854" w:type="dxa"/>
          </w:tcPr>
          <w:p w14:paraId="5868CA23" w14:textId="77777777" w:rsidR="00EC45D9" w:rsidRPr="004610CD" w:rsidRDefault="00EC45D9" w:rsidP="004311BB">
            <w:pPr>
              <w:widowControl w:val="0"/>
              <w:spacing w:line="240" w:lineRule="exact"/>
              <w:ind w:right="76"/>
              <w:jc w:val="both"/>
              <w:rPr>
                <w:rFonts w:cs="Arial"/>
                <w:noProof w:val="0"/>
                <w:lang w:val="de-DE" w:eastAsia="it-IT"/>
              </w:rPr>
            </w:pPr>
          </w:p>
        </w:tc>
        <w:tc>
          <w:tcPr>
            <w:tcW w:w="4252" w:type="dxa"/>
          </w:tcPr>
          <w:p w14:paraId="471F7C6D" w14:textId="77777777" w:rsidR="00EC45D9" w:rsidRPr="004610CD" w:rsidRDefault="00EC45D9" w:rsidP="004311BB">
            <w:pPr>
              <w:widowControl w:val="0"/>
              <w:spacing w:line="240" w:lineRule="exact"/>
              <w:ind w:right="62"/>
              <w:jc w:val="both"/>
              <w:rPr>
                <w:rFonts w:cs="Arial"/>
                <w:b/>
                <w:u w:val="single"/>
                <w:lang w:val="it-IT"/>
              </w:rPr>
            </w:pPr>
            <w:r w:rsidRPr="004610CD">
              <w:rPr>
                <w:rFonts w:cs="Arial"/>
                <w:b/>
                <w:u w:val="single"/>
                <w:lang w:val="it-IT"/>
              </w:rPr>
              <w:t xml:space="preserve">In caso contrario, la stazione appaltante garantisce ai soggetti legittimati, senza ulteriore contraddittorio con l'offerente, l'accesso ai documenti. </w:t>
            </w:r>
          </w:p>
          <w:p w14:paraId="1DF54807" w14:textId="77777777" w:rsidR="00EC45D9" w:rsidRPr="004610CD" w:rsidRDefault="00EC45D9" w:rsidP="004311BB">
            <w:pPr>
              <w:widowControl w:val="0"/>
              <w:spacing w:line="240" w:lineRule="exact"/>
              <w:ind w:right="62"/>
              <w:jc w:val="both"/>
              <w:rPr>
                <w:rFonts w:cs="Arial"/>
                <w:lang w:val="it-IT"/>
              </w:rPr>
            </w:pPr>
          </w:p>
        </w:tc>
      </w:tr>
      <w:tr w:rsidR="00EC45D9" w:rsidRPr="00DE664D" w14:paraId="0A4623FA" w14:textId="77777777" w:rsidTr="004311BB">
        <w:tc>
          <w:tcPr>
            <w:tcW w:w="4403" w:type="dxa"/>
          </w:tcPr>
          <w:p w14:paraId="4F076571" w14:textId="77777777" w:rsidR="00EC45D9" w:rsidRPr="00507BC1" w:rsidRDefault="00EC45D9" w:rsidP="004311BB">
            <w:pPr>
              <w:widowControl w:val="0"/>
              <w:spacing w:line="240" w:lineRule="exact"/>
              <w:ind w:right="76"/>
              <w:jc w:val="both"/>
              <w:rPr>
                <w:rFonts w:cs="Arial"/>
                <w:u w:val="single"/>
                <w:lang w:val="it-IT"/>
              </w:rPr>
            </w:pPr>
          </w:p>
        </w:tc>
        <w:tc>
          <w:tcPr>
            <w:tcW w:w="854" w:type="dxa"/>
          </w:tcPr>
          <w:p w14:paraId="69CB86DA" w14:textId="77777777" w:rsidR="00EC45D9" w:rsidRPr="00507BC1" w:rsidRDefault="00EC45D9" w:rsidP="004311BB">
            <w:pPr>
              <w:widowControl w:val="0"/>
              <w:spacing w:line="240" w:lineRule="exact"/>
              <w:ind w:right="76"/>
              <w:jc w:val="both"/>
              <w:rPr>
                <w:rFonts w:cs="Arial"/>
                <w:noProof w:val="0"/>
                <w:lang w:val="it-IT" w:eastAsia="it-IT"/>
              </w:rPr>
            </w:pPr>
          </w:p>
        </w:tc>
        <w:tc>
          <w:tcPr>
            <w:tcW w:w="4252" w:type="dxa"/>
          </w:tcPr>
          <w:p w14:paraId="40013B20" w14:textId="77777777" w:rsidR="00EC45D9" w:rsidRPr="00EA769C" w:rsidRDefault="00EC45D9" w:rsidP="004311BB">
            <w:pPr>
              <w:widowControl w:val="0"/>
              <w:spacing w:line="240" w:lineRule="exact"/>
              <w:ind w:right="62"/>
              <w:jc w:val="both"/>
              <w:rPr>
                <w:rFonts w:cs="Arial"/>
                <w:u w:val="single"/>
                <w:lang w:val="it-IT"/>
              </w:rPr>
            </w:pPr>
          </w:p>
        </w:tc>
      </w:tr>
      <w:tr w:rsidR="00EC45D9" w:rsidRPr="00DE664D" w14:paraId="64B0EEE4" w14:textId="77777777" w:rsidTr="004311BB">
        <w:tc>
          <w:tcPr>
            <w:tcW w:w="4403" w:type="dxa"/>
            <w:shd w:val="clear" w:color="auto" w:fill="auto"/>
          </w:tcPr>
          <w:p w14:paraId="35C6CA37" w14:textId="77777777" w:rsidR="00EC45D9" w:rsidRPr="00870445" w:rsidRDefault="00EC45D9" w:rsidP="004311BB">
            <w:pPr>
              <w:spacing w:line="240" w:lineRule="exact"/>
              <w:ind w:right="76"/>
              <w:jc w:val="both"/>
              <w:rPr>
                <w:rFonts w:cs="Arial"/>
                <w:lang w:val="de-DE"/>
              </w:rPr>
            </w:pPr>
            <w:r w:rsidRPr="00870445">
              <w:rPr>
                <w:rFonts w:cs="Arial"/>
                <w:lang w:val="de-DE"/>
              </w:rPr>
              <w:t>Es wird darauf hingewiesen, dass im Sinne von Art. 53, Absatz 2 Buchstabe d) das Recht auf Zugang</w:t>
            </w:r>
            <w:r>
              <w:rPr>
                <w:rFonts w:cs="Arial"/>
                <w:lang w:val="de-DE"/>
              </w:rPr>
              <w:t>,</w:t>
            </w:r>
            <w:r w:rsidRPr="00870445">
              <w:rPr>
                <w:rFonts w:cs="Arial"/>
                <w:lang w:val="de-DE"/>
              </w:rPr>
              <w:t xml:space="preserve"> in Bezug auf die Liste der Subjekte, die eine Anfrage zur Einladung eingereicht oder ihr Interesse bekundet haben, und in Bezug auf die Liste der Subjekte, die eingeladen wurden, ein Angebot vorzulegen und auf die Liste der Subjekte, die ein Angebot innerhalb der Abgabefrist der se</w:t>
            </w:r>
            <w:r>
              <w:rPr>
                <w:rFonts w:cs="Arial"/>
                <w:lang w:val="de-DE"/>
              </w:rPr>
              <w:t xml:space="preserve">lbigen Angebote vorgelegt haben, </w:t>
            </w:r>
            <w:r w:rsidRPr="00D429BE">
              <w:rPr>
                <w:rFonts w:cs="Arial"/>
                <w:lang w:val="de-DE"/>
              </w:rPr>
              <w:t>aufgeschoben ist.</w:t>
            </w:r>
          </w:p>
          <w:p w14:paraId="26486717" w14:textId="77777777" w:rsidR="00EC45D9" w:rsidRPr="00870445" w:rsidRDefault="00EC45D9" w:rsidP="004311BB">
            <w:pPr>
              <w:spacing w:line="240" w:lineRule="exact"/>
              <w:ind w:right="105"/>
              <w:jc w:val="both"/>
              <w:rPr>
                <w:rFonts w:cs="Arial"/>
                <w:lang w:val="de-DE"/>
              </w:rPr>
            </w:pPr>
            <w:r w:rsidRPr="00870445">
              <w:rPr>
                <w:rFonts w:cs="Arial"/>
                <w:lang w:val="de-DE"/>
              </w:rPr>
              <w:t>Den Subjekten, von denen die Anfrage zur Einladung zurückgewiesen wurden, ist der Zugang zur Liste der Subjekte, die eine Anfrage zur Einladung eingereicht oder ihr Interesse bekundet haben, nach der offiziellen Mitteilung der Namen der einzuladenden Bewerber</w:t>
            </w:r>
            <w:r>
              <w:rPr>
                <w:rFonts w:cs="Arial"/>
                <w:lang w:val="de-DE"/>
              </w:rPr>
              <w:t>,</w:t>
            </w:r>
            <w:r w:rsidRPr="00870445">
              <w:rPr>
                <w:rFonts w:cs="Arial"/>
                <w:lang w:val="de-DE"/>
              </w:rPr>
              <w:t xml:space="preserve"> vonseiten der Vergabestelle erlaubt.</w:t>
            </w:r>
          </w:p>
        </w:tc>
        <w:tc>
          <w:tcPr>
            <w:tcW w:w="854" w:type="dxa"/>
            <w:shd w:val="clear" w:color="auto" w:fill="auto"/>
          </w:tcPr>
          <w:p w14:paraId="42A79F4B" w14:textId="77777777" w:rsidR="00EC45D9" w:rsidRPr="00870445" w:rsidRDefault="00EC45D9" w:rsidP="004311BB">
            <w:pPr>
              <w:spacing w:line="240" w:lineRule="exact"/>
              <w:ind w:right="105"/>
              <w:jc w:val="both"/>
              <w:rPr>
                <w:rFonts w:cs="Arial"/>
                <w:lang w:val="de-DE"/>
              </w:rPr>
            </w:pPr>
          </w:p>
        </w:tc>
        <w:tc>
          <w:tcPr>
            <w:tcW w:w="4252" w:type="dxa"/>
            <w:shd w:val="clear" w:color="auto" w:fill="auto"/>
          </w:tcPr>
          <w:p w14:paraId="3396D418" w14:textId="77777777" w:rsidR="00EC45D9" w:rsidRPr="00870445" w:rsidRDefault="00EC45D9" w:rsidP="004311BB">
            <w:pPr>
              <w:spacing w:line="240" w:lineRule="exact"/>
              <w:ind w:right="105"/>
              <w:jc w:val="both"/>
              <w:rPr>
                <w:rFonts w:cs="Arial"/>
                <w:lang w:val="it-IT"/>
              </w:rPr>
            </w:pPr>
            <w:r w:rsidRPr="00870445">
              <w:rPr>
                <w:rFonts w:cs="Arial"/>
                <w:lang w:val="it-IT"/>
              </w:rPr>
              <w:t>Si fa presente che ai sensi dell’art. 53, comma 2 lett. b) il diritto di accesso è differito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w:t>
            </w:r>
          </w:p>
          <w:p w14:paraId="3C535A03" w14:textId="77777777" w:rsidR="00EC45D9" w:rsidRDefault="00EC45D9" w:rsidP="004311BB">
            <w:pPr>
              <w:spacing w:line="240" w:lineRule="exact"/>
              <w:ind w:right="105"/>
              <w:jc w:val="both"/>
              <w:rPr>
                <w:rFonts w:cs="Arial"/>
                <w:lang w:val="it-IT"/>
              </w:rPr>
            </w:pPr>
            <w:r w:rsidRPr="00870445">
              <w:rPr>
                <w:rFonts w:cs="Arial"/>
                <w:lang w:val="it-IT"/>
              </w:rPr>
              <w:t>Ai soggetti la cui richiesta di invito sia stata respinta, è consentito l'accesso all'elenco dei soggetti che hanno fatto richiesta di invito o che hanno manifestato il loro interesse, dopo la comunicazione ufficiale, da parte delle stazioni appaltanti, dei nominativi dei candidati da invitare.</w:t>
            </w:r>
          </w:p>
        </w:tc>
      </w:tr>
      <w:tr w:rsidR="00EC45D9" w:rsidRPr="00DE664D" w14:paraId="7B924750" w14:textId="77777777" w:rsidTr="004311BB">
        <w:tc>
          <w:tcPr>
            <w:tcW w:w="4403" w:type="dxa"/>
          </w:tcPr>
          <w:p w14:paraId="5168FACC" w14:textId="77777777" w:rsidR="00EC45D9" w:rsidRPr="00507BC1" w:rsidRDefault="00EC45D9" w:rsidP="004311BB">
            <w:pPr>
              <w:widowControl w:val="0"/>
              <w:spacing w:line="240" w:lineRule="exact"/>
              <w:ind w:right="76"/>
              <w:jc w:val="both"/>
              <w:rPr>
                <w:rFonts w:cs="Arial"/>
                <w:u w:val="single"/>
                <w:lang w:val="it-IT"/>
              </w:rPr>
            </w:pPr>
          </w:p>
        </w:tc>
        <w:tc>
          <w:tcPr>
            <w:tcW w:w="854" w:type="dxa"/>
          </w:tcPr>
          <w:p w14:paraId="436A5002" w14:textId="77777777" w:rsidR="00EC45D9" w:rsidRPr="00507BC1" w:rsidRDefault="00EC45D9" w:rsidP="004311BB">
            <w:pPr>
              <w:widowControl w:val="0"/>
              <w:spacing w:line="240" w:lineRule="exact"/>
              <w:ind w:right="76"/>
              <w:jc w:val="both"/>
              <w:rPr>
                <w:rFonts w:cs="Arial"/>
                <w:noProof w:val="0"/>
                <w:lang w:val="it-IT" w:eastAsia="it-IT"/>
              </w:rPr>
            </w:pPr>
          </w:p>
        </w:tc>
        <w:tc>
          <w:tcPr>
            <w:tcW w:w="4252" w:type="dxa"/>
          </w:tcPr>
          <w:p w14:paraId="608C25C8" w14:textId="77777777" w:rsidR="00EC45D9" w:rsidRPr="00EA769C" w:rsidRDefault="00EC45D9" w:rsidP="004311BB">
            <w:pPr>
              <w:widowControl w:val="0"/>
              <w:spacing w:line="240" w:lineRule="exact"/>
              <w:ind w:right="62"/>
              <w:jc w:val="both"/>
              <w:rPr>
                <w:rFonts w:cs="Arial"/>
                <w:u w:val="single"/>
                <w:lang w:val="it-IT"/>
              </w:rPr>
            </w:pPr>
          </w:p>
        </w:tc>
      </w:tr>
      <w:tr w:rsidR="00EC45D9" w:rsidRPr="00003D03" w14:paraId="04350A3C" w14:textId="77777777" w:rsidTr="004311BB">
        <w:tc>
          <w:tcPr>
            <w:tcW w:w="4403" w:type="dxa"/>
          </w:tcPr>
          <w:p w14:paraId="3FDEF022" w14:textId="77777777" w:rsidR="00EC45D9" w:rsidRPr="003208AF" w:rsidRDefault="00EC45D9" w:rsidP="004311BB">
            <w:pPr>
              <w:widowControl w:val="0"/>
              <w:spacing w:line="240" w:lineRule="exact"/>
              <w:ind w:right="76"/>
              <w:jc w:val="both"/>
              <w:rPr>
                <w:rFonts w:cs="Arial"/>
                <w:b/>
                <w:u w:val="single"/>
                <w:lang w:val="de-DE" w:eastAsia="it-IT"/>
              </w:rPr>
            </w:pPr>
            <w:r>
              <w:rPr>
                <w:rFonts w:cs="Arial"/>
                <w:b/>
                <w:noProof w:val="0"/>
                <w:lang w:val="de-DE" w:eastAsia="it-IT"/>
              </w:rPr>
              <w:t>4.5</w:t>
            </w:r>
            <w:r w:rsidRPr="00F7364B">
              <w:rPr>
                <w:rFonts w:cs="Arial"/>
                <w:b/>
                <w:noProof w:val="0"/>
                <w:lang w:val="de-DE" w:eastAsia="it-IT"/>
              </w:rPr>
              <w:t xml:space="preserve"> Verweis</w:t>
            </w:r>
          </w:p>
        </w:tc>
        <w:tc>
          <w:tcPr>
            <w:tcW w:w="854" w:type="dxa"/>
          </w:tcPr>
          <w:p w14:paraId="66AF18AC" w14:textId="77777777" w:rsidR="00EC45D9" w:rsidRPr="003208AF" w:rsidRDefault="00EC45D9" w:rsidP="004311BB">
            <w:pPr>
              <w:widowControl w:val="0"/>
              <w:spacing w:line="240" w:lineRule="exact"/>
              <w:ind w:right="76"/>
              <w:jc w:val="both"/>
              <w:rPr>
                <w:rFonts w:cs="Arial"/>
                <w:noProof w:val="0"/>
                <w:lang w:val="de-DE" w:eastAsia="it-IT"/>
              </w:rPr>
            </w:pPr>
          </w:p>
        </w:tc>
        <w:tc>
          <w:tcPr>
            <w:tcW w:w="4252" w:type="dxa"/>
          </w:tcPr>
          <w:p w14:paraId="665273E5" w14:textId="77777777" w:rsidR="00EC45D9" w:rsidRPr="00EA769C" w:rsidRDefault="00EC45D9" w:rsidP="004311BB">
            <w:pPr>
              <w:widowControl w:val="0"/>
              <w:spacing w:line="240" w:lineRule="exact"/>
              <w:ind w:right="105"/>
              <w:jc w:val="both"/>
              <w:rPr>
                <w:rFonts w:cs="Arial"/>
                <w:lang w:val="it-IT"/>
              </w:rPr>
            </w:pPr>
            <w:r w:rsidRPr="00EA769C">
              <w:rPr>
                <w:rFonts w:cs="Arial"/>
                <w:b/>
                <w:noProof w:val="0"/>
                <w:lang w:val="it-IT" w:eastAsia="it-IT"/>
              </w:rPr>
              <w:t>4.5 Rinvio</w:t>
            </w:r>
          </w:p>
        </w:tc>
      </w:tr>
      <w:tr w:rsidR="00EC45D9" w:rsidRPr="00003D03" w14:paraId="3EDEF26B" w14:textId="77777777" w:rsidTr="004311BB">
        <w:tc>
          <w:tcPr>
            <w:tcW w:w="4403" w:type="dxa"/>
          </w:tcPr>
          <w:p w14:paraId="01D664CF" w14:textId="77777777" w:rsidR="00EC45D9" w:rsidRPr="00507BC1" w:rsidRDefault="00EC45D9" w:rsidP="004311BB">
            <w:pPr>
              <w:widowControl w:val="0"/>
              <w:spacing w:line="240" w:lineRule="exact"/>
              <w:ind w:right="76"/>
              <w:jc w:val="both"/>
              <w:rPr>
                <w:rFonts w:cs="Arial"/>
                <w:noProof w:val="0"/>
                <w:lang w:val="it-IT" w:eastAsia="it-IT"/>
              </w:rPr>
            </w:pPr>
          </w:p>
        </w:tc>
        <w:tc>
          <w:tcPr>
            <w:tcW w:w="854" w:type="dxa"/>
          </w:tcPr>
          <w:p w14:paraId="18E617D8" w14:textId="77777777" w:rsidR="00EC45D9" w:rsidRPr="00507BC1" w:rsidRDefault="00EC45D9" w:rsidP="004311BB">
            <w:pPr>
              <w:widowControl w:val="0"/>
              <w:spacing w:line="240" w:lineRule="exact"/>
              <w:ind w:right="105"/>
              <w:jc w:val="both"/>
              <w:rPr>
                <w:rFonts w:cs="Arial"/>
                <w:noProof w:val="0"/>
                <w:lang w:val="it-IT" w:eastAsia="it-IT"/>
              </w:rPr>
            </w:pPr>
          </w:p>
        </w:tc>
        <w:tc>
          <w:tcPr>
            <w:tcW w:w="4252" w:type="dxa"/>
          </w:tcPr>
          <w:p w14:paraId="4E2D6740" w14:textId="77777777" w:rsidR="00EC45D9" w:rsidRPr="00EA769C" w:rsidRDefault="00EC45D9" w:rsidP="004311BB">
            <w:pPr>
              <w:widowControl w:val="0"/>
              <w:spacing w:line="240" w:lineRule="exact"/>
              <w:ind w:right="105"/>
              <w:jc w:val="both"/>
              <w:rPr>
                <w:rFonts w:cs="Arial"/>
                <w:noProof w:val="0"/>
                <w:lang w:val="it-IT" w:eastAsia="it-IT"/>
              </w:rPr>
            </w:pPr>
          </w:p>
        </w:tc>
      </w:tr>
      <w:tr w:rsidR="00EC45D9" w:rsidRPr="007C76D8" w14:paraId="0C6DF270" w14:textId="77777777" w:rsidTr="004311BB">
        <w:tc>
          <w:tcPr>
            <w:tcW w:w="4403" w:type="dxa"/>
          </w:tcPr>
          <w:p w14:paraId="0A06C97E" w14:textId="77777777" w:rsidR="00EC45D9" w:rsidRPr="00F7364B" w:rsidRDefault="00EC45D9" w:rsidP="004311BB">
            <w:pPr>
              <w:widowControl w:val="0"/>
              <w:spacing w:line="240" w:lineRule="exact"/>
              <w:ind w:right="76"/>
              <w:jc w:val="both"/>
              <w:rPr>
                <w:rFonts w:cs="Arial"/>
                <w:b/>
                <w:noProof w:val="0"/>
                <w:lang w:val="de-DE" w:eastAsia="it-IT"/>
              </w:rPr>
            </w:pPr>
            <w:r w:rsidRPr="00F7364B">
              <w:rPr>
                <w:rFonts w:cs="Arial"/>
                <w:noProof w:val="0"/>
                <w:lang w:val="de-DE" w:eastAsia="it-IT"/>
              </w:rPr>
              <w:t>Für alle nicht in diesen Ausschreibungsbedingungen geregelten Aspekte wird auf die einschlägigen gesetzlichen Bestimmungen verwiesen.</w:t>
            </w:r>
          </w:p>
        </w:tc>
        <w:tc>
          <w:tcPr>
            <w:tcW w:w="854" w:type="dxa"/>
          </w:tcPr>
          <w:p w14:paraId="416C995A" w14:textId="77777777" w:rsidR="00EC45D9" w:rsidRPr="0039073F" w:rsidRDefault="00EC45D9" w:rsidP="004311BB">
            <w:pPr>
              <w:widowControl w:val="0"/>
              <w:spacing w:line="240" w:lineRule="exact"/>
              <w:ind w:right="105"/>
              <w:jc w:val="both"/>
              <w:rPr>
                <w:rFonts w:cs="Arial"/>
                <w:noProof w:val="0"/>
                <w:lang w:val="de-DE" w:eastAsia="it-IT"/>
              </w:rPr>
            </w:pPr>
          </w:p>
        </w:tc>
        <w:tc>
          <w:tcPr>
            <w:tcW w:w="4252" w:type="dxa"/>
          </w:tcPr>
          <w:p w14:paraId="7E43DC78" w14:textId="77777777" w:rsidR="00EC45D9" w:rsidRPr="00EA769C" w:rsidRDefault="00EC45D9" w:rsidP="004311BB">
            <w:pPr>
              <w:widowControl w:val="0"/>
              <w:spacing w:line="240" w:lineRule="exact"/>
              <w:ind w:right="105"/>
              <w:jc w:val="both"/>
              <w:rPr>
                <w:rFonts w:cs="Arial"/>
                <w:b/>
                <w:noProof w:val="0"/>
                <w:lang w:val="it-IT" w:eastAsia="it-IT"/>
              </w:rPr>
            </w:pPr>
            <w:r w:rsidRPr="00EA769C">
              <w:rPr>
                <w:rFonts w:cs="Arial"/>
                <w:noProof w:val="0"/>
                <w:lang w:val="it-IT" w:eastAsia="it-IT"/>
              </w:rPr>
              <w:t>Per tutto quanto non risulta regolato nel presente disciplinare si rimanda alle disposizioni di legge vigenti in materia.</w:t>
            </w:r>
          </w:p>
        </w:tc>
      </w:tr>
      <w:tr w:rsidR="00EC45D9" w:rsidRPr="007C76D8" w14:paraId="2E5566D9" w14:textId="77777777" w:rsidTr="004311BB">
        <w:tc>
          <w:tcPr>
            <w:tcW w:w="4403" w:type="dxa"/>
            <w:tcBorders>
              <w:bottom w:val="single" w:sz="4" w:space="0" w:color="auto"/>
            </w:tcBorders>
          </w:tcPr>
          <w:p w14:paraId="70FA7C7D" w14:textId="77777777" w:rsidR="00EC45D9" w:rsidRPr="00620E62" w:rsidRDefault="00EC45D9" w:rsidP="004311BB">
            <w:pPr>
              <w:widowControl w:val="0"/>
              <w:spacing w:line="240" w:lineRule="exact"/>
              <w:ind w:right="76"/>
              <w:jc w:val="both"/>
              <w:rPr>
                <w:rFonts w:cs="Arial"/>
                <w:noProof w:val="0"/>
                <w:lang w:val="it-IT" w:eastAsia="it-IT"/>
              </w:rPr>
            </w:pPr>
          </w:p>
        </w:tc>
        <w:tc>
          <w:tcPr>
            <w:tcW w:w="854" w:type="dxa"/>
            <w:tcBorders>
              <w:bottom w:val="single" w:sz="4" w:space="0" w:color="auto"/>
            </w:tcBorders>
          </w:tcPr>
          <w:p w14:paraId="5486C464" w14:textId="77777777" w:rsidR="00EC45D9" w:rsidRPr="00620E62" w:rsidRDefault="00EC45D9" w:rsidP="004311BB">
            <w:pPr>
              <w:widowControl w:val="0"/>
              <w:spacing w:line="240" w:lineRule="exact"/>
              <w:ind w:right="105"/>
              <w:rPr>
                <w:rFonts w:cs="Arial"/>
                <w:lang w:val="it-IT"/>
              </w:rPr>
            </w:pPr>
          </w:p>
        </w:tc>
        <w:tc>
          <w:tcPr>
            <w:tcW w:w="4252" w:type="dxa"/>
            <w:tcBorders>
              <w:bottom w:val="single" w:sz="4" w:space="0" w:color="auto"/>
            </w:tcBorders>
          </w:tcPr>
          <w:p w14:paraId="51290944" w14:textId="77777777" w:rsidR="00EC45D9" w:rsidRPr="00EA769C" w:rsidRDefault="00EC45D9" w:rsidP="004311BB">
            <w:pPr>
              <w:widowControl w:val="0"/>
              <w:tabs>
                <w:tab w:val="center" w:pos="4536"/>
                <w:tab w:val="right" w:pos="9072"/>
              </w:tabs>
              <w:spacing w:line="240" w:lineRule="exact"/>
              <w:ind w:right="105"/>
              <w:jc w:val="both"/>
              <w:rPr>
                <w:rFonts w:cs="Arial"/>
                <w:noProof w:val="0"/>
                <w:lang w:val="it-IT" w:eastAsia="it-IT"/>
              </w:rPr>
            </w:pPr>
          </w:p>
        </w:tc>
      </w:tr>
      <w:tr w:rsidR="00EC45D9" w:rsidRPr="007C76D8" w14:paraId="38DEDEAB" w14:textId="77777777" w:rsidTr="004311BB">
        <w:tc>
          <w:tcPr>
            <w:tcW w:w="4403" w:type="dxa"/>
            <w:tcBorders>
              <w:top w:val="single" w:sz="4" w:space="0" w:color="auto"/>
              <w:left w:val="single" w:sz="4" w:space="0" w:color="auto"/>
            </w:tcBorders>
            <w:shd w:val="clear" w:color="auto" w:fill="AEAAAA" w:themeFill="background2" w:themeFillShade="BF"/>
          </w:tcPr>
          <w:p w14:paraId="1D5750F3" w14:textId="77777777" w:rsidR="00EC45D9" w:rsidRPr="00322F09" w:rsidRDefault="00EC45D9" w:rsidP="004311BB">
            <w:pPr>
              <w:widowControl w:val="0"/>
              <w:spacing w:line="240" w:lineRule="exact"/>
              <w:ind w:left="249" w:right="76"/>
              <w:jc w:val="center"/>
              <w:rPr>
                <w:rFonts w:cs="Arial"/>
                <w:b/>
                <w:bCs/>
                <w:u w:val="single"/>
                <w:lang w:val="it-IT"/>
              </w:rPr>
            </w:pPr>
          </w:p>
          <w:p w14:paraId="33557EB6" w14:textId="77777777" w:rsidR="00EC45D9" w:rsidRPr="00322F09" w:rsidRDefault="00EC45D9" w:rsidP="004311BB">
            <w:pPr>
              <w:spacing w:line="240" w:lineRule="exact"/>
              <w:ind w:left="249" w:right="76"/>
              <w:jc w:val="center"/>
              <w:rPr>
                <w:rFonts w:cs="Arial"/>
                <w:b/>
                <w:bCs/>
                <w:u w:val="single"/>
                <w:lang w:val="de-DE"/>
              </w:rPr>
            </w:pPr>
            <w:r w:rsidRPr="00322F09">
              <w:rPr>
                <w:rFonts w:cs="Arial"/>
                <w:b/>
                <w:bCs/>
                <w:u w:val="single"/>
                <w:lang w:val="de-DE"/>
              </w:rPr>
              <w:lastRenderedPageBreak/>
              <w:t>TEIL II</w:t>
            </w:r>
          </w:p>
          <w:p w14:paraId="71EAD638" w14:textId="77777777" w:rsidR="00EC45D9" w:rsidRPr="00322F09" w:rsidRDefault="00EC45D9" w:rsidP="004311BB">
            <w:pPr>
              <w:spacing w:line="240" w:lineRule="exact"/>
              <w:ind w:left="249" w:right="76"/>
              <w:jc w:val="center"/>
              <w:rPr>
                <w:rFonts w:cs="Arial"/>
                <w:b/>
                <w:bCs/>
                <w:u w:val="single"/>
                <w:lang w:val="de-DE"/>
              </w:rPr>
            </w:pPr>
          </w:p>
          <w:p w14:paraId="592914D5" w14:textId="77777777" w:rsidR="00EC45D9" w:rsidRPr="00322F09" w:rsidRDefault="00EC45D9" w:rsidP="004311BB">
            <w:pPr>
              <w:ind w:left="284" w:hanging="284"/>
              <w:jc w:val="center"/>
              <w:rPr>
                <w:rFonts w:cs="Arial"/>
                <w:b/>
                <w:bCs/>
                <w:iCs/>
                <w:u w:val="single"/>
                <w:lang w:val="de-DE"/>
              </w:rPr>
            </w:pPr>
            <w:r w:rsidRPr="00322F09">
              <w:rPr>
                <w:rFonts w:cs="Arial"/>
                <w:b/>
                <w:bCs/>
                <w:iCs/>
                <w:u w:val="single"/>
                <w:lang w:val="de-DE"/>
              </w:rPr>
              <w:t xml:space="preserve">VERFAHREN DES WETTBEWERBLICHES DIALOGS </w:t>
            </w:r>
          </w:p>
          <w:p w14:paraId="3875F4BE" w14:textId="77777777" w:rsidR="00EC45D9" w:rsidRPr="00322F09" w:rsidRDefault="00EC45D9" w:rsidP="004311BB">
            <w:pPr>
              <w:widowControl w:val="0"/>
              <w:spacing w:line="240" w:lineRule="exact"/>
              <w:ind w:right="76"/>
              <w:jc w:val="both"/>
              <w:rPr>
                <w:rFonts w:cs="Arial"/>
                <w:u w:val="single"/>
                <w:lang w:val="de-DE"/>
              </w:rPr>
            </w:pPr>
          </w:p>
        </w:tc>
        <w:tc>
          <w:tcPr>
            <w:tcW w:w="854" w:type="dxa"/>
            <w:tcBorders>
              <w:top w:val="single" w:sz="4" w:space="0" w:color="auto"/>
            </w:tcBorders>
            <w:shd w:val="clear" w:color="auto" w:fill="AEAAAA" w:themeFill="background2" w:themeFillShade="BF"/>
          </w:tcPr>
          <w:p w14:paraId="203AEC99" w14:textId="77777777" w:rsidR="00EC45D9" w:rsidRPr="00322F09" w:rsidRDefault="00EC45D9" w:rsidP="004311BB">
            <w:pPr>
              <w:widowControl w:val="0"/>
              <w:spacing w:line="240" w:lineRule="exact"/>
              <w:ind w:right="105"/>
              <w:rPr>
                <w:rFonts w:cs="Arial"/>
                <w:u w:val="single"/>
                <w:lang w:val="de-DE"/>
              </w:rPr>
            </w:pPr>
          </w:p>
        </w:tc>
        <w:tc>
          <w:tcPr>
            <w:tcW w:w="4252" w:type="dxa"/>
            <w:tcBorders>
              <w:top w:val="single" w:sz="4" w:space="0" w:color="auto"/>
              <w:right w:val="single" w:sz="4" w:space="0" w:color="auto"/>
            </w:tcBorders>
            <w:shd w:val="clear" w:color="auto" w:fill="AEAAAA" w:themeFill="background2" w:themeFillShade="BF"/>
          </w:tcPr>
          <w:p w14:paraId="0F937FAE" w14:textId="77777777" w:rsidR="00EC45D9" w:rsidRPr="00322F09" w:rsidRDefault="00EC45D9" w:rsidP="004311BB">
            <w:pPr>
              <w:widowControl w:val="0"/>
              <w:tabs>
                <w:tab w:val="center" w:pos="4536"/>
                <w:tab w:val="right" w:pos="9072"/>
              </w:tabs>
              <w:spacing w:line="240" w:lineRule="exact"/>
              <w:ind w:left="252" w:right="105"/>
              <w:jc w:val="center"/>
              <w:rPr>
                <w:rFonts w:cs="Arial"/>
                <w:b/>
                <w:bCs/>
                <w:iCs/>
                <w:u w:val="single"/>
                <w:lang w:val="de-DE"/>
              </w:rPr>
            </w:pPr>
          </w:p>
          <w:p w14:paraId="47057CD3" w14:textId="77777777" w:rsidR="00EC45D9" w:rsidRPr="00322F09" w:rsidRDefault="00EC45D9" w:rsidP="004311BB">
            <w:pPr>
              <w:spacing w:line="240" w:lineRule="exact"/>
              <w:ind w:left="252" w:right="105"/>
              <w:jc w:val="center"/>
              <w:rPr>
                <w:rFonts w:ascii="Calibri" w:hAnsi="Calibri"/>
                <w:b/>
                <w:bCs/>
                <w:u w:val="single"/>
                <w:lang w:val="it-IT"/>
              </w:rPr>
            </w:pPr>
            <w:r w:rsidRPr="00322F09">
              <w:rPr>
                <w:b/>
                <w:bCs/>
                <w:u w:val="single"/>
                <w:lang w:val="it-IT"/>
              </w:rPr>
              <w:lastRenderedPageBreak/>
              <w:t>PARTE II</w:t>
            </w:r>
          </w:p>
          <w:p w14:paraId="3892779B" w14:textId="77777777" w:rsidR="00EC45D9" w:rsidRPr="00322F09" w:rsidRDefault="00EC45D9" w:rsidP="004311BB">
            <w:pPr>
              <w:spacing w:line="240" w:lineRule="exact"/>
              <w:ind w:left="252" w:right="105"/>
              <w:jc w:val="center"/>
              <w:rPr>
                <w:b/>
                <w:bCs/>
                <w:u w:val="single"/>
                <w:lang w:val="it-IT"/>
              </w:rPr>
            </w:pPr>
          </w:p>
          <w:p w14:paraId="66033DB0" w14:textId="77777777" w:rsidR="00EC45D9" w:rsidRPr="00322F09" w:rsidRDefault="00EC45D9" w:rsidP="004311BB">
            <w:pPr>
              <w:ind w:left="284" w:hanging="284"/>
              <w:jc w:val="center"/>
              <w:rPr>
                <w:b/>
                <w:bCs/>
                <w:u w:val="single"/>
                <w:lang w:val="it-IT"/>
              </w:rPr>
            </w:pPr>
            <w:r w:rsidRPr="00322F09">
              <w:rPr>
                <w:b/>
                <w:bCs/>
                <w:u w:val="single"/>
                <w:lang w:val="it-IT"/>
              </w:rPr>
              <w:t>PROCEDURA DI DIALOGO COMPETITIVO</w:t>
            </w:r>
          </w:p>
          <w:p w14:paraId="29B8FD6C" w14:textId="77777777" w:rsidR="00EC45D9" w:rsidRPr="00322F09" w:rsidRDefault="00EC45D9" w:rsidP="004311BB">
            <w:pPr>
              <w:widowControl w:val="0"/>
              <w:tabs>
                <w:tab w:val="center" w:pos="4536"/>
                <w:tab w:val="right" w:pos="9072"/>
              </w:tabs>
              <w:spacing w:line="240" w:lineRule="exact"/>
              <w:ind w:right="105"/>
              <w:jc w:val="both"/>
              <w:rPr>
                <w:rFonts w:cs="Arial"/>
                <w:u w:val="single"/>
                <w:lang w:val="it-IT"/>
              </w:rPr>
            </w:pPr>
          </w:p>
        </w:tc>
      </w:tr>
      <w:tr w:rsidR="00EC45D9" w:rsidRPr="007C76D8" w14:paraId="77DE4315" w14:textId="77777777" w:rsidTr="004311BB">
        <w:tc>
          <w:tcPr>
            <w:tcW w:w="4403" w:type="dxa"/>
          </w:tcPr>
          <w:p w14:paraId="331AA975" w14:textId="62E21118" w:rsidR="00EC45D9" w:rsidRPr="00810170" w:rsidRDefault="00EC45D9" w:rsidP="004311BB">
            <w:pPr>
              <w:pStyle w:val="Rientrocorpodeltesto"/>
              <w:widowControl w:val="0"/>
              <w:tabs>
                <w:tab w:val="left" w:pos="8496"/>
              </w:tabs>
              <w:spacing w:after="0" w:line="240" w:lineRule="exact"/>
              <w:ind w:left="0" w:right="76"/>
              <w:jc w:val="both"/>
              <w:rPr>
                <w:rFonts w:cs="Arial"/>
                <w:i/>
                <w:noProof w:val="0"/>
                <w:color w:val="FF0000"/>
                <w:highlight w:val="green"/>
                <w:lang w:val="de-DE" w:eastAsia="it-IT"/>
              </w:rPr>
            </w:pPr>
            <w:r w:rsidRPr="00810170">
              <w:rPr>
                <w:rFonts w:cs="Arial"/>
                <w:i/>
                <w:noProof w:val="0"/>
                <w:color w:val="FF0000"/>
                <w:highlight w:val="green"/>
                <w:lang w:val="de-DE" w:eastAsia="it-IT"/>
              </w:rPr>
              <w:lastRenderedPageBreak/>
              <w:t>[Die Dialogphase ist von Fall zu Fall frei und modular aufgebaut.]</w:t>
            </w:r>
          </w:p>
        </w:tc>
        <w:tc>
          <w:tcPr>
            <w:tcW w:w="854" w:type="dxa"/>
          </w:tcPr>
          <w:p w14:paraId="20E3B0B8" w14:textId="77777777" w:rsidR="00EC45D9" w:rsidRPr="00810170" w:rsidRDefault="00EC45D9" w:rsidP="004311BB">
            <w:pPr>
              <w:widowControl w:val="0"/>
              <w:spacing w:line="240" w:lineRule="exact"/>
              <w:ind w:right="105"/>
              <w:rPr>
                <w:rFonts w:cs="Arial"/>
                <w:i/>
                <w:color w:val="FF0000"/>
                <w:highlight w:val="green"/>
                <w:lang w:val="de-DE"/>
              </w:rPr>
            </w:pPr>
          </w:p>
        </w:tc>
        <w:tc>
          <w:tcPr>
            <w:tcW w:w="4252" w:type="dxa"/>
          </w:tcPr>
          <w:p w14:paraId="2E6F1DFD" w14:textId="2D8700AB" w:rsidR="00EC45D9" w:rsidRPr="00810170" w:rsidRDefault="00EC45D9" w:rsidP="004311BB">
            <w:pPr>
              <w:pStyle w:val="Rientrocorpodeltesto"/>
              <w:widowControl w:val="0"/>
              <w:tabs>
                <w:tab w:val="left" w:pos="8496"/>
              </w:tabs>
              <w:spacing w:after="0" w:line="240" w:lineRule="exact"/>
              <w:ind w:left="0" w:right="105"/>
              <w:jc w:val="both"/>
              <w:rPr>
                <w:rFonts w:cs="Arial"/>
                <w:i/>
                <w:noProof w:val="0"/>
                <w:color w:val="FF0000"/>
                <w:lang w:val="it-IT" w:eastAsia="it-IT"/>
              </w:rPr>
            </w:pPr>
            <w:r w:rsidRPr="00810170">
              <w:rPr>
                <w:rFonts w:cs="Arial"/>
                <w:i/>
                <w:noProof w:val="0"/>
                <w:color w:val="FF0000"/>
                <w:highlight w:val="green"/>
                <w:lang w:val="it-IT" w:eastAsia="it-IT"/>
              </w:rPr>
              <w:t>[La fase di dialogo ha una struttura libera e modulabile caso per caso.]</w:t>
            </w:r>
          </w:p>
        </w:tc>
      </w:tr>
      <w:tr w:rsidR="00C205F8" w:rsidRPr="007C76D8" w14:paraId="0F0048EC" w14:textId="77777777" w:rsidTr="004311BB">
        <w:tc>
          <w:tcPr>
            <w:tcW w:w="4403" w:type="dxa"/>
          </w:tcPr>
          <w:p w14:paraId="539E8DC5" w14:textId="77777777" w:rsidR="00C205F8" w:rsidRPr="002067CE" w:rsidRDefault="00C205F8" w:rsidP="004311BB">
            <w:pPr>
              <w:pStyle w:val="Rientrocorpodeltesto"/>
              <w:widowControl w:val="0"/>
              <w:tabs>
                <w:tab w:val="left" w:pos="8496"/>
              </w:tabs>
              <w:spacing w:after="0" w:line="240" w:lineRule="exact"/>
              <w:ind w:left="0" w:right="76"/>
              <w:jc w:val="both"/>
              <w:rPr>
                <w:rFonts w:cs="Arial"/>
                <w:i/>
                <w:noProof w:val="0"/>
                <w:color w:val="FF0000"/>
                <w:highlight w:val="green"/>
                <w:lang w:val="it-IT" w:eastAsia="it-IT"/>
              </w:rPr>
            </w:pPr>
          </w:p>
        </w:tc>
        <w:tc>
          <w:tcPr>
            <w:tcW w:w="854" w:type="dxa"/>
          </w:tcPr>
          <w:p w14:paraId="04B1B22F" w14:textId="77777777" w:rsidR="00C205F8" w:rsidRPr="002067CE" w:rsidRDefault="00C205F8" w:rsidP="004311BB">
            <w:pPr>
              <w:widowControl w:val="0"/>
              <w:spacing w:line="240" w:lineRule="exact"/>
              <w:ind w:right="105"/>
              <w:rPr>
                <w:rFonts w:cs="Arial"/>
                <w:i/>
                <w:color w:val="FF0000"/>
                <w:highlight w:val="green"/>
                <w:lang w:val="it-IT"/>
              </w:rPr>
            </w:pPr>
          </w:p>
        </w:tc>
        <w:tc>
          <w:tcPr>
            <w:tcW w:w="4252" w:type="dxa"/>
          </w:tcPr>
          <w:p w14:paraId="300D72F7" w14:textId="77777777" w:rsidR="00C205F8" w:rsidRPr="00810170" w:rsidRDefault="00C205F8" w:rsidP="004311BB">
            <w:pPr>
              <w:pStyle w:val="Rientrocorpodeltesto"/>
              <w:widowControl w:val="0"/>
              <w:tabs>
                <w:tab w:val="left" w:pos="8496"/>
              </w:tabs>
              <w:spacing w:after="0" w:line="240" w:lineRule="exact"/>
              <w:ind w:left="0" w:right="105"/>
              <w:jc w:val="both"/>
              <w:rPr>
                <w:rFonts w:cs="Arial"/>
                <w:i/>
                <w:noProof w:val="0"/>
                <w:color w:val="FF0000"/>
                <w:highlight w:val="green"/>
                <w:lang w:val="it-IT" w:eastAsia="it-IT"/>
              </w:rPr>
            </w:pPr>
          </w:p>
        </w:tc>
      </w:tr>
      <w:tr w:rsidR="00C205F8" w:rsidRPr="007C76D8" w14:paraId="01668BC2" w14:textId="77777777" w:rsidTr="004311BB">
        <w:tblPrEx>
          <w:tblLook w:val="04A0" w:firstRow="1" w:lastRow="0" w:firstColumn="1" w:lastColumn="0" w:noHBand="0" w:noVBand="1"/>
        </w:tblPrEx>
        <w:tc>
          <w:tcPr>
            <w:tcW w:w="4403" w:type="dxa"/>
          </w:tcPr>
          <w:p w14:paraId="63F1A3AA" w14:textId="77777777" w:rsidR="00C205F8" w:rsidRPr="00857999" w:rsidRDefault="00C205F8" w:rsidP="004311BB">
            <w:pPr>
              <w:widowControl w:val="0"/>
              <w:ind w:right="76"/>
              <w:jc w:val="both"/>
              <w:rPr>
                <w:rFonts w:cs="Arial"/>
                <w:iCs/>
                <w:color w:val="FF0000"/>
                <w:sz w:val="16"/>
                <w:highlight w:val="green"/>
                <w:lang w:val="de-DE"/>
              </w:rPr>
            </w:pPr>
            <w:r w:rsidRPr="00857999">
              <w:rPr>
                <w:rFonts w:cs="Arial"/>
                <w:iCs/>
                <w:color w:val="FF0000"/>
                <w:sz w:val="16"/>
                <w:highlight w:val="green"/>
                <w:lang w:val="de-DE"/>
              </w:rPr>
              <w:t>(NUR IM FALLE VON ÖFFENTLICHEN AUFTRÄGEN PNRR UND PNC</w:t>
            </w:r>
          </w:p>
          <w:p w14:paraId="4820A50C" w14:textId="77777777" w:rsidR="00C205F8" w:rsidRPr="00857999" w:rsidRDefault="00C205F8" w:rsidP="004311BB">
            <w:pPr>
              <w:widowControl w:val="0"/>
              <w:ind w:right="76"/>
              <w:jc w:val="both"/>
              <w:rPr>
                <w:rFonts w:cs="Arial"/>
                <w:iCs/>
                <w:color w:val="FF0000"/>
                <w:sz w:val="16"/>
                <w:highlight w:val="green"/>
                <w:lang w:val="de-DE"/>
              </w:rPr>
            </w:pPr>
          </w:p>
          <w:p w14:paraId="2768939B" w14:textId="4A389E46" w:rsidR="00C205F8" w:rsidRPr="00857999" w:rsidRDefault="00C205F8" w:rsidP="004311BB">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Der Art.47, Absatz 4 des </w:t>
            </w:r>
            <w:r w:rsidR="00455C4C">
              <w:rPr>
                <w:rFonts w:cs="Arial"/>
                <w:iCs/>
                <w:color w:val="FF0000"/>
                <w:sz w:val="16"/>
                <w:highlight w:val="green"/>
                <w:lang w:val="de-DE"/>
              </w:rPr>
              <w:t xml:space="preserve">Gesetzes Nr. 108/2021 </w:t>
            </w:r>
            <w:r w:rsidRPr="00857999">
              <w:rPr>
                <w:rFonts w:cs="Arial"/>
                <w:iCs/>
                <w:color w:val="FF0000"/>
                <w:sz w:val="16"/>
                <w:highlight w:val="green"/>
                <w:lang w:val="de-DE"/>
              </w:rPr>
              <w:t xml:space="preserve">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71F35767" w14:textId="77777777" w:rsidR="00C205F8" w:rsidRPr="00857999" w:rsidRDefault="00C205F8" w:rsidP="004311BB">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In Absatz 5 werden bestimmte Prämienmaßnahmen genannt, die dazu führen, dasss dem Bieter eine zusätzliche Punktezahl zuerkannt wird. </w:t>
            </w:r>
          </w:p>
          <w:p w14:paraId="1F6D102B" w14:textId="355F5C40" w:rsidR="00C205F8" w:rsidRPr="00857999" w:rsidRDefault="00C205F8" w:rsidP="004311BB">
            <w:pPr>
              <w:widowControl w:val="0"/>
              <w:ind w:right="76"/>
              <w:jc w:val="both"/>
              <w:rPr>
                <w:rFonts w:cs="Arial"/>
                <w:iCs/>
                <w:color w:val="FF0000"/>
                <w:sz w:val="16"/>
                <w:highlight w:val="green"/>
                <w:lang w:val="de-DE"/>
              </w:rPr>
            </w:pPr>
            <w:r w:rsidRPr="00857999">
              <w:rPr>
                <w:rFonts w:cs="Arial"/>
                <w:iCs/>
                <w:color w:val="FF0000"/>
                <w:sz w:val="16"/>
                <w:highlight w:val="green"/>
                <w:lang w:val="de-DE"/>
              </w:rPr>
              <w:t xml:space="preserve">Für eine eventuelle Abeichung von diesen rechtlichen Verpflichtungen siehe Art. 47, Absatz 7 des </w:t>
            </w:r>
            <w:r w:rsidR="00455C4C">
              <w:rPr>
                <w:rFonts w:cs="Arial"/>
                <w:iCs/>
                <w:color w:val="FF0000"/>
                <w:sz w:val="16"/>
                <w:highlight w:val="green"/>
                <w:lang w:val="de-DE"/>
              </w:rPr>
              <w:t>Gesetzes Nr. 108</w:t>
            </w:r>
            <w:r w:rsidRPr="00857999">
              <w:rPr>
                <w:rFonts w:cs="Arial"/>
                <w:iCs/>
                <w:color w:val="FF0000"/>
                <w:sz w:val="16"/>
                <w:highlight w:val="green"/>
                <w:lang w:val="de-DE"/>
              </w:rPr>
              <w:t>/2021.)</w:t>
            </w:r>
          </w:p>
          <w:p w14:paraId="3611FDF0" w14:textId="77777777" w:rsidR="00C205F8" w:rsidRPr="00857999" w:rsidRDefault="00C205F8" w:rsidP="004311BB">
            <w:pPr>
              <w:widowControl w:val="0"/>
              <w:ind w:right="76"/>
              <w:jc w:val="both"/>
              <w:rPr>
                <w:rFonts w:cs="Arial"/>
                <w:iCs/>
                <w:color w:val="FF0000"/>
                <w:sz w:val="16"/>
                <w:highlight w:val="green"/>
                <w:lang w:val="de-DE"/>
              </w:rPr>
            </w:pPr>
          </w:p>
        </w:tc>
        <w:tc>
          <w:tcPr>
            <w:tcW w:w="854" w:type="dxa"/>
          </w:tcPr>
          <w:p w14:paraId="6B47C27E" w14:textId="77777777" w:rsidR="00C205F8" w:rsidRPr="00857999" w:rsidRDefault="00C205F8" w:rsidP="004311BB">
            <w:pPr>
              <w:widowControl w:val="0"/>
              <w:ind w:right="76"/>
              <w:jc w:val="both"/>
              <w:rPr>
                <w:rFonts w:cs="Arial"/>
                <w:iCs/>
                <w:color w:val="FF0000"/>
                <w:sz w:val="16"/>
                <w:highlight w:val="green"/>
                <w:lang w:val="de-DE"/>
              </w:rPr>
            </w:pPr>
          </w:p>
        </w:tc>
        <w:tc>
          <w:tcPr>
            <w:tcW w:w="4252" w:type="dxa"/>
          </w:tcPr>
          <w:p w14:paraId="3AFD419A" w14:textId="77777777" w:rsidR="00C205F8" w:rsidRPr="00857999" w:rsidRDefault="00C205F8" w:rsidP="004311BB">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(SOLO IN CASO DI CONTRATTI PUBBLICI PNRR E PNC </w:t>
            </w:r>
          </w:p>
          <w:p w14:paraId="20CA8518" w14:textId="77777777" w:rsidR="00C205F8" w:rsidRPr="00857999" w:rsidRDefault="00C205F8" w:rsidP="004311BB">
            <w:pPr>
              <w:widowControl w:val="0"/>
              <w:ind w:right="76"/>
              <w:jc w:val="both"/>
              <w:rPr>
                <w:rFonts w:cs="Arial"/>
                <w:iCs/>
                <w:color w:val="FF0000"/>
                <w:sz w:val="16"/>
                <w:highlight w:val="green"/>
                <w:lang w:val="it-IT"/>
              </w:rPr>
            </w:pPr>
          </w:p>
          <w:p w14:paraId="14609C86" w14:textId="377A7AED" w:rsidR="00C205F8" w:rsidRPr="00857999" w:rsidRDefault="00C205F8" w:rsidP="004311BB">
            <w:pPr>
              <w:widowControl w:val="0"/>
              <w:ind w:right="76"/>
              <w:jc w:val="both"/>
              <w:rPr>
                <w:rFonts w:cs="Arial"/>
                <w:iCs/>
                <w:color w:val="FF0000"/>
                <w:sz w:val="16"/>
                <w:highlight w:val="green"/>
                <w:lang w:val="it-IT"/>
              </w:rPr>
            </w:pPr>
            <w:r w:rsidRPr="00857999">
              <w:rPr>
                <w:rFonts w:cs="Arial"/>
                <w:iCs/>
                <w:color w:val="FF0000"/>
                <w:sz w:val="16"/>
                <w:highlight w:val="green"/>
                <w:lang w:val="it-IT"/>
              </w:rPr>
              <w:t xml:space="preserve">L’art. 47, comma 4 del </w:t>
            </w:r>
            <w:r w:rsidR="00455C4C">
              <w:rPr>
                <w:rFonts w:cs="Arial"/>
                <w:iCs/>
                <w:color w:val="FF0000"/>
                <w:sz w:val="16"/>
                <w:highlight w:val="green"/>
                <w:lang w:val="it-IT"/>
              </w:rPr>
              <w:t>la legge 108</w:t>
            </w:r>
            <w:r w:rsidRPr="00857999">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59617A00" w14:textId="77777777" w:rsidR="00C205F8" w:rsidRPr="00857999" w:rsidRDefault="00C205F8" w:rsidP="004311BB">
            <w:pPr>
              <w:widowControl w:val="0"/>
              <w:ind w:right="76"/>
              <w:jc w:val="both"/>
              <w:rPr>
                <w:rFonts w:cs="Arial"/>
                <w:iCs/>
                <w:color w:val="FF0000"/>
                <w:sz w:val="16"/>
                <w:highlight w:val="green"/>
                <w:lang w:val="it-IT"/>
              </w:rPr>
            </w:pPr>
            <w:r w:rsidRPr="00857999">
              <w:rPr>
                <w:rFonts w:cs="Arial"/>
                <w:iCs/>
                <w:color w:val="FF0000"/>
                <w:sz w:val="16"/>
                <w:highlight w:val="green"/>
                <w:lang w:val="it-IT"/>
              </w:rPr>
              <w:t>Al comma 5, vengono indicate alcune misure premiali che determinano l’assegnazione di un punteggio aggiuntivo all’offerente.</w:t>
            </w:r>
          </w:p>
          <w:p w14:paraId="0B922A1F" w14:textId="11BFFB21" w:rsidR="00C205F8" w:rsidRPr="00857999" w:rsidRDefault="00C205F8" w:rsidP="004311BB">
            <w:pPr>
              <w:widowControl w:val="0"/>
              <w:ind w:right="76"/>
              <w:jc w:val="both"/>
              <w:rPr>
                <w:rFonts w:cs="Arial"/>
                <w:iCs/>
                <w:color w:val="FF0000"/>
                <w:sz w:val="16"/>
                <w:highlight w:val="green"/>
                <w:lang w:val="it-IT"/>
              </w:rPr>
            </w:pPr>
            <w:r w:rsidRPr="00857999">
              <w:rPr>
                <w:rFonts w:cs="Arial"/>
                <w:iCs/>
                <w:color w:val="FF0000"/>
                <w:sz w:val="16"/>
                <w:highlight w:val="green"/>
                <w:lang w:val="it-IT"/>
              </w:rPr>
              <w:t>Per l’eventuale deroga a tali obblighi normativi vedere art. 47, comma 7</w:t>
            </w:r>
            <w:r w:rsidR="00455C4C">
              <w:rPr>
                <w:rFonts w:cs="Arial"/>
                <w:iCs/>
                <w:color w:val="FF0000"/>
                <w:sz w:val="16"/>
                <w:highlight w:val="green"/>
                <w:lang w:val="it-IT"/>
              </w:rPr>
              <w:t>, legge 108/</w:t>
            </w:r>
            <w:r w:rsidRPr="00857999">
              <w:rPr>
                <w:rFonts w:cs="Arial"/>
                <w:iCs/>
                <w:color w:val="FF0000"/>
                <w:sz w:val="16"/>
                <w:highlight w:val="green"/>
                <w:lang w:val="it-IT"/>
              </w:rPr>
              <w:t>2021.)</w:t>
            </w:r>
          </w:p>
        </w:tc>
      </w:tr>
      <w:tr w:rsidR="00EC45D9" w:rsidRPr="007C76D8" w14:paraId="62A54CD8" w14:textId="77777777" w:rsidTr="004311BB">
        <w:tc>
          <w:tcPr>
            <w:tcW w:w="4403" w:type="dxa"/>
          </w:tcPr>
          <w:p w14:paraId="42200394" w14:textId="77777777" w:rsidR="00EC45D9" w:rsidRPr="00494416" w:rsidRDefault="00EC45D9" w:rsidP="004311BB">
            <w:pPr>
              <w:pStyle w:val="Rientrocorpodeltesto"/>
              <w:widowControl w:val="0"/>
              <w:tabs>
                <w:tab w:val="left" w:pos="8496"/>
              </w:tabs>
              <w:spacing w:after="0" w:line="240" w:lineRule="exact"/>
              <w:ind w:left="0" w:right="76"/>
              <w:jc w:val="both"/>
              <w:rPr>
                <w:rFonts w:cs="Arial"/>
                <w:noProof w:val="0"/>
                <w:color w:val="FF0000"/>
                <w:highlight w:val="green"/>
                <w:lang w:val="it-IT" w:eastAsia="it-IT"/>
              </w:rPr>
            </w:pPr>
          </w:p>
        </w:tc>
        <w:tc>
          <w:tcPr>
            <w:tcW w:w="854" w:type="dxa"/>
          </w:tcPr>
          <w:p w14:paraId="61362A11" w14:textId="77777777" w:rsidR="00EC45D9" w:rsidRPr="00494416" w:rsidRDefault="00EC45D9" w:rsidP="004311BB">
            <w:pPr>
              <w:widowControl w:val="0"/>
              <w:spacing w:line="240" w:lineRule="exact"/>
              <w:ind w:right="105"/>
              <w:rPr>
                <w:rFonts w:cs="Arial"/>
                <w:color w:val="FF0000"/>
                <w:highlight w:val="green"/>
                <w:lang w:val="it-IT"/>
              </w:rPr>
            </w:pPr>
          </w:p>
        </w:tc>
        <w:tc>
          <w:tcPr>
            <w:tcW w:w="4252" w:type="dxa"/>
          </w:tcPr>
          <w:p w14:paraId="75F8BE31" w14:textId="77777777" w:rsidR="00EC45D9" w:rsidRPr="004005E9" w:rsidRDefault="00EC45D9" w:rsidP="004311BB">
            <w:pPr>
              <w:pStyle w:val="Rientrocorpodeltesto"/>
              <w:widowControl w:val="0"/>
              <w:tabs>
                <w:tab w:val="left" w:pos="8496"/>
              </w:tabs>
              <w:spacing w:after="0" w:line="240" w:lineRule="exact"/>
              <w:ind w:left="0" w:right="105"/>
              <w:jc w:val="both"/>
              <w:rPr>
                <w:rFonts w:cs="Arial"/>
                <w:noProof w:val="0"/>
                <w:color w:val="FF0000"/>
                <w:highlight w:val="green"/>
                <w:lang w:val="it-IT" w:eastAsia="it-IT"/>
              </w:rPr>
            </w:pPr>
          </w:p>
        </w:tc>
      </w:tr>
      <w:tr w:rsidR="00EC45D9" w:rsidRPr="007C76D8" w14:paraId="0C4B97A0" w14:textId="77777777" w:rsidTr="004311BB">
        <w:tc>
          <w:tcPr>
            <w:tcW w:w="4403" w:type="dxa"/>
          </w:tcPr>
          <w:p w14:paraId="3C03EB76" w14:textId="77777777" w:rsidR="00EC45D9" w:rsidRPr="004005E9" w:rsidRDefault="00EC45D9" w:rsidP="004311BB">
            <w:pPr>
              <w:tabs>
                <w:tab w:val="left" w:pos="4111"/>
              </w:tabs>
              <w:jc w:val="both"/>
              <w:rPr>
                <w:rFonts w:cs="Arial"/>
                <w:color w:val="FF0000"/>
                <w:lang w:val="de-DE"/>
              </w:rPr>
            </w:pPr>
            <w:r w:rsidRPr="004005E9">
              <w:rPr>
                <w:rFonts w:cs="Arial"/>
                <w:color w:val="FF0000"/>
                <w:lang w:val="de-DE"/>
              </w:rPr>
              <w:t xml:space="preserve">Der wettbewerbliche Dialog dieses Verfahrens wird, nach vorhergehender Vor-Überprüfung der eingereichten Dokumentation durch die Expertengruppe, in Form von einem oder mehreren Treffen zwischen Wirtschaftsteilnehmern, die Interesse bekundet haben, und der Expertengruppe </w:t>
            </w:r>
            <w:r w:rsidRPr="004005E9">
              <w:rPr>
                <w:rFonts w:cs="Arial"/>
                <w:i/>
                <w:color w:val="FF0000"/>
                <w:lang w:val="de-DE"/>
              </w:rPr>
              <w:t>in plenum</w:t>
            </w:r>
            <w:r w:rsidRPr="004005E9">
              <w:rPr>
                <w:rFonts w:cs="Arial"/>
                <w:color w:val="FF0000"/>
                <w:lang w:val="de-DE"/>
              </w:rPr>
              <w:t xml:space="preserve"> abgewickelt.</w:t>
            </w:r>
          </w:p>
          <w:p w14:paraId="7D6CEA2D" w14:textId="77777777" w:rsidR="00EC45D9" w:rsidRPr="004005E9" w:rsidRDefault="00EC45D9" w:rsidP="004311BB">
            <w:pPr>
              <w:tabs>
                <w:tab w:val="left" w:pos="4111"/>
              </w:tabs>
              <w:jc w:val="both"/>
              <w:rPr>
                <w:rFonts w:cs="Arial"/>
                <w:color w:val="FF0000"/>
                <w:lang w:val="de-DE"/>
              </w:rPr>
            </w:pPr>
          </w:p>
          <w:p w14:paraId="5660B828" w14:textId="77777777" w:rsidR="00EC45D9" w:rsidRPr="004005E9" w:rsidRDefault="00EC45D9" w:rsidP="004311BB">
            <w:pPr>
              <w:tabs>
                <w:tab w:val="left" w:pos="4111"/>
              </w:tabs>
              <w:jc w:val="both"/>
              <w:rPr>
                <w:rFonts w:cs="Arial"/>
                <w:color w:val="FF0000"/>
                <w:lang w:val="de-DE"/>
              </w:rPr>
            </w:pPr>
            <w:r w:rsidRPr="004005E9">
              <w:rPr>
                <w:rFonts w:cs="Arial"/>
                <w:color w:val="FF0000"/>
                <w:lang w:val="de-DE"/>
              </w:rPr>
              <w:t>Die Treffen werden, entsprechend der Sprache des Wirtschaftsteilnehmers, auschließlich in deutscher oder italienischer Sprache abgehalten</w:t>
            </w:r>
            <w:r w:rsidRPr="004005E9">
              <w:rPr>
                <w:color w:val="FF0000"/>
                <w:lang w:val="de-DE"/>
              </w:rPr>
              <w:t>.</w:t>
            </w:r>
          </w:p>
        </w:tc>
        <w:tc>
          <w:tcPr>
            <w:tcW w:w="854" w:type="dxa"/>
          </w:tcPr>
          <w:p w14:paraId="5785C174" w14:textId="77777777" w:rsidR="00EC45D9" w:rsidRPr="004005E9" w:rsidRDefault="00EC45D9" w:rsidP="004311BB">
            <w:pPr>
              <w:tabs>
                <w:tab w:val="left" w:pos="4111"/>
              </w:tabs>
              <w:jc w:val="both"/>
              <w:rPr>
                <w:rFonts w:cs="Arial"/>
                <w:color w:val="FF0000"/>
                <w:lang w:val="de-DE"/>
              </w:rPr>
            </w:pPr>
          </w:p>
        </w:tc>
        <w:tc>
          <w:tcPr>
            <w:tcW w:w="4252" w:type="dxa"/>
          </w:tcPr>
          <w:p w14:paraId="415B60B3" w14:textId="77777777" w:rsidR="00EC45D9" w:rsidRPr="004005E9" w:rsidRDefault="00EC45D9" w:rsidP="004311BB">
            <w:pPr>
              <w:jc w:val="both"/>
              <w:rPr>
                <w:color w:val="FF0000"/>
                <w:lang w:val="it-IT"/>
              </w:rPr>
            </w:pPr>
            <w:r w:rsidRPr="004005E9">
              <w:rPr>
                <w:color w:val="FF0000"/>
                <w:lang w:val="it-IT"/>
              </w:rPr>
              <w:t xml:space="preserve">La fase di dialogo della procedura in oggetto verra' strutturata, previo uno studio iniziale dei documenti presentati a cura del gruppo di esperti, attraverso uno o piu' incontri tra gli operatori economici che hanno manifestato interesse ed il gruppo di esperti riunito </w:t>
            </w:r>
            <w:r w:rsidRPr="004005E9">
              <w:rPr>
                <w:i/>
                <w:iCs/>
                <w:color w:val="FF0000"/>
                <w:lang w:val="it-IT"/>
              </w:rPr>
              <w:t>in plenum.</w:t>
            </w:r>
          </w:p>
          <w:p w14:paraId="69997988" w14:textId="77777777" w:rsidR="00EC45D9" w:rsidRPr="004005E9" w:rsidRDefault="00EC45D9" w:rsidP="004311BB">
            <w:pPr>
              <w:jc w:val="both"/>
              <w:rPr>
                <w:color w:val="FF0000"/>
                <w:lang w:val="it-IT"/>
              </w:rPr>
            </w:pPr>
          </w:p>
          <w:p w14:paraId="3FD853B0" w14:textId="77777777" w:rsidR="00EC45D9" w:rsidRPr="004005E9" w:rsidRDefault="00EC45D9" w:rsidP="004311BB">
            <w:pPr>
              <w:jc w:val="both"/>
              <w:rPr>
                <w:color w:val="FF0000"/>
                <w:lang w:val="it-IT"/>
              </w:rPr>
            </w:pPr>
          </w:p>
          <w:p w14:paraId="690F5563" w14:textId="77777777" w:rsidR="00EC45D9" w:rsidRPr="004005E9" w:rsidRDefault="00EC45D9" w:rsidP="004311BB">
            <w:pPr>
              <w:jc w:val="both"/>
              <w:rPr>
                <w:rFonts w:ascii="Calibri" w:eastAsia="Calibri" w:hAnsi="Calibri"/>
                <w:color w:val="FF0000"/>
                <w:sz w:val="22"/>
                <w:szCs w:val="22"/>
                <w:lang w:val="it-IT"/>
              </w:rPr>
            </w:pPr>
            <w:r w:rsidRPr="004005E9">
              <w:rPr>
                <w:color w:val="FF0000"/>
                <w:lang w:val="it-IT"/>
              </w:rPr>
              <w:t>Gli incontri si svolgeranno esclusivamente in lingua tedesca o italiana, a seconda della lingua dell'operatore economico.</w:t>
            </w:r>
          </w:p>
        </w:tc>
      </w:tr>
      <w:tr w:rsidR="00EC45D9" w:rsidRPr="007C76D8" w14:paraId="3D34F775" w14:textId="77777777" w:rsidTr="004311BB">
        <w:tc>
          <w:tcPr>
            <w:tcW w:w="4403" w:type="dxa"/>
          </w:tcPr>
          <w:p w14:paraId="4B0494BD" w14:textId="77777777" w:rsidR="00EC45D9" w:rsidRPr="004005E9" w:rsidRDefault="00EC45D9" w:rsidP="004311BB">
            <w:pPr>
              <w:ind w:left="66"/>
              <w:jc w:val="both"/>
              <w:rPr>
                <w:rFonts w:cs="Arial"/>
                <w:bCs/>
                <w:iCs/>
                <w:color w:val="FF0000"/>
                <w:lang w:val="it-IT"/>
              </w:rPr>
            </w:pPr>
          </w:p>
        </w:tc>
        <w:tc>
          <w:tcPr>
            <w:tcW w:w="854" w:type="dxa"/>
          </w:tcPr>
          <w:p w14:paraId="09CAF8AC" w14:textId="77777777" w:rsidR="00EC45D9" w:rsidRPr="004005E9" w:rsidRDefault="00EC45D9" w:rsidP="004311BB">
            <w:pPr>
              <w:rPr>
                <w:rFonts w:cs="Arial"/>
                <w:color w:val="FF0000"/>
                <w:lang w:val="it-IT"/>
              </w:rPr>
            </w:pPr>
          </w:p>
        </w:tc>
        <w:tc>
          <w:tcPr>
            <w:tcW w:w="4252" w:type="dxa"/>
          </w:tcPr>
          <w:p w14:paraId="4AB28213" w14:textId="77777777" w:rsidR="00EC45D9" w:rsidRPr="004005E9" w:rsidRDefault="00EC45D9" w:rsidP="004311BB">
            <w:pPr>
              <w:jc w:val="both"/>
              <w:rPr>
                <w:rFonts w:ascii="Calibri" w:eastAsia="Calibri" w:hAnsi="Calibri"/>
                <w:color w:val="FF0000"/>
                <w:sz w:val="22"/>
                <w:szCs w:val="22"/>
                <w:lang w:val="it-IT"/>
              </w:rPr>
            </w:pPr>
          </w:p>
        </w:tc>
      </w:tr>
      <w:tr w:rsidR="00EC45D9" w:rsidRPr="007C76D8" w14:paraId="0DF7F596" w14:textId="77777777" w:rsidTr="004311BB">
        <w:tc>
          <w:tcPr>
            <w:tcW w:w="4403" w:type="dxa"/>
          </w:tcPr>
          <w:p w14:paraId="34061434" w14:textId="77777777" w:rsidR="00EC45D9" w:rsidRPr="004005E9" w:rsidRDefault="00EC45D9" w:rsidP="004311BB">
            <w:pPr>
              <w:pStyle w:val="Paragrafoelenco1"/>
              <w:ind w:left="0"/>
              <w:jc w:val="both"/>
              <w:rPr>
                <w:rFonts w:cs="Arial"/>
                <w:color w:val="FF0000"/>
                <w:lang w:val="de-DE"/>
              </w:rPr>
            </w:pPr>
            <w:r w:rsidRPr="004005E9">
              <w:rPr>
                <w:rFonts w:cs="Arial"/>
                <w:color w:val="FF0000"/>
                <w:lang w:val="de-DE"/>
              </w:rPr>
              <w:t>Die Expertengruppe führt die Überprüfung der Dokumentation, welche der Vergabestelle von den Kandidaten vorgelegt wurde, durch.</w:t>
            </w:r>
          </w:p>
          <w:p w14:paraId="6841DA6B" w14:textId="77777777" w:rsidR="00EC45D9" w:rsidRPr="004005E9" w:rsidRDefault="00EC45D9" w:rsidP="004311BB">
            <w:pPr>
              <w:pStyle w:val="Paragrafoelenco1"/>
              <w:ind w:left="0"/>
              <w:jc w:val="both"/>
              <w:rPr>
                <w:rFonts w:cs="Arial"/>
                <w:color w:val="FF0000"/>
                <w:lang w:val="de-DE"/>
              </w:rPr>
            </w:pPr>
            <w:r w:rsidRPr="004005E9">
              <w:rPr>
                <w:rFonts w:cs="Arial"/>
                <w:color w:val="FF0000"/>
                <w:lang w:val="de-DE"/>
              </w:rPr>
              <w:t>Eine Vor-Überprüfung der Dokumentation kann auch von den einzelnen Mitgliedern der Expertengruppe erfolgen, ohne dass gemeinsame Sitzungen erforderlich sind.</w:t>
            </w:r>
          </w:p>
          <w:p w14:paraId="4165184F" w14:textId="77777777" w:rsidR="00EC45D9" w:rsidRPr="004005E9" w:rsidRDefault="00EC45D9" w:rsidP="004311BB">
            <w:pPr>
              <w:pStyle w:val="Paragrafoelenco1"/>
              <w:ind w:left="0"/>
              <w:jc w:val="both"/>
              <w:rPr>
                <w:rFonts w:cs="Arial"/>
                <w:color w:val="FF0000"/>
                <w:lang w:val="de-DE"/>
              </w:rPr>
            </w:pPr>
            <w:r w:rsidRPr="004005E9">
              <w:rPr>
                <w:rFonts w:cs="Arial"/>
                <w:color w:val="FF0000"/>
                <w:lang w:val="de-DE"/>
              </w:rPr>
              <w:t>Die Analyse der Dokumentation hat das Ziel, eine Liste mit kritischen Punkten und Fragen, betreffend den Vorschlag jedes einzelnen Bewerbers, zu erstellen.</w:t>
            </w:r>
          </w:p>
        </w:tc>
        <w:tc>
          <w:tcPr>
            <w:tcW w:w="854" w:type="dxa"/>
          </w:tcPr>
          <w:p w14:paraId="5E625594" w14:textId="77777777" w:rsidR="00EC45D9" w:rsidRPr="004005E9" w:rsidRDefault="00EC45D9" w:rsidP="004311BB">
            <w:pPr>
              <w:pStyle w:val="Paragrafoelenco1"/>
              <w:ind w:left="0"/>
              <w:jc w:val="both"/>
              <w:rPr>
                <w:rFonts w:cs="Arial"/>
                <w:color w:val="FF0000"/>
                <w:lang w:val="de-DE"/>
              </w:rPr>
            </w:pPr>
          </w:p>
        </w:tc>
        <w:tc>
          <w:tcPr>
            <w:tcW w:w="4252" w:type="dxa"/>
          </w:tcPr>
          <w:p w14:paraId="7D7A0885" w14:textId="77777777" w:rsidR="00EC45D9" w:rsidRPr="004005E9" w:rsidRDefault="00EC45D9" w:rsidP="004311BB">
            <w:pPr>
              <w:jc w:val="both"/>
              <w:rPr>
                <w:rFonts w:ascii="Calibri" w:eastAsia="Calibri" w:hAnsi="Calibri"/>
                <w:color w:val="FF0000"/>
                <w:sz w:val="22"/>
                <w:szCs w:val="22"/>
                <w:lang w:val="it-IT"/>
              </w:rPr>
            </w:pPr>
            <w:r w:rsidRPr="004005E9">
              <w:rPr>
                <w:color w:val="FF0000"/>
                <w:lang w:val="it-IT"/>
              </w:rPr>
              <w:t xml:space="preserve">Inizialmente il gruppo di esperti procederà all’esame della documentazione presentata dai candidati e trasmessa dall’Autorità di gara. </w:t>
            </w:r>
          </w:p>
          <w:p w14:paraId="4DA5DCE3" w14:textId="77777777" w:rsidR="00EC45D9" w:rsidRPr="004005E9" w:rsidRDefault="00EC45D9" w:rsidP="004311BB">
            <w:pPr>
              <w:jc w:val="both"/>
              <w:rPr>
                <w:color w:val="FF0000"/>
                <w:lang w:val="it-IT"/>
              </w:rPr>
            </w:pPr>
          </w:p>
          <w:p w14:paraId="6F17D2FE" w14:textId="77777777" w:rsidR="00EC45D9" w:rsidRPr="004005E9" w:rsidRDefault="00EC45D9" w:rsidP="004311BB">
            <w:pPr>
              <w:jc w:val="both"/>
              <w:rPr>
                <w:color w:val="FF0000"/>
                <w:lang w:val="it-IT"/>
              </w:rPr>
            </w:pPr>
            <w:r w:rsidRPr="004005E9">
              <w:rPr>
                <w:color w:val="FF0000"/>
                <w:lang w:val="it-IT"/>
              </w:rPr>
              <w:t>Una pre-verifica della documetazione potrà essere effettuata anche dai singoli membri del gruppo di esperti, senza necessità di incontro in sedute collegiali.</w:t>
            </w:r>
          </w:p>
          <w:p w14:paraId="00065503" w14:textId="77777777" w:rsidR="00EC45D9" w:rsidRPr="004005E9" w:rsidRDefault="00EC45D9" w:rsidP="004311BB">
            <w:pPr>
              <w:jc w:val="both"/>
              <w:rPr>
                <w:rFonts w:ascii="Calibri" w:eastAsia="Calibri" w:hAnsi="Calibri"/>
                <w:color w:val="FF0000"/>
                <w:sz w:val="22"/>
                <w:szCs w:val="22"/>
                <w:lang w:val="it-IT"/>
              </w:rPr>
            </w:pPr>
            <w:r w:rsidRPr="004005E9">
              <w:rPr>
                <w:color w:val="FF0000"/>
                <w:lang w:val="it-IT"/>
              </w:rPr>
              <w:t>L’analisi della documentazione ha come obiettivo la preparazione di una lista di punti critici e domande riguardanti la proposta di ciascun candidato.</w:t>
            </w:r>
          </w:p>
        </w:tc>
      </w:tr>
      <w:tr w:rsidR="00EC45D9" w:rsidRPr="007C76D8" w14:paraId="7059D4DD" w14:textId="77777777" w:rsidTr="004311BB">
        <w:tc>
          <w:tcPr>
            <w:tcW w:w="4403" w:type="dxa"/>
          </w:tcPr>
          <w:p w14:paraId="7C953662" w14:textId="77777777" w:rsidR="00EC45D9" w:rsidRPr="004005E9" w:rsidRDefault="00EC45D9" w:rsidP="004311BB">
            <w:pPr>
              <w:pStyle w:val="Paragrafoelenco1"/>
              <w:ind w:left="0"/>
              <w:jc w:val="both"/>
              <w:rPr>
                <w:rFonts w:cs="Arial"/>
                <w:color w:val="FF0000"/>
                <w:lang w:val="it-IT"/>
              </w:rPr>
            </w:pPr>
          </w:p>
        </w:tc>
        <w:tc>
          <w:tcPr>
            <w:tcW w:w="854" w:type="dxa"/>
          </w:tcPr>
          <w:p w14:paraId="0354529F" w14:textId="77777777" w:rsidR="00EC45D9" w:rsidRPr="004005E9" w:rsidRDefault="00EC45D9" w:rsidP="004311BB">
            <w:pPr>
              <w:pStyle w:val="Paragrafoelenco1"/>
              <w:ind w:left="0"/>
              <w:jc w:val="both"/>
              <w:rPr>
                <w:rFonts w:cs="Arial"/>
                <w:color w:val="FF0000"/>
                <w:lang w:val="it-IT"/>
              </w:rPr>
            </w:pPr>
          </w:p>
        </w:tc>
        <w:tc>
          <w:tcPr>
            <w:tcW w:w="4252" w:type="dxa"/>
          </w:tcPr>
          <w:p w14:paraId="54F25954" w14:textId="77777777" w:rsidR="00EC45D9" w:rsidRPr="004005E9" w:rsidRDefault="00EC45D9" w:rsidP="004311BB">
            <w:pPr>
              <w:pStyle w:val="Paragrafoelenco1"/>
              <w:ind w:left="0"/>
              <w:jc w:val="both"/>
              <w:rPr>
                <w:rFonts w:eastAsia="MS Mincho"/>
                <w:color w:val="FF0000"/>
                <w:lang w:val="it-IT"/>
              </w:rPr>
            </w:pPr>
          </w:p>
        </w:tc>
      </w:tr>
      <w:tr w:rsidR="00EC45D9" w:rsidRPr="007C76D8" w14:paraId="29785EA0" w14:textId="77777777" w:rsidTr="004311BB">
        <w:tc>
          <w:tcPr>
            <w:tcW w:w="4403" w:type="dxa"/>
          </w:tcPr>
          <w:p w14:paraId="414821F7" w14:textId="77777777" w:rsidR="00EC45D9" w:rsidRPr="004005E9" w:rsidRDefault="00EC45D9" w:rsidP="004311BB">
            <w:pPr>
              <w:pStyle w:val="Paragrafoelenco1"/>
              <w:ind w:left="0"/>
              <w:jc w:val="both"/>
              <w:rPr>
                <w:rFonts w:cs="Arial"/>
                <w:color w:val="FF0000"/>
                <w:lang w:val="de-DE"/>
              </w:rPr>
            </w:pPr>
            <w:r w:rsidRPr="004005E9">
              <w:rPr>
                <w:rFonts w:cs="Arial"/>
                <w:color w:val="FF0000"/>
                <w:lang w:val="de-DE"/>
              </w:rPr>
              <w:t xml:space="preserve">In Bezug auf die zu erstellenden Dokumente ist in der Tabelle “Bewertungsschema in der Phase des </w:t>
            </w:r>
            <w:r w:rsidRPr="004005E9">
              <w:rPr>
                <w:rFonts w:cs="Arial"/>
                <w:color w:val="FF0000"/>
                <w:lang w:val="de-DE"/>
              </w:rPr>
              <w:lastRenderedPageBreak/>
              <w:t>Dialogs“ die Wichtigkeit angeführt, die den einzelnen Themen zugeordnet ist.</w:t>
            </w:r>
          </w:p>
        </w:tc>
        <w:tc>
          <w:tcPr>
            <w:tcW w:w="854" w:type="dxa"/>
          </w:tcPr>
          <w:p w14:paraId="074BC7FE" w14:textId="77777777" w:rsidR="00EC45D9" w:rsidRPr="004005E9" w:rsidRDefault="00EC45D9" w:rsidP="004311BB">
            <w:pPr>
              <w:pStyle w:val="Paragrafoelenco1"/>
              <w:ind w:left="0"/>
              <w:jc w:val="both"/>
              <w:rPr>
                <w:rFonts w:cs="Arial"/>
                <w:color w:val="FF0000"/>
                <w:lang w:val="de-DE"/>
              </w:rPr>
            </w:pPr>
          </w:p>
        </w:tc>
        <w:tc>
          <w:tcPr>
            <w:tcW w:w="4252" w:type="dxa"/>
          </w:tcPr>
          <w:p w14:paraId="014404CA" w14:textId="77777777" w:rsidR="00EC45D9" w:rsidRPr="004005E9" w:rsidRDefault="00EC45D9" w:rsidP="004311BB">
            <w:pPr>
              <w:jc w:val="both"/>
              <w:rPr>
                <w:rFonts w:ascii="Calibri" w:eastAsia="Calibri" w:hAnsi="Calibri"/>
                <w:color w:val="FF0000"/>
                <w:sz w:val="22"/>
                <w:szCs w:val="22"/>
                <w:lang w:val="it-IT"/>
              </w:rPr>
            </w:pPr>
            <w:r w:rsidRPr="004005E9">
              <w:rPr>
                <w:color w:val="FF0000"/>
                <w:lang w:val="it-IT"/>
              </w:rPr>
              <w:t xml:space="preserve">Con riferimento ai documenti da produrre e’ indicata nella tabella allegata „schema di </w:t>
            </w:r>
            <w:r w:rsidRPr="004005E9">
              <w:rPr>
                <w:color w:val="FF0000"/>
                <w:lang w:val="it-IT"/>
              </w:rPr>
              <w:lastRenderedPageBreak/>
              <w:t>valutazione nella fase di dialogo“  l’importanza attribuita ai vari argomenti.</w:t>
            </w:r>
          </w:p>
        </w:tc>
      </w:tr>
      <w:tr w:rsidR="00EC45D9" w:rsidRPr="007C76D8" w14:paraId="4CCA5874" w14:textId="77777777" w:rsidTr="004311BB">
        <w:tc>
          <w:tcPr>
            <w:tcW w:w="4403" w:type="dxa"/>
          </w:tcPr>
          <w:p w14:paraId="09D2DE2C" w14:textId="77777777" w:rsidR="00EC45D9" w:rsidRPr="004005E9" w:rsidRDefault="00EC45D9" w:rsidP="004311BB">
            <w:pPr>
              <w:ind w:left="284" w:hanging="284"/>
              <w:rPr>
                <w:rFonts w:cs="Arial"/>
                <w:b/>
                <w:bCs/>
                <w:iCs/>
                <w:color w:val="FF0000"/>
                <w:lang w:val="it-IT"/>
              </w:rPr>
            </w:pPr>
          </w:p>
        </w:tc>
        <w:tc>
          <w:tcPr>
            <w:tcW w:w="854" w:type="dxa"/>
          </w:tcPr>
          <w:p w14:paraId="79A1E5E1" w14:textId="77777777" w:rsidR="00EC45D9" w:rsidRPr="004005E9" w:rsidRDefault="00EC45D9" w:rsidP="004311BB">
            <w:pPr>
              <w:rPr>
                <w:rFonts w:cs="Arial"/>
                <w:color w:val="FF0000"/>
                <w:lang w:val="it-IT"/>
              </w:rPr>
            </w:pPr>
          </w:p>
        </w:tc>
        <w:tc>
          <w:tcPr>
            <w:tcW w:w="4252" w:type="dxa"/>
          </w:tcPr>
          <w:p w14:paraId="52FCF185" w14:textId="77777777" w:rsidR="00EC45D9" w:rsidRPr="004005E9" w:rsidRDefault="00EC45D9" w:rsidP="004311BB">
            <w:pPr>
              <w:jc w:val="both"/>
              <w:rPr>
                <w:rFonts w:ascii="Calibri" w:eastAsia="Calibri" w:hAnsi="Calibri"/>
                <w:color w:val="FF0000"/>
                <w:sz w:val="22"/>
                <w:szCs w:val="22"/>
                <w:lang w:val="it-IT"/>
              </w:rPr>
            </w:pPr>
          </w:p>
        </w:tc>
      </w:tr>
      <w:tr w:rsidR="00EC45D9" w:rsidRPr="007C76D8" w14:paraId="05F9AAEC" w14:textId="77777777" w:rsidTr="004311BB">
        <w:tc>
          <w:tcPr>
            <w:tcW w:w="4403" w:type="dxa"/>
          </w:tcPr>
          <w:p w14:paraId="09B02B84" w14:textId="77777777" w:rsidR="00EC45D9" w:rsidRPr="004005E9" w:rsidRDefault="00EC45D9" w:rsidP="004311BB">
            <w:pPr>
              <w:pStyle w:val="Paragrafoelenco1"/>
              <w:ind w:left="0"/>
              <w:jc w:val="both"/>
              <w:rPr>
                <w:rFonts w:cs="Arial"/>
                <w:color w:val="FF0000"/>
                <w:lang w:val="de-DE"/>
              </w:rPr>
            </w:pPr>
            <w:r w:rsidRPr="004005E9">
              <w:rPr>
                <w:rFonts w:cs="Arial"/>
                <w:color w:val="FF0000"/>
                <w:lang w:val="de-DE"/>
              </w:rPr>
              <w:t>Am Ende dieser Tätigkeit wird die Expertengruppe an jeden Bewerber die vorgenannte Liste mit den von ihr festgestellten kritischen Punkten und Fragen übermitteln, mit der eventuellen Aufforderung in 5 darauffolgenden Tagen, dazu entsprechende schriftliche Vertiefungen zu liefern und sich für ein Kolloquium in Bozen einzufinden. Anlässlich des ersten Kolloquiums sind keine Videokonferenzen zugelassen.</w:t>
            </w:r>
          </w:p>
        </w:tc>
        <w:tc>
          <w:tcPr>
            <w:tcW w:w="854" w:type="dxa"/>
          </w:tcPr>
          <w:p w14:paraId="46822478" w14:textId="77777777" w:rsidR="00EC45D9" w:rsidRPr="004005E9" w:rsidRDefault="00EC45D9" w:rsidP="004311BB">
            <w:pPr>
              <w:pStyle w:val="Paragrafoelenco1"/>
              <w:ind w:left="0"/>
              <w:jc w:val="both"/>
              <w:rPr>
                <w:rFonts w:cs="Arial"/>
                <w:color w:val="FF0000"/>
                <w:lang w:val="de-DE"/>
              </w:rPr>
            </w:pPr>
          </w:p>
        </w:tc>
        <w:tc>
          <w:tcPr>
            <w:tcW w:w="4252" w:type="dxa"/>
          </w:tcPr>
          <w:p w14:paraId="09BDEE4F" w14:textId="77777777" w:rsidR="00EC45D9" w:rsidRPr="004005E9" w:rsidRDefault="00EC45D9" w:rsidP="004311BB">
            <w:pPr>
              <w:jc w:val="both"/>
              <w:rPr>
                <w:color w:val="FF0000"/>
                <w:lang w:val="it-IT"/>
              </w:rPr>
            </w:pPr>
            <w:r w:rsidRPr="004005E9">
              <w:rPr>
                <w:color w:val="FF0000"/>
                <w:lang w:val="it-IT"/>
              </w:rPr>
              <w:t>Al termine di queste operazioni il gruppo di esperti invierà a ciascun candidato la predetta lista dei punti critici e delle domande individuati precedentemente con eventuale richiesta, nei 5 giorni successivi, di fornire approfondimenti per iscritto, e l’invito a presentarsi ad un colloquio a Bolzano.</w:t>
            </w:r>
          </w:p>
          <w:p w14:paraId="566BF097" w14:textId="77777777" w:rsidR="00EC45D9" w:rsidRPr="004005E9" w:rsidRDefault="00EC45D9" w:rsidP="004311BB">
            <w:pPr>
              <w:jc w:val="both"/>
              <w:rPr>
                <w:rFonts w:ascii="Calibri" w:eastAsia="Calibri" w:hAnsi="Calibri"/>
                <w:color w:val="FF0000"/>
                <w:sz w:val="22"/>
                <w:szCs w:val="22"/>
                <w:lang w:val="it-IT"/>
              </w:rPr>
            </w:pPr>
            <w:r w:rsidRPr="004005E9">
              <w:rPr>
                <w:color w:val="FF0000"/>
                <w:lang w:val="it-IT"/>
              </w:rPr>
              <w:t>In occasione del primo colloquio non sono ammesse videoconferenze.</w:t>
            </w:r>
          </w:p>
        </w:tc>
      </w:tr>
      <w:tr w:rsidR="00EC45D9" w:rsidRPr="007C76D8" w14:paraId="67F8CE33" w14:textId="77777777" w:rsidTr="004311BB">
        <w:tc>
          <w:tcPr>
            <w:tcW w:w="4403" w:type="dxa"/>
          </w:tcPr>
          <w:p w14:paraId="561EDFF2" w14:textId="77777777" w:rsidR="00EC45D9" w:rsidRPr="004005E9" w:rsidRDefault="00EC45D9" w:rsidP="004311BB">
            <w:pPr>
              <w:pStyle w:val="Paragrafoelenco1"/>
              <w:ind w:left="0"/>
              <w:jc w:val="both"/>
              <w:rPr>
                <w:rFonts w:cs="Arial"/>
                <w:color w:val="FF0000"/>
                <w:lang w:val="it-IT"/>
              </w:rPr>
            </w:pPr>
          </w:p>
        </w:tc>
        <w:tc>
          <w:tcPr>
            <w:tcW w:w="854" w:type="dxa"/>
          </w:tcPr>
          <w:p w14:paraId="79823A4D" w14:textId="77777777" w:rsidR="00EC45D9" w:rsidRPr="004005E9" w:rsidRDefault="00EC45D9" w:rsidP="004311BB">
            <w:pPr>
              <w:pStyle w:val="Paragrafoelenco1"/>
              <w:ind w:left="0"/>
              <w:jc w:val="both"/>
              <w:rPr>
                <w:rFonts w:cs="Arial"/>
                <w:color w:val="FF0000"/>
                <w:lang w:val="it-IT"/>
              </w:rPr>
            </w:pPr>
          </w:p>
        </w:tc>
        <w:tc>
          <w:tcPr>
            <w:tcW w:w="4252" w:type="dxa"/>
          </w:tcPr>
          <w:p w14:paraId="140391B0" w14:textId="77777777" w:rsidR="00EC45D9" w:rsidRPr="004005E9" w:rsidRDefault="00EC45D9" w:rsidP="004311BB">
            <w:pPr>
              <w:pStyle w:val="Paragrafoelenco1"/>
              <w:ind w:left="0"/>
              <w:jc w:val="both"/>
              <w:rPr>
                <w:rFonts w:eastAsia="MS Mincho"/>
                <w:color w:val="FF0000"/>
                <w:lang w:val="it-IT"/>
              </w:rPr>
            </w:pPr>
          </w:p>
        </w:tc>
      </w:tr>
      <w:tr w:rsidR="00EC45D9" w:rsidRPr="007C76D8" w14:paraId="28A29984" w14:textId="77777777" w:rsidTr="004311BB">
        <w:tc>
          <w:tcPr>
            <w:tcW w:w="4403" w:type="dxa"/>
          </w:tcPr>
          <w:p w14:paraId="4F0B5C62" w14:textId="77777777" w:rsidR="00EC45D9" w:rsidRPr="004005E9" w:rsidRDefault="00EC45D9" w:rsidP="004311BB">
            <w:pPr>
              <w:jc w:val="both"/>
              <w:rPr>
                <w:color w:val="FF0000"/>
                <w:lang w:val="de-DE"/>
              </w:rPr>
            </w:pPr>
            <w:r w:rsidRPr="004005E9">
              <w:rPr>
                <w:color w:val="FF0000"/>
                <w:lang w:val="de-DE"/>
              </w:rPr>
              <w:t xml:space="preserve">Während des Kolloquiums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de-DE"/>
              </w:rPr>
              <w:t xml:space="preserve"> zu unterbreiten und die Möglichkeit die offenen Punkte, welche von der Expertengruppe in der ersten Phase übermittelt wurden, zu behandeln. Bei dieser Gelegenheit hat der Bewerber die Möglichkeit,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de-DE"/>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de-DE"/>
              </w:rPr>
              <w:t xml:space="preserve"> </w:t>
            </w:r>
            <w:r w:rsidRPr="004005E9">
              <w:rPr>
                <w:color w:val="FF0000"/>
                <w:lang w:val="de-DE"/>
              </w:rPr>
              <w:t>wie laut  Vertragsbedingungen vorgesehen, vorzustellen.</w:t>
            </w:r>
          </w:p>
          <w:p w14:paraId="01E3FDFD" w14:textId="77777777" w:rsidR="00EC45D9" w:rsidRPr="004005E9" w:rsidRDefault="00EC45D9" w:rsidP="004311BB">
            <w:pPr>
              <w:jc w:val="both"/>
              <w:rPr>
                <w:color w:val="FF0000"/>
                <w:lang w:val="de-DE"/>
              </w:rPr>
            </w:pPr>
          </w:p>
          <w:p w14:paraId="229372FB" w14:textId="77777777" w:rsidR="00EC45D9" w:rsidRPr="004005E9" w:rsidRDefault="00EC45D9" w:rsidP="004311BB">
            <w:pPr>
              <w:jc w:val="both"/>
              <w:rPr>
                <w:color w:val="FF0000"/>
                <w:lang w:val="de-DE"/>
              </w:rPr>
            </w:pPr>
            <w:r w:rsidRPr="004005E9">
              <w:rPr>
                <w:color w:val="FF0000"/>
                <w:lang w:val="de-DE"/>
              </w:rPr>
              <w:t>Die Expertengruppe kann sowohl technologische, organisatorisch-projektbezogene, normative als auch ökonomische Aspekte vertiefen, um die beste Lösung zur Erfüllung der speziellen Bedürfnisse des Auftraggebers zu ermitteln.</w:t>
            </w:r>
          </w:p>
          <w:p w14:paraId="0DAED723" w14:textId="77777777" w:rsidR="00EC45D9" w:rsidRPr="004005E9" w:rsidRDefault="00EC45D9" w:rsidP="004311BB">
            <w:pPr>
              <w:jc w:val="both"/>
              <w:rPr>
                <w:color w:val="FF0000"/>
                <w:lang w:val="de-DE"/>
              </w:rPr>
            </w:pPr>
          </w:p>
          <w:p w14:paraId="07801CEE" w14:textId="77777777" w:rsidR="00EC45D9" w:rsidRPr="004005E9" w:rsidRDefault="00EC45D9" w:rsidP="004311BB">
            <w:pPr>
              <w:jc w:val="both"/>
              <w:rPr>
                <w:color w:val="FF0000"/>
                <w:lang w:val="de-DE"/>
              </w:rPr>
            </w:pPr>
            <w:r w:rsidRPr="004005E9">
              <w:rPr>
                <w:color w:val="FF0000"/>
                <w:lang w:val="de-DE"/>
              </w:rPr>
              <w:t>Von den Kolloquien wird immer ein Protokoll erstellt.</w:t>
            </w:r>
          </w:p>
        </w:tc>
        <w:tc>
          <w:tcPr>
            <w:tcW w:w="854" w:type="dxa"/>
          </w:tcPr>
          <w:p w14:paraId="58E28750" w14:textId="77777777" w:rsidR="00EC45D9" w:rsidRPr="004005E9" w:rsidRDefault="00EC45D9" w:rsidP="004311BB">
            <w:pPr>
              <w:pStyle w:val="Paragrafoelenco1"/>
              <w:ind w:left="0"/>
              <w:jc w:val="both"/>
              <w:rPr>
                <w:rFonts w:cs="Arial"/>
                <w:color w:val="FF0000"/>
                <w:lang w:val="de-DE"/>
              </w:rPr>
            </w:pPr>
          </w:p>
        </w:tc>
        <w:tc>
          <w:tcPr>
            <w:tcW w:w="4252" w:type="dxa"/>
          </w:tcPr>
          <w:p w14:paraId="056DF264" w14:textId="77777777" w:rsidR="00EC45D9" w:rsidRPr="004005E9" w:rsidRDefault="00EC45D9" w:rsidP="004311BB">
            <w:pPr>
              <w:jc w:val="both"/>
              <w:rPr>
                <w:color w:val="FF0000"/>
                <w:lang w:val="it-IT"/>
              </w:rPr>
            </w:pPr>
            <w:r w:rsidRPr="004005E9">
              <w:rPr>
                <w:color w:val="FF0000"/>
                <w:lang w:val="it-IT"/>
              </w:rPr>
              <w:t xml:space="preserve">Durante il colloquio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color w:val="FF0000"/>
                <w:lang w:val="it-IT"/>
              </w:rPr>
              <w:t xml:space="preserve">e la possibilità di affrontare i punti aperti inoltrati dal gruppo di esperti nella prima fase. In questa occasione il candidato avrà la possibilità di presentare </w:t>
            </w:r>
            <w:r w:rsidRPr="004005E9">
              <w:rPr>
                <w:rFonts w:cs="Arial"/>
                <w:b/>
                <w:noProof w:val="0"/>
                <w:color w:val="FF0000"/>
                <w:lang w:val="it-IT"/>
              </w:rPr>
              <w:fldChar w:fldCharType="begin">
                <w:ffData>
                  <w:name w:val="Testo181"/>
                  <w:enabled/>
                  <w:calcOnExit w:val="0"/>
                  <w:textInput/>
                </w:ffData>
              </w:fldChar>
            </w:r>
            <w:r w:rsidRPr="004005E9">
              <w:rPr>
                <w:rFonts w:cs="Arial"/>
                <w:b/>
                <w:noProof w:val="0"/>
                <w:color w:val="FF0000"/>
                <w:lang w:val="it-IT"/>
              </w:rPr>
              <w:instrText xml:space="preserve"> FORMTEXT </w:instrText>
            </w:r>
            <w:r w:rsidRPr="004005E9">
              <w:rPr>
                <w:rFonts w:cs="Arial"/>
                <w:b/>
                <w:noProof w:val="0"/>
                <w:color w:val="FF0000"/>
                <w:lang w:val="it-IT"/>
              </w:rPr>
            </w:r>
            <w:r w:rsidRPr="004005E9">
              <w:rPr>
                <w:rFonts w:cs="Arial"/>
                <w:b/>
                <w:noProof w:val="0"/>
                <w:color w:val="FF0000"/>
                <w:lang w:val="it-IT"/>
              </w:rPr>
              <w:fldChar w:fldCharType="separate"/>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color w:val="FF0000"/>
                <w:lang w:val="it-IT"/>
              </w:rPr>
              <w:t> </w:t>
            </w:r>
            <w:r w:rsidRPr="004005E9">
              <w:rPr>
                <w:rFonts w:cs="Arial"/>
                <w:b/>
                <w:noProof w:val="0"/>
                <w:color w:val="FF0000"/>
                <w:lang w:val="it-IT"/>
              </w:rPr>
              <w:fldChar w:fldCharType="end"/>
            </w:r>
            <w:r w:rsidRPr="004005E9">
              <w:rPr>
                <w:rFonts w:cs="Arial"/>
                <w:b/>
                <w:noProof w:val="0"/>
                <w:color w:val="FF0000"/>
                <w:lang w:val="it-IT"/>
              </w:rPr>
              <w:t xml:space="preserve"> </w:t>
            </w:r>
            <w:r w:rsidRPr="004005E9">
              <w:rPr>
                <w:color w:val="FF0000"/>
                <w:lang w:val="it-IT"/>
              </w:rPr>
              <w:t>come richiesto da Capitolato.</w:t>
            </w:r>
          </w:p>
          <w:p w14:paraId="65F89023" w14:textId="77777777" w:rsidR="00EC45D9" w:rsidRPr="004005E9" w:rsidRDefault="00EC45D9" w:rsidP="004311BB">
            <w:pPr>
              <w:jc w:val="both"/>
              <w:rPr>
                <w:color w:val="FF0000"/>
                <w:lang w:val="it-IT"/>
              </w:rPr>
            </w:pPr>
          </w:p>
          <w:p w14:paraId="0BBE7632" w14:textId="77777777" w:rsidR="00EC45D9" w:rsidRPr="004005E9" w:rsidRDefault="00EC45D9" w:rsidP="004311BB">
            <w:pPr>
              <w:jc w:val="both"/>
              <w:rPr>
                <w:color w:val="FF0000"/>
                <w:lang w:val="it-IT"/>
              </w:rPr>
            </w:pPr>
          </w:p>
          <w:p w14:paraId="24C909B9" w14:textId="77777777" w:rsidR="00EC45D9" w:rsidRPr="004005E9" w:rsidRDefault="00EC45D9" w:rsidP="004311BB">
            <w:pPr>
              <w:jc w:val="both"/>
              <w:rPr>
                <w:color w:val="FF0000"/>
                <w:lang w:val="it-IT"/>
              </w:rPr>
            </w:pPr>
          </w:p>
          <w:p w14:paraId="4F86C277" w14:textId="77777777" w:rsidR="00EC45D9" w:rsidRPr="004005E9" w:rsidRDefault="00EC45D9" w:rsidP="004311BB">
            <w:pPr>
              <w:jc w:val="both"/>
              <w:rPr>
                <w:color w:val="FF0000"/>
                <w:lang w:val="it-IT"/>
              </w:rPr>
            </w:pPr>
            <w:r w:rsidRPr="004005E9">
              <w:rPr>
                <w:color w:val="FF0000"/>
                <w:lang w:val="it-IT"/>
              </w:rPr>
              <w:t>Il gruppo di esperti può approfondire aspetti sia di carattere tecnic, sia di carattere organizzativo-progettuale e normativo, sia di carattere economico al fine di individuare la migliore soluzione atta a soddisfare i bisogni della Committente.</w:t>
            </w:r>
          </w:p>
          <w:p w14:paraId="7FDF3B46" w14:textId="77777777" w:rsidR="00EC45D9" w:rsidRPr="004005E9" w:rsidRDefault="00EC45D9" w:rsidP="004311BB">
            <w:pPr>
              <w:jc w:val="both"/>
              <w:rPr>
                <w:color w:val="FF0000"/>
                <w:lang w:val="it-IT"/>
              </w:rPr>
            </w:pPr>
          </w:p>
          <w:p w14:paraId="31F1E9C9" w14:textId="77777777" w:rsidR="00EC45D9" w:rsidRPr="004005E9" w:rsidRDefault="00EC45D9" w:rsidP="004311BB">
            <w:pPr>
              <w:jc w:val="both"/>
              <w:rPr>
                <w:rFonts w:ascii="Calibri" w:eastAsia="Calibri" w:hAnsi="Calibri"/>
                <w:color w:val="FF0000"/>
                <w:sz w:val="22"/>
                <w:szCs w:val="22"/>
                <w:lang w:val="it-IT"/>
              </w:rPr>
            </w:pPr>
            <w:r w:rsidRPr="004005E9">
              <w:rPr>
                <w:color w:val="FF0000"/>
                <w:lang w:val="it-IT"/>
              </w:rPr>
              <w:t>Dei colloqui sarà sempre redatto processo verbale.</w:t>
            </w:r>
          </w:p>
        </w:tc>
      </w:tr>
      <w:tr w:rsidR="00EC45D9" w:rsidRPr="007C76D8" w14:paraId="03A9F360" w14:textId="77777777" w:rsidTr="004311BB">
        <w:tc>
          <w:tcPr>
            <w:tcW w:w="4403" w:type="dxa"/>
          </w:tcPr>
          <w:p w14:paraId="00E81A19" w14:textId="77777777" w:rsidR="00EC45D9" w:rsidRPr="004005E9" w:rsidRDefault="00EC45D9" w:rsidP="004311BB">
            <w:pPr>
              <w:pStyle w:val="Paragrafoelenco1"/>
              <w:ind w:left="0"/>
              <w:jc w:val="both"/>
              <w:rPr>
                <w:rFonts w:cs="Arial"/>
                <w:color w:val="FF0000"/>
                <w:lang w:val="it-IT"/>
              </w:rPr>
            </w:pPr>
          </w:p>
        </w:tc>
        <w:tc>
          <w:tcPr>
            <w:tcW w:w="854" w:type="dxa"/>
          </w:tcPr>
          <w:p w14:paraId="633DECF3" w14:textId="77777777" w:rsidR="00EC45D9" w:rsidRPr="004005E9" w:rsidRDefault="00EC45D9" w:rsidP="004311BB">
            <w:pPr>
              <w:pStyle w:val="Paragrafoelenco1"/>
              <w:ind w:left="0"/>
              <w:jc w:val="both"/>
              <w:rPr>
                <w:rFonts w:cs="Arial"/>
                <w:color w:val="FF0000"/>
                <w:lang w:val="it-IT"/>
              </w:rPr>
            </w:pPr>
          </w:p>
        </w:tc>
        <w:tc>
          <w:tcPr>
            <w:tcW w:w="4252" w:type="dxa"/>
          </w:tcPr>
          <w:p w14:paraId="59B80523" w14:textId="77777777" w:rsidR="00EC45D9" w:rsidRPr="004005E9" w:rsidRDefault="00EC45D9" w:rsidP="004311BB">
            <w:pPr>
              <w:pStyle w:val="Paragrafoelenco1"/>
              <w:ind w:left="0"/>
              <w:jc w:val="both"/>
              <w:rPr>
                <w:rFonts w:eastAsia="MS Mincho"/>
                <w:color w:val="FF0000"/>
                <w:lang w:val="it-IT"/>
              </w:rPr>
            </w:pPr>
          </w:p>
        </w:tc>
      </w:tr>
      <w:tr w:rsidR="00EC45D9" w:rsidRPr="007C76D8" w14:paraId="0051AA28" w14:textId="77777777" w:rsidTr="004311BB">
        <w:tc>
          <w:tcPr>
            <w:tcW w:w="4403" w:type="dxa"/>
          </w:tcPr>
          <w:p w14:paraId="29EA4D51" w14:textId="77777777" w:rsidR="00EC45D9" w:rsidRPr="004005E9" w:rsidRDefault="00EC45D9" w:rsidP="004311BB">
            <w:pPr>
              <w:jc w:val="both"/>
              <w:rPr>
                <w:color w:val="FF0000"/>
                <w:lang w:val="de-DE"/>
              </w:rPr>
            </w:pPr>
            <w:r w:rsidRPr="004005E9">
              <w:rPr>
                <w:color w:val="FF0000"/>
                <w:lang w:val="de-DE"/>
              </w:rPr>
              <w:t xml:space="preserve">Am Ende der ersten Reihe der Kolloquien kann die Expertengruppe den einzelnen Bewerbern, welche am Dialog teilnehmen, zusätzliche Klärungs- und Vertiefungsanfragen über neue Aspekte, die im Rahmen des ersten Kolloquiums aufgetreten sind, übermitteln, mit der eventuellen </w:t>
            </w:r>
            <w:r w:rsidRPr="004005E9">
              <w:rPr>
                <w:rFonts w:cs="Arial"/>
                <w:color w:val="FF0000"/>
                <w:lang w:val="de-DE"/>
              </w:rPr>
              <w:t>Aufforderung in 5 darauffolgenden Tagen, schriftliche Rückmeldungen zu liefern.</w:t>
            </w:r>
          </w:p>
          <w:p w14:paraId="1CA4F30C" w14:textId="77777777" w:rsidR="00EC45D9" w:rsidRPr="004005E9" w:rsidRDefault="00EC45D9" w:rsidP="004311BB">
            <w:pPr>
              <w:jc w:val="both"/>
              <w:rPr>
                <w:color w:val="FF0000"/>
                <w:lang w:val="de-DE"/>
              </w:rPr>
            </w:pPr>
            <w:r w:rsidRPr="004005E9">
              <w:rPr>
                <w:color w:val="FF0000"/>
                <w:lang w:val="de-DE"/>
              </w:rPr>
              <w:t>Im Anschluss an das erste Kolloquium können die Bewerber zu einem zweiten Treffen eingeladen werden, um weitere notwendige Klarstellungen zu besprechen.</w:t>
            </w:r>
          </w:p>
          <w:p w14:paraId="7F0CC5EF" w14:textId="77777777" w:rsidR="00EC45D9" w:rsidRPr="004005E9" w:rsidRDefault="00EC45D9" w:rsidP="004311BB">
            <w:pPr>
              <w:jc w:val="both"/>
              <w:rPr>
                <w:color w:val="FF0000"/>
                <w:lang w:val="de-DE"/>
              </w:rPr>
            </w:pPr>
            <w:r w:rsidRPr="004005E9">
              <w:rPr>
                <w:color w:val="FF0000"/>
                <w:lang w:val="de-DE"/>
              </w:rPr>
              <w:t>Die Klärungsanfrage kann fortgesetzt werden, bis die vom Teilnehmer vorgeschlagene Lösung vom Auftraggeber ausreichend untersucht und vertieft wurde.</w:t>
            </w:r>
          </w:p>
          <w:p w14:paraId="281252F8" w14:textId="77777777" w:rsidR="00EC45D9" w:rsidRPr="004005E9" w:rsidRDefault="00EC45D9" w:rsidP="004311BB">
            <w:pPr>
              <w:jc w:val="both"/>
              <w:rPr>
                <w:color w:val="FF0000"/>
                <w:lang w:val="de-DE"/>
              </w:rPr>
            </w:pPr>
            <w:r w:rsidRPr="004005E9">
              <w:rPr>
                <w:color w:val="FF0000"/>
                <w:lang w:val="de-DE"/>
              </w:rPr>
              <w:t>Die eventuellen Vertiefungsgespräche, im Anschluss an das erste Treffen, können auch im Rahmen einer Videokonferenz abgehalten werden.</w:t>
            </w:r>
          </w:p>
        </w:tc>
        <w:tc>
          <w:tcPr>
            <w:tcW w:w="854" w:type="dxa"/>
          </w:tcPr>
          <w:p w14:paraId="6205B25B" w14:textId="77777777" w:rsidR="00EC45D9" w:rsidRPr="004005E9" w:rsidRDefault="00EC45D9" w:rsidP="004311BB">
            <w:pPr>
              <w:jc w:val="both"/>
              <w:rPr>
                <w:color w:val="FF0000"/>
                <w:lang w:val="de-DE"/>
              </w:rPr>
            </w:pPr>
          </w:p>
        </w:tc>
        <w:tc>
          <w:tcPr>
            <w:tcW w:w="4252" w:type="dxa"/>
          </w:tcPr>
          <w:p w14:paraId="0F984B17" w14:textId="77777777" w:rsidR="00EC45D9" w:rsidRPr="004005E9" w:rsidRDefault="00EC45D9" w:rsidP="004311BB">
            <w:pPr>
              <w:jc w:val="both"/>
              <w:rPr>
                <w:color w:val="FF0000"/>
                <w:lang w:val="it-IT"/>
              </w:rPr>
            </w:pPr>
            <w:r w:rsidRPr="004005E9">
              <w:rPr>
                <w:color w:val="FF0000"/>
                <w:lang w:val="it-IT"/>
              </w:rPr>
              <w:t>Al termine della prima serie di colloqui il gruppo di esperti potrà inoltrare ai singoli candidati partecipanti al dialogo ulteriori richieste di chiarimento ed approfondimento su nuovi aspetti emersi durante la fase di primo colloquio, con eventuale richiesta, nei 5 giorni successivi, di fornire risposte per iscritto.</w:t>
            </w:r>
          </w:p>
          <w:p w14:paraId="608578C3" w14:textId="77777777" w:rsidR="00EC45D9" w:rsidRPr="004005E9" w:rsidRDefault="00EC45D9" w:rsidP="004311BB">
            <w:pPr>
              <w:jc w:val="both"/>
              <w:rPr>
                <w:color w:val="FF0000"/>
                <w:lang w:val="it-IT"/>
              </w:rPr>
            </w:pPr>
          </w:p>
          <w:p w14:paraId="7B76AEA6" w14:textId="77777777" w:rsidR="00EC45D9" w:rsidRPr="004005E9" w:rsidRDefault="00EC45D9" w:rsidP="004311BB">
            <w:pPr>
              <w:jc w:val="both"/>
              <w:rPr>
                <w:color w:val="FF0000"/>
                <w:lang w:val="it-IT"/>
              </w:rPr>
            </w:pPr>
            <w:r w:rsidRPr="004005E9">
              <w:rPr>
                <w:color w:val="FF0000"/>
                <w:lang w:val="it-IT"/>
              </w:rPr>
              <w:t xml:space="preserve">Successivamente al primo colloquio i candidati potranno essere invitati ad un secondo incontro al fine di discutere gli ulteriori chiarimenti necessari. </w:t>
            </w:r>
          </w:p>
          <w:p w14:paraId="13170008" w14:textId="77777777" w:rsidR="00EC45D9" w:rsidRPr="004005E9" w:rsidRDefault="00EC45D9" w:rsidP="004311BB">
            <w:pPr>
              <w:jc w:val="both"/>
              <w:rPr>
                <w:color w:val="FF0000"/>
                <w:lang w:val="it-IT"/>
              </w:rPr>
            </w:pPr>
          </w:p>
          <w:p w14:paraId="7468F1C5" w14:textId="77777777" w:rsidR="00EC45D9" w:rsidRPr="004005E9" w:rsidRDefault="00EC45D9" w:rsidP="004311BB">
            <w:pPr>
              <w:jc w:val="both"/>
              <w:rPr>
                <w:color w:val="FF0000"/>
                <w:lang w:val="it-IT"/>
              </w:rPr>
            </w:pPr>
            <w:r w:rsidRPr="004005E9">
              <w:rPr>
                <w:color w:val="FF0000"/>
                <w:lang w:val="it-IT"/>
              </w:rPr>
              <w:t>La richiesta di chiarimenti potrà proseguire fino a che la soluzione proposta dal candidato non sia stata sufficientemente esplorata ed approfondita dalla Committente.</w:t>
            </w:r>
          </w:p>
          <w:p w14:paraId="790FFB9D" w14:textId="77777777" w:rsidR="00EC45D9" w:rsidRPr="004005E9" w:rsidRDefault="00EC45D9" w:rsidP="004311BB">
            <w:pPr>
              <w:jc w:val="both"/>
              <w:rPr>
                <w:color w:val="FF0000"/>
                <w:lang w:val="it-IT"/>
              </w:rPr>
            </w:pPr>
          </w:p>
          <w:p w14:paraId="7534A959" w14:textId="77777777" w:rsidR="00EC45D9" w:rsidRPr="004005E9" w:rsidRDefault="00EC45D9" w:rsidP="004311BB">
            <w:pPr>
              <w:jc w:val="both"/>
              <w:rPr>
                <w:rFonts w:eastAsia="Calibri" w:cs="Arial"/>
                <w:color w:val="FF0000"/>
                <w:sz w:val="22"/>
                <w:szCs w:val="22"/>
                <w:lang w:val="it-IT"/>
              </w:rPr>
            </w:pPr>
            <w:r w:rsidRPr="004005E9">
              <w:rPr>
                <w:color w:val="FF0000"/>
                <w:lang w:val="it-IT"/>
              </w:rPr>
              <w:t>Gli eventuali incontri di approfondimento successivi al primo potranno anche essere tenuti in videoconferenza..</w:t>
            </w:r>
          </w:p>
        </w:tc>
      </w:tr>
      <w:tr w:rsidR="00EC45D9" w:rsidRPr="007C76D8" w14:paraId="56D3924F" w14:textId="77777777" w:rsidTr="004311BB">
        <w:tc>
          <w:tcPr>
            <w:tcW w:w="4403" w:type="dxa"/>
          </w:tcPr>
          <w:p w14:paraId="57F96685" w14:textId="77777777" w:rsidR="00EC45D9" w:rsidRPr="004005E9" w:rsidRDefault="00EC45D9" w:rsidP="004311BB">
            <w:pPr>
              <w:pStyle w:val="Paragrafoelenco1"/>
              <w:ind w:left="0"/>
              <w:jc w:val="both"/>
              <w:rPr>
                <w:rFonts w:cs="Arial"/>
                <w:color w:val="FF0000"/>
                <w:lang w:val="it-IT"/>
              </w:rPr>
            </w:pPr>
          </w:p>
        </w:tc>
        <w:tc>
          <w:tcPr>
            <w:tcW w:w="854" w:type="dxa"/>
          </w:tcPr>
          <w:p w14:paraId="15DED9AE" w14:textId="77777777" w:rsidR="00EC45D9" w:rsidRPr="004005E9" w:rsidRDefault="00EC45D9" w:rsidP="004311BB">
            <w:pPr>
              <w:pStyle w:val="Paragrafoelenco1"/>
              <w:ind w:left="0"/>
              <w:jc w:val="both"/>
              <w:rPr>
                <w:rFonts w:cs="Arial"/>
                <w:color w:val="FF0000"/>
                <w:lang w:val="it-IT"/>
              </w:rPr>
            </w:pPr>
          </w:p>
        </w:tc>
        <w:tc>
          <w:tcPr>
            <w:tcW w:w="4252" w:type="dxa"/>
          </w:tcPr>
          <w:p w14:paraId="2151B683" w14:textId="77777777" w:rsidR="00EC45D9" w:rsidRPr="004005E9" w:rsidRDefault="00EC45D9" w:rsidP="004311BB">
            <w:pPr>
              <w:pStyle w:val="Paragrafoelenco1"/>
              <w:ind w:left="0"/>
              <w:jc w:val="both"/>
              <w:rPr>
                <w:rFonts w:eastAsia="MS Mincho"/>
                <w:color w:val="FF0000"/>
                <w:lang w:val="it-IT"/>
              </w:rPr>
            </w:pPr>
          </w:p>
        </w:tc>
      </w:tr>
      <w:tr w:rsidR="00EC45D9" w:rsidRPr="007C76D8" w14:paraId="64DFE785" w14:textId="77777777" w:rsidTr="004311BB">
        <w:tc>
          <w:tcPr>
            <w:tcW w:w="4403" w:type="dxa"/>
          </w:tcPr>
          <w:p w14:paraId="0DA0CEEC" w14:textId="77777777" w:rsidR="00EC45D9" w:rsidRPr="004005E9" w:rsidRDefault="00EC45D9" w:rsidP="004311BB">
            <w:pPr>
              <w:jc w:val="both"/>
              <w:rPr>
                <w:color w:val="FF0000"/>
                <w:lang w:val="de-DE"/>
              </w:rPr>
            </w:pPr>
            <w:r w:rsidRPr="004005E9">
              <w:rPr>
                <w:color w:val="FF0000"/>
                <w:lang w:val="de-DE"/>
              </w:rPr>
              <w:t xml:space="preserve">Am wettbewerblichen Dialog müssen die gesetzlichen Vertreter des Bewerbers oder Beauftragte anwesend sein, versehen mit einer </w:t>
            </w:r>
            <w:r w:rsidRPr="004005E9">
              <w:rPr>
                <w:color w:val="FF0000"/>
                <w:lang w:val="de-DE"/>
              </w:rPr>
              <w:lastRenderedPageBreak/>
              <w:t>Vollmacht, die sie ermächtigt, im Namen und am Auftrag des Bewerbers das Gespräch zu führen.</w:t>
            </w:r>
          </w:p>
        </w:tc>
        <w:tc>
          <w:tcPr>
            <w:tcW w:w="854" w:type="dxa"/>
          </w:tcPr>
          <w:p w14:paraId="6D2EEEA0" w14:textId="77777777" w:rsidR="00EC45D9" w:rsidRPr="004005E9" w:rsidRDefault="00EC45D9" w:rsidP="004311BB">
            <w:pPr>
              <w:jc w:val="both"/>
              <w:rPr>
                <w:color w:val="FF0000"/>
                <w:lang w:val="de-DE"/>
              </w:rPr>
            </w:pPr>
          </w:p>
        </w:tc>
        <w:tc>
          <w:tcPr>
            <w:tcW w:w="4252" w:type="dxa"/>
          </w:tcPr>
          <w:p w14:paraId="3C85677C" w14:textId="77777777" w:rsidR="00EC45D9" w:rsidRPr="004005E9" w:rsidRDefault="00EC45D9" w:rsidP="004311BB">
            <w:pPr>
              <w:jc w:val="both"/>
              <w:rPr>
                <w:rFonts w:eastAsia="Calibri" w:cs="Arial"/>
                <w:color w:val="FF0000"/>
                <w:sz w:val="22"/>
                <w:szCs w:val="22"/>
                <w:lang w:val="it-IT"/>
              </w:rPr>
            </w:pPr>
            <w:r w:rsidRPr="004005E9">
              <w:rPr>
                <w:color w:val="FF0000"/>
                <w:lang w:val="it-IT"/>
              </w:rPr>
              <w:t xml:space="preserve">Sono tenuti a presenziare al dialogo competitivo i rappresentanti legali ovvero i soggetti muniti di procura che li autorizzi a dialogare in nome e per conto dell’operatore economico candidato. </w:t>
            </w:r>
          </w:p>
        </w:tc>
      </w:tr>
      <w:tr w:rsidR="00EC45D9" w:rsidRPr="007C76D8" w14:paraId="37FB830D" w14:textId="77777777" w:rsidTr="004311BB">
        <w:tc>
          <w:tcPr>
            <w:tcW w:w="4403" w:type="dxa"/>
          </w:tcPr>
          <w:p w14:paraId="7CC1D399" w14:textId="77777777" w:rsidR="00EC45D9" w:rsidRPr="004005E9" w:rsidRDefault="00EC45D9" w:rsidP="004311BB">
            <w:pPr>
              <w:jc w:val="both"/>
              <w:rPr>
                <w:color w:val="FF0000"/>
                <w:lang w:val="it-IT"/>
              </w:rPr>
            </w:pPr>
          </w:p>
        </w:tc>
        <w:tc>
          <w:tcPr>
            <w:tcW w:w="854" w:type="dxa"/>
          </w:tcPr>
          <w:p w14:paraId="32DF7F35" w14:textId="77777777" w:rsidR="00EC45D9" w:rsidRPr="004005E9" w:rsidRDefault="00EC45D9" w:rsidP="004311BB">
            <w:pPr>
              <w:jc w:val="both"/>
              <w:rPr>
                <w:color w:val="FF0000"/>
                <w:lang w:val="it-IT"/>
              </w:rPr>
            </w:pPr>
          </w:p>
        </w:tc>
        <w:tc>
          <w:tcPr>
            <w:tcW w:w="4252" w:type="dxa"/>
          </w:tcPr>
          <w:p w14:paraId="431FDA03" w14:textId="77777777" w:rsidR="00EC45D9" w:rsidRPr="004005E9" w:rsidRDefault="00EC45D9" w:rsidP="004311BB">
            <w:pPr>
              <w:jc w:val="both"/>
              <w:rPr>
                <w:rFonts w:eastAsia="Calibri" w:cs="Arial"/>
                <w:color w:val="FF0000"/>
                <w:sz w:val="22"/>
                <w:szCs w:val="22"/>
                <w:lang w:val="it-IT"/>
              </w:rPr>
            </w:pPr>
          </w:p>
        </w:tc>
      </w:tr>
      <w:tr w:rsidR="00EC45D9" w:rsidRPr="007C76D8" w14:paraId="0213B649" w14:textId="77777777" w:rsidTr="004311BB">
        <w:tc>
          <w:tcPr>
            <w:tcW w:w="4403" w:type="dxa"/>
          </w:tcPr>
          <w:p w14:paraId="46DF5B05" w14:textId="77777777" w:rsidR="00EC45D9" w:rsidRPr="004005E9" w:rsidRDefault="00EC45D9" w:rsidP="004311BB">
            <w:pPr>
              <w:jc w:val="both"/>
              <w:rPr>
                <w:rFonts w:cs="Arial"/>
                <w:bCs/>
                <w:iCs/>
                <w:color w:val="FF0000"/>
                <w:lang w:val="de-DE"/>
              </w:rPr>
            </w:pPr>
            <w:r w:rsidRPr="004005E9">
              <w:rPr>
                <w:rFonts w:cs="Arial"/>
                <w:bCs/>
                <w:iCs/>
                <w:color w:val="FF0000"/>
                <w:lang w:val="de-DE"/>
              </w:rPr>
              <w:t>Während der Dialogphase wird die Expertengruppe:</w:t>
            </w:r>
          </w:p>
          <w:p w14:paraId="01B3ABBB" w14:textId="77777777" w:rsidR="00EC45D9" w:rsidRPr="004005E9" w:rsidRDefault="00EC45D9" w:rsidP="004311BB">
            <w:pPr>
              <w:jc w:val="both"/>
              <w:rPr>
                <w:rFonts w:cs="Arial"/>
                <w:bCs/>
                <w:iCs/>
                <w:color w:val="FF0000"/>
                <w:lang w:val="de-DE"/>
              </w:rPr>
            </w:pPr>
            <w:r w:rsidRPr="004005E9">
              <w:rPr>
                <w:rFonts w:cs="Arial"/>
                <w:bCs/>
                <w:iCs/>
                <w:color w:val="FF0000"/>
                <w:lang w:val="de-DE"/>
              </w:rPr>
              <w:t>- mit den zugelassenen Bietern sämtliche Aspekte  des Auftrages besprechen;</w:t>
            </w:r>
          </w:p>
          <w:p w14:paraId="64CFE166" w14:textId="77777777" w:rsidR="00EC45D9" w:rsidRPr="004005E9" w:rsidRDefault="00EC45D9" w:rsidP="004311BB">
            <w:pPr>
              <w:jc w:val="both"/>
              <w:rPr>
                <w:rFonts w:cs="Arial"/>
                <w:bCs/>
                <w:iCs/>
                <w:color w:val="FF0000"/>
                <w:lang w:val="de-DE"/>
              </w:rPr>
            </w:pPr>
          </w:p>
          <w:p w14:paraId="1606F64D" w14:textId="77777777" w:rsidR="00EC45D9" w:rsidRPr="004005E9" w:rsidRDefault="00EC45D9" w:rsidP="004311BB">
            <w:pPr>
              <w:jc w:val="both"/>
              <w:rPr>
                <w:rFonts w:cs="Arial"/>
                <w:bCs/>
                <w:iCs/>
                <w:color w:val="FF0000"/>
                <w:lang w:val="de-DE"/>
              </w:rPr>
            </w:pPr>
            <w:r w:rsidRPr="004005E9">
              <w:rPr>
                <w:rFonts w:cs="Arial"/>
                <w:bCs/>
                <w:iCs/>
                <w:color w:val="FF0000"/>
                <w:lang w:val="de-DE"/>
              </w:rPr>
              <w:t>- die gleiche Behandlung sämtlicher Teilnehmer gewährleisten;</w:t>
            </w:r>
          </w:p>
          <w:p w14:paraId="2423B633" w14:textId="77777777" w:rsidR="00EC45D9" w:rsidRPr="004005E9" w:rsidRDefault="00EC45D9" w:rsidP="004311BB">
            <w:pPr>
              <w:jc w:val="both"/>
              <w:rPr>
                <w:rFonts w:cs="Arial"/>
                <w:bCs/>
                <w:iCs/>
                <w:color w:val="FF0000"/>
                <w:lang w:val="de-DE"/>
              </w:rPr>
            </w:pPr>
          </w:p>
          <w:p w14:paraId="09118E49" w14:textId="77777777" w:rsidR="00EC45D9" w:rsidRPr="004005E9" w:rsidRDefault="00EC45D9" w:rsidP="004311BB">
            <w:pPr>
              <w:jc w:val="both"/>
              <w:rPr>
                <w:rFonts w:cs="Arial"/>
                <w:bCs/>
                <w:iCs/>
                <w:color w:val="FF0000"/>
                <w:lang w:val="de-DE"/>
              </w:rPr>
            </w:pPr>
            <w:r w:rsidRPr="004005E9">
              <w:rPr>
                <w:rFonts w:cs="Arial"/>
                <w:bCs/>
                <w:iCs/>
                <w:color w:val="FF0000"/>
                <w:lang w:val="de-DE"/>
              </w:rPr>
              <w:t>- keine diskriminierenden Auskünfte erteilen, um einige Teilnehmer gegenüber anderen zu begünstigen;</w:t>
            </w:r>
          </w:p>
          <w:p w14:paraId="018C2C23" w14:textId="77777777" w:rsidR="00EC45D9" w:rsidRPr="004005E9" w:rsidRDefault="00EC45D9" w:rsidP="004311BB">
            <w:pPr>
              <w:jc w:val="both"/>
              <w:rPr>
                <w:rFonts w:cs="Arial"/>
                <w:bCs/>
                <w:iCs/>
                <w:color w:val="FF0000"/>
                <w:lang w:val="de-DE"/>
              </w:rPr>
            </w:pPr>
          </w:p>
          <w:p w14:paraId="7985F53B" w14:textId="77777777" w:rsidR="00EC45D9" w:rsidRPr="004005E9" w:rsidRDefault="00EC45D9" w:rsidP="004311BB">
            <w:pPr>
              <w:jc w:val="both"/>
              <w:rPr>
                <w:color w:val="FF0000"/>
                <w:lang w:val="de-DE"/>
              </w:rPr>
            </w:pPr>
            <w:r w:rsidRPr="004005E9">
              <w:rPr>
                <w:rFonts w:cs="Arial"/>
                <w:bCs/>
                <w:iCs/>
                <w:color w:val="FF0000"/>
                <w:lang w:val="de-DE"/>
              </w:rPr>
              <w:t xml:space="preserve">- den anderen Teilnehmern weder die Lösungen verraten, die von den Bietern vorgeschlagen wurden, noch andere vertrauliche Auskünfte, </w:t>
            </w:r>
            <w:r w:rsidRPr="004005E9">
              <w:rPr>
                <w:rFonts w:cs="Arial"/>
                <w:b/>
                <w:bCs/>
                <w:iCs/>
                <w:color w:val="FF0000"/>
                <w:u w:val="single"/>
                <w:lang w:val="de-DE"/>
              </w:rPr>
              <w:t>unbeschadet des Rechts des Auftraggebers, die Elemente der Vorschläge, die im Dialog behandelt wurden</w:t>
            </w:r>
            <w:r w:rsidRPr="004005E9">
              <w:rPr>
                <w:rFonts w:cs="Arial"/>
                <w:bCs/>
                <w:iCs/>
                <w:color w:val="FF0000"/>
                <w:u w:val="single"/>
                <w:lang w:val="de-DE"/>
              </w:rPr>
              <w:t xml:space="preserve">, </w:t>
            </w:r>
            <w:r w:rsidRPr="004005E9">
              <w:rPr>
                <w:rFonts w:cs="Arial"/>
                <w:b/>
                <w:bCs/>
                <w:iCs/>
                <w:color w:val="FF0000"/>
                <w:u w:val="single"/>
                <w:lang w:val="de-DE"/>
              </w:rPr>
              <w:t>nach Beendigung von Phase I und im Hinblick auf Phase II miteinander zu verbinden;</w:t>
            </w:r>
          </w:p>
        </w:tc>
        <w:tc>
          <w:tcPr>
            <w:tcW w:w="854" w:type="dxa"/>
          </w:tcPr>
          <w:p w14:paraId="231DD352" w14:textId="77777777" w:rsidR="00EC45D9" w:rsidRPr="004005E9" w:rsidRDefault="00EC45D9" w:rsidP="004311BB">
            <w:pPr>
              <w:jc w:val="both"/>
              <w:rPr>
                <w:color w:val="FF0000"/>
                <w:lang w:val="de-DE"/>
              </w:rPr>
            </w:pPr>
          </w:p>
        </w:tc>
        <w:tc>
          <w:tcPr>
            <w:tcW w:w="4252" w:type="dxa"/>
          </w:tcPr>
          <w:p w14:paraId="4A40AB9C" w14:textId="77777777" w:rsidR="00EC45D9" w:rsidRPr="004005E9" w:rsidRDefault="00EC45D9" w:rsidP="004311BB">
            <w:pPr>
              <w:jc w:val="both"/>
              <w:rPr>
                <w:rFonts w:eastAsia="Calibri" w:cs="Arial"/>
                <w:color w:val="FF0000"/>
                <w:sz w:val="22"/>
                <w:szCs w:val="22"/>
                <w:lang w:val="it-IT"/>
              </w:rPr>
            </w:pPr>
            <w:r w:rsidRPr="004005E9">
              <w:rPr>
                <w:color w:val="FF0000"/>
                <w:lang w:val="it-IT"/>
              </w:rPr>
              <w:t>Durante la fase di dialogo il gruppo di esperti:</w:t>
            </w:r>
          </w:p>
          <w:p w14:paraId="2E0449B4" w14:textId="77777777" w:rsidR="00EC45D9" w:rsidRPr="004005E9" w:rsidRDefault="00EC45D9" w:rsidP="004311BB">
            <w:pPr>
              <w:jc w:val="both"/>
              <w:rPr>
                <w:rFonts w:ascii="Calibri" w:hAnsi="Calibri"/>
                <w:color w:val="FF0000"/>
                <w:lang w:val="it-IT"/>
              </w:rPr>
            </w:pPr>
          </w:p>
          <w:p w14:paraId="758C438C" w14:textId="77777777" w:rsidR="00EC45D9" w:rsidRPr="004005E9" w:rsidRDefault="00EC45D9" w:rsidP="004311BB">
            <w:pPr>
              <w:jc w:val="both"/>
              <w:rPr>
                <w:color w:val="FF0000"/>
                <w:lang w:val="it-IT"/>
              </w:rPr>
            </w:pPr>
            <w:r w:rsidRPr="004005E9">
              <w:rPr>
                <w:color w:val="FF0000"/>
                <w:lang w:val="it-IT"/>
              </w:rPr>
              <w:t>- potrà discutere con i candidati ammessi tutti gli aspetti dell’appalto;</w:t>
            </w:r>
          </w:p>
          <w:p w14:paraId="210844CD" w14:textId="77777777" w:rsidR="00EC45D9" w:rsidRPr="004005E9" w:rsidRDefault="00EC45D9" w:rsidP="004311BB">
            <w:pPr>
              <w:jc w:val="both"/>
              <w:rPr>
                <w:color w:val="FF0000"/>
                <w:lang w:val="it-IT"/>
              </w:rPr>
            </w:pPr>
          </w:p>
          <w:p w14:paraId="55443886" w14:textId="77777777" w:rsidR="00EC45D9" w:rsidRPr="004005E9" w:rsidRDefault="00EC45D9" w:rsidP="004311BB">
            <w:pPr>
              <w:jc w:val="both"/>
              <w:rPr>
                <w:color w:val="FF0000"/>
                <w:lang w:val="it-IT"/>
              </w:rPr>
            </w:pPr>
            <w:r w:rsidRPr="004005E9">
              <w:rPr>
                <w:color w:val="FF0000"/>
                <w:lang w:val="it-IT"/>
              </w:rPr>
              <w:t>- garantirà la parità di trattamento di tutti i partecipanti;</w:t>
            </w:r>
          </w:p>
          <w:p w14:paraId="35395488" w14:textId="77777777" w:rsidR="00EC45D9" w:rsidRPr="004005E9" w:rsidRDefault="00EC45D9" w:rsidP="004311BB">
            <w:pPr>
              <w:jc w:val="both"/>
              <w:rPr>
                <w:color w:val="FF0000"/>
                <w:lang w:val="it-IT"/>
              </w:rPr>
            </w:pPr>
          </w:p>
          <w:p w14:paraId="736CB5CD" w14:textId="77777777" w:rsidR="00EC45D9" w:rsidRPr="004005E9" w:rsidRDefault="00EC45D9" w:rsidP="004311BB">
            <w:pPr>
              <w:jc w:val="both"/>
              <w:rPr>
                <w:color w:val="FF0000"/>
                <w:lang w:val="it-IT"/>
              </w:rPr>
            </w:pPr>
            <w:r w:rsidRPr="004005E9">
              <w:rPr>
                <w:color w:val="FF0000"/>
                <w:lang w:val="it-IT"/>
              </w:rPr>
              <w:t>- non fornirà informazioni in maniera discriminatoria al fine di favorire alcuni partecipanti rispetto ad altri;</w:t>
            </w:r>
          </w:p>
          <w:p w14:paraId="2C8775DB" w14:textId="77777777" w:rsidR="00EC45D9" w:rsidRPr="004005E9" w:rsidRDefault="00EC45D9" w:rsidP="004311BB">
            <w:pPr>
              <w:jc w:val="both"/>
              <w:rPr>
                <w:color w:val="FF0000"/>
                <w:lang w:val="it-IT"/>
              </w:rPr>
            </w:pPr>
          </w:p>
          <w:p w14:paraId="63C11A1D" w14:textId="77777777" w:rsidR="00EC45D9" w:rsidRPr="004005E9" w:rsidRDefault="00EC45D9" w:rsidP="004311BB">
            <w:pPr>
              <w:jc w:val="both"/>
              <w:rPr>
                <w:rFonts w:eastAsia="Calibri" w:cs="Arial"/>
                <w:color w:val="FF0000"/>
                <w:sz w:val="22"/>
                <w:szCs w:val="22"/>
                <w:lang w:val="it-IT"/>
              </w:rPr>
            </w:pPr>
            <w:r w:rsidRPr="004005E9">
              <w:rPr>
                <w:color w:val="FF0000"/>
                <w:lang w:val="it-IT"/>
              </w:rPr>
              <w:t xml:space="preserve">- non rivelerà agli altri partecipanti le soluzioni proposte dai candidati né altre informazioni riservate, </w:t>
            </w:r>
            <w:r w:rsidRPr="004005E9">
              <w:rPr>
                <w:b/>
                <w:bCs/>
                <w:color w:val="FF0000"/>
                <w:u w:val="single"/>
                <w:lang w:val="it-IT"/>
              </w:rPr>
              <w:t>fatto salvo il diritto per la Committente di combinare gli elementi delle proposte oggetto di dialogo al termine della Fase I ed ai fini della Fase II;</w:t>
            </w:r>
          </w:p>
        </w:tc>
      </w:tr>
      <w:tr w:rsidR="00EC45D9" w:rsidRPr="007C76D8" w14:paraId="291BAAB6" w14:textId="77777777" w:rsidTr="004311BB">
        <w:tc>
          <w:tcPr>
            <w:tcW w:w="4403" w:type="dxa"/>
          </w:tcPr>
          <w:p w14:paraId="4944C9A3" w14:textId="77777777" w:rsidR="00EC45D9" w:rsidRPr="004005E9" w:rsidRDefault="00EC45D9" w:rsidP="004311BB">
            <w:pPr>
              <w:jc w:val="both"/>
              <w:rPr>
                <w:color w:val="FF0000"/>
                <w:highlight w:val="green"/>
                <w:lang w:val="it-IT"/>
              </w:rPr>
            </w:pPr>
          </w:p>
        </w:tc>
        <w:tc>
          <w:tcPr>
            <w:tcW w:w="854" w:type="dxa"/>
          </w:tcPr>
          <w:p w14:paraId="6EF8581E" w14:textId="77777777" w:rsidR="00EC45D9" w:rsidRPr="004005E9" w:rsidRDefault="00EC45D9" w:rsidP="004311BB">
            <w:pPr>
              <w:jc w:val="both"/>
              <w:rPr>
                <w:color w:val="FF0000"/>
                <w:highlight w:val="green"/>
                <w:lang w:val="it-IT"/>
              </w:rPr>
            </w:pPr>
          </w:p>
        </w:tc>
        <w:tc>
          <w:tcPr>
            <w:tcW w:w="4252" w:type="dxa"/>
          </w:tcPr>
          <w:p w14:paraId="485968F0" w14:textId="77777777" w:rsidR="00EC45D9" w:rsidRPr="004005E9" w:rsidRDefault="00EC45D9" w:rsidP="004311BB">
            <w:pPr>
              <w:jc w:val="both"/>
              <w:rPr>
                <w:rFonts w:eastAsia="Calibri" w:cs="Arial"/>
                <w:color w:val="FF0000"/>
                <w:sz w:val="22"/>
                <w:szCs w:val="22"/>
                <w:lang w:val="it-IT"/>
              </w:rPr>
            </w:pPr>
          </w:p>
        </w:tc>
      </w:tr>
      <w:tr w:rsidR="00EC45D9" w:rsidRPr="007C76D8" w14:paraId="036823C0" w14:textId="77777777" w:rsidTr="004311BB">
        <w:tc>
          <w:tcPr>
            <w:tcW w:w="4403" w:type="dxa"/>
          </w:tcPr>
          <w:p w14:paraId="2570D4B2" w14:textId="77777777" w:rsidR="00EC45D9" w:rsidRPr="004005E9" w:rsidRDefault="00EC45D9" w:rsidP="004311BB">
            <w:pPr>
              <w:jc w:val="both"/>
              <w:rPr>
                <w:rFonts w:cs="Arial"/>
                <w:bCs/>
                <w:iCs/>
                <w:color w:val="FF0000"/>
                <w:lang w:val="de-DE"/>
              </w:rPr>
            </w:pPr>
            <w:r w:rsidRPr="004005E9">
              <w:rPr>
                <w:rFonts w:cs="Arial"/>
                <w:bCs/>
                <w:iCs/>
                <w:color w:val="FF0000"/>
                <w:lang w:val="de-DE"/>
              </w:rPr>
              <w:t>- den Dialog fortsetzen, bis die für die eigenen Bedürfnisse geeignetste Lösung ausfindig gemacht wurde;</w:t>
            </w:r>
          </w:p>
          <w:p w14:paraId="749C7C90" w14:textId="77777777" w:rsidR="00EC45D9" w:rsidRPr="004005E9" w:rsidRDefault="00EC45D9" w:rsidP="004311BB">
            <w:pPr>
              <w:jc w:val="both"/>
              <w:rPr>
                <w:rFonts w:cs="Arial"/>
                <w:bCs/>
                <w:iCs/>
                <w:color w:val="FF0000"/>
                <w:lang w:val="de-DE"/>
              </w:rPr>
            </w:pPr>
          </w:p>
          <w:p w14:paraId="3263A097" w14:textId="77777777" w:rsidR="00EC45D9" w:rsidRPr="004005E9" w:rsidRDefault="00EC45D9" w:rsidP="004311BB">
            <w:pPr>
              <w:jc w:val="both"/>
              <w:rPr>
                <w:rFonts w:cs="Arial"/>
                <w:bCs/>
                <w:iCs/>
                <w:color w:val="FF0000"/>
                <w:lang w:val="de-DE"/>
              </w:rPr>
            </w:pPr>
            <w:r w:rsidRPr="004005E9">
              <w:rPr>
                <w:rFonts w:cs="Arial"/>
                <w:bCs/>
                <w:iCs/>
                <w:color w:val="FF0000"/>
                <w:lang w:val="de-DE"/>
              </w:rPr>
              <w:t>- mit Begründung zur Kenntnis geben können, dass keine der in Aussicht gestellten Lösungen den eigenen Anforderungen gerecht wird.</w:t>
            </w:r>
          </w:p>
          <w:p w14:paraId="3314997F" w14:textId="77777777" w:rsidR="00EC45D9" w:rsidRPr="004005E9" w:rsidRDefault="00EC45D9" w:rsidP="004311BB">
            <w:pPr>
              <w:jc w:val="both"/>
              <w:rPr>
                <w:rFonts w:cs="Arial"/>
                <w:bCs/>
                <w:iCs/>
                <w:color w:val="FF0000"/>
                <w:lang w:val="de-DE"/>
              </w:rPr>
            </w:pPr>
          </w:p>
          <w:p w14:paraId="38517268" w14:textId="77777777" w:rsidR="00EC45D9" w:rsidRPr="004005E9" w:rsidRDefault="00EC45D9" w:rsidP="004311BB">
            <w:pPr>
              <w:jc w:val="both"/>
              <w:rPr>
                <w:color w:val="FF0000"/>
                <w:lang w:val="de-DE"/>
              </w:rPr>
            </w:pPr>
            <w:r w:rsidRPr="004005E9">
              <w:rPr>
                <w:rFonts w:cs="Arial"/>
                <w:bCs/>
                <w:iCs/>
                <w:color w:val="FF0000"/>
                <w:lang w:val="de-DE"/>
              </w:rPr>
              <w:t>Die Expertengruppe wird den wettbewerblichen Dialog gemäß den Bedingungen und auf Grund der bereitgestellten Dokumentation zur Einsicht führen.</w:t>
            </w:r>
          </w:p>
        </w:tc>
        <w:tc>
          <w:tcPr>
            <w:tcW w:w="854" w:type="dxa"/>
          </w:tcPr>
          <w:p w14:paraId="279ECE62" w14:textId="77777777" w:rsidR="00EC45D9" w:rsidRPr="004005E9" w:rsidRDefault="00EC45D9" w:rsidP="004311BB">
            <w:pPr>
              <w:jc w:val="both"/>
              <w:rPr>
                <w:color w:val="FF0000"/>
                <w:lang w:val="de-DE"/>
              </w:rPr>
            </w:pPr>
          </w:p>
        </w:tc>
        <w:tc>
          <w:tcPr>
            <w:tcW w:w="4252" w:type="dxa"/>
          </w:tcPr>
          <w:p w14:paraId="12604DD6" w14:textId="77777777" w:rsidR="00EC45D9" w:rsidRPr="004005E9" w:rsidRDefault="00EC45D9" w:rsidP="004311BB">
            <w:pPr>
              <w:jc w:val="both"/>
              <w:rPr>
                <w:rFonts w:eastAsia="Calibri" w:cs="Arial"/>
                <w:color w:val="FF0000"/>
                <w:sz w:val="22"/>
                <w:szCs w:val="22"/>
                <w:lang w:val="it-IT"/>
              </w:rPr>
            </w:pPr>
            <w:r w:rsidRPr="004005E9">
              <w:rPr>
                <w:color w:val="FF0000"/>
                <w:lang w:val="it-IT"/>
              </w:rPr>
              <w:t>- proseguirà il dialogo fino ad individuare le soluzioni piu’ adatte alle proprie esigenze;</w:t>
            </w:r>
          </w:p>
          <w:p w14:paraId="1396C21E" w14:textId="77777777" w:rsidR="00EC45D9" w:rsidRPr="004005E9" w:rsidRDefault="00EC45D9" w:rsidP="004311BB">
            <w:pPr>
              <w:jc w:val="both"/>
              <w:rPr>
                <w:color w:val="FF0000"/>
                <w:lang w:val="it-IT"/>
              </w:rPr>
            </w:pPr>
          </w:p>
          <w:p w14:paraId="19A1B54B" w14:textId="77777777" w:rsidR="00EC45D9" w:rsidRPr="004005E9" w:rsidRDefault="00EC45D9" w:rsidP="004311BB">
            <w:pPr>
              <w:jc w:val="both"/>
              <w:rPr>
                <w:color w:val="FF0000"/>
                <w:lang w:val="it-IT"/>
              </w:rPr>
            </w:pPr>
          </w:p>
          <w:p w14:paraId="6BB4C128" w14:textId="77777777" w:rsidR="00EC45D9" w:rsidRPr="004005E9" w:rsidRDefault="00EC45D9" w:rsidP="004311BB">
            <w:pPr>
              <w:jc w:val="both"/>
              <w:rPr>
                <w:color w:val="FF0000"/>
                <w:lang w:val="it-IT"/>
              </w:rPr>
            </w:pPr>
            <w:r w:rsidRPr="004005E9">
              <w:rPr>
                <w:color w:val="FF0000"/>
                <w:lang w:val="it-IT"/>
              </w:rPr>
              <w:t>- potrà motivatamente dare atto che nessuna delle soluzioni prospettate soddisfi le proprie esigenze.</w:t>
            </w:r>
          </w:p>
          <w:p w14:paraId="1062FD3E" w14:textId="77777777" w:rsidR="00EC45D9" w:rsidRPr="004005E9" w:rsidRDefault="00EC45D9" w:rsidP="004311BB">
            <w:pPr>
              <w:jc w:val="both"/>
              <w:rPr>
                <w:color w:val="FF0000"/>
                <w:lang w:val="it-IT"/>
              </w:rPr>
            </w:pPr>
          </w:p>
          <w:p w14:paraId="6A70C5FB" w14:textId="77777777" w:rsidR="00EC45D9" w:rsidRPr="004005E9" w:rsidRDefault="00EC45D9" w:rsidP="004311BB">
            <w:pPr>
              <w:jc w:val="both"/>
              <w:rPr>
                <w:rFonts w:ascii="Calibri" w:eastAsia="Calibri" w:hAnsi="Calibri"/>
                <w:color w:val="FF0000"/>
                <w:sz w:val="22"/>
                <w:szCs w:val="22"/>
                <w:lang w:val="it-IT"/>
              </w:rPr>
            </w:pPr>
            <w:r w:rsidRPr="004005E9">
              <w:rPr>
                <w:color w:val="FF0000"/>
                <w:lang w:val="it-IT"/>
              </w:rPr>
              <w:t xml:space="preserve">Il gruppo di esperti orienterà il dialogo competitivo secondo le modalità e sulla base della documentazione fornita in visione. </w:t>
            </w:r>
          </w:p>
        </w:tc>
      </w:tr>
      <w:tr w:rsidR="00EC45D9" w:rsidRPr="007C76D8" w14:paraId="6BB48C1F" w14:textId="77777777" w:rsidTr="004311BB">
        <w:tc>
          <w:tcPr>
            <w:tcW w:w="4403" w:type="dxa"/>
          </w:tcPr>
          <w:p w14:paraId="4D303000" w14:textId="77777777" w:rsidR="00EC45D9" w:rsidRPr="004005E9" w:rsidRDefault="00EC45D9" w:rsidP="004311BB">
            <w:pPr>
              <w:jc w:val="both"/>
              <w:rPr>
                <w:color w:val="FF0000"/>
                <w:lang w:val="it-IT"/>
              </w:rPr>
            </w:pPr>
          </w:p>
        </w:tc>
        <w:tc>
          <w:tcPr>
            <w:tcW w:w="854" w:type="dxa"/>
          </w:tcPr>
          <w:p w14:paraId="4CAE5321" w14:textId="77777777" w:rsidR="00EC45D9" w:rsidRPr="004005E9" w:rsidRDefault="00EC45D9" w:rsidP="004311BB">
            <w:pPr>
              <w:jc w:val="both"/>
              <w:rPr>
                <w:color w:val="FF0000"/>
                <w:lang w:val="it-IT"/>
              </w:rPr>
            </w:pPr>
          </w:p>
        </w:tc>
        <w:tc>
          <w:tcPr>
            <w:tcW w:w="4252" w:type="dxa"/>
          </w:tcPr>
          <w:p w14:paraId="56B7FEBD" w14:textId="77777777" w:rsidR="00EC45D9" w:rsidRPr="004005E9" w:rsidRDefault="00EC45D9" w:rsidP="004311BB">
            <w:pPr>
              <w:jc w:val="both"/>
              <w:rPr>
                <w:rFonts w:eastAsia="Calibri" w:cs="Arial"/>
                <w:color w:val="FF0000"/>
                <w:sz w:val="22"/>
                <w:szCs w:val="22"/>
                <w:lang w:val="it-IT"/>
              </w:rPr>
            </w:pPr>
          </w:p>
        </w:tc>
      </w:tr>
      <w:tr w:rsidR="00EC45D9" w:rsidRPr="007C76D8" w14:paraId="13970166" w14:textId="77777777" w:rsidTr="004311BB">
        <w:tc>
          <w:tcPr>
            <w:tcW w:w="4403" w:type="dxa"/>
          </w:tcPr>
          <w:p w14:paraId="08707DF2" w14:textId="77777777" w:rsidR="00EC45D9" w:rsidRPr="004005E9" w:rsidRDefault="00EC45D9" w:rsidP="004311BB">
            <w:pPr>
              <w:jc w:val="both"/>
              <w:rPr>
                <w:color w:val="FF0000"/>
                <w:lang w:val="de-DE"/>
              </w:rPr>
            </w:pPr>
            <w:r w:rsidRPr="004005E9">
              <w:rPr>
                <w:rFonts w:cs="Arial"/>
                <w:color w:val="FF0000"/>
                <w:lang w:val="de-DE"/>
              </w:rPr>
              <w:t>Die Expertengruppe diskutiert die einzelnen Lösungen eines jeden Teilnehmers mit dem Ziel, die Maßnahmen zu identifizieren und zu definieren, welche am geeignetsten sind, um die Bedürfnisse und Ziele des Wettbewerbes zu erfüllen.</w:t>
            </w:r>
          </w:p>
        </w:tc>
        <w:tc>
          <w:tcPr>
            <w:tcW w:w="854" w:type="dxa"/>
          </w:tcPr>
          <w:p w14:paraId="5E9C69FB" w14:textId="77777777" w:rsidR="00EC45D9" w:rsidRPr="004005E9" w:rsidRDefault="00EC45D9" w:rsidP="004311BB">
            <w:pPr>
              <w:jc w:val="both"/>
              <w:rPr>
                <w:color w:val="FF0000"/>
                <w:lang w:val="de-DE"/>
              </w:rPr>
            </w:pPr>
          </w:p>
        </w:tc>
        <w:tc>
          <w:tcPr>
            <w:tcW w:w="4252" w:type="dxa"/>
          </w:tcPr>
          <w:p w14:paraId="319A9D73" w14:textId="77777777" w:rsidR="00EC45D9" w:rsidRPr="004005E9" w:rsidRDefault="00EC45D9" w:rsidP="004311BB">
            <w:pPr>
              <w:jc w:val="both"/>
              <w:rPr>
                <w:rFonts w:eastAsia="Calibri" w:cs="Arial"/>
                <w:color w:val="FF0000"/>
                <w:sz w:val="22"/>
                <w:szCs w:val="22"/>
                <w:lang w:val="it-IT"/>
              </w:rPr>
            </w:pPr>
            <w:r w:rsidRPr="004005E9">
              <w:rPr>
                <w:color w:val="FF0000"/>
                <w:lang w:val="it-IT"/>
              </w:rPr>
              <w:t>Il gruppo di esperti discuterà le singole soluzioni prospettate da ciascun candidato partecipante al fine di individuare e definire i mezzi più idonei a soddisfare le esigenze e gli obiettivi dell’appalto.</w:t>
            </w:r>
          </w:p>
        </w:tc>
      </w:tr>
      <w:tr w:rsidR="00EC45D9" w:rsidRPr="007C76D8" w14:paraId="45BDC5C8" w14:textId="77777777" w:rsidTr="004311BB">
        <w:tc>
          <w:tcPr>
            <w:tcW w:w="4403" w:type="dxa"/>
          </w:tcPr>
          <w:p w14:paraId="231D5782" w14:textId="77777777" w:rsidR="00EC45D9" w:rsidRPr="004005E9" w:rsidRDefault="00EC45D9" w:rsidP="004311BB">
            <w:pPr>
              <w:jc w:val="both"/>
              <w:rPr>
                <w:rFonts w:cs="Arial"/>
                <w:color w:val="FF0000"/>
                <w:lang w:val="it-IT"/>
              </w:rPr>
            </w:pPr>
          </w:p>
        </w:tc>
        <w:tc>
          <w:tcPr>
            <w:tcW w:w="854" w:type="dxa"/>
          </w:tcPr>
          <w:p w14:paraId="37B2EB92" w14:textId="77777777" w:rsidR="00EC45D9" w:rsidRPr="004005E9" w:rsidRDefault="00EC45D9" w:rsidP="004311BB">
            <w:pPr>
              <w:jc w:val="both"/>
              <w:rPr>
                <w:color w:val="FF0000"/>
                <w:lang w:val="it-IT"/>
              </w:rPr>
            </w:pPr>
          </w:p>
        </w:tc>
        <w:tc>
          <w:tcPr>
            <w:tcW w:w="4252" w:type="dxa"/>
          </w:tcPr>
          <w:p w14:paraId="6604159B" w14:textId="77777777" w:rsidR="00EC45D9" w:rsidRPr="004005E9" w:rsidRDefault="00EC45D9" w:rsidP="004311BB">
            <w:pPr>
              <w:jc w:val="both"/>
              <w:rPr>
                <w:rFonts w:eastAsia="Calibri" w:cs="Arial"/>
                <w:color w:val="FF0000"/>
                <w:sz w:val="22"/>
                <w:szCs w:val="22"/>
                <w:lang w:val="it-IT"/>
              </w:rPr>
            </w:pPr>
          </w:p>
        </w:tc>
      </w:tr>
      <w:tr w:rsidR="00EC45D9" w:rsidRPr="007C76D8" w14:paraId="3F453B3F" w14:textId="77777777" w:rsidTr="004311BB">
        <w:tc>
          <w:tcPr>
            <w:tcW w:w="4403" w:type="dxa"/>
          </w:tcPr>
          <w:p w14:paraId="1C5967C5" w14:textId="77777777" w:rsidR="00EC45D9" w:rsidRPr="004005E9" w:rsidRDefault="00EC45D9" w:rsidP="004311BB">
            <w:pPr>
              <w:tabs>
                <w:tab w:val="left" w:pos="360"/>
              </w:tabs>
              <w:jc w:val="both"/>
              <w:rPr>
                <w:rFonts w:cs="Arial"/>
                <w:b/>
                <w:color w:val="FF0000"/>
                <w:u w:val="single"/>
                <w:lang w:val="de-DE"/>
              </w:rPr>
            </w:pPr>
            <w:r w:rsidRPr="004005E9">
              <w:rPr>
                <w:rFonts w:cs="Arial"/>
                <w:b/>
                <w:color w:val="FF0000"/>
                <w:u w:val="single"/>
                <w:lang w:val="de-DE"/>
              </w:rPr>
              <w:t>Am Ende der Dialogphase wird die Expertengruppe die Bewerber angeben, deren Lösungen die angegebenen Bedürfnisse und Ziele erfüllt haben und die als geeignet befunden Subjekte einladen, an der darauffolgenden II Phase der Angebotslegung teilzunehmen.</w:t>
            </w:r>
          </w:p>
          <w:p w14:paraId="2CEEA970" w14:textId="77777777" w:rsidR="00EC45D9" w:rsidRPr="004005E9" w:rsidRDefault="00EC45D9" w:rsidP="004311BB">
            <w:pPr>
              <w:jc w:val="both"/>
              <w:rPr>
                <w:rFonts w:cs="Arial"/>
                <w:color w:val="FF0000"/>
                <w:lang w:val="de-DE"/>
              </w:rPr>
            </w:pPr>
          </w:p>
        </w:tc>
        <w:tc>
          <w:tcPr>
            <w:tcW w:w="854" w:type="dxa"/>
          </w:tcPr>
          <w:p w14:paraId="5AE7025B" w14:textId="77777777" w:rsidR="00EC45D9" w:rsidRPr="004005E9" w:rsidRDefault="00EC45D9" w:rsidP="004311BB">
            <w:pPr>
              <w:jc w:val="both"/>
              <w:rPr>
                <w:color w:val="FF0000"/>
                <w:lang w:val="de-DE"/>
              </w:rPr>
            </w:pPr>
          </w:p>
        </w:tc>
        <w:tc>
          <w:tcPr>
            <w:tcW w:w="4252" w:type="dxa"/>
          </w:tcPr>
          <w:p w14:paraId="6B5240A3" w14:textId="77777777" w:rsidR="00EC45D9" w:rsidRPr="004005E9" w:rsidRDefault="00EC45D9" w:rsidP="004311BB">
            <w:pPr>
              <w:jc w:val="both"/>
              <w:rPr>
                <w:rFonts w:eastAsia="Calibri" w:cs="Arial"/>
                <w:b/>
                <w:bCs/>
                <w:color w:val="FF0000"/>
                <w:sz w:val="22"/>
                <w:szCs w:val="22"/>
                <w:u w:val="single"/>
                <w:lang w:val="it-IT"/>
              </w:rPr>
            </w:pPr>
            <w:r w:rsidRPr="004005E9">
              <w:rPr>
                <w:b/>
                <w:bCs/>
                <w:color w:val="FF0000"/>
                <w:u w:val="single"/>
                <w:lang w:val="it-IT"/>
              </w:rPr>
              <w:t>Al termine della fase di dialogo il gruppo di esperti indicherà i nominativi dei candidati, le cui soluzioni presentate abbiano soddisfatto le esigenze e gli obiettivi elencati, e inviterà i soggetti ritenuti idonei a partecipare alla successiva Fase II di formulazione dell’offerta.</w:t>
            </w:r>
          </w:p>
          <w:p w14:paraId="4D86966A" w14:textId="77777777" w:rsidR="00EC45D9" w:rsidRPr="004005E9" w:rsidRDefault="00EC45D9" w:rsidP="004311BB">
            <w:pPr>
              <w:jc w:val="both"/>
              <w:rPr>
                <w:rFonts w:eastAsia="Calibri" w:cs="Arial"/>
                <w:color w:val="FF0000"/>
                <w:sz w:val="22"/>
                <w:szCs w:val="22"/>
                <w:lang w:val="it-IT"/>
              </w:rPr>
            </w:pPr>
          </w:p>
        </w:tc>
      </w:tr>
      <w:tr w:rsidR="00EC45D9" w:rsidRPr="007C76D8" w14:paraId="6D957846" w14:textId="77777777" w:rsidTr="004311BB">
        <w:tc>
          <w:tcPr>
            <w:tcW w:w="4403" w:type="dxa"/>
          </w:tcPr>
          <w:p w14:paraId="5DFEB873" w14:textId="77777777" w:rsidR="00EC45D9" w:rsidRPr="004005E9" w:rsidRDefault="00EC45D9" w:rsidP="004311BB">
            <w:pPr>
              <w:pStyle w:val="Paragrafoelenco1"/>
              <w:ind w:left="0"/>
              <w:jc w:val="both"/>
              <w:rPr>
                <w:rFonts w:cs="Arial"/>
                <w:color w:val="FF0000"/>
                <w:lang w:val="de-DE"/>
              </w:rPr>
            </w:pPr>
            <w:r w:rsidRPr="004005E9">
              <w:rPr>
                <w:color w:val="FF0000"/>
                <w:lang w:val="de-DE"/>
              </w:rPr>
              <w:t xml:space="preserve">Der Auftraggeber behält sich vor, die besten Elemente der vorgeschlagenen Lösungen in der I Phase des wettbewerblichen Dialoges festzustellen; in diesem Sinne stellt die Teilnahme am Verfahren das formelle Einverständnis zur Offenlegung der in den Vorschlägen vorhandenen </w:t>
            </w:r>
            <w:r w:rsidRPr="004005E9">
              <w:rPr>
                <w:color w:val="FF0000"/>
                <w:lang w:val="de-DE"/>
              </w:rPr>
              <w:lastRenderedPageBreak/>
              <w:t>Daten, mit Ausnahme urheberrechtlichen Schutzes, Betriebsgeheimnisses, Patentschutz oder anderen Formen des gesetzlich vorgesehenen Schutzes (auf welche bereits</w:t>
            </w:r>
            <w:r w:rsidRPr="004005E9">
              <w:rPr>
                <w:b/>
                <w:color w:val="FF0000"/>
                <w:lang w:val="de-DE"/>
              </w:rPr>
              <w:t xml:space="preserve"> </w:t>
            </w:r>
            <w:r w:rsidRPr="004005E9">
              <w:rPr>
                <w:b/>
                <w:color w:val="FF0000"/>
                <w:u w:val="single"/>
                <w:lang w:val="de-DE"/>
              </w:rPr>
              <w:t>bei Interessensbekundung deutlich und dokumentiert hingewiesen werden muss</w:t>
            </w:r>
            <w:r w:rsidRPr="004005E9">
              <w:rPr>
                <w:color w:val="FF0000"/>
                <w:lang w:val="de-DE"/>
              </w:rPr>
              <w:t>) dar.</w:t>
            </w:r>
          </w:p>
        </w:tc>
        <w:tc>
          <w:tcPr>
            <w:tcW w:w="854" w:type="dxa"/>
          </w:tcPr>
          <w:p w14:paraId="0FF70872" w14:textId="77777777" w:rsidR="00EC45D9" w:rsidRPr="004005E9" w:rsidRDefault="00EC45D9" w:rsidP="004311BB">
            <w:pPr>
              <w:jc w:val="both"/>
              <w:rPr>
                <w:color w:val="FF0000"/>
                <w:lang w:val="de-DE"/>
              </w:rPr>
            </w:pPr>
          </w:p>
        </w:tc>
        <w:tc>
          <w:tcPr>
            <w:tcW w:w="4252" w:type="dxa"/>
          </w:tcPr>
          <w:p w14:paraId="130BA9C6" w14:textId="77777777" w:rsidR="00EC45D9" w:rsidRPr="004005E9" w:rsidRDefault="00EC45D9" w:rsidP="004311BB">
            <w:pPr>
              <w:pStyle w:val="Paragrafoelenco1"/>
              <w:ind w:left="0"/>
              <w:jc w:val="both"/>
              <w:rPr>
                <w:rFonts w:eastAsia="Calibri" w:cs="Arial"/>
                <w:b/>
                <w:bCs/>
                <w:color w:val="FF0000"/>
                <w:u w:val="single"/>
                <w:lang w:val="it-IT"/>
              </w:rPr>
            </w:pPr>
            <w:r w:rsidRPr="004005E9">
              <w:rPr>
                <w:color w:val="FF0000"/>
                <w:lang w:val="it-IT"/>
              </w:rPr>
              <w:t xml:space="preserve">La Committente si riserva di individuare i migliori elementi delle soluzioni proposte nella Fase I di dialogo competitivo; in tal senso, la partecipazione alla procedura comporta il formale assenso alla divulgazione dei dati contenuti nelle proposte stesse, ad eccezione di </w:t>
            </w:r>
            <w:r w:rsidRPr="004005E9">
              <w:rPr>
                <w:color w:val="FF0000"/>
                <w:lang w:val="it-IT"/>
              </w:rPr>
              <w:lastRenderedPageBreak/>
              <w:t xml:space="preserve">quelli coperti da diritti d’autore, da privativa industriale, da brevetto o da altre forme di tutela previste dalla legge (e che andranno debitamente </w:t>
            </w:r>
            <w:r w:rsidRPr="004005E9">
              <w:rPr>
                <w:rFonts w:cs="Arial"/>
                <w:b/>
                <w:bCs/>
                <w:color w:val="FF0000"/>
                <w:u w:val="single"/>
                <w:lang w:val="it-IT"/>
              </w:rPr>
              <w:t>segnalate e documentate già in sede di manifestazione di interesse).</w:t>
            </w:r>
          </w:p>
          <w:p w14:paraId="417CD8C9" w14:textId="77777777" w:rsidR="00EC45D9" w:rsidRPr="004005E9" w:rsidRDefault="00EC45D9" w:rsidP="004311BB">
            <w:pPr>
              <w:jc w:val="both"/>
              <w:rPr>
                <w:rFonts w:eastAsia="Calibri" w:cs="Arial"/>
                <w:color w:val="FF0000"/>
                <w:sz w:val="22"/>
                <w:szCs w:val="22"/>
                <w:lang w:val="it-IT"/>
              </w:rPr>
            </w:pPr>
          </w:p>
        </w:tc>
      </w:tr>
      <w:tr w:rsidR="00EC45D9" w:rsidRPr="007C76D8" w14:paraId="5FB7A9BA" w14:textId="77777777" w:rsidTr="004311BB">
        <w:tc>
          <w:tcPr>
            <w:tcW w:w="4403" w:type="dxa"/>
          </w:tcPr>
          <w:p w14:paraId="1A340CCB" w14:textId="77777777" w:rsidR="00EC45D9" w:rsidRPr="004005E9" w:rsidRDefault="00EC45D9" w:rsidP="004311BB">
            <w:pPr>
              <w:pStyle w:val="Paragrafoelenco1"/>
              <w:ind w:left="0"/>
              <w:jc w:val="both"/>
              <w:rPr>
                <w:color w:val="FF0000"/>
                <w:highlight w:val="green"/>
                <w:lang w:val="it-IT"/>
              </w:rPr>
            </w:pPr>
          </w:p>
        </w:tc>
        <w:tc>
          <w:tcPr>
            <w:tcW w:w="854" w:type="dxa"/>
          </w:tcPr>
          <w:p w14:paraId="59DB88DC" w14:textId="77777777" w:rsidR="00EC45D9" w:rsidRPr="004005E9" w:rsidRDefault="00EC45D9" w:rsidP="004311BB">
            <w:pPr>
              <w:jc w:val="both"/>
              <w:rPr>
                <w:color w:val="FF0000"/>
                <w:highlight w:val="green"/>
                <w:lang w:val="it-IT"/>
              </w:rPr>
            </w:pPr>
          </w:p>
        </w:tc>
        <w:tc>
          <w:tcPr>
            <w:tcW w:w="4252" w:type="dxa"/>
          </w:tcPr>
          <w:p w14:paraId="561E33D7" w14:textId="77777777" w:rsidR="00EC45D9" w:rsidRPr="004005E9" w:rsidRDefault="00EC45D9" w:rsidP="004311BB">
            <w:pPr>
              <w:pStyle w:val="Paragrafoelenco1"/>
              <w:ind w:left="0"/>
              <w:jc w:val="both"/>
              <w:rPr>
                <w:rFonts w:eastAsia="MS Mincho"/>
                <w:color w:val="FF0000"/>
                <w:lang w:val="it-IT"/>
              </w:rPr>
            </w:pPr>
          </w:p>
        </w:tc>
      </w:tr>
      <w:tr w:rsidR="00EC45D9" w:rsidRPr="007C76D8" w14:paraId="0E9CD02A" w14:textId="77777777" w:rsidTr="004311BB">
        <w:tc>
          <w:tcPr>
            <w:tcW w:w="4403" w:type="dxa"/>
          </w:tcPr>
          <w:p w14:paraId="23F7309E" w14:textId="77777777" w:rsidR="00EC45D9" w:rsidRPr="004005E9" w:rsidRDefault="00EC45D9" w:rsidP="004311BB">
            <w:pPr>
              <w:pStyle w:val="Paragrafoelenco1"/>
              <w:ind w:left="0"/>
              <w:jc w:val="both"/>
              <w:rPr>
                <w:rFonts w:cs="Arial"/>
                <w:color w:val="FF0000"/>
                <w:lang w:val="de-DE"/>
              </w:rPr>
            </w:pPr>
            <w:r w:rsidRPr="004005E9">
              <w:rPr>
                <w:rFonts w:cs="Arial"/>
                <w:color w:val="FF0000"/>
                <w:lang w:val="de-DE"/>
              </w:rPr>
              <w:t>Der Auftraggeber behält sich vor, die besten Elemente der beim wettbewerblichen Dialog vorgelegten Vorschläge miteinander zu kombinieren.</w:t>
            </w:r>
          </w:p>
        </w:tc>
        <w:tc>
          <w:tcPr>
            <w:tcW w:w="854" w:type="dxa"/>
          </w:tcPr>
          <w:p w14:paraId="5D10F464" w14:textId="77777777" w:rsidR="00EC45D9" w:rsidRPr="004005E9" w:rsidRDefault="00EC45D9" w:rsidP="004311BB">
            <w:pPr>
              <w:jc w:val="both"/>
              <w:rPr>
                <w:rFonts w:cs="Arial"/>
                <w:color w:val="FF0000"/>
                <w:lang w:val="de-DE"/>
              </w:rPr>
            </w:pPr>
          </w:p>
        </w:tc>
        <w:tc>
          <w:tcPr>
            <w:tcW w:w="4252" w:type="dxa"/>
          </w:tcPr>
          <w:p w14:paraId="6E7C75BE" w14:textId="77777777" w:rsidR="00EC45D9" w:rsidRPr="004005E9" w:rsidRDefault="00EC45D9" w:rsidP="004311BB">
            <w:pPr>
              <w:pStyle w:val="Paragrafoelenco1"/>
              <w:ind w:left="0"/>
              <w:jc w:val="both"/>
              <w:rPr>
                <w:rFonts w:eastAsia="Calibri" w:cs="Arial"/>
                <w:color w:val="FF0000"/>
                <w:lang w:val="it-IT"/>
              </w:rPr>
            </w:pPr>
            <w:r w:rsidRPr="004005E9">
              <w:rPr>
                <w:rFonts w:cs="Arial"/>
                <w:color w:val="FF0000"/>
                <w:lang w:val="it-IT"/>
              </w:rPr>
              <w:t>La Committente si riserva di combinare i migliori elementi delle proposte presentate in sede di dialogo competitivo.</w:t>
            </w:r>
          </w:p>
          <w:p w14:paraId="37BDFCED" w14:textId="77777777" w:rsidR="00EC45D9" w:rsidRPr="004005E9" w:rsidRDefault="00EC45D9" w:rsidP="004311BB">
            <w:pPr>
              <w:pStyle w:val="Paragrafoelenco1"/>
              <w:ind w:left="0"/>
              <w:jc w:val="both"/>
              <w:rPr>
                <w:rFonts w:eastAsia="MS Mincho" w:cs="Arial"/>
                <w:color w:val="FF0000"/>
                <w:lang w:val="it-IT"/>
              </w:rPr>
            </w:pPr>
          </w:p>
        </w:tc>
      </w:tr>
      <w:tr w:rsidR="00EC45D9" w:rsidRPr="007C76D8" w14:paraId="7E6D74B3" w14:textId="77777777" w:rsidTr="004311BB">
        <w:tc>
          <w:tcPr>
            <w:tcW w:w="4403" w:type="dxa"/>
          </w:tcPr>
          <w:p w14:paraId="30EA9A59" w14:textId="77777777" w:rsidR="00EC45D9" w:rsidRPr="004005E9" w:rsidRDefault="00EC45D9" w:rsidP="004311BB">
            <w:pPr>
              <w:jc w:val="both"/>
              <w:rPr>
                <w:rFonts w:cs="Arial"/>
                <w:color w:val="FF0000"/>
                <w:lang w:val="it-IT"/>
              </w:rPr>
            </w:pPr>
          </w:p>
        </w:tc>
        <w:tc>
          <w:tcPr>
            <w:tcW w:w="854" w:type="dxa"/>
          </w:tcPr>
          <w:p w14:paraId="33301FED" w14:textId="77777777" w:rsidR="00EC45D9" w:rsidRPr="004005E9" w:rsidRDefault="00EC45D9" w:rsidP="004311BB">
            <w:pPr>
              <w:jc w:val="both"/>
              <w:rPr>
                <w:rFonts w:cs="Arial"/>
                <w:color w:val="FF0000"/>
                <w:lang w:val="it-IT"/>
              </w:rPr>
            </w:pPr>
          </w:p>
        </w:tc>
        <w:tc>
          <w:tcPr>
            <w:tcW w:w="4252" w:type="dxa"/>
          </w:tcPr>
          <w:p w14:paraId="58458789" w14:textId="77777777" w:rsidR="00EC45D9" w:rsidRPr="004005E9" w:rsidRDefault="00EC45D9" w:rsidP="004311BB">
            <w:pPr>
              <w:pStyle w:val="Paragrafoelenco1"/>
              <w:ind w:left="0"/>
              <w:jc w:val="both"/>
              <w:rPr>
                <w:rFonts w:eastAsia="MS Mincho" w:cs="Arial"/>
                <w:color w:val="FF0000"/>
                <w:lang w:val="it-IT"/>
              </w:rPr>
            </w:pPr>
          </w:p>
        </w:tc>
      </w:tr>
      <w:tr w:rsidR="00EC45D9" w:rsidRPr="007C76D8" w14:paraId="48F14E95" w14:textId="77777777" w:rsidTr="004311BB">
        <w:tc>
          <w:tcPr>
            <w:tcW w:w="4403" w:type="dxa"/>
          </w:tcPr>
          <w:p w14:paraId="4822E060" w14:textId="77777777" w:rsidR="00EC45D9" w:rsidRPr="004005E9" w:rsidRDefault="00EC45D9" w:rsidP="004311BB">
            <w:pPr>
              <w:pStyle w:val="Paragrafoelenco1"/>
              <w:ind w:left="0"/>
              <w:jc w:val="both"/>
              <w:rPr>
                <w:rFonts w:cs="Arial"/>
                <w:color w:val="FF0000"/>
                <w:lang w:val="de-DE"/>
              </w:rPr>
            </w:pPr>
            <w:r w:rsidRPr="004005E9">
              <w:rPr>
                <w:rFonts w:cs="Arial"/>
                <w:color w:val="FF0000"/>
                <w:lang w:val="de-DE"/>
              </w:rPr>
              <w:t>Nach Abschluss der Phase I kann daher der Auftraggeber eine technische Lösung gutheißen, welche durch Zusammen-setzung von mehreren Elementen der zugelassenen Vorschläge entwickelt wurde, welche dann Wettbewerbs-grundlage für die Phase II der Ausschreibung sind.</w:t>
            </w:r>
          </w:p>
          <w:p w14:paraId="7D06ABB2" w14:textId="77777777" w:rsidR="00EC45D9" w:rsidRPr="004005E9" w:rsidRDefault="00EC45D9" w:rsidP="004311BB">
            <w:pPr>
              <w:jc w:val="both"/>
              <w:rPr>
                <w:rFonts w:cs="Arial"/>
                <w:color w:val="FF0000"/>
                <w:lang w:val="de-DE"/>
              </w:rPr>
            </w:pPr>
          </w:p>
          <w:p w14:paraId="03F5D04B" w14:textId="77777777" w:rsidR="00EC45D9" w:rsidRPr="004005E9" w:rsidRDefault="00EC45D9" w:rsidP="004311BB">
            <w:pPr>
              <w:jc w:val="both"/>
              <w:rPr>
                <w:rFonts w:cs="Arial"/>
                <w:color w:val="FF0000"/>
                <w:lang w:val="de-DE"/>
              </w:rPr>
            </w:pPr>
            <w:r w:rsidRPr="004005E9">
              <w:rPr>
                <w:rFonts w:cs="Arial"/>
                <w:bCs/>
                <w:iCs/>
                <w:color w:val="FF0000"/>
                <w:lang w:val="de-DE"/>
              </w:rPr>
              <w:t>Der Abschluss der Dialogphase wird jedem Bewerber mitgeteilt.</w:t>
            </w:r>
          </w:p>
        </w:tc>
        <w:tc>
          <w:tcPr>
            <w:tcW w:w="854" w:type="dxa"/>
          </w:tcPr>
          <w:p w14:paraId="08446DD8" w14:textId="77777777" w:rsidR="00EC45D9" w:rsidRPr="004005E9" w:rsidRDefault="00EC45D9" w:rsidP="004311BB">
            <w:pPr>
              <w:jc w:val="both"/>
              <w:rPr>
                <w:rFonts w:cs="Arial"/>
                <w:color w:val="FF0000"/>
                <w:lang w:val="de-DE"/>
              </w:rPr>
            </w:pPr>
          </w:p>
        </w:tc>
        <w:tc>
          <w:tcPr>
            <w:tcW w:w="4252" w:type="dxa"/>
          </w:tcPr>
          <w:p w14:paraId="4436AB78" w14:textId="77777777" w:rsidR="00EC45D9" w:rsidRPr="004005E9" w:rsidRDefault="00EC45D9" w:rsidP="004311BB">
            <w:pPr>
              <w:pStyle w:val="Paragrafoelenco1"/>
              <w:ind w:left="0"/>
              <w:jc w:val="both"/>
              <w:rPr>
                <w:rFonts w:eastAsia="Calibri" w:cs="Arial"/>
                <w:color w:val="FF0000"/>
                <w:lang w:val="it-IT"/>
              </w:rPr>
            </w:pPr>
            <w:r w:rsidRPr="004005E9">
              <w:rPr>
                <w:rFonts w:cs="Arial"/>
                <w:color w:val="FF0000"/>
                <w:lang w:val="it-IT"/>
              </w:rPr>
              <w:t>All’esito della fase I la Committente potrà quindi approvare una soluzione tecnica formata dall’integrazione di piu’ elementi di proposte ammesse, da porre poi a base di gara per la Fase II di gara.</w:t>
            </w:r>
          </w:p>
          <w:p w14:paraId="005CF6AF" w14:textId="77777777" w:rsidR="00EC45D9" w:rsidRPr="004005E9" w:rsidRDefault="00EC45D9" w:rsidP="004311BB">
            <w:pPr>
              <w:pStyle w:val="Paragrafoelenco1"/>
              <w:ind w:left="0"/>
              <w:jc w:val="both"/>
              <w:rPr>
                <w:rFonts w:cs="Arial"/>
                <w:color w:val="FF0000"/>
                <w:lang w:val="it-IT"/>
              </w:rPr>
            </w:pPr>
          </w:p>
          <w:p w14:paraId="0970541F" w14:textId="77777777" w:rsidR="00EC45D9" w:rsidRPr="004005E9" w:rsidRDefault="00EC45D9" w:rsidP="004311BB">
            <w:pPr>
              <w:pStyle w:val="Paragrafoelenco1"/>
              <w:ind w:left="0"/>
              <w:jc w:val="both"/>
              <w:rPr>
                <w:rFonts w:cs="Arial"/>
                <w:color w:val="FF0000"/>
                <w:lang w:val="it-IT"/>
              </w:rPr>
            </w:pPr>
          </w:p>
          <w:p w14:paraId="3557D3C0" w14:textId="77777777" w:rsidR="00EC45D9" w:rsidRPr="004005E9" w:rsidRDefault="00EC45D9" w:rsidP="004311BB">
            <w:pPr>
              <w:pStyle w:val="Paragrafoelenco1"/>
              <w:ind w:left="0"/>
              <w:jc w:val="both"/>
              <w:rPr>
                <w:rFonts w:cs="Arial"/>
                <w:color w:val="FF0000"/>
                <w:lang w:val="it-IT"/>
              </w:rPr>
            </w:pPr>
          </w:p>
          <w:p w14:paraId="05632E3B" w14:textId="77777777" w:rsidR="00EC45D9" w:rsidRPr="004005E9" w:rsidRDefault="00EC45D9" w:rsidP="004311BB">
            <w:pPr>
              <w:pStyle w:val="Paragrafoelenco1"/>
              <w:ind w:left="0"/>
              <w:jc w:val="both"/>
              <w:rPr>
                <w:rFonts w:eastAsia="MS Mincho" w:cs="Arial"/>
                <w:color w:val="FF0000"/>
                <w:lang w:val="it-IT"/>
              </w:rPr>
            </w:pPr>
            <w:r w:rsidRPr="004005E9">
              <w:rPr>
                <w:rFonts w:cs="Arial"/>
                <w:color w:val="FF0000"/>
                <w:lang w:val="it-IT"/>
              </w:rPr>
              <w:t>La conclusione della fase di dialogo sarà comunicata a ciascuno dei candidati.</w:t>
            </w:r>
          </w:p>
        </w:tc>
      </w:tr>
      <w:tr w:rsidR="00EC45D9" w:rsidRPr="007C76D8" w14:paraId="18D4C9B6" w14:textId="77777777" w:rsidTr="004311BB">
        <w:tc>
          <w:tcPr>
            <w:tcW w:w="4403" w:type="dxa"/>
          </w:tcPr>
          <w:p w14:paraId="6C6094B6" w14:textId="77777777" w:rsidR="00EC45D9" w:rsidRPr="004005E9" w:rsidRDefault="00EC45D9" w:rsidP="004311BB">
            <w:pPr>
              <w:jc w:val="both"/>
              <w:rPr>
                <w:rFonts w:cs="Arial"/>
                <w:color w:val="FF0000"/>
                <w:lang w:val="it-IT"/>
              </w:rPr>
            </w:pPr>
          </w:p>
        </w:tc>
        <w:tc>
          <w:tcPr>
            <w:tcW w:w="854" w:type="dxa"/>
          </w:tcPr>
          <w:p w14:paraId="503605E6" w14:textId="77777777" w:rsidR="00EC45D9" w:rsidRPr="004005E9" w:rsidRDefault="00EC45D9" w:rsidP="004311BB">
            <w:pPr>
              <w:jc w:val="both"/>
              <w:rPr>
                <w:color w:val="FF0000"/>
                <w:lang w:val="it-IT"/>
              </w:rPr>
            </w:pPr>
          </w:p>
        </w:tc>
        <w:tc>
          <w:tcPr>
            <w:tcW w:w="4252" w:type="dxa"/>
          </w:tcPr>
          <w:p w14:paraId="438D2517" w14:textId="77777777" w:rsidR="00EC45D9" w:rsidRPr="004005E9" w:rsidRDefault="00EC45D9" w:rsidP="004311BB">
            <w:pPr>
              <w:jc w:val="both"/>
              <w:rPr>
                <w:rFonts w:eastAsia="Calibri" w:cs="Arial"/>
                <w:color w:val="FF0000"/>
                <w:sz w:val="22"/>
                <w:szCs w:val="22"/>
                <w:lang w:val="it-IT"/>
              </w:rPr>
            </w:pPr>
          </w:p>
        </w:tc>
      </w:tr>
      <w:tr w:rsidR="00EC45D9" w:rsidRPr="007C76D8" w14:paraId="7A63E3C1" w14:textId="77777777" w:rsidTr="004311BB">
        <w:tc>
          <w:tcPr>
            <w:tcW w:w="4403" w:type="dxa"/>
          </w:tcPr>
          <w:p w14:paraId="364B033D" w14:textId="77777777" w:rsidR="00EC45D9" w:rsidRPr="004005E9" w:rsidRDefault="00EC45D9" w:rsidP="004311BB">
            <w:pPr>
              <w:jc w:val="both"/>
              <w:rPr>
                <w:rFonts w:cs="Arial"/>
                <w:b/>
                <w:bCs/>
                <w:iCs/>
                <w:color w:val="FF0000"/>
                <w:u w:val="single"/>
                <w:lang w:val="de-DE"/>
              </w:rPr>
            </w:pPr>
            <w:r w:rsidRPr="004005E9">
              <w:rPr>
                <w:rFonts w:cs="Arial"/>
                <w:b/>
                <w:bCs/>
                <w:iCs/>
                <w:color w:val="FF0000"/>
                <w:u w:val="single"/>
                <w:lang w:val="de-DE"/>
              </w:rPr>
              <w:t>Nur jene Bewerber, die Phase I des wettbewerblichen Dialogs bestanden haben, werden durch die vorhergenannte Mitteilung zur Phase II des Verfahrens eingeladen.</w:t>
            </w:r>
          </w:p>
          <w:p w14:paraId="76C816DF" w14:textId="77777777" w:rsidR="00EC45D9" w:rsidRPr="004005E9" w:rsidRDefault="00EC45D9" w:rsidP="004311BB">
            <w:pPr>
              <w:jc w:val="both"/>
              <w:rPr>
                <w:rFonts w:cs="Arial"/>
                <w:bCs/>
                <w:iCs/>
                <w:color w:val="FF0000"/>
                <w:lang w:val="de-DE"/>
              </w:rPr>
            </w:pPr>
          </w:p>
          <w:p w14:paraId="75224F70" w14:textId="77777777" w:rsidR="00EC45D9" w:rsidRPr="004005E9" w:rsidRDefault="00EC45D9" w:rsidP="004311BB">
            <w:pPr>
              <w:jc w:val="both"/>
              <w:rPr>
                <w:rFonts w:cs="Arial"/>
                <w:color w:val="FF0000"/>
                <w:lang w:val="de-DE"/>
              </w:rPr>
            </w:pPr>
            <w:r w:rsidRPr="004005E9">
              <w:rPr>
                <w:rFonts w:cs="Arial"/>
                <w:bCs/>
                <w:iCs/>
                <w:color w:val="FF0000"/>
                <w:lang w:val="de-DE"/>
              </w:rPr>
              <w:t>Die Vergabestelle kann die Dialogphase mit Begründung beenden und keinen der vorgebrachten Vorschläge als den eigenen Anforderungen und den Zielsetzungen der gegenständlichen Ausschreibung entsprechend beurteilen, ohne dass die Teilnehmer dafür eine Vergütung verlangen oder eine Schadenersatzforderung stellen können.</w:t>
            </w:r>
          </w:p>
        </w:tc>
        <w:tc>
          <w:tcPr>
            <w:tcW w:w="854" w:type="dxa"/>
          </w:tcPr>
          <w:p w14:paraId="404E6137" w14:textId="77777777" w:rsidR="00EC45D9" w:rsidRPr="004005E9" w:rsidRDefault="00EC45D9" w:rsidP="004311BB">
            <w:pPr>
              <w:jc w:val="both"/>
              <w:rPr>
                <w:rFonts w:cs="Arial"/>
                <w:color w:val="FF0000"/>
                <w:lang w:val="de-DE"/>
              </w:rPr>
            </w:pPr>
          </w:p>
        </w:tc>
        <w:tc>
          <w:tcPr>
            <w:tcW w:w="4252" w:type="dxa"/>
          </w:tcPr>
          <w:p w14:paraId="19F4599E" w14:textId="77777777" w:rsidR="00EC45D9" w:rsidRPr="004005E9" w:rsidRDefault="00EC45D9" w:rsidP="004311BB">
            <w:pPr>
              <w:pStyle w:val="Paragrafoelenco1"/>
              <w:ind w:left="0"/>
              <w:jc w:val="both"/>
              <w:rPr>
                <w:rFonts w:eastAsia="Calibri" w:cs="Arial"/>
                <w:b/>
                <w:bCs/>
                <w:color w:val="FF0000"/>
                <w:u w:val="single"/>
                <w:lang w:val="it-IT"/>
              </w:rPr>
            </w:pPr>
            <w:r w:rsidRPr="004005E9">
              <w:rPr>
                <w:rFonts w:cs="Arial"/>
                <w:b/>
                <w:bCs/>
                <w:color w:val="FF0000"/>
                <w:u w:val="single"/>
                <w:lang w:val="it-IT"/>
              </w:rPr>
              <w:t>Solo i candidati che avranno superato la Fase I di dialogo competitivo saranno invitati attraverso la predetta comunicazione alla Fase II di gara.</w:t>
            </w:r>
          </w:p>
          <w:p w14:paraId="4E1EC5AF" w14:textId="77777777" w:rsidR="00EC45D9" w:rsidRPr="004005E9" w:rsidRDefault="00EC45D9" w:rsidP="004311BB">
            <w:pPr>
              <w:jc w:val="both"/>
              <w:rPr>
                <w:rFonts w:cs="Arial"/>
                <w:color w:val="FF0000"/>
                <w:lang w:val="it-IT"/>
              </w:rPr>
            </w:pPr>
          </w:p>
          <w:p w14:paraId="0D92A8C3" w14:textId="77777777" w:rsidR="00EC45D9" w:rsidRPr="004005E9" w:rsidRDefault="00EC45D9" w:rsidP="004311BB">
            <w:pPr>
              <w:jc w:val="both"/>
              <w:rPr>
                <w:rFonts w:cs="Arial"/>
                <w:color w:val="FF0000"/>
                <w:lang w:val="it-IT"/>
              </w:rPr>
            </w:pPr>
            <w:r w:rsidRPr="004005E9">
              <w:rPr>
                <w:rFonts w:cs="Arial"/>
                <w:color w:val="FF0000"/>
                <w:lang w:val="it-IT"/>
              </w:rPr>
              <w:t xml:space="preserve">La Stazione Appaltante potrà motivatamente concludere la fase di dialogo senza ritenere alcuna delle proposte presentate come rispondente alle esigenze ed agli obiettivi sottesi alla presente procedura di gara e senza che i partecipanti possano reclamare alcun indennizzo o risarcimento. </w:t>
            </w:r>
          </w:p>
          <w:p w14:paraId="4E6100AE" w14:textId="77777777" w:rsidR="00EC45D9" w:rsidRPr="004005E9" w:rsidRDefault="00EC45D9" w:rsidP="004311BB">
            <w:pPr>
              <w:jc w:val="both"/>
              <w:rPr>
                <w:rFonts w:eastAsia="Calibri" w:cs="Arial"/>
                <w:color w:val="FF0000"/>
                <w:lang w:val="it-IT"/>
              </w:rPr>
            </w:pPr>
          </w:p>
        </w:tc>
      </w:tr>
      <w:tr w:rsidR="00EC45D9" w:rsidRPr="007C76D8" w14:paraId="470D9356" w14:textId="77777777" w:rsidTr="004311BB">
        <w:tc>
          <w:tcPr>
            <w:tcW w:w="4403" w:type="dxa"/>
          </w:tcPr>
          <w:p w14:paraId="65256D6E" w14:textId="77777777" w:rsidR="00EC45D9" w:rsidRPr="004005E9" w:rsidRDefault="00EC45D9" w:rsidP="004311BB">
            <w:pPr>
              <w:jc w:val="both"/>
              <w:rPr>
                <w:rFonts w:cs="Arial"/>
                <w:color w:val="FF0000"/>
                <w:highlight w:val="green"/>
                <w:lang w:val="it-IT"/>
              </w:rPr>
            </w:pPr>
          </w:p>
        </w:tc>
        <w:tc>
          <w:tcPr>
            <w:tcW w:w="854" w:type="dxa"/>
          </w:tcPr>
          <w:p w14:paraId="67E3FAC9" w14:textId="77777777" w:rsidR="00EC45D9" w:rsidRPr="004005E9" w:rsidRDefault="00EC45D9" w:rsidP="004311BB">
            <w:pPr>
              <w:jc w:val="both"/>
              <w:rPr>
                <w:color w:val="FF0000"/>
                <w:highlight w:val="green"/>
                <w:lang w:val="it-IT"/>
              </w:rPr>
            </w:pPr>
          </w:p>
        </w:tc>
        <w:tc>
          <w:tcPr>
            <w:tcW w:w="4252" w:type="dxa"/>
          </w:tcPr>
          <w:p w14:paraId="3018EB74" w14:textId="77777777" w:rsidR="00EC45D9" w:rsidRPr="004005E9" w:rsidRDefault="00EC45D9" w:rsidP="004311BB">
            <w:pPr>
              <w:jc w:val="both"/>
              <w:rPr>
                <w:rFonts w:eastAsia="Calibri" w:cs="Arial"/>
                <w:color w:val="FF0000"/>
                <w:sz w:val="22"/>
                <w:szCs w:val="22"/>
                <w:lang w:val="it-IT"/>
              </w:rPr>
            </w:pPr>
          </w:p>
        </w:tc>
      </w:tr>
      <w:tr w:rsidR="00EC45D9" w:rsidRPr="007C76D8" w14:paraId="5C97E2D9" w14:textId="77777777" w:rsidTr="004311BB">
        <w:tc>
          <w:tcPr>
            <w:tcW w:w="4403" w:type="dxa"/>
          </w:tcPr>
          <w:p w14:paraId="6EDA2E0B" w14:textId="77777777" w:rsidR="00EC45D9" w:rsidRPr="004005E9" w:rsidRDefault="00EC45D9" w:rsidP="004311BB">
            <w:pPr>
              <w:jc w:val="both"/>
              <w:rPr>
                <w:rFonts w:cs="Arial"/>
                <w:bCs/>
                <w:iCs/>
                <w:color w:val="FF0000"/>
                <w:lang w:val="de-DE"/>
              </w:rPr>
            </w:pPr>
            <w:r w:rsidRPr="004005E9">
              <w:rPr>
                <w:rFonts w:cs="Arial"/>
                <w:bCs/>
                <w:iCs/>
                <w:color w:val="FF0000"/>
                <w:lang w:val="de-DE"/>
              </w:rPr>
              <w:t>Die Vergabestelle behält sich vor, den Dialog auch bei Vorliegen einer einzigen Interessenbekundung und eines einzigen für geeignet befundenen Vorschlags durchzuführen und sodann auch bei einem einzigen als gültig erachteten Vorschlag auf Phase II des Verfahrens überzugehen.</w:t>
            </w:r>
          </w:p>
        </w:tc>
        <w:tc>
          <w:tcPr>
            <w:tcW w:w="854" w:type="dxa"/>
          </w:tcPr>
          <w:p w14:paraId="43255A1A" w14:textId="77777777" w:rsidR="00EC45D9" w:rsidRPr="004005E9" w:rsidRDefault="00EC45D9" w:rsidP="004311BB">
            <w:pPr>
              <w:jc w:val="both"/>
              <w:rPr>
                <w:color w:val="FF0000"/>
                <w:lang w:val="de-DE"/>
              </w:rPr>
            </w:pPr>
          </w:p>
        </w:tc>
        <w:tc>
          <w:tcPr>
            <w:tcW w:w="4252" w:type="dxa"/>
          </w:tcPr>
          <w:p w14:paraId="0AFE65E6" w14:textId="77777777" w:rsidR="00EC45D9" w:rsidRPr="004005E9" w:rsidRDefault="00EC45D9" w:rsidP="004311BB">
            <w:pPr>
              <w:jc w:val="both"/>
              <w:rPr>
                <w:rFonts w:eastAsia="Calibri" w:cs="Arial"/>
                <w:color w:val="FF0000"/>
                <w:sz w:val="22"/>
                <w:szCs w:val="22"/>
                <w:lang w:val="it-IT"/>
              </w:rPr>
            </w:pPr>
            <w:r w:rsidRPr="004005E9">
              <w:rPr>
                <w:color w:val="FF0000"/>
                <w:lang w:val="it-IT"/>
              </w:rPr>
              <w:t>La Stazione Appaltante si riserva di procedere al dialogo anche in presenza di una sola manifestazione di interesse e proposta ritenuta idonea, e di procedere poi alla Fase II della procedura anche in presenza di una sola proposta ritenuta valida.</w:t>
            </w:r>
          </w:p>
        </w:tc>
      </w:tr>
      <w:tr w:rsidR="00EC45D9" w:rsidRPr="007C76D8" w14:paraId="7202B7CE" w14:textId="77777777" w:rsidTr="004311BB">
        <w:tc>
          <w:tcPr>
            <w:tcW w:w="4403" w:type="dxa"/>
          </w:tcPr>
          <w:p w14:paraId="49E684CF" w14:textId="77777777" w:rsidR="00EC45D9" w:rsidRPr="004005E9" w:rsidRDefault="00EC45D9" w:rsidP="004311BB">
            <w:pPr>
              <w:jc w:val="both"/>
              <w:rPr>
                <w:rFonts w:cs="Arial"/>
                <w:bCs/>
                <w:iCs/>
                <w:color w:val="FF0000"/>
                <w:lang w:val="it-IT"/>
              </w:rPr>
            </w:pPr>
          </w:p>
        </w:tc>
        <w:tc>
          <w:tcPr>
            <w:tcW w:w="854" w:type="dxa"/>
          </w:tcPr>
          <w:p w14:paraId="2B81DB35" w14:textId="77777777" w:rsidR="00EC45D9" w:rsidRPr="004005E9" w:rsidRDefault="00EC45D9" w:rsidP="004311BB">
            <w:pPr>
              <w:jc w:val="both"/>
              <w:rPr>
                <w:color w:val="FF0000"/>
                <w:lang w:val="it-IT"/>
              </w:rPr>
            </w:pPr>
          </w:p>
        </w:tc>
        <w:tc>
          <w:tcPr>
            <w:tcW w:w="4252" w:type="dxa"/>
          </w:tcPr>
          <w:p w14:paraId="2FC34A36" w14:textId="77777777" w:rsidR="00EC45D9" w:rsidRPr="004005E9" w:rsidRDefault="00EC45D9" w:rsidP="004311BB">
            <w:pPr>
              <w:autoSpaceDE w:val="0"/>
              <w:autoSpaceDN w:val="0"/>
              <w:jc w:val="both"/>
              <w:rPr>
                <w:rFonts w:eastAsia="Calibri" w:cs="Arial"/>
                <w:color w:val="FF0000"/>
                <w:sz w:val="22"/>
                <w:szCs w:val="22"/>
                <w:lang w:val="it-IT"/>
              </w:rPr>
            </w:pPr>
          </w:p>
        </w:tc>
      </w:tr>
      <w:tr w:rsidR="00EC45D9" w:rsidRPr="007C76D8" w14:paraId="5949DED1" w14:textId="77777777" w:rsidTr="004311BB">
        <w:tc>
          <w:tcPr>
            <w:tcW w:w="4403" w:type="dxa"/>
          </w:tcPr>
          <w:p w14:paraId="6D5250E5" w14:textId="77777777" w:rsidR="00EC45D9" w:rsidRPr="004005E9" w:rsidRDefault="00EC45D9" w:rsidP="004311BB">
            <w:pPr>
              <w:jc w:val="both"/>
              <w:rPr>
                <w:rFonts w:cs="Arial"/>
                <w:color w:val="FF0000"/>
                <w:lang w:val="de-DE"/>
              </w:rPr>
            </w:pPr>
            <w:r w:rsidRPr="004005E9">
              <w:rPr>
                <w:rFonts w:cs="Arial"/>
                <w:color w:val="FF0000"/>
                <w:lang w:val="de-DE"/>
              </w:rPr>
              <w:t>Die Vergabestelle behält sich vor, die Möglichkeit mit der Einladung eines einzigen Bewerbers fortzufahren, wenn der Auftrag aus technischen oder aufgrund des Schutzes von Ausschließlichkeitsrechten nur an einen bestimmten Wirtschaftsteilnehmer vergeben werden kann.</w:t>
            </w:r>
          </w:p>
        </w:tc>
        <w:tc>
          <w:tcPr>
            <w:tcW w:w="854" w:type="dxa"/>
          </w:tcPr>
          <w:p w14:paraId="09F65329" w14:textId="77777777" w:rsidR="00EC45D9" w:rsidRPr="004005E9" w:rsidRDefault="00EC45D9" w:rsidP="004311BB">
            <w:pPr>
              <w:jc w:val="both"/>
              <w:rPr>
                <w:color w:val="FF0000"/>
                <w:lang w:val="de-DE"/>
              </w:rPr>
            </w:pPr>
          </w:p>
        </w:tc>
        <w:tc>
          <w:tcPr>
            <w:tcW w:w="4252" w:type="dxa"/>
          </w:tcPr>
          <w:p w14:paraId="49E10A03" w14:textId="77777777" w:rsidR="00EC45D9" w:rsidRPr="004005E9" w:rsidRDefault="00EC45D9" w:rsidP="004311BB">
            <w:pPr>
              <w:autoSpaceDE w:val="0"/>
              <w:autoSpaceDN w:val="0"/>
              <w:jc w:val="both"/>
              <w:rPr>
                <w:rFonts w:eastAsia="Calibri" w:cs="Arial"/>
                <w:color w:val="FF0000"/>
                <w:sz w:val="22"/>
                <w:szCs w:val="22"/>
                <w:lang w:val="it-IT"/>
              </w:rPr>
            </w:pPr>
            <w:r w:rsidRPr="004005E9">
              <w:rPr>
                <w:color w:val="FF0000"/>
                <w:lang w:val="it-IT"/>
              </w:rPr>
              <w:t>La Stazione appaltante si riserva la facoltà, di procedere all’invito di un unico candidato, qualora, per ragioni di natura tecnica ovvero attinenti alla tutela di diritti esclusivi, il contratto possa essere affidato unicamente ad un operatore economico determinato</w:t>
            </w:r>
          </w:p>
        </w:tc>
      </w:tr>
      <w:tr w:rsidR="00EC45D9" w:rsidRPr="007C76D8" w14:paraId="587D57AC" w14:textId="77777777" w:rsidTr="004311BB">
        <w:tc>
          <w:tcPr>
            <w:tcW w:w="4403" w:type="dxa"/>
          </w:tcPr>
          <w:p w14:paraId="01F5EDF1" w14:textId="77777777" w:rsidR="00EC45D9" w:rsidRPr="004005E9" w:rsidRDefault="00EC45D9" w:rsidP="004311BB">
            <w:pPr>
              <w:jc w:val="both"/>
              <w:rPr>
                <w:rFonts w:cs="Arial"/>
                <w:color w:val="FF0000"/>
                <w:lang w:val="it-IT"/>
              </w:rPr>
            </w:pPr>
          </w:p>
        </w:tc>
        <w:tc>
          <w:tcPr>
            <w:tcW w:w="854" w:type="dxa"/>
          </w:tcPr>
          <w:p w14:paraId="52B5ED3F" w14:textId="77777777" w:rsidR="00EC45D9" w:rsidRPr="004005E9" w:rsidRDefault="00EC45D9" w:rsidP="004311BB">
            <w:pPr>
              <w:jc w:val="both"/>
              <w:rPr>
                <w:color w:val="FF0000"/>
                <w:lang w:val="it-IT"/>
              </w:rPr>
            </w:pPr>
          </w:p>
        </w:tc>
        <w:tc>
          <w:tcPr>
            <w:tcW w:w="4252" w:type="dxa"/>
          </w:tcPr>
          <w:p w14:paraId="285B7AA8" w14:textId="77777777" w:rsidR="00EC45D9" w:rsidRPr="004005E9" w:rsidRDefault="00EC45D9" w:rsidP="004311BB">
            <w:pPr>
              <w:jc w:val="both"/>
              <w:rPr>
                <w:rFonts w:eastAsia="Calibri" w:cs="Arial"/>
                <w:color w:val="FF0000"/>
                <w:sz w:val="22"/>
                <w:szCs w:val="22"/>
                <w:lang w:val="it-IT"/>
              </w:rPr>
            </w:pPr>
          </w:p>
        </w:tc>
      </w:tr>
      <w:tr w:rsidR="00EC45D9" w:rsidRPr="007C76D8" w14:paraId="56D7C36C" w14:textId="77777777" w:rsidTr="004311BB">
        <w:tc>
          <w:tcPr>
            <w:tcW w:w="4403" w:type="dxa"/>
          </w:tcPr>
          <w:p w14:paraId="5B9936C0" w14:textId="77777777" w:rsidR="00EC45D9" w:rsidRPr="004005E9" w:rsidRDefault="00EC45D9" w:rsidP="004311BB">
            <w:pPr>
              <w:autoSpaceDE w:val="0"/>
              <w:autoSpaceDN w:val="0"/>
              <w:jc w:val="both"/>
              <w:rPr>
                <w:color w:val="FF0000"/>
                <w:lang w:val="de-DE"/>
              </w:rPr>
            </w:pPr>
            <w:r w:rsidRPr="004005E9">
              <w:rPr>
                <w:color w:val="FF0000"/>
                <w:lang w:val="de-DE"/>
              </w:rPr>
              <w:t xml:space="preserve">Auf Grundlage der angewandten Lösungen der Vergabestelle und am Ende der Phase I des wettbewerblichen Dialog müssen jene Bewerber, welche die Phase I bestanden haben, die Unterlagen der Phase II der Ausschreibung über das Portal übermitteln und zwar innerhalb des </w:t>
            </w:r>
            <w:r w:rsidRPr="004005E9">
              <w:rPr>
                <w:color w:val="FF0000"/>
                <w:lang w:val="de-DE"/>
              </w:rPr>
              <w:lastRenderedPageBreak/>
              <w:t>festgesetzten Termins der Vergabestelle und in Bezug auf die Zeiten der Durchführung des wettbewerblichen Dialogs, welche jedoch nicht vorhersehbar sind.</w:t>
            </w:r>
          </w:p>
        </w:tc>
        <w:tc>
          <w:tcPr>
            <w:tcW w:w="854" w:type="dxa"/>
          </w:tcPr>
          <w:p w14:paraId="1FD658B7" w14:textId="77777777" w:rsidR="00EC45D9" w:rsidRPr="004005E9" w:rsidRDefault="00EC45D9" w:rsidP="004311BB">
            <w:pPr>
              <w:autoSpaceDE w:val="0"/>
              <w:autoSpaceDN w:val="0"/>
              <w:jc w:val="both"/>
              <w:rPr>
                <w:color w:val="FF0000"/>
                <w:lang w:val="de-DE"/>
              </w:rPr>
            </w:pPr>
          </w:p>
        </w:tc>
        <w:tc>
          <w:tcPr>
            <w:tcW w:w="4252" w:type="dxa"/>
          </w:tcPr>
          <w:p w14:paraId="7D162CB5" w14:textId="77777777" w:rsidR="00EC45D9" w:rsidRPr="004005E9" w:rsidRDefault="00EC45D9" w:rsidP="004311BB">
            <w:pPr>
              <w:autoSpaceDE w:val="0"/>
              <w:autoSpaceDN w:val="0"/>
              <w:jc w:val="both"/>
              <w:rPr>
                <w:color w:val="FF0000"/>
                <w:lang w:val="it-IT"/>
              </w:rPr>
            </w:pPr>
            <w:r w:rsidRPr="004005E9">
              <w:rPr>
                <w:color w:val="FF0000"/>
                <w:lang w:val="it-IT"/>
              </w:rPr>
              <w:t xml:space="preserve">Sulla base delle soluzioni adottate dalla Stazione Appaltante all’esito della Fase I di dialogo competitivo, i candidati che avranno superato la fase I dovranno far pervenire entro il termine stabilito dalla Stazione appaltante, in relazione ai tempi di svolgimento del dialogo </w:t>
            </w:r>
            <w:r w:rsidRPr="004005E9">
              <w:rPr>
                <w:color w:val="FF0000"/>
                <w:lang w:val="it-IT"/>
              </w:rPr>
              <w:lastRenderedPageBreak/>
              <w:t>competitivo non preventivabile a priori, e comunicato sempre tramite il portale, la documentazione di cui alla fase II di gara.</w:t>
            </w:r>
          </w:p>
          <w:p w14:paraId="56D8D106" w14:textId="77777777" w:rsidR="00EC45D9" w:rsidRPr="004005E9" w:rsidRDefault="00EC45D9" w:rsidP="004311BB">
            <w:pPr>
              <w:autoSpaceDE w:val="0"/>
              <w:autoSpaceDN w:val="0"/>
              <w:jc w:val="both"/>
              <w:rPr>
                <w:color w:val="FF0000"/>
                <w:lang w:val="it-IT"/>
              </w:rPr>
            </w:pPr>
          </w:p>
        </w:tc>
      </w:tr>
      <w:tr w:rsidR="00EC45D9" w:rsidRPr="007C76D8" w14:paraId="4958CD65" w14:textId="77777777" w:rsidTr="004311BB">
        <w:tc>
          <w:tcPr>
            <w:tcW w:w="4403" w:type="dxa"/>
          </w:tcPr>
          <w:p w14:paraId="55D79A44" w14:textId="77777777" w:rsidR="00EC45D9" w:rsidRPr="004005E9" w:rsidRDefault="00EC45D9" w:rsidP="004311BB">
            <w:pPr>
              <w:jc w:val="both"/>
              <w:rPr>
                <w:rFonts w:cs="Arial"/>
                <w:bCs/>
                <w:iCs/>
                <w:color w:val="FF0000"/>
                <w:lang w:val="it-IT"/>
              </w:rPr>
            </w:pPr>
          </w:p>
        </w:tc>
        <w:tc>
          <w:tcPr>
            <w:tcW w:w="854" w:type="dxa"/>
          </w:tcPr>
          <w:p w14:paraId="4B460CBA" w14:textId="77777777" w:rsidR="00EC45D9" w:rsidRPr="004005E9" w:rsidRDefault="00EC45D9" w:rsidP="004311BB">
            <w:pPr>
              <w:jc w:val="both"/>
              <w:rPr>
                <w:color w:val="FF0000"/>
                <w:lang w:val="it-IT"/>
              </w:rPr>
            </w:pPr>
          </w:p>
        </w:tc>
        <w:tc>
          <w:tcPr>
            <w:tcW w:w="4252" w:type="dxa"/>
          </w:tcPr>
          <w:p w14:paraId="5963163B" w14:textId="77777777" w:rsidR="00EC45D9" w:rsidRPr="004005E9" w:rsidRDefault="00EC45D9" w:rsidP="004311BB">
            <w:pPr>
              <w:tabs>
                <w:tab w:val="left" w:pos="4111"/>
              </w:tabs>
              <w:jc w:val="both"/>
              <w:rPr>
                <w:rFonts w:cs="Arial"/>
                <w:color w:val="FF0000"/>
                <w:lang w:val="it-IT"/>
              </w:rPr>
            </w:pPr>
          </w:p>
        </w:tc>
      </w:tr>
      <w:tr w:rsidR="00EC45D9" w:rsidRPr="007C76D8" w14:paraId="6B9D1B3D" w14:textId="77777777" w:rsidTr="004311BB">
        <w:tc>
          <w:tcPr>
            <w:tcW w:w="4403" w:type="dxa"/>
          </w:tcPr>
          <w:p w14:paraId="6ECC6E1C" w14:textId="77777777" w:rsidR="00EC45D9" w:rsidRPr="004005E9" w:rsidRDefault="00EC45D9" w:rsidP="004311BB">
            <w:pPr>
              <w:jc w:val="both"/>
              <w:rPr>
                <w:rFonts w:cs="Arial"/>
                <w:bCs/>
                <w:iCs/>
                <w:color w:val="FF0000"/>
                <w:lang w:val="de-DE"/>
              </w:rPr>
            </w:pPr>
            <w:r w:rsidRPr="004005E9">
              <w:rPr>
                <w:rFonts w:cs="Arial"/>
                <w:bCs/>
                <w:iCs/>
                <w:color w:val="FF0000"/>
                <w:lang w:val="de-DE"/>
              </w:rPr>
              <w:t>Es sind keine Preise oder Spesenvergütungen oder Bezahlungen zu Gunsten der Bewerber/Teilhnehmer vorgesehen.</w:t>
            </w:r>
          </w:p>
        </w:tc>
        <w:tc>
          <w:tcPr>
            <w:tcW w:w="854" w:type="dxa"/>
          </w:tcPr>
          <w:p w14:paraId="33A920E2" w14:textId="77777777" w:rsidR="00EC45D9" w:rsidRPr="004005E9" w:rsidRDefault="00EC45D9" w:rsidP="004311BB">
            <w:pPr>
              <w:jc w:val="both"/>
              <w:rPr>
                <w:color w:val="FF0000"/>
                <w:lang w:val="de-DE"/>
              </w:rPr>
            </w:pPr>
          </w:p>
        </w:tc>
        <w:tc>
          <w:tcPr>
            <w:tcW w:w="4252" w:type="dxa"/>
          </w:tcPr>
          <w:p w14:paraId="7A5F498D" w14:textId="77777777" w:rsidR="00EC45D9" w:rsidRPr="004005E9" w:rsidRDefault="00EC45D9" w:rsidP="004311BB">
            <w:pPr>
              <w:jc w:val="both"/>
              <w:rPr>
                <w:rFonts w:cs="Arial"/>
                <w:bCs/>
                <w:color w:val="FF0000"/>
                <w:lang w:val="it-IT"/>
              </w:rPr>
            </w:pPr>
            <w:r w:rsidRPr="004005E9">
              <w:rPr>
                <w:rFonts w:cs="Arial"/>
                <w:bCs/>
                <w:color w:val="FF0000"/>
                <w:lang w:val="it-IT"/>
              </w:rPr>
              <w:t>Non sono previsti premi o rimborsi spese o pagamenti a favore dei candidati partecipanti.</w:t>
            </w:r>
          </w:p>
          <w:p w14:paraId="3495A30E" w14:textId="77777777" w:rsidR="00EC45D9" w:rsidRPr="004005E9" w:rsidRDefault="00EC45D9" w:rsidP="004311BB">
            <w:pPr>
              <w:tabs>
                <w:tab w:val="left" w:pos="4111"/>
              </w:tabs>
              <w:jc w:val="both"/>
              <w:rPr>
                <w:rFonts w:cs="Arial"/>
                <w:color w:val="FF0000"/>
                <w:lang w:val="it-IT"/>
              </w:rPr>
            </w:pPr>
          </w:p>
        </w:tc>
      </w:tr>
      <w:tr w:rsidR="00EC45D9" w:rsidRPr="007C76D8" w14:paraId="08CA9C1B" w14:textId="77777777" w:rsidTr="004311BB">
        <w:tc>
          <w:tcPr>
            <w:tcW w:w="4403" w:type="dxa"/>
          </w:tcPr>
          <w:p w14:paraId="24C0641B" w14:textId="051ECB9E" w:rsidR="00EC45D9" w:rsidRPr="004005E9" w:rsidRDefault="00EC45D9" w:rsidP="004311BB">
            <w:pPr>
              <w:pStyle w:val="Rientrocorpodeltesto"/>
              <w:widowControl w:val="0"/>
              <w:tabs>
                <w:tab w:val="left" w:pos="8496"/>
              </w:tabs>
              <w:spacing w:after="0" w:line="240" w:lineRule="exact"/>
              <w:ind w:left="0" w:right="76"/>
              <w:jc w:val="both"/>
              <w:rPr>
                <w:rFonts w:cs="Arial"/>
                <w:noProof w:val="0"/>
                <w:color w:val="FF0000"/>
                <w:lang w:val="it-IT" w:eastAsia="it-IT"/>
              </w:rPr>
            </w:pPr>
          </w:p>
        </w:tc>
        <w:tc>
          <w:tcPr>
            <w:tcW w:w="854" w:type="dxa"/>
          </w:tcPr>
          <w:p w14:paraId="03CD33CF" w14:textId="77777777" w:rsidR="00EC45D9" w:rsidRPr="004005E9" w:rsidRDefault="00EC45D9" w:rsidP="004311BB">
            <w:pPr>
              <w:widowControl w:val="0"/>
              <w:spacing w:line="240" w:lineRule="exact"/>
              <w:ind w:right="105"/>
              <w:rPr>
                <w:rFonts w:cs="Arial"/>
                <w:color w:val="FF0000"/>
                <w:lang w:val="it-IT"/>
              </w:rPr>
            </w:pPr>
          </w:p>
        </w:tc>
        <w:tc>
          <w:tcPr>
            <w:tcW w:w="4252" w:type="dxa"/>
          </w:tcPr>
          <w:p w14:paraId="7CEC1ABC" w14:textId="77777777" w:rsidR="00EC45D9" w:rsidRPr="004005E9" w:rsidRDefault="00EC45D9" w:rsidP="004311BB">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EC45D9" w:rsidRPr="00870445" w14:paraId="7CF70DF2" w14:textId="77777777" w:rsidTr="004311BB">
        <w:tc>
          <w:tcPr>
            <w:tcW w:w="4403" w:type="dxa"/>
            <w:shd w:val="clear" w:color="auto" w:fill="auto"/>
          </w:tcPr>
          <w:p w14:paraId="10AF3DE2" w14:textId="77777777" w:rsidR="00EC45D9" w:rsidRPr="00870445" w:rsidRDefault="00EC45D9" w:rsidP="004311BB">
            <w:pPr>
              <w:tabs>
                <w:tab w:val="center" w:pos="4536"/>
                <w:tab w:val="right" w:pos="9072"/>
              </w:tabs>
              <w:spacing w:line="240" w:lineRule="exact"/>
              <w:ind w:right="105"/>
              <w:jc w:val="center"/>
              <w:rPr>
                <w:rFonts w:cs="Arial"/>
                <w:b/>
                <w:u w:val="single"/>
                <w:lang w:val="it-IT"/>
              </w:rPr>
            </w:pPr>
            <w:r w:rsidRPr="00870445">
              <w:rPr>
                <w:rFonts w:cs="Arial"/>
                <w:b/>
                <w:u w:val="single"/>
                <w:lang w:val="it-IT"/>
              </w:rPr>
              <w:t>PHASE II - EINLADUNG</w:t>
            </w:r>
          </w:p>
        </w:tc>
        <w:tc>
          <w:tcPr>
            <w:tcW w:w="854" w:type="dxa"/>
            <w:shd w:val="clear" w:color="auto" w:fill="auto"/>
          </w:tcPr>
          <w:p w14:paraId="2DE5B063" w14:textId="77777777" w:rsidR="00EC45D9" w:rsidRPr="00870445" w:rsidRDefault="00EC45D9" w:rsidP="004311BB">
            <w:pPr>
              <w:tabs>
                <w:tab w:val="center" w:pos="4536"/>
                <w:tab w:val="right" w:pos="9072"/>
              </w:tabs>
              <w:spacing w:line="240" w:lineRule="exact"/>
              <w:ind w:right="105"/>
              <w:jc w:val="center"/>
              <w:rPr>
                <w:rFonts w:cs="Arial"/>
                <w:b/>
                <w:u w:val="single"/>
                <w:lang w:val="it-IT"/>
              </w:rPr>
            </w:pPr>
          </w:p>
        </w:tc>
        <w:tc>
          <w:tcPr>
            <w:tcW w:w="4252" w:type="dxa"/>
            <w:shd w:val="clear" w:color="auto" w:fill="auto"/>
          </w:tcPr>
          <w:p w14:paraId="5FACA306" w14:textId="77777777" w:rsidR="00EC45D9" w:rsidRDefault="00EC45D9" w:rsidP="004311BB">
            <w:pPr>
              <w:tabs>
                <w:tab w:val="center" w:pos="4536"/>
                <w:tab w:val="right" w:pos="9072"/>
              </w:tabs>
              <w:spacing w:line="240" w:lineRule="exact"/>
              <w:ind w:right="105"/>
              <w:jc w:val="center"/>
              <w:rPr>
                <w:rFonts w:cs="Arial"/>
                <w:b/>
                <w:u w:val="single"/>
                <w:lang w:val="it-IT"/>
              </w:rPr>
            </w:pPr>
            <w:r>
              <w:rPr>
                <w:rFonts w:cs="Arial"/>
                <w:b/>
                <w:u w:val="single"/>
                <w:lang w:val="it-IT"/>
              </w:rPr>
              <w:t>FASE II – INVITO</w:t>
            </w:r>
          </w:p>
        </w:tc>
      </w:tr>
      <w:tr w:rsidR="00EC45D9" w14:paraId="4AB86BD8" w14:textId="77777777" w:rsidTr="004311BB">
        <w:tc>
          <w:tcPr>
            <w:tcW w:w="4403" w:type="dxa"/>
            <w:shd w:val="clear" w:color="auto" w:fill="auto"/>
          </w:tcPr>
          <w:p w14:paraId="2CDEE4EB" w14:textId="77777777" w:rsidR="00EC45D9" w:rsidRDefault="00EC45D9" w:rsidP="004311BB">
            <w:pPr>
              <w:tabs>
                <w:tab w:val="center" w:pos="4536"/>
                <w:tab w:val="right" w:pos="9072"/>
              </w:tabs>
              <w:spacing w:line="240" w:lineRule="exact"/>
              <w:ind w:right="105"/>
              <w:jc w:val="both"/>
              <w:rPr>
                <w:rFonts w:cs="Arial"/>
                <w:u w:val="single"/>
                <w:shd w:val="clear" w:color="auto" w:fill="C0C0C0"/>
                <w:lang w:val="de-DE"/>
              </w:rPr>
            </w:pPr>
          </w:p>
        </w:tc>
        <w:tc>
          <w:tcPr>
            <w:tcW w:w="854" w:type="dxa"/>
            <w:shd w:val="clear" w:color="auto" w:fill="auto"/>
          </w:tcPr>
          <w:p w14:paraId="7E00C357" w14:textId="77777777" w:rsidR="00EC45D9" w:rsidRDefault="00EC45D9" w:rsidP="004311BB">
            <w:pPr>
              <w:spacing w:line="240" w:lineRule="exact"/>
              <w:rPr>
                <w:rFonts w:cs="Arial"/>
                <w:lang w:val="de-DE"/>
              </w:rPr>
            </w:pPr>
          </w:p>
        </w:tc>
        <w:tc>
          <w:tcPr>
            <w:tcW w:w="4252" w:type="dxa"/>
            <w:shd w:val="clear" w:color="auto" w:fill="auto"/>
          </w:tcPr>
          <w:p w14:paraId="7E52D4BE" w14:textId="77777777" w:rsidR="00EC45D9" w:rsidRDefault="00EC45D9" w:rsidP="004311BB">
            <w:pPr>
              <w:tabs>
                <w:tab w:val="center" w:pos="4536"/>
                <w:tab w:val="right" w:pos="9072"/>
              </w:tabs>
              <w:spacing w:line="240" w:lineRule="exact"/>
              <w:ind w:right="105"/>
              <w:jc w:val="both"/>
              <w:rPr>
                <w:rFonts w:cs="Arial"/>
                <w:u w:val="single"/>
                <w:lang w:val="it-IT"/>
              </w:rPr>
            </w:pPr>
          </w:p>
        </w:tc>
      </w:tr>
      <w:tr w:rsidR="00EC45D9" w:rsidRPr="007C76D8" w14:paraId="111E03A6" w14:textId="77777777" w:rsidTr="004311BB">
        <w:tc>
          <w:tcPr>
            <w:tcW w:w="4403" w:type="dxa"/>
            <w:shd w:val="clear" w:color="auto" w:fill="auto"/>
          </w:tcPr>
          <w:p w14:paraId="200E09D3" w14:textId="77777777" w:rsidR="00EC45D9" w:rsidRPr="00E50DAA" w:rsidRDefault="00EC45D9" w:rsidP="004311BB">
            <w:pPr>
              <w:pStyle w:val="Paragrafoelenco1"/>
              <w:ind w:left="0"/>
              <w:jc w:val="both"/>
              <w:rPr>
                <w:rFonts w:cs="Arial"/>
                <w:bCs/>
                <w:lang w:val="de-DE"/>
              </w:rPr>
            </w:pPr>
            <w:r w:rsidRPr="00E50DAA">
              <w:rPr>
                <w:rFonts w:cs="Arial"/>
                <w:bCs/>
                <w:lang w:val="de-DE"/>
              </w:rPr>
              <w:t>Nur jene Bewerber, die die Phase I bewältigt haben, werden mittels Einladungsschreiben zur Ausschreibungsphase II eingeladen.</w:t>
            </w:r>
          </w:p>
        </w:tc>
        <w:tc>
          <w:tcPr>
            <w:tcW w:w="854" w:type="dxa"/>
            <w:shd w:val="clear" w:color="auto" w:fill="auto"/>
          </w:tcPr>
          <w:p w14:paraId="559B9AA6" w14:textId="77777777" w:rsidR="00EC45D9" w:rsidRPr="00E50DAA" w:rsidRDefault="00EC45D9" w:rsidP="004311BB">
            <w:pPr>
              <w:pStyle w:val="Paragrafoelenco1"/>
              <w:ind w:left="0"/>
              <w:jc w:val="both"/>
              <w:rPr>
                <w:rFonts w:cs="Arial"/>
                <w:bCs/>
                <w:lang w:val="de-DE"/>
              </w:rPr>
            </w:pPr>
          </w:p>
        </w:tc>
        <w:tc>
          <w:tcPr>
            <w:tcW w:w="4252" w:type="dxa"/>
            <w:shd w:val="clear" w:color="auto" w:fill="auto"/>
          </w:tcPr>
          <w:p w14:paraId="4D88B895" w14:textId="77777777" w:rsidR="00EC45D9" w:rsidRPr="00870445" w:rsidRDefault="00EC45D9" w:rsidP="004311BB">
            <w:pPr>
              <w:pStyle w:val="Paragrafoelenco1"/>
              <w:ind w:left="0"/>
              <w:jc w:val="both"/>
              <w:rPr>
                <w:rFonts w:cs="Arial"/>
                <w:bCs/>
                <w:lang w:val="it-IT"/>
              </w:rPr>
            </w:pPr>
            <w:r>
              <w:rPr>
                <w:rFonts w:cs="Arial"/>
                <w:bCs/>
                <w:lang w:val="it-IT"/>
              </w:rPr>
              <w:t>Solo i candidati che avranno superato la Fase I saranno invitati tramite lettera d’invito alla Fase II di gara.</w:t>
            </w:r>
          </w:p>
        </w:tc>
      </w:tr>
      <w:tr w:rsidR="00EC45D9" w:rsidRPr="007C76D8" w14:paraId="27FA858B" w14:textId="77777777" w:rsidTr="004311BB">
        <w:tc>
          <w:tcPr>
            <w:tcW w:w="4403" w:type="dxa"/>
            <w:shd w:val="clear" w:color="auto" w:fill="auto"/>
          </w:tcPr>
          <w:p w14:paraId="068070C0" w14:textId="77777777" w:rsidR="00EC45D9" w:rsidRPr="00365AA3" w:rsidRDefault="00EC45D9" w:rsidP="004311BB">
            <w:pPr>
              <w:pStyle w:val="Paragrafoelenco1"/>
              <w:ind w:left="0"/>
              <w:jc w:val="both"/>
              <w:rPr>
                <w:rFonts w:cs="Arial"/>
                <w:bCs/>
                <w:lang w:val="it-IT"/>
              </w:rPr>
            </w:pPr>
          </w:p>
        </w:tc>
        <w:tc>
          <w:tcPr>
            <w:tcW w:w="854" w:type="dxa"/>
            <w:shd w:val="clear" w:color="auto" w:fill="auto"/>
          </w:tcPr>
          <w:p w14:paraId="08722EA0" w14:textId="77777777" w:rsidR="00EC45D9" w:rsidRPr="00365AA3" w:rsidRDefault="00EC45D9" w:rsidP="004311BB">
            <w:pPr>
              <w:pStyle w:val="Paragrafoelenco1"/>
              <w:ind w:left="0"/>
              <w:jc w:val="both"/>
              <w:rPr>
                <w:rFonts w:cs="Arial"/>
                <w:bCs/>
                <w:lang w:val="it-IT"/>
              </w:rPr>
            </w:pPr>
          </w:p>
        </w:tc>
        <w:tc>
          <w:tcPr>
            <w:tcW w:w="4252" w:type="dxa"/>
            <w:shd w:val="clear" w:color="auto" w:fill="auto"/>
          </w:tcPr>
          <w:p w14:paraId="1F735E6F" w14:textId="77777777" w:rsidR="00EC45D9" w:rsidRDefault="00EC45D9" w:rsidP="004311BB">
            <w:pPr>
              <w:pStyle w:val="Paragrafoelenco1"/>
              <w:ind w:left="0"/>
              <w:jc w:val="both"/>
              <w:rPr>
                <w:rFonts w:cs="Arial"/>
                <w:bCs/>
                <w:lang w:val="it-IT"/>
              </w:rPr>
            </w:pPr>
          </w:p>
        </w:tc>
      </w:tr>
      <w:tr w:rsidR="00EC45D9" w:rsidRPr="007C76D8" w14:paraId="50C78490" w14:textId="77777777" w:rsidTr="004311BB">
        <w:tc>
          <w:tcPr>
            <w:tcW w:w="4403" w:type="dxa"/>
          </w:tcPr>
          <w:p w14:paraId="10324D28" w14:textId="77777777" w:rsidR="00EC45D9" w:rsidRPr="0079051C" w:rsidRDefault="00EC45D9" w:rsidP="004311BB">
            <w:pPr>
              <w:jc w:val="both"/>
              <w:rPr>
                <w:rFonts w:cs="Arial"/>
                <w:b/>
                <w:bCs/>
                <w:iCs/>
                <w:lang w:val="it-IT"/>
              </w:rPr>
            </w:pPr>
            <w:r w:rsidRPr="0079051C">
              <w:rPr>
                <w:rFonts w:cs="Arial"/>
                <w:b/>
                <w:lang w:val="it-IT"/>
              </w:rPr>
              <w:t>Seguirà apposito disciplinare di gara per la fase II.</w:t>
            </w:r>
          </w:p>
        </w:tc>
        <w:tc>
          <w:tcPr>
            <w:tcW w:w="854" w:type="dxa"/>
          </w:tcPr>
          <w:p w14:paraId="74C6A370" w14:textId="77777777" w:rsidR="00EC45D9" w:rsidRPr="0079051C" w:rsidRDefault="00EC45D9" w:rsidP="004311BB">
            <w:pPr>
              <w:jc w:val="both"/>
              <w:rPr>
                <w:b/>
                <w:lang w:val="it-IT"/>
              </w:rPr>
            </w:pPr>
          </w:p>
        </w:tc>
        <w:tc>
          <w:tcPr>
            <w:tcW w:w="4252" w:type="dxa"/>
          </w:tcPr>
          <w:p w14:paraId="0378EA77" w14:textId="77777777" w:rsidR="00EC45D9" w:rsidRPr="0079051C" w:rsidRDefault="00EC45D9" w:rsidP="004311BB">
            <w:pPr>
              <w:tabs>
                <w:tab w:val="left" w:pos="4111"/>
              </w:tabs>
              <w:jc w:val="both"/>
              <w:rPr>
                <w:rFonts w:cs="Arial"/>
                <w:b/>
                <w:lang w:val="it-IT"/>
              </w:rPr>
            </w:pPr>
            <w:r w:rsidRPr="0079051C">
              <w:rPr>
                <w:rFonts w:cs="Arial"/>
                <w:b/>
                <w:lang w:val="it-IT"/>
              </w:rPr>
              <w:t>Seguirà apposito disciplinare di gara per la fase II.</w:t>
            </w:r>
          </w:p>
        </w:tc>
      </w:tr>
      <w:tr w:rsidR="00EC45D9" w:rsidRPr="007C76D8" w14:paraId="100FD116" w14:textId="77777777" w:rsidTr="004311BB">
        <w:tc>
          <w:tcPr>
            <w:tcW w:w="4403" w:type="dxa"/>
          </w:tcPr>
          <w:p w14:paraId="59B4AD77" w14:textId="77777777" w:rsidR="00EC45D9" w:rsidRPr="0031095E" w:rsidRDefault="00EC45D9" w:rsidP="004311BB">
            <w:pPr>
              <w:widowControl w:val="0"/>
              <w:autoSpaceDE w:val="0"/>
              <w:autoSpaceDN w:val="0"/>
              <w:adjustRightInd w:val="0"/>
              <w:spacing w:line="240" w:lineRule="exact"/>
              <w:ind w:right="76"/>
              <w:jc w:val="both"/>
              <w:rPr>
                <w:rFonts w:cs="Arial"/>
                <w:lang w:val="it-IT"/>
              </w:rPr>
            </w:pPr>
          </w:p>
        </w:tc>
        <w:tc>
          <w:tcPr>
            <w:tcW w:w="854" w:type="dxa"/>
          </w:tcPr>
          <w:p w14:paraId="036F86A6" w14:textId="77777777" w:rsidR="00EC45D9" w:rsidRPr="0031095E" w:rsidRDefault="00EC45D9" w:rsidP="004311BB">
            <w:pPr>
              <w:widowControl w:val="0"/>
              <w:spacing w:line="240" w:lineRule="exact"/>
              <w:rPr>
                <w:rFonts w:cs="Arial"/>
                <w:lang w:val="it-IT"/>
              </w:rPr>
            </w:pPr>
          </w:p>
        </w:tc>
        <w:tc>
          <w:tcPr>
            <w:tcW w:w="4252" w:type="dxa"/>
          </w:tcPr>
          <w:p w14:paraId="688D4EAA" w14:textId="77777777" w:rsidR="00EC45D9" w:rsidRPr="00EA769C" w:rsidRDefault="00EC45D9" w:rsidP="004311BB">
            <w:pPr>
              <w:widowControl w:val="0"/>
              <w:tabs>
                <w:tab w:val="center" w:pos="4536"/>
                <w:tab w:val="right" w:pos="9072"/>
              </w:tabs>
              <w:spacing w:line="240" w:lineRule="exact"/>
              <w:ind w:right="105"/>
              <w:jc w:val="both"/>
              <w:rPr>
                <w:rFonts w:cs="Arial"/>
                <w:lang w:val="it-IT"/>
              </w:rPr>
            </w:pPr>
          </w:p>
        </w:tc>
      </w:tr>
    </w:tbl>
    <w:bookmarkEnd w:id="10"/>
    <w:p w14:paraId="1C156B11" w14:textId="38A5F9EF" w:rsidR="00F2434F" w:rsidRPr="00402B24" w:rsidRDefault="004311BB" w:rsidP="00997AB1">
      <w:pPr>
        <w:widowControl w:val="0"/>
        <w:spacing w:line="240" w:lineRule="exact"/>
        <w:rPr>
          <w:lang w:val="it-IT"/>
        </w:rPr>
      </w:pPr>
      <w:r>
        <w:rPr>
          <w:lang w:val="it-IT"/>
        </w:rPr>
        <w:br w:type="textWrapping" w:clear="all"/>
      </w:r>
    </w:p>
    <w:sectPr w:rsidR="00F2434F" w:rsidRPr="00402B24" w:rsidSect="007F4DA6">
      <w:headerReference w:type="even" r:id="rId55"/>
      <w:headerReference w:type="default" r:id="rId56"/>
      <w:footerReference w:type="even" r:id="rId57"/>
      <w:footerReference w:type="default" r:id="rId58"/>
      <w:headerReference w:type="first" r:id="rId59"/>
      <w:footerReference w:type="first" r:id="rId6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5A9F" w14:textId="77777777" w:rsidR="00181E71" w:rsidRDefault="00181E71">
      <w:r>
        <w:separator/>
      </w:r>
    </w:p>
  </w:endnote>
  <w:endnote w:type="continuationSeparator" w:id="0">
    <w:p w14:paraId="07D503FB" w14:textId="77777777" w:rsidR="00181E71" w:rsidRDefault="0018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603F" w14:textId="77777777" w:rsidR="00FB4AD6" w:rsidRDefault="00FB4AD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3744" w14:textId="77777777" w:rsidR="00FB4AD6" w:rsidRDefault="00FB4AD6">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24FB" w14:textId="77777777" w:rsidR="00FB4AD6" w:rsidRDefault="00FB4AD6">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rsidRPr="00934D7D" w14:paraId="313A3DFC" w14:textId="77777777" w:rsidTr="00FB315F">
      <w:trPr>
        <w:cantSplit/>
      </w:trPr>
      <w:tc>
        <w:tcPr>
          <w:tcW w:w="4990" w:type="dxa"/>
        </w:tcPr>
        <w:p w14:paraId="176EBA8A" w14:textId="77777777" w:rsidR="00FB4AD6" w:rsidRPr="00C46F8D" w:rsidRDefault="00FB4AD6" w:rsidP="00683368">
          <w:pPr>
            <w:spacing w:before="80" w:line="180" w:lineRule="exact"/>
            <w:jc w:val="right"/>
            <w:rPr>
              <w:color w:val="FF0000"/>
              <w:sz w:val="16"/>
            </w:rPr>
          </w:pPr>
          <w:r w:rsidRPr="00C46F8D">
            <w:rPr>
              <w:color w:val="FF0000"/>
              <w:sz w:val="16"/>
            </w:rPr>
            <w:t xml:space="preserve">Südtiroler Straße 50 </w:t>
          </w:r>
          <w:r w:rsidRPr="00934D7D">
            <w:rPr>
              <w:rFonts w:ascii="Wingdings" w:hAnsi="Wingdings"/>
              <w:color w:val="FF0000"/>
              <w:sz w:val="14"/>
            </w:rPr>
            <w:t></w:t>
          </w:r>
          <w:r w:rsidRPr="00C46F8D">
            <w:rPr>
              <w:color w:val="FF0000"/>
              <w:sz w:val="16"/>
            </w:rPr>
            <w:t xml:space="preserve"> 39100 Bozen</w:t>
          </w:r>
        </w:p>
        <w:p w14:paraId="0DF6F09D" w14:textId="77777777" w:rsidR="00FB4AD6" w:rsidRPr="00C46F8D" w:rsidRDefault="00FB4AD6" w:rsidP="00683368">
          <w:pPr>
            <w:spacing w:line="180" w:lineRule="exact"/>
            <w:jc w:val="right"/>
            <w:rPr>
              <w:color w:val="FF0000"/>
              <w:sz w:val="16"/>
            </w:rPr>
          </w:pPr>
          <w:r w:rsidRPr="00C46F8D">
            <w:rPr>
              <w:color w:val="FF0000"/>
              <w:sz w:val="16"/>
            </w:rPr>
            <w:t xml:space="preserve">Tel. 0471 41 40 10 </w:t>
          </w:r>
          <w:r w:rsidRPr="00934D7D">
            <w:rPr>
              <w:rFonts w:ascii="Wingdings" w:hAnsi="Wingdings"/>
              <w:color w:val="FF0000"/>
              <w:sz w:val="14"/>
            </w:rPr>
            <w:t></w:t>
          </w:r>
          <w:r w:rsidRPr="00C46F8D">
            <w:rPr>
              <w:color w:val="FF0000"/>
              <w:sz w:val="16"/>
            </w:rPr>
            <w:t xml:space="preserve"> Fax 0471 41 40 09</w:t>
          </w:r>
        </w:p>
        <w:p w14:paraId="55797E84" w14:textId="77777777" w:rsidR="00FB4AD6" w:rsidRPr="00C46F8D" w:rsidRDefault="00FB4AD6" w:rsidP="00683368">
          <w:pPr>
            <w:jc w:val="right"/>
            <w:rPr>
              <w:color w:val="FF0000"/>
              <w:sz w:val="16"/>
              <w:szCs w:val="16"/>
            </w:rPr>
          </w:pPr>
          <w:r w:rsidRPr="00C46F8D">
            <w:rPr>
              <w:color w:val="FF0000"/>
              <w:sz w:val="16"/>
              <w:szCs w:val="16"/>
            </w:rPr>
            <w:t>http://aov.provinz.bz.it</w:t>
          </w:r>
        </w:p>
        <w:p w14:paraId="30F772BC" w14:textId="77777777" w:rsidR="00FB4AD6" w:rsidRPr="00C46F8D" w:rsidRDefault="00FB4AD6" w:rsidP="00683368">
          <w:pPr>
            <w:spacing w:line="180" w:lineRule="exact"/>
            <w:jc w:val="right"/>
            <w:rPr>
              <w:color w:val="FF0000"/>
              <w:sz w:val="16"/>
            </w:rPr>
          </w:pPr>
          <w:r w:rsidRPr="00C46F8D">
            <w:rPr>
              <w:color w:val="FF0000"/>
              <w:sz w:val="16"/>
            </w:rPr>
            <w:t>aov-acp.servicesupply@pec.prov.bz.it</w:t>
          </w:r>
        </w:p>
        <w:p w14:paraId="1FF9558A" w14:textId="77777777" w:rsidR="00FB4AD6" w:rsidRPr="00C46F8D" w:rsidRDefault="00FB4AD6" w:rsidP="00683368">
          <w:pPr>
            <w:spacing w:line="180" w:lineRule="exact"/>
            <w:jc w:val="right"/>
            <w:rPr>
              <w:color w:val="FF0000"/>
              <w:sz w:val="16"/>
            </w:rPr>
          </w:pPr>
          <w:r w:rsidRPr="00C46F8D">
            <w:rPr>
              <w:color w:val="FF0000"/>
              <w:sz w:val="16"/>
            </w:rPr>
            <w:t>aov.dienst-lieferung@provinz.bz.it</w:t>
          </w:r>
        </w:p>
        <w:p w14:paraId="3B534E4C" w14:textId="77777777" w:rsidR="00FB4AD6" w:rsidRPr="00934D7D" w:rsidRDefault="00FB4AD6" w:rsidP="00683368">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05EF982C" w14:textId="77777777" w:rsidR="00FB4AD6" w:rsidRPr="00934D7D" w:rsidRDefault="00FB4AD6" w:rsidP="00683368">
          <w:pPr>
            <w:spacing w:before="80"/>
            <w:jc w:val="center"/>
            <w:rPr>
              <w:color w:val="FF0000"/>
              <w:sz w:val="16"/>
              <w:lang w:val="de-DE"/>
            </w:rPr>
          </w:pPr>
        </w:p>
      </w:tc>
      <w:tc>
        <w:tcPr>
          <w:tcW w:w="907" w:type="dxa"/>
          <w:vAlign w:val="center"/>
        </w:tcPr>
        <w:p w14:paraId="53AD8C4D" w14:textId="77777777" w:rsidR="00FB4AD6" w:rsidRPr="00934D7D" w:rsidRDefault="00FB4AD6" w:rsidP="00683368">
          <w:pPr>
            <w:rPr>
              <w:color w:val="FF0000"/>
              <w:lang w:val="de-DE"/>
            </w:rPr>
          </w:pPr>
        </w:p>
      </w:tc>
      <w:tc>
        <w:tcPr>
          <w:tcW w:w="227" w:type="dxa"/>
          <w:vAlign w:val="center"/>
        </w:tcPr>
        <w:p w14:paraId="43EC4847" w14:textId="77777777" w:rsidR="00FB4AD6" w:rsidRPr="00934D7D" w:rsidRDefault="00FB4AD6" w:rsidP="00683368">
          <w:pPr>
            <w:spacing w:before="80"/>
            <w:jc w:val="center"/>
            <w:rPr>
              <w:color w:val="FF0000"/>
              <w:sz w:val="16"/>
              <w:lang w:val="de-DE"/>
            </w:rPr>
          </w:pPr>
        </w:p>
      </w:tc>
      <w:tc>
        <w:tcPr>
          <w:tcW w:w="4990" w:type="dxa"/>
        </w:tcPr>
        <w:p w14:paraId="5A9DB19F" w14:textId="77777777" w:rsidR="00FB4AD6" w:rsidRPr="00934D7D" w:rsidRDefault="00FB4AD6" w:rsidP="00683368">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EB3F4D4" w14:textId="77777777" w:rsidR="00FB4AD6" w:rsidRPr="00934D7D" w:rsidRDefault="00FB4AD6" w:rsidP="00683368">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8C46194" w14:textId="77777777" w:rsidR="00FB4AD6" w:rsidRPr="00934D7D" w:rsidRDefault="00E042F4" w:rsidP="00683368">
          <w:pPr>
            <w:rPr>
              <w:color w:val="FF0000"/>
              <w:sz w:val="16"/>
              <w:szCs w:val="16"/>
              <w:lang w:val="it-IT"/>
            </w:rPr>
          </w:pPr>
          <w:hyperlink r:id="rId1" w:history="1">
            <w:r w:rsidR="00FB4AD6" w:rsidRPr="00934D7D">
              <w:rPr>
                <w:color w:val="FF0000"/>
                <w:sz w:val="16"/>
                <w:szCs w:val="16"/>
                <w:lang w:val="it-IT"/>
              </w:rPr>
              <w:t>http://acp.provincia.bz.it</w:t>
            </w:r>
          </w:hyperlink>
        </w:p>
        <w:p w14:paraId="70E02847" w14:textId="77777777" w:rsidR="00FB4AD6" w:rsidRPr="00934D7D" w:rsidRDefault="00FB4AD6" w:rsidP="00683368">
          <w:pPr>
            <w:spacing w:line="180" w:lineRule="exact"/>
            <w:rPr>
              <w:color w:val="FF0000"/>
              <w:sz w:val="16"/>
              <w:lang w:val="it-IT"/>
            </w:rPr>
          </w:pPr>
          <w:r w:rsidRPr="00934D7D">
            <w:rPr>
              <w:color w:val="FF0000"/>
              <w:sz w:val="16"/>
              <w:lang w:val="it-IT"/>
            </w:rPr>
            <w:t>aov-acp.servicesupply@pec.prov.bz.it</w:t>
          </w:r>
        </w:p>
        <w:p w14:paraId="627630DD" w14:textId="77777777" w:rsidR="00FB4AD6" w:rsidRPr="00934D7D" w:rsidRDefault="00FB4AD6" w:rsidP="00683368">
          <w:pPr>
            <w:spacing w:line="180" w:lineRule="exact"/>
            <w:rPr>
              <w:color w:val="FF0000"/>
              <w:sz w:val="16"/>
              <w:lang w:val="it-IT"/>
            </w:rPr>
          </w:pPr>
          <w:r w:rsidRPr="00934D7D">
            <w:rPr>
              <w:color w:val="FF0000"/>
              <w:sz w:val="16"/>
              <w:lang w:val="it-IT"/>
            </w:rPr>
            <w:t>acp.serv-forniture@provincia.bz.it</w:t>
          </w:r>
        </w:p>
        <w:p w14:paraId="6B3D7EE6" w14:textId="77777777" w:rsidR="00FB4AD6" w:rsidRPr="00934D7D" w:rsidRDefault="00FB4AD6" w:rsidP="00683368">
          <w:pPr>
            <w:spacing w:line="180" w:lineRule="exact"/>
            <w:rPr>
              <w:color w:val="FF0000"/>
              <w:sz w:val="16"/>
              <w:lang w:val="it-IT"/>
            </w:rPr>
          </w:pPr>
          <w:r w:rsidRPr="00934D7D">
            <w:rPr>
              <w:color w:val="FF0000"/>
              <w:sz w:val="16"/>
              <w:lang w:val="it-IT"/>
            </w:rPr>
            <w:t>Codice fiscale/Partita Iva 94116410211</w:t>
          </w:r>
        </w:p>
      </w:tc>
    </w:tr>
  </w:tbl>
  <w:p w14:paraId="2657A31E" w14:textId="77777777" w:rsidR="00FB4AD6" w:rsidRPr="00DD5DDA" w:rsidRDefault="00FB4AD6">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039" w14:textId="77777777" w:rsidR="00FB4AD6" w:rsidRDefault="00FB4AD6">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B55E" w14:textId="77777777" w:rsidR="00FB4AD6" w:rsidRDefault="00FB4AD6">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EE62" w14:textId="77777777" w:rsidR="00FB4AD6" w:rsidRDefault="00FB4AD6">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B4AD6" w14:paraId="0AA575EE" w14:textId="77777777">
      <w:trPr>
        <w:cantSplit/>
      </w:trPr>
      <w:tc>
        <w:tcPr>
          <w:tcW w:w="4990" w:type="dxa"/>
        </w:tcPr>
        <w:p w14:paraId="4549116C" w14:textId="77777777" w:rsidR="00FB4AD6" w:rsidRPr="00E743D8" w:rsidRDefault="00FB4AD6">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1F2E44B0" w14:textId="77777777" w:rsidR="00FB4AD6" w:rsidRDefault="00FB4AD6">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D0DCF5B" w14:textId="77777777" w:rsidR="00FB4AD6" w:rsidRPr="00DD5DDA" w:rsidRDefault="00FB4AD6">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25D8B179" w14:textId="77777777" w:rsidR="00FB4AD6" w:rsidRPr="00DD5DDA" w:rsidRDefault="00FB4AD6">
          <w:pPr>
            <w:spacing w:line="180" w:lineRule="exact"/>
            <w:jc w:val="right"/>
            <w:rPr>
              <w:sz w:val="16"/>
              <w:lang w:val="fr-FR"/>
            </w:rPr>
          </w:pPr>
          <w:r w:rsidRPr="00DD5DDA">
            <w:rPr>
              <w:sz w:val="16"/>
              <w:lang w:val="fr-FR"/>
            </w:rPr>
            <w:t>«EMAIL_PEC»</w:t>
          </w:r>
        </w:p>
        <w:p w14:paraId="051D3984" w14:textId="77777777" w:rsidR="00FB4AD6" w:rsidRPr="00DD5DDA" w:rsidRDefault="00FB4AD6">
          <w:pPr>
            <w:spacing w:line="180" w:lineRule="exact"/>
            <w:jc w:val="right"/>
            <w:rPr>
              <w:sz w:val="16"/>
              <w:lang w:val="fr-FR"/>
            </w:rPr>
          </w:pPr>
          <w:r w:rsidRPr="00DD5DDA">
            <w:rPr>
              <w:sz w:val="16"/>
              <w:lang w:val="fr-FR"/>
            </w:rPr>
            <w:t>«EMAIL_D»</w:t>
          </w:r>
        </w:p>
        <w:p w14:paraId="4D34262A" w14:textId="77777777" w:rsidR="00FB4AD6" w:rsidRDefault="00FB4AD6">
          <w:pPr>
            <w:spacing w:line="180" w:lineRule="exact"/>
            <w:jc w:val="right"/>
            <w:rPr>
              <w:sz w:val="16"/>
            </w:rPr>
          </w:pPr>
          <w:r>
            <w:rPr>
              <w:sz w:val="16"/>
            </w:rPr>
            <w:t>Steuernr./Mwst.Nr. 00390090215</w:t>
          </w:r>
        </w:p>
      </w:tc>
      <w:tc>
        <w:tcPr>
          <w:tcW w:w="227" w:type="dxa"/>
          <w:vAlign w:val="center"/>
        </w:tcPr>
        <w:p w14:paraId="64A8EF59" w14:textId="77777777" w:rsidR="00FB4AD6" w:rsidRDefault="00FB4AD6">
          <w:pPr>
            <w:spacing w:before="80"/>
            <w:jc w:val="center"/>
            <w:rPr>
              <w:sz w:val="16"/>
            </w:rPr>
          </w:pPr>
        </w:p>
      </w:tc>
      <w:tc>
        <w:tcPr>
          <w:tcW w:w="907" w:type="dxa"/>
          <w:vAlign w:val="center"/>
        </w:tcPr>
        <w:p w14:paraId="3FF31E38" w14:textId="77777777" w:rsidR="00FB4AD6" w:rsidRDefault="00FB4AD6">
          <w:pPr>
            <w:spacing w:before="80"/>
            <w:jc w:val="center"/>
            <w:rPr>
              <w:sz w:val="16"/>
            </w:rPr>
          </w:pPr>
          <w:r w:rsidRPr="00B4265C">
            <w:rPr>
              <w:sz w:val="16"/>
              <w:lang w:val="it-IT" w:eastAsia="it-IT"/>
            </w:rPr>
            <w:drawing>
              <wp:inline distT="0" distB="0" distL="0" distR="0" wp14:anchorId="7F0FFF61" wp14:editId="23C51C68">
                <wp:extent cx="571500" cy="571500"/>
                <wp:effectExtent l="0" t="0" r="0" b="0"/>
                <wp:docPr id="12"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CDB31F8" w14:textId="77777777" w:rsidR="00FB4AD6" w:rsidRDefault="00FB4AD6">
          <w:pPr>
            <w:spacing w:before="80"/>
            <w:jc w:val="center"/>
            <w:rPr>
              <w:sz w:val="16"/>
            </w:rPr>
          </w:pPr>
        </w:p>
      </w:tc>
      <w:tc>
        <w:tcPr>
          <w:tcW w:w="4990" w:type="dxa"/>
        </w:tcPr>
        <w:p w14:paraId="3018D8F4" w14:textId="77777777" w:rsidR="00FB4AD6" w:rsidRPr="00E743D8" w:rsidRDefault="00FB4AD6">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47C4CF" w14:textId="77777777" w:rsidR="00FB4AD6" w:rsidRDefault="00FB4AD6">
          <w:pPr>
            <w:spacing w:line="180" w:lineRule="exact"/>
            <w:rPr>
              <w:sz w:val="16"/>
            </w:rPr>
          </w:pPr>
          <w:r>
            <w:rPr>
              <w:sz w:val="16"/>
            </w:rPr>
            <w:t xml:space="preserve">Tel. «TEL_F» </w:t>
          </w:r>
          <w:r>
            <w:rPr>
              <w:color w:val="808080"/>
              <w:sz w:val="14"/>
            </w:rPr>
            <w:sym w:font="Wingdings" w:char="F09F"/>
          </w:r>
          <w:r>
            <w:rPr>
              <w:sz w:val="16"/>
            </w:rPr>
            <w:t xml:space="preserve"> Fax «FAX_F»</w:t>
          </w:r>
        </w:p>
        <w:p w14:paraId="10560D92" w14:textId="77777777" w:rsidR="00FB4AD6" w:rsidRDefault="00FB4AD6">
          <w:pPr>
            <w:spacing w:line="180" w:lineRule="exact"/>
            <w:rPr>
              <w:sz w:val="16"/>
            </w:rPr>
          </w:pPr>
          <w:r>
            <w:rPr>
              <w:sz w:val="16"/>
            </w:rPr>
            <w:t>«</w:t>
          </w:r>
          <w:smartTag w:uri="urn:schemas-microsoft-com:office:smarttags" w:element="stockticker">
            <w:r>
              <w:rPr>
                <w:sz w:val="16"/>
              </w:rPr>
              <w:t>WWW</w:t>
            </w:r>
          </w:smartTag>
          <w:r>
            <w:rPr>
              <w:sz w:val="16"/>
            </w:rPr>
            <w:t>_I»</w:t>
          </w:r>
        </w:p>
        <w:p w14:paraId="505361BF" w14:textId="77777777" w:rsidR="00FB4AD6" w:rsidRDefault="00FB4AD6">
          <w:pPr>
            <w:spacing w:line="180" w:lineRule="exact"/>
            <w:rPr>
              <w:sz w:val="16"/>
            </w:rPr>
          </w:pPr>
          <w:r>
            <w:rPr>
              <w:sz w:val="16"/>
            </w:rPr>
            <w:t>«EMAIL_PEC»</w:t>
          </w:r>
        </w:p>
        <w:p w14:paraId="29D9AFB5" w14:textId="77777777" w:rsidR="00FB4AD6" w:rsidRDefault="00FB4AD6">
          <w:pPr>
            <w:spacing w:line="180" w:lineRule="exact"/>
            <w:rPr>
              <w:sz w:val="16"/>
            </w:rPr>
          </w:pPr>
          <w:r>
            <w:rPr>
              <w:sz w:val="16"/>
            </w:rPr>
            <w:t>«EMAIL_I»</w:t>
          </w:r>
        </w:p>
        <w:p w14:paraId="1F368BFF" w14:textId="77777777" w:rsidR="00FB4AD6" w:rsidRDefault="00FB4AD6">
          <w:pPr>
            <w:spacing w:line="180" w:lineRule="exact"/>
            <w:rPr>
              <w:sz w:val="16"/>
            </w:rPr>
          </w:pPr>
          <w:r>
            <w:rPr>
              <w:sz w:val="16"/>
            </w:rPr>
            <w:t>Codice fiscale/Partita Iva 00390090215</w:t>
          </w:r>
        </w:p>
      </w:tc>
    </w:tr>
  </w:tbl>
  <w:p w14:paraId="08A9D919" w14:textId="77777777" w:rsidR="00FB4AD6" w:rsidRDefault="00FB4AD6">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42DB9" w14:textId="77777777" w:rsidR="00181E71" w:rsidRDefault="00181E71">
      <w:r>
        <w:separator/>
      </w:r>
    </w:p>
  </w:footnote>
  <w:footnote w:type="continuationSeparator" w:id="0">
    <w:p w14:paraId="587D56DF" w14:textId="77777777" w:rsidR="00181E71" w:rsidRDefault="0018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302E" w14:textId="77777777" w:rsidR="00FB4AD6" w:rsidRDefault="00FB4AD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B4AD6" w:rsidRPr="001F691D" w14:paraId="4C6E66C9" w14:textId="77777777">
      <w:trPr>
        <w:cantSplit/>
        <w:trHeight w:hRule="exact" w:val="460"/>
      </w:trPr>
      <w:tc>
        <w:tcPr>
          <w:tcW w:w="5245" w:type="dxa"/>
        </w:tcPr>
        <w:p w14:paraId="739E3D72" w14:textId="77777777" w:rsidR="00FB4AD6" w:rsidRDefault="00FB4AD6">
          <w:pPr>
            <w:spacing w:before="220" w:after="60"/>
            <w:jc w:val="right"/>
            <w:rPr>
              <w:spacing w:val="2"/>
              <w:sz w:val="15"/>
            </w:rPr>
          </w:pPr>
          <w:r>
            <w:rPr>
              <w:spacing w:val="2"/>
              <w:sz w:val="15"/>
            </w:rPr>
            <w:t>AUTONOME PROVINZ BOZEN - SÜDTIROL</w:t>
          </w:r>
        </w:p>
      </w:tc>
      <w:tc>
        <w:tcPr>
          <w:tcW w:w="851" w:type="dxa"/>
          <w:vMerge w:val="restart"/>
        </w:tcPr>
        <w:p w14:paraId="18A821D9" w14:textId="77777777" w:rsidR="00FB4AD6" w:rsidRDefault="00FB4AD6">
          <w:pPr>
            <w:jc w:val="center"/>
            <w:rPr>
              <w:sz w:val="15"/>
            </w:rPr>
          </w:pPr>
          <w:r>
            <w:rPr>
              <w:lang w:val="it-IT" w:eastAsia="it-IT"/>
            </w:rPr>
            <w:drawing>
              <wp:inline distT="0" distB="0" distL="0" distR="0" wp14:anchorId="3639A68C" wp14:editId="5CB721CC">
                <wp:extent cx="285750" cy="368300"/>
                <wp:effectExtent l="0" t="0" r="0" b="0"/>
                <wp:docPr id="8"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52736CF" w14:textId="77777777" w:rsidR="00FB4AD6" w:rsidRPr="00E743D8" w:rsidRDefault="00FB4AD6">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B4AD6" w14:paraId="607D8D58" w14:textId="77777777">
      <w:trPr>
        <w:cantSplit/>
      </w:trPr>
      <w:tc>
        <w:tcPr>
          <w:tcW w:w="5245" w:type="dxa"/>
          <w:tcBorders>
            <w:top w:val="single" w:sz="2" w:space="0" w:color="auto"/>
          </w:tcBorders>
        </w:tcPr>
        <w:p w14:paraId="426A00B7" w14:textId="77777777" w:rsidR="00FB4AD6" w:rsidRPr="00E743D8" w:rsidRDefault="00FB4AD6">
          <w:pPr>
            <w:spacing w:before="80" w:line="180" w:lineRule="exact"/>
            <w:jc w:val="right"/>
            <w:rPr>
              <w:sz w:val="16"/>
              <w:lang w:val="it-IT"/>
            </w:rPr>
          </w:pPr>
        </w:p>
      </w:tc>
      <w:tc>
        <w:tcPr>
          <w:tcW w:w="851" w:type="dxa"/>
          <w:vMerge/>
        </w:tcPr>
        <w:p w14:paraId="77AA4232" w14:textId="77777777" w:rsidR="00FB4AD6" w:rsidRPr="00E743D8" w:rsidRDefault="00FB4AD6">
          <w:pPr>
            <w:spacing w:line="180" w:lineRule="exact"/>
            <w:jc w:val="center"/>
            <w:rPr>
              <w:sz w:val="16"/>
              <w:lang w:val="it-IT"/>
            </w:rPr>
          </w:pPr>
        </w:p>
      </w:tc>
      <w:tc>
        <w:tcPr>
          <w:tcW w:w="5245" w:type="dxa"/>
          <w:tcBorders>
            <w:top w:val="single" w:sz="2" w:space="0" w:color="auto"/>
          </w:tcBorders>
        </w:tcPr>
        <w:p w14:paraId="59BA7093" w14:textId="77777777" w:rsidR="00FB4AD6" w:rsidRDefault="00FB4AD6">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4BA44FEB" w14:textId="77777777" w:rsidR="00FB4AD6" w:rsidRDefault="00FB4AD6">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1F691D" w14:paraId="1D3EBEEF" w14:textId="77777777" w:rsidTr="0067063B">
      <w:trPr>
        <w:cantSplit/>
        <w:trHeight w:hRule="exact" w:val="460"/>
      </w:trPr>
      <w:tc>
        <w:tcPr>
          <w:tcW w:w="4990" w:type="dxa"/>
        </w:tcPr>
        <w:p w14:paraId="29A35C45" w14:textId="77777777" w:rsidR="00FB4AD6" w:rsidRPr="001E0C5E" w:rsidRDefault="00FB4AD6"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B178F44" w14:textId="77777777" w:rsidR="00FB4AD6" w:rsidRPr="001E0C5E" w:rsidRDefault="00FB4AD6" w:rsidP="0067063B">
          <w:pPr>
            <w:jc w:val="center"/>
            <w:rPr>
              <w:color w:val="FF0000"/>
            </w:rPr>
          </w:pPr>
          <w:r w:rsidRPr="001E0C5E">
            <w:rPr>
              <w:color w:val="FF0000"/>
              <w:lang w:val="it-IT" w:eastAsia="it-IT"/>
            </w:rPr>
            <w:drawing>
              <wp:inline distT="0" distB="0" distL="0" distR="0" wp14:anchorId="7898803F" wp14:editId="0D7CFBBB">
                <wp:extent cx="577850" cy="742950"/>
                <wp:effectExtent l="0" t="0" r="0" b="0"/>
                <wp:docPr id="9"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1E0197D" w14:textId="77777777" w:rsidR="00FB4AD6" w:rsidRPr="001E0C5E" w:rsidRDefault="00FB4AD6" w:rsidP="0067063B">
          <w:pPr>
            <w:spacing w:before="200" w:after="40"/>
            <w:rPr>
              <w:color w:val="FF0000"/>
              <w:spacing w:val="-2"/>
              <w:lang w:val="it-IT"/>
            </w:rPr>
          </w:pPr>
          <w:r w:rsidRPr="001E0C5E">
            <w:rPr>
              <w:color w:val="FF0000"/>
              <w:spacing w:val="-2"/>
              <w:lang w:val="it-IT"/>
            </w:rPr>
            <w:t>PROVINCIA AUTONOMA DI BOLZANO - ALTO ADIGE</w:t>
          </w:r>
        </w:p>
      </w:tc>
    </w:tr>
    <w:tr w:rsidR="00FB4AD6" w:rsidRPr="001F691D" w14:paraId="63845381" w14:textId="77777777" w:rsidTr="0067063B">
      <w:trPr>
        <w:cantSplit/>
        <w:trHeight w:hRule="exact" w:val="1242"/>
      </w:trPr>
      <w:tc>
        <w:tcPr>
          <w:tcW w:w="4990" w:type="dxa"/>
          <w:tcBorders>
            <w:top w:val="single" w:sz="2" w:space="0" w:color="auto"/>
          </w:tcBorders>
        </w:tcPr>
        <w:p w14:paraId="0B2F873B" w14:textId="77777777" w:rsidR="00FB4AD6" w:rsidRPr="001E0C5E" w:rsidRDefault="00FB4AD6"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3963A2F3" w14:textId="77777777" w:rsidR="00FB4AD6" w:rsidRPr="001E0C5E" w:rsidRDefault="00FB4AD6"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E6F06D0" w14:textId="77777777" w:rsidR="00FB4AD6" w:rsidRPr="001E0C5E" w:rsidRDefault="00FB4AD6" w:rsidP="0067063B">
          <w:pPr>
            <w:spacing w:before="60" w:line="200" w:lineRule="exact"/>
            <w:jc w:val="right"/>
            <w:rPr>
              <w:b/>
              <w:color w:val="FF0000"/>
              <w:sz w:val="18"/>
              <w:lang w:val="de-DE"/>
            </w:rPr>
          </w:pPr>
        </w:p>
      </w:tc>
      <w:tc>
        <w:tcPr>
          <w:tcW w:w="1361" w:type="dxa"/>
          <w:vMerge/>
        </w:tcPr>
        <w:p w14:paraId="44653ECA" w14:textId="77777777" w:rsidR="00FB4AD6" w:rsidRPr="001E0C5E" w:rsidRDefault="00FB4AD6" w:rsidP="0067063B">
          <w:pPr>
            <w:jc w:val="center"/>
            <w:rPr>
              <w:color w:val="FF0000"/>
              <w:sz w:val="17"/>
              <w:lang w:val="de-DE"/>
            </w:rPr>
          </w:pPr>
        </w:p>
      </w:tc>
      <w:tc>
        <w:tcPr>
          <w:tcW w:w="4990" w:type="dxa"/>
          <w:tcBorders>
            <w:top w:val="single" w:sz="2" w:space="0" w:color="auto"/>
          </w:tcBorders>
        </w:tcPr>
        <w:p w14:paraId="7B26B46E" w14:textId="77777777" w:rsidR="00FB4AD6" w:rsidRPr="001E0C5E" w:rsidRDefault="00FB4AD6"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16E4D321" w14:textId="77777777" w:rsidR="00FB4AD6" w:rsidRPr="001E0C5E" w:rsidRDefault="00FB4AD6"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668476BE" w14:textId="77777777" w:rsidR="00FB4AD6" w:rsidRPr="00DD5DDA" w:rsidRDefault="00FB4AD6">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2D00" w14:textId="77777777" w:rsidR="00FB4AD6" w:rsidRDefault="00FB4AD6">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B4AD6" w:rsidRPr="001F691D" w14:paraId="48A9389B" w14:textId="77777777" w:rsidTr="00822115">
      <w:trPr>
        <w:cantSplit/>
        <w:trHeight w:hRule="exact" w:val="460"/>
      </w:trPr>
      <w:tc>
        <w:tcPr>
          <w:tcW w:w="4320" w:type="dxa"/>
        </w:tcPr>
        <w:p w14:paraId="0209AE26" w14:textId="77777777" w:rsidR="00FB4AD6" w:rsidRPr="001E0C5E" w:rsidRDefault="00FB4AD6">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486A90DD" w14:textId="77777777" w:rsidR="00FB4AD6" w:rsidRPr="001E0C5E" w:rsidRDefault="00FB4AD6">
          <w:pPr>
            <w:jc w:val="center"/>
            <w:rPr>
              <w:color w:val="FF0000"/>
              <w:sz w:val="15"/>
            </w:rPr>
          </w:pPr>
          <w:r w:rsidRPr="001E0C5E">
            <w:rPr>
              <w:color w:val="FF0000"/>
              <w:lang w:val="it-IT" w:eastAsia="it-IT"/>
            </w:rPr>
            <w:drawing>
              <wp:inline distT="0" distB="0" distL="0" distR="0" wp14:anchorId="0ED1FEBE" wp14:editId="29266F47">
                <wp:extent cx="285750" cy="368300"/>
                <wp:effectExtent l="0" t="0" r="0" b="0"/>
                <wp:docPr id="10"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3B445CCF" w14:textId="77777777" w:rsidR="00FB4AD6" w:rsidRPr="001E0C5E" w:rsidRDefault="00FB4AD6">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B4AD6" w14:paraId="076CA318" w14:textId="77777777" w:rsidTr="00822115">
      <w:trPr>
        <w:cantSplit/>
      </w:trPr>
      <w:tc>
        <w:tcPr>
          <w:tcW w:w="4320" w:type="dxa"/>
          <w:tcBorders>
            <w:top w:val="single" w:sz="2" w:space="0" w:color="auto"/>
          </w:tcBorders>
        </w:tcPr>
        <w:p w14:paraId="1EED701F" w14:textId="77777777" w:rsidR="00FB4AD6" w:rsidRPr="001E0C5E" w:rsidRDefault="00FB4AD6">
          <w:pPr>
            <w:spacing w:before="80" w:line="180" w:lineRule="exact"/>
            <w:jc w:val="right"/>
            <w:rPr>
              <w:color w:val="FF0000"/>
              <w:sz w:val="16"/>
              <w:lang w:val="it-IT"/>
            </w:rPr>
          </w:pPr>
        </w:p>
      </w:tc>
      <w:tc>
        <w:tcPr>
          <w:tcW w:w="1260" w:type="dxa"/>
          <w:vMerge/>
        </w:tcPr>
        <w:p w14:paraId="15F318A0" w14:textId="77777777" w:rsidR="00FB4AD6" w:rsidRPr="001E0C5E" w:rsidRDefault="00FB4AD6">
          <w:pPr>
            <w:spacing w:line="180" w:lineRule="exact"/>
            <w:jc w:val="center"/>
            <w:rPr>
              <w:color w:val="FF0000"/>
              <w:sz w:val="16"/>
              <w:lang w:val="it-IT"/>
            </w:rPr>
          </w:pPr>
        </w:p>
      </w:tc>
      <w:tc>
        <w:tcPr>
          <w:tcW w:w="4140" w:type="dxa"/>
          <w:tcBorders>
            <w:top w:val="single" w:sz="2" w:space="0" w:color="auto"/>
          </w:tcBorders>
        </w:tcPr>
        <w:p w14:paraId="2A0470EB" w14:textId="62D954A7" w:rsidR="00FB4AD6" w:rsidRPr="001E0C5E" w:rsidRDefault="00FB4AD6">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14</w:t>
          </w:r>
          <w:r w:rsidRPr="001E0C5E">
            <w:rPr>
              <w:rStyle w:val="Numeropagina"/>
              <w:color w:val="FF0000"/>
              <w:sz w:val="16"/>
            </w:rPr>
            <w:fldChar w:fldCharType="end"/>
          </w:r>
        </w:p>
      </w:tc>
    </w:tr>
  </w:tbl>
  <w:p w14:paraId="6DB97A47" w14:textId="77777777" w:rsidR="00FB4AD6" w:rsidRDefault="00FB4AD6">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B4AD6" w:rsidRPr="001F691D" w14:paraId="2D3A5477" w14:textId="77777777">
      <w:trPr>
        <w:cantSplit/>
        <w:trHeight w:hRule="exact" w:val="460"/>
      </w:trPr>
      <w:tc>
        <w:tcPr>
          <w:tcW w:w="4990" w:type="dxa"/>
        </w:tcPr>
        <w:p w14:paraId="71CB4D51" w14:textId="77777777" w:rsidR="00FB4AD6" w:rsidRDefault="00FB4AD6">
          <w:pPr>
            <w:pStyle w:val="NameNachname"/>
            <w:spacing w:before="200" w:after="40" w:line="240" w:lineRule="auto"/>
            <w:rPr>
              <w:noProof/>
              <w:spacing w:val="2"/>
            </w:rPr>
          </w:pPr>
          <w:r>
            <w:rPr>
              <w:noProof/>
              <w:spacing w:val="2"/>
            </w:rPr>
            <w:t>AUTONOME PROVINZ BOZEN - SÜDTIROL</w:t>
          </w:r>
        </w:p>
      </w:tc>
      <w:tc>
        <w:tcPr>
          <w:tcW w:w="1361" w:type="dxa"/>
          <w:vMerge w:val="restart"/>
        </w:tcPr>
        <w:p w14:paraId="1F6216F0" w14:textId="77777777" w:rsidR="00FB4AD6" w:rsidRDefault="00FB4AD6">
          <w:pPr>
            <w:jc w:val="center"/>
          </w:pPr>
          <w:r>
            <w:rPr>
              <w:lang w:val="it-IT" w:eastAsia="it-IT"/>
            </w:rPr>
            <w:drawing>
              <wp:inline distT="0" distB="0" distL="0" distR="0" wp14:anchorId="4287CFBC" wp14:editId="6F392A13">
                <wp:extent cx="577850" cy="742950"/>
                <wp:effectExtent l="0" t="0" r="0" b="0"/>
                <wp:docPr id="11"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1116A811" w14:textId="77777777" w:rsidR="00FB4AD6" w:rsidRPr="00E743D8" w:rsidRDefault="00FB4AD6">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FB4AD6" w:rsidRPr="001F691D" w14:paraId="755B11F7" w14:textId="77777777">
      <w:trPr>
        <w:cantSplit/>
        <w:trHeight w:hRule="exact" w:val="1800"/>
      </w:trPr>
      <w:tc>
        <w:tcPr>
          <w:tcW w:w="4990" w:type="dxa"/>
          <w:tcBorders>
            <w:top w:val="single" w:sz="2" w:space="0" w:color="auto"/>
          </w:tcBorders>
        </w:tcPr>
        <w:p w14:paraId="31C72D3A" w14:textId="77777777" w:rsidR="00FB4AD6" w:rsidRPr="00E743D8" w:rsidRDefault="00FB4AD6">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1ED54C" w14:textId="77777777" w:rsidR="00FB4AD6" w:rsidRPr="00E743D8" w:rsidRDefault="00FB4AD6">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56E9AC89" w14:textId="77777777" w:rsidR="00FB4AD6" w:rsidRPr="00E743D8" w:rsidRDefault="00FB4AD6">
          <w:pPr>
            <w:jc w:val="center"/>
            <w:rPr>
              <w:sz w:val="17"/>
              <w:lang w:val="de-DE"/>
            </w:rPr>
          </w:pPr>
        </w:p>
      </w:tc>
      <w:tc>
        <w:tcPr>
          <w:tcW w:w="4990" w:type="dxa"/>
          <w:tcBorders>
            <w:top w:val="single" w:sz="2" w:space="0" w:color="auto"/>
          </w:tcBorders>
        </w:tcPr>
        <w:p w14:paraId="5D8CDB22" w14:textId="77777777" w:rsidR="00FB4AD6" w:rsidRPr="00E743D8" w:rsidRDefault="00FB4AD6">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FBF9F9C" w14:textId="77777777" w:rsidR="00FB4AD6" w:rsidRPr="00E743D8" w:rsidRDefault="00FB4AD6">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41CD18F5" w14:textId="77777777" w:rsidR="00FB4AD6" w:rsidRPr="00E743D8" w:rsidRDefault="00FB4AD6">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EEE382C"/>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7"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020290"/>
    <w:multiLevelType w:val="hybridMultilevel"/>
    <w:tmpl w:val="C3CCE9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8938CA"/>
    <w:multiLevelType w:val="hybridMultilevel"/>
    <w:tmpl w:val="A1CC96D4"/>
    <w:lvl w:ilvl="0" w:tplc="DA9E7366">
      <w:start w:val="5"/>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2E825AF6"/>
    <w:multiLevelType w:val="hybridMultilevel"/>
    <w:tmpl w:val="00BEBBE4"/>
    <w:lvl w:ilvl="0" w:tplc="B4E6682C">
      <w:start w:val="1"/>
      <w:numFmt w:val="bullet"/>
      <w:lvlText w:val="-"/>
      <w:lvlJc w:val="left"/>
      <w:pPr>
        <w:tabs>
          <w:tab w:val="num" w:pos="360"/>
        </w:tabs>
        <w:ind w:left="360" w:hanging="360"/>
      </w:pPr>
      <w:rPr>
        <w:rFonts w:ascii="Arial" w:eastAsia="Times New Roman" w:hAnsi="Arial" w:cs="Aria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cs="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cs="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9"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E73D89"/>
    <w:multiLevelType w:val="hybridMultilevel"/>
    <w:tmpl w:val="C3481BFA"/>
    <w:lvl w:ilvl="0" w:tplc="3B72EAD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72F7C6B"/>
    <w:multiLevelType w:val="hybridMultilevel"/>
    <w:tmpl w:val="DBF00B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DBF4081"/>
    <w:multiLevelType w:val="hybridMultilevel"/>
    <w:tmpl w:val="2BDACC2E"/>
    <w:lvl w:ilvl="0" w:tplc="8D186436">
      <w:start w:val="1"/>
      <w:numFmt w:val="decimal"/>
      <w:lvlText w:val="%1."/>
      <w:lvlJc w:val="left"/>
      <w:pPr>
        <w:ind w:left="720" w:hanging="360"/>
      </w:pPr>
      <w:rPr>
        <w:strike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3"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523F30"/>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D93C2C"/>
    <w:multiLevelType w:val="hybridMultilevel"/>
    <w:tmpl w:val="B9E88E48"/>
    <w:lvl w:ilvl="0" w:tplc="AC2468B0">
      <w:start w:val="1"/>
      <w:numFmt w:val="decimal"/>
      <w:lvlText w:val="%1."/>
      <w:lvlJc w:val="left"/>
      <w:pPr>
        <w:tabs>
          <w:tab w:val="num" w:pos="1069"/>
        </w:tabs>
        <w:ind w:left="1069" w:hanging="360"/>
      </w:pPr>
      <w:rPr>
        <w:rFonts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9" w15:restartNumberingAfterBreak="0">
    <w:nsid w:val="68BD6BB0"/>
    <w:multiLevelType w:val="hybridMultilevel"/>
    <w:tmpl w:val="FF2C0064"/>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5"/>
  </w:num>
  <w:num w:numId="3">
    <w:abstractNumId w:val="43"/>
  </w:num>
  <w:num w:numId="4">
    <w:abstractNumId w:val="10"/>
  </w:num>
  <w:num w:numId="5">
    <w:abstractNumId w:val="41"/>
  </w:num>
  <w:num w:numId="6">
    <w:abstractNumId w:val="12"/>
  </w:num>
  <w:num w:numId="7">
    <w:abstractNumId w:val="44"/>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
  </w:num>
  <w:num w:numId="14">
    <w:abstractNumId w:val="15"/>
  </w:num>
  <w:num w:numId="15">
    <w:abstractNumId w:val="13"/>
  </w:num>
  <w:num w:numId="16">
    <w:abstractNumId w:val="3"/>
  </w:num>
  <w:num w:numId="17">
    <w:abstractNumId w:val="16"/>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6"/>
  </w:num>
  <w:num w:numId="24">
    <w:abstractNumId w:val="28"/>
  </w:num>
  <w:num w:numId="25">
    <w:abstractNumId w:val="33"/>
  </w:num>
  <w:num w:numId="26">
    <w:abstractNumId w:val="21"/>
  </w:num>
  <w:num w:numId="27">
    <w:abstractNumId w:val="11"/>
  </w:num>
  <w:num w:numId="28">
    <w:abstractNumId w:val="27"/>
  </w:num>
  <w:num w:numId="29">
    <w:abstractNumId w:val="5"/>
  </w:num>
  <w:num w:numId="30">
    <w:abstractNumId w:val="6"/>
  </w:num>
  <w:num w:numId="31">
    <w:abstractNumId w:val="19"/>
  </w:num>
  <w:num w:numId="32">
    <w:abstractNumId w:val="45"/>
  </w:num>
  <w:num w:numId="33">
    <w:abstractNumId w:val="31"/>
  </w:num>
  <w:num w:numId="34">
    <w:abstractNumId w:val="35"/>
  </w:num>
  <w:num w:numId="35">
    <w:abstractNumId w:val="39"/>
  </w:num>
  <w:num w:numId="36">
    <w:abstractNumId w:val="17"/>
  </w:num>
  <w:num w:numId="37">
    <w:abstractNumId w:val="0"/>
  </w:num>
  <w:num w:numId="38">
    <w:abstractNumId w:val="29"/>
  </w:num>
  <w:num w:numId="39">
    <w:abstractNumId w:val="8"/>
  </w:num>
  <w:num w:numId="40">
    <w:abstractNumId w:val="23"/>
  </w:num>
  <w:num w:numId="41">
    <w:abstractNumId w:val="7"/>
  </w:num>
  <w:num w:numId="42">
    <w:abstractNumId w:val="30"/>
  </w:num>
  <w:num w:numId="43">
    <w:abstractNumId w:val="22"/>
  </w:num>
  <w:num w:numId="44">
    <w:abstractNumId w:val="4"/>
  </w:num>
  <w:num w:numId="45">
    <w:abstractNumId w:val="20"/>
  </w:num>
  <w:num w:numId="46">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2C4"/>
    <w:rsid w:val="00001552"/>
    <w:rsid w:val="000022C3"/>
    <w:rsid w:val="000031CB"/>
    <w:rsid w:val="00003D03"/>
    <w:rsid w:val="00004746"/>
    <w:rsid w:val="00004AF1"/>
    <w:rsid w:val="000055F2"/>
    <w:rsid w:val="00006E10"/>
    <w:rsid w:val="00006FF6"/>
    <w:rsid w:val="000074F1"/>
    <w:rsid w:val="000074F3"/>
    <w:rsid w:val="00007731"/>
    <w:rsid w:val="0000798E"/>
    <w:rsid w:val="00007BDC"/>
    <w:rsid w:val="00007D47"/>
    <w:rsid w:val="0001007E"/>
    <w:rsid w:val="00010C90"/>
    <w:rsid w:val="000115D0"/>
    <w:rsid w:val="00013152"/>
    <w:rsid w:val="00013954"/>
    <w:rsid w:val="00015AD3"/>
    <w:rsid w:val="0001644B"/>
    <w:rsid w:val="0001653C"/>
    <w:rsid w:val="00016E4C"/>
    <w:rsid w:val="00017022"/>
    <w:rsid w:val="00017609"/>
    <w:rsid w:val="00017B9D"/>
    <w:rsid w:val="00017D3E"/>
    <w:rsid w:val="000200B5"/>
    <w:rsid w:val="000201A6"/>
    <w:rsid w:val="00020321"/>
    <w:rsid w:val="00021A50"/>
    <w:rsid w:val="0002204B"/>
    <w:rsid w:val="00022EF3"/>
    <w:rsid w:val="00023366"/>
    <w:rsid w:val="00023DF6"/>
    <w:rsid w:val="00024358"/>
    <w:rsid w:val="000245D1"/>
    <w:rsid w:val="00024E51"/>
    <w:rsid w:val="00025363"/>
    <w:rsid w:val="00026ADE"/>
    <w:rsid w:val="00026F7C"/>
    <w:rsid w:val="00027461"/>
    <w:rsid w:val="00027613"/>
    <w:rsid w:val="00027E72"/>
    <w:rsid w:val="00030078"/>
    <w:rsid w:val="000302BE"/>
    <w:rsid w:val="00031B38"/>
    <w:rsid w:val="00032259"/>
    <w:rsid w:val="00032961"/>
    <w:rsid w:val="0003324D"/>
    <w:rsid w:val="000342B8"/>
    <w:rsid w:val="000349A2"/>
    <w:rsid w:val="00034BA0"/>
    <w:rsid w:val="00037240"/>
    <w:rsid w:val="00040BDB"/>
    <w:rsid w:val="00040CB0"/>
    <w:rsid w:val="00040E5A"/>
    <w:rsid w:val="00040E64"/>
    <w:rsid w:val="00041007"/>
    <w:rsid w:val="000421AE"/>
    <w:rsid w:val="00042F4B"/>
    <w:rsid w:val="0004310F"/>
    <w:rsid w:val="00044381"/>
    <w:rsid w:val="00044DBE"/>
    <w:rsid w:val="000453CA"/>
    <w:rsid w:val="00045478"/>
    <w:rsid w:val="0004569A"/>
    <w:rsid w:val="00045910"/>
    <w:rsid w:val="0004683C"/>
    <w:rsid w:val="000503BD"/>
    <w:rsid w:val="0005053E"/>
    <w:rsid w:val="00050F20"/>
    <w:rsid w:val="000510E6"/>
    <w:rsid w:val="000512E7"/>
    <w:rsid w:val="0005147A"/>
    <w:rsid w:val="0005199E"/>
    <w:rsid w:val="000524A6"/>
    <w:rsid w:val="00052788"/>
    <w:rsid w:val="00052C06"/>
    <w:rsid w:val="00052EBA"/>
    <w:rsid w:val="0005396C"/>
    <w:rsid w:val="000539ED"/>
    <w:rsid w:val="00053A27"/>
    <w:rsid w:val="00053D06"/>
    <w:rsid w:val="0005455F"/>
    <w:rsid w:val="00055ADE"/>
    <w:rsid w:val="00055FB7"/>
    <w:rsid w:val="0005608B"/>
    <w:rsid w:val="000560D4"/>
    <w:rsid w:val="0005669E"/>
    <w:rsid w:val="000571E3"/>
    <w:rsid w:val="00057609"/>
    <w:rsid w:val="00057919"/>
    <w:rsid w:val="00057BEE"/>
    <w:rsid w:val="00060C01"/>
    <w:rsid w:val="00062B29"/>
    <w:rsid w:val="000631A9"/>
    <w:rsid w:val="000635B6"/>
    <w:rsid w:val="000646AB"/>
    <w:rsid w:val="00064BB3"/>
    <w:rsid w:val="0006512E"/>
    <w:rsid w:val="00065285"/>
    <w:rsid w:val="000658D4"/>
    <w:rsid w:val="0006648B"/>
    <w:rsid w:val="000665C3"/>
    <w:rsid w:val="0006705E"/>
    <w:rsid w:val="0006770C"/>
    <w:rsid w:val="00070916"/>
    <w:rsid w:val="00072D8C"/>
    <w:rsid w:val="000732F6"/>
    <w:rsid w:val="0007351E"/>
    <w:rsid w:val="00073E93"/>
    <w:rsid w:val="000744BC"/>
    <w:rsid w:val="0007525E"/>
    <w:rsid w:val="000753D9"/>
    <w:rsid w:val="0007551C"/>
    <w:rsid w:val="00075626"/>
    <w:rsid w:val="000761FE"/>
    <w:rsid w:val="000765DA"/>
    <w:rsid w:val="00076F4A"/>
    <w:rsid w:val="000770EF"/>
    <w:rsid w:val="00077B7A"/>
    <w:rsid w:val="0008065D"/>
    <w:rsid w:val="000807B5"/>
    <w:rsid w:val="00080BD7"/>
    <w:rsid w:val="00080C64"/>
    <w:rsid w:val="000820DB"/>
    <w:rsid w:val="00082588"/>
    <w:rsid w:val="00082933"/>
    <w:rsid w:val="00083111"/>
    <w:rsid w:val="000832ED"/>
    <w:rsid w:val="00083448"/>
    <w:rsid w:val="000847E2"/>
    <w:rsid w:val="0008489F"/>
    <w:rsid w:val="000856C0"/>
    <w:rsid w:val="00085C24"/>
    <w:rsid w:val="00085C48"/>
    <w:rsid w:val="00085FC9"/>
    <w:rsid w:val="00086784"/>
    <w:rsid w:val="0008690C"/>
    <w:rsid w:val="00086CE2"/>
    <w:rsid w:val="000873A7"/>
    <w:rsid w:val="0008747D"/>
    <w:rsid w:val="000878B3"/>
    <w:rsid w:val="00087914"/>
    <w:rsid w:val="00087A6B"/>
    <w:rsid w:val="0009102C"/>
    <w:rsid w:val="000911FE"/>
    <w:rsid w:val="00093147"/>
    <w:rsid w:val="00093499"/>
    <w:rsid w:val="00093C64"/>
    <w:rsid w:val="00094370"/>
    <w:rsid w:val="0009464E"/>
    <w:rsid w:val="00094702"/>
    <w:rsid w:val="00096695"/>
    <w:rsid w:val="000969C4"/>
    <w:rsid w:val="00097173"/>
    <w:rsid w:val="00097ACE"/>
    <w:rsid w:val="00097DF3"/>
    <w:rsid w:val="000A0152"/>
    <w:rsid w:val="000A02F4"/>
    <w:rsid w:val="000A0877"/>
    <w:rsid w:val="000A088A"/>
    <w:rsid w:val="000A09EC"/>
    <w:rsid w:val="000A0BF5"/>
    <w:rsid w:val="000A14BF"/>
    <w:rsid w:val="000A16D5"/>
    <w:rsid w:val="000A1D3C"/>
    <w:rsid w:val="000A27A2"/>
    <w:rsid w:val="000A2890"/>
    <w:rsid w:val="000A2F9E"/>
    <w:rsid w:val="000A30FA"/>
    <w:rsid w:val="000A3AA1"/>
    <w:rsid w:val="000A3AF1"/>
    <w:rsid w:val="000A43C8"/>
    <w:rsid w:val="000A4B80"/>
    <w:rsid w:val="000A529A"/>
    <w:rsid w:val="000A5583"/>
    <w:rsid w:val="000A66E1"/>
    <w:rsid w:val="000A6A36"/>
    <w:rsid w:val="000A6DD9"/>
    <w:rsid w:val="000A78CF"/>
    <w:rsid w:val="000A7A8C"/>
    <w:rsid w:val="000B0192"/>
    <w:rsid w:val="000B02AA"/>
    <w:rsid w:val="000B058C"/>
    <w:rsid w:val="000B0908"/>
    <w:rsid w:val="000B0FAF"/>
    <w:rsid w:val="000B11D9"/>
    <w:rsid w:val="000B159E"/>
    <w:rsid w:val="000B1693"/>
    <w:rsid w:val="000B2A8F"/>
    <w:rsid w:val="000B35F2"/>
    <w:rsid w:val="000B385D"/>
    <w:rsid w:val="000B3A56"/>
    <w:rsid w:val="000B47E5"/>
    <w:rsid w:val="000B4975"/>
    <w:rsid w:val="000B50EA"/>
    <w:rsid w:val="000B5820"/>
    <w:rsid w:val="000B5841"/>
    <w:rsid w:val="000B6A67"/>
    <w:rsid w:val="000B6BAA"/>
    <w:rsid w:val="000B7D44"/>
    <w:rsid w:val="000C0551"/>
    <w:rsid w:val="000C0AFA"/>
    <w:rsid w:val="000C0BDD"/>
    <w:rsid w:val="000C14E2"/>
    <w:rsid w:val="000C32AE"/>
    <w:rsid w:val="000C3B2B"/>
    <w:rsid w:val="000C3BA8"/>
    <w:rsid w:val="000C3DFB"/>
    <w:rsid w:val="000C455B"/>
    <w:rsid w:val="000C4973"/>
    <w:rsid w:val="000C4A3C"/>
    <w:rsid w:val="000C4E09"/>
    <w:rsid w:val="000C6123"/>
    <w:rsid w:val="000C62A0"/>
    <w:rsid w:val="000C6B9E"/>
    <w:rsid w:val="000C770A"/>
    <w:rsid w:val="000C7C1D"/>
    <w:rsid w:val="000C7F17"/>
    <w:rsid w:val="000D0775"/>
    <w:rsid w:val="000D07AD"/>
    <w:rsid w:val="000D08CC"/>
    <w:rsid w:val="000D0905"/>
    <w:rsid w:val="000D1599"/>
    <w:rsid w:val="000D2846"/>
    <w:rsid w:val="000D393F"/>
    <w:rsid w:val="000D3F43"/>
    <w:rsid w:val="000D50AF"/>
    <w:rsid w:val="000D5B80"/>
    <w:rsid w:val="000D66DC"/>
    <w:rsid w:val="000D6CA0"/>
    <w:rsid w:val="000D6D37"/>
    <w:rsid w:val="000D77E7"/>
    <w:rsid w:val="000E01D2"/>
    <w:rsid w:val="000E0CF2"/>
    <w:rsid w:val="000E1300"/>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F095C"/>
    <w:rsid w:val="000F1618"/>
    <w:rsid w:val="000F161D"/>
    <w:rsid w:val="000F1769"/>
    <w:rsid w:val="000F1A44"/>
    <w:rsid w:val="000F1E80"/>
    <w:rsid w:val="000F2601"/>
    <w:rsid w:val="000F2946"/>
    <w:rsid w:val="000F3042"/>
    <w:rsid w:val="000F348B"/>
    <w:rsid w:val="000F44EA"/>
    <w:rsid w:val="000F48D3"/>
    <w:rsid w:val="000F4A77"/>
    <w:rsid w:val="000F644A"/>
    <w:rsid w:val="000F7210"/>
    <w:rsid w:val="000F78E4"/>
    <w:rsid w:val="000F7CCA"/>
    <w:rsid w:val="001008F2"/>
    <w:rsid w:val="00100CE0"/>
    <w:rsid w:val="001019BC"/>
    <w:rsid w:val="00102328"/>
    <w:rsid w:val="00102AA9"/>
    <w:rsid w:val="00102F8D"/>
    <w:rsid w:val="001032A5"/>
    <w:rsid w:val="00103BF8"/>
    <w:rsid w:val="001044B8"/>
    <w:rsid w:val="001049EE"/>
    <w:rsid w:val="00105B2B"/>
    <w:rsid w:val="001063D7"/>
    <w:rsid w:val="00107BD3"/>
    <w:rsid w:val="00111061"/>
    <w:rsid w:val="0011120B"/>
    <w:rsid w:val="001117A9"/>
    <w:rsid w:val="00111C69"/>
    <w:rsid w:val="00111FB9"/>
    <w:rsid w:val="00112BDC"/>
    <w:rsid w:val="00113226"/>
    <w:rsid w:val="001134B4"/>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4A1B"/>
    <w:rsid w:val="00125BE7"/>
    <w:rsid w:val="0012663D"/>
    <w:rsid w:val="001268C5"/>
    <w:rsid w:val="00126C90"/>
    <w:rsid w:val="0012703F"/>
    <w:rsid w:val="00127DA6"/>
    <w:rsid w:val="00127EB9"/>
    <w:rsid w:val="00127EED"/>
    <w:rsid w:val="00132B16"/>
    <w:rsid w:val="00132B4A"/>
    <w:rsid w:val="00132FFF"/>
    <w:rsid w:val="001335EE"/>
    <w:rsid w:val="0013388F"/>
    <w:rsid w:val="00133BBD"/>
    <w:rsid w:val="00133EDF"/>
    <w:rsid w:val="00134D57"/>
    <w:rsid w:val="00134F7C"/>
    <w:rsid w:val="00135A7C"/>
    <w:rsid w:val="0013628C"/>
    <w:rsid w:val="001363F9"/>
    <w:rsid w:val="00136780"/>
    <w:rsid w:val="00136FC2"/>
    <w:rsid w:val="00137B33"/>
    <w:rsid w:val="00141777"/>
    <w:rsid w:val="0014194E"/>
    <w:rsid w:val="00141F52"/>
    <w:rsid w:val="001421B1"/>
    <w:rsid w:val="00142BCF"/>
    <w:rsid w:val="0014342E"/>
    <w:rsid w:val="00143A6D"/>
    <w:rsid w:val="001441C8"/>
    <w:rsid w:val="001447CD"/>
    <w:rsid w:val="00145903"/>
    <w:rsid w:val="00146184"/>
    <w:rsid w:val="0014662E"/>
    <w:rsid w:val="00146C10"/>
    <w:rsid w:val="00146EB5"/>
    <w:rsid w:val="001509B3"/>
    <w:rsid w:val="00150A44"/>
    <w:rsid w:val="00150DDF"/>
    <w:rsid w:val="00151339"/>
    <w:rsid w:val="001516D0"/>
    <w:rsid w:val="001518EA"/>
    <w:rsid w:val="00152098"/>
    <w:rsid w:val="0015248F"/>
    <w:rsid w:val="0015253B"/>
    <w:rsid w:val="0015330B"/>
    <w:rsid w:val="00153A52"/>
    <w:rsid w:val="001543F3"/>
    <w:rsid w:val="00154E38"/>
    <w:rsid w:val="001555A5"/>
    <w:rsid w:val="001559DD"/>
    <w:rsid w:val="00155AC7"/>
    <w:rsid w:val="00155D11"/>
    <w:rsid w:val="00155F01"/>
    <w:rsid w:val="00156667"/>
    <w:rsid w:val="00156D1D"/>
    <w:rsid w:val="00160B7E"/>
    <w:rsid w:val="00161097"/>
    <w:rsid w:val="001612A0"/>
    <w:rsid w:val="00161A7F"/>
    <w:rsid w:val="001635A0"/>
    <w:rsid w:val="00163CA6"/>
    <w:rsid w:val="001642E9"/>
    <w:rsid w:val="00164BC1"/>
    <w:rsid w:val="00164DEF"/>
    <w:rsid w:val="00164E12"/>
    <w:rsid w:val="001655CF"/>
    <w:rsid w:val="00165D26"/>
    <w:rsid w:val="00165D96"/>
    <w:rsid w:val="00165E67"/>
    <w:rsid w:val="0016632A"/>
    <w:rsid w:val="0016679E"/>
    <w:rsid w:val="00166A19"/>
    <w:rsid w:val="00167792"/>
    <w:rsid w:val="001679A7"/>
    <w:rsid w:val="00167B44"/>
    <w:rsid w:val="00167CDD"/>
    <w:rsid w:val="00167D18"/>
    <w:rsid w:val="00167F1F"/>
    <w:rsid w:val="00170281"/>
    <w:rsid w:val="001703CC"/>
    <w:rsid w:val="001703D7"/>
    <w:rsid w:val="00170565"/>
    <w:rsid w:val="001710D0"/>
    <w:rsid w:val="001714DF"/>
    <w:rsid w:val="00171DF1"/>
    <w:rsid w:val="001724E6"/>
    <w:rsid w:val="00174D26"/>
    <w:rsid w:val="0017506F"/>
    <w:rsid w:val="00175177"/>
    <w:rsid w:val="001756F7"/>
    <w:rsid w:val="0017636B"/>
    <w:rsid w:val="00176803"/>
    <w:rsid w:val="00176ACB"/>
    <w:rsid w:val="00176B29"/>
    <w:rsid w:val="00176E25"/>
    <w:rsid w:val="001772D6"/>
    <w:rsid w:val="001774EC"/>
    <w:rsid w:val="00177C18"/>
    <w:rsid w:val="001802AD"/>
    <w:rsid w:val="00181C9B"/>
    <w:rsid w:val="00181DC3"/>
    <w:rsid w:val="00181E71"/>
    <w:rsid w:val="00182EA8"/>
    <w:rsid w:val="0018305C"/>
    <w:rsid w:val="00183890"/>
    <w:rsid w:val="001838FE"/>
    <w:rsid w:val="00184B97"/>
    <w:rsid w:val="00185935"/>
    <w:rsid w:val="001862F8"/>
    <w:rsid w:val="00187034"/>
    <w:rsid w:val="0018780B"/>
    <w:rsid w:val="00187F9D"/>
    <w:rsid w:val="0019098B"/>
    <w:rsid w:val="00190F9F"/>
    <w:rsid w:val="001911A4"/>
    <w:rsid w:val="00191B7C"/>
    <w:rsid w:val="00192249"/>
    <w:rsid w:val="00192EC2"/>
    <w:rsid w:val="00192FDF"/>
    <w:rsid w:val="00193549"/>
    <w:rsid w:val="001939EB"/>
    <w:rsid w:val="00193C29"/>
    <w:rsid w:val="00194469"/>
    <w:rsid w:val="00194942"/>
    <w:rsid w:val="00194CA0"/>
    <w:rsid w:val="001952EB"/>
    <w:rsid w:val="00195602"/>
    <w:rsid w:val="0019609B"/>
    <w:rsid w:val="00196470"/>
    <w:rsid w:val="001965AC"/>
    <w:rsid w:val="001977EB"/>
    <w:rsid w:val="00197E55"/>
    <w:rsid w:val="001A009F"/>
    <w:rsid w:val="001A0C95"/>
    <w:rsid w:val="001A1400"/>
    <w:rsid w:val="001A1687"/>
    <w:rsid w:val="001A2EBB"/>
    <w:rsid w:val="001A32A0"/>
    <w:rsid w:val="001A3DE1"/>
    <w:rsid w:val="001A434A"/>
    <w:rsid w:val="001A44D4"/>
    <w:rsid w:val="001A4B5B"/>
    <w:rsid w:val="001A4E7E"/>
    <w:rsid w:val="001A528E"/>
    <w:rsid w:val="001A714D"/>
    <w:rsid w:val="001A767F"/>
    <w:rsid w:val="001B0CE6"/>
    <w:rsid w:val="001B29A2"/>
    <w:rsid w:val="001B324B"/>
    <w:rsid w:val="001B334A"/>
    <w:rsid w:val="001B3B41"/>
    <w:rsid w:val="001B4170"/>
    <w:rsid w:val="001B48B9"/>
    <w:rsid w:val="001B52A3"/>
    <w:rsid w:val="001B584C"/>
    <w:rsid w:val="001B6055"/>
    <w:rsid w:val="001B60CF"/>
    <w:rsid w:val="001B73ED"/>
    <w:rsid w:val="001B7613"/>
    <w:rsid w:val="001B7734"/>
    <w:rsid w:val="001B7AF9"/>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146F"/>
    <w:rsid w:val="001D1C21"/>
    <w:rsid w:val="001D3239"/>
    <w:rsid w:val="001D3586"/>
    <w:rsid w:val="001D3AF3"/>
    <w:rsid w:val="001D40F6"/>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11B5"/>
    <w:rsid w:val="001E132C"/>
    <w:rsid w:val="001E2819"/>
    <w:rsid w:val="001E2B08"/>
    <w:rsid w:val="001E2B91"/>
    <w:rsid w:val="001E2C32"/>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73B"/>
    <w:rsid w:val="001F1E62"/>
    <w:rsid w:val="001F23C3"/>
    <w:rsid w:val="001F28B9"/>
    <w:rsid w:val="001F39E1"/>
    <w:rsid w:val="001F3EB4"/>
    <w:rsid w:val="001F418D"/>
    <w:rsid w:val="001F433B"/>
    <w:rsid w:val="001F48F5"/>
    <w:rsid w:val="001F5236"/>
    <w:rsid w:val="001F52EA"/>
    <w:rsid w:val="001F52EE"/>
    <w:rsid w:val="001F543F"/>
    <w:rsid w:val="001F5EEB"/>
    <w:rsid w:val="001F6905"/>
    <w:rsid w:val="001F691D"/>
    <w:rsid w:val="001F75E8"/>
    <w:rsid w:val="001F7E35"/>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67CE"/>
    <w:rsid w:val="00207A68"/>
    <w:rsid w:val="00210268"/>
    <w:rsid w:val="00210C1B"/>
    <w:rsid w:val="00211990"/>
    <w:rsid w:val="00211ED2"/>
    <w:rsid w:val="002124E1"/>
    <w:rsid w:val="00212607"/>
    <w:rsid w:val="00213DB0"/>
    <w:rsid w:val="00215472"/>
    <w:rsid w:val="002159C2"/>
    <w:rsid w:val="00216324"/>
    <w:rsid w:val="00216D46"/>
    <w:rsid w:val="0022106B"/>
    <w:rsid w:val="00221486"/>
    <w:rsid w:val="00221BAA"/>
    <w:rsid w:val="00221CC7"/>
    <w:rsid w:val="002233D6"/>
    <w:rsid w:val="0022341A"/>
    <w:rsid w:val="00223B17"/>
    <w:rsid w:val="00224255"/>
    <w:rsid w:val="00225AF6"/>
    <w:rsid w:val="002261FB"/>
    <w:rsid w:val="002266F2"/>
    <w:rsid w:val="002267DC"/>
    <w:rsid w:val="00226AE3"/>
    <w:rsid w:val="00226D43"/>
    <w:rsid w:val="00226E55"/>
    <w:rsid w:val="0022714E"/>
    <w:rsid w:val="00227CD2"/>
    <w:rsid w:val="002308ED"/>
    <w:rsid w:val="00230BA6"/>
    <w:rsid w:val="002313DB"/>
    <w:rsid w:val="00231604"/>
    <w:rsid w:val="00231DF9"/>
    <w:rsid w:val="00232607"/>
    <w:rsid w:val="00232CD9"/>
    <w:rsid w:val="00233E2F"/>
    <w:rsid w:val="00234FD2"/>
    <w:rsid w:val="00235343"/>
    <w:rsid w:val="002353B2"/>
    <w:rsid w:val="00235528"/>
    <w:rsid w:val="00235BFF"/>
    <w:rsid w:val="00235E3D"/>
    <w:rsid w:val="00236211"/>
    <w:rsid w:val="00236444"/>
    <w:rsid w:val="00237AB0"/>
    <w:rsid w:val="002408F2"/>
    <w:rsid w:val="00241575"/>
    <w:rsid w:val="0024236C"/>
    <w:rsid w:val="0024302F"/>
    <w:rsid w:val="002430B3"/>
    <w:rsid w:val="00243303"/>
    <w:rsid w:val="00243592"/>
    <w:rsid w:val="00244C5C"/>
    <w:rsid w:val="0024503B"/>
    <w:rsid w:val="00245ABD"/>
    <w:rsid w:val="00245E3C"/>
    <w:rsid w:val="002471A2"/>
    <w:rsid w:val="00247624"/>
    <w:rsid w:val="00247795"/>
    <w:rsid w:val="00247A1B"/>
    <w:rsid w:val="00247F96"/>
    <w:rsid w:val="00250464"/>
    <w:rsid w:val="002509A2"/>
    <w:rsid w:val="00250A4D"/>
    <w:rsid w:val="002512AC"/>
    <w:rsid w:val="00251BF1"/>
    <w:rsid w:val="0025206E"/>
    <w:rsid w:val="00252516"/>
    <w:rsid w:val="002527D6"/>
    <w:rsid w:val="00252F0D"/>
    <w:rsid w:val="00253E30"/>
    <w:rsid w:val="00254529"/>
    <w:rsid w:val="00254F66"/>
    <w:rsid w:val="00255699"/>
    <w:rsid w:val="00255919"/>
    <w:rsid w:val="00257167"/>
    <w:rsid w:val="0025738D"/>
    <w:rsid w:val="002575F8"/>
    <w:rsid w:val="0025766D"/>
    <w:rsid w:val="00257E1A"/>
    <w:rsid w:val="00257E46"/>
    <w:rsid w:val="002603ED"/>
    <w:rsid w:val="00260F4D"/>
    <w:rsid w:val="002613A3"/>
    <w:rsid w:val="0026154B"/>
    <w:rsid w:val="00261603"/>
    <w:rsid w:val="002618D1"/>
    <w:rsid w:val="00262215"/>
    <w:rsid w:val="00262A73"/>
    <w:rsid w:val="002632A3"/>
    <w:rsid w:val="00263476"/>
    <w:rsid w:val="00263484"/>
    <w:rsid w:val="00263756"/>
    <w:rsid w:val="0026380B"/>
    <w:rsid w:val="00264874"/>
    <w:rsid w:val="00264A04"/>
    <w:rsid w:val="002660D6"/>
    <w:rsid w:val="0026757B"/>
    <w:rsid w:val="00267C90"/>
    <w:rsid w:val="00267CF1"/>
    <w:rsid w:val="00267DB4"/>
    <w:rsid w:val="00270E0D"/>
    <w:rsid w:val="0027232A"/>
    <w:rsid w:val="002737F1"/>
    <w:rsid w:val="00273BA3"/>
    <w:rsid w:val="00273BB1"/>
    <w:rsid w:val="00273CC7"/>
    <w:rsid w:val="002746FA"/>
    <w:rsid w:val="002747E7"/>
    <w:rsid w:val="00274A2F"/>
    <w:rsid w:val="00274E69"/>
    <w:rsid w:val="0027504B"/>
    <w:rsid w:val="00276ADF"/>
    <w:rsid w:val="0027721C"/>
    <w:rsid w:val="00277A09"/>
    <w:rsid w:val="00277A43"/>
    <w:rsid w:val="00277EA5"/>
    <w:rsid w:val="0028025F"/>
    <w:rsid w:val="002809A0"/>
    <w:rsid w:val="00280A40"/>
    <w:rsid w:val="00281069"/>
    <w:rsid w:val="00281327"/>
    <w:rsid w:val="00281F50"/>
    <w:rsid w:val="00282188"/>
    <w:rsid w:val="002824D2"/>
    <w:rsid w:val="0028279C"/>
    <w:rsid w:val="00282B3F"/>
    <w:rsid w:val="00283FDF"/>
    <w:rsid w:val="00284CB5"/>
    <w:rsid w:val="00284CEC"/>
    <w:rsid w:val="002850BA"/>
    <w:rsid w:val="002857D8"/>
    <w:rsid w:val="00285B0F"/>
    <w:rsid w:val="00285EA5"/>
    <w:rsid w:val="002860CF"/>
    <w:rsid w:val="002863D4"/>
    <w:rsid w:val="0028646C"/>
    <w:rsid w:val="0028648D"/>
    <w:rsid w:val="0028687E"/>
    <w:rsid w:val="00286CC6"/>
    <w:rsid w:val="0028784F"/>
    <w:rsid w:val="00287948"/>
    <w:rsid w:val="00290112"/>
    <w:rsid w:val="002910A8"/>
    <w:rsid w:val="00291117"/>
    <w:rsid w:val="00292F99"/>
    <w:rsid w:val="00293326"/>
    <w:rsid w:val="00294045"/>
    <w:rsid w:val="00294974"/>
    <w:rsid w:val="00294AE9"/>
    <w:rsid w:val="00295074"/>
    <w:rsid w:val="002952FA"/>
    <w:rsid w:val="00296220"/>
    <w:rsid w:val="0029767E"/>
    <w:rsid w:val="00297A84"/>
    <w:rsid w:val="00297C61"/>
    <w:rsid w:val="002A049E"/>
    <w:rsid w:val="002A0CED"/>
    <w:rsid w:val="002A0FC8"/>
    <w:rsid w:val="002A1023"/>
    <w:rsid w:val="002A1067"/>
    <w:rsid w:val="002A1BFD"/>
    <w:rsid w:val="002A24F4"/>
    <w:rsid w:val="002A2C2C"/>
    <w:rsid w:val="002A31BF"/>
    <w:rsid w:val="002A35E8"/>
    <w:rsid w:val="002A3647"/>
    <w:rsid w:val="002A37AD"/>
    <w:rsid w:val="002A40D0"/>
    <w:rsid w:val="002A47FB"/>
    <w:rsid w:val="002A4DA1"/>
    <w:rsid w:val="002A5A69"/>
    <w:rsid w:val="002A6395"/>
    <w:rsid w:val="002A671B"/>
    <w:rsid w:val="002A68E3"/>
    <w:rsid w:val="002A6C17"/>
    <w:rsid w:val="002A7C8C"/>
    <w:rsid w:val="002A7EB9"/>
    <w:rsid w:val="002B0427"/>
    <w:rsid w:val="002B04CA"/>
    <w:rsid w:val="002B07C4"/>
    <w:rsid w:val="002B12C4"/>
    <w:rsid w:val="002B17EF"/>
    <w:rsid w:val="002B2552"/>
    <w:rsid w:val="002B2584"/>
    <w:rsid w:val="002B269D"/>
    <w:rsid w:val="002B2EDE"/>
    <w:rsid w:val="002B34F7"/>
    <w:rsid w:val="002B3A76"/>
    <w:rsid w:val="002B5AD7"/>
    <w:rsid w:val="002B6368"/>
    <w:rsid w:val="002B6528"/>
    <w:rsid w:val="002B6DA7"/>
    <w:rsid w:val="002B6EE1"/>
    <w:rsid w:val="002B7697"/>
    <w:rsid w:val="002B79DD"/>
    <w:rsid w:val="002B7B97"/>
    <w:rsid w:val="002B7FD0"/>
    <w:rsid w:val="002C0473"/>
    <w:rsid w:val="002C0570"/>
    <w:rsid w:val="002C05EA"/>
    <w:rsid w:val="002C06FC"/>
    <w:rsid w:val="002C07F3"/>
    <w:rsid w:val="002C0A2E"/>
    <w:rsid w:val="002C1022"/>
    <w:rsid w:val="002C206C"/>
    <w:rsid w:val="002C2346"/>
    <w:rsid w:val="002C2618"/>
    <w:rsid w:val="002C26C0"/>
    <w:rsid w:val="002C28FD"/>
    <w:rsid w:val="002C3C63"/>
    <w:rsid w:val="002C4FAB"/>
    <w:rsid w:val="002C5739"/>
    <w:rsid w:val="002C577D"/>
    <w:rsid w:val="002C5F4A"/>
    <w:rsid w:val="002C6220"/>
    <w:rsid w:val="002C670F"/>
    <w:rsid w:val="002C68E2"/>
    <w:rsid w:val="002C69D6"/>
    <w:rsid w:val="002C74D5"/>
    <w:rsid w:val="002D1809"/>
    <w:rsid w:val="002D1C95"/>
    <w:rsid w:val="002D1CA8"/>
    <w:rsid w:val="002D1DE9"/>
    <w:rsid w:val="002D1E34"/>
    <w:rsid w:val="002D20F0"/>
    <w:rsid w:val="002D2674"/>
    <w:rsid w:val="002D2887"/>
    <w:rsid w:val="002D2A72"/>
    <w:rsid w:val="002D2C57"/>
    <w:rsid w:val="002D2DAD"/>
    <w:rsid w:val="002D3696"/>
    <w:rsid w:val="002D4A6F"/>
    <w:rsid w:val="002D4D63"/>
    <w:rsid w:val="002D50DE"/>
    <w:rsid w:val="002D556F"/>
    <w:rsid w:val="002D5EC5"/>
    <w:rsid w:val="002D5F3F"/>
    <w:rsid w:val="002D61E5"/>
    <w:rsid w:val="002D676C"/>
    <w:rsid w:val="002D6894"/>
    <w:rsid w:val="002D7D5E"/>
    <w:rsid w:val="002D7DD6"/>
    <w:rsid w:val="002D7FE1"/>
    <w:rsid w:val="002E04DE"/>
    <w:rsid w:val="002E0A42"/>
    <w:rsid w:val="002E1565"/>
    <w:rsid w:val="002E1E34"/>
    <w:rsid w:val="002E1E95"/>
    <w:rsid w:val="002E23F5"/>
    <w:rsid w:val="002E3AEC"/>
    <w:rsid w:val="002E4392"/>
    <w:rsid w:val="002E4AC8"/>
    <w:rsid w:val="002E5828"/>
    <w:rsid w:val="002E5AED"/>
    <w:rsid w:val="002E5E4F"/>
    <w:rsid w:val="002E6839"/>
    <w:rsid w:val="002E77D8"/>
    <w:rsid w:val="002E7B33"/>
    <w:rsid w:val="002E7E2D"/>
    <w:rsid w:val="002E7EC5"/>
    <w:rsid w:val="002F0C8E"/>
    <w:rsid w:val="002F0ED9"/>
    <w:rsid w:val="002F1C03"/>
    <w:rsid w:val="002F2075"/>
    <w:rsid w:val="002F2851"/>
    <w:rsid w:val="002F310E"/>
    <w:rsid w:val="002F3189"/>
    <w:rsid w:val="002F379F"/>
    <w:rsid w:val="002F40A2"/>
    <w:rsid w:val="002F4821"/>
    <w:rsid w:val="002F6123"/>
    <w:rsid w:val="002F62F5"/>
    <w:rsid w:val="002F6637"/>
    <w:rsid w:val="002F665E"/>
    <w:rsid w:val="002F6CD5"/>
    <w:rsid w:val="002F72EA"/>
    <w:rsid w:val="002F75BB"/>
    <w:rsid w:val="002F79AD"/>
    <w:rsid w:val="0030055F"/>
    <w:rsid w:val="00300A11"/>
    <w:rsid w:val="00300BDE"/>
    <w:rsid w:val="00302229"/>
    <w:rsid w:val="003030AD"/>
    <w:rsid w:val="00303959"/>
    <w:rsid w:val="003040C1"/>
    <w:rsid w:val="0030416E"/>
    <w:rsid w:val="00305591"/>
    <w:rsid w:val="00305809"/>
    <w:rsid w:val="00310800"/>
    <w:rsid w:val="00310815"/>
    <w:rsid w:val="0031095E"/>
    <w:rsid w:val="00310DA5"/>
    <w:rsid w:val="00310EA2"/>
    <w:rsid w:val="00311448"/>
    <w:rsid w:val="003126C0"/>
    <w:rsid w:val="0031289F"/>
    <w:rsid w:val="00312B5F"/>
    <w:rsid w:val="00312CDB"/>
    <w:rsid w:val="00312F57"/>
    <w:rsid w:val="00313F16"/>
    <w:rsid w:val="003144A0"/>
    <w:rsid w:val="00314756"/>
    <w:rsid w:val="00315170"/>
    <w:rsid w:val="003156CA"/>
    <w:rsid w:val="00315C40"/>
    <w:rsid w:val="003160F6"/>
    <w:rsid w:val="00316143"/>
    <w:rsid w:val="003167D2"/>
    <w:rsid w:val="00316E66"/>
    <w:rsid w:val="0031749E"/>
    <w:rsid w:val="00317AF0"/>
    <w:rsid w:val="00317CFF"/>
    <w:rsid w:val="003208AF"/>
    <w:rsid w:val="003209BE"/>
    <w:rsid w:val="003209F3"/>
    <w:rsid w:val="00321EE7"/>
    <w:rsid w:val="00321F31"/>
    <w:rsid w:val="00322F09"/>
    <w:rsid w:val="00323229"/>
    <w:rsid w:val="0032382E"/>
    <w:rsid w:val="003239C8"/>
    <w:rsid w:val="00324D06"/>
    <w:rsid w:val="00325BBE"/>
    <w:rsid w:val="00326208"/>
    <w:rsid w:val="003264B1"/>
    <w:rsid w:val="003265AB"/>
    <w:rsid w:val="003267C2"/>
    <w:rsid w:val="00330CAB"/>
    <w:rsid w:val="00330D92"/>
    <w:rsid w:val="00331773"/>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E0B"/>
    <w:rsid w:val="00337E79"/>
    <w:rsid w:val="00340BC7"/>
    <w:rsid w:val="00340C41"/>
    <w:rsid w:val="003413D6"/>
    <w:rsid w:val="00341625"/>
    <w:rsid w:val="003416A8"/>
    <w:rsid w:val="0034197C"/>
    <w:rsid w:val="003419A3"/>
    <w:rsid w:val="00342432"/>
    <w:rsid w:val="00342AFC"/>
    <w:rsid w:val="00342B89"/>
    <w:rsid w:val="00342BF8"/>
    <w:rsid w:val="00342C9D"/>
    <w:rsid w:val="00342FEC"/>
    <w:rsid w:val="0034308F"/>
    <w:rsid w:val="00343FA5"/>
    <w:rsid w:val="003447C8"/>
    <w:rsid w:val="00344B67"/>
    <w:rsid w:val="00344F25"/>
    <w:rsid w:val="00345575"/>
    <w:rsid w:val="00345A26"/>
    <w:rsid w:val="00345BD0"/>
    <w:rsid w:val="00346111"/>
    <w:rsid w:val="003477E7"/>
    <w:rsid w:val="0034787F"/>
    <w:rsid w:val="003501AF"/>
    <w:rsid w:val="0035039D"/>
    <w:rsid w:val="00350A3B"/>
    <w:rsid w:val="00350ECB"/>
    <w:rsid w:val="003512BC"/>
    <w:rsid w:val="00351903"/>
    <w:rsid w:val="00351D29"/>
    <w:rsid w:val="00351FFE"/>
    <w:rsid w:val="003522DB"/>
    <w:rsid w:val="003526B4"/>
    <w:rsid w:val="003527CD"/>
    <w:rsid w:val="00352AB5"/>
    <w:rsid w:val="00352B97"/>
    <w:rsid w:val="00353664"/>
    <w:rsid w:val="00355645"/>
    <w:rsid w:val="003559EE"/>
    <w:rsid w:val="00355F19"/>
    <w:rsid w:val="0035626F"/>
    <w:rsid w:val="00356491"/>
    <w:rsid w:val="00356510"/>
    <w:rsid w:val="00356515"/>
    <w:rsid w:val="00356C0E"/>
    <w:rsid w:val="00356E6A"/>
    <w:rsid w:val="00356F51"/>
    <w:rsid w:val="00356FB5"/>
    <w:rsid w:val="003576B1"/>
    <w:rsid w:val="00357896"/>
    <w:rsid w:val="00360ABB"/>
    <w:rsid w:val="00361174"/>
    <w:rsid w:val="003616CB"/>
    <w:rsid w:val="00361A9A"/>
    <w:rsid w:val="00362A13"/>
    <w:rsid w:val="003638F1"/>
    <w:rsid w:val="00363969"/>
    <w:rsid w:val="00363A2F"/>
    <w:rsid w:val="00363F1B"/>
    <w:rsid w:val="00363F50"/>
    <w:rsid w:val="0036454D"/>
    <w:rsid w:val="00364C15"/>
    <w:rsid w:val="00365039"/>
    <w:rsid w:val="00365310"/>
    <w:rsid w:val="00365348"/>
    <w:rsid w:val="00365AA3"/>
    <w:rsid w:val="00365AFE"/>
    <w:rsid w:val="00365F27"/>
    <w:rsid w:val="00370A4E"/>
    <w:rsid w:val="00371160"/>
    <w:rsid w:val="00373637"/>
    <w:rsid w:val="00373B91"/>
    <w:rsid w:val="00373BF5"/>
    <w:rsid w:val="00373F0C"/>
    <w:rsid w:val="00374C7F"/>
    <w:rsid w:val="00374C9F"/>
    <w:rsid w:val="00374F3A"/>
    <w:rsid w:val="003751ED"/>
    <w:rsid w:val="0037524F"/>
    <w:rsid w:val="00375629"/>
    <w:rsid w:val="00375A01"/>
    <w:rsid w:val="0037698D"/>
    <w:rsid w:val="00376DE3"/>
    <w:rsid w:val="00377D80"/>
    <w:rsid w:val="003802C0"/>
    <w:rsid w:val="0038074B"/>
    <w:rsid w:val="003811DE"/>
    <w:rsid w:val="003819AB"/>
    <w:rsid w:val="00381DA7"/>
    <w:rsid w:val="0038209A"/>
    <w:rsid w:val="00382C75"/>
    <w:rsid w:val="00382F33"/>
    <w:rsid w:val="003832A3"/>
    <w:rsid w:val="003834C9"/>
    <w:rsid w:val="00383E24"/>
    <w:rsid w:val="003858B0"/>
    <w:rsid w:val="0038591C"/>
    <w:rsid w:val="00385959"/>
    <w:rsid w:val="003865C3"/>
    <w:rsid w:val="00386C63"/>
    <w:rsid w:val="00387773"/>
    <w:rsid w:val="00387EBF"/>
    <w:rsid w:val="00390269"/>
    <w:rsid w:val="0039073F"/>
    <w:rsid w:val="00390AA9"/>
    <w:rsid w:val="00391116"/>
    <w:rsid w:val="00391850"/>
    <w:rsid w:val="0039260B"/>
    <w:rsid w:val="00392878"/>
    <w:rsid w:val="0039350E"/>
    <w:rsid w:val="003935F5"/>
    <w:rsid w:val="003948BE"/>
    <w:rsid w:val="00394BE0"/>
    <w:rsid w:val="00395926"/>
    <w:rsid w:val="00396630"/>
    <w:rsid w:val="003977F1"/>
    <w:rsid w:val="00397B03"/>
    <w:rsid w:val="00397BDF"/>
    <w:rsid w:val="003A0A56"/>
    <w:rsid w:val="003A0B49"/>
    <w:rsid w:val="003A111C"/>
    <w:rsid w:val="003A12D9"/>
    <w:rsid w:val="003A16D4"/>
    <w:rsid w:val="003A24B6"/>
    <w:rsid w:val="003A2B0F"/>
    <w:rsid w:val="003A30C1"/>
    <w:rsid w:val="003A3901"/>
    <w:rsid w:val="003A49A8"/>
    <w:rsid w:val="003A4A13"/>
    <w:rsid w:val="003A4C0B"/>
    <w:rsid w:val="003A514F"/>
    <w:rsid w:val="003A652D"/>
    <w:rsid w:val="003A65A8"/>
    <w:rsid w:val="003A7874"/>
    <w:rsid w:val="003B0D5E"/>
    <w:rsid w:val="003B2468"/>
    <w:rsid w:val="003B269E"/>
    <w:rsid w:val="003B2D07"/>
    <w:rsid w:val="003B4DC5"/>
    <w:rsid w:val="003B5AFF"/>
    <w:rsid w:val="003B7A22"/>
    <w:rsid w:val="003B7D92"/>
    <w:rsid w:val="003C02F7"/>
    <w:rsid w:val="003C045E"/>
    <w:rsid w:val="003C0920"/>
    <w:rsid w:val="003C0E8E"/>
    <w:rsid w:val="003C0F36"/>
    <w:rsid w:val="003C15E2"/>
    <w:rsid w:val="003C19C6"/>
    <w:rsid w:val="003C1D9F"/>
    <w:rsid w:val="003C4867"/>
    <w:rsid w:val="003C52BE"/>
    <w:rsid w:val="003C532A"/>
    <w:rsid w:val="003C5514"/>
    <w:rsid w:val="003C72CC"/>
    <w:rsid w:val="003D0A86"/>
    <w:rsid w:val="003D0D27"/>
    <w:rsid w:val="003D0D61"/>
    <w:rsid w:val="003D110D"/>
    <w:rsid w:val="003D1A5A"/>
    <w:rsid w:val="003D224F"/>
    <w:rsid w:val="003D229A"/>
    <w:rsid w:val="003D3F1D"/>
    <w:rsid w:val="003D5C82"/>
    <w:rsid w:val="003D5EDB"/>
    <w:rsid w:val="003D5FA2"/>
    <w:rsid w:val="003D66A0"/>
    <w:rsid w:val="003D6F9C"/>
    <w:rsid w:val="003D6FD5"/>
    <w:rsid w:val="003D7692"/>
    <w:rsid w:val="003E0744"/>
    <w:rsid w:val="003E095C"/>
    <w:rsid w:val="003E0D9B"/>
    <w:rsid w:val="003E0E36"/>
    <w:rsid w:val="003E1001"/>
    <w:rsid w:val="003E1307"/>
    <w:rsid w:val="003E1C59"/>
    <w:rsid w:val="003E21F6"/>
    <w:rsid w:val="003E454E"/>
    <w:rsid w:val="003E4A3E"/>
    <w:rsid w:val="003E5079"/>
    <w:rsid w:val="003E5651"/>
    <w:rsid w:val="003E5C58"/>
    <w:rsid w:val="003E60AC"/>
    <w:rsid w:val="003E6C0A"/>
    <w:rsid w:val="003E7C0B"/>
    <w:rsid w:val="003F0436"/>
    <w:rsid w:val="003F060A"/>
    <w:rsid w:val="003F0C03"/>
    <w:rsid w:val="003F0C0B"/>
    <w:rsid w:val="003F0DB5"/>
    <w:rsid w:val="003F17AA"/>
    <w:rsid w:val="003F1EEB"/>
    <w:rsid w:val="003F2345"/>
    <w:rsid w:val="003F2502"/>
    <w:rsid w:val="003F2906"/>
    <w:rsid w:val="003F3589"/>
    <w:rsid w:val="003F3666"/>
    <w:rsid w:val="003F366B"/>
    <w:rsid w:val="003F38DB"/>
    <w:rsid w:val="003F3B0B"/>
    <w:rsid w:val="003F3B71"/>
    <w:rsid w:val="003F3D6D"/>
    <w:rsid w:val="003F4A7C"/>
    <w:rsid w:val="003F4D5F"/>
    <w:rsid w:val="003F55A8"/>
    <w:rsid w:val="003F59B1"/>
    <w:rsid w:val="003F5CE4"/>
    <w:rsid w:val="003F631D"/>
    <w:rsid w:val="003F6919"/>
    <w:rsid w:val="003F6CED"/>
    <w:rsid w:val="003F7828"/>
    <w:rsid w:val="004005E9"/>
    <w:rsid w:val="00400AFC"/>
    <w:rsid w:val="00400FF9"/>
    <w:rsid w:val="0040113E"/>
    <w:rsid w:val="0040167B"/>
    <w:rsid w:val="00401AB4"/>
    <w:rsid w:val="00402875"/>
    <w:rsid w:val="00402B24"/>
    <w:rsid w:val="00402CB5"/>
    <w:rsid w:val="00402ED2"/>
    <w:rsid w:val="00402F06"/>
    <w:rsid w:val="0040389B"/>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DA7"/>
    <w:rsid w:val="004131B4"/>
    <w:rsid w:val="00415033"/>
    <w:rsid w:val="0041503F"/>
    <w:rsid w:val="00415EA3"/>
    <w:rsid w:val="004165E1"/>
    <w:rsid w:val="0041736F"/>
    <w:rsid w:val="00417D2A"/>
    <w:rsid w:val="00417E4B"/>
    <w:rsid w:val="00421666"/>
    <w:rsid w:val="004216CF"/>
    <w:rsid w:val="0042170F"/>
    <w:rsid w:val="00421D2E"/>
    <w:rsid w:val="0042204A"/>
    <w:rsid w:val="00422336"/>
    <w:rsid w:val="00422696"/>
    <w:rsid w:val="004228EE"/>
    <w:rsid w:val="00422971"/>
    <w:rsid w:val="004237F5"/>
    <w:rsid w:val="004242DB"/>
    <w:rsid w:val="00424755"/>
    <w:rsid w:val="0042544F"/>
    <w:rsid w:val="004257A3"/>
    <w:rsid w:val="00425FF3"/>
    <w:rsid w:val="004266D2"/>
    <w:rsid w:val="00426CE1"/>
    <w:rsid w:val="00426FD0"/>
    <w:rsid w:val="00427318"/>
    <w:rsid w:val="004278DC"/>
    <w:rsid w:val="00427D1B"/>
    <w:rsid w:val="00427E8E"/>
    <w:rsid w:val="00430C55"/>
    <w:rsid w:val="00431002"/>
    <w:rsid w:val="004311BB"/>
    <w:rsid w:val="004318C4"/>
    <w:rsid w:val="004320AB"/>
    <w:rsid w:val="004323D4"/>
    <w:rsid w:val="00432BAB"/>
    <w:rsid w:val="0043390F"/>
    <w:rsid w:val="004342B4"/>
    <w:rsid w:val="00434708"/>
    <w:rsid w:val="00434B8A"/>
    <w:rsid w:val="00434E25"/>
    <w:rsid w:val="004361EB"/>
    <w:rsid w:val="00436593"/>
    <w:rsid w:val="00436842"/>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A64"/>
    <w:rsid w:val="00446AEC"/>
    <w:rsid w:val="00446E6E"/>
    <w:rsid w:val="00447555"/>
    <w:rsid w:val="00447A94"/>
    <w:rsid w:val="00447C31"/>
    <w:rsid w:val="00447E6E"/>
    <w:rsid w:val="00450F85"/>
    <w:rsid w:val="0045120B"/>
    <w:rsid w:val="004513D4"/>
    <w:rsid w:val="00452715"/>
    <w:rsid w:val="0045362E"/>
    <w:rsid w:val="00453DB2"/>
    <w:rsid w:val="00453F62"/>
    <w:rsid w:val="004542CA"/>
    <w:rsid w:val="0045471B"/>
    <w:rsid w:val="00455085"/>
    <w:rsid w:val="0045538C"/>
    <w:rsid w:val="00455862"/>
    <w:rsid w:val="004559FE"/>
    <w:rsid w:val="00455C4C"/>
    <w:rsid w:val="00455C73"/>
    <w:rsid w:val="004565D9"/>
    <w:rsid w:val="00456817"/>
    <w:rsid w:val="004569EF"/>
    <w:rsid w:val="00456AE7"/>
    <w:rsid w:val="0045714A"/>
    <w:rsid w:val="00457A2A"/>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53B6"/>
    <w:rsid w:val="004653FF"/>
    <w:rsid w:val="00466553"/>
    <w:rsid w:val="00466679"/>
    <w:rsid w:val="0046738B"/>
    <w:rsid w:val="0046791F"/>
    <w:rsid w:val="0047037E"/>
    <w:rsid w:val="00470410"/>
    <w:rsid w:val="00471611"/>
    <w:rsid w:val="00471754"/>
    <w:rsid w:val="004717A1"/>
    <w:rsid w:val="00471C20"/>
    <w:rsid w:val="004723E8"/>
    <w:rsid w:val="00473207"/>
    <w:rsid w:val="004739D0"/>
    <w:rsid w:val="00473AE0"/>
    <w:rsid w:val="00473DA3"/>
    <w:rsid w:val="0047416D"/>
    <w:rsid w:val="004744ED"/>
    <w:rsid w:val="004748D2"/>
    <w:rsid w:val="00474D18"/>
    <w:rsid w:val="00474E5E"/>
    <w:rsid w:val="004762C0"/>
    <w:rsid w:val="0047647A"/>
    <w:rsid w:val="00476C4A"/>
    <w:rsid w:val="00476C9F"/>
    <w:rsid w:val="00477024"/>
    <w:rsid w:val="0047727C"/>
    <w:rsid w:val="004775AB"/>
    <w:rsid w:val="00480048"/>
    <w:rsid w:val="00480759"/>
    <w:rsid w:val="004808B3"/>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499"/>
    <w:rsid w:val="00486828"/>
    <w:rsid w:val="0048765B"/>
    <w:rsid w:val="00490080"/>
    <w:rsid w:val="00490971"/>
    <w:rsid w:val="00490F25"/>
    <w:rsid w:val="004911EA"/>
    <w:rsid w:val="0049174D"/>
    <w:rsid w:val="00491C21"/>
    <w:rsid w:val="00492203"/>
    <w:rsid w:val="00492638"/>
    <w:rsid w:val="004926E6"/>
    <w:rsid w:val="0049340D"/>
    <w:rsid w:val="0049396D"/>
    <w:rsid w:val="00494129"/>
    <w:rsid w:val="00494416"/>
    <w:rsid w:val="004945DE"/>
    <w:rsid w:val="004946C9"/>
    <w:rsid w:val="004948F1"/>
    <w:rsid w:val="00494A3D"/>
    <w:rsid w:val="004958DC"/>
    <w:rsid w:val="0049591D"/>
    <w:rsid w:val="00495B87"/>
    <w:rsid w:val="00495B95"/>
    <w:rsid w:val="00495BE7"/>
    <w:rsid w:val="00496CBA"/>
    <w:rsid w:val="004971CF"/>
    <w:rsid w:val="004975EC"/>
    <w:rsid w:val="00497E70"/>
    <w:rsid w:val="00497FF5"/>
    <w:rsid w:val="004A0E91"/>
    <w:rsid w:val="004A109B"/>
    <w:rsid w:val="004A13EC"/>
    <w:rsid w:val="004A27DD"/>
    <w:rsid w:val="004A468E"/>
    <w:rsid w:val="004A4BD5"/>
    <w:rsid w:val="004A52D3"/>
    <w:rsid w:val="004A65AD"/>
    <w:rsid w:val="004A65E4"/>
    <w:rsid w:val="004A66F6"/>
    <w:rsid w:val="004A684A"/>
    <w:rsid w:val="004A6C0A"/>
    <w:rsid w:val="004A70C4"/>
    <w:rsid w:val="004A7F75"/>
    <w:rsid w:val="004B0095"/>
    <w:rsid w:val="004B0657"/>
    <w:rsid w:val="004B0EA1"/>
    <w:rsid w:val="004B0FAF"/>
    <w:rsid w:val="004B11A8"/>
    <w:rsid w:val="004B2CBC"/>
    <w:rsid w:val="004B304C"/>
    <w:rsid w:val="004B38BF"/>
    <w:rsid w:val="004B475A"/>
    <w:rsid w:val="004B4AB3"/>
    <w:rsid w:val="004B4CF4"/>
    <w:rsid w:val="004B57CE"/>
    <w:rsid w:val="004B5D84"/>
    <w:rsid w:val="004B61C2"/>
    <w:rsid w:val="004B6679"/>
    <w:rsid w:val="004B6C4C"/>
    <w:rsid w:val="004B7876"/>
    <w:rsid w:val="004B7C40"/>
    <w:rsid w:val="004B7C57"/>
    <w:rsid w:val="004B7D55"/>
    <w:rsid w:val="004B7E9F"/>
    <w:rsid w:val="004C01FE"/>
    <w:rsid w:val="004C06C1"/>
    <w:rsid w:val="004C06D4"/>
    <w:rsid w:val="004C0C94"/>
    <w:rsid w:val="004C0C99"/>
    <w:rsid w:val="004C1792"/>
    <w:rsid w:val="004C19BF"/>
    <w:rsid w:val="004C1BDD"/>
    <w:rsid w:val="004C1F44"/>
    <w:rsid w:val="004C2A51"/>
    <w:rsid w:val="004C2AB5"/>
    <w:rsid w:val="004C2C13"/>
    <w:rsid w:val="004C3968"/>
    <w:rsid w:val="004C3A14"/>
    <w:rsid w:val="004C3E52"/>
    <w:rsid w:val="004C4445"/>
    <w:rsid w:val="004C536D"/>
    <w:rsid w:val="004C56CF"/>
    <w:rsid w:val="004C5AFD"/>
    <w:rsid w:val="004C6168"/>
    <w:rsid w:val="004C6DA8"/>
    <w:rsid w:val="004C6E1D"/>
    <w:rsid w:val="004C6FAA"/>
    <w:rsid w:val="004C7476"/>
    <w:rsid w:val="004C76CF"/>
    <w:rsid w:val="004D0125"/>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4FA2"/>
    <w:rsid w:val="004D54FC"/>
    <w:rsid w:val="004D5E6A"/>
    <w:rsid w:val="004D620A"/>
    <w:rsid w:val="004D6342"/>
    <w:rsid w:val="004D6C29"/>
    <w:rsid w:val="004D7A9B"/>
    <w:rsid w:val="004E0527"/>
    <w:rsid w:val="004E1297"/>
    <w:rsid w:val="004E18F2"/>
    <w:rsid w:val="004E1ADB"/>
    <w:rsid w:val="004E1DAA"/>
    <w:rsid w:val="004E2234"/>
    <w:rsid w:val="004E2E00"/>
    <w:rsid w:val="004E2E64"/>
    <w:rsid w:val="004E3409"/>
    <w:rsid w:val="004E3723"/>
    <w:rsid w:val="004E4E35"/>
    <w:rsid w:val="004E529B"/>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16B6"/>
    <w:rsid w:val="004F20CA"/>
    <w:rsid w:val="004F23B1"/>
    <w:rsid w:val="004F3B57"/>
    <w:rsid w:val="004F410C"/>
    <w:rsid w:val="004F4750"/>
    <w:rsid w:val="004F4AA6"/>
    <w:rsid w:val="004F4C09"/>
    <w:rsid w:val="004F4D05"/>
    <w:rsid w:val="004F596D"/>
    <w:rsid w:val="004F5B79"/>
    <w:rsid w:val="004F5BC9"/>
    <w:rsid w:val="004F69B6"/>
    <w:rsid w:val="004F6B4D"/>
    <w:rsid w:val="005001D7"/>
    <w:rsid w:val="005004A4"/>
    <w:rsid w:val="00500F9C"/>
    <w:rsid w:val="00500FA2"/>
    <w:rsid w:val="00501CB0"/>
    <w:rsid w:val="00502A0C"/>
    <w:rsid w:val="0050360D"/>
    <w:rsid w:val="0050361F"/>
    <w:rsid w:val="00503AB9"/>
    <w:rsid w:val="00503F78"/>
    <w:rsid w:val="00504B3D"/>
    <w:rsid w:val="00505152"/>
    <w:rsid w:val="00505177"/>
    <w:rsid w:val="00505DC8"/>
    <w:rsid w:val="0050719C"/>
    <w:rsid w:val="00507BC1"/>
    <w:rsid w:val="00507F91"/>
    <w:rsid w:val="00510333"/>
    <w:rsid w:val="00512ECD"/>
    <w:rsid w:val="005136AF"/>
    <w:rsid w:val="00513C91"/>
    <w:rsid w:val="00513EFF"/>
    <w:rsid w:val="00513FB6"/>
    <w:rsid w:val="00514152"/>
    <w:rsid w:val="005141D8"/>
    <w:rsid w:val="00514271"/>
    <w:rsid w:val="0051475B"/>
    <w:rsid w:val="00514972"/>
    <w:rsid w:val="00515C42"/>
    <w:rsid w:val="00515D9E"/>
    <w:rsid w:val="005162C8"/>
    <w:rsid w:val="00517DD7"/>
    <w:rsid w:val="00517F1C"/>
    <w:rsid w:val="00520E92"/>
    <w:rsid w:val="00521E73"/>
    <w:rsid w:val="00522D05"/>
    <w:rsid w:val="00522F96"/>
    <w:rsid w:val="005231AD"/>
    <w:rsid w:val="005231E7"/>
    <w:rsid w:val="005233AE"/>
    <w:rsid w:val="00523B54"/>
    <w:rsid w:val="00524514"/>
    <w:rsid w:val="00524BA2"/>
    <w:rsid w:val="0052522E"/>
    <w:rsid w:val="005252FF"/>
    <w:rsid w:val="00525641"/>
    <w:rsid w:val="005263DB"/>
    <w:rsid w:val="00526438"/>
    <w:rsid w:val="00527616"/>
    <w:rsid w:val="005277CC"/>
    <w:rsid w:val="00527D79"/>
    <w:rsid w:val="00530662"/>
    <w:rsid w:val="00530876"/>
    <w:rsid w:val="00531593"/>
    <w:rsid w:val="005321A3"/>
    <w:rsid w:val="005321B2"/>
    <w:rsid w:val="005328CF"/>
    <w:rsid w:val="00532A55"/>
    <w:rsid w:val="00533912"/>
    <w:rsid w:val="00534292"/>
    <w:rsid w:val="00534CFC"/>
    <w:rsid w:val="005353C1"/>
    <w:rsid w:val="00535B10"/>
    <w:rsid w:val="0053608C"/>
    <w:rsid w:val="005369E3"/>
    <w:rsid w:val="00537454"/>
    <w:rsid w:val="005376E9"/>
    <w:rsid w:val="0053778B"/>
    <w:rsid w:val="00540386"/>
    <w:rsid w:val="00540630"/>
    <w:rsid w:val="00540731"/>
    <w:rsid w:val="00540758"/>
    <w:rsid w:val="00541378"/>
    <w:rsid w:val="00541A97"/>
    <w:rsid w:val="00542162"/>
    <w:rsid w:val="005439B7"/>
    <w:rsid w:val="00543B62"/>
    <w:rsid w:val="0055072F"/>
    <w:rsid w:val="00550BA6"/>
    <w:rsid w:val="0055150D"/>
    <w:rsid w:val="00551F01"/>
    <w:rsid w:val="005526EC"/>
    <w:rsid w:val="00552CB3"/>
    <w:rsid w:val="00552DE5"/>
    <w:rsid w:val="00552F25"/>
    <w:rsid w:val="00554B8E"/>
    <w:rsid w:val="00556735"/>
    <w:rsid w:val="00556A6B"/>
    <w:rsid w:val="00556DE9"/>
    <w:rsid w:val="00556E88"/>
    <w:rsid w:val="00556F2B"/>
    <w:rsid w:val="005572C4"/>
    <w:rsid w:val="00557EFA"/>
    <w:rsid w:val="005600C5"/>
    <w:rsid w:val="005600FA"/>
    <w:rsid w:val="0056013B"/>
    <w:rsid w:val="00560427"/>
    <w:rsid w:val="00560B13"/>
    <w:rsid w:val="00560FCF"/>
    <w:rsid w:val="00561871"/>
    <w:rsid w:val="005625BC"/>
    <w:rsid w:val="00562FAE"/>
    <w:rsid w:val="00563641"/>
    <w:rsid w:val="005636F9"/>
    <w:rsid w:val="00563E0C"/>
    <w:rsid w:val="00563F3E"/>
    <w:rsid w:val="00564197"/>
    <w:rsid w:val="00564426"/>
    <w:rsid w:val="005648F4"/>
    <w:rsid w:val="00564D10"/>
    <w:rsid w:val="0056512C"/>
    <w:rsid w:val="00565945"/>
    <w:rsid w:val="005659FE"/>
    <w:rsid w:val="00565E09"/>
    <w:rsid w:val="00566C0A"/>
    <w:rsid w:val="005672C5"/>
    <w:rsid w:val="00567352"/>
    <w:rsid w:val="0056786A"/>
    <w:rsid w:val="00567B3B"/>
    <w:rsid w:val="00570255"/>
    <w:rsid w:val="0057063F"/>
    <w:rsid w:val="00571544"/>
    <w:rsid w:val="00571CAC"/>
    <w:rsid w:val="00572279"/>
    <w:rsid w:val="00572343"/>
    <w:rsid w:val="00572447"/>
    <w:rsid w:val="005737C9"/>
    <w:rsid w:val="005744E2"/>
    <w:rsid w:val="00574E1A"/>
    <w:rsid w:val="005751BB"/>
    <w:rsid w:val="0057566F"/>
    <w:rsid w:val="00576369"/>
    <w:rsid w:val="005763E4"/>
    <w:rsid w:val="0057697D"/>
    <w:rsid w:val="00577438"/>
    <w:rsid w:val="00577602"/>
    <w:rsid w:val="00577635"/>
    <w:rsid w:val="0057763C"/>
    <w:rsid w:val="00577855"/>
    <w:rsid w:val="00577D76"/>
    <w:rsid w:val="00577E14"/>
    <w:rsid w:val="00581937"/>
    <w:rsid w:val="00582F61"/>
    <w:rsid w:val="005835D2"/>
    <w:rsid w:val="005836DB"/>
    <w:rsid w:val="0058375C"/>
    <w:rsid w:val="00583CC2"/>
    <w:rsid w:val="005845C6"/>
    <w:rsid w:val="0058481E"/>
    <w:rsid w:val="00584AD0"/>
    <w:rsid w:val="00584BDA"/>
    <w:rsid w:val="005852EF"/>
    <w:rsid w:val="00585C49"/>
    <w:rsid w:val="00585E81"/>
    <w:rsid w:val="005866B9"/>
    <w:rsid w:val="00587727"/>
    <w:rsid w:val="00587A6C"/>
    <w:rsid w:val="00587BC2"/>
    <w:rsid w:val="00587C2B"/>
    <w:rsid w:val="00587C34"/>
    <w:rsid w:val="00587C7E"/>
    <w:rsid w:val="00587D7E"/>
    <w:rsid w:val="00587E53"/>
    <w:rsid w:val="00590C98"/>
    <w:rsid w:val="00590E54"/>
    <w:rsid w:val="00591D1A"/>
    <w:rsid w:val="005925B9"/>
    <w:rsid w:val="0059371F"/>
    <w:rsid w:val="00593A07"/>
    <w:rsid w:val="00593A3A"/>
    <w:rsid w:val="00595644"/>
    <w:rsid w:val="00595A40"/>
    <w:rsid w:val="00595AA9"/>
    <w:rsid w:val="00595DE0"/>
    <w:rsid w:val="00597674"/>
    <w:rsid w:val="005977E5"/>
    <w:rsid w:val="00597DB4"/>
    <w:rsid w:val="005A0FBF"/>
    <w:rsid w:val="005A1195"/>
    <w:rsid w:val="005A11A3"/>
    <w:rsid w:val="005A1201"/>
    <w:rsid w:val="005A2B11"/>
    <w:rsid w:val="005A3D19"/>
    <w:rsid w:val="005A4437"/>
    <w:rsid w:val="005A464A"/>
    <w:rsid w:val="005A4D65"/>
    <w:rsid w:val="005A5F5F"/>
    <w:rsid w:val="005A6129"/>
    <w:rsid w:val="005A636C"/>
    <w:rsid w:val="005A671C"/>
    <w:rsid w:val="005A7017"/>
    <w:rsid w:val="005A73AB"/>
    <w:rsid w:val="005A7406"/>
    <w:rsid w:val="005B0945"/>
    <w:rsid w:val="005B0D63"/>
    <w:rsid w:val="005B10D6"/>
    <w:rsid w:val="005B199D"/>
    <w:rsid w:val="005B28C9"/>
    <w:rsid w:val="005B28DA"/>
    <w:rsid w:val="005B2ECC"/>
    <w:rsid w:val="005B5304"/>
    <w:rsid w:val="005B6DE0"/>
    <w:rsid w:val="005B6E60"/>
    <w:rsid w:val="005B7424"/>
    <w:rsid w:val="005B74DD"/>
    <w:rsid w:val="005B75C0"/>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F9D"/>
    <w:rsid w:val="005C4FB0"/>
    <w:rsid w:val="005C57EF"/>
    <w:rsid w:val="005C5FFF"/>
    <w:rsid w:val="005C619C"/>
    <w:rsid w:val="005C63F6"/>
    <w:rsid w:val="005C6B49"/>
    <w:rsid w:val="005C6C4C"/>
    <w:rsid w:val="005C7F14"/>
    <w:rsid w:val="005C7F5B"/>
    <w:rsid w:val="005C7F99"/>
    <w:rsid w:val="005C7FDE"/>
    <w:rsid w:val="005D07B0"/>
    <w:rsid w:val="005D07F8"/>
    <w:rsid w:val="005D0A3F"/>
    <w:rsid w:val="005D1482"/>
    <w:rsid w:val="005D14EC"/>
    <w:rsid w:val="005D1B17"/>
    <w:rsid w:val="005D3E59"/>
    <w:rsid w:val="005D3FD3"/>
    <w:rsid w:val="005D3FFC"/>
    <w:rsid w:val="005D4262"/>
    <w:rsid w:val="005D566A"/>
    <w:rsid w:val="005D5928"/>
    <w:rsid w:val="005D592C"/>
    <w:rsid w:val="005D5B51"/>
    <w:rsid w:val="005D6D10"/>
    <w:rsid w:val="005D6EE6"/>
    <w:rsid w:val="005D7093"/>
    <w:rsid w:val="005D76AC"/>
    <w:rsid w:val="005D7A38"/>
    <w:rsid w:val="005E05B7"/>
    <w:rsid w:val="005E070A"/>
    <w:rsid w:val="005E08F5"/>
    <w:rsid w:val="005E09EC"/>
    <w:rsid w:val="005E0F2D"/>
    <w:rsid w:val="005E1B26"/>
    <w:rsid w:val="005E26C5"/>
    <w:rsid w:val="005E29CD"/>
    <w:rsid w:val="005E3626"/>
    <w:rsid w:val="005E380C"/>
    <w:rsid w:val="005E4DEB"/>
    <w:rsid w:val="005E6AD5"/>
    <w:rsid w:val="005E6B9C"/>
    <w:rsid w:val="005E6C0D"/>
    <w:rsid w:val="005E7E32"/>
    <w:rsid w:val="005E7F3E"/>
    <w:rsid w:val="005F00BE"/>
    <w:rsid w:val="005F07D5"/>
    <w:rsid w:val="005F1A71"/>
    <w:rsid w:val="005F27A5"/>
    <w:rsid w:val="005F2CBA"/>
    <w:rsid w:val="005F2CE4"/>
    <w:rsid w:val="005F2F73"/>
    <w:rsid w:val="005F322E"/>
    <w:rsid w:val="005F3832"/>
    <w:rsid w:val="005F3A1A"/>
    <w:rsid w:val="005F403B"/>
    <w:rsid w:val="005F47F6"/>
    <w:rsid w:val="005F5C6C"/>
    <w:rsid w:val="005F5D1F"/>
    <w:rsid w:val="005F651D"/>
    <w:rsid w:val="005F7326"/>
    <w:rsid w:val="005F7A4D"/>
    <w:rsid w:val="005F7CCE"/>
    <w:rsid w:val="006009DB"/>
    <w:rsid w:val="00601827"/>
    <w:rsid w:val="006018D1"/>
    <w:rsid w:val="00601C8A"/>
    <w:rsid w:val="00601DDA"/>
    <w:rsid w:val="00602971"/>
    <w:rsid w:val="00604AAB"/>
    <w:rsid w:val="00605010"/>
    <w:rsid w:val="006054E5"/>
    <w:rsid w:val="006070DA"/>
    <w:rsid w:val="006072CC"/>
    <w:rsid w:val="006107DF"/>
    <w:rsid w:val="00610B3E"/>
    <w:rsid w:val="00611896"/>
    <w:rsid w:val="00613414"/>
    <w:rsid w:val="0061398F"/>
    <w:rsid w:val="00615119"/>
    <w:rsid w:val="00615FF0"/>
    <w:rsid w:val="00616310"/>
    <w:rsid w:val="006167D4"/>
    <w:rsid w:val="00616D53"/>
    <w:rsid w:val="00617D03"/>
    <w:rsid w:val="00620E62"/>
    <w:rsid w:val="00621048"/>
    <w:rsid w:val="00622EA4"/>
    <w:rsid w:val="00623515"/>
    <w:rsid w:val="00623864"/>
    <w:rsid w:val="00623BDB"/>
    <w:rsid w:val="0062486A"/>
    <w:rsid w:val="00625B14"/>
    <w:rsid w:val="006266E2"/>
    <w:rsid w:val="00626EA3"/>
    <w:rsid w:val="00630167"/>
    <w:rsid w:val="00630F7A"/>
    <w:rsid w:val="006310B5"/>
    <w:rsid w:val="006319A3"/>
    <w:rsid w:val="00631EFB"/>
    <w:rsid w:val="00632114"/>
    <w:rsid w:val="0063296E"/>
    <w:rsid w:val="00633124"/>
    <w:rsid w:val="00633159"/>
    <w:rsid w:val="00633457"/>
    <w:rsid w:val="006342AE"/>
    <w:rsid w:val="006350B6"/>
    <w:rsid w:val="006354BD"/>
    <w:rsid w:val="006355A7"/>
    <w:rsid w:val="00635919"/>
    <w:rsid w:val="00635C71"/>
    <w:rsid w:val="00635D29"/>
    <w:rsid w:val="00636277"/>
    <w:rsid w:val="00636318"/>
    <w:rsid w:val="00636A4A"/>
    <w:rsid w:val="00636DB3"/>
    <w:rsid w:val="0063739D"/>
    <w:rsid w:val="00637DDA"/>
    <w:rsid w:val="00640065"/>
    <w:rsid w:val="00640755"/>
    <w:rsid w:val="00640F0E"/>
    <w:rsid w:val="00641509"/>
    <w:rsid w:val="006419C5"/>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70AF"/>
    <w:rsid w:val="006473AA"/>
    <w:rsid w:val="006473B9"/>
    <w:rsid w:val="00647F23"/>
    <w:rsid w:val="006504AA"/>
    <w:rsid w:val="006506A2"/>
    <w:rsid w:val="00650765"/>
    <w:rsid w:val="00650E97"/>
    <w:rsid w:val="006516F2"/>
    <w:rsid w:val="00651932"/>
    <w:rsid w:val="006526A3"/>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7AB2"/>
    <w:rsid w:val="00657CFB"/>
    <w:rsid w:val="006603DD"/>
    <w:rsid w:val="00660628"/>
    <w:rsid w:val="0066092E"/>
    <w:rsid w:val="00661A9A"/>
    <w:rsid w:val="00661B46"/>
    <w:rsid w:val="00661F49"/>
    <w:rsid w:val="006622C1"/>
    <w:rsid w:val="00662749"/>
    <w:rsid w:val="00662B6C"/>
    <w:rsid w:val="0066374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368"/>
    <w:rsid w:val="00684908"/>
    <w:rsid w:val="00684DD3"/>
    <w:rsid w:val="00685CBE"/>
    <w:rsid w:val="00686EDF"/>
    <w:rsid w:val="00687828"/>
    <w:rsid w:val="00687D68"/>
    <w:rsid w:val="00691C02"/>
    <w:rsid w:val="00691D36"/>
    <w:rsid w:val="00693185"/>
    <w:rsid w:val="006941F8"/>
    <w:rsid w:val="006946DD"/>
    <w:rsid w:val="006946FF"/>
    <w:rsid w:val="00694ACF"/>
    <w:rsid w:val="00695763"/>
    <w:rsid w:val="00695B32"/>
    <w:rsid w:val="006965CD"/>
    <w:rsid w:val="0069718F"/>
    <w:rsid w:val="006A02C2"/>
    <w:rsid w:val="006A0EFC"/>
    <w:rsid w:val="006A1191"/>
    <w:rsid w:val="006A1BCE"/>
    <w:rsid w:val="006A21FE"/>
    <w:rsid w:val="006A2AD8"/>
    <w:rsid w:val="006A2CAD"/>
    <w:rsid w:val="006A30C6"/>
    <w:rsid w:val="006A32E5"/>
    <w:rsid w:val="006A38F2"/>
    <w:rsid w:val="006A3CD0"/>
    <w:rsid w:val="006A41B1"/>
    <w:rsid w:val="006A423F"/>
    <w:rsid w:val="006A4325"/>
    <w:rsid w:val="006A4A62"/>
    <w:rsid w:val="006A4B1C"/>
    <w:rsid w:val="006A4B1E"/>
    <w:rsid w:val="006A4CFB"/>
    <w:rsid w:val="006A4EFA"/>
    <w:rsid w:val="006A5979"/>
    <w:rsid w:val="006A5ADA"/>
    <w:rsid w:val="006A5CE0"/>
    <w:rsid w:val="006A643D"/>
    <w:rsid w:val="006B0217"/>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76D2"/>
    <w:rsid w:val="006B7BD7"/>
    <w:rsid w:val="006B7C82"/>
    <w:rsid w:val="006C000B"/>
    <w:rsid w:val="006C0700"/>
    <w:rsid w:val="006C0D33"/>
    <w:rsid w:val="006C13A6"/>
    <w:rsid w:val="006C1A19"/>
    <w:rsid w:val="006C1FB7"/>
    <w:rsid w:val="006C2142"/>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A46"/>
    <w:rsid w:val="006D30DC"/>
    <w:rsid w:val="006D3737"/>
    <w:rsid w:val="006D386A"/>
    <w:rsid w:val="006D4103"/>
    <w:rsid w:val="006D4F8C"/>
    <w:rsid w:val="006D52B4"/>
    <w:rsid w:val="006D5697"/>
    <w:rsid w:val="006D56E2"/>
    <w:rsid w:val="006D59F1"/>
    <w:rsid w:val="006D67EC"/>
    <w:rsid w:val="006D68D3"/>
    <w:rsid w:val="006D7F51"/>
    <w:rsid w:val="006E076D"/>
    <w:rsid w:val="006E0CE0"/>
    <w:rsid w:val="006E100C"/>
    <w:rsid w:val="006E1BEA"/>
    <w:rsid w:val="006E1C78"/>
    <w:rsid w:val="006E1EC9"/>
    <w:rsid w:val="006E20A4"/>
    <w:rsid w:val="006E261B"/>
    <w:rsid w:val="006E3181"/>
    <w:rsid w:val="006E4A13"/>
    <w:rsid w:val="006E55AD"/>
    <w:rsid w:val="006E5E9B"/>
    <w:rsid w:val="006E671C"/>
    <w:rsid w:val="006E7F8A"/>
    <w:rsid w:val="006F0089"/>
    <w:rsid w:val="006F050F"/>
    <w:rsid w:val="006F0653"/>
    <w:rsid w:val="006F0CF7"/>
    <w:rsid w:val="006F2CB5"/>
    <w:rsid w:val="006F30DA"/>
    <w:rsid w:val="006F3131"/>
    <w:rsid w:val="006F3696"/>
    <w:rsid w:val="006F4453"/>
    <w:rsid w:val="006F47BB"/>
    <w:rsid w:val="006F47EA"/>
    <w:rsid w:val="006F4BC2"/>
    <w:rsid w:val="006F4E0F"/>
    <w:rsid w:val="006F5AB6"/>
    <w:rsid w:val="006F5C7E"/>
    <w:rsid w:val="006F5C9E"/>
    <w:rsid w:val="006F638B"/>
    <w:rsid w:val="006F66AD"/>
    <w:rsid w:val="006F6BA8"/>
    <w:rsid w:val="006F74D8"/>
    <w:rsid w:val="006F7644"/>
    <w:rsid w:val="006F79B8"/>
    <w:rsid w:val="00700912"/>
    <w:rsid w:val="007009C1"/>
    <w:rsid w:val="00701105"/>
    <w:rsid w:val="00701283"/>
    <w:rsid w:val="0070257B"/>
    <w:rsid w:val="007029C7"/>
    <w:rsid w:val="00702AA3"/>
    <w:rsid w:val="00702BEB"/>
    <w:rsid w:val="007044C1"/>
    <w:rsid w:val="00705341"/>
    <w:rsid w:val="007056AC"/>
    <w:rsid w:val="007058FD"/>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0D5"/>
    <w:rsid w:val="00714211"/>
    <w:rsid w:val="007143F4"/>
    <w:rsid w:val="00714842"/>
    <w:rsid w:val="00714DA5"/>
    <w:rsid w:val="00715233"/>
    <w:rsid w:val="00715E8C"/>
    <w:rsid w:val="0071637F"/>
    <w:rsid w:val="00716895"/>
    <w:rsid w:val="00716A4B"/>
    <w:rsid w:val="00717483"/>
    <w:rsid w:val="007175B3"/>
    <w:rsid w:val="0071790C"/>
    <w:rsid w:val="0071798D"/>
    <w:rsid w:val="0072043C"/>
    <w:rsid w:val="00720923"/>
    <w:rsid w:val="00720C6E"/>
    <w:rsid w:val="0072129A"/>
    <w:rsid w:val="007217D9"/>
    <w:rsid w:val="00721EFB"/>
    <w:rsid w:val="0072223C"/>
    <w:rsid w:val="007222CC"/>
    <w:rsid w:val="00722DE4"/>
    <w:rsid w:val="00722F6E"/>
    <w:rsid w:val="00724953"/>
    <w:rsid w:val="007249E5"/>
    <w:rsid w:val="00724DBC"/>
    <w:rsid w:val="00724DC5"/>
    <w:rsid w:val="00725F83"/>
    <w:rsid w:val="0072660B"/>
    <w:rsid w:val="00726ECD"/>
    <w:rsid w:val="00727773"/>
    <w:rsid w:val="007302B2"/>
    <w:rsid w:val="007308F1"/>
    <w:rsid w:val="00730CF3"/>
    <w:rsid w:val="00730FE3"/>
    <w:rsid w:val="00732264"/>
    <w:rsid w:val="00732522"/>
    <w:rsid w:val="007325BA"/>
    <w:rsid w:val="007325F3"/>
    <w:rsid w:val="00733363"/>
    <w:rsid w:val="0073435F"/>
    <w:rsid w:val="00734376"/>
    <w:rsid w:val="007343BB"/>
    <w:rsid w:val="00734A2F"/>
    <w:rsid w:val="00734AD7"/>
    <w:rsid w:val="00734D82"/>
    <w:rsid w:val="00735376"/>
    <w:rsid w:val="00735CFC"/>
    <w:rsid w:val="007376AF"/>
    <w:rsid w:val="007376F4"/>
    <w:rsid w:val="0073787E"/>
    <w:rsid w:val="00737AEE"/>
    <w:rsid w:val="00740CED"/>
    <w:rsid w:val="00741E8C"/>
    <w:rsid w:val="00742484"/>
    <w:rsid w:val="007425FE"/>
    <w:rsid w:val="007429C4"/>
    <w:rsid w:val="00742AF9"/>
    <w:rsid w:val="00742C97"/>
    <w:rsid w:val="00742EBC"/>
    <w:rsid w:val="00743579"/>
    <w:rsid w:val="00743932"/>
    <w:rsid w:val="0074399C"/>
    <w:rsid w:val="00743D48"/>
    <w:rsid w:val="00743E7C"/>
    <w:rsid w:val="00744292"/>
    <w:rsid w:val="0074494F"/>
    <w:rsid w:val="0074531E"/>
    <w:rsid w:val="00745B2B"/>
    <w:rsid w:val="00745D6D"/>
    <w:rsid w:val="00746866"/>
    <w:rsid w:val="00746A17"/>
    <w:rsid w:val="007472D0"/>
    <w:rsid w:val="00747A6F"/>
    <w:rsid w:val="00747D62"/>
    <w:rsid w:val="00750CFF"/>
    <w:rsid w:val="00750FD3"/>
    <w:rsid w:val="00750FEA"/>
    <w:rsid w:val="007510AE"/>
    <w:rsid w:val="0075134D"/>
    <w:rsid w:val="00752EC0"/>
    <w:rsid w:val="00752F7E"/>
    <w:rsid w:val="007536ED"/>
    <w:rsid w:val="007537F9"/>
    <w:rsid w:val="00753C08"/>
    <w:rsid w:val="00753EEA"/>
    <w:rsid w:val="00753EFA"/>
    <w:rsid w:val="007541D6"/>
    <w:rsid w:val="00754E66"/>
    <w:rsid w:val="00755384"/>
    <w:rsid w:val="007556F2"/>
    <w:rsid w:val="00755727"/>
    <w:rsid w:val="007557DA"/>
    <w:rsid w:val="00756035"/>
    <w:rsid w:val="00756102"/>
    <w:rsid w:val="00756354"/>
    <w:rsid w:val="00756774"/>
    <w:rsid w:val="00757FBA"/>
    <w:rsid w:val="0076077D"/>
    <w:rsid w:val="00761CD1"/>
    <w:rsid w:val="0076279E"/>
    <w:rsid w:val="00762FED"/>
    <w:rsid w:val="00763477"/>
    <w:rsid w:val="00763659"/>
    <w:rsid w:val="007637DB"/>
    <w:rsid w:val="00763924"/>
    <w:rsid w:val="007639B5"/>
    <w:rsid w:val="00764B56"/>
    <w:rsid w:val="00765D22"/>
    <w:rsid w:val="00765DD1"/>
    <w:rsid w:val="00766153"/>
    <w:rsid w:val="0076616E"/>
    <w:rsid w:val="00767480"/>
    <w:rsid w:val="0076797C"/>
    <w:rsid w:val="00767C18"/>
    <w:rsid w:val="00767E36"/>
    <w:rsid w:val="00767ECC"/>
    <w:rsid w:val="0077053A"/>
    <w:rsid w:val="00770FA7"/>
    <w:rsid w:val="00771D43"/>
    <w:rsid w:val="00771FA3"/>
    <w:rsid w:val="00772444"/>
    <w:rsid w:val="007724E7"/>
    <w:rsid w:val="00772577"/>
    <w:rsid w:val="00772908"/>
    <w:rsid w:val="00773E1B"/>
    <w:rsid w:val="00773E80"/>
    <w:rsid w:val="00773F76"/>
    <w:rsid w:val="00773FEC"/>
    <w:rsid w:val="00774900"/>
    <w:rsid w:val="00774E7A"/>
    <w:rsid w:val="00775645"/>
    <w:rsid w:val="00775F09"/>
    <w:rsid w:val="007772AD"/>
    <w:rsid w:val="00777E48"/>
    <w:rsid w:val="00777F2C"/>
    <w:rsid w:val="00780B76"/>
    <w:rsid w:val="00780DF2"/>
    <w:rsid w:val="00781224"/>
    <w:rsid w:val="0078129E"/>
    <w:rsid w:val="00781414"/>
    <w:rsid w:val="007814F9"/>
    <w:rsid w:val="00781D22"/>
    <w:rsid w:val="00781E9C"/>
    <w:rsid w:val="00782791"/>
    <w:rsid w:val="007831DA"/>
    <w:rsid w:val="007833AF"/>
    <w:rsid w:val="007839CA"/>
    <w:rsid w:val="00784047"/>
    <w:rsid w:val="00784A89"/>
    <w:rsid w:val="007851AA"/>
    <w:rsid w:val="007855E7"/>
    <w:rsid w:val="00785819"/>
    <w:rsid w:val="00785929"/>
    <w:rsid w:val="007863BF"/>
    <w:rsid w:val="0078659E"/>
    <w:rsid w:val="00786B79"/>
    <w:rsid w:val="0079051C"/>
    <w:rsid w:val="007906CF"/>
    <w:rsid w:val="00790888"/>
    <w:rsid w:val="00790891"/>
    <w:rsid w:val="00791BED"/>
    <w:rsid w:val="00792215"/>
    <w:rsid w:val="00792968"/>
    <w:rsid w:val="00793374"/>
    <w:rsid w:val="0079370F"/>
    <w:rsid w:val="007938B4"/>
    <w:rsid w:val="00793AD3"/>
    <w:rsid w:val="00794428"/>
    <w:rsid w:val="007953E6"/>
    <w:rsid w:val="00795EAE"/>
    <w:rsid w:val="00796DC3"/>
    <w:rsid w:val="00797242"/>
    <w:rsid w:val="007A0403"/>
    <w:rsid w:val="007A139A"/>
    <w:rsid w:val="007A162F"/>
    <w:rsid w:val="007A2095"/>
    <w:rsid w:val="007A27A6"/>
    <w:rsid w:val="007A2EED"/>
    <w:rsid w:val="007A2F11"/>
    <w:rsid w:val="007A3697"/>
    <w:rsid w:val="007A37EE"/>
    <w:rsid w:val="007A43A8"/>
    <w:rsid w:val="007A4825"/>
    <w:rsid w:val="007A533B"/>
    <w:rsid w:val="007A6110"/>
    <w:rsid w:val="007A7003"/>
    <w:rsid w:val="007A7725"/>
    <w:rsid w:val="007B0122"/>
    <w:rsid w:val="007B06E7"/>
    <w:rsid w:val="007B0AF3"/>
    <w:rsid w:val="007B1F7D"/>
    <w:rsid w:val="007B2102"/>
    <w:rsid w:val="007B2668"/>
    <w:rsid w:val="007B32B6"/>
    <w:rsid w:val="007B3F7D"/>
    <w:rsid w:val="007B4F31"/>
    <w:rsid w:val="007B5557"/>
    <w:rsid w:val="007B5912"/>
    <w:rsid w:val="007B600F"/>
    <w:rsid w:val="007B60FA"/>
    <w:rsid w:val="007B6541"/>
    <w:rsid w:val="007B6EA7"/>
    <w:rsid w:val="007B73C7"/>
    <w:rsid w:val="007B7B78"/>
    <w:rsid w:val="007B7BB5"/>
    <w:rsid w:val="007C08B8"/>
    <w:rsid w:val="007C0CC9"/>
    <w:rsid w:val="007C137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70A7"/>
    <w:rsid w:val="007C72CB"/>
    <w:rsid w:val="007C76D8"/>
    <w:rsid w:val="007D0299"/>
    <w:rsid w:val="007D0390"/>
    <w:rsid w:val="007D0ADF"/>
    <w:rsid w:val="007D1200"/>
    <w:rsid w:val="007D1BF6"/>
    <w:rsid w:val="007D1C9A"/>
    <w:rsid w:val="007D1D9A"/>
    <w:rsid w:val="007D1F02"/>
    <w:rsid w:val="007D2610"/>
    <w:rsid w:val="007D27BA"/>
    <w:rsid w:val="007D2DA7"/>
    <w:rsid w:val="007D35C8"/>
    <w:rsid w:val="007D3F22"/>
    <w:rsid w:val="007D4377"/>
    <w:rsid w:val="007D4E4E"/>
    <w:rsid w:val="007D5355"/>
    <w:rsid w:val="007D5731"/>
    <w:rsid w:val="007D5874"/>
    <w:rsid w:val="007D5F31"/>
    <w:rsid w:val="007D6001"/>
    <w:rsid w:val="007D6126"/>
    <w:rsid w:val="007D6BC0"/>
    <w:rsid w:val="007D6E78"/>
    <w:rsid w:val="007E08F8"/>
    <w:rsid w:val="007E0CFC"/>
    <w:rsid w:val="007E1695"/>
    <w:rsid w:val="007E1F6A"/>
    <w:rsid w:val="007E21D7"/>
    <w:rsid w:val="007E2254"/>
    <w:rsid w:val="007E2AFD"/>
    <w:rsid w:val="007E2B17"/>
    <w:rsid w:val="007E3FA5"/>
    <w:rsid w:val="007E654F"/>
    <w:rsid w:val="007E6697"/>
    <w:rsid w:val="007E6CDB"/>
    <w:rsid w:val="007F0602"/>
    <w:rsid w:val="007F2540"/>
    <w:rsid w:val="007F3CDF"/>
    <w:rsid w:val="007F3F59"/>
    <w:rsid w:val="007F4238"/>
    <w:rsid w:val="007F42C1"/>
    <w:rsid w:val="007F4B0C"/>
    <w:rsid w:val="007F4DA6"/>
    <w:rsid w:val="007F4F52"/>
    <w:rsid w:val="007F606C"/>
    <w:rsid w:val="007F7288"/>
    <w:rsid w:val="007F75B1"/>
    <w:rsid w:val="007F7C8C"/>
    <w:rsid w:val="007F7E75"/>
    <w:rsid w:val="00800352"/>
    <w:rsid w:val="008021C0"/>
    <w:rsid w:val="0080256F"/>
    <w:rsid w:val="00802F06"/>
    <w:rsid w:val="00804207"/>
    <w:rsid w:val="0080453A"/>
    <w:rsid w:val="00804943"/>
    <w:rsid w:val="00805F4D"/>
    <w:rsid w:val="00806321"/>
    <w:rsid w:val="00806A5F"/>
    <w:rsid w:val="00807367"/>
    <w:rsid w:val="00807C83"/>
    <w:rsid w:val="00807D11"/>
    <w:rsid w:val="00807D40"/>
    <w:rsid w:val="00810170"/>
    <w:rsid w:val="00810564"/>
    <w:rsid w:val="0081067A"/>
    <w:rsid w:val="00810E49"/>
    <w:rsid w:val="008117E5"/>
    <w:rsid w:val="00811B15"/>
    <w:rsid w:val="00811E0D"/>
    <w:rsid w:val="00812120"/>
    <w:rsid w:val="00812208"/>
    <w:rsid w:val="00812655"/>
    <w:rsid w:val="008126EC"/>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3DE"/>
    <w:rsid w:val="008225E1"/>
    <w:rsid w:val="0082393F"/>
    <w:rsid w:val="00824173"/>
    <w:rsid w:val="00824388"/>
    <w:rsid w:val="008248B1"/>
    <w:rsid w:val="00824AAD"/>
    <w:rsid w:val="00824B59"/>
    <w:rsid w:val="00830209"/>
    <w:rsid w:val="00830291"/>
    <w:rsid w:val="008320BB"/>
    <w:rsid w:val="008322DB"/>
    <w:rsid w:val="00832418"/>
    <w:rsid w:val="00832614"/>
    <w:rsid w:val="008328F7"/>
    <w:rsid w:val="00832BAF"/>
    <w:rsid w:val="00832E7F"/>
    <w:rsid w:val="00832F10"/>
    <w:rsid w:val="008337CF"/>
    <w:rsid w:val="00833838"/>
    <w:rsid w:val="008357C3"/>
    <w:rsid w:val="008357E8"/>
    <w:rsid w:val="00835F0B"/>
    <w:rsid w:val="00835F86"/>
    <w:rsid w:val="008368AD"/>
    <w:rsid w:val="00837D75"/>
    <w:rsid w:val="00837DE7"/>
    <w:rsid w:val="00840468"/>
    <w:rsid w:val="00841861"/>
    <w:rsid w:val="00841E73"/>
    <w:rsid w:val="00841EAF"/>
    <w:rsid w:val="00841F5E"/>
    <w:rsid w:val="00843156"/>
    <w:rsid w:val="00843414"/>
    <w:rsid w:val="008446EE"/>
    <w:rsid w:val="00844945"/>
    <w:rsid w:val="00844CC0"/>
    <w:rsid w:val="00844F32"/>
    <w:rsid w:val="00845221"/>
    <w:rsid w:val="00845B28"/>
    <w:rsid w:val="00845BB2"/>
    <w:rsid w:val="0084613E"/>
    <w:rsid w:val="008471A6"/>
    <w:rsid w:val="008473BC"/>
    <w:rsid w:val="00847508"/>
    <w:rsid w:val="008479AA"/>
    <w:rsid w:val="0085051E"/>
    <w:rsid w:val="00850A7C"/>
    <w:rsid w:val="00850CC3"/>
    <w:rsid w:val="0085115C"/>
    <w:rsid w:val="00851E4A"/>
    <w:rsid w:val="00852EFB"/>
    <w:rsid w:val="00853684"/>
    <w:rsid w:val="00854307"/>
    <w:rsid w:val="008550A7"/>
    <w:rsid w:val="00855D95"/>
    <w:rsid w:val="008562FF"/>
    <w:rsid w:val="008566BE"/>
    <w:rsid w:val="00856F51"/>
    <w:rsid w:val="00857085"/>
    <w:rsid w:val="0085720A"/>
    <w:rsid w:val="0085789E"/>
    <w:rsid w:val="00857999"/>
    <w:rsid w:val="008607C6"/>
    <w:rsid w:val="00860D8B"/>
    <w:rsid w:val="008612B5"/>
    <w:rsid w:val="00861373"/>
    <w:rsid w:val="00861570"/>
    <w:rsid w:val="00861CCC"/>
    <w:rsid w:val="0086204C"/>
    <w:rsid w:val="00863EA7"/>
    <w:rsid w:val="00863EDC"/>
    <w:rsid w:val="00864201"/>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F81"/>
    <w:rsid w:val="008714CC"/>
    <w:rsid w:val="0087448A"/>
    <w:rsid w:val="008744F2"/>
    <w:rsid w:val="008753DE"/>
    <w:rsid w:val="00875E72"/>
    <w:rsid w:val="008762F1"/>
    <w:rsid w:val="00877399"/>
    <w:rsid w:val="00877A8A"/>
    <w:rsid w:val="008804DA"/>
    <w:rsid w:val="008809C1"/>
    <w:rsid w:val="00881945"/>
    <w:rsid w:val="00881F91"/>
    <w:rsid w:val="00883255"/>
    <w:rsid w:val="008835E9"/>
    <w:rsid w:val="00884893"/>
    <w:rsid w:val="00885A7B"/>
    <w:rsid w:val="00885B21"/>
    <w:rsid w:val="008863B1"/>
    <w:rsid w:val="00886977"/>
    <w:rsid w:val="00886F88"/>
    <w:rsid w:val="0088739B"/>
    <w:rsid w:val="00890611"/>
    <w:rsid w:val="008906A3"/>
    <w:rsid w:val="00890939"/>
    <w:rsid w:val="00891FDD"/>
    <w:rsid w:val="00892173"/>
    <w:rsid w:val="008922E6"/>
    <w:rsid w:val="00892C4F"/>
    <w:rsid w:val="008935F2"/>
    <w:rsid w:val="00893AD3"/>
    <w:rsid w:val="00893F59"/>
    <w:rsid w:val="00894126"/>
    <w:rsid w:val="00894688"/>
    <w:rsid w:val="00894731"/>
    <w:rsid w:val="0089490C"/>
    <w:rsid w:val="00894B4D"/>
    <w:rsid w:val="00895E75"/>
    <w:rsid w:val="00895FA8"/>
    <w:rsid w:val="0089625D"/>
    <w:rsid w:val="008968A1"/>
    <w:rsid w:val="00896E74"/>
    <w:rsid w:val="008973CE"/>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4FDD"/>
    <w:rsid w:val="008A521C"/>
    <w:rsid w:val="008A5412"/>
    <w:rsid w:val="008A55B1"/>
    <w:rsid w:val="008A61C7"/>
    <w:rsid w:val="008A6259"/>
    <w:rsid w:val="008A6A31"/>
    <w:rsid w:val="008A72D9"/>
    <w:rsid w:val="008A749F"/>
    <w:rsid w:val="008A750A"/>
    <w:rsid w:val="008B02E7"/>
    <w:rsid w:val="008B09B7"/>
    <w:rsid w:val="008B0BE5"/>
    <w:rsid w:val="008B11C7"/>
    <w:rsid w:val="008B140C"/>
    <w:rsid w:val="008B215D"/>
    <w:rsid w:val="008B2EA3"/>
    <w:rsid w:val="008B39DB"/>
    <w:rsid w:val="008B4863"/>
    <w:rsid w:val="008B550D"/>
    <w:rsid w:val="008B56BC"/>
    <w:rsid w:val="008B5C14"/>
    <w:rsid w:val="008B5FD5"/>
    <w:rsid w:val="008B6516"/>
    <w:rsid w:val="008B65E7"/>
    <w:rsid w:val="008B6BBC"/>
    <w:rsid w:val="008B702A"/>
    <w:rsid w:val="008B7782"/>
    <w:rsid w:val="008C0142"/>
    <w:rsid w:val="008C0AE4"/>
    <w:rsid w:val="008C127F"/>
    <w:rsid w:val="008C1371"/>
    <w:rsid w:val="008C13F1"/>
    <w:rsid w:val="008C1592"/>
    <w:rsid w:val="008C2734"/>
    <w:rsid w:val="008C2B33"/>
    <w:rsid w:val="008C2F00"/>
    <w:rsid w:val="008C304B"/>
    <w:rsid w:val="008C3D83"/>
    <w:rsid w:val="008C49CD"/>
    <w:rsid w:val="008C6EF1"/>
    <w:rsid w:val="008C7133"/>
    <w:rsid w:val="008C7181"/>
    <w:rsid w:val="008C7F5E"/>
    <w:rsid w:val="008D00C5"/>
    <w:rsid w:val="008D11E1"/>
    <w:rsid w:val="008D1559"/>
    <w:rsid w:val="008D1948"/>
    <w:rsid w:val="008D1E90"/>
    <w:rsid w:val="008D2080"/>
    <w:rsid w:val="008D2E4F"/>
    <w:rsid w:val="008D319D"/>
    <w:rsid w:val="008D34B3"/>
    <w:rsid w:val="008D3E32"/>
    <w:rsid w:val="008D4286"/>
    <w:rsid w:val="008D4D43"/>
    <w:rsid w:val="008D4DB9"/>
    <w:rsid w:val="008D546D"/>
    <w:rsid w:val="008D5DD6"/>
    <w:rsid w:val="008D6AD9"/>
    <w:rsid w:val="008D6BA8"/>
    <w:rsid w:val="008D6C43"/>
    <w:rsid w:val="008D7695"/>
    <w:rsid w:val="008D787E"/>
    <w:rsid w:val="008E1148"/>
    <w:rsid w:val="008E1A6C"/>
    <w:rsid w:val="008E3699"/>
    <w:rsid w:val="008E36F0"/>
    <w:rsid w:val="008E3937"/>
    <w:rsid w:val="008E4A2C"/>
    <w:rsid w:val="008E538A"/>
    <w:rsid w:val="008E5B9C"/>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6DE"/>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391E"/>
    <w:rsid w:val="00903F65"/>
    <w:rsid w:val="00904000"/>
    <w:rsid w:val="009042C7"/>
    <w:rsid w:val="009047C2"/>
    <w:rsid w:val="00905074"/>
    <w:rsid w:val="00905B3B"/>
    <w:rsid w:val="00906177"/>
    <w:rsid w:val="0090665F"/>
    <w:rsid w:val="0090670F"/>
    <w:rsid w:val="00907427"/>
    <w:rsid w:val="009074DF"/>
    <w:rsid w:val="0090776E"/>
    <w:rsid w:val="009079B6"/>
    <w:rsid w:val="00907D24"/>
    <w:rsid w:val="0091033D"/>
    <w:rsid w:val="009109CA"/>
    <w:rsid w:val="00910C1F"/>
    <w:rsid w:val="00910CB6"/>
    <w:rsid w:val="0091126E"/>
    <w:rsid w:val="00911B32"/>
    <w:rsid w:val="00911F22"/>
    <w:rsid w:val="00911F7B"/>
    <w:rsid w:val="0091254E"/>
    <w:rsid w:val="009125EB"/>
    <w:rsid w:val="0091453F"/>
    <w:rsid w:val="00914615"/>
    <w:rsid w:val="009149A8"/>
    <w:rsid w:val="00914D11"/>
    <w:rsid w:val="00914F1B"/>
    <w:rsid w:val="009152C2"/>
    <w:rsid w:val="009155B5"/>
    <w:rsid w:val="009155FE"/>
    <w:rsid w:val="00915FDC"/>
    <w:rsid w:val="00916DFF"/>
    <w:rsid w:val="00916F28"/>
    <w:rsid w:val="0092000A"/>
    <w:rsid w:val="00920DBA"/>
    <w:rsid w:val="0092107D"/>
    <w:rsid w:val="00921601"/>
    <w:rsid w:val="00921EE9"/>
    <w:rsid w:val="00923212"/>
    <w:rsid w:val="00923B35"/>
    <w:rsid w:val="009246C8"/>
    <w:rsid w:val="00924896"/>
    <w:rsid w:val="00926C93"/>
    <w:rsid w:val="00926CE4"/>
    <w:rsid w:val="00926F54"/>
    <w:rsid w:val="00926FAB"/>
    <w:rsid w:val="009278C0"/>
    <w:rsid w:val="00927958"/>
    <w:rsid w:val="00930A80"/>
    <w:rsid w:val="00930AE2"/>
    <w:rsid w:val="00931D76"/>
    <w:rsid w:val="00931DFA"/>
    <w:rsid w:val="009322FA"/>
    <w:rsid w:val="009325F2"/>
    <w:rsid w:val="00932640"/>
    <w:rsid w:val="00932658"/>
    <w:rsid w:val="00932675"/>
    <w:rsid w:val="009330E3"/>
    <w:rsid w:val="00933872"/>
    <w:rsid w:val="009339EA"/>
    <w:rsid w:val="00933C40"/>
    <w:rsid w:val="00933E57"/>
    <w:rsid w:val="00933E94"/>
    <w:rsid w:val="009357C8"/>
    <w:rsid w:val="00936367"/>
    <w:rsid w:val="00936C4E"/>
    <w:rsid w:val="009373FD"/>
    <w:rsid w:val="00937814"/>
    <w:rsid w:val="00937C86"/>
    <w:rsid w:val="009403A3"/>
    <w:rsid w:val="00941623"/>
    <w:rsid w:val="00941C1F"/>
    <w:rsid w:val="00941E84"/>
    <w:rsid w:val="00942467"/>
    <w:rsid w:val="00942712"/>
    <w:rsid w:val="00942F6A"/>
    <w:rsid w:val="00942FC9"/>
    <w:rsid w:val="0094303E"/>
    <w:rsid w:val="0094330B"/>
    <w:rsid w:val="00943AE6"/>
    <w:rsid w:val="00943D0E"/>
    <w:rsid w:val="00943F9A"/>
    <w:rsid w:val="00944042"/>
    <w:rsid w:val="00944122"/>
    <w:rsid w:val="00944AA4"/>
    <w:rsid w:val="00944B58"/>
    <w:rsid w:val="00945B35"/>
    <w:rsid w:val="00946527"/>
    <w:rsid w:val="00946AE4"/>
    <w:rsid w:val="0094732C"/>
    <w:rsid w:val="00947B31"/>
    <w:rsid w:val="0095097B"/>
    <w:rsid w:val="00950C7F"/>
    <w:rsid w:val="00950F4B"/>
    <w:rsid w:val="00950F56"/>
    <w:rsid w:val="00951233"/>
    <w:rsid w:val="009517C7"/>
    <w:rsid w:val="00951857"/>
    <w:rsid w:val="00952933"/>
    <w:rsid w:val="00952BFF"/>
    <w:rsid w:val="009533D1"/>
    <w:rsid w:val="009534B8"/>
    <w:rsid w:val="00953B61"/>
    <w:rsid w:val="00953F3F"/>
    <w:rsid w:val="00954052"/>
    <w:rsid w:val="0095434B"/>
    <w:rsid w:val="00954506"/>
    <w:rsid w:val="00954C34"/>
    <w:rsid w:val="0095519A"/>
    <w:rsid w:val="009560A6"/>
    <w:rsid w:val="009562C7"/>
    <w:rsid w:val="00956641"/>
    <w:rsid w:val="00957083"/>
    <w:rsid w:val="00960120"/>
    <w:rsid w:val="0096063C"/>
    <w:rsid w:val="009616C3"/>
    <w:rsid w:val="00962CD0"/>
    <w:rsid w:val="0096321D"/>
    <w:rsid w:val="00963296"/>
    <w:rsid w:val="00963DA8"/>
    <w:rsid w:val="00964A55"/>
    <w:rsid w:val="00964CBC"/>
    <w:rsid w:val="00964F6F"/>
    <w:rsid w:val="009669D3"/>
    <w:rsid w:val="00967562"/>
    <w:rsid w:val="009679CE"/>
    <w:rsid w:val="00971363"/>
    <w:rsid w:val="009729C9"/>
    <w:rsid w:val="009735CE"/>
    <w:rsid w:val="00973668"/>
    <w:rsid w:val="00973B29"/>
    <w:rsid w:val="009742A0"/>
    <w:rsid w:val="00974344"/>
    <w:rsid w:val="00974A43"/>
    <w:rsid w:val="009755BA"/>
    <w:rsid w:val="00975A06"/>
    <w:rsid w:val="00975B79"/>
    <w:rsid w:val="00975F86"/>
    <w:rsid w:val="009761E8"/>
    <w:rsid w:val="00976E27"/>
    <w:rsid w:val="00977324"/>
    <w:rsid w:val="00977EFD"/>
    <w:rsid w:val="00977F4A"/>
    <w:rsid w:val="00980948"/>
    <w:rsid w:val="00981180"/>
    <w:rsid w:val="00981638"/>
    <w:rsid w:val="00981F16"/>
    <w:rsid w:val="009824DA"/>
    <w:rsid w:val="00983149"/>
    <w:rsid w:val="009832AF"/>
    <w:rsid w:val="00984254"/>
    <w:rsid w:val="009845D3"/>
    <w:rsid w:val="00984B9B"/>
    <w:rsid w:val="00985350"/>
    <w:rsid w:val="00985357"/>
    <w:rsid w:val="00985669"/>
    <w:rsid w:val="009858A2"/>
    <w:rsid w:val="00985984"/>
    <w:rsid w:val="0098673B"/>
    <w:rsid w:val="00986753"/>
    <w:rsid w:val="009870D1"/>
    <w:rsid w:val="00987AF2"/>
    <w:rsid w:val="0099018E"/>
    <w:rsid w:val="00990997"/>
    <w:rsid w:val="00990CAC"/>
    <w:rsid w:val="0099107F"/>
    <w:rsid w:val="009926A5"/>
    <w:rsid w:val="00992D3F"/>
    <w:rsid w:val="00993078"/>
    <w:rsid w:val="0099327F"/>
    <w:rsid w:val="00994028"/>
    <w:rsid w:val="00994E37"/>
    <w:rsid w:val="00995CCA"/>
    <w:rsid w:val="00995D96"/>
    <w:rsid w:val="009969B5"/>
    <w:rsid w:val="00996E63"/>
    <w:rsid w:val="00997181"/>
    <w:rsid w:val="00997A16"/>
    <w:rsid w:val="00997AB1"/>
    <w:rsid w:val="009A0808"/>
    <w:rsid w:val="009A0E44"/>
    <w:rsid w:val="009A1DEB"/>
    <w:rsid w:val="009A31C7"/>
    <w:rsid w:val="009A3C6F"/>
    <w:rsid w:val="009A3E87"/>
    <w:rsid w:val="009A5073"/>
    <w:rsid w:val="009A59A0"/>
    <w:rsid w:val="009A5C61"/>
    <w:rsid w:val="009A5CE8"/>
    <w:rsid w:val="009A5E60"/>
    <w:rsid w:val="009A69BD"/>
    <w:rsid w:val="009A6CE4"/>
    <w:rsid w:val="009A7094"/>
    <w:rsid w:val="009A744F"/>
    <w:rsid w:val="009A7ED2"/>
    <w:rsid w:val="009B0376"/>
    <w:rsid w:val="009B03DF"/>
    <w:rsid w:val="009B1387"/>
    <w:rsid w:val="009B2789"/>
    <w:rsid w:val="009B2934"/>
    <w:rsid w:val="009B2D5E"/>
    <w:rsid w:val="009B2DFF"/>
    <w:rsid w:val="009B4CA3"/>
    <w:rsid w:val="009B4E79"/>
    <w:rsid w:val="009B4FE1"/>
    <w:rsid w:val="009B5FA1"/>
    <w:rsid w:val="009B713D"/>
    <w:rsid w:val="009B739F"/>
    <w:rsid w:val="009B73DB"/>
    <w:rsid w:val="009B7730"/>
    <w:rsid w:val="009B78C8"/>
    <w:rsid w:val="009B7C12"/>
    <w:rsid w:val="009C06AD"/>
    <w:rsid w:val="009C143A"/>
    <w:rsid w:val="009C1731"/>
    <w:rsid w:val="009C32A7"/>
    <w:rsid w:val="009C3CEC"/>
    <w:rsid w:val="009C4316"/>
    <w:rsid w:val="009C4890"/>
    <w:rsid w:val="009C4BBA"/>
    <w:rsid w:val="009C52A6"/>
    <w:rsid w:val="009C626B"/>
    <w:rsid w:val="009C65AC"/>
    <w:rsid w:val="009C6929"/>
    <w:rsid w:val="009C7DD4"/>
    <w:rsid w:val="009D05B0"/>
    <w:rsid w:val="009D076A"/>
    <w:rsid w:val="009D09C0"/>
    <w:rsid w:val="009D0C69"/>
    <w:rsid w:val="009D1DC8"/>
    <w:rsid w:val="009D30F2"/>
    <w:rsid w:val="009D357A"/>
    <w:rsid w:val="009D3715"/>
    <w:rsid w:val="009D3849"/>
    <w:rsid w:val="009D39C4"/>
    <w:rsid w:val="009D44C7"/>
    <w:rsid w:val="009D46A1"/>
    <w:rsid w:val="009D4CB7"/>
    <w:rsid w:val="009D4CF5"/>
    <w:rsid w:val="009D4E8F"/>
    <w:rsid w:val="009D54DE"/>
    <w:rsid w:val="009D55C3"/>
    <w:rsid w:val="009D5646"/>
    <w:rsid w:val="009D5C4E"/>
    <w:rsid w:val="009D5D7A"/>
    <w:rsid w:val="009D6082"/>
    <w:rsid w:val="009D66F9"/>
    <w:rsid w:val="009D7E6E"/>
    <w:rsid w:val="009E0359"/>
    <w:rsid w:val="009E03BA"/>
    <w:rsid w:val="009E1179"/>
    <w:rsid w:val="009E1FE1"/>
    <w:rsid w:val="009E2063"/>
    <w:rsid w:val="009E2AFD"/>
    <w:rsid w:val="009E2C0D"/>
    <w:rsid w:val="009E2FE2"/>
    <w:rsid w:val="009E3AAC"/>
    <w:rsid w:val="009E3B48"/>
    <w:rsid w:val="009E4590"/>
    <w:rsid w:val="009E4F71"/>
    <w:rsid w:val="009E5BD3"/>
    <w:rsid w:val="009E5DEB"/>
    <w:rsid w:val="009E673C"/>
    <w:rsid w:val="009E6A00"/>
    <w:rsid w:val="009E6B53"/>
    <w:rsid w:val="009F068F"/>
    <w:rsid w:val="009F2019"/>
    <w:rsid w:val="009F2138"/>
    <w:rsid w:val="009F2710"/>
    <w:rsid w:val="009F2873"/>
    <w:rsid w:val="009F2CFF"/>
    <w:rsid w:val="009F3732"/>
    <w:rsid w:val="009F3880"/>
    <w:rsid w:val="009F3C7C"/>
    <w:rsid w:val="009F41B2"/>
    <w:rsid w:val="009F56EB"/>
    <w:rsid w:val="009F596A"/>
    <w:rsid w:val="009F608F"/>
    <w:rsid w:val="009F6218"/>
    <w:rsid w:val="009F632A"/>
    <w:rsid w:val="009F64F6"/>
    <w:rsid w:val="009F68EB"/>
    <w:rsid w:val="009F6EF2"/>
    <w:rsid w:val="009F70BB"/>
    <w:rsid w:val="00A006E1"/>
    <w:rsid w:val="00A016AC"/>
    <w:rsid w:val="00A01EE9"/>
    <w:rsid w:val="00A02C47"/>
    <w:rsid w:val="00A02E95"/>
    <w:rsid w:val="00A03303"/>
    <w:rsid w:val="00A03CED"/>
    <w:rsid w:val="00A03EE4"/>
    <w:rsid w:val="00A04005"/>
    <w:rsid w:val="00A04986"/>
    <w:rsid w:val="00A051EE"/>
    <w:rsid w:val="00A05B65"/>
    <w:rsid w:val="00A0623B"/>
    <w:rsid w:val="00A0657C"/>
    <w:rsid w:val="00A068EF"/>
    <w:rsid w:val="00A07906"/>
    <w:rsid w:val="00A07AEB"/>
    <w:rsid w:val="00A07B88"/>
    <w:rsid w:val="00A07C53"/>
    <w:rsid w:val="00A07E31"/>
    <w:rsid w:val="00A07FB7"/>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1E7F"/>
    <w:rsid w:val="00A22B2A"/>
    <w:rsid w:val="00A22C82"/>
    <w:rsid w:val="00A230E9"/>
    <w:rsid w:val="00A238E5"/>
    <w:rsid w:val="00A244DE"/>
    <w:rsid w:val="00A249B8"/>
    <w:rsid w:val="00A24CC1"/>
    <w:rsid w:val="00A25A48"/>
    <w:rsid w:val="00A25D12"/>
    <w:rsid w:val="00A26BD6"/>
    <w:rsid w:val="00A30152"/>
    <w:rsid w:val="00A3019C"/>
    <w:rsid w:val="00A30241"/>
    <w:rsid w:val="00A30322"/>
    <w:rsid w:val="00A30801"/>
    <w:rsid w:val="00A3160B"/>
    <w:rsid w:val="00A321CE"/>
    <w:rsid w:val="00A32969"/>
    <w:rsid w:val="00A32B99"/>
    <w:rsid w:val="00A33186"/>
    <w:rsid w:val="00A335E3"/>
    <w:rsid w:val="00A33ACB"/>
    <w:rsid w:val="00A33AD1"/>
    <w:rsid w:val="00A344FA"/>
    <w:rsid w:val="00A345B0"/>
    <w:rsid w:val="00A34ACC"/>
    <w:rsid w:val="00A35075"/>
    <w:rsid w:val="00A350F4"/>
    <w:rsid w:val="00A359FD"/>
    <w:rsid w:val="00A35A05"/>
    <w:rsid w:val="00A3637B"/>
    <w:rsid w:val="00A373A9"/>
    <w:rsid w:val="00A4071F"/>
    <w:rsid w:val="00A40E7C"/>
    <w:rsid w:val="00A41330"/>
    <w:rsid w:val="00A41563"/>
    <w:rsid w:val="00A41FD9"/>
    <w:rsid w:val="00A4247F"/>
    <w:rsid w:val="00A4260A"/>
    <w:rsid w:val="00A42AFE"/>
    <w:rsid w:val="00A42F1B"/>
    <w:rsid w:val="00A43624"/>
    <w:rsid w:val="00A43A29"/>
    <w:rsid w:val="00A43C9C"/>
    <w:rsid w:val="00A446B6"/>
    <w:rsid w:val="00A44909"/>
    <w:rsid w:val="00A4607F"/>
    <w:rsid w:val="00A46528"/>
    <w:rsid w:val="00A46808"/>
    <w:rsid w:val="00A50794"/>
    <w:rsid w:val="00A50850"/>
    <w:rsid w:val="00A522A7"/>
    <w:rsid w:val="00A52674"/>
    <w:rsid w:val="00A52F5E"/>
    <w:rsid w:val="00A537A0"/>
    <w:rsid w:val="00A54B88"/>
    <w:rsid w:val="00A5565A"/>
    <w:rsid w:val="00A5728F"/>
    <w:rsid w:val="00A578D2"/>
    <w:rsid w:val="00A57E01"/>
    <w:rsid w:val="00A60EBE"/>
    <w:rsid w:val="00A616DF"/>
    <w:rsid w:val="00A61A1B"/>
    <w:rsid w:val="00A61DA8"/>
    <w:rsid w:val="00A62FF3"/>
    <w:rsid w:val="00A632E4"/>
    <w:rsid w:val="00A6338C"/>
    <w:rsid w:val="00A633F2"/>
    <w:rsid w:val="00A6348B"/>
    <w:rsid w:val="00A63D48"/>
    <w:rsid w:val="00A6403A"/>
    <w:rsid w:val="00A64706"/>
    <w:rsid w:val="00A647DD"/>
    <w:rsid w:val="00A65365"/>
    <w:rsid w:val="00A657D0"/>
    <w:rsid w:val="00A65B82"/>
    <w:rsid w:val="00A66116"/>
    <w:rsid w:val="00A66B12"/>
    <w:rsid w:val="00A66C58"/>
    <w:rsid w:val="00A7028F"/>
    <w:rsid w:val="00A7080B"/>
    <w:rsid w:val="00A70F52"/>
    <w:rsid w:val="00A7154B"/>
    <w:rsid w:val="00A71728"/>
    <w:rsid w:val="00A73B38"/>
    <w:rsid w:val="00A73B79"/>
    <w:rsid w:val="00A73E18"/>
    <w:rsid w:val="00A74A8D"/>
    <w:rsid w:val="00A759F0"/>
    <w:rsid w:val="00A75C20"/>
    <w:rsid w:val="00A75E4D"/>
    <w:rsid w:val="00A765D6"/>
    <w:rsid w:val="00A772FB"/>
    <w:rsid w:val="00A77358"/>
    <w:rsid w:val="00A774DA"/>
    <w:rsid w:val="00A774F5"/>
    <w:rsid w:val="00A77F52"/>
    <w:rsid w:val="00A805C6"/>
    <w:rsid w:val="00A807F2"/>
    <w:rsid w:val="00A808E8"/>
    <w:rsid w:val="00A81330"/>
    <w:rsid w:val="00A81978"/>
    <w:rsid w:val="00A81D1D"/>
    <w:rsid w:val="00A827BB"/>
    <w:rsid w:val="00A829CF"/>
    <w:rsid w:val="00A83EF9"/>
    <w:rsid w:val="00A84091"/>
    <w:rsid w:val="00A844B0"/>
    <w:rsid w:val="00A84500"/>
    <w:rsid w:val="00A85275"/>
    <w:rsid w:val="00A85C3B"/>
    <w:rsid w:val="00A85C72"/>
    <w:rsid w:val="00A86642"/>
    <w:rsid w:val="00A869E3"/>
    <w:rsid w:val="00A875BC"/>
    <w:rsid w:val="00A87A1A"/>
    <w:rsid w:val="00A87D33"/>
    <w:rsid w:val="00A90216"/>
    <w:rsid w:val="00A9101D"/>
    <w:rsid w:val="00A9240F"/>
    <w:rsid w:val="00A926C6"/>
    <w:rsid w:val="00A9375E"/>
    <w:rsid w:val="00A9379A"/>
    <w:rsid w:val="00A93C49"/>
    <w:rsid w:val="00A94271"/>
    <w:rsid w:val="00A942C2"/>
    <w:rsid w:val="00A9496F"/>
    <w:rsid w:val="00A949BF"/>
    <w:rsid w:val="00A94E3A"/>
    <w:rsid w:val="00A953ED"/>
    <w:rsid w:val="00A956CF"/>
    <w:rsid w:val="00A973E4"/>
    <w:rsid w:val="00A97E8B"/>
    <w:rsid w:val="00AA007E"/>
    <w:rsid w:val="00AA02F6"/>
    <w:rsid w:val="00AA0AF2"/>
    <w:rsid w:val="00AA0C9E"/>
    <w:rsid w:val="00AA0E79"/>
    <w:rsid w:val="00AA1235"/>
    <w:rsid w:val="00AA170C"/>
    <w:rsid w:val="00AA219F"/>
    <w:rsid w:val="00AA2317"/>
    <w:rsid w:val="00AA2396"/>
    <w:rsid w:val="00AA3700"/>
    <w:rsid w:val="00AA4ABB"/>
    <w:rsid w:val="00AA4FF6"/>
    <w:rsid w:val="00AA5BE2"/>
    <w:rsid w:val="00AA5C57"/>
    <w:rsid w:val="00AA5DFE"/>
    <w:rsid w:val="00AA7C69"/>
    <w:rsid w:val="00AA7D99"/>
    <w:rsid w:val="00AB0445"/>
    <w:rsid w:val="00AB08DB"/>
    <w:rsid w:val="00AB3471"/>
    <w:rsid w:val="00AB3CA7"/>
    <w:rsid w:val="00AB3EC8"/>
    <w:rsid w:val="00AB496C"/>
    <w:rsid w:val="00AB4DF2"/>
    <w:rsid w:val="00AB5086"/>
    <w:rsid w:val="00AB537F"/>
    <w:rsid w:val="00AB53FE"/>
    <w:rsid w:val="00AB5590"/>
    <w:rsid w:val="00AB5C1B"/>
    <w:rsid w:val="00AB5D31"/>
    <w:rsid w:val="00AB5F70"/>
    <w:rsid w:val="00AB65D6"/>
    <w:rsid w:val="00AB6BB3"/>
    <w:rsid w:val="00AB706C"/>
    <w:rsid w:val="00AB71FC"/>
    <w:rsid w:val="00AB76C0"/>
    <w:rsid w:val="00AB77CA"/>
    <w:rsid w:val="00AB7ABF"/>
    <w:rsid w:val="00AB7D06"/>
    <w:rsid w:val="00AC0392"/>
    <w:rsid w:val="00AC0EA5"/>
    <w:rsid w:val="00AC321F"/>
    <w:rsid w:val="00AC410C"/>
    <w:rsid w:val="00AC5728"/>
    <w:rsid w:val="00AC5D73"/>
    <w:rsid w:val="00AC7425"/>
    <w:rsid w:val="00AC7B05"/>
    <w:rsid w:val="00AD002F"/>
    <w:rsid w:val="00AD02A3"/>
    <w:rsid w:val="00AD0A96"/>
    <w:rsid w:val="00AD12E4"/>
    <w:rsid w:val="00AD133B"/>
    <w:rsid w:val="00AD1807"/>
    <w:rsid w:val="00AD1D1E"/>
    <w:rsid w:val="00AD2418"/>
    <w:rsid w:val="00AD291B"/>
    <w:rsid w:val="00AD326A"/>
    <w:rsid w:val="00AD3E64"/>
    <w:rsid w:val="00AD416D"/>
    <w:rsid w:val="00AD43F8"/>
    <w:rsid w:val="00AD4967"/>
    <w:rsid w:val="00AD4AB7"/>
    <w:rsid w:val="00AD4D11"/>
    <w:rsid w:val="00AD4F6A"/>
    <w:rsid w:val="00AD4FE0"/>
    <w:rsid w:val="00AD554A"/>
    <w:rsid w:val="00AD5728"/>
    <w:rsid w:val="00AD5877"/>
    <w:rsid w:val="00AD592C"/>
    <w:rsid w:val="00AD667A"/>
    <w:rsid w:val="00AD774D"/>
    <w:rsid w:val="00AD7E43"/>
    <w:rsid w:val="00AE0FEE"/>
    <w:rsid w:val="00AE19EE"/>
    <w:rsid w:val="00AE204F"/>
    <w:rsid w:val="00AE225D"/>
    <w:rsid w:val="00AE2484"/>
    <w:rsid w:val="00AE294C"/>
    <w:rsid w:val="00AE3450"/>
    <w:rsid w:val="00AE4A91"/>
    <w:rsid w:val="00AE50D6"/>
    <w:rsid w:val="00AE60AE"/>
    <w:rsid w:val="00AE63ED"/>
    <w:rsid w:val="00AE649C"/>
    <w:rsid w:val="00AE6688"/>
    <w:rsid w:val="00AE6C05"/>
    <w:rsid w:val="00AE7784"/>
    <w:rsid w:val="00AF00E9"/>
    <w:rsid w:val="00AF0DD5"/>
    <w:rsid w:val="00AF220F"/>
    <w:rsid w:val="00AF246E"/>
    <w:rsid w:val="00AF31DE"/>
    <w:rsid w:val="00AF34C6"/>
    <w:rsid w:val="00AF3D97"/>
    <w:rsid w:val="00AF41F4"/>
    <w:rsid w:val="00AF4D16"/>
    <w:rsid w:val="00AF5149"/>
    <w:rsid w:val="00AF6D13"/>
    <w:rsid w:val="00AF7317"/>
    <w:rsid w:val="00B001B8"/>
    <w:rsid w:val="00B00B3A"/>
    <w:rsid w:val="00B00DE3"/>
    <w:rsid w:val="00B00FBD"/>
    <w:rsid w:val="00B00FE4"/>
    <w:rsid w:val="00B011B2"/>
    <w:rsid w:val="00B01224"/>
    <w:rsid w:val="00B0209B"/>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F13"/>
    <w:rsid w:val="00B107A0"/>
    <w:rsid w:val="00B109B2"/>
    <w:rsid w:val="00B10CD1"/>
    <w:rsid w:val="00B12A4B"/>
    <w:rsid w:val="00B12C42"/>
    <w:rsid w:val="00B134D3"/>
    <w:rsid w:val="00B13DF9"/>
    <w:rsid w:val="00B14B13"/>
    <w:rsid w:val="00B14B8A"/>
    <w:rsid w:val="00B14BA4"/>
    <w:rsid w:val="00B14C48"/>
    <w:rsid w:val="00B14CDE"/>
    <w:rsid w:val="00B1565F"/>
    <w:rsid w:val="00B1580F"/>
    <w:rsid w:val="00B16415"/>
    <w:rsid w:val="00B16C2A"/>
    <w:rsid w:val="00B16DF1"/>
    <w:rsid w:val="00B17529"/>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625"/>
    <w:rsid w:val="00B24FEB"/>
    <w:rsid w:val="00B25014"/>
    <w:rsid w:val="00B266C4"/>
    <w:rsid w:val="00B26C1F"/>
    <w:rsid w:val="00B303E1"/>
    <w:rsid w:val="00B3063D"/>
    <w:rsid w:val="00B320D4"/>
    <w:rsid w:val="00B3263B"/>
    <w:rsid w:val="00B32CB4"/>
    <w:rsid w:val="00B3355E"/>
    <w:rsid w:val="00B33B7B"/>
    <w:rsid w:val="00B33D25"/>
    <w:rsid w:val="00B34B1B"/>
    <w:rsid w:val="00B3529C"/>
    <w:rsid w:val="00B35314"/>
    <w:rsid w:val="00B366AB"/>
    <w:rsid w:val="00B36804"/>
    <w:rsid w:val="00B37425"/>
    <w:rsid w:val="00B401B0"/>
    <w:rsid w:val="00B405BC"/>
    <w:rsid w:val="00B40E7A"/>
    <w:rsid w:val="00B410C4"/>
    <w:rsid w:val="00B4184A"/>
    <w:rsid w:val="00B41964"/>
    <w:rsid w:val="00B41E93"/>
    <w:rsid w:val="00B422A8"/>
    <w:rsid w:val="00B42516"/>
    <w:rsid w:val="00B428DA"/>
    <w:rsid w:val="00B4293E"/>
    <w:rsid w:val="00B429E4"/>
    <w:rsid w:val="00B431B0"/>
    <w:rsid w:val="00B4363B"/>
    <w:rsid w:val="00B43C77"/>
    <w:rsid w:val="00B43E6D"/>
    <w:rsid w:val="00B44711"/>
    <w:rsid w:val="00B4506D"/>
    <w:rsid w:val="00B45A29"/>
    <w:rsid w:val="00B4602C"/>
    <w:rsid w:val="00B4672E"/>
    <w:rsid w:val="00B471DE"/>
    <w:rsid w:val="00B474D6"/>
    <w:rsid w:val="00B478B4"/>
    <w:rsid w:val="00B50291"/>
    <w:rsid w:val="00B5090F"/>
    <w:rsid w:val="00B51270"/>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8F8"/>
    <w:rsid w:val="00B579BA"/>
    <w:rsid w:val="00B60C05"/>
    <w:rsid w:val="00B610ED"/>
    <w:rsid w:val="00B615D2"/>
    <w:rsid w:val="00B6161E"/>
    <w:rsid w:val="00B62885"/>
    <w:rsid w:val="00B64330"/>
    <w:rsid w:val="00B66331"/>
    <w:rsid w:val="00B66BCF"/>
    <w:rsid w:val="00B67044"/>
    <w:rsid w:val="00B704B9"/>
    <w:rsid w:val="00B7074D"/>
    <w:rsid w:val="00B7082C"/>
    <w:rsid w:val="00B71371"/>
    <w:rsid w:val="00B71617"/>
    <w:rsid w:val="00B719E4"/>
    <w:rsid w:val="00B7368D"/>
    <w:rsid w:val="00B73850"/>
    <w:rsid w:val="00B73A37"/>
    <w:rsid w:val="00B73F7D"/>
    <w:rsid w:val="00B73FFB"/>
    <w:rsid w:val="00B740C8"/>
    <w:rsid w:val="00B74621"/>
    <w:rsid w:val="00B74F8C"/>
    <w:rsid w:val="00B75548"/>
    <w:rsid w:val="00B763AD"/>
    <w:rsid w:val="00B7692A"/>
    <w:rsid w:val="00B77139"/>
    <w:rsid w:val="00B7798D"/>
    <w:rsid w:val="00B7799D"/>
    <w:rsid w:val="00B80430"/>
    <w:rsid w:val="00B82986"/>
    <w:rsid w:val="00B82B59"/>
    <w:rsid w:val="00B8393A"/>
    <w:rsid w:val="00B83B78"/>
    <w:rsid w:val="00B8427D"/>
    <w:rsid w:val="00B84936"/>
    <w:rsid w:val="00B863FC"/>
    <w:rsid w:val="00B86498"/>
    <w:rsid w:val="00B87332"/>
    <w:rsid w:val="00B87EAC"/>
    <w:rsid w:val="00B90341"/>
    <w:rsid w:val="00B904BD"/>
    <w:rsid w:val="00B91A80"/>
    <w:rsid w:val="00B92275"/>
    <w:rsid w:val="00B92A34"/>
    <w:rsid w:val="00B92FE9"/>
    <w:rsid w:val="00B94AA3"/>
    <w:rsid w:val="00B95727"/>
    <w:rsid w:val="00B95789"/>
    <w:rsid w:val="00B96ABB"/>
    <w:rsid w:val="00B97B8C"/>
    <w:rsid w:val="00BA0231"/>
    <w:rsid w:val="00BA056A"/>
    <w:rsid w:val="00BA0C62"/>
    <w:rsid w:val="00BA0D36"/>
    <w:rsid w:val="00BA15AD"/>
    <w:rsid w:val="00BA2E6D"/>
    <w:rsid w:val="00BA2FD6"/>
    <w:rsid w:val="00BA3CE0"/>
    <w:rsid w:val="00BA4446"/>
    <w:rsid w:val="00BA47D9"/>
    <w:rsid w:val="00BA525C"/>
    <w:rsid w:val="00BA526B"/>
    <w:rsid w:val="00BA5CE3"/>
    <w:rsid w:val="00BA5FC3"/>
    <w:rsid w:val="00BA636A"/>
    <w:rsid w:val="00BA71A7"/>
    <w:rsid w:val="00BB12F0"/>
    <w:rsid w:val="00BB1C7F"/>
    <w:rsid w:val="00BB1D57"/>
    <w:rsid w:val="00BB1DE3"/>
    <w:rsid w:val="00BB1E73"/>
    <w:rsid w:val="00BB1FE8"/>
    <w:rsid w:val="00BB274F"/>
    <w:rsid w:val="00BB2864"/>
    <w:rsid w:val="00BB39CE"/>
    <w:rsid w:val="00BB3E82"/>
    <w:rsid w:val="00BB41C7"/>
    <w:rsid w:val="00BB4A8E"/>
    <w:rsid w:val="00BB4B19"/>
    <w:rsid w:val="00BB5356"/>
    <w:rsid w:val="00BB6644"/>
    <w:rsid w:val="00BB6A59"/>
    <w:rsid w:val="00BB742E"/>
    <w:rsid w:val="00BB7F71"/>
    <w:rsid w:val="00BC03CC"/>
    <w:rsid w:val="00BC0C76"/>
    <w:rsid w:val="00BC0ED6"/>
    <w:rsid w:val="00BC1068"/>
    <w:rsid w:val="00BC1125"/>
    <w:rsid w:val="00BC114B"/>
    <w:rsid w:val="00BC14F1"/>
    <w:rsid w:val="00BC15CA"/>
    <w:rsid w:val="00BC205C"/>
    <w:rsid w:val="00BC20BC"/>
    <w:rsid w:val="00BC283D"/>
    <w:rsid w:val="00BC38A9"/>
    <w:rsid w:val="00BC3A8A"/>
    <w:rsid w:val="00BC3C1D"/>
    <w:rsid w:val="00BC3E97"/>
    <w:rsid w:val="00BC4A05"/>
    <w:rsid w:val="00BC4E03"/>
    <w:rsid w:val="00BC4FDF"/>
    <w:rsid w:val="00BC56C4"/>
    <w:rsid w:val="00BC5AC9"/>
    <w:rsid w:val="00BC5F34"/>
    <w:rsid w:val="00BC61D9"/>
    <w:rsid w:val="00BC7376"/>
    <w:rsid w:val="00BC7DD7"/>
    <w:rsid w:val="00BC7E55"/>
    <w:rsid w:val="00BD099D"/>
    <w:rsid w:val="00BD11BC"/>
    <w:rsid w:val="00BD1B9A"/>
    <w:rsid w:val="00BD1CAB"/>
    <w:rsid w:val="00BD2E7D"/>
    <w:rsid w:val="00BD3746"/>
    <w:rsid w:val="00BD4837"/>
    <w:rsid w:val="00BD4E59"/>
    <w:rsid w:val="00BD59F0"/>
    <w:rsid w:val="00BD62A5"/>
    <w:rsid w:val="00BD6E98"/>
    <w:rsid w:val="00BD7A3E"/>
    <w:rsid w:val="00BE0295"/>
    <w:rsid w:val="00BE0A40"/>
    <w:rsid w:val="00BE1286"/>
    <w:rsid w:val="00BE15CD"/>
    <w:rsid w:val="00BE1B9B"/>
    <w:rsid w:val="00BE2117"/>
    <w:rsid w:val="00BE2F50"/>
    <w:rsid w:val="00BE3A8F"/>
    <w:rsid w:val="00BE429B"/>
    <w:rsid w:val="00BE43E7"/>
    <w:rsid w:val="00BE4D57"/>
    <w:rsid w:val="00BE4D91"/>
    <w:rsid w:val="00BE65FC"/>
    <w:rsid w:val="00BE67BE"/>
    <w:rsid w:val="00BE682B"/>
    <w:rsid w:val="00BE6C0E"/>
    <w:rsid w:val="00BE7A7B"/>
    <w:rsid w:val="00BE7E41"/>
    <w:rsid w:val="00BF0A50"/>
    <w:rsid w:val="00BF0CB9"/>
    <w:rsid w:val="00BF2E91"/>
    <w:rsid w:val="00BF52FD"/>
    <w:rsid w:val="00BF5868"/>
    <w:rsid w:val="00BF5BCB"/>
    <w:rsid w:val="00BF5CDF"/>
    <w:rsid w:val="00BF5E98"/>
    <w:rsid w:val="00BF6335"/>
    <w:rsid w:val="00BF678D"/>
    <w:rsid w:val="00BF71C8"/>
    <w:rsid w:val="00BF72E3"/>
    <w:rsid w:val="00BF788D"/>
    <w:rsid w:val="00C00FF2"/>
    <w:rsid w:val="00C0128D"/>
    <w:rsid w:val="00C01352"/>
    <w:rsid w:val="00C01892"/>
    <w:rsid w:val="00C0224F"/>
    <w:rsid w:val="00C02287"/>
    <w:rsid w:val="00C0249C"/>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8E5"/>
    <w:rsid w:val="00C06DCB"/>
    <w:rsid w:val="00C07301"/>
    <w:rsid w:val="00C078DE"/>
    <w:rsid w:val="00C07B7D"/>
    <w:rsid w:val="00C115FC"/>
    <w:rsid w:val="00C11D9C"/>
    <w:rsid w:val="00C13659"/>
    <w:rsid w:val="00C13BC4"/>
    <w:rsid w:val="00C14D8A"/>
    <w:rsid w:val="00C152D4"/>
    <w:rsid w:val="00C157AD"/>
    <w:rsid w:val="00C168D8"/>
    <w:rsid w:val="00C16E75"/>
    <w:rsid w:val="00C17187"/>
    <w:rsid w:val="00C1749F"/>
    <w:rsid w:val="00C1775F"/>
    <w:rsid w:val="00C205F8"/>
    <w:rsid w:val="00C21088"/>
    <w:rsid w:val="00C21129"/>
    <w:rsid w:val="00C21601"/>
    <w:rsid w:val="00C21810"/>
    <w:rsid w:val="00C22841"/>
    <w:rsid w:val="00C228E0"/>
    <w:rsid w:val="00C2296E"/>
    <w:rsid w:val="00C22B13"/>
    <w:rsid w:val="00C23CFC"/>
    <w:rsid w:val="00C23DA4"/>
    <w:rsid w:val="00C246CD"/>
    <w:rsid w:val="00C252BA"/>
    <w:rsid w:val="00C25DC8"/>
    <w:rsid w:val="00C25E33"/>
    <w:rsid w:val="00C269A0"/>
    <w:rsid w:val="00C26B7F"/>
    <w:rsid w:val="00C26C40"/>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C7"/>
    <w:rsid w:val="00C402CE"/>
    <w:rsid w:val="00C4119F"/>
    <w:rsid w:val="00C41439"/>
    <w:rsid w:val="00C424AD"/>
    <w:rsid w:val="00C43659"/>
    <w:rsid w:val="00C43AE3"/>
    <w:rsid w:val="00C43B2E"/>
    <w:rsid w:val="00C43E5F"/>
    <w:rsid w:val="00C43E7D"/>
    <w:rsid w:val="00C447B9"/>
    <w:rsid w:val="00C44AFA"/>
    <w:rsid w:val="00C452A6"/>
    <w:rsid w:val="00C4556E"/>
    <w:rsid w:val="00C459D4"/>
    <w:rsid w:val="00C4627E"/>
    <w:rsid w:val="00C463D9"/>
    <w:rsid w:val="00C46506"/>
    <w:rsid w:val="00C46A35"/>
    <w:rsid w:val="00C46F8D"/>
    <w:rsid w:val="00C474EA"/>
    <w:rsid w:val="00C4779A"/>
    <w:rsid w:val="00C47905"/>
    <w:rsid w:val="00C50BBD"/>
    <w:rsid w:val="00C51014"/>
    <w:rsid w:val="00C51AEE"/>
    <w:rsid w:val="00C51E38"/>
    <w:rsid w:val="00C52494"/>
    <w:rsid w:val="00C52743"/>
    <w:rsid w:val="00C528D8"/>
    <w:rsid w:val="00C52907"/>
    <w:rsid w:val="00C53081"/>
    <w:rsid w:val="00C53484"/>
    <w:rsid w:val="00C54732"/>
    <w:rsid w:val="00C55CD1"/>
    <w:rsid w:val="00C55D73"/>
    <w:rsid w:val="00C55EB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638"/>
    <w:rsid w:val="00C669D6"/>
    <w:rsid w:val="00C67E27"/>
    <w:rsid w:val="00C70085"/>
    <w:rsid w:val="00C70670"/>
    <w:rsid w:val="00C7135C"/>
    <w:rsid w:val="00C7160C"/>
    <w:rsid w:val="00C71A30"/>
    <w:rsid w:val="00C71B69"/>
    <w:rsid w:val="00C72325"/>
    <w:rsid w:val="00C7245F"/>
    <w:rsid w:val="00C72CA9"/>
    <w:rsid w:val="00C73055"/>
    <w:rsid w:val="00C73594"/>
    <w:rsid w:val="00C743DA"/>
    <w:rsid w:val="00C743E0"/>
    <w:rsid w:val="00C746BF"/>
    <w:rsid w:val="00C75013"/>
    <w:rsid w:val="00C75161"/>
    <w:rsid w:val="00C75259"/>
    <w:rsid w:val="00C752AB"/>
    <w:rsid w:val="00C759ED"/>
    <w:rsid w:val="00C75BCC"/>
    <w:rsid w:val="00C76181"/>
    <w:rsid w:val="00C766F1"/>
    <w:rsid w:val="00C76919"/>
    <w:rsid w:val="00C7732B"/>
    <w:rsid w:val="00C77BC2"/>
    <w:rsid w:val="00C80790"/>
    <w:rsid w:val="00C80F87"/>
    <w:rsid w:val="00C8113E"/>
    <w:rsid w:val="00C81144"/>
    <w:rsid w:val="00C81D31"/>
    <w:rsid w:val="00C81EE5"/>
    <w:rsid w:val="00C82807"/>
    <w:rsid w:val="00C83241"/>
    <w:rsid w:val="00C847FD"/>
    <w:rsid w:val="00C85082"/>
    <w:rsid w:val="00C8595B"/>
    <w:rsid w:val="00C85BC3"/>
    <w:rsid w:val="00C865C6"/>
    <w:rsid w:val="00C86996"/>
    <w:rsid w:val="00C86CEE"/>
    <w:rsid w:val="00C870DE"/>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507"/>
    <w:rsid w:val="00C968D5"/>
    <w:rsid w:val="00C968E5"/>
    <w:rsid w:val="00C97623"/>
    <w:rsid w:val="00C97FCB"/>
    <w:rsid w:val="00CA142C"/>
    <w:rsid w:val="00CA1645"/>
    <w:rsid w:val="00CA1E97"/>
    <w:rsid w:val="00CA23E3"/>
    <w:rsid w:val="00CA2406"/>
    <w:rsid w:val="00CA254C"/>
    <w:rsid w:val="00CA36EB"/>
    <w:rsid w:val="00CA3D47"/>
    <w:rsid w:val="00CA3E6A"/>
    <w:rsid w:val="00CA49EC"/>
    <w:rsid w:val="00CA4F81"/>
    <w:rsid w:val="00CA5607"/>
    <w:rsid w:val="00CA5878"/>
    <w:rsid w:val="00CA594C"/>
    <w:rsid w:val="00CA67CE"/>
    <w:rsid w:val="00CA7C41"/>
    <w:rsid w:val="00CA7DA8"/>
    <w:rsid w:val="00CB033C"/>
    <w:rsid w:val="00CB11DD"/>
    <w:rsid w:val="00CB1433"/>
    <w:rsid w:val="00CB2134"/>
    <w:rsid w:val="00CB2912"/>
    <w:rsid w:val="00CB3336"/>
    <w:rsid w:val="00CB3C3A"/>
    <w:rsid w:val="00CB3DC6"/>
    <w:rsid w:val="00CB4D02"/>
    <w:rsid w:val="00CB507A"/>
    <w:rsid w:val="00CB6119"/>
    <w:rsid w:val="00CB6140"/>
    <w:rsid w:val="00CB63E4"/>
    <w:rsid w:val="00CB649B"/>
    <w:rsid w:val="00CB6B0F"/>
    <w:rsid w:val="00CB7022"/>
    <w:rsid w:val="00CB7A27"/>
    <w:rsid w:val="00CB7E33"/>
    <w:rsid w:val="00CC05A6"/>
    <w:rsid w:val="00CC0AC7"/>
    <w:rsid w:val="00CC0DA4"/>
    <w:rsid w:val="00CC14D4"/>
    <w:rsid w:val="00CC1866"/>
    <w:rsid w:val="00CC2087"/>
    <w:rsid w:val="00CC24C9"/>
    <w:rsid w:val="00CC306D"/>
    <w:rsid w:val="00CC3237"/>
    <w:rsid w:val="00CC385F"/>
    <w:rsid w:val="00CC4170"/>
    <w:rsid w:val="00CC435B"/>
    <w:rsid w:val="00CC46DC"/>
    <w:rsid w:val="00CC5993"/>
    <w:rsid w:val="00CC5DCC"/>
    <w:rsid w:val="00CC6295"/>
    <w:rsid w:val="00CC67EC"/>
    <w:rsid w:val="00CC7716"/>
    <w:rsid w:val="00CC7C77"/>
    <w:rsid w:val="00CD01D2"/>
    <w:rsid w:val="00CD0214"/>
    <w:rsid w:val="00CD024C"/>
    <w:rsid w:val="00CD04C8"/>
    <w:rsid w:val="00CD07C1"/>
    <w:rsid w:val="00CD4D1C"/>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F01"/>
    <w:rsid w:val="00CE4A0E"/>
    <w:rsid w:val="00CE505D"/>
    <w:rsid w:val="00CE574F"/>
    <w:rsid w:val="00CE5801"/>
    <w:rsid w:val="00CE58CD"/>
    <w:rsid w:val="00CE5E9D"/>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536"/>
    <w:rsid w:val="00CF288A"/>
    <w:rsid w:val="00CF2C16"/>
    <w:rsid w:val="00CF37FB"/>
    <w:rsid w:val="00CF47F3"/>
    <w:rsid w:val="00CF4D31"/>
    <w:rsid w:val="00CF4EFD"/>
    <w:rsid w:val="00CF7949"/>
    <w:rsid w:val="00CF7DBE"/>
    <w:rsid w:val="00D00482"/>
    <w:rsid w:val="00D0065F"/>
    <w:rsid w:val="00D01369"/>
    <w:rsid w:val="00D0269C"/>
    <w:rsid w:val="00D033E5"/>
    <w:rsid w:val="00D042B3"/>
    <w:rsid w:val="00D04AB5"/>
    <w:rsid w:val="00D050AE"/>
    <w:rsid w:val="00D05878"/>
    <w:rsid w:val="00D058A2"/>
    <w:rsid w:val="00D06016"/>
    <w:rsid w:val="00D061C7"/>
    <w:rsid w:val="00D06705"/>
    <w:rsid w:val="00D067DB"/>
    <w:rsid w:val="00D06FAE"/>
    <w:rsid w:val="00D07290"/>
    <w:rsid w:val="00D07477"/>
    <w:rsid w:val="00D07B8F"/>
    <w:rsid w:val="00D1063C"/>
    <w:rsid w:val="00D111B2"/>
    <w:rsid w:val="00D118E7"/>
    <w:rsid w:val="00D11B94"/>
    <w:rsid w:val="00D1273B"/>
    <w:rsid w:val="00D136BE"/>
    <w:rsid w:val="00D13EE6"/>
    <w:rsid w:val="00D14188"/>
    <w:rsid w:val="00D14359"/>
    <w:rsid w:val="00D14698"/>
    <w:rsid w:val="00D14D1D"/>
    <w:rsid w:val="00D14D58"/>
    <w:rsid w:val="00D15675"/>
    <w:rsid w:val="00D159FA"/>
    <w:rsid w:val="00D17F5B"/>
    <w:rsid w:val="00D200F3"/>
    <w:rsid w:val="00D2015F"/>
    <w:rsid w:val="00D20532"/>
    <w:rsid w:val="00D20BFE"/>
    <w:rsid w:val="00D22446"/>
    <w:rsid w:val="00D22828"/>
    <w:rsid w:val="00D22AD2"/>
    <w:rsid w:val="00D22D5C"/>
    <w:rsid w:val="00D23E1B"/>
    <w:rsid w:val="00D241FE"/>
    <w:rsid w:val="00D245D2"/>
    <w:rsid w:val="00D24C96"/>
    <w:rsid w:val="00D24DC6"/>
    <w:rsid w:val="00D2532A"/>
    <w:rsid w:val="00D25692"/>
    <w:rsid w:val="00D27499"/>
    <w:rsid w:val="00D27612"/>
    <w:rsid w:val="00D27C49"/>
    <w:rsid w:val="00D27CEF"/>
    <w:rsid w:val="00D27D54"/>
    <w:rsid w:val="00D27F74"/>
    <w:rsid w:val="00D30B88"/>
    <w:rsid w:val="00D30FD3"/>
    <w:rsid w:val="00D319D9"/>
    <w:rsid w:val="00D31ACF"/>
    <w:rsid w:val="00D31AFD"/>
    <w:rsid w:val="00D31EA0"/>
    <w:rsid w:val="00D32851"/>
    <w:rsid w:val="00D32C95"/>
    <w:rsid w:val="00D33762"/>
    <w:rsid w:val="00D342ED"/>
    <w:rsid w:val="00D34638"/>
    <w:rsid w:val="00D35671"/>
    <w:rsid w:val="00D37E3F"/>
    <w:rsid w:val="00D37FAB"/>
    <w:rsid w:val="00D40105"/>
    <w:rsid w:val="00D40430"/>
    <w:rsid w:val="00D40841"/>
    <w:rsid w:val="00D42669"/>
    <w:rsid w:val="00D42731"/>
    <w:rsid w:val="00D432D8"/>
    <w:rsid w:val="00D435EA"/>
    <w:rsid w:val="00D43DD9"/>
    <w:rsid w:val="00D44002"/>
    <w:rsid w:val="00D44728"/>
    <w:rsid w:val="00D44BB1"/>
    <w:rsid w:val="00D4554B"/>
    <w:rsid w:val="00D455FB"/>
    <w:rsid w:val="00D459EC"/>
    <w:rsid w:val="00D460A6"/>
    <w:rsid w:val="00D4651C"/>
    <w:rsid w:val="00D46CF1"/>
    <w:rsid w:val="00D471D3"/>
    <w:rsid w:val="00D47BBE"/>
    <w:rsid w:val="00D50033"/>
    <w:rsid w:val="00D500A0"/>
    <w:rsid w:val="00D50508"/>
    <w:rsid w:val="00D510C1"/>
    <w:rsid w:val="00D5140F"/>
    <w:rsid w:val="00D517A5"/>
    <w:rsid w:val="00D51CFD"/>
    <w:rsid w:val="00D52364"/>
    <w:rsid w:val="00D548A3"/>
    <w:rsid w:val="00D55E69"/>
    <w:rsid w:val="00D56245"/>
    <w:rsid w:val="00D5634F"/>
    <w:rsid w:val="00D56B2A"/>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70161"/>
    <w:rsid w:val="00D705E7"/>
    <w:rsid w:val="00D709C5"/>
    <w:rsid w:val="00D72767"/>
    <w:rsid w:val="00D72CDE"/>
    <w:rsid w:val="00D72E97"/>
    <w:rsid w:val="00D73683"/>
    <w:rsid w:val="00D74644"/>
    <w:rsid w:val="00D75CEB"/>
    <w:rsid w:val="00D76D32"/>
    <w:rsid w:val="00D77893"/>
    <w:rsid w:val="00D77BAA"/>
    <w:rsid w:val="00D77C94"/>
    <w:rsid w:val="00D80713"/>
    <w:rsid w:val="00D80D7A"/>
    <w:rsid w:val="00D816DF"/>
    <w:rsid w:val="00D81B9F"/>
    <w:rsid w:val="00D820D0"/>
    <w:rsid w:val="00D8243B"/>
    <w:rsid w:val="00D829D8"/>
    <w:rsid w:val="00D8316E"/>
    <w:rsid w:val="00D83502"/>
    <w:rsid w:val="00D83615"/>
    <w:rsid w:val="00D83660"/>
    <w:rsid w:val="00D83846"/>
    <w:rsid w:val="00D83A16"/>
    <w:rsid w:val="00D8468E"/>
    <w:rsid w:val="00D84835"/>
    <w:rsid w:val="00D8574B"/>
    <w:rsid w:val="00D85BE9"/>
    <w:rsid w:val="00D85BF5"/>
    <w:rsid w:val="00D85CD4"/>
    <w:rsid w:val="00D867FE"/>
    <w:rsid w:val="00D87216"/>
    <w:rsid w:val="00D8727F"/>
    <w:rsid w:val="00D87DBA"/>
    <w:rsid w:val="00D87F33"/>
    <w:rsid w:val="00D90235"/>
    <w:rsid w:val="00D902EE"/>
    <w:rsid w:val="00D908AD"/>
    <w:rsid w:val="00D90D48"/>
    <w:rsid w:val="00D916DB"/>
    <w:rsid w:val="00D92240"/>
    <w:rsid w:val="00D922FB"/>
    <w:rsid w:val="00D92B4E"/>
    <w:rsid w:val="00D92DC9"/>
    <w:rsid w:val="00D9355A"/>
    <w:rsid w:val="00D94E2E"/>
    <w:rsid w:val="00D95263"/>
    <w:rsid w:val="00D95609"/>
    <w:rsid w:val="00D95B76"/>
    <w:rsid w:val="00D95B9A"/>
    <w:rsid w:val="00D95C39"/>
    <w:rsid w:val="00D95E29"/>
    <w:rsid w:val="00D95E57"/>
    <w:rsid w:val="00D95EAC"/>
    <w:rsid w:val="00D96093"/>
    <w:rsid w:val="00D96D43"/>
    <w:rsid w:val="00D96D6D"/>
    <w:rsid w:val="00D97973"/>
    <w:rsid w:val="00DA07E2"/>
    <w:rsid w:val="00DA1704"/>
    <w:rsid w:val="00DA2221"/>
    <w:rsid w:val="00DA2EDE"/>
    <w:rsid w:val="00DA35BE"/>
    <w:rsid w:val="00DA38B3"/>
    <w:rsid w:val="00DA3EA9"/>
    <w:rsid w:val="00DA48B5"/>
    <w:rsid w:val="00DA5732"/>
    <w:rsid w:val="00DA6F24"/>
    <w:rsid w:val="00DA728A"/>
    <w:rsid w:val="00DB033F"/>
    <w:rsid w:val="00DB14B5"/>
    <w:rsid w:val="00DB197A"/>
    <w:rsid w:val="00DB2357"/>
    <w:rsid w:val="00DB2AD9"/>
    <w:rsid w:val="00DB2D35"/>
    <w:rsid w:val="00DB2D64"/>
    <w:rsid w:val="00DB32C6"/>
    <w:rsid w:val="00DB3929"/>
    <w:rsid w:val="00DB4582"/>
    <w:rsid w:val="00DB46A5"/>
    <w:rsid w:val="00DB5789"/>
    <w:rsid w:val="00DB5908"/>
    <w:rsid w:val="00DB61FC"/>
    <w:rsid w:val="00DB70FF"/>
    <w:rsid w:val="00DB7828"/>
    <w:rsid w:val="00DC0000"/>
    <w:rsid w:val="00DC041D"/>
    <w:rsid w:val="00DC0BA1"/>
    <w:rsid w:val="00DC135D"/>
    <w:rsid w:val="00DC1364"/>
    <w:rsid w:val="00DC1D17"/>
    <w:rsid w:val="00DC2071"/>
    <w:rsid w:val="00DC294C"/>
    <w:rsid w:val="00DC36AA"/>
    <w:rsid w:val="00DC45FF"/>
    <w:rsid w:val="00DC49B0"/>
    <w:rsid w:val="00DC5364"/>
    <w:rsid w:val="00DC5EEA"/>
    <w:rsid w:val="00DC7A48"/>
    <w:rsid w:val="00DC7CB8"/>
    <w:rsid w:val="00DC7E26"/>
    <w:rsid w:val="00DD07FB"/>
    <w:rsid w:val="00DD0FDD"/>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607E"/>
    <w:rsid w:val="00DD64DE"/>
    <w:rsid w:val="00DD66D4"/>
    <w:rsid w:val="00DD6754"/>
    <w:rsid w:val="00DD7432"/>
    <w:rsid w:val="00DD74E7"/>
    <w:rsid w:val="00DE1858"/>
    <w:rsid w:val="00DE20A9"/>
    <w:rsid w:val="00DE21B9"/>
    <w:rsid w:val="00DE2578"/>
    <w:rsid w:val="00DE295E"/>
    <w:rsid w:val="00DE2D98"/>
    <w:rsid w:val="00DE3806"/>
    <w:rsid w:val="00DE3C59"/>
    <w:rsid w:val="00DE4A2C"/>
    <w:rsid w:val="00DE4D8B"/>
    <w:rsid w:val="00DE59DF"/>
    <w:rsid w:val="00DE664D"/>
    <w:rsid w:val="00DE668B"/>
    <w:rsid w:val="00DE6A46"/>
    <w:rsid w:val="00DE6A83"/>
    <w:rsid w:val="00DE6C82"/>
    <w:rsid w:val="00DE744E"/>
    <w:rsid w:val="00DE7A9D"/>
    <w:rsid w:val="00DF00EC"/>
    <w:rsid w:val="00DF053C"/>
    <w:rsid w:val="00DF0D52"/>
    <w:rsid w:val="00DF10A6"/>
    <w:rsid w:val="00DF1CEA"/>
    <w:rsid w:val="00DF25BC"/>
    <w:rsid w:val="00DF274B"/>
    <w:rsid w:val="00DF278B"/>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E82"/>
    <w:rsid w:val="00E01034"/>
    <w:rsid w:val="00E0124E"/>
    <w:rsid w:val="00E014D0"/>
    <w:rsid w:val="00E020D4"/>
    <w:rsid w:val="00E022B3"/>
    <w:rsid w:val="00E0240A"/>
    <w:rsid w:val="00E0245F"/>
    <w:rsid w:val="00E02B16"/>
    <w:rsid w:val="00E03371"/>
    <w:rsid w:val="00E0391B"/>
    <w:rsid w:val="00E03FED"/>
    <w:rsid w:val="00E042F4"/>
    <w:rsid w:val="00E04A01"/>
    <w:rsid w:val="00E04D9B"/>
    <w:rsid w:val="00E04FA1"/>
    <w:rsid w:val="00E04FB3"/>
    <w:rsid w:val="00E057DA"/>
    <w:rsid w:val="00E05DF1"/>
    <w:rsid w:val="00E0604B"/>
    <w:rsid w:val="00E065BD"/>
    <w:rsid w:val="00E066AD"/>
    <w:rsid w:val="00E0741F"/>
    <w:rsid w:val="00E0772F"/>
    <w:rsid w:val="00E0798B"/>
    <w:rsid w:val="00E07E8F"/>
    <w:rsid w:val="00E1031E"/>
    <w:rsid w:val="00E1079E"/>
    <w:rsid w:val="00E107BC"/>
    <w:rsid w:val="00E1267D"/>
    <w:rsid w:val="00E132F0"/>
    <w:rsid w:val="00E141BB"/>
    <w:rsid w:val="00E14871"/>
    <w:rsid w:val="00E14B1D"/>
    <w:rsid w:val="00E14F89"/>
    <w:rsid w:val="00E158FD"/>
    <w:rsid w:val="00E164D3"/>
    <w:rsid w:val="00E165D8"/>
    <w:rsid w:val="00E16612"/>
    <w:rsid w:val="00E16E32"/>
    <w:rsid w:val="00E200E4"/>
    <w:rsid w:val="00E20398"/>
    <w:rsid w:val="00E204EE"/>
    <w:rsid w:val="00E21EDD"/>
    <w:rsid w:val="00E22DFA"/>
    <w:rsid w:val="00E23832"/>
    <w:rsid w:val="00E23D96"/>
    <w:rsid w:val="00E2404F"/>
    <w:rsid w:val="00E2456D"/>
    <w:rsid w:val="00E24BA1"/>
    <w:rsid w:val="00E24C43"/>
    <w:rsid w:val="00E2513A"/>
    <w:rsid w:val="00E25C4B"/>
    <w:rsid w:val="00E25DEE"/>
    <w:rsid w:val="00E2662D"/>
    <w:rsid w:val="00E27294"/>
    <w:rsid w:val="00E27C03"/>
    <w:rsid w:val="00E30FDB"/>
    <w:rsid w:val="00E311F2"/>
    <w:rsid w:val="00E314C7"/>
    <w:rsid w:val="00E3176F"/>
    <w:rsid w:val="00E318F7"/>
    <w:rsid w:val="00E31C95"/>
    <w:rsid w:val="00E32B4B"/>
    <w:rsid w:val="00E32F3D"/>
    <w:rsid w:val="00E3307B"/>
    <w:rsid w:val="00E334F0"/>
    <w:rsid w:val="00E33B0D"/>
    <w:rsid w:val="00E33DE6"/>
    <w:rsid w:val="00E346BB"/>
    <w:rsid w:val="00E34C7D"/>
    <w:rsid w:val="00E35080"/>
    <w:rsid w:val="00E350C6"/>
    <w:rsid w:val="00E351F0"/>
    <w:rsid w:val="00E3578E"/>
    <w:rsid w:val="00E35C09"/>
    <w:rsid w:val="00E375BF"/>
    <w:rsid w:val="00E4022B"/>
    <w:rsid w:val="00E4093C"/>
    <w:rsid w:val="00E40EBC"/>
    <w:rsid w:val="00E40FCD"/>
    <w:rsid w:val="00E4147F"/>
    <w:rsid w:val="00E41536"/>
    <w:rsid w:val="00E41E20"/>
    <w:rsid w:val="00E423BB"/>
    <w:rsid w:val="00E4248D"/>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5085B"/>
    <w:rsid w:val="00E50D49"/>
    <w:rsid w:val="00E50E27"/>
    <w:rsid w:val="00E50F4E"/>
    <w:rsid w:val="00E51360"/>
    <w:rsid w:val="00E513F4"/>
    <w:rsid w:val="00E51980"/>
    <w:rsid w:val="00E528FC"/>
    <w:rsid w:val="00E52B0F"/>
    <w:rsid w:val="00E534D6"/>
    <w:rsid w:val="00E535F3"/>
    <w:rsid w:val="00E5425E"/>
    <w:rsid w:val="00E54EDD"/>
    <w:rsid w:val="00E55FBA"/>
    <w:rsid w:val="00E56011"/>
    <w:rsid w:val="00E56CF3"/>
    <w:rsid w:val="00E57090"/>
    <w:rsid w:val="00E572A4"/>
    <w:rsid w:val="00E5750E"/>
    <w:rsid w:val="00E57B3E"/>
    <w:rsid w:val="00E601E4"/>
    <w:rsid w:val="00E60BBC"/>
    <w:rsid w:val="00E6225D"/>
    <w:rsid w:val="00E62C67"/>
    <w:rsid w:val="00E63177"/>
    <w:rsid w:val="00E63FB2"/>
    <w:rsid w:val="00E64550"/>
    <w:rsid w:val="00E65378"/>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411F"/>
    <w:rsid w:val="00E747E9"/>
    <w:rsid w:val="00E74871"/>
    <w:rsid w:val="00E74AA1"/>
    <w:rsid w:val="00E74CFE"/>
    <w:rsid w:val="00E75044"/>
    <w:rsid w:val="00E75408"/>
    <w:rsid w:val="00E76912"/>
    <w:rsid w:val="00E7699F"/>
    <w:rsid w:val="00E76A20"/>
    <w:rsid w:val="00E76B18"/>
    <w:rsid w:val="00E76B28"/>
    <w:rsid w:val="00E76B65"/>
    <w:rsid w:val="00E76C08"/>
    <w:rsid w:val="00E77218"/>
    <w:rsid w:val="00E77D65"/>
    <w:rsid w:val="00E77DDF"/>
    <w:rsid w:val="00E80211"/>
    <w:rsid w:val="00E805FB"/>
    <w:rsid w:val="00E80912"/>
    <w:rsid w:val="00E80A4B"/>
    <w:rsid w:val="00E8174F"/>
    <w:rsid w:val="00E81F05"/>
    <w:rsid w:val="00E82B16"/>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2936"/>
    <w:rsid w:val="00E93453"/>
    <w:rsid w:val="00E93B5A"/>
    <w:rsid w:val="00E943E9"/>
    <w:rsid w:val="00E94DB8"/>
    <w:rsid w:val="00E9539C"/>
    <w:rsid w:val="00E957E8"/>
    <w:rsid w:val="00E95B02"/>
    <w:rsid w:val="00E96A86"/>
    <w:rsid w:val="00E96BEF"/>
    <w:rsid w:val="00E9785E"/>
    <w:rsid w:val="00EA029E"/>
    <w:rsid w:val="00EA0535"/>
    <w:rsid w:val="00EA07AC"/>
    <w:rsid w:val="00EA08CA"/>
    <w:rsid w:val="00EA1A92"/>
    <w:rsid w:val="00EA20D8"/>
    <w:rsid w:val="00EA32A1"/>
    <w:rsid w:val="00EA35CA"/>
    <w:rsid w:val="00EA4ABE"/>
    <w:rsid w:val="00EA6A5C"/>
    <w:rsid w:val="00EA6CCE"/>
    <w:rsid w:val="00EA73E6"/>
    <w:rsid w:val="00EA74DF"/>
    <w:rsid w:val="00EA769C"/>
    <w:rsid w:val="00EA77B7"/>
    <w:rsid w:val="00EB0347"/>
    <w:rsid w:val="00EB077D"/>
    <w:rsid w:val="00EB092C"/>
    <w:rsid w:val="00EB1307"/>
    <w:rsid w:val="00EB277D"/>
    <w:rsid w:val="00EB3095"/>
    <w:rsid w:val="00EB4BCB"/>
    <w:rsid w:val="00EB4CFA"/>
    <w:rsid w:val="00EB5C34"/>
    <w:rsid w:val="00EB5CA8"/>
    <w:rsid w:val="00EB6025"/>
    <w:rsid w:val="00EB6A5D"/>
    <w:rsid w:val="00EB7D1B"/>
    <w:rsid w:val="00EC112C"/>
    <w:rsid w:val="00EC1C18"/>
    <w:rsid w:val="00EC1C43"/>
    <w:rsid w:val="00EC2A52"/>
    <w:rsid w:val="00EC2A6B"/>
    <w:rsid w:val="00EC2C2C"/>
    <w:rsid w:val="00EC32E5"/>
    <w:rsid w:val="00EC45D9"/>
    <w:rsid w:val="00EC4765"/>
    <w:rsid w:val="00EC53DE"/>
    <w:rsid w:val="00EC5B01"/>
    <w:rsid w:val="00EC61AC"/>
    <w:rsid w:val="00EC6580"/>
    <w:rsid w:val="00EC6763"/>
    <w:rsid w:val="00EC6D9B"/>
    <w:rsid w:val="00EC7846"/>
    <w:rsid w:val="00EC7937"/>
    <w:rsid w:val="00EC7DE1"/>
    <w:rsid w:val="00ED116E"/>
    <w:rsid w:val="00ED1AAF"/>
    <w:rsid w:val="00ED1C22"/>
    <w:rsid w:val="00ED1EED"/>
    <w:rsid w:val="00ED3D2C"/>
    <w:rsid w:val="00ED4E04"/>
    <w:rsid w:val="00ED4FD1"/>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72CB"/>
    <w:rsid w:val="00EE7323"/>
    <w:rsid w:val="00EE7909"/>
    <w:rsid w:val="00EE7F7E"/>
    <w:rsid w:val="00EF1E86"/>
    <w:rsid w:val="00EF261E"/>
    <w:rsid w:val="00EF2C43"/>
    <w:rsid w:val="00EF2C4B"/>
    <w:rsid w:val="00EF30A6"/>
    <w:rsid w:val="00EF33AC"/>
    <w:rsid w:val="00EF3B76"/>
    <w:rsid w:val="00EF3BF0"/>
    <w:rsid w:val="00EF402E"/>
    <w:rsid w:val="00EF66A4"/>
    <w:rsid w:val="00EF672F"/>
    <w:rsid w:val="00F004EC"/>
    <w:rsid w:val="00F00A82"/>
    <w:rsid w:val="00F01199"/>
    <w:rsid w:val="00F02509"/>
    <w:rsid w:val="00F0250D"/>
    <w:rsid w:val="00F0276D"/>
    <w:rsid w:val="00F03851"/>
    <w:rsid w:val="00F0396F"/>
    <w:rsid w:val="00F051C6"/>
    <w:rsid w:val="00F05BE1"/>
    <w:rsid w:val="00F05D9A"/>
    <w:rsid w:val="00F06833"/>
    <w:rsid w:val="00F06A09"/>
    <w:rsid w:val="00F06B76"/>
    <w:rsid w:val="00F07758"/>
    <w:rsid w:val="00F07779"/>
    <w:rsid w:val="00F10018"/>
    <w:rsid w:val="00F102FA"/>
    <w:rsid w:val="00F10FBA"/>
    <w:rsid w:val="00F1144C"/>
    <w:rsid w:val="00F11C37"/>
    <w:rsid w:val="00F126A7"/>
    <w:rsid w:val="00F12FAD"/>
    <w:rsid w:val="00F13DDC"/>
    <w:rsid w:val="00F15031"/>
    <w:rsid w:val="00F15219"/>
    <w:rsid w:val="00F1556E"/>
    <w:rsid w:val="00F1585C"/>
    <w:rsid w:val="00F15DD6"/>
    <w:rsid w:val="00F15F4B"/>
    <w:rsid w:val="00F164D6"/>
    <w:rsid w:val="00F16521"/>
    <w:rsid w:val="00F1665B"/>
    <w:rsid w:val="00F17413"/>
    <w:rsid w:val="00F17ADB"/>
    <w:rsid w:val="00F2093F"/>
    <w:rsid w:val="00F20AB7"/>
    <w:rsid w:val="00F20D24"/>
    <w:rsid w:val="00F2158D"/>
    <w:rsid w:val="00F216D0"/>
    <w:rsid w:val="00F21744"/>
    <w:rsid w:val="00F219FD"/>
    <w:rsid w:val="00F21C58"/>
    <w:rsid w:val="00F22114"/>
    <w:rsid w:val="00F222A1"/>
    <w:rsid w:val="00F227B3"/>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64C"/>
    <w:rsid w:val="00F37D0D"/>
    <w:rsid w:val="00F37DDC"/>
    <w:rsid w:val="00F41531"/>
    <w:rsid w:val="00F416D6"/>
    <w:rsid w:val="00F42385"/>
    <w:rsid w:val="00F42D5D"/>
    <w:rsid w:val="00F43178"/>
    <w:rsid w:val="00F43187"/>
    <w:rsid w:val="00F4403F"/>
    <w:rsid w:val="00F44292"/>
    <w:rsid w:val="00F45B46"/>
    <w:rsid w:val="00F45F5A"/>
    <w:rsid w:val="00F460D0"/>
    <w:rsid w:val="00F46DB0"/>
    <w:rsid w:val="00F46EA1"/>
    <w:rsid w:val="00F473A3"/>
    <w:rsid w:val="00F50AFD"/>
    <w:rsid w:val="00F50C97"/>
    <w:rsid w:val="00F512A3"/>
    <w:rsid w:val="00F51452"/>
    <w:rsid w:val="00F5190A"/>
    <w:rsid w:val="00F51BC7"/>
    <w:rsid w:val="00F51C97"/>
    <w:rsid w:val="00F52C4F"/>
    <w:rsid w:val="00F53A6F"/>
    <w:rsid w:val="00F541A4"/>
    <w:rsid w:val="00F54D2D"/>
    <w:rsid w:val="00F5565F"/>
    <w:rsid w:val="00F55D32"/>
    <w:rsid w:val="00F5625B"/>
    <w:rsid w:val="00F56318"/>
    <w:rsid w:val="00F5791C"/>
    <w:rsid w:val="00F57A32"/>
    <w:rsid w:val="00F57AD8"/>
    <w:rsid w:val="00F57CE2"/>
    <w:rsid w:val="00F57EA4"/>
    <w:rsid w:val="00F6030B"/>
    <w:rsid w:val="00F60693"/>
    <w:rsid w:val="00F6070D"/>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4E9B"/>
    <w:rsid w:val="00F7572B"/>
    <w:rsid w:val="00F76336"/>
    <w:rsid w:val="00F7694F"/>
    <w:rsid w:val="00F76D28"/>
    <w:rsid w:val="00F76F96"/>
    <w:rsid w:val="00F76FF7"/>
    <w:rsid w:val="00F77C00"/>
    <w:rsid w:val="00F80A43"/>
    <w:rsid w:val="00F80D6C"/>
    <w:rsid w:val="00F81288"/>
    <w:rsid w:val="00F814A1"/>
    <w:rsid w:val="00F81A2A"/>
    <w:rsid w:val="00F81F2D"/>
    <w:rsid w:val="00F8228E"/>
    <w:rsid w:val="00F824CE"/>
    <w:rsid w:val="00F827B7"/>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9228D"/>
    <w:rsid w:val="00F92D36"/>
    <w:rsid w:val="00F92DDE"/>
    <w:rsid w:val="00F93DD2"/>
    <w:rsid w:val="00F95B9D"/>
    <w:rsid w:val="00F95C39"/>
    <w:rsid w:val="00F96F7F"/>
    <w:rsid w:val="00F97D35"/>
    <w:rsid w:val="00F97E60"/>
    <w:rsid w:val="00F97FCC"/>
    <w:rsid w:val="00FA0D37"/>
    <w:rsid w:val="00FA1855"/>
    <w:rsid w:val="00FA1C9B"/>
    <w:rsid w:val="00FA1D5D"/>
    <w:rsid w:val="00FA23A7"/>
    <w:rsid w:val="00FA2538"/>
    <w:rsid w:val="00FA38BF"/>
    <w:rsid w:val="00FA405B"/>
    <w:rsid w:val="00FA4289"/>
    <w:rsid w:val="00FA4E5C"/>
    <w:rsid w:val="00FA5024"/>
    <w:rsid w:val="00FA5671"/>
    <w:rsid w:val="00FA67F2"/>
    <w:rsid w:val="00FA6A6E"/>
    <w:rsid w:val="00FA76B5"/>
    <w:rsid w:val="00FA7AB9"/>
    <w:rsid w:val="00FB04E4"/>
    <w:rsid w:val="00FB050A"/>
    <w:rsid w:val="00FB0A62"/>
    <w:rsid w:val="00FB0BBD"/>
    <w:rsid w:val="00FB121A"/>
    <w:rsid w:val="00FB246C"/>
    <w:rsid w:val="00FB2ABB"/>
    <w:rsid w:val="00FB2D0E"/>
    <w:rsid w:val="00FB3139"/>
    <w:rsid w:val="00FB315F"/>
    <w:rsid w:val="00FB3953"/>
    <w:rsid w:val="00FB3E00"/>
    <w:rsid w:val="00FB4037"/>
    <w:rsid w:val="00FB48B4"/>
    <w:rsid w:val="00FB4AD6"/>
    <w:rsid w:val="00FB4B03"/>
    <w:rsid w:val="00FB5016"/>
    <w:rsid w:val="00FB5730"/>
    <w:rsid w:val="00FB684C"/>
    <w:rsid w:val="00FB69C1"/>
    <w:rsid w:val="00FB7C8C"/>
    <w:rsid w:val="00FC0A13"/>
    <w:rsid w:val="00FC2168"/>
    <w:rsid w:val="00FC222C"/>
    <w:rsid w:val="00FC2499"/>
    <w:rsid w:val="00FC25BD"/>
    <w:rsid w:val="00FC26BF"/>
    <w:rsid w:val="00FC31D8"/>
    <w:rsid w:val="00FC34E1"/>
    <w:rsid w:val="00FC38D8"/>
    <w:rsid w:val="00FC4E40"/>
    <w:rsid w:val="00FC55A9"/>
    <w:rsid w:val="00FC62A3"/>
    <w:rsid w:val="00FC6C8E"/>
    <w:rsid w:val="00FC7150"/>
    <w:rsid w:val="00FC7466"/>
    <w:rsid w:val="00FD14F2"/>
    <w:rsid w:val="00FD174F"/>
    <w:rsid w:val="00FD17E3"/>
    <w:rsid w:val="00FD187A"/>
    <w:rsid w:val="00FD1D29"/>
    <w:rsid w:val="00FD1E5A"/>
    <w:rsid w:val="00FD249C"/>
    <w:rsid w:val="00FD321E"/>
    <w:rsid w:val="00FD3C16"/>
    <w:rsid w:val="00FD3DCE"/>
    <w:rsid w:val="00FD4301"/>
    <w:rsid w:val="00FD4A01"/>
    <w:rsid w:val="00FD5D7E"/>
    <w:rsid w:val="00FD6198"/>
    <w:rsid w:val="00FD6326"/>
    <w:rsid w:val="00FD6328"/>
    <w:rsid w:val="00FD7C54"/>
    <w:rsid w:val="00FD7C92"/>
    <w:rsid w:val="00FD7CFC"/>
    <w:rsid w:val="00FE0183"/>
    <w:rsid w:val="00FE0891"/>
    <w:rsid w:val="00FE1561"/>
    <w:rsid w:val="00FE16A7"/>
    <w:rsid w:val="00FE1A3D"/>
    <w:rsid w:val="00FE1EDB"/>
    <w:rsid w:val="00FE23EF"/>
    <w:rsid w:val="00FE24A2"/>
    <w:rsid w:val="00FE2D1C"/>
    <w:rsid w:val="00FE4AFD"/>
    <w:rsid w:val="00FE5FA3"/>
    <w:rsid w:val="00FE603B"/>
    <w:rsid w:val="00FE6274"/>
    <w:rsid w:val="00FE71AA"/>
    <w:rsid w:val="00FE771D"/>
    <w:rsid w:val="00FE7AD8"/>
    <w:rsid w:val="00FF0D74"/>
    <w:rsid w:val="00FF1225"/>
    <w:rsid w:val="00FF132D"/>
    <w:rsid w:val="00FF2909"/>
    <w:rsid w:val="00FF31CF"/>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3729"/>
    <o:shapelayout v:ext="edit">
      <o:idmap v:ext="edit" data="1"/>
    </o:shapelayout>
  </w:shapeDefaults>
  <w:decimalSymbol w:val=","/>
  <w:listSeparator w:val=";"/>
  <w14:docId w14:val="2BE939DE"/>
  <w15:chartTrackingRefBased/>
  <w15:docId w15:val="{0FD61BA7-2212-49A7-B7EE-A5B51B62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1DEB"/>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link w:val="Titolo2Caratter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qFormat/>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qForma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Titolo3Carattere">
    <w:name w:val="Titolo 3 Carattere"/>
    <w:basedOn w:val="Carpredefinitoparagrafo"/>
    <w:link w:val="Titolo3"/>
    <w:rsid w:val="00324D06"/>
    <w:rPr>
      <w:rFonts w:ascii="Arial" w:hAnsi="Arial" w:cs="Arial"/>
      <w:b/>
      <w:bCs/>
      <w:noProof/>
      <w:sz w:val="26"/>
      <w:szCs w:val="26"/>
      <w:lang w:val="en-US" w:eastAsia="en-US"/>
    </w:rPr>
  </w:style>
  <w:style w:type="paragraph" w:styleId="Puntoelenco">
    <w:name w:val="List Bullet"/>
    <w:basedOn w:val="Normale"/>
    <w:rsid w:val="009517C7"/>
    <w:pPr>
      <w:numPr>
        <w:numId w:val="37"/>
      </w:numPr>
      <w:tabs>
        <w:tab w:val="clear" w:pos="360"/>
        <w:tab w:val="num" w:pos="720"/>
        <w:tab w:val="num" w:pos="786"/>
        <w:tab w:val="num" w:pos="1060"/>
      </w:tabs>
    </w:pPr>
    <w:rPr>
      <w:rFonts w:ascii="Times New Roman" w:hAnsi="Times New Roman"/>
      <w:noProof w:val="0"/>
      <w:lang w:val="it-IT" w:eastAsia="it-IT"/>
    </w:rPr>
  </w:style>
  <w:style w:type="paragraph" w:customStyle="1" w:styleId="Paragrafoelenco1">
    <w:name w:val="Paragrafo elenco1"/>
    <w:basedOn w:val="Normale"/>
    <w:qFormat/>
    <w:rsid w:val="001B324B"/>
    <w:pPr>
      <w:ind w:left="708"/>
    </w:pPr>
  </w:style>
  <w:style w:type="character" w:customStyle="1" w:styleId="Titolo2Carattere">
    <w:name w:val="Titolo 2 Carattere"/>
    <w:basedOn w:val="Carpredefinitoparagrafo"/>
    <w:link w:val="Titolo2"/>
    <w:locked/>
    <w:rsid w:val="0040389B"/>
    <w:rPr>
      <w:rFonts w:ascii="Arial" w:hAnsi="Arial"/>
      <w:noProof/>
      <w:sz w:val="24"/>
      <w:lang w:val="en-US" w:eastAsia="en-US"/>
    </w:rPr>
  </w:style>
  <w:style w:type="character" w:customStyle="1" w:styleId="word">
    <w:name w:val="word"/>
    <w:basedOn w:val="Carpredefinitoparagrafo"/>
    <w:rsid w:val="00B51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0546688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6046367">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2280763">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5300533">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6016776">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49557011">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055365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95324002">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526747">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yperlink" Target="http://www.ausschreibungen-suedtirol.it" TargetMode="External"/><Relationship Id="rId39" Type="http://schemas.openxmlformats.org/officeDocument/2006/relationships/hyperlink" Target="mailto:help@sinfotel.bz.it" TargetMode="External"/><Relationship Id="rId21" Type="http://schemas.openxmlformats.org/officeDocument/2006/relationships/hyperlink" Target="mailto:aov-acp.servicesupply@pec.prov.bz.it" TargetMode="External"/><Relationship Id="rId34" Type="http://schemas.openxmlformats.org/officeDocument/2006/relationships/hyperlink" Target="http://www.bandi-altoadige.it" TargetMode="External"/><Relationship Id="rId42" Type="http://schemas.openxmlformats.org/officeDocument/2006/relationships/hyperlink" Target="http://www.bandi-altoadige.it" TargetMode="External"/><Relationship Id="rId47" Type="http://schemas.openxmlformats.org/officeDocument/2006/relationships/hyperlink" Target="http://www.bandi-altoadige.it" TargetMode="External"/><Relationship Id="rId50" Type="http://schemas.openxmlformats.org/officeDocument/2006/relationships/hyperlink" Target="http://www.provincia.bz.it/lavoro-economia/appalti/documentazione-gara/disciplinari-e-allegati.asp" TargetMode="External"/><Relationship Id="rId55"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ausschreibungen-suedtirol.it" TargetMode="External"/><Relationship Id="rId41" Type="http://schemas.openxmlformats.org/officeDocument/2006/relationships/hyperlink" Target="http://www.microsoft.com/windows/ie/downloads/recommended/128bit/default.mspx" TargetMode="External"/><Relationship Id="rId54" Type="http://schemas.openxmlformats.org/officeDocument/2006/relationships/hyperlink" Target="https://www.anticorruzione.it/-/servizio-di-registrazione-e-profilazione-utent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uri=CELEX:32021R0241" TargetMode="External"/><Relationship Id="rId24" Type="http://schemas.openxmlformats.org/officeDocument/2006/relationships/hyperlink" Target="http://www.ausschreibungen-suedtirol.it" TargetMode="External"/><Relationship Id="rId32" Type="http://schemas.openxmlformats.org/officeDocument/2006/relationships/hyperlink" Target="http://www.bandi-altoadige.it" TargetMode="External"/><Relationship Id="rId37" Type="http://schemas.openxmlformats.org/officeDocument/2006/relationships/hyperlink" Target="http://www.ausschreibungen-suedtirol.it" TargetMode="External"/><Relationship Id="rId40" Type="http://schemas.openxmlformats.org/officeDocument/2006/relationships/hyperlink" Target="http://www.microsoft.com/windows/ie/downloads/recommended/128bit/default.mspx" TargetMode="External"/><Relationship Id="rId45" Type="http://schemas.openxmlformats.org/officeDocument/2006/relationships/hyperlink" Target="mailto:help@sinfotel.bz.it" TargetMode="External"/><Relationship Id="rId53" Type="http://schemas.openxmlformats.org/officeDocument/2006/relationships/hyperlink" Target="https://www.anticorruzione.it/-/servizio-di-registrazione-e-profilazione-utenti" TargetMode="External"/><Relationship Id="rId58"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bandi-altoadige.it" TargetMode="External"/><Relationship Id="rId49" Type="http://schemas.openxmlformats.org/officeDocument/2006/relationships/hyperlink" Target="http://www.provinz.bz.it/arbeit-wirtschaft/ausschreibungen/ausschreibungsunterlagen/ausschreibungsbedingungen-anlagen.asp"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yperlink" Target="http://www.ausschreibungen-suedtirol.it" TargetMode="External"/><Relationship Id="rId44" Type="http://schemas.openxmlformats.org/officeDocument/2006/relationships/hyperlink" Target="mailto:help@sinfotel.bz.it" TargetMode="External"/><Relationship Id="rId52" Type="http://schemas.openxmlformats.org/officeDocument/2006/relationships/hyperlink" Target="https://servizi.lavoro.gov.it" TargetMode="External"/><Relationship Id="rId60"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s://ec.europa.eu/regional_policy/information-sources/logo-download-center_en?etrans=it" TargetMode="External"/><Relationship Id="rId22" Type="http://schemas.openxmlformats.org/officeDocument/2006/relationships/hyperlink" Target="mailto:aov-acp.servicesupply@pec.prov.bz.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ausschreibungen-suedtirol.it" TargetMode="External"/><Relationship Id="rId43" Type="http://schemas.openxmlformats.org/officeDocument/2006/relationships/hyperlink" Target="http://www.bandi-altoadige.it/" TargetMode="External"/><Relationship Id="rId48" Type="http://schemas.openxmlformats.org/officeDocument/2006/relationships/hyperlink" Target="http://www.ausschreibungen-suedtirol.it" TargetMode="External"/><Relationship Id="rId56"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hyperlink" Target="https://servizi.lavoro.gov.it" TargetMode="External"/><Relationship Id="rId3" Type="http://schemas.openxmlformats.org/officeDocument/2006/relationships/styles" Target="styles.xml"/><Relationship Id="rId12" Type="http://schemas.openxmlformats.org/officeDocument/2006/relationships/hyperlink" Target="https://ec.europa.eu/regional_policy/information-sources/logo-download-center_en?etrans=it" TargetMode="External"/><Relationship Id="rId17" Type="http://schemas.openxmlformats.org/officeDocument/2006/relationships/footer" Target="footer1.xml"/><Relationship Id="rId25" Type="http://schemas.openxmlformats.org/officeDocument/2006/relationships/hyperlink" Target="http://www.bandi-altoadige.it" TargetMode="External"/><Relationship Id="rId33" Type="http://schemas.openxmlformats.org/officeDocument/2006/relationships/hyperlink" Target="http://www.ausschreibungen-suedtirol.it" TargetMode="External"/><Relationship Id="rId38" Type="http://schemas.openxmlformats.org/officeDocument/2006/relationships/hyperlink" Target="mailto:help@sinfotel.bz.it" TargetMode="External"/><Relationship Id="rId46" Type="http://schemas.openxmlformats.org/officeDocument/2006/relationships/hyperlink" Target="http://www.ausschreibungen-suedtirol.it" TargetMode="External"/><Relationship Id="rId59"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76DF-2DA5-4DEF-BEFC-E859AE15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29702</Words>
  <Characters>196021</Characters>
  <Application>Microsoft Office Word</Application>
  <DocSecurity>0</DocSecurity>
  <Lines>1633</Lines>
  <Paragraphs>450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225273</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43</cp:revision>
  <cp:lastPrinted>2020-02-06T15:27:00Z</cp:lastPrinted>
  <dcterms:created xsi:type="dcterms:W3CDTF">2022-04-11T09:23:00Z</dcterms:created>
  <dcterms:modified xsi:type="dcterms:W3CDTF">2023-03-14T14:12:00Z</dcterms:modified>
</cp:coreProperties>
</file>